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CA83" w14:textId="5C732520" w:rsidR="008B6B74" w:rsidRDefault="00FA22EA" w:rsidP="00FA22EA">
      <w:pPr>
        <w:jc w:val="center"/>
        <w:rPr>
          <w:sz w:val="56"/>
          <w:szCs w:val="56"/>
          <w:rtl/>
          <w:lang w:bidi="fa-IR"/>
        </w:rPr>
      </w:pPr>
      <w:r w:rsidRPr="00FA22EA">
        <w:rPr>
          <w:rFonts w:hint="cs"/>
          <w:sz w:val="56"/>
          <w:szCs w:val="56"/>
          <w:rtl/>
          <w:lang w:bidi="fa-IR"/>
        </w:rPr>
        <w:t>به نام خدا</w:t>
      </w:r>
    </w:p>
    <w:p w14:paraId="48642693" w14:textId="4528A91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3EBF9CD" w14:textId="4EDAFF8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289672F" w14:textId="362408C9" w:rsidR="00FA22EA" w:rsidRDefault="007D3BBD" w:rsidP="007D3BBD">
      <w:pPr>
        <w:bidi/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گزارش شماره </w:t>
      </w:r>
      <w:r w:rsidR="00A04ECF">
        <w:rPr>
          <w:sz w:val="56"/>
          <w:szCs w:val="56"/>
          <w:lang w:bidi="fa-IR"/>
        </w:rPr>
        <w:t>5</w:t>
      </w:r>
      <w:r>
        <w:rPr>
          <w:rFonts w:hint="cs"/>
          <w:sz w:val="56"/>
          <w:szCs w:val="56"/>
          <w:rtl/>
          <w:lang w:bidi="fa-IR"/>
        </w:rPr>
        <w:t xml:space="preserve"> آزمایشگاه کنترل صنعتی</w:t>
      </w:r>
    </w:p>
    <w:p w14:paraId="5E2C5FD5" w14:textId="77777777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0991A43C" w14:textId="0E9BB103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تهیه کننده: علیرضا امیری</w:t>
      </w:r>
    </w:p>
    <w:p w14:paraId="05E287A6" w14:textId="2AD75342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شماره دانشجویی: 982151028</w:t>
      </w:r>
    </w:p>
    <w:p w14:paraId="21A1DA2E" w14:textId="593BC9F6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65BFC57F" w14:textId="0A23BF3D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استاد درس: دکتر سیدطبایی</w:t>
      </w:r>
    </w:p>
    <w:p w14:paraId="186C4C79" w14:textId="6765490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33AFFC98" w14:textId="017A25A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602D6ED" w14:textId="75FC0D7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619DDC48" w14:textId="0018A3C8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C4FD92B" w14:textId="2E4B123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110706C0" w14:textId="559AB8C2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BAECF7B" w14:textId="6C5A75D3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A53D4F5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lang w:bidi="fa-IR"/>
        </w:rPr>
      </w:pPr>
      <w:r w:rsidRPr="00A04ECF">
        <w:rPr>
          <w:rFonts w:asciiTheme="minorBidi" w:eastAsiaTheme="minorEastAsia" w:hAnsiTheme="minorBidi"/>
          <w:sz w:val="26"/>
          <w:szCs w:val="26"/>
          <w:rtl/>
          <w:lang w:bidi="fa-IR"/>
        </w:rPr>
        <w:lastRenderedPageBreak/>
        <w:t xml:space="preserve">در ایتدا طبق دستور کار می بایست یک کنترل کننده دو وضعیتی برای یک سیستم گرمایی که دارای دینامیک گرم کن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bidi="fa-IR"/>
              </w:rPr>
              <m:t>s</m:t>
            </m:r>
          </m:den>
        </m:f>
      </m:oMath>
      <w:r w:rsidRPr="00A04ECF">
        <w:rPr>
          <w:rFonts w:asciiTheme="minorBidi" w:eastAsiaTheme="minorEastAsia" w:hAnsiTheme="minorBidi"/>
          <w:sz w:val="26"/>
          <w:szCs w:val="26"/>
          <w:lang w:bidi="fa-IR"/>
        </w:rPr>
        <w:t xml:space="preserve"> </w:t>
      </w:r>
      <w:r w:rsidRPr="00A04ECF">
        <w:rPr>
          <w:rFonts w:asciiTheme="minorBidi" w:eastAsiaTheme="minorEastAsia" w:hAnsiTheme="minorBidi"/>
          <w:sz w:val="26"/>
          <w:szCs w:val="26"/>
          <w:rtl/>
          <w:lang w:bidi="fa-IR"/>
        </w:rPr>
        <w:t xml:space="preserve"> و دینامیک خنک کننده آن برابر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bidi="fa-IR"/>
              </w:rPr>
              <m:t>s</m:t>
            </m:r>
          </m:den>
        </m:f>
      </m:oMath>
      <w:r w:rsidRPr="00A04ECF">
        <w:rPr>
          <w:rFonts w:asciiTheme="minorBidi" w:eastAsiaTheme="minorEastAsia" w:hAnsiTheme="minorBidi"/>
          <w:sz w:val="26"/>
          <w:szCs w:val="26"/>
          <w:rtl/>
          <w:lang w:bidi="fa-IR"/>
        </w:rPr>
        <w:t xml:space="preserve"> است طراحی نماییم که درجه حرارت ان برابر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bidi="fa-IR"/>
          </w:rPr>
          <m:t>100±10</m:t>
        </m:r>
      </m:oMath>
      <w:r w:rsidRPr="00A04ECF">
        <w:rPr>
          <w:rFonts w:asciiTheme="minorBidi" w:eastAsiaTheme="minorEastAsia" w:hAnsiTheme="minorBidi"/>
          <w:sz w:val="26"/>
          <w:szCs w:val="26"/>
          <w:rtl/>
          <w:lang w:bidi="fa-IR"/>
        </w:rPr>
        <w:t xml:space="preserve"> شود . این کنترلر به صورت زیر می باشد:</w:t>
      </w:r>
      <w:r w:rsidRPr="00A04ECF">
        <w:rPr>
          <w:rFonts w:asciiTheme="minorBidi" w:eastAsiaTheme="minorEastAsia" w:hAnsiTheme="minorBidi"/>
          <w:sz w:val="26"/>
          <w:szCs w:val="26"/>
          <w:lang w:bidi="fa-IR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bidi="fa-IR"/>
          </w:rPr>
          <m:t xml:space="preserve"> </m:t>
        </m:r>
      </m:oMath>
    </w:p>
    <w:p w14:paraId="6A7A6145" w14:textId="1273FF0D" w:rsidR="00A04ECF" w:rsidRDefault="00A04ECF" w:rsidP="00A04ECF">
      <w:pPr>
        <w:bidi/>
        <w:jc w:val="center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heater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on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,</m:t>
          </m:r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co</m:t>
          </m:r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ol</m:t>
          </m:r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er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off</m:t>
              </m:r>
            </m:e>
          </m:d>
        </m:oMath>
      </m:oMathPara>
    </w:p>
    <w:p w14:paraId="6D1D96DD" w14:textId="098FBE0B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rtl/>
          <w:lang w:bidi="fa-IR"/>
        </w:rPr>
      </w:pPr>
      <w:r w:rsidRPr="00A04ECF">
        <w:rPr>
          <w:rFonts w:asciiTheme="minorBidi" w:eastAsiaTheme="minorEastAsia" w:hAnsiTheme="minorBidi"/>
          <w:sz w:val="26"/>
          <w:szCs w:val="26"/>
          <w:lang w:bidi="fa-IR"/>
        </w:rPr>
        <w:t xml:space="preserve">  </w:t>
      </w:r>
      <w:r w:rsidRPr="00A04ECF">
        <w:rPr>
          <w:rFonts w:asciiTheme="minorBidi" w:eastAsiaTheme="minorEastAsia" w:hAnsiTheme="minorBidi"/>
          <w:sz w:val="26"/>
          <w:szCs w:val="26"/>
          <w:rtl/>
          <w:lang w:bidi="fa-IR"/>
        </w:rPr>
        <w:t xml:space="preserve">خروجی رله : </w:t>
      </w:r>
      <m:oMath>
        <m:r>
          <w:rPr>
            <w:rFonts w:ascii="Cambria Math" w:eastAsiaTheme="minorEastAsia" w:hAnsi="Cambria Math"/>
            <w:sz w:val="26"/>
            <w:szCs w:val="26"/>
            <w:lang w:bidi="fa-IR"/>
          </w:rPr>
          <m:t xml:space="preserve">[-2 </m:t>
        </m:r>
        <m:r>
          <w:rPr>
            <w:rFonts w:ascii="Cambria Math" w:eastAsiaTheme="minorEastAsia" w:hAnsi="Cambria Math"/>
            <w:sz w:val="26"/>
            <w:szCs w:val="26"/>
            <w:rtl/>
            <w:lang w:bidi="fa-IR"/>
          </w:rPr>
          <m:t xml:space="preserve">و </m:t>
        </m:r>
        <m:r>
          <w:rPr>
            <w:rFonts w:ascii="Cambria Math" w:eastAsiaTheme="minorEastAsia" w:hAnsi="Cambria Math"/>
            <w:sz w:val="26"/>
            <w:szCs w:val="26"/>
            <w:lang w:bidi="fa-IR"/>
          </w:rPr>
          <m:t xml:space="preserve">3] </m:t>
        </m:r>
      </m:oMath>
      <w:r w:rsidRPr="00A04ECF">
        <w:rPr>
          <w:rFonts w:asciiTheme="minorBidi" w:eastAsiaTheme="minorEastAsia" w:hAnsiTheme="minorBidi"/>
          <w:sz w:val="26"/>
          <w:szCs w:val="26"/>
          <w:lang w:bidi="fa-IR"/>
        </w:rPr>
        <w:t xml:space="preserve"> </w:t>
      </w:r>
    </w:p>
    <w:p w14:paraId="233190A7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=3×100=300</m:t>
          </m:r>
        </m:oMath>
      </m:oMathPara>
    </w:p>
    <w:p w14:paraId="3F870D97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 xml:space="preserve">=90 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=110</m:t>
          </m:r>
        </m:oMath>
      </m:oMathPara>
    </w:p>
    <w:p w14:paraId="3B21392A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-t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→110=300-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300-90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-t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-t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=0.9</m:t>
          </m:r>
        </m:oMath>
      </m:oMathPara>
    </w:p>
    <w:p w14:paraId="049ADBE6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=0.1</m:t>
          </m:r>
        </m:oMath>
      </m:oMathPara>
    </w:p>
    <w:p w14:paraId="3746C541" w14:textId="557E0686" w:rsidR="00A04ECF" w:rsidRDefault="00A04ECF" w:rsidP="00A04ECF">
      <w:pPr>
        <w:bidi/>
        <w:jc w:val="center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heater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off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 xml:space="preserve">, </m:t>
          </m:r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co</m:t>
          </m:r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ol</m:t>
          </m:r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er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on</m:t>
              </m:r>
            </m:e>
          </m:d>
        </m:oMath>
      </m:oMathPara>
    </w:p>
    <w:p w14:paraId="43F2BFA6" w14:textId="73F27386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rtl/>
          <w:lang w:bidi="fa-IR"/>
        </w:rPr>
      </w:pPr>
      <w:r w:rsidRPr="00A04ECF">
        <w:rPr>
          <w:rFonts w:asciiTheme="minorBidi" w:eastAsiaTheme="minorEastAsia" w:hAnsiTheme="minorBidi"/>
          <w:sz w:val="26"/>
          <w:szCs w:val="26"/>
          <w:lang w:bidi="fa-IR"/>
        </w:rPr>
        <w:t xml:space="preserve">  </w:t>
      </w:r>
      <w:r w:rsidRPr="00A04ECF">
        <w:rPr>
          <w:rFonts w:asciiTheme="minorBidi" w:eastAsiaTheme="minorEastAsia" w:hAnsiTheme="minorBidi"/>
          <w:sz w:val="26"/>
          <w:szCs w:val="26"/>
          <w:rtl/>
          <w:lang w:bidi="fa-IR"/>
        </w:rPr>
        <w:t xml:space="preserve">خروجی رله : </w:t>
      </w:r>
      <m:oMath>
        <m:r>
          <w:rPr>
            <w:rFonts w:ascii="Cambria Math" w:eastAsiaTheme="minorEastAsia" w:hAnsi="Cambria Math"/>
            <w:sz w:val="26"/>
            <w:szCs w:val="26"/>
            <w:lang w:bidi="fa-IR"/>
          </w:rPr>
          <m:t xml:space="preserve">[-2 </m:t>
        </m:r>
        <m:r>
          <w:rPr>
            <w:rFonts w:ascii="Cambria Math" w:eastAsiaTheme="minorEastAsia" w:hAnsi="Cambria Math"/>
            <w:sz w:val="26"/>
            <w:szCs w:val="26"/>
            <w:rtl/>
            <w:lang w:bidi="fa-IR"/>
          </w:rPr>
          <m:t xml:space="preserve">و </m:t>
        </m:r>
        <m:r>
          <w:rPr>
            <w:rFonts w:ascii="Cambria Math" w:eastAsiaTheme="minorEastAsia" w:hAnsi="Cambria Math"/>
            <w:sz w:val="26"/>
            <w:szCs w:val="26"/>
            <w:lang w:bidi="fa-IR"/>
          </w:rPr>
          <m:t xml:space="preserve">3] </m:t>
        </m:r>
      </m:oMath>
      <w:r w:rsidRPr="00A04ECF">
        <w:rPr>
          <w:rFonts w:asciiTheme="minorBidi" w:eastAsiaTheme="minorEastAsia" w:hAnsiTheme="minorBidi"/>
          <w:sz w:val="26"/>
          <w:szCs w:val="26"/>
          <w:lang w:bidi="fa-IR"/>
        </w:rPr>
        <w:t xml:space="preserve"> </w:t>
      </w:r>
    </w:p>
    <w:p w14:paraId="52AF2CE1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=-2×100= -200</m:t>
          </m:r>
        </m:oMath>
      </m:oMathPara>
    </w:p>
    <w:p w14:paraId="25598AF5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=110  , y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=90</m:t>
          </m:r>
        </m:oMath>
      </m:oMathPara>
    </w:p>
    <w:p w14:paraId="77349CF6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-t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→90=-200-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-200-110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-t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-t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bidi="fa-IR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=0.93</m:t>
          </m:r>
        </m:oMath>
      </m:oMathPara>
    </w:p>
    <w:p w14:paraId="38767FE8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=0.07</m:t>
          </m:r>
        </m:oMath>
      </m:oMathPara>
    </w:p>
    <w:p w14:paraId="3515A88B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rtl/>
          <w:lang w:bidi="fa-IR"/>
        </w:rPr>
      </w:pPr>
    </w:p>
    <w:p w14:paraId="1AEFBE5B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lang w:bidi="fa-IR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=0.1+0.07=0.17</m:t>
          </m:r>
        </m:oMath>
      </m:oMathPara>
    </w:p>
    <w:p w14:paraId="7A666513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rtl/>
          <w:lang w:bidi="fa-IR"/>
        </w:rPr>
      </w:pPr>
      <w:r w:rsidRPr="00A04ECF">
        <w:rPr>
          <w:rFonts w:asciiTheme="minorBidi" w:eastAsiaTheme="minorEastAsia" w:hAnsiTheme="minorBidi"/>
          <w:sz w:val="26"/>
          <w:szCs w:val="26"/>
          <w:rtl/>
          <w:lang w:bidi="fa-IR"/>
        </w:rPr>
        <w:t xml:space="preserve">فرکانس سوییچ رله :   </w:t>
      </w:r>
    </w:p>
    <w:p w14:paraId="454076B3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bidi="fa-IR"/>
                </w:rPr>
                <m:t>0.17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bidi="fa-IR"/>
            </w:rPr>
            <m:t>=5.88</m:t>
          </m:r>
        </m:oMath>
      </m:oMathPara>
    </w:p>
    <w:p w14:paraId="551680FA" w14:textId="2F7A918F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rtl/>
          <w:lang w:bidi="fa-IR"/>
        </w:rPr>
      </w:pPr>
      <w:r w:rsidRPr="00A04ECF">
        <w:rPr>
          <w:rFonts w:asciiTheme="minorBidi" w:hAnsiTheme="minorBidi"/>
          <w:noProof/>
          <w:rtl/>
        </w:rPr>
        <w:drawing>
          <wp:anchor distT="0" distB="0" distL="114300" distR="114300" simplePos="0" relativeHeight="251658240" behindDoc="1" locked="0" layoutInCell="1" allowOverlap="1" wp14:anchorId="58114A14" wp14:editId="39C2D1D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02965" cy="1896110"/>
            <wp:effectExtent l="0" t="0" r="6985" b="8890"/>
            <wp:wrapTight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ight>
            <wp:docPr id="9316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EC964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rtl/>
          <w:lang w:bidi="fa-IR"/>
        </w:rPr>
      </w:pPr>
    </w:p>
    <w:p w14:paraId="5E60E19C" w14:textId="77777777" w:rsidR="00A04ECF" w:rsidRPr="00A04ECF" w:rsidRDefault="00A04ECF" w:rsidP="00A04ECF">
      <w:pPr>
        <w:bidi/>
        <w:jc w:val="both"/>
        <w:rPr>
          <w:rFonts w:asciiTheme="minorBidi" w:eastAsiaTheme="minorEastAsia" w:hAnsiTheme="minorBidi"/>
          <w:sz w:val="26"/>
          <w:szCs w:val="26"/>
          <w:rtl/>
          <w:lang w:bidi="fa-IR"/>
        </w:rPr>
      </w:pPr>
    </w:p>
    <w:p w14:paraId="45BC072C" w14:textId="77777777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rtl/>
          <w:lang w:bidi="fa-IR"/>
        </w:rPr>
      </w:pPr>
    </w:p>
    <w:p w14:paraId="596BF33B" w14:textId="77777777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lang w:bidi="fa-IR"/>
        </w:rPr>
      </w:pPr>
    </w:p>
    <w:p w14:paraId="3FC05741" w14:textId="77777777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rtl/>
          <w:lang w:bidi="fa-IR"/>
        </w:rPr>
      </w:pPr>
    </w:p>
    <w:p w14:paraId="1D5F0CE1" w14:textId="77777777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rtl/>
          <w:lang w:bidi="fa-IR"/>
        </w:rPr>
      </w:pPr>
    </w:p>
    <w:p w14:paraId="627DE389" w14:textId="77777777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rtl/>
          <w:lang w:bidi="fa-IR"/>
        </w:rPr>
      </w:pPr>
      <w:r w:rsidRPr="00A04ECF">
        <w:rPr>
          <w:rFonts w:eastAsiaTheme="minorEastAsia" w:cstheme="minorHAnsi"/>
          <w:sz w:val="26"/>
          <w:szCs w:val="26"/>
          <w:rtl/>
          <w:lang w:bidi="fa-IR"/>
        </w:rPr>
        <w:lastRenderedPageBreak/>
        <w:t>پس از طراحی کنترلر مربوطه طبق دستور کار پیش رفته و تک تک موارد خواسته شده را انجام می دهیم .</w:t>
      </w:r>
    </w:p>
    <w:p w14:paraId="476989E7" w14:textId="4784F7E7" w:rsidR="00F60294" w:rsidRPr="00A04ECF" w:rsidRDefault="00F60294" w:rsidP="00F60294">
      <w:pPr>
        <w:bidi/>
        <w:jc w:val="center"/>
        <w:rPr>
          <w:rFonts w:eastAsia="Times New Roman" w:cstheme="minorHAnsi"/>
          <w:sz w:val="28"/>
          <w:szCs w:val="28"/>
          <w:rtl/>
          <w:lang w:bidi="fa-IR"/>
        </w:rPr>
      </w:pPr>
    </w:p>
    <w:p w14:paraId="7F8AA288" w14:textId="1C6CFC74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lang w:bidi="fa-IR"/>
        </w:rPr>
      </w:pPr>
      <w:r w:rsidRPr="00A04ECF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6A4DB4F6" wp14:editId="5ECD2AE7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5943600" cy="1617345"/>
            <wp:effectExtent l="0" t="0" r="0" b="1905"/>
            <wp:wrapTight wrapText="bothSides">
              <wp:wrapPolygon edited="0">
                <wp:start x="0" y="0"/>
                <wp:lineTo x="0" y="21371"/>
                <wp:lineTo x="21531" y="21371"/>
                <wp:lineTo x="21531" y="0"/>
                <wp:lineTo x="0" y="0"/>
              </wp:wrapPolygon>
            </wp:wrapTight>
            <wp:docPr id="388107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ابتدا برنامه مربوطه را در محیط سیمولینک اجرا می نماییم : </w:t>
      </w:r>
    </w:p>
    <w:p w14:paraId="048A437B" w14:textId="77777777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rtl/>
          <w:lang w:bidi="fa-IR"/>
        </w:rPr>
      </w:pPr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در این مرحله از ازمایش به دلیل کالیبره نبودن یوتیت و برنامه مربوطه با یکدیگر در ابتدا می بایست </w:t>
      </w:r>
      <m:oMath>
        <m:r>
          <w:rPr>
            <w:rFonts w:ascii="Cambria Math" w:eastAsiaTheme="minorEastAsia" w:hAnsi="Cambria Math" w:cstheme="minorHAnsi"/>
            <w:sz w:val="26"/>
            <w:szCs w:val="26"/>
            <w:lang w:bidi="fa-IR"/>
          </w:rPr>
          <m:t xml:space="preserve">k </m:t>
        </m:r>
        <m:r>
          <w:rPr>
            <w:rFonts w:ascii="Cambria Math" w:eastAsiaTheme="minorEastAsia" w:hAnsi="Cambria Math" w:cstheme="minorHAnsi"/>
            <w:sz w:val="26"/>
            <w:szCs w:val="26"/>
            <w:rtl/>
            <w:lang w:bidi="fa-IR"/>
          </w:rPr>
          <m:t>و</m:t>
        </m:r>
        <m:r>
          <w:rPr>
            <w:rFonts w:ascii="Cambria Math" w:eastAsiaTheme="minorEastAsia" w:hAnsi="Cambria Math" w:cstheme="minorHAnsi"/>
            <w:sz w:val="26"/>
            <w:szCs w:val="26"/>
            <w:lang w:bidi="fa-IR"/>
          </w:rPr>
          <m:t xml:space="preserve"> b</m:t>
        </m:r>
      </m:oMath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 را به درسته محاسبه می کردیم تا </w:t>
      </w:r>
      <m:oMath>
        <m:r>
          <w:rPr>
            <w:rFonts w:ascii="Cambria Math" w:eastAsiaTheme="minorEastAsia" w:hAnsi="Cambria Math" w:cstheme="minorHAnsi"/>
            <w:sz w:val="26"/>
            <w:szCs w:val="26"/>
            <w:lang w:bidi="fa-IR"/>
          </w:rPr>
          <m:t>θ</m:t>
        </m:r>
        <m:r>
          <w:rPr>
            <w:rFonts w:ascii="Cambria Math" w:eastAsiaTheme="minorEastAsia" w:hAnsi="Cambria Math" w:cstheme="minorHAnsi"/>
            <w:sz w:val="26"/>
            <w:szCs w:val="26"/>
            <w:rtl/>
            <w:lang w:bidi="fa-IR"/>
          </w:rPr>
          <m:t>و</m:t>
        </m:r>
        <m:r>
          <w:rPr>
            <w:rFonts w:ascii="Cambria Math" w:eastAsiaTheme="minorEastAsia" w:hAnsi="Cambria Math" w:cstheme="minorHAnsi"/>
            <w:sz w:val="26"/>
            <w:szCs w:val="26"/>
            <w:lang w:bidi="fa-IR"/>
          </w:rPr>
          <m:t xml:space="preserve">  DD1</m:t>
        </m:r>
      </m:oMath>
      <w:r w:rsidRPr="00A04ECF">
        <w:rPr>
          <w:rFonts w:eastAsiaTheme="minorEastAsia" w:cstheme="minorHAnsi"/>
          <w:sz w:val="26"/>
          <w:szCs w:val="26"/>
          <w:lang w:bidi="fa-IR"/>
        </w:rPr>
        <w:t xml:space="preserve"> </w:t>
      </w:r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 مربوط به نمایشگر یونیت یک عدد مشترک را تا حد امکان نمایش دهند . </w:t>
      </w:r>
    </w:p>
    <w:p w14:paraId="474B73C4" w14:textId="77777777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rtl/>
          <w:lang w:bidi="fa-IR"/>
        </w:rPr>
      </w:pPr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برای همین کار 2 نقطه را انتخاب کرده تا </w:t>
      </w:r>
      <m:oMath>
        <m:r>
          <w:rPr>
            <w:rFonts w:ascii="Cambria Math" w:eastAsiaTheme="minorEastAsia" w:hAnsi="Cambria Math" w:cstheme="minorHAnsi"/>
            <w:sz w:val="26"/>
            <w:szCs w:val="26"/>
            <w:lang w:bidi="fa-IR"/>
          </w:rPr>
          <m:t xml:space="preserve">k </m:t>
        </m:r>
        <m:r>
          <w:rPr>
            <w:rFonts w:ascii="Cambria Math" w:eastAsiaTheme="minorEastAsia" w:hAnsi="Cambria Math" w:cstheme="minorHAnsi"/>
            <w:sz w:val="26"/>
            <w:szCs w:val="26"/>
            <w:rtl/>
            <w:lang w:bidi="fa-IR"/>
          </w:rPr>
          <m:t>و</m:t>
        </m:r>
        <m:r>
          <w:rPr>
            <w:rFonts w:ascii="Cambria Math" w:eastAsiaTheme="minorEastAsia" w:hAnsi="Cambria Math" w:cstheme="minorHAnsi"/>
            <w:sz w:val="26"/>
            <w:szCs w:val="26"/>
            <w:lang w:bidi="fa-IR"/>
          </w:rPr>
          <m:t xml:space="preserve"> b</m:t>
        </m:r>
      </m:oMath>
      <w:r w:rsidRPr="00A04ECF">
        <w:rPr>
          <w:rFonts w:eastAsiaTheme="minorEastAsia" w:cstheme="minorHAnsi"/>
          <w:sz w:val="26"/>
          <w:szCs w:val="26"/>
          <w:lang w:bidi="fa-IR"/>
        </w:rPr>
        <w:t xml:space="preserve"> </w:t>
      </w:r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 مربوطه را محاسبه کنیم که در نهایت این دو پارامتر برابر شدند با :</w:t>
      </w:r>
    </w:p>
    <w:p w14:paraId="34A4F4E1" w14:textId="77777777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6"/>
              <w:szCs w:val="26"/>
              <w:lang w:bidi="fa-IR"/>
            </w:rPr>
            <m:t xml:space="preserve">k= 73     </m:t>
          </m:r>
          <m:r>
            <w:rPr>
              <w:rFonts w:ascii="Cambria Math" w:eastAsiaTheme="minorEastAsia" w:hAnsi="Cambria Math" w:cstheme="minorHAnsi"/>
              <w:sz w:val="26"/>
              <w:szCs w:val="26"/>
              <w:rtl/>
              <w:lang w:bidi="fa-IR"/>
            </w:rPr>
            <m:t>و</m:t>
          </m:r>
          <m:r>
            <w:rPr>
              <w:rFonts w:ascii="Cambria Math" w:eastAsiaTheme="minorEastAsia" w:hAnsi="Cambria Math" w:cstheme="minorHAnsi"/>
              <w:sz w:val="26"/>
              <w:szCs w:val="26"/>
              <w:lang w:bidi="fa-IR"/>
            </w:rPr>
            <m:t xml:space="preserve">  b= -129</m:t>
          </m:r>
        </m:oMath>
      </m:oMathPara>
    </w:p>
    <w:p w14:paraId="37532AF0" w14:textId="2EDCEDC4" w:rsidR="00A04ECF" w:rsidRPr="00A04ECF" w:rsidRDefault="00A04ECF" w:rsidP="00A04ECF">
      <w:pPr>
        <w:tabs>
          <w:tab w:val="left" w:pos="1746"/>
        </w:tabs>
        <w:bidi/>
        <w:jc w:val="both"/>
        <w:rPr>
          <w:rFonts w:eastAsiaTheme="minorEastAsia" w:cstheme="minorHAnsi"/>
          <w:sz w:val="26"/>
          <w:szCs w:val="26"/>
          <w:rtl/>
          <w:lang w:bidi="fa-IR"/>
        </w:rPr>
      </w:pPr>
      <w:r w:rsidRPr="00A04ECF">
        <w:rPr>
          <w:rFonts w:cstheme="minorHAnsi"/>
          <w:noProof/>
          <w:rtl/>
        </w:rPr>
        <w:drawing>
          <wp:anchor distT="0" distB="0" distL="114300" distR="114300" simplePos="0" relativeHeight="251661312" behindDoc="1" locked="0" layoutInCell="1" allowOverlap="1" wp14:anchorId="4224241F" wp14:editId="4094E424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943600" cy="2885440"/>
            <wp:effectExtent l="0" t="0" r="0" b="0"/>
            <wp:wrapTight wrapText="bothSides">
              <wp:wrapPolygon edited="0">
                <wp:start x="0" y="0"/>
                <wp:lineTo x="0" y="21391"/>
                <wp:lineTo x="21531" y="21391"/>
                <wp:lineTo x="21531" y="0"/>
                <wp:lineTo x="0" y="0"/>
              </wp:wrapPolygon>
            </wp:wrapTight>
            <wp:docPr id="2025647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ECF">
        <w:rPr>
          <w:rFonts w:eastAsiaTheme="minorEastAsia" w:cstheme="minorHAnsi"/>
          <w:sz w:val="26"/>
          <w:szCs w:val="26"/>
          <w:rtl/>
          <w:lang w:bidi="fa-IR"/>
        </w:rPr>
        <w:t>حال با توجه به دستور کار خروجی را که در یک سیکل خواسته شده است به صورت زیر نمایش می دهیم :</w:t>
      </w:r>
    </w:p>
    <w:p w14:paraId="7174B4EC" w14:textId="7FF3D327" w:rsidR="00A04ECF" w:rsidRPr="00A04ECF" w:rsidRDefault="00A04ECF" w:rsidP="00A04ECF">
      <w:pPr>
        <w:tabs>
          <w:tab w:val="left" w:pos="1746"/>
        </w:tabs>
        <w:bidi/>
        <w:jc w:val="both"/>
        <w:rPr>
          <w:rFonts w:eastAsiaTheme="minorEastAsia" w:cstheme="minorHAnsi"/>
          <w:sz w:val="26"/>
          <w:szCs w:val="26"/>
          <w:lang w:bidi="fa-IR"/>
        </w:rPr>
      </w:pPr>
      <w:r w:rsidRPr="00A04ECF">
        <w:rPr>
          <w:rFonts w:eastAsiaTheme="minorEastAsia" w:cstheme="minorHAnsi"/>
          <w:sz w:val="26"/>
          <w:szCs w:val="26"/>
          <w:rtl/>
          <w:lang w:bidi="fa-IR"/>
        </w:rPr>
        <w:t>در این حالت مشاهده می شود که دو مقدار</w:t>
      </w:r>
      <w:r w:rsidRPr="00A04ECF">
        <w:rPr>
          <w:rFonts w:eastAsiaTheme="minorEastAsia" w:cstheme="minorHAnsi"/>
          <w:sz w:val="26"/>
          <w:szCs w:val="26"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  <w:lang w:bidi="fa-IR"/>
          </w:rPr>
          <m:t>θ</m:t>
        </m:r>
        <m:r>
          <w:rPr>
            <w:rFonts w:ascii="Cambria Math" w:eastAsiaTheme="minorEastAsia" w:hAnsi="Cambria Math" w:cstheme="minorHAnsi"/>
            <w:sz w:val="26"/>
            <w:szCs w:val="26"/>
            <w:rtl/>
            <w:lang w:bidi="fa-IR"/>
          </w:rPr>
          <m:t>و</m:t>
        </m:r>
        <m:r>
          <w:rPr>
            <w:rFonts w:ascii="Cambria Math" w:eastAsiaTheme="minorEastAsia" w:hAnsi="Cambria Math" w:cstheme="minorHAnsi"/>
            <w:sz w:val="26"/>
            <w:szCs w:val="26"/>
            <w:lang w:bidi="fa-IR"/>
          </w:rPr>
          <m:t xml:space="preserve">  DD1</m:t>
        </m:r>
      </m:oMath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 تا حدود زیادی یکسان می باشند و در فاصله کمی از یکدیگر در حال نوسان هستند .</w:t>
      </w:r>
    </w:p>
    <w:p w14:paraId="2161ABD5" w14:textId="3DEE13A7" w:rsidR="00A04ECF" w:rsidRPr="00A04ECF" w:rsidRDefault="00A04ECF" w:rsidP="00A04ECF">
      <w:pPr>
        <w:bidi/>
        <w:jc w:val="both"/>
        <w:rPr>
          <w:rFonts w:eastAsiaTheme="minorEastAsia" w:cstheme="minorHAnsi"/>
          <w:b/>
          <w:bCs/>
          <w:sz w:val="26"/>
          <w:szCs w:val="26"/>
          <w:lang w:bidi="fa-IR"/>
        </w:rPr>
      </w:pPr>
      <w:r w:rsidRPr="00A04ECF">
        <w:rPr>
          <w:rFonts w:eastAsiaTheme="minorEastAsia" w:cstheme="minorHAnsi"/>
          <w:b/>
          <w:bCs/>
          <w:sz w:val="26"/>
          <w:szCs w:val="26"/>
          <w:rtl/>
          <w:lang w:bidi="fa-IR"/>
        </w:rPr>
        <w:lastRenderedPageBreak/>
        <w:t xml:space="preserve">سوال4-2 : کنترلر دو وضعیتی </w:t>
      </w:r>
    </w:p>
    <w:p w14:paraId="3B09E0FF" w14:textId="7DD38B12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rtl/>
          <w:lang w:bidi="fa-IR"/>
        </w:rPr>
      </w:pPr>
      <w:r w:rsidRPr="00A04ECF">
        <w:rPr>
          <w:rFonts w:cstheme="minorHAnsi"/>
          <w:noProof/>
          <w:rtl/>
        </w:rPr>
        <w:drawing>
          <wp:anchor distT="0" distB="0" distL="114300" distR="114300" simplePos="0" relativeHeight="251663360" behindDoc="1" locked="0" layoutInCell="1" allowOverlap="1" wp14:anchorId="43835BB3" wp14:editId="1BE1CD7D">
            <wp:simplePos x="0" y="0"/>
            <wp:positionH relativeFrom="column">
              <wp:posOffset>-57150</wp:posOffset>
            </wp:positionH>
            <wp:positionV relativeFrom="paragraph">
              <wp:posOffset>534670</wp:posOffset>
            </wp:positionV>
            <wp:extent cx="5943600" cy="2854960"/>
            <wp:effectExtent l="0" t="0" r="0" b="254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125379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با توجه به مدل سیستم مشخصات رله را به نحوی تنظیم می نماییم که درجه حرارت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  <w:lang w:bidi="fa-IR"/>
          </w:rPr>
          <m:t>100±10</m:t>
        </m:r>
      </m:oMath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  باشد . حال برنامه را شروع کرده و خروجی مربوطه را خواهیم ید که در محدوده مورد نظر در یک سیکل قرار گرفته است .</w:t>
      </w:r>
    </w:p>
    <w:p w14:paraId="05096F95" w14:textId="77777777" w:rsidR="00A04ECF" w:rsidRPr="00A04ECF" w:rsidRDefault="00A04ECF" w:rsidP="00A04ECF">
      <w:pPr>
        <w:bidi/>
        <w:jc w:val="both"/>
        <w:rPr>
          <w:rFonts w:eastAsiaTheme="minorEastAsia" w:cstheme="minorHAnsi"/>
          <w:sz w:val="26"/>
          <w:szCs w:val="26"/>
          <w:rtl/>
          <w:lang w:bidi="fa-IR"/>
        </w:rPr>
      </w:pPr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در نتیجه مشاهده می کنیم که کنترل کننده دو وضعیتی مربوط به سیستم گرمایشی دما را طبق خواسته ما در مقدار 100 درجه با تغییرات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  <w:rtl/>
            <w:lang w:bidi="fa-IR"/>
          </w:rPr>
          <m:t>±</m:t>
        </m:r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  <w:lang w:bidi="fa-IR"/>
          </w:rPr>
          <m:t>10</m:t>
        </m:r>
      </m:oMath>
      <w:r w:rsidRPr="00A04ECF">
        <w:rPr>
          <w:rFonts w:eastAsiaTheme="minorEastAsia" w:cstheme="minorHAnsi"/>
          <w:sz w:val="26"/>
          <w:szCs w:val="26"/>
          <w:rtl/>
          <w:lang w:bidi="fa-IR"/>
        </w:rPr>
        <w:t xml:space="preserve"> تنظیم می نماید .</w:t>
      </w:r>
    </w:p>
    <w:p w14:paraId="02BFDF0B" w14:textId="0792C41B" w:rsidR="00FA22EA" w:rsidRDefault="00FA22EA" w:rsidP="008B5099">
      <w:pPr>
        <w:bidi/>
        <w:jc w:val="center"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1979736" w14:textId="77777777" w:rsidR="00A04ECF" w:rsidRDefault="00A04ECF" w:rsidP="00A04ECF">
      <w:pPr>
        <w:bidi/>
        <w:jc w:val="center"/>
        <w:rPr>
          <w:rFonts w:asciiTheme="minorBidi" w:eastAsia="Times New Roman" w:hAnsiTheme="minorBidi"/>
          <w:sz w:val="28"/>
          <w:szCs w:val="28"/>
          <w:lang w:bidi="fa-IR"/>
        </w:rPr>
      </w:pPr>
    </w:p>
    <w:p w14:paraId="0EECAE1B" w14:textId="77777777" w:rsidR="00A04ECF" w:rsidRDefault="00A04ECF" w:rsidP="00A04ECF">
      <w:pPr>
        <w:bidi/>
        <w:jc w:val="center"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205AC60" w14:textId="77777777" w:rsidR="00A04ECF" w:rsidRDefault="00A04ECF" w:rsidP="00A04ECF">
      <w:pPr>
        <w:bidi/>
        <w:jc w:val="center"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72ECFA1" w14:textId="77777777" w:rsidR="00A04ECF" w:rsidRDefault="00A04ECF" w:rsidP="00A04ECF">
      <w:pPr>
        <w:bidi/>
        <w:jc w:val="center"/>
        <w:rPr>
          <w:rFonts w:asciiTheme="minorBidi" w:eastAsia="Times New Roman" w:hAnsiTheme="minorBidi"/>
          <w:sz w:val="28"/>
          <w:szCs w:val="28"/>
          <w:lang w:bidi="fa-IR"/>
        </w:rPr>
      </w:pPr>
    </w:p>
    <w:p w14:paraId="5915173A" w14:textId="65C77E16" w:rsidR="00A04ECF" w:rsidRPr="00A04ECF" w:rsidRDefault="00A04ECF" w:rsidP="00A04ECF">
      <w:pPr>
        <w:bidi/>
        <w:jc w:val="center"/>
        <w:rPr>
          <w:rFonts w:asciiTheme="minorBidi" w:eastAsia="Times New Roman" w:hAnsiTheme="minorBidi" w:hint="cs"/>
          <w:sz w:val="52"/>
          <w:szCs w:val="52"/>
          <w:rtl/>
          <w:lang w:bidi="fa-IR"/>
        </w:rPr>
      </w:pPr>
      <w:r w:rsidRPr="00A04ECF">
        <w:rPr>
          <w:rFonts w:asciiTheme="minorBidi" w:eastAsia="Times New Roman" w:hAnsiTheme="minorBidi" w:hint="cs"/>
          <w:sz w:val="52"/>
          <w:szCs w:val="52"/>
          <w:rtl/>
          <w:lang w:bidi="fa-IR"/>
        </w:rPr>
        <w:t>ممنون از توجه حضرت عالی</w:t>
      </w:r>
    </w:p>
    <w:sectPr w:rsidR="00A04ECF" w:rsidRPr="00A04ECF" w:rsidSect="00FA22E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A"/>
    <w:rsid w:val="006D2B1A"/>
    <w:rsid w:val="007D3BBD"/>
    <w:rsid w:val="008B5099"/>
    <w:rsid w:val="008B6B74"/>
    <w:rsid w:val="00A04ECF"/>
    <w:rsid w:val="00B214DC"/>
    <w:rsid w:val="00E23386"/>
    <w:rsid w:val="00F60294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474"/>
  <w15:chartTrackingRefBased/>
  <w15:docId w15:val="{C48685F9-75F9-4124-B328-574F491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6</cp:revision>
  <dcterms:created xsi:type="dcterms:W3CDTF">2023-04-07T22:58:00Z</dcterms:created>
  <dcterms:modified xsi:type="dcterms:W3CDTF">2023-05-27T06:59:00Z</dcterms:modified>
</cp:coreProperties>
</file>