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1F20" w14:textId="77777777" w:rsidR="000D59A4" w:rsidRDefault="000D59A4" w:rsidP="00472B95">
      <w:pPr>
        <w:jc w:val="left"/>
        <w:sectPr w:rsidR="000D59A4">
          <w:pgSz w:w="11906" w:h="16838"/>
          <w:pgMar w:top="1440" w:right="1480" w:bottom="1440" w:left="2065" w:header="720" w:footer="720" w:gutter="0"/>
          <w:cols w:num="3" w:space="720" w:equalWidth="0">
            <w:col w:w="2007" w:space="472"/>
            <w:col w:w="3191" w:space="444"/>
            <w:col w:w="2247"/>
          </w:cols>
          <w:bidi/>
        </w:sectPr>
      </w:pPr>
    </w:p>
    <w:p w14:paraId="589D5645" w14:textId="29ED55ED" w:rsidR="00472B95" w:rsidRDefault="00472B95" w:rsidP="00472B95">
      <w:pPr>
        <w:spacing w:after="53"/>
        <w:ind w:left="126" w:right="-15" w:firstLine="7"/>
        <w:jc w:val="left"/>
        <w:rPr>
          <w:szCs w:val="28"/>
        </w:rPr>
      </w:pPr>
      <w:r w:rsidRPr="00472B95">
        <w:rPr>
          <w:szCs w:val="28"/>
          <w:rtl/>
        </w:rPr>
        <w:drawing>
          <wp:inline distT="0" distB="0" distL="0" distR="0" wp14:anchorId="11062F81" wp14:editId="0A52F2A0">
            <wp:extent cx="5859145" cy="15011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DA4E" w14:textId="2CCFEF1A" w:rsidR="000D59A4" w:rsidRDefault="00A05AAF" w:rsidP="006B1BB7">
      <w:pPr>
        <w:spacing w:after="53"/>
        <w:ind w:left="133" w:right="-15" w:firstLine="7"/>
        <w:jc w:val="left"/>
      </w:pPr>
      <w:r>
        <w:rPr>
          <w:szCs w:val="28"/>
          <w:rtl/>
        </w:rPr>
        <w:t xml:space="preserve">برای آشنایی بیشتر با دانشجویان عزیز و </w:t>
      </w:r>
      <w:r>
        <w:rPr>
          <w:szCs w:val="28"/>
          <w:rtl/>
        </w:rPr>
        <w:t>همچنین برنامه ریزی بهتر درس، از شما دانشجو عزیز خواهشمند</w:t>
      </w:r>
      <w:r w:rsidR="00472B95">
        <w:rPr>
          <w:rFonts w:hint="cs"/>
          <w:szCs w:val="28"/>
          <w:rtl/>
        </w:rPr>
        <w:t xml:space="preserve">یم </w:t>
      </w:r>
      <w:r>
        <w:rPr>
          <w:szCs w:val="28"/>
          <w:rtl/>
        </w:rPr>
        <w:t xml:space="preserve"> به سوالات زیر به صورت مختصر پاسخ دهید. علاوه بر انگیزه اخذ درس سوالاتی حول آشنایی، تسلط و علاقه شما به درس مطرح گردیده است که برای هر یک از سوالات نمره مشخصی در نظر گرفته شده است. از این رو سعی کنی</w:t>
      </w:r>
      <w:r>
        <w:rPr>
          <w:szCs w:val="28"/>
          <w:rtl/>
        </w:rPr>
        <w:t xml:space="preserve">د به هر سوال با تامل پاسخ داده و نمره خود را اعلام کنید .اگر مجموع نمره شما کمتر از </w:t>
      </w:r>
      <w:r>
        <w:rPr>
          <w:rFonts w:ascii="Calibri" w:eastAsia="Calibri" w:hAnsi="Calibri" w:cs="Calibri"/>
          <w:szCs w:val="28"/>
        </w:rPr>
        <w:t>50</w:t>
      </w:r>
      <w:r>
        <w:rPr>
          <w:szCs w:val="28"/>
          <w:rtl/>
        </w:rPr>
        <w:t xml:space="preserve"> باشد، اخذ این درس بسیار برای شما چالش برانگیز است. با این حال میتوانید با اختصاص زمان بیشتر برای جبران پیش نیازها، مطالعه مراجع معرفی شده و همچنین ارائه منظم تمرینها و پ</w:t>
      </w:r>
      <w:r>
        <w:rPr>
          <w:szCs w:val="28"/>
          <w:rtl/>
        </w:rPr>
        <w:t>روژه درس، نمره مناسبی را از این درس کسب کنید.</w:t>
      </w:r>
    </w:p>
    <w:p w14:paraId="5E7AA758" w14:textId="3042F36B" w:rsidR="000D59A4" w:rsidRPr="00CE2D06" w:rsidRDefault="00A05AAF" w:rsidP="006B1BB7">
      <w:pPr>
        <w:tabs>
          <w:tab w:val="center" w:pos="921"/>
        </w:tabs>
        <w:spacing w:after="22" w:line="259" w:lineRule="auto"/>
        <w:ind w:left="0" w:firstLine="0"/>
        <w:jc w:val="left"/>
        <w:rPr>
          <w:b/>
          <w:bCs/>
        </w:rPr>
      </w:pPr>
      <w:r>
        <w:rPr>
          <w:rFonts w:ascii="Calibri" w:eastAsia="Calibri" w:hAnsi="Calibri" w:cs="Calibri"/>
          <w:b/>
        </w:rPr>
        <w:t>I</w:t>
      </w:r>
      <w:r>
        <w:rPr>
          <w:rFonts w:ascii="Times New Roman" w:eastAsia="Times New Roman" w:hAnsi="Times New Roman" w:cs="Times New Roman"/>
          <w:b/>
          <w:bCs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8"/>
          <w:rtl/>
        </w:rPr>
        <w:tab/>
        <w:t xml:space="preserve"> </w:t>
      </w:r>
      <w:r>
        <w:rPr>
          <w:b/>
          <w:bCs/>
          <w:szCs w:val="28"/>
          <w:rtl/>
        </w:rPr>
        <w:t>انگیزه</w:t>
      </w:r>
    </w:p>
    <w:p w14:paraId="2272BFF9" w14:textId="70915099" w:rsidR="000D59A4" w:rsidRPr="00CE2D06" w:rsidRDefault="00A05AAF" w:rsidP="006B1BB7">
      <w:pPr>
        <w:numPr>
          <w:ilvl w:val="0"/>
          <w:numId w:val="1"/>
        </w:numPr>
        <w:spacing w:after="163" w:line="259" w:lineRule="auto"/>
        <w:ind w:hanging="427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>هدف شما از اخذ درس رباتیک چیست؟</w:t>
      </w:r>
    </w:p>
    <w:p w14:paraId="31CDF81C" w14:textId="2CDEAB61" w:rsidR="000D59A4" w:rsidRDefault="00F91731" w:rsidP="00F91731">
      <w:pPr>
        <w:spacing w:after="28" w:line="259" w:lineRule="auto"/>
        <w:ind w:left="280" w:right="369" w:firstLine="0"/>
        <w:jc w:val="left"/>
      </w:pPr>
      <w:r w:rsidRPr="00F91731">
        <w:rPr>
          <w:szCs w:val="28"/>
          <w:rtl/>
        </w:rPr>
        <w:t>هدف من از اخذ درس ربات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ک،</w:t>
      </w:r>
      <w:r w:rsidRPr="00F91731">
        <w:rPr>
          <w:szCs w:val="28"/>
          <w:rtl/>
        </w:rPr>
        <w:t xml:space="preserve"> کسب شناخت جامع و عم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ق</w:t>
      </w:r>
      <w:r w:rsidRPr="00F91731">
        <w:rPr>
          <w:szCs w:val="28"/>
          <w:rtl/>
        </w:rPr>
        <w:t xml:space="preserve"> نسبت به انواع مختلف ربات‌ها و تفاوت‌ها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آن‌هاست.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شناخت شامل بررس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مزا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</w:t>
      </w:r>
      <w:r w:rsidRPr="00F91731">
        <w:rPr>
          <w:szCs w:val="28"/>
          <w:rtl/>
        </w:rPr>
        <w:t xml:space="preserve"> و کاربردها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هر نوع ربات در زم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نه‌ها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مختلف است. در ادامه، تما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ل</w:t>
      </w:r>
      <w:r w:rsidRPr="00F91731">
        <w:rPr>
          <w:szCs w:val="28"/>
          <w:rtl/>
        </w:rPr>
        <w:t xml:space="preserve"> دارم ساختار کل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ربات‌ها را به‌طور کامل فرا بگ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رم</w:t>
      </w:r>
      <w:r w:rsidRPr="00F91731">
        <w:rPr>
          <w:szCs w:val="28"/>
          <w:rtl/>
        </w:rPr>
        <w:t xml:space="preserve"> تا بتوانم و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ژگ</w:t>
      </w:r>
      <w:r w:rsidRPr="00F91731">
        <w:rPr>
          <w:rFonts w:hint="cs"/>
          <w:szCs w:val="28"/>
          <w:rtl/>
        </w:rPr>
        <w:t>ی‌</w:t>
      </w:r>
      <w:r w:rsidRPr="00F91731">
        <w:rPr>
          <w:rFonts w:hint="eastAsia"/>
          <w:szCs w:val="28"/>
          <w:rtl/>
        </w:rPr>
        <w:t>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مشترک آن‌ها را حت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در شرا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ط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که نوع ربات تغ</w:t>
      </w:r>
      <w:r w:rsidRPr="00F91731">
        <w:rPr>
          <w:rFonts w:hint="cs"/>
          <w:szCs w:val="28"/>
          <w:rtl/>
        </w:rPr>
        <w:t>یی</w:t>
      </w:r>
      <w:r w:rsidRPr="00F91731">
        <w:rPr>
          <w:rFonts w:hint="eastAsia"/>
          <w:szCs w:val="28"/>
          <w:rtl/>
        </w:rPr>
        <w:t>ر</w:t>
      </w:r>
      <w:r w:rsidRPr="00F91731">
        <w:rPr>
          <w:szCs w:val="28"/>
          <w:rtl/>
        </w:rPr>
        <w:t xml:space="preserve"> م</w:t>
      </w:r>
      <w:r w:rsidRPr="00F91731">
        <w:rPr>
          <w:rFonts w:hint="cs"/>
          <w:szCs w:val="28"/>
          <w:rtl/>
        </w:rPr>
        <w:t>ی‌</w:t>
      </w:r>
      <w:r w:rsidRPr="00F91731">
        <w:rPr>
          <w:rFonts w:hint="eastAsia"/>
          <w:szCs w:val="28"/>
          <w:rtl/>
        </w:rPr>
        <w:t>کند،</w:t>
      </w:r>
      <w:r w:rsidRPr="00F91731">
        <w:rPr>
          <w:szCs w:val="28"/>
          <w:rtl/>
        </w:rPr>
        <w:t xml:space="preserve"> درک کنم. علاوه بر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ن،</w:t>
      </w:r>
      <w:r w:rsidRPr="00F91731">
        <w:rPr>
          <w:szCs w:val="28"/>
          <w:rtl/>
        </w:rPr>
        <w:t xml:space="preserve"> 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ادگ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روش‌ها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مدل‌ساز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و محاسبه حرکت ربات‌ها، به‌و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ژه</w:t>
      </w:r>
      <w:r w:rsidRPr="00F91731">
        <w:rPr>
          <w:szCs w:val="28"/>
          <w:rtl/>
        </w:rPr>
        <w:t xml:space="preserve"> س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نمات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ک</w:t>
      </w:r>
      <w:r w:rsidRPr="00F91731">
        <w:rPr>
          <w:szCs w:val="28"/>
          <w:rtl/>
        </w:rPr>
        <w:t xml:space="preserve"> مستق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م</w:t>
      </w:r>
      <w:r w:rsidRPr="00F91731">
        <w:rPr>
          <w:szCs w:val="28"/>
          <w:rtl/>
        </w:rPr>
        <w:t xml:space="preserve"> و معکوس و همچن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تکن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ک‌ها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کنترل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س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ستم‌ها،</w:t>
      </w:r>
      <w:r w:rsidRPr="00F91731">
        <w:rPr>
          <w:szCs w:val="28"/>
          <w:rtl/>
        </w:rPr>
        <w:t xml:space="preserve"> برا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من از اهم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ت</w:t>
      </w:r>
      <w:r w:rsidRPr="00F91731">
        <w:rPr>
          <w:szCs w:val="28"/>
          <w:rtl/>
        </w:rPr>
        <w:t xml:space="preserve"> بالا</w:t>
      </w:r>
      <w:r w:rsidRPr="00F91731">
        <w:rPr>
          <w:rFonts w:hint="cs"/>
          <w:szCs w:val="28"/>
          <w:rtl/>
        </w:rPr>
        <w:t>یی</w:t>
      </w:r>
      <w:r w:rsidRPr="00F91731">
        <w:rPr>
          <w:szCs w:val="28"/>
          <w:rtl/>
        </w:rPr>
        <w:t xml:space="preserve"> برخوردار است. با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حال، تأک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د</w:t>
      </w:r>
      <w:r w:rsidRPr="00F91731">
        <w:rPr>
          <w:szCs w:val="28"/>
          <w:rtl/>
        </w:rPr>
        <w:t xml:space="preserve"> من بر 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ادگ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کاربرد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و عمل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مباحث است، نه صرفاً به‌صورت نظر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و ر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اض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>. هدف اصل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من در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درس، کسب تجربه و مهارت‌ها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عمل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و به‌دست‌آوردن ابزارها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لازم برا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کار با ربات‌ها به‌شکل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کارآمد است. از آنجا</w:t>
      </w:r>
      <w:r w:rsidRPr="00F91731">
        <w:rPr>
          <w:rFonts w:hint="cs"/>
          <w:szCs w:val="28"/>
          <w:rtl/>
        </w:rPr>
        <w:t>یی</w:t>
      </w:r>
      <w:r w:rsidRPr="00F91731">
        <w:rPr>
          <w:szCs w:val="28"/>
          <w:rtl/>
        </w:rPr>
        <w:t xml:space="preserve"> که موضوع پا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ان‌نامه‌ام</w:t>
      </w:r>
      <w:r w:rsidRPr="00F91731">
        <w:rPr>
          <w:szCs w:val="28"/>
          <w:rtl/>
        </w:rPr>
        <w:t xml:space="preserve"> ارتباط مستق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م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با مباحث ربات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ک</w:t>
      </w:r>
      <w:r w:rsidRPr="00F91731">
        <w:rPr>
          <w:szCs w:val="28"/>
          <w:rtl/>
        </w:rPr>
        <w:t xml:space="preserve"> دارد، 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ادگ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مطالب برا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من از اهم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ت</w:t>
      </w:r>
      <w:r w:rsidRPr="00F91731">
        <w:rPr>
          <w:szCs w:val="28"/>
          <w:rtl/>
        </w:rPr>
        <w:t xml:space="preserve"> و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ژه‌ا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برخوردار است تا بتوانم پروژه پا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ان‌نامه‌ام</w:t>
      </w:r>
      <w:r w:rsidRPr="00F91731">
        <w:rPr>
          <w:szCs w:val="28"/>
          <w:rtl/>
        </w:rPr>
        <w:t xml:space="preserve"> را به بهتر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شکل ممکن اجرا کنم.</w:t>
      </w:r>
    </w:p>
    <w:p w14:paraId="45B429DB" w14:textId="191AD682" w:rsidR="000D59A4" w:rsidRDefault="000D59A4" w:rsidP="006B1BB7">
      <w:pPr>
        <w:spacing w:after="28" w:line="259" w:lineRule="auto"/>
        <w:ind w:left="0" w:right="369" w:firstLine="0"/>
        <w:jc w:val="left"/>
      </w:pPr>
    </w:p>
    <w:p w14:paraId="2BB68EAD" w14:textId="35A3F864" w:rsidR="000D59A4" w:rsidRDefault="000D59A4" w:rsidP="006B1BB7">
      <w:pPr>
        <w:spacing w:after="28" w:line="259" w:lineRule="auto"/>
        <w:ind w:left="0" w:right="369" w:firstLine="0"/>
        <w:jc w:val="left"/>
      </w:pPr>
    </w:p>
    <w:p w14:paraId="158C4DB4" w14:textId="06DB0444" w:rsidR="000D59A4" w:rsidRDefault="000D59A4" w:rsidP="006B1BB7">
      <w:pPr>
        <w:spacing w:after="32" w:line="259" w:lineRule="auto"/>
        <w:ind w:left="0" w:right="369" w:firstLine="0"/>
        <w:jc w:val="left"/>
        <w:rPr>
          <w:rtl/>
        </w:rPr>
      </w:pPr>
    </w:p>
    <w:p w14:paraId="1B3F6645" w14:textId="77777777" w:rsidR="00F91731" w:rsidRDefault="00F91731" w:rsidP="006B1BB7">
      <w:pPr>
        <w:spacing w:after="32" w:line="259" w:lineRule="auto"/>
        <w:ind w:left="0" w:right="369" w:firstLine="0"/>
        <w:jc w:val="left"/>
      </w:pPr>
    </w:p>
    <w:p w14:paraId="428DB77A" w14:textId="4A7ED125" w:rsidR="000D59A4" w:rsidRPr="00CE2D06" w:rsidRDefault="00A05AAF" w:rsidP="006B1BB7">
      <w:pPr>
        <w:numPr>
          <w:ilvl w:val="0"/>
          <w:numId w:val="1"/>
        </w:numPr>
        <w:spacing w:after="163" w:line="259" w:lineRule="auto"/>
        <w:ind w:hanging="427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lastRenderedPageBreak/>
        <w:t>انتظار دارید چه موضوعاتی را در این درس فراگیرید؟</w:t>
      </w:r>
    </w:p>
    <w:p w14:paraId="718E8895" w14:textId="792E78BE" w:rsidR="000D59A4" w:rsidRPr="00F91731" w:rsidRDefault="00F91731" w:rsidP="006B1BB7">
      <w:pPr>
        <w:spacing w:after="190" w:line="259" w:lineRule="auto"/>
        <w:ind w:left="0" w:right="215" w:firstLine="0"/>
        <w:jc w:val="left"/>
        <w:rPr>
          <w:szCs w:val="28"/>
        </w:rPr>
      </w:pPr>
      <w:r w:rsidRPr="00F91731">
        <w:rPr>
          <w:szCs w:val="28"/>
          <w:rtl/>
        </w:rPr>
        <w:t>در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درس انتظار دارم ابتدا با نحوه عملکرد ربات‌ها به‌صورت مفهوم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آشنا شوم. پس از آن، روش‌ها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محاسبه موقع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ت</w:t>
      </w:r>
      <w:r w:rsidRPr="00F91731">
        <w:rPr>
          <w:szCs w:val="28"/>
          <w:rtl/>
        </w:rPr>
        <w:t xml:space="preserve"> و حرکت ربات‌ها، شامل س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نمات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ک</w:t>
      </w:r>
      <w:r w:rsidRPr="00F91731">
        <w:rPr>
          <w:szCs w:val="28"/>
          <w:rtl/>
        </w:rPr>
        <w:t xml:space="preserve"> مستق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م</w:t>
      </w:r>
      <w:r w:rsidRPr="00F91731">
        <w:rPr>
          <w:szCs w:val="28"/>
          <w:rtl/>
        </w:rPr>
        <w:t xml:space="preserve"> و معکوس، از موضوعات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است که 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ادگ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آن برا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من اهم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ت</w:t>
      </w:r>
      <w:r w:rsidRPr="00F91731">
        <w:rPr>
          <w:szCs w:val="28"/>
          <w:rtl/>
        </w:rPr>
        <w:t xml:space="preserve"> دارد. همچن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به‌کارگ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ر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شب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ه‌ساز</w:t>
      </w:r>
      <w:r w:rsidRPr="00F91731">
        <w:rPr>
          <w:rFonts w:hint="cs"/>
          <w:szCs w:val="28"/>
          <w:rtl/>
        </w:rPr>
        <w:t>ی‌</w:t>
      </w:r>
      <w:r w:rsidRPr="00F91731">
        <w:rPr>
          <w:rFonts w:hint="eastAsia"/>
          <w:szCs w:val="28"/>
          <w:rtl/>
        </w:rPr>
        <w:t>ها</w:t>
      </w:r>
      <w:r w:rsidRPr="00F91731">
        <w:rPr>
          <w:szCs w:val="28"/>
          <w:rtl/>
        </w:rPr>
        <w:t xml:space="preserve"> و ابزارها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مرتبط برا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درک بهتر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مفاه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م</w:t>
      </w:r>
      <w:r w:rsidRPr="00F91731">
        <w:rPr>
          <w:szCs w:val="28"/>
          <w:rtl/>
        </w:rPr>
        <w:t xml:space="preserve"> مورد انتظار است. در کنار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مباحث، پ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اده‌ساز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عمل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مفاه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م</w:t>
      </w:r>
      <w:r w:rsidRPr="00F91731">
        <w:rPr>
          <w:szCs w:val="28"/>
          <w:rtl/>
        </w:rPr>
        <w:t xml:space="preserve"> و توانا</w:t>
      </w:r>
      <w:r w:rsidRPr="00F91731">
        <w:rPr>
          <w:rFonts w:hint="cs"/>
          <w:szCs w:val="28"/>
          <w:rtl/>
        </w:rPr>
        <w:t>یی</w:t>
      </w:r>
      <w:r w:rsidRPr="00F91731">
        <w:rPr>
          <w:szCs w:val="28"/>
          <w:rtl/>
        </w:rPr>
        <w:t xml:space="preserve"> به‌کار بردن آن‌ها در شرا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ط</w:t>
      </w:r>
      <w:r w:rsidRPr="00F91731">
        <w:rPr>
          <w:szCs w:val="28"/>
          <w:rtl/>
        </w:rPr>
        <w:t xml:space="preserve"> واقع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ن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ز</w:t>
      </w:r>
      <w:r w:rsidRPr="00F91731">
        <w:rPr>
          <w:szCs w:val="28"/>
          <w:rtl/>
        </w:rPr>
        <w:t xml:space="preserve"> از موارد</w:t>
      </w:r>
      <w:r w:rsidRPr="00F91731">
        <w:rPr>
          <w:rFonts w:hint="cs"/>
          <w:szCs w:val="28"/>
          <w:rtl/>
        </w:rPr>
        <w:t>ی</w:t>
      </w:r>
      <w:r w:rsidRPr="00F91731">
        <w:rPr>
          <w:szCs w:val="28"/>
          <w:rtl/>
        </w:rPr>
        <w:t xml:space="preserve"> است که ام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دوارم</w:t>
      </w:r>
      <w:r w:rsidRPr="00F91731">
        <w:rPr>
          <w:szCs w:val="28"/>
          <w:rtl/>
        </w:rPr>
        <w:t xml:space="preserve"> در طول ا</w:t>
      </w:r>
      <w:r w:rsidRPr="00F91731">
        <w:rPr>
          <w:rFonts w:hint="cs"/>
          <w:szCs w:val="28"/>
          <w:rtl/>
        </w:rPr>
        <w:t>ی</w:t>
      </w:r>
      <w:r w:rsidRPr="00F91731">
        <w:rPr>
          <w:rFonts w:hint="eastAsia"/>
          <w:szCs w:val="28"/>
          <w:rtl/>
        </w:rPr>
        <w:t>ن</w:t>
      </w:r>
      <w:r w:rsidRPr="00F91731">
        <w:rPr>
          <w:szCs w:val="28"/>
          <w:rtl/>
        </w:rPr>
        <w:t xml:space="preserve"> درس تجربه کنم.</w:t>
      </w:r>
    </w:p>
    <w:p w14:paraId="041ABEBC" w14:textId="069CCE20" w:rsidR="000D59A4" w:rsidRDefault="00A05AAF" w:rsidP="006B1BB7">
      <w:pPr>
        <w:tabs>
          <w:tab w:val="center" w:pos="1682"/>
        </w:tabs>
        <w:spacing w:after="22" w:line="259" w:lineRule="auto"/>
        <w:ind w:left="-15" w:firstLine="0"/>
        <w:jc w:val="left"/>
      </w:pPr>
      <w:r>
        <w:rPr>
          <w:rFonts w:ascii="Calibri" w:eastAsia="Calibri" w:hAnsi="Calibri" w:cs="Calibri"/>
          <w:b/>
        </w:rPr>
        <w:t>II</w:t>
      </w:r>
      <w:r>
        <w:rPr>
          <w:rFonts w:ascii="Times New Roman" w:eastAsia="Times New Roman" w:hAnsi="Times New Roman" w:cs="Times New Roman"/>
          <w:b/>
          <w:bCs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8"/>
          <w:rtl/>
        </w:rPr>
        <w:tab/>
        <w:t xml:space="preserve"> </w:t>
      </w:r>
      <w:r>
        <w:rPr>
          <w:b/>
          <w:bCs/>
          <w:szCs w:val="28"/>
          <w:rtl/>
        </w:rPr>
        <w:t>تسلط به مفاهیم نظری</w:t>
      </w:r>
    </w:p>
    <w:p w14:paraId="1113D67E" w14:textId="4BBE0F9D" w:rsidR="000D59A4" w:rsidRPr="00CE2D06" w:rsidRDefault="00A05AAF" w:rsidP="006B1BB7">
      <w:pPr>
        <w:numPr>
          <w:ilvl w:val="0"/>
          <w:numId w:val="2"/>
        </w:numPr>
        <w:ind w:right="109" w:hanging="430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پیشتر دروس تحلیل های سینماتیکی و دینامیکی </w:t>
      </w:r>
      <w:r w:rsidRPr="00CE2D06">
        <w:rPr>
          <w:b/>
          <w:bCs/>
          <w:szCs w:val="28"/>
          <w:u w:val="single" w:color="000000"/>
          <w:rtl/>
        </w:rPr>
        <w:t>یا</w:t>
      </w:r>
      <w:r w:rsidRPr="00CE2D06">
        <w:rPr>
          <w:b/>
          <w:bCs/>
          <w:szCs w:val="28"/>
          <w:rtl/>
        </w:rPr>
        <w:t xml:space="preserve"> مفاهیم مدل سازی </w:t>
      </w:r>
      <w:r w:rsidR="00526384" w:rsidRPr="00CE2D06">
        <w:rPr>
          <w:rFonts w:hint="cs"/>
          <w:b/>
          <w:bCs/>
          <w:szCs w:val="28"/>
          <w:rtl/>
        </w:rPr>
        <w:t>(</w:t>
      </w:r>
      <w:r w:rsidRPr="00CE2D06">
        <w:rPr>
          <w:b/>
          <w:bCs/>
          <w:szCs w:val="28"/>
          <w:rtl/>
        </w:rPr>
        <w:t>یکی از دروس کنترل مدرن، مدل سازی و شبیه سازی</w:t>
      </w:r>
      <w:r w:rsidR="00526384" w:rsidRPr="00CE2D06">
        <w:rPr>
          <w:rFonts w:hint="cs"/>
          <w:b/>
          <w:bCs/>
          <w:szCs w:val="28"/>
          <w:rtl/>
        </w:rPr>
        <w:t>)</w:t>
      </w:r>
      <w:r w:rsidRPr="00CE2D06">
        <w:rPr>
          <w:b/>
          <w:bCs/>
          <w:szCs w:val="28"/>
          <w:rtl/>
        </w:rPr>
        <w:t xml:space="preserve"> را گذراندید؟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20</w:t>
      </w:r>
    </w:p>
    <w:p w14:paraId="40757F1A" w14:textId="1B5529FC" w:rsidR="000D59A4" w:rsidRDefault="00F91731" w:rsidP="00CE2D06">
      <w:pPr>
        <w:spacing w:after="28" w:line="259" w:lineRule="auto"/>
        <w:ind w:left="0" w:right="369" w:firstLine="0"/>
        <w:jc w:val="left"/>
      </w:pPr>
      <w:r w:rsidRPr="00F91731">
        <w:rPr>
          <w:rFonts w:hint="cs"/>
          <w:szCs w:val="28"/>
          <w:rtl/>
        </w:rPr>
        <w:t xml:space="preserve">بله. درس کنترل مدرن را در دوره ی کارشناسی گذرانده ام. </w:t>
      </w:r>
      <w:r w:rsidR="00CE2D06">
        <w:rPr>
          <w:rFonts w:hint="cs"/>
          <w:color w:val="FF0000"/>
          <w:szCs w:val="28"/>
          <w:rtl/>
        </w:rPr>
        <w:t>(15)</w:t>
      </w:r>
    </w:p>
    <w:p w14:paraId="7699F011" w14:textId="287B98A9" w:rsidR="000D59A4" w:rsidRDefault="000D59A4" w:rsidP="006B1BB7">
      <w:pPr>
        <w:spacing w:after="31" w:line="259" w:lineRule="auto"/>
        <w:ind w:left="0" w:right="398" w:firstLine="0"/>
        <w:jc w:val="left"/>
      </w:pPr>
    </w:p>
    <w:p w14:paraId="56516FE3" w14:textId="77777777" w:rsidR="00A80C18" w:rsidRDefault="00A05AAF" w:rsidP="00A80C18">
      <w:pPr>
        <w:numPr>
          <w:ilvl w:val="0"/>
          <w:numId w:val="2"/>
        </w:numPr>
        <w:ind w:right="109" w:hanging="430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می توانید مدل یک سیستم مکانیکی ساده نظیر آونگ وارون را استخراج کنید؟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10</w:t>
      </w:r>
    </w:p>
    <w:p w14:paraId="14CA393A" w14:textId="1F3EE8B9" w:rsidR="000D59A4" w:rsidRPr="00A80C18" w:rsidRDefault="00A80C18" w:rsidP="00A80C18">
      <w:pPr>
        <w:ind w:left="556" w:right="109" w:firstLine="0"/>
        <w:jc w:val="left"/>
        <w:rPr>
          <w:b/>
          <w:bCs/>
        </w:rPr>
      </w:pPr>
      <w:r w:rsidRPr="00A05AAF">
        <w:rPr>
          <w:rFonts w:hint="cs"/>
          <w:szCs w:val="28"/>
          <w:rtl/>
        </w:rPr>
        <w:t>تا حدودی</w:t>
      </w:r>
      <w:r>
        <w:rPr>
          <w:rFonts w:hint="cs"/>
          <w:b/>
          <w:bCs/>
          <w:szCs w:val="28"/>
          <w:rtl/>
        </w:rPr>
        <w:t xml:space="preserve"> </w:t>
      </w:r>
      <w:r w:rsidR="00CE2D06" w:rsidRPr="00A80C18">
        <w:rPr>
          <w:rFonts w:hint="cs"/>
          <w:color w:val="FF0000"/>
          <w:szCs w:val="28"/>
          <w:rtl/>
        </w:rPr>
        <w:t>(</w:t>
      </w:r>
      <w:r>
        <w:rPr>
          <w:rFonts w:hint="cs"/>
          <w:color w:val="FF0000"/>
          <w:szCs w:val="28"/>
          <w:rtl/>
        </w:rPr>
        <w:t>3</w:t>
      </w:r>
      <w:r w:rsidR="00CE2D06" w:rsidRPr="00A80C18">
        <w:rPr>
          <w:rFonts w:hint="cs"/>
          <w:color w:val="FF0000"/>
          <w:szCs w:val="28"/>
          <w:rtl/>
        </w:rPr>
        <w:t>)</w:t>
      </w:r>
    </w:p>
    <w:p w14:paraId="2D021414" w14:textId="7B4A45EC" w:rsidR="000D59A4" w:rsidRDefault="000D59A4" w:rsidP="006B1BB7">
      <w:pPr>
        <w:spacing w:after="36" w:line="259" w:lineRule="auto"/>
        <w:ind w:left="0" w:right="369" w:firstLine="0"/>
        <w:jc w:val="left"/>
      </w:pPr>
    </w:p>
    <w:p w14:paraId="43C90AF9" w14:textId="6B696C63" w:rsidR="000D59A4" w:rsidRPr="00CE2D06" w:rsidRDefault="00A05AAF" w:rsidP="006B1BB7">
      <w:pPr>
        <w:numPr>
          <w:ilvl w:val="0"/>
          <w:numId w:val="2"/>
        </w:numPr>
        <w:ind w:right="109" w:hanging="430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قادر به طراحی کنترلرهای خطی نظیر </w:t>
      </w:r>
      <w:r w:rsidRPr="00CE2D06">
        <w:rPr>
          <w:rFonts w:ascii="Calibri" w:eastAsia="Calibri" w:hAnsi="Calibri" w:cs="Calibri"/>
          <w:b/>
          <w:bCs/>
        </w:rPr>
        <w:t>PD/PID</w:t>
      </w:r>
      <w:r w:rsidRPr="00CE2D06">
        <w:rPr>
          <w:b/>
          <w:bCs/>
          <w:szCs w:val="28"/>
          <w:rtl/>
        </w:rPr>
        <w:t xml:space="preserve"> هستید؟ این دو کنترلر را به </w:t>
      </w:r>
      <w:r w:rsidRPr="00CE2D06">
        <w:rPr>
          <w:b/>
          <w:bCs/>
          <w:szCs w:val="28"/>
          <w:rtl/>
        </w:rPr>
        <w:t xml:space="preserve">صورت مختصر مقایسه کنید. افزون بر این، آیا مفاهیم دروس کنترل خطی/اتوماتیک یا کنترل صنعتی را به خاطر دارید؟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10</w:t>
      </w:r>
    </w:p>
    <w:p w14:paraId="12B6C5C8" w14:textId="00992514" w:rsidR="000D59A4" w:rsidRDefault="00BA29C1" w:rsidP="00BA29C1">
      <w:pPr>
        <w:spacing w:after="23" w:line="259" w:lineRule="auto"/>
        <w:ind w:left="126" w:right="398" w:firstLine="0"/>
        <w:jc w:val="left"/>
        <w:rPr>
          <w:rFonts w:asciiTheme="minorHAnsi" w:hAnsiTheme="minorHAnsi"/>
          <w:szCs w:val="28"/>
          <w:rtl/>
          <w:lang w:bidi="fa-IR"/>
        </w:rPr>
      </w:pPr>
      <w:r w:rsidRPr="00BA29C1">
        <w:rPr>
          <w:rFonts w:hint="cs"/>
          <w:szCs w:val="28"/>
          <w:rtl/>
        </w:rPr>
        <w:t xml:space="preserve">بله. کنترلر </w:t>
      </w:r>
      <w:r w:rsidRPr="00BA29C1">
        <w:rPr>
          <w:szCs w:val="28"/>
        </w:rPr>
        <w:t>PID</w:t>
      </w:r>
      <w:r w:rsidRPr="00BA29C1">
        <w:rPr>
          <w:rFonts w:hint="cs"/>
          <w:szCs w:val="28"/>
          <w:rtl/>
        </w:rPr>
        <w:t xml:space="preserve"> به دلیل دارا بودن عنصر انتگرالی، می تواند خطای ماند</w:t>
      </w:r>
      <w:r>
        <w:rPr>
          <w:rFonts w:hint="cs"/>
          <w:szCs w:val="28"/>
          <w:rtl/>
        </w:rPr>
        <w:t>گ</w:t>
      </w:r>
      <w:r w:rsidRPr="00BA29C1">
        <w:rPr>
          <w:rFonts w:hint="cs"/>
          <w:szCs w:val="28"/>
          <w:rtl/>
        </w:rPr>
        <w:t xml:space="preserve">ار سیستم را رفع کند و آن را به پایداری نزدیک تر کند. با این حال، اضافه کردن المان انتگرالی به کنترلر </w:t>
      </w:r>
      <w:r w:rsidRPr="00BA29C1">
        <w:rPr>
          <w:szCs w:val="28"/>
        </w:rPr>
        <w:t>PD</w:t>
      </w:r>
      <w:r w:rsidRPr="00BA29C1">
        <w:rPr>
          <w:rFonts w:hint="cs"/>
          <w:szCs w:val="28"/>
          <w:rtl/>
        </w:rPr>
        <w:t xml:space="preserve"> باعث افزایش زمان پاسخ سیستم و کند شدن آن می‌شود که در سیستم هایی که نیاز به زمان پاسخ کوتاهی دارند می‌تواند مشکل ایجاد کند.</w:t>
      </w:r>
      <w:r>
        <w:rPr>
          <w:rFonts w:hint="cs"/>
          <w:szCs w:val="28"/>
          <w:rtl/>
        </w:rPr>
        <w:t xml:space="preserve"> با تنظیم ضرایب مربوط به هر یک از این المان ها در کنترلر </w:t>
      </w:r>
      <w:r>
        <w:rPr>
          <w:rFonts w:asciiTheme="minorHAnsi" w:hAnsiTheme="minorHAnsi"/>
          <w:szCs w:val="28"/>
        </w:rPr>
        <w:t>PID</w:t>
      </w:r>
      <w:r>
        <w:rPr>
          <w:rFonts w:asciiTheme="minorHAnsi" w:hAnsiTheme="minorHAnsi" w:hint="cs"/>
          <w:szCs w:val="28"/>
          <w:rtl/>
          <w:lang w:bidi="fa-IR"/>
        </w:rPr>
        <w:t xml:space="preserve">، می‌توان در نهایت عملکرد بهینه‌ای را برای سیستم به دست آورد که مطابق با پارامترهای مورد انتظار از سیستم باشد. </w:t>
      </w:r>
    </w:p>
    <w:p w14:paraId="08CE3C89" w14:textId="22A8516D" w:rsidR="000D59A4" w:rsidRDefault="00BA29C1" w:rsidP="00CE2D06">
      <w:pPr>
        <w:spacing w:after="23" w:line="259" w:lineRule="auto"/>
        <w:ind w:left="126" w:right="398" w:firstLine="0"/>
        <w:jc w:val="left"/>
        <w:rPr>
          <w:rFonts w:asciiTheme="minorHAnsi" w:hAnsiTheme="minorHAnsi"/>
          <w:color w:val="FF0000"/>
          <w:szCs w:val="28"/>
          <w:rtl/>
          <w:lang w:bidi="fa-IR"/>
        </w:rPr>
      </w:pPr>
      <w:r>
        <w:rPr>
          <w:rFonts w:asciiTheme="minorHAnsi" w:hAnsiTheme="minorHAnsi" w:hint="cs"/>
          <w:szCs w:val="28"/>
          <w:rtl/>
          <w:lang w:bidi="fa-IR"/>
        </w:rPr>
        <w:t xml:space="preserve">بله. </w:t>
      </w:r>
      <w:r w:rsidR="00CE2D06">
        <w:rPr>
          <w:rFonts w:asciiTheme="minorHAnsi" w:hAnsiTheme="minorHAnsi" w:hint="cs"/>
          <w:color w:val="FF0000"/>
          <w:szCs w:val="28"/>
          <w:rtl/>
          <w:lang w:bidi="fa-IR"/>
        </w:rPr>
        <w:t>(10)</w:t>
      </w:r>
    </w:p>
    <w:p w14:paraId="2E488D14" w14:textId="77777777" w:rsidR="00A80C18" w:rsidRPr="00CE2D06" w:rsidRDefault="00A80C18" w:rsidP="00CE2D06">
      <w:pPr>
        <w:spacing w:after="23" w:line="259" w:lineRule="auto"/>
        <w:ind w:left="126" w:right="398" w:firstLine="0"/>
        <w:jc w:val="left"/>
        <w:rPr>
          <w:rFonts w:asciiTheme="minorHAnsi" w:hAnsiTheme="minorHAnsi"/>
          <w:szCs w:val="28"/>
          <w:lang w:bidi="fa-IR"/>
        </w:rPr>
      </w:pPr>
    </w:p>
    <w:p w14:paraId="6AF5140E" w14:textId="0E705C2B" w:rsidR="000D59A4" w:rsidRPr="00CE2D06" w:rsidRDefault="00A05AAF" w:rsidP="006B1BB7">
      <w:pPr>
        <w:numPr>
          <w:ilvl w:val="0"/>
          <w:numId w:val="2"/>
        </w:numPr>
        <w:ind w:right="109" w:hanging="430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قادر یا علاقهمند به تحلیل سیستم های غیرخطی با لیاپانوف هستید؟ نمره بین صفر تا </w:t>
      </w:r>
      <w:r w:rsidRPr="00CE2D06">
        <w:rPr>
          <w:rFonts w:ascii="Calibri" w:eastAsia="Calibri" w:hAnsi="Calibri" w:cs="Calibri"/>
          <w:b/>
          <w:bCs/>
          <w:szCs w:val="28"/>
        </w:rPr>
        <w:t>10</w:t>
      </w:r>
    </w:p>
    <w:p w14:paraId="029A7BB9" w14:textId="0C6FB34D" w:rsidR="000D59A4" w:rsidRDefault="00BA29C1" w:rsidP="00CE2D06">
      <w:pPr>
        <w:ind w:left="556" w:right="109" w:firstLine="0"/>
        <w:jc w:val="left"/>
        <w:rPr>
          <w:color w:val="FF0000"/>
          <w:szCs w:val="28"/>
          <w:rtl/>
        </w:rPr>
      </w:pPr>
      <w:r w:rsidRPr="00BA29C1">
        <w:rPr>
          <w:rFonts w:hint="cs"/>
          <w:szCs w:val="28"/>
          <w:rtl/>
        </w:rPr>
        <w:t xml:space="preserve">علاقه‌مند هستم. </w:t>
      </w:r>
      <w:r w:rsidR="00CE2D06" w:rsidRPr="00CE2D06">
        <w:rPr>
          <w:rFonts w:hint="cs"/>
          <w:color w:val="FF0000"/>
          <w:szCs w:val="28"/>
          <w:rtl/>
        </w:rPr>
        <w:t>(5)</w:t>
      </w:r>
    </w:p>
    <w:p w14:paraId="343E5AB3" w14:textId="572A418D" w:rsidR="00A80C18" w:rsidRDefault="00A80C18" w:rsidP="00CE2D06">
      <w:pPr>
        <w:ind w:left="556" w:right="109" w:firstLine="0"/>
        <w:jc w:val="left"/>
        <w:rPr>
          <w:color w:val="FF0000"/>
          <w:szCs w:val="28"/>
          <w:rtl/>
        </w:rPr>
      </w:pPr>
    </w:p>
    <w:p w14:paraId="0B2196F1" w14:textId="77777777" w:rsidR="00A80C18" w:rsidRPr="00CE2D06" w:rsidRDefault="00A80C18" w:rsidP="00CE2D06">
      <w:pPr>
        <w:ind w:left="556" w:right="109" w:firstLine="0"/>
        <w:jc w:val="left"/>
        <w:rPr>
          <w:szCs w:val="28"/>
        </w:rPr>
      </w:pPr>
    </w:p>
    <w:p w14:paraId="7B890A5F" w14:textId="2C3A5294" w:rsidR="000D59A4" w:rsidRDefault="00A05AAF" w:rsidP="006B1BB7">
      <w:pPr>
        <w:tabs>
          <w:tab w:val="center" w:pos="1964"/>
        </w:tabs>
        <w:spacing w:after="22" w:line="259" w:lineRule="auto"/>
        <w:ind w:left="-15" w:firstLine="0"/>
        <w:jc w:val="left"/>
      </w:pPr>
      <w:r>
        <w:rPr>
          <w:rFonts w:ascii="Calibri" w:eastAsia="Calibri" w:hAnsi="Calibri" w:cs="Calibri"/>
          <w:b/>
        </w:rPr>
        <w:t>III</w:t>
      </w:r>
      <w:r>
        <w:rPr>
          <w:rFonts w:ascii="Times New Roman" w:eastAsia="Times New Roman" w:hAnsi="Times New Roman" w:cs="Times New Roman"/>
          <w:b/>
          <w:bCs/>
          <w:szCs w:val="28"/>
          <w:rtl/>
        </w:rPr>
        <w:t>.</w:t>
      </w:r>
      <w:r>
        <w:rPr>
          <w:rFonts w:ascii="Arial" w:eastAsia="Arial" w:hAnsi="Arial" w:cs="Arial"/>
          <w:b/>
          <w:bCs/>
          <w:szCs w:val="28"/>
          <w:rtl/>
        </w:rPr>
        <w:tab/>
        <w:t xml:space="preserve"> </w:t>
      </w:r>
      <w:r>
        <w:rPr>
          <w:b/>
          <w:bCs/>
          <w:szCs w:val="28"/>
          <w:rtl/>
        </w:rPr>
        <w:t>تسلط به مفاهیم پیاده سازی</w:t>
      </w:r>
    </w:p>
    <w:p w14:paraId="535FD81F" w14:textId="547ECCCF" w:rsidR="000D59A4" w:rsidRPr="00CE2D06" w:rsidRDefault="00A05AAF" w:rsidP="006B1BB7">
      <w:pPr>
        <w:numPr>
          <w:ilvl w:val="0"/>
          <w:numId w:val="3"/>
        </w:numPr>
        <w:ind w:left="558" w:right="-15" w:hanging="432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علاقهمند به توسعه ساختار مکانیکی و شاید ساخت رباتها هستید؟ به این منظور، آیا با نرم افزارهای مدل سازی یا طراحی مکانیکی نظیر </w:t>
      </w:r>
      <w:r w:rsidRPr="00CE2D06">
        <w:rPr>
          <w:rFonts w:ascii="Calibri" w:eastAsia="Calibri" w:hAnsi="Calibri" w:cs="Calibri"/>
          <w:b/>
          <w:bCs/>
        </w:rPr>
        <w:t>SolidWorks</w:t>
      </w:r>
      <w:r w:rsidRPr="00CE2D06">
        <w:rPr>
          <w:b/>
          <w:bCs/>
          <w:szCs w:val="28"/>
          <w:rtl/>
        </w:rPr>
        <w:t xml:space="preserve"> آشنا هستید؟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10</w:t>
      </w:r>
    </w:p>
    <w:p w14:paraId="1BBF8D3E" w14:textId="5C011F1A" w:rsidR="00CE2D06" w:rsidRDefault="00526384" w:rsidP="00A80C18">
      <w:pPr>
        <w:spacing w:after="29" w:line="259" w:lineRule="auto"/>
        <w:ind w:left="0" w:right="369" w:firstLine="0"/>
        <w:jc w:val="left"/>
        <w:rPr>
          <w:i/>
          <w:iCs/>
          <w:color w:val="FF0000"/>
          <w:szCs w:val="28"/>
          <w:rtl/>
        </w:rPr>
      </w:pPr>
      <w:r w:rsidRPr="00A80C18">
        <w:rPr>
          <w:rFonts w:hint="cs"/>
          <w:szCs w:val="28"/>
          <w:rtl/>
        </w:rPr>
        <w:t>علاقه‌مند هستم</w:t>
      </w:r>
      <w:r w:rsidR="00BA29C1" w:rsidRPr="00A80C18">
        <w:rPr>
          <w:rFonts w:hint="cs"/>
          <w:szCs w:val="28"/>
          <w:rtl/>
        </w:rPr>
        <w:t xml:space="preserve">. و با توجه به نیاز پایان‌نامه اینجانب به طراحی سیستم‌های رباتیک در محیط‌های شبیه‌سازی نظیر </w:t>
      </w:r>
      <w:r w:rsidR="00BA29C1" w:rsidRPr="00A80C18">
        <w:rPr>
          <w:szCs w:val="28"/>
        </w:rPr>
        <w:t>Ansys</w:t>
      </w:r>
      <w:r w:rsidR="00BA29C1" w:rsidRPr="00A80C18">
        <w:rPr>
          <w:rFonts w:hint="cs"/>
          <w:szCs w:val="28"/>
          <w:rtl/>
        </w:rPr>
        <w:t xml:space="preserve">، </w:t>
      </w:r>
      <w:r w:rsidRPr="00A80C18">
        <w:rPr>
          <w:rFonts w:hint="cs"/>
          <w:szCs w:val="28"/>
          <w:rtl/>
        </w:rPr>
        <w:t xml:space="preserve">یادگیری برنامه های مربوطه در این زمینه برایم اهمیت زیادی دارد. برای این منظور، تجربه‌ی مختصری در طراحی ساختارهای مکانیکی و الکتریکی با نرم‌افزار </w:t>
      </w:r>
      <w:r w:rsidRPr="00A80C18">
        <w:rPr>
          <w:szCs w:val="28"/>
        </w:rPr>
        <w:t>Ansys</w:t>
      </w:r>
      <w:r w:rsidRPr="00A80C18">
        <w:rPr>
          <w:rFonts w:hint="cs"/>
          <w:szCs w:val="28"/>
          <w:rtl/>
        </w:rPr>
        <w:t xml:space="preserve"> دارم.</w:t>
      </w:r>
      <w:r w:rsidR="00CE2D06" w:rsidRPr="00CE2D06">
        <w:rPr>
          <w:rFonts w:hint="cs"/>
          <w:i/>
          <w:iCs/>
          <w:szCs w:val="28"/>
          <w:rtl/>
        </w:rPr>
        <w:t xml:space="preserve"> </w:t>
      </w:r>
      <w:r w:rsidR="00CE2D06" w:rsidRPr="00A80C18">
        <w:rPr>
          <w:rFonts w:hint="cs"/>
          <w:color w:val="FF0000"/>
          <w:szCs w:val="28"/>
          <w:rtl/>
        </w:rPr>
        <w:t>(</w:t>
      </w:r>
      <w:r w:rsidR="00C61FF9">
        <w:rPr>
          <w:color w:val="FF0000"/>
          <w:szCs w:val="28"/>
        </w:rPr>
        <w:t>3</w:t>
      </w:r>
      <w:r w:rsidR="00CE2D06" w:rsidRPr="00A80C18">
        <w:rPr>
          <w:rFonts w:hint="cs"/>
          <w:color w:val="FF0000"/>
          <w:szCs w:val="28"/>
          <w:rtl/>
        </w:rPr>
        <w:t>)</w:t>
      </w:r>
    </w:p>
    <w:p w14:paraId="2F6EF4E9" w14:textId="77777777" w:rsidR="00A80C18" w:rsidRPr="00A80C18" w:rsidRDefault="00A80C18" w:rsidP="00A80C18">
      <w:pPr>
        <w:spacing w:after="29" w:line="259" w:lineRule="auto"/>
        <w:ind w:left="0" w:right="369" w:firstLine="0"/>
        <w:jc w:val="left"/>
        <w:rPr>
          <w:i/>
          <w:iCs/>
          <w:color w:val="FF0000"/>
          <w:szCs w:val="28"/>
        </w:rPr>
      </w:pPr>
    </w:p>
    <w:p w14:paraId="4BCEE8F4" w14:textId="72BC9285" w:rsidR="000D59A4" w:rsidRPr="00CE2D06" w:rsidRDefault="00A05AAF" w:rsidP="00CE2D06">
      <w:pPr>
        <w:numPr>
          <w:ilvl w:val="0"/>
          <w:numId w:val="3"/>
        </w:numPr>
        <w:spacing w:after="17"/>
        <w:ind w:left="558" w:right="-15" w:hanging="432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>آیا علاقهمند به توسعه شبیه سازها برای رباتهای در نظر گرفته شده هستید؟ به چه شبیه سا</w:t>
      </w:r>
      <w:r w:rsidRPr="00CE2D06">
        <w:rPr>
          <w:b/>
          <w:bCs/>
          <w:szCs w:val="28"/>
          <w:rtl/>
        </w:rPr>
        <w:t>زی</w:t>
      </w:r>
      <w:r w:rsidR="00CE2D06">
        <w:rPr>
          <w:rFonts w:hint="cs"/>
          <w:b/>
          <w:bCs/>
          <w:szCs w:val="28"/>
          <w:rtl/>
        </w:rPr>
        <w:t>‌</w:t>
      </w:r>
      <w:r w:rsidRPr="00CE2D06">
        <w:rPr>
          <w:b/>
          <w:bCs/>
          <w:szCs w:val="28"/>
          <w:rtl/>
        </w:rPr>
        <w:t>هایی</w:t>
      </w:r>
      <w:r w:rsidR="00526384" w:rsidRPr="00CE2D06">
        <w:rPr>
          <w:rFonts w:hint="cs"/>
          <w:b/>
          <w:bCs/>
          <w:szCs w:val="28"/>
          <w:rtl/>
        </w:rPr>
        <w:t>(</w:t>
      </w:r>
      <w:r w:rsidRPr="00CE2D06">
        <w:rPr>
          <w:b/>
          <w:bCs/>
          <w:szCs w:val="28"/>
          <w:rtl/>
        </w:rPr>
        <w:t xml:space="preserve">نظیر </w:t>
      </w:r>
      <w:r w:rsidRPr="00CE2D06">
        <w:rPr>
          <w:rFonts w:ascii="Calibri" w:eastAsia="Calibri" w:hAnsi="Calibri" w:cs="Calibri"/>
          <w:b/>
          <w:bCs/>
        </w:rPr>
        <w:t>ROS</w:t>
      </w:r>
      <w:r w:rsidRPr="00CE2D06">
        <w:rPr>
          <w:b/>
          <w:bCs/>
        </w:rPr>
        <w:t xml:space="preserve"> </w:t>
      </w:r>
      <w:r w:rsidRPr="00CE2D06">
        <w:rPr>
          <w:b/>
          <w:bCs/>
        </w:rPr>
        <w:t>،</w:t>
      </w:r>
      <w:r w:rsidRPr="00CE2D06">
        <w:rPr>
          <w:rFonts w:ascii="Calibri" w:eastAsia="Calibri" w:hAnsi="Calibri" w:cs="Calibri"/>
          <w:b/>
          <w:bCs/>
        </w:rPr>
        <w:t xml:space="preserve">Adams </w:t>
      </w:r>
      <w:r w:rsidRPr="00CE2D06">
        <w:rPr>
          <w:b/>
          <w:bCs/>
        </w:rPr>
        <w:t>،</w:t>
      </w:r>
      <w:r w:rsidRPr="00CE2D06">
        <w:rPr>
          <w:rFonts w:ascii="Calibri" w:eastAsia="Calibri" w:hAnsi="Calibri" w:cs="Calibri"/>
          <w:b/>
          <w:bCs/>
        </w:rPr>
        <w:t>Sim Mechanics</w:t>
      </w:r>
      <w:r w:rsidRPr="00CE2D06">
        <w:rPr>
          <w:b/>
          <w:bCs/>
          <w:szCs w:val="28"/>
          <w:rtl/>
        </w:rPr>
        <w:t>، سایر</w:t>
      </w:r>
      <w:r w:rsidR="00526384" w:rsidRPr="00CE2D06">
        <w:rPr>
          <w:rFonts w:hint="cs"/>
          <w:b/>
          <w:bCs/>
          <w:szCs w:val="28"/>
          <w:rtl/>
        </w:rPr>
        <w:t>)</w:t>
      </w:r>
      <w:r w:rsidRPr="00CE2D06">
        <w:rPr>
          <w:b/>
          <w:bCs/>
          <w:szCs w:val="28"/>
          <w:rtl/>
        </w:rPr>
        <w:t xml:space="preserve"> آشنایی پیشین دارید 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15</w:t>
      </w:r>
    </w:p>
    <w:p w14:paraId="5BCBAECF" w14:textId="575CCD53" w:rsidR="000D59A4" w:rsidRDefault="00677449" w:rsidP="006B1BB7">
      <w:pPr>
        <w:spacing w:after="28" w:line="259" w:lineRule="auto"/>
        <w:ind w:left="0" w:right="369" w:firstLine="0"/>
        <w:jc w:val="left"/>
        <w:rPr>
          <w:rFonts w:asciiTheme="minorHAnsi" w:hAnsiTheme="minorHAnsi"/>
          <w:rtl/>
          <w:lang w:bidi="fa-IR"/>
        </w:rPr>
      </w:pPr>
      <w:r>
        <w:rPr>
          <w:rFonts w:hint="cs"/>
          <w:szCs w:val="28"/>
          <w:rtl/>
          <w:lang w:bidi="fa-IR"/>
        </w:rPr>
        <w:t xml:space="preserve">علاقه مند هستم. پیش از این </w:t>
      </w:r>
      <w:r w:rsidR="00526384" w:rsidRPr="00A80C18">
        <w:rPr>
          <w:rFonts w:hint="cs"/>
          <w:szCs w:val="28"/>
          <w:rtl/>
        </w:rPr>
        <w:t xml:space="preserve">با استفاده از پکیج </w:t>
      </w:r>
      <w:r w:rsidR="00526384" w:rsidRPr="00A80C18">
        <w:rPr>
          <w:szCs w:val="28"/>
        </w:rPr>
        <w:t>RTB</w:t>
      </w:r>
      <w:r w:rsidR="00526384" w:rsidRPr="00A80C18">
        <w:rPr>
          <w:rFonts w:hint="cs"/>
          <w:szCs w:val="28"/>
          <w:rtl/>
        </w:rPr>
        <w:t xml:space="preserve"> در متلب رفتار ربات های سه درجه آزادی را شبیه‌سازی کرده‌ام.</w:t>
      </w:r>
      <w:r w:rsidR="00CE2D06" w:rsidRPr="00A80C18">
        <w:rPr>
          <w:rFonts w:hint="cs"/>
          <w:color w:val="FF0000"/>
          <w:szCs w:val="28"/>
          <w:rtl/>
        </w:rPr>
        <w:t xml:space="preserve"> (</w:t>
      </w:r>
      <w:r>
        <w:rPr>
          <w:color w:val="FF0000"/>
          <w:szCs w:val="28"/>
        </w:rPr>
        <w:t>2</w:t>
      </w:r>
      <w:r w:rsidR="00CE2D06" w:rsidRPr="00A80C18">
        <w:rPr>
          <w:rFonts w:hint="cs"/>
          <w:color w:val="FF0000"/>
          <w:szCs w:val="28"/>
          <w:rtl/>
        </w:rPr>
        <w:t>)</w:t>
      </w:r>
    </w:p>
    <w:p w14:paraId="2FFE10B2" w14:textId="1ADA6681" w:rsidR="000D59A4" w:rsidRDefault="000D59A4" w:rsidP="006B1BB7">
      <w:pPr>
        <w:spacing w:after="30" w:line="259" w:lineRule="auto"/>
        <w:ind w:left="0" w:right="369" w:firstLine="0"/>
        <w:jc w:val="left"/>
      </w:pPr>
    </w:p>
    <w:p w14:paraId="40D339CE" w14:textId="3274CA19" w:rsidR="000D59A4" w:rsidRPr="00CE2D06" w:rsidRDefault="00A05AAF" w:rsidP="006B1BB7">
      <w:pPr>
        <w:numPr>
          <w:ilvl w:val="0"/>
          <w:numId w:val="3"/>
        </w:numPr>
        <w:ind w:left="558" w:right="-15" w:hanging="432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با مفاهیم طراحی و تحلیل ساختارهای الکترومکانیکی </w:t>
      </w:r>
      <w:r w:rsidR="00526384" w:rsidRPr="00CE2D06">
        <w:rPr>
          <w:rFonts w:hint="cs"/>
          <w:b/>
          <w:bCs/>
          <w:szCs w:val="28"/>
          <w:rtl/>
        </w:rPr>
        <w:t>(</w:t>
      </w:r>
      <w:r w:rsidRPr="00CE2D06">
        <w:rPr>
          <w:b/>
          <w:bCs/>
          <w:szCs w:val="28"/>
          <w:rtl/>
        </w:rPr>
        <w:t>سنسورها، موتورها، کالیبراسیون</w:t>
      </w:r>
      <w:r w:rsidR="00526384" w:rsidRPr="00CE2D06">
        <w:rPr>
          <w:rFonts w:hint="cs"/>
          <w:b/>
          <w:bCs/>
          <w:szCs w:val="28"/>
          <w:rtl/>
        </w:rPr>
        <w:t>)</w:t>
      </w:r>
      <w:r w:rsidRPr="00CE2D06">
        <w:rPr>
          <w:b/>
          <w:bCs/>
          <w:szCs w:val="28"/>
          <w:rtl/>
        </w:rPr>
        <w:t xml:space="preserve"> آشنایی یا تجربه پیشین دارید؟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15</w:t>
      </w:r>
    </w:p>
    <w:p w14:paraId="56874909" w14:textId="4EB64C89" w:rsidR="000D59A4" w:rsidRDefault="00CE2D06" w:rsidP="00CE2D06">
      <w:pPr>
        <w:ind w:left="558" w:right="-15" w:firstLine="0"/>
        <w:jc w:val="left"/>
        <w:rPr>
          <w:color w:val="FF0000"/>
          <w:szCs w:val="28"/>
          <w:rtl/>
        </w:rPr>
      </w:pPr>
      <w:r w:rsidRPr="00A80C18">
        <w:rPr>
          <w:rFonts w:hint="cs"/>
          <w:szCs w:val="28"/>
          <w:rtl/>
        </w:rPr>
        <w:t>بله. با انجام پروژه‌ی ساخت در دوره‌ی کارشناسی، تجربه‌ی خوبی در زمینه‌ی راه‌اندازی و کار با سنسور ها در کنار سیستم های مغناطیسی و دینامیکی</w:t>
      </w:r>
      <w:r w:rsidR="00A80C18">
        <w:rPr>
          <w:rFonts w:hint="cs"/>
          <w:szCs w:val="28"/>
          <w:rtl/>
        </w:rPr>
        <w:t xml:space="preserve"> . کنترل آنها</w:t>
      </w:r>
      <w:r w:rsidRPr="00A80C18">
        <w:rPr>
          <w:rFonts w:hint="cs"/>
          <w:szCs w:val="28"/>
          <w:rtl/>
        </w:rPr>
        <w:t xml:space="preserve"> دارم.</w:t>
      </w:r>
      <w:r w:rsidR="00A80C18">
        <w:rPr>
          <w:rFonts w:hint="cs"/>
          <w:szCs w:val="28"/>
          <w:rtl/>
        </w:rPr>
        <w:t xml:space="preserve"> </w:t>
      </w:r>
      <w:r w:rsidR="00A80C18" w:rsidRPr="00A80C18">
        <w:rPr>
          <w:rFonts w:hint="cs"/>
          <w:color w:val="FF0000"/>
          <w:szCs w:val="28"/>
          <w:rtl/>
        </w:rPr>
        <w:t>(1</w:t>
      </w:r>
      <w:r w:rsidR="00A80C18">
        <w:rPr>
          <w:rFonts w:hint="cs"/>
          <w:color w:val="FF0000"/>
          <w:szCs w:val="28"/>
          <w:rtl/>
        </w:rPr>
        <w:t>2</w:t>
      </w:r>
      <w:r w:rsidR="00A80C18" w:rsidRPr="00A80C18">
        <w:rPr>
          <w:rFonts w:hint="cs"/>
          <w:color w:val="FF0000"/>
          <w:szCs w:val="28"/>
          <w:rtl/>
        </w:rPr>
        <w:t>)</w:t>
      </w:r>
    </w:p>
    <w:p w14:paraId="42A2FEF5" w14:textId="77777777" w:rsidR="00A80C18" w:rsidRPr="00A80C18" w:rsidRDefault="00A80C18" w:rsidP="00CE2D06">
      <w:pPr>
        <w:ind w:left="558" w:right="-15" w:firstLine="0"/>
        <w:jc w:val="left"/>
        <w:rPr>
          <w:szCs w:val="28"/>
        </w:rPr>
      </w:pPr>
    </w:p>
    <w:p w14:paraId="1F09B677" w14:textId="4579F766" w:rsidR="000D59A4" w:rsidRPr="00CE2D06" w:rsidRDefault="00A05AAF" w:rsidP="006B1BB7">
      <w:pPr>
        <w:numPr>
          <w:ilvl w:val="0"/>
          <w:numId w:val="3"/>
        </w:numPr>
        <w:ind w:left="558" w:right="-15" w:hanging="432"/>
        <w:jc w:val="left"/>
        <w:rPr>
          <w:b/>
          <w:bCs/>
        </w:rPr>
      </w:pPr>
      <w:r w:rsidRPr="00CE2D06">
        <w:rPr>
          <w:b/>
          <w:bCs/>
          <w:szCs w:val="28"/>
          <w:rtl/>
        </w:rPr>
        <w:t xml:space="preserve">آیا با مفاهیم مقدماتی </w:t>
      </w:r>
      <w:r w:rsidRPr="00CE2D06">
        <w:rPr>
          <w:b/>
          <w:bCs/>
          <w:szCs w:val="28"/>
          <w:rtl/>
        </w:rPr>
        <w:t xml:space="preserve">رباتیک آشنایی یا تجربه پیشین دارید؟ آیا درسی یا دوره آموزشی در این خصوص گذراندید؟ نمره بین </w:t>
      </w:r>
      <w:r w:rsidRPr="00CE2D06">
        <w:rPr>
          <w:rFonts w:ascii="Calibri" w:eastAsia="Calibri" w:hAnsi="Calibri" w:cs="Calibri"/>
          <w:b/>
          <w:bCs/>
          <w:szCs w:val="28"/>
        </w:rPr>
        <w:t>0</w:t>
      </w:r>
      <w:r w:rsidRPr="00CE2D06">
        <w:rPr>
          <w:b/>
          <w:bCs/>
          <w:szCs w:val="28"/>
          <w:rtl/>
        </w:rPr>
        <w:t xml:space="preserve"> تا </w:t>
      </w:r>
      <w:r w:rsidRPr="00CE2D06">
        <w:rPr>
          <w:rFonts w:ascii="Calibri" w:eastAsia="Calibri" w:hAnsi="Calibri" w:cs="Calibri"/>
          <w:b/>
          <w:bCs/>
          <w:szCs w:val="28"/>
        </w:rPr>
        <w:t>10</w:t>
      </w:r>
    </w:p>
    <w:p w14:paraId="7314E77B" w14:textId="021BD905" w:rsidR="00526384" w:rsidRDefault="00526384" w:rsidP="00526384">
      <w:pPr>
        <w:ind w:left="558" w:right="-15" w:firstLine="0"/>
        <w:jc w:val="left"/>
        <w:rPr>
          <w:color w:val="FF0000"/>
          <w:szCs w:val="28"/>
          <w:rtl/>
        </w:rPr>
      </w:pPr>
      <w:r w:rsidRPr="00A80C18">
        <w:rPr>
          <w:rFonts w:hint="cs"/>
          <w:szCs w:val="28"/>
          <w:rtl/>
        </w:rPr>
        <w:t>بله. با حضور در درس رباتیک در دوره‌ی کارشناسی، پیش‌زمینه‌ای از این درس دارم.</w:t>
      </w:r>
      <w:r w:rsidR="00A80C18">
        <w:rPr>
          <w:rFonts w:hint="cs"/>
          <w:szCs w:val="28"/>
          <w:rtl/>
        </w:rPr>
        <w:t xml:space="preserve"> </w:t>
      </w:r>
      <w:r w:rsidR="00A80C18" w:rsidRPr="00A80C18">
        <w:rPr>
          <w:rFonts w:hint="cs"/>
          <w:color w:val="FF0000"/>
          <w:szCs w:val="28"/>
          <w:rtl/>
        </w:rPr>
        <w:t>(10)</w:t>
      </w:r>
    </w:p>
    <w:p w14:paraId="01614A65" w14:textId="77777777" w:rsidR="00A80C18" w:rsidRPr="00A80C18" w:rsidRDefault="00A80C18" w:rsidP="00526384">
      <w:pPr>
        <w:ind w:left="558" w:right="-15" w:firstLine="0"/>
        <w:jc w:val="left"/>
        <w:rPr>
          <w:szCs w:val="28"/>
        </w:rPr>
      </w:pPr>
    </w:p>
    <w:p w14:paraId="53AC258F" w14:textId="10EB9369" w:rsidR="000D59A4" w:rsidRDefault="00A05AAF" w:rsidP="006B1BB7">
      <w:pPr>
        <w:spacing w:after="312" w:line="259" w:lineRule="auto"/>
        <w:ind w:left="0" w:firstLine="0"/>
        <w:jc w:val="left"/>
      </w:pPr>
      <w:r>
        <w:rPr>
          <w:color w:val="C00000"/>
          <w:szCs w:val="28"/>
          <w:rtl/>
        </w:rPr>
        <w:t>موفق باشید</w:t>
      </w:r>
    </w:p>
    <w:p w14:paraId="0E29CC20" w14:textId="3882D9EB" w:rsidR="000D59A4" w:rsidRDefault="000D59A4" w:rsidP="00472B95">
      <w:pPr>
        <w:bidi w:val="0"/>
        <w:spacing w:after="0" w:line="259" w:lineRule="auto"/>
        <w:ind w:left="0" w:right="244" w:firstLine="0"/>
        <w:jc w:val="center"/>
      </w:pPr>
    </w:p>
    <w:sectPr w:rsidR="000D59A4">
      <w:type w:val="continuous"/>
      <w:pgSz w:w="11906" w:h="16838"/>
      <w:pgMar w:top="1136" w:right="1265" w:bottom="755" w:left="141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73265"/>
    <w:multiLevelType w:val="hybridMultilevel"/>
    <w:tmpl w:val="F15CE488"/>
    <w:lvl w:ilvl="0" w:tplc="EF40E846">
      <w:start w:val="1"/>
      <w:numFmt w:val="decimal"/>
      <w:lvlText w:val="%1.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67338">
      <w:start w:val="1"/>
      <w:numFmt w:val="lowerLetter"/>
      <w:lvlText w:val="%2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58F940">
      <w:start w:val="1"/>
      <w:numFmt w:val="lowerRoman"/>
      <w:lvlText w:val="%3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9E64D4">
      <w:start w:val="1"/>
      <w:numFmt w:val="decimal"/>
      <w:lvlText w:val="%4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D6B1FA">
      <w:start w:val="1"/>
      <w:numFmt w:val="lowerLetter"/>
      <w:lvlText w:val="%5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32800E">
      <w:start w:val="1"/>
      <w:numFmt w:val="lowerRoman"/>
      <w:lvlText w:val="%6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DC2E9A">
      <w:start w:val="1"/>
      <w:numFmt w:val="decimal"/>
      <w:lvlText w:val="%7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C8DEE6">
      <w:start w:val="1"/>
      <w:numFmt w:val="lowerLetter"/>
      <w:lvlText w:val="%8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245B5A">
      <w:start w:val="1"/>
      <w:numFmt w:val="lowerRoman"/>
      <w:lvlText w:val="%9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50112"/>
    <w:multiLevelType w:val="hybridMultilevel"/>
    <w:tmpl w:val="71DEB27A"/>
    <w:lvl w:ilvl="0" w:tplc="A8AC68A2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464C4">
      <w:start w:val="1"/>
      <w:numFmt w:val="lowerLetter"/>
      <w:lvlText w:val="%2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C93FA">
      <w:start w:val="1"/>
      <w:numFmt w:val="lowerRoman"/>
      <w:lvlText w:val="%3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E8A89A">
      <w:start w:val="1"/>
      <w:numFmt w:val="decimal"/>
      <w:lvlText w:val="%4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FE7D2C">
      <w:start w:val="1"/>
      <w:numFmt w:val="lowerLetter"/>
      <w:lvlText w:val="%5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D21EA8">
      <w:start w:val="1"/>
      <w:numFmt w:val="lowerRoman"/>
      <w:lvlText w:val="%6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7A5402">
      <w:start w:val="1"/>
      <w:numFmt w:val="decimal"/>
      <w:lvlText w:val="%7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285228">
      <w:start w:val="1"/>
      <w:numFmt w:val="lowerLetter"/>
      <w:lvlText w:val="%8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28138E">
      <w:start w:val="1"/>
      <w:numFmt w:val="lowerRoman"/>
      <w:lvlText w:val="%9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CE47A3"/>
    <w:multiLevelType w:val="hybridMultilevel"/>
    <w:tmpl w:val="059EFBF2"/>
    <w:lvl w:ilvl="0" w:tplc="0284CB06">
      <w:start w:val="1"/>
      <w:numFmt w:val="decimal"/>
      <w:lvlText w:val="%1.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FC0E66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14580A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DC9AE4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761612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D8E7C2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50BFE6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DC3E40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6069C6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4"/>
    <w:rsid w:val="000D59A4"/>
    <w:rsid w:val="001C1114"/>
    <w:rsid w:val="00472B95"/>
    <w:rsid w:val="00526384"/>
    <w:rsid w:val="00677449"/>
    <w:rsid w:val="006B1BB7"/>
    <w:rsid w:val="007F3ED7"/>
    <w:rsid w:val="00A05AAF"/>
    <w:rsid w:val="00A80C18"/>
    <w:rsid w:val="00BA29C1"/>
    <w:rsid w:val="00C61FF9"/>
    <w:rsid w:val="00CE2D06"/>
    <w:rsid w:val="00EA05A1"/>
    <w:rsid w:val="00F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5EB0"/>
  <w15:docId w15:val="{31A25D7D-015E-4422-B52A-ABE18A81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55" w:line="267" w:lineRule="auto"/>
      <w:ind w:left="576" w:hanging="435"/>
      <w:jc w:val="both"/>
    </w:pPr>
    <w:rPr>
      <w:rFonts w:ascii="B Nazanin" w:eastAsia="B Nazanin" w:hAnsi="B Nazanin" w:cs="B Nazani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lenovo</cp:lastModifiedBy>
  <cp:revision>6</cp:revision>
  <dcterms:created xsi:type="dcterms:W3CDTF">2024-10-02T19:45:00Z</dcterms:created>
  <dcterms:modified xsi:type="dcterms:W3CDTF">2024-10-02T19:50:00Z</dcterms:modified>
</cp:coreProperties>
</file>