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P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 w:rsidRPr="00FD020C">
        <w:rPr>
          <w:rFonts w:hint="cs"/>
          <w:sz w:val="32"/>
          <w:szCs w:val="32"/>
          <w:rtl/>
          <w:lang w:bidi="fa-IR"/>
        </w:rPr>
        <w:t xml:space="preserve">علیرضا اسلامی خواه 99521064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hint="cs"/>
          <w:sz w:val="32"/>
          <w:szCs w:val="32"/>
          <w:rtl/>
          <w:lang w:bidi="fa-IR"/>
        </w:rPr>
        <w:t xml:space="preserve">حالت اول برای این سوال انتخاب شده بود که در گام اول باید درخت را تکمیل تر میکردیم زیرا دو اشکال بزرگ داشت. اول اینکه برای </w:t>
      </w:r>
      <w:r w:rsidRPr="00FD020C">
        <w:rPr>
          <w:sz w:val="32"/>
          <w:szCs w:val="32"/>
          <w:lang w:bidi="fa-IR"/>
        </w:rPr>
        <w:t xml:space="preserve">switch </w:t>
      </w:r>
      <w:r w:rsidRPr="00FD020C">
        <w:rPr>
          <w:rFonts w:hint="cs"/>
          <w:sz w:val="32"/>
          <w:szCs w:val="32"/>
          <w:rtl/>
          <w:lang w:bidi="fa-IR"/>
        </w:rPr>
        <w:t xml:space="preserve"> مشخص نمیشد که روی چه متغیری انتخاب شده است و دوم اینکه برای </w:t>
      </w:r>
      <w:r w:rsidRPr="00FD020C">
        <w:rPr>
          <w:sz w:val="32"/>
          <w:szCs w:val="32"/>
          <w:lang w:bidi="fa-IR"/>
        </w:rPr>
        <w:t>case</w:t>
      </w:r>
      <w:r w:rsidRPr="00FD020C">
        <w:rPr>
          <w:rFonts w:hint="cs"/>
          <w:sz w:val="32"/>
          <w:szCs w:val="32"/>
          <w:rtl/>
          <w:lang w:bidi="fa-IR"/>
        </w:rPr>
        <w:t xml:space="preserve"> شرط را در درون درخت قرار نمیداد.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حل این مشکل درون گرامر دست به کار شدیم. </w:t>
      </w: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ابتدا سوییچ را عوض کردیم :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8C38A7B" wp14:editId="673D0EDD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درون </w:t>
      </w:r>
      <w:r>
        <w:rPr>
          <w:sz w:val="32"/>
          <w:szCs w:val="32"/>
          <w:lang w:bidi="fa-IR"/>
        </w:rPr>
        <w:t>statement</w:t>
      </w:r>
      <w:r>
        <w:rPr>
          <w:rFonts w:hint="cs"/>
          <w:sz w:val="32"/>
          <w:szCs w:val="32"/>
          <w:rtl/>
          <w:lang w:bidi="fa-IR"/>
        </w:rPr>
        <w:t xml:space="preserve"> کیس را هم قرار دادیم.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39B498F" wp14:editId="2A980756">
            <wp:extent cx="5943600" cy="280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باید به جای </w:t>
      </w:r>
      <w:r>
        <w:rPr>
          <w:sz w:val="32"/>
          <w:szCs w:val="32"/>
          <w:lang w:bidi="fa-IR"/>
        </w:rPr>
        <w:t>INT</w:t>
      </w:r>
      <w:r>
        <w:rPr>
          <w:rFonts w:hint="cs"/>
          <w:sz w:val="32"/>
          <w:szCs w:val="32"/>
          <w:rtl/>
          <w:lang w:bidi="fa-IR"/>
        </w:rPr>
        <w:t xml:space="preserve"> نوعی </w:t>
      </w:r>
      <w:r>
        <w:rPr>
          <w:sz w:val="32"/>
          <w:szCs w:val="32"/>
          <w:lang w:bidi="fa-IR"/>
        </w:rPr>
        <w:t>expression</w:t>
      </w:r>
      <w:r>
        <w:rPr>
          <w:rFonts w:hint="cs"/>
          <w:sz w:val="32"/>
          <w:szCs w:val="32"/>
          <w:rtl/>
          <w:lang w:bidi="fa-IR"/>
        </w:rPr>
        <w:t xml:space="preserve"> میگذاشتیم تا </w:t>
      </w:r>
      <w:r>
        <w:rPr>
          <w:sz w:val="32"/>
          <w:szCs w:val="32"/>
          <w:lang w:bidi="fa-IR"/>
        </w:rPr>
        <w:t xml:space="preserve">value </w:t>
      </w:r>
      <w:proofErr w:type="spellStart"/>
      <w:r>
        <w:rPr>
          <w:sz w:val="32"/>
          <w:szCs w:val="32"/>
          <w:lang w:bidi="fa-IR"/>
        </w:rPr>
        <w:t>attrb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جداگانه خودش را داشته باشد.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6BEAE927" wp14:editId="02459411">
            <wp:extent cx="5943600" cy="2207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مرحله بعد به سراغ کد </w:t>
      </w:r>
      <w:proofErr w:type="spellStart"/>
      <w:r>
        <w:rPr>
          <w:sz w:val="32"/>
          <w:szCs w:val="32"/>
          <w:lang w:bidi="fa-IR"/>
        </w:rPr>
        <w:t>il</w:t>
      </w:r>
      <w:proofErr w:type="spellEnd"/>
      <w:r>
        <w:rPr>
          <w:sz w:val="32"/>
          <w:szCs w:val="32"/>
          <w:lang w:bidi="fa-IR"/>
        </w:rPr>
        <w:t xml:space="preserve"> generator</w:t>
      </w:r>
      <w:r>
        <w:rPr>
          <w:rFonts w:hint="cs"/>
          <w:sz w:val="32"/>
          <w:szCs w:val="32"/>
          <w:rtl/>
          <w:lang w:bidi="fa-IR"/>
        </w:rPr>
        <w:t xml:space="preserve"> رفتیم که باز هم به چالش خوردیم و آن این بود که درون سوییچ یک بلاک کامل بود و نمیشد مبنایی برای مبدا آن در نظر گرفت.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3AABAB7D" wp14:editId="3E31FF6D">
            <wp:extent cx="5687219" cy="435353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گرامر البته میتوانستیم </w:t>
      </w:r>
      <w:r>
        <w:rPr>
          <w:sz w:val="32"/>
          <w:szCs w:val="32"/>
          <w:lang w:bidi="fa-IR"/>
        </w:rPr>
        <w:t>break</w:t>
      </w:r>
      <w:r>
        <w:rPr>
          <w:rFonts w:hint="cs"/>
          <w:sz w:val="32"/>
          <w:szCs w:val="32"/>
          <w:rtl/>
          <w:lang w:bidi="fa-IR"/>
        </w:rPr>
        <w:t xml:space="preserve"> را هم جایگذاری کنیم به طوری که حتما در آخر </w:t>
      </w:r>
      <w:r>
        <w:rPr>
          <w:sz w:val="32"/>
          <w:szCs w:val="32"/>
          <w:lang w:bidi="fa-IR"/>
        </w:rPr>
        <w:t>case</w:t>
      </w:r>
      <w:r>
        <w:rPr>
          <w:rFonts w:hint="cs"/>
          <w:sz w:val="32"/>
          <w:szCs w:val="32"/>
          <w:rtl/>
          <w:lang w:bidi="fa-IR"/>
        </w:rPr>
        <w:t xml:space="preserve"> باشد اما کمبود وقت به ما اجازه نداد. </w:t>
      </w:r>
      <w:r w:rsidR="004F2333">
        <w:rPr>
          <w:rFonts w:hint="cs"/>
          <w:sz w:val="32"/>
          <w:szCs w:val="32"/>
          <w:rtl/>
          <w:lang w:bidi="fa-IR"/>
        </w:rPr>
        <w:t xml:space="preserve">ولی اینگونه میشد : </w:t>
      </w:r>
    </w:p>
    <w:p w:rsidR="004F2333" w:rsidRDefault="004F2333" w:rsidP="004F2333">
      <w:pPr>
        <w:bidi/>
        <w:rPr>
          <w:sz w:val="32"/>
          <w:szCs w:val="32"/>
          <w:lang w:bidi="fa-IR"/>
        </w:rPr>
      </w:pPr>
      <w:r w:rsidRPr="004F233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BF9B2E2" wp14:editId="748E5177">
            <wp:extent cx="552527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33" w:rsidRDefault="004F2333" w:rsidP="004F233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ودرون </w:t>
      </w:r>
      <w:r>
        <w:rPr>
          <w:sz w:val="32"/>
          <w:szCs w:val="32"/>
          <w:lang w:bidi="fa-IR"/>
        </w:rPr>
        <w:t>switch statement</w:t>
      </w:r>
      <w:r>
        <w:rPr>
          <w:rFonts w:hint="cs"/>
          <w:sz w:val="32"/>
          <w:szCs w:val="32"/>
          <w:rtl/>
          <w:lang w:bidi="fa-IR"/>
        </w:rPr>
        <w:t xml:space="preserve"> هم بین گونه : </w:t>
      </w:r>
    </w:p>
    <w:p w:rsidR="004F2333" w:rsidRDefault="004F2333" w:rsidP="004F2333">
      <w:pPr>
        <w:bidi/>
        <w:rPr>
          <w:sz w:val="32"/>
          <w:szCs w:val="32"/>
          <w:rtl/>
          <w:lang w:bidi="fa-IR"/>
        </w:rPr>
      </w:pPr>
      <w:r w:rsidRPr="004F233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EBCC1F5" wp14:editId="33E87233">
            <wp:extent cx="4544059" cy="176237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33" w:rsidRDefault="004F2333" w:rsidP="004F2333">
      <w:pPr>
        <w:bidi/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الگوریتم ما بدین صورت است که با توجه به درخت هرجا به </w:t>
      </w:r>
      <w:r>
        <w:rPr>
          <w:sz w:val="32"/>
          <w:szCs w:val="32"/>
          <w:lang w:bidi="fa-IR"/>
        </w:rPr>
        <w:t>case</w:t>
      </w:r>
      <w:r>
        <w:rPr>
          <w:rFonts w:hint="cs"/>
          <w:sz w:val="32"/>
          <w:szCs w:val="32"/>
          <w:rtl/>
          <w:lang w:bidi="fa-IR"/>
        </w:rPr>
        <w:t xml:space="preserve"> برخوردیم یک کاما(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) قرار دهیم. اینگونه میتوانیم کیس های یک بلاک را از هم تشخیص دهیم.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305D6F38" wp14:editId="51952A17">
            <wp:extent cx="5943600" cy="3358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C" w:rsidRPr="000A4B38" w:rsidRDefault="00FD020C" w:rsidP="00FD020C">
      <w:pPr>
        <w:bidi/>
        <w:rPr>
          <w:b/>
          <w:bCs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کد سوویچ کیس ما بدین صورت است که ابتدا با توجه به کاما هایی که گذاشتیم کیس هارا جدا میکنیم سپس متغیر سوییچ و شرط های آن را از استک جدا سازی میکنیم . </w:t>
      </w:r>
      <w:r w:rsidR="000A4B38">
        <w:rPr>
          <w:rFonts w:hint="cs"/>
          <w:b/>
          <w:bCs/>
          <w:sz w:val="32"/>
          <w:szCs w:val="32"/>
          <w:rtl/>
          <w:lang w:bidi="fa-IR"/>
        </w:rPr>
        <w:t xml:space="preserve">البته اینجا هم اگر </w:t>
      </w:r>
      <w:r w:rsidR="000A4B38">
        <w:rPr>
          <w:b/>
          <w:bCs/>
          <w:sz w:val="32"/>
          <w:szCs w:val="32"/>
          <w:lang w:bidi="fa-IR"/>
        </w:rPr>
        <w:t>break</w:t>
      </w:r>
      <w:r w:rsidR="000A4B38">
        <w:rPr>
          <w:rFonts w:hint="cs"/>
          <w:b/>
          <w:bCs/>
          <w:sz w:val="32"/>
          <w:szCs w:val="32"/>
          <w:rtl/>
          <w:lang w:bidi="fa-IR"/>
        </w:rPr>
        <w:t xml:space="preserve">داشتیم مانند بقیه </w:t>
      </w:r>
      <w:r w:rsidR="000A4B38">
        <w:rPr>
          <w:b/>
          <w:bCs/>
          <w:sz w:val="32"/>
          <w:szCs w:val="32"/>
          <w:lang w:bidi="fa-IR"/>
        </w:rPr>
        <w:t>case</w:t>
      </w:r>
      <w:r w:rsidR="000A4B38">
        <w:rPr>
          <w:rFonts w:hint="cs"/>
          <w:b/>
          <w:bCs/>
          <w:sz w:val="32"/>
          <w:szCs w:val="32"/>
          <w:rtl/>
          <w:lang w:bidi="fa-IR"/>
        </w:rPr>
        <w:t xml:space="preserve"> ها آن را از استک پاک میکردیم. </w:t>
      </w: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آخر هم کد را مانند چیزی که در </w:t>
      </w:r>
      <w:r>
        <w:rPr>
          <w:sz w:val="32"/>
          <w:szCs w:val="32"/>
          <w:lang w:bidi="fa-IR"/>
        </w:rPr>
        <w:t>ouput.il</w:t>
      </w:r>
      <w:r>
        <w:rPr>
          <w:rFonts w:hint="cs"/>
          <w:sz w:val="32"/>
          <w:szCs w:val="32"/>
          <w:rtl/>
          <w:lang w:bidi="fa-IR"/>
        </w:rPr>
        <w:t xml:space="preserve"> شرح داده شده تحویل میگیریم. </w:t>
      </w:r>
    </w:p>
    <w:p w:rsidR="00FD020C" w:rsidRDefault="00FD020C" w:rsidP="00FD020C">
      <w:pPr>
        <w:bidi/>
        <w:rPr>
          <w:sz w:val="32"/>
          <w:szCs w:val="32"/>
          <w:rtl/>
          <w:lang w:bidi="fa-IR"/>
        </w:rPr>
      </w:pPr>
      <w:r w:rsidRPr="00FD020C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1263EA10" wp14:editId="7A4D5738">
            <wp:extent cx="3848637" cy="8192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C" w:rsidRDefault="00FD020C" w:rsidP="00FD020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اینجا هر شرط را بررسی کرده و </w:t>
      </w:r>
      <w:r w:rsidR="00172876">
        <w:rPr>
          <w:rFonts w:hint="cs"/>
          <w:sz w:val="32"/>
          <w:szCs w:val="32"/>
          <w:rtl/>
          <w:lang w:bidi="fa-IR"/>
        </w:rPr>
        <w:t xml:space="preserve">با توجه به آن به برنچ مورد نظر پرش میکنیم. </w:t>
      </w:r>
    </w:p>
    <w:p w:rsidR="00172876" w:rsidRDefault="00172876" w:rsidP="0017287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اخر هم نمایی از خروجی کامپایل شده کد </w:t>
      </w:r>
      <w:proofErr w:type="spellStart"/>
      <w:r>
        <w:rPr>
          <w:sz w:val="32"/>
          <w:szCs w:val="32"/>
          <w:lang w:bidi="fa-IR"/>
        </w:rPr>
        <w:t>il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میبینیم: </w:t>
      </w:r>
    </w:p>
    <w:p w:rsidR="00172876" w:rsidRDefault="00172876" w:rsidP="00172876">
      <w:pPr>
        <w:bidi/>
        <w:rPr>
          <w:sz w:val="32"/>
          <w:szCs w:val="32"/>
          <w:rtl/>
          <w:lang w:bidi="fa-IR"/>
        </w:rPr>
      </w:pPr>
      <w:r w:rsidRPr="0017287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633D67E" wp14:editId="24BAB512">
            <wp:extent cx="5943600" cy="451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76" w:rsidRPr="00FD020C" w:rsidRDefault="00172876" w:rsidP="00172876">
      <w:pPr>
        <w:bidi/>
        <w:rPr>
          <w:rFonts w:hint="cs"/>
          <w:sz w:val="32"/>
          <w:szCs w:val="32"/>
          <w:rtl/>
          <w:lang w:bidi="fa-IR"/>
        </w:rPr>
      </w:pPr>
      <w:r w:rsidRPr="00172876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7EB0F7E5" wp14:editId="45D07AFE">
            <wp:extent cx="4067743" cy="67732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876" w:rsidRPr="00FD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DF"/>
    <w:rsid w:val="000A4B38"/>
    <w:rsid w:val="00172876"/>
    <w:rsid w:val="001D70DF"/>
    <w:rsid w:val="002076E9"/>
    <w:rsid w:val="00372DC5"/>
    <w:rsid w:val="004F2333"/>
    <w:rsid w:val="00F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1AE8"/>
  <w15:chartTrackingRefBased/>
  <w15:docId w15:val="{3EFB8C6B-5806-407B-9C27-EF7020E1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2024-01-01T06:46:00Z</cp:lastPrinted>
  <dcterms:created xsi:type="dcterms:W3CDTF">2024-01-01T06:34:00Z</dcterms:created>
  <dcterms:modified xsi:type="dcterms:W3CDTF">2024-01-01T06:50:00Z</dcterms:modified>
</cp:coreProperties>
</file>