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5D764"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در این بخش از فایل</w:t>
      </w:r>
      <w:r w:rsidRPr="00F74E99">
        <w:rPr>
          <w:rFonts w:ascii="Times New Roman" w:eastAsia="Times New Roman" w:hAnsi="Times New Roman" w:cs="B Nazanin"/>
          <w:kern w:val="0"/>
          <w14:ligatures w14:val="none"/>
        </w:rPr>
        <w:t xml:space="preserve"> markdown </w:t>
      </w:r>
      <w:r w:rsidRPr="00F74E99">
        <w:rPr>
          <w:rFonts w:ascii="Times New Roman" w:eastAsia="Times New Roman" w:hAnsi="Times New Roman" w:cs="B Nazanin"/>
          <w:kern w:val="0"/>
          <w:rtl/>
          <w14:ligatures w14:val="none"/>
        </w:rPr>
        <w:t>که فرمول‌های بررسی شناختی توضیح داده شده‌اند، شما به چند شاخص شناختی کلیدی اشاره کرده‌اید. فرمول‌ها به‌وضوح در حال اندازه‌گیری رفتارهای مختلف کاربر در حین تعامل با سناریوهای آموزشی هستند. این فرمول‌ها به‌طور کلی به‌درستی عمل می‌کنند، اما برای بهبود و تحلیل دقیق‌تر پیشنهادهایی دارم</w:t>
      </w:r>
      <w:r w:rsidRPr="00F74E99">
        <w:rPr>
          <w:rFonts w:ascii="Times New Roman" w:eastAsia="Times New Roman" w:hAnsi="Times New Roman" w:cs="B Nazanin"/>
          <w:kern w:val="0"/>
          <w14:ligatures w14:val="none"/>
        </w:rPr>
        <w:t>:</w:t>
      </w:r>
    </w:p>
    <w:p w14:paraId="3A74CC3A"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1. </w:t>
      </w:r>
      <w:r w:rsidRPr="00F74E99">
        <w:rPr>
          <w:rFonts w:ascii="Times New Roman" w:eastAsia="Times New Roman" w:hAnsi="Times New Roman" w:cs="B Nazanin"/>
          <w:b/>
          <w:bCs/>
          <w:kern w:val="0"/>
          <w:sz w:val="27"/>
          <w:szCs w:val="27"/>
          <w:rtl/>
          <w14:ligatures w14:val="none"/>
        </w:rPr>
        <w:t>دقت مفهومی کلی</w:t>
      </w:r>
      <w:r w:rsidRPr="00F74E99">
        <w:rPr>
          <w:rFonts w:ascii="Times New Roman" w:eastAsia="Times New Roman" w:hAnsi="Times New Roman" w:cs="B Nazanin"/>
          <w:b/>
          <w:bCs/>
          <w:kern w:val="0"/>
          <w:sz w:val="27"/>
          <w:szCs w:val="27"/>
          <w14:ligatures w14:val="none"/>
        </w:rPr>
        <w:t xml:space="preserve"> (</w:t>
      </w:r>
      <w:proofErr w:type="spellStart"/>
      <w:r w:rsidRPr="00F74E99">
        <w:rPr>
          <w:rFonts w:ascii="Courier New" w:eastAsia="Times New Roman" w:hAnsi="Courier New" w:cs="B Nazanin"/>
          <w:b/>
          <w:bCs/>
          <w:kern w:val="0"/>
          <w:sz w:val="20"/>
          <w:szCs w:val="20"/>
          <w14:ligatures w14:val="none"/>
        </w:rPr>
        <w:t>overallAccuracy</w:t>
      </w:r>
      <w:proofErr w:type="spellEnd"/>
      <w:r w:rsidRPr="00F74E99">
        <w:rPr>
          <w:rFonts w:ascii="Times New Roman" w:eastAsia="Times New Roman" w:hAnsi="Times New Roman" w:cs="B Nazanin"/>
          <w:b/>
          <w:bCs/>
          <w:kern w:val="0"/>
          <w:sz w:val="27"/>
          <w:szCs w:val="27"/>
          <w14:ligatures w14:val="none"/>
        </w:rPr>
        <w:t>)</w:t>
      </w:r>
    </w:p>
    <w:p w14:paraId="2DCBB00D"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7A2DBA89"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proofErr w:type="spellStart"/>
      <w:r w:rsidRPr="00F74E99">
        <w:rPr>
          <w:rFonts w:ascii="Courier New" w:eastAsia="Times New Roman" w:hAnsi="Courier New" w:cs="B Nazanin"/>
          <w:kern w:val="0"/>
          <w:sz w:val="20"/>
          <w:szCs w:val="20"/>
          <w14:ligatures w14:val="none"/>
        </w:rPr>
        <w:t>overallAccuracy</w:t>
      </w:r>
      <w:proofErr w:type="spellEnd"/>
      <w:r w:rsidRPr="00F74E99">
        <w:rPr>
          <w:rFonts w:ascii="Courier New" w:eastAsia="Times New Roman" w:hAnsi="Courier New" w:cs="B Nazanin"/>
          <w:kern w:val="0"/>
          <w:sz w:val="20"/>
          <w:szCs w:val="20"/>
          <w14:ligatures w14:val="none"/>
        </w:rPr>
        <w:t xml:space="preserve"> = </w:t>
      </w:r>
      <w:proofErr w:type="gramStart"/>
      <w:r w:rsidRPr="00F74E99">
        <w:rPr>
          <w:rFonts w:ascii="Courier New" w:eastAsia="Times New Roman" w:hAnsi="Courier New" w:cs="B Nazanin"/>
          <w:kern w:val="0"/>
          <w:sz w:val="20"/>
          <w:szCs w:val="20"/>
          <w14:ligatures w14:val="none"/>
        </w:rPr>
        <w:t>round(</w:t>
      </w:r>
      <w:proofErr w:type="gramEnd"/>
      <w:r w:rsidRPr="00F74E99">
        <w:rPr>
          <w:rFonts w:ascii="Courier New" w:eastAsia="Times New Roman" w:hAnsi="Courier New" w:cs="B Nazanin"/>
          <w:kern w:val="0"/>
          <w:sz w:val="20"/>
          <w:szCs w:val="20"/>
          <w14:ligatures w14:val="none"/>
        </w:rPr>
        <w:t>(</w:t>
      </w:r>
      <w:proofErr w:type="spellStart"/>
      <w:r w:rsidRPr="00F74E99">
        <w:rPr>
          <w:rFonts w:ascii="Courier New" w:eastAsia="Times New Roman" w:hAnsi="Courier New" w:cs="B Nazanin"/>
          <w:kern w:val="0"/>
          <w:sz w:val="20"/>
          <w:szCs w:val="20"/>
          <w14:ligatures w14:val="none"/>
        </w:rPr>
        <w:t>N_correct</w:t>
      </w:r>
      <w:proofErr w:type="spellEnd"/>
      <w:r w:rsidRPr="00F74E99">
        <w:rPr>
          <w:rFonts w:ascii="Courier New" w:eastAsia="Times New Roman" w:hAnsi="Courier New" w:cs="B Nazanin"/>
          <w:kern w:val="0"/>
          <w:sz w:val="20"/>
          <w:szCs w:val="20"/>
          <w14:ligatures w14:val="none"/>
        </w:rPr>
        <w:t xml:space="preserve"> / </w:t>
      </w:r>
      <w:proofErr w:type="spellStart"/>
      <w:r w:rsidRPr="00F74E99">
        <w:rPr>
          <w:rFonts w:ascii="Courier New" w:eastAsia="Times New Roman" w:hAnsi="Courier New" w:cs="B Nazanin"/>
          <w:kern w:val="0"/>
          <w:sz w:val="20"/>
          <w:szCs w:val="20"/>
          <w14:ligatures w14:val="none"/>
        </w:rPr>
        <w:t>N_scored</w:t>
      </w:r>
      <w:proofErr w:type="spellEnd"/>
      <w:r w:rsidRPr="00F74E99">
        <w:rPr>
          <w:rFonts w:ascii="Courier New" w:eastAsia="Times New Roman" w:hAnsi="Courier New" w:cs="B Nazanin"/>
          <w:kern w:val="0"/>
          <w:sz w:val="20"/>
          <w:szCs w:val="20"/>
          <w14:ligatures w14:val="none"/>
        </w:rPr>
        <w:t>) * 100)</w:t>
      </w:r>
    </w:p>
    <w:p w14:paraId="475A157A"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پیشنهاد</w:t>
      </w:r>
      <w:r w:rsidRPr="00F74E99">
        <w:rPr>
          <w:rFonts w:ascii="Times New Roman" w:eastAsia="Times New Roman" w:hAnsi="Times New Roman" w:cs="B Nazanin"/>
          <w:kern w:val="0"/>
          <w14:ligatures w14:val="none"/>
        </w:rPr>
        <w:t>:</w:t>
      </w:r>
    </w:p>
    <w:p w14:paraId="65F6BEF6" w14:textId="77777777" w:rsidR="00F74E99" w:rsidRPr="00F74E99" w:rsidRDefault="00F74E99" w:rsidP="00F74E99">
      <w:pPr>
        <w:numPr>
          <w:ilvl w:val="0"/>
          <w:numId w:val="8"/>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 xml:space="preserve">این فرمول برای محاسبه دقت کلی مناسب است. نکته‌ای که باید به آن توجه کنید این است که اگر </w:t>
      </w:r>
      <w:proofErr w:type="spellStart"/>
      <w:r w:rsidRPr="00F74E99">
        <w:rPr>
          <w:rFonts w:ascii="Courier New" w:eastAsia="Times New Roman" w:hAnsi="Courier New" w:cs="B Nazanin"/>
          <w:kern w:val="0"/>
          <w:sz w:val="20"/>
          <w:szCs w:val="20"/>
          <w14:ligatures w14:val="none"/>
        </w:rPr>
        <w:t>N_scored</w:t>
      </w:r>
      <w:proofErr w:type="spellEnd"/>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 xml:space="preserve">صفر باشد، این فرمول به درستی مقدار </w:t>
      </w:r>
      <w:r w:rsidRPr="00F74E99">
        <w:rPr>
          <w:rFonts w:ascii="Courier New" w:eastAsia="Times New Roman" w:hAnsi="Courier New" w:cs="B Nazanin"/>
          <w:kern w:val="0"/>
          <w:sz w:val="20"/>
          <w:szCs w:val="20"/>
          <w14:ligatures w14:val="none"/>
        </w:rPr>
        <w:t>0</w:t>
      </w:r>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را در نظر می‌گیرد</w:t>
      </w:r>
      <w:r w:rsidRPr="00F74E99">
        <w:rPr>
          <w:rFonts w:ascii="Times New Roman" w:eastAsia="Times New Roman" w:hAnsi="Times New Roman" w:cs="B Nazanin"/>
          <w:kern w:val="0"/>
          <w14:ligatures w14:val="none"/>
        </w:rPr>
        <w:t>.</w:t>
      </w:r>
    </w:p>
    <w:p w14:paraId="4608D4CF"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2. </w:t>
      </w:r>
      <w:r w:rsidRPr="00F74E99">
        <w:rPr>
          <w:rFonts w:ascii="Times New Roman" w:eastAsia="Times New Roman" w:hAnsi="Times New Roman" w:cs="B Nazanin"/>
          <w:b/>
          <w:bCs/>
          <w:kern w:val="0"/>
          <w:sz w:val="27"/>
          <w:szCs w:val="27"/>
          <w:rtl/>
          <w14:ligatures w14:val="none"/>
        </w:rPr>
        <w:t>سرعت تصمیم‌گیری</w:t>
      </w:r>
      <w:r w:rsidRPr="00F74E99">
        <w:rPr>
          <w:rFonts w:ascii="Times New Roman" w:eastAsia="Times New Roman" w:hAnsi="Times New Roman" w:cs="B Nazanin"/>
          <w:b/>
          <w:bCs/>
          <w:kern w:val="0"/>
          <w:sz w:val="27"/>
          <w:szCs w:val="27"/>
          <w14:ligatures w14:val="none"/>
        </w:rPr>
        <w:t xml:space="preserve"> (</w:t>
      </w:r>
      <w:proofErr w:type="spellStart"/>
      <w:r w:rsidRPr="00F74E99">
        <w:rPr>
          <w:rFonts w:ascii="Courier New" w:eastAsia="Times New Roman" w:hAnsi="Courier New" w:cs="B Nazanin"/>
          <w:b/>
          <w:bCs/>
          <w:kern w:val="0"/>
          <w:sz w:val="20"/>
          <w:szCs w:val="20"/>
          <w14:ligatures w14:val="none"/>
        </w:rPr>
        <w:t>decisionSpeedSec</w:t>
      </w:r>
      <w:proofErr w:type="spellEnd"/>
      <w:r w:rsidRPr="00F74E99">
        <w:rPr>
          <w:rFonts w:ascii="Times New Roman" w:eastAsia="Times New Roman" w:hAnsi="Times New Roman" w:cs="B Nazanin"/>
          <w:b/>
          <w:bCs/>
          <w:kern w:val="0"/>
          <w:sz w:val="27"/>
          <w:szCs w:val="27"/>
          <w14:ligatures w14:val="none"/>
        </w:rPr>
        <w:t>)</w:t>
      </w:r>
    </w:p>
    <w:p w14:paraId="5BD8E330"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2A90880C"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proofErr w:type="spellStart"/>
      <w:r w:rsidRPr="00F74E99">
        <w:rPr>
          <w:rFonts w:ascii="Courier New" w:eastAsia="Times New Roman" w:hAnsi="Courier New" w:cs="B Nazanin"/>
          <w:kern w:val="0"/>
          <w:sz w:val="20"/>
          <w:szCs w:val="20"/>
          <w14:ligatures w14:val="none"/>
        </w:rPr>
        <w:t>avgDecisionMs</w:t>
      </w:r>
      <w:proofErr w:type="spellEnd"/>
      <w:r w:rsidRPr="00F74E99">
        <w:rPr>
          <w:rFonts w:ascii="Courier New" w:eastAsia="Times New Roman" w:hAnsi="Courier New" w:cs="B Nazanin"/>
          <w:kern w:val="0"/>
          <w:sz w:val="20"/>
          <w:szCs w:val="20"/>
          <w14:ligatures w14:val="none"/>
        </w:rPr>
        <w:t xml:space="preserve"> = sum(</w:t>
      </w:r>
      <w:proofErr w:type="spellStart"/>
      <w:r w:rsidRPr="00F74E99">
        <w:rPr>
          <w:rFonts w:ascii="Courier New" w:eastAsia="Times New Roman" w:hAnsi="Courier New" w:cs="B Nazanin"/>
          <w:kern w:val="0"/>
          <w:sz w:val="20"/>
          <w:szCs w:val="20"/>
          <w14:ligatures w14:val="none"/>
        </w:rPr>
        <w:t>T_decision_i</w:t>
      </w:r>
      <w:proofErr w:type="spellEnd"/>
      <w:r w:rsidRPr="00F74E99">
        <w:rPr>
          <w:rFonts w:ascii="Courier New" w:eastAsia="Times New Roman" w:hAnsi="Courier New" w:cs="B Nazanin"/>
          <w:kern w:val="0"/>
          <w:sz w:val="20"/>
          <w:szCs w:val="20"/>
          <w14:ligatures w14:val="none"/>
        </w:rPr>
        <w:t xml:space="preserve">) / </w:t>
      </w:r>
      <w:proofErr w:type="gramStart"/>
      <w:r w:rsidRPr="00F74E99">
        <w:rPr>
          <w:rFonts w:ascii="Courier New" w:eastAsia="Times New Roman" w:hAnsi="Courier New" w:cs="B Nazanin"/>
          <w:kern w:val="0"/>
          <w:sz w:val="20"/>
          <w:szCs w:val="20"/>
          <w14:ligatures w14:val="none"/>
        </w:rPr>
        <w:t>count(</w:t>
      </w:r>
      <w:proofErr w:type="spellStart"/>
      <w:proofErr w:type="gramEnd"/>
      <w:r w:rsidRPr="00F74E99">
        <w:rPr>
          <w:rFonts w:ascii="Courier New" w:eastAsia="Times New Roman" w:hAnsi="Courier New" w:cs="B Nazanin"/>
          <w:kern w:val="0"/>
          <w:sz w:val="20"/>
          <w:szCs w:val="20"/>
          <w14:ligatures w14:val="none"/>
        </w:rPr>
        <w:t>T_decision_i</w:t>
      </w:r>
      <w:proofErr w:type="spellEnd"/>
      <w:r w:rsidRPr="00F74E99">
        <w:rPr>
          <w:rFonts w:ascii="Courier New" w:eastAsia="Times New Roman" w:hAnsi="Courier New" w:cs="B Nazanin"/>
          <w:kern w:val="0"/>
          <w:sz w:val="20"/>
          <w:szCs w:val="20"/>
          <w14:ligatures w14:val="none"/>
        </w:rPr>
        <w:t xml:space="preserve"> &gt; 0)</w:t>
      </w:r>
    </w:p>
    <w:p w14:paraId="05C00583"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proofErr w:type="spellStart"/>
      <w:r w:rsidRPr="00F74E99">
        <w:rPr>
          <w:rFonts w:ascii="Courier New" w:eastAsia="Times New Roman" w:hAnsi="Courier New" w:cs="B Nazanin"/>
          <w:kern w:val="0"/>
          <w:sz w:val="20"/>
          <w:szCs w:val="20"/>
          <w14:ligatures w14:val="none"/>
        </w:rPr>
        <w:t>decisionSpeedSec</w:t>
      </w:r>
      <w:proofErr w:type="spellEnd"/>
      <w:r w:rsidRPr="00F74E99">
        <w:rPr>
          <w:rFonts w:ascii="Courier New" w:eastAsia="Times New Roman" w:hAnsi="Courier New" w:cs="B Nazanin"/>
          <w:kern w:val="0"/>
          <w:sz w:val="20"/>
          <w:szCs w:val="20"/>
          <w14:ligatures w14:val="none"/>
        </w:rPr>
        <w:t xml:space="preserve"> = </w:t>
      </w:r>
      <w:proofErr w:type="gramStart"/>
      <w:r w:rsidRPr="00F74E99">
        <w:rPr>
          <w:rFonts w:ascii="Courier New" w:eastAsia="Times New Roman" w:hAnsi="Courier New" w:cs="B Nazanin"/>
          <w:kern w:val="0"/>
          <w:sz w:val="20"/>
          <w:szCs w:val="20"/>
          <w14:ligatures w14:val="none"/>
        </w:rPr>
        <w:t>round(</w:t>
      </w:r>
      <w:proofErr w:type="spellStart"/>
      <w:proofErr w:type="gramEnd"/>
      <w:r w:rsidRPr="00F74E99">
        <w:rPr>
          <w:rFonts w:ascii="Courier New" w:eastAsia="Times New Roman" w:hAnsi="Courier New" w:cs="B Nazanin"/>
          <w:kern w:val="0"/>
          <w:sz w:val="20"/>
          <w:szCs w:val="20"/>
          <w14:ligatures w14:val="none"/>
        </w:rPr>
        <w:t>avgDecisionMs</w:t>
      </w:r>
      <w:proofErr w:type="spellEnd"/>
      <w:r w:rsidRPr="00F74E99">
        <w:rPr>
          <w:rFonts w:ascii="Courier New" w:eastAsia="Times New Roman" w:hAnsi="Courier New" w:cs="B Nazanin"/>
          <w:kern w:val="0"/>
          <w:sz w:val="20"/>
          <w:szCs w:val="20"/>
          <w14:ligatures w14:val="none"/>
        </w:rPr>
        <w:t xml:space="preserve"> / 1000)</w:t>
      </w:r>
    </w:p>
    <w:p w14:paraId="32A01B34"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پیشنهاد</w:t>
      </w:r>
      <w:r w:rsidRPr="00F74E99">
        <w:rPr>
          <w:rFonts w:ascii="Times New Roman" w:eastAsia="Times New Roman" w:hAnsi="Times New Roman" w:cs="B Nazanin"/>
          <w:kern w:val="0"/>
          <w14:ligatures w14:val="none"/>
        </w:rPr>
        <w:t>:</w:t>
      </w:r>
    </w:p>
    <w:p w14:paraId="43405E9A" w14:textId="77777777" w:rsidR="00F74E99" w:rsidRPr="00F74E99" w:rsidRDefault="00F74E99" w:rsidP="00F74E99">
      <w:pPr>
        <w:numPr>
          <w:ilvl w:val="0"/>
          <w:numId w:val="9"/>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 به‌خوبی زمان متوسط برای تصمیم‌گیری را محاسبه می‌کند. پیشنهاد می‌شود که یک چک‌لیست از نودهای تصمیم‌گیری با زمان‌های طولانی</w:t>
      </w:r>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مثلاً بیشتر از</w:t>
      </w:r>
      <w:r w:rsidRPr="00F74E99">
        <w:rPr>
          <w:rFonts w:ascii="Times New Roman" w:eastAsia="Times New Roman" w:hAnsi="Times New Roman" w:cs="B Nazanin"/>
          <w:kern w:val="0"/>
          <w14:ligatures w14:val="none"/>
        </w:rPr>
        <w:t xml:space="preserve"> X </w:t>
      </w:r>
      <w:r w:rsidRPr="00F74E99">
        <w:rPr>
          <w:rFonts w:ascii="Times New Roman" w:eastAsia="Times New Roman" w:hAnsi="Times New Roman" w:cs="B Nazanin"/>
          <w:kern w:val="0"/>
          <w:rtl/>
          <w14:ligatures w14:val="none"/>
        </w:rPr>
        <w:t>میلی‌ثانیه</w:t>
      </w:r>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داشته باشید تا بتوانید نواحی با بار شناختی بالا را شناسایی کنید</w:t>
      </w:r>
      <w:r w:rsidRPr="00F74E99">
        <w:rPr>
          <w:rFonts w:ascii="Times New Roman" w:eastAsia="Times New Roman" w:hAnsi="Times New Roman" w:cs="B Nazanin"/>
          <w:kern w:val="0"/>
          <w14:ligatures w14:val="none"/>
        </w:rPr>
        <w:t>.</w:t>
      </w:r>
    </w:p>
    <w:p w14:paraId="177A0314"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3. </w:t>
      </w:r>
      <w:r w:rsidRPr="00F74E99">
        <w:rPr>
          <w:rFonts w:ascii="Times New Roman" w:eastAsia="Times New Roman" w:hAnsi="Times New Roman" w:cs="B Nazanin"/>
          <w:b/>
          <w:bCs/>
          <w:kern w:val="0"/>
          <w:sz w:val="27"/>
          <w:szCs w:val="27"/>
          <w:rtl/>
          <w14:ligatures w14:val="none"/>
        </w:rPr>
        <w:t>نرخ تردید/بازبینی</w:t>
      </w:r>
      <w:r w:rsidRPr="00F74E99">
        <w:rPr>
          <w:rFonts w:ascii="Times New Roman" w:eastAsia="Times New Roman" w:hAnsi="Times New Roman" w:cs="B Nazanin"/>
          <w:b/>
          <w:bCs/>
          <w:kern w:val="0"/>
          <w:sz w:val="27"/>
          <w:szCs w:val="27"/>
          <w14:ligatures w14:val="none"/>
        </w:rPr>
        <w:t xml:space="preserve"> (</w:t>
      </w:r>
      <w:proofErr w:type="spellStart"/>
      <w:r w:rsidRPr="00F74E99">
        <w:rPr>
          <w:rFonts w:ascii="Courier New" w:eastAsia="Times New Roman" w:hAnsi="Courier New" w:cs="B Nazanin"/>
          <w:b/>
          <w:bCs/>
          <w:kern w:val="0"/>
          <w:sz w:val="20"/>
          <w:szCs w:val="20"/>
          <w14:ligatures w14:val="none"/>
        </w:rPr>
        <w:t>hesitationRate</w:t>
      </w:r>
      <w:proofErr w:type="spellEnd"/>
      <w:r w:rsidRPr="00F74E99">
        <w:rPr>
          <w:rFonts w:ascii="Times New Roman" w:eastAsia="Times New Roman" w:hAnsi="Times New Roman" w:cs="B Nazanin"/>
          <w:b/>
          <w:bCs/>
          <w:kern w:val="0"/>
          <w:sz w:val="27"/>
          <w:szCs w:val="27"/>
          <w14:ligatures w14:val="none"/>
        </w:rPr>
        <w:t>)</w:t>
      </w:r>
    </w:p>
    <w:p w14:paraId="3ED4D488"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05EA3D14"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proofErr w:type="spellStart"/>
      <w:r w:rsidRPr="00F74E99">
        <w:rPr>
          <w:rFonts w:ascii="Courier New" w:eastAsia="Times New Roman" w:hAnsi="Courier New" w:cs="B Nazanin"/>
          <w:kern w:val="0"/>
          <w:sz w:val="20"/>
          <w:szCs w:val="20"/>
          <w14:ligatures w14:val="none"/>
        </w:rPr>
        <w:t>hesitationRate</w:t>
      </w:r>
      <w:proofErr w:type="spellEnd"/>
      <w:r w:rsidRPr="00F74E99">
        <w:rPr>
          <w:rFonts w:ascii="Courier New" w:eastAsia="Times New Roman" w:hAnsi="Courier New" w:cs="B Nazanin"/>
          <w:kern w:val="0"/>
          <w:sz w:val="20"/>
          <w:szCs w:val="20"/>
          <w14:ligatures w14:val="none"/>
        </w:rPr>
        <w:t xml:space="preserve"> = </w:t>
      </w:r>
      <w:proofErr w:type="gramStart"/>
      <w:r w:rsidRPr="00F74E99">
        <w:rPr>
          <w:rFonts w:ascii="Courier New" w:eastAsia="Times New Roman" w:hAnsi="Courier New" w:cs="B Nazanin"/>
          <w:kern w:val="0"/>
          <w:sz w:val="20"/>
          <w:szCs w:val="20"/>
          <w14:ligatures w14:val="none"/>
        </w:rPr>
        <w:t>round(</w:t>
      </w:r>
      <w:proofErr w:type="gramEnd"/>
      <w:r w:rsidRPr="00F74E99">
        <w:rPr>
          <w:rFonts w:ascii="Courier New" w:eastAsia="Times New Roman" w:hAnsi="Courier New" w:cs="B Nazanin"/>
          <w:kern w:val="0"/>
          <w:sz w:val="20"/>
          <w:szCs w:val="20"/>
          <w14:ligatures w14:val="none"/>
        </w:rPr>
        <w:t>(</w:t>
      </w:r>
      <w:proofErr w:type="spellStart"/>
      <w:r w:rsidRPr="00F74E99">
        <w:rPr>
          <w:rFonts w:ascii="Courier New" w:eastAsia="Times New Roman" w:hAnsi="Courier New" w:cs="B Nazanin"/>
          <w:kern w:val="0"/>
          <w:sz w:val="20"/>
          <w:szCs w:val="20"/>
          <w14:ligatures w14:val="none"/>
        </w:rPr>
        <w:t>N_hesitantNodes</w:t>
      </w:r>
      <w:proofErr w:type="spellEnd"/>
      <w:r w:rsidRPr="00F74E99">
        <w:rPr>
          <w:rFonts w:ascii="Courier New" w:eastAsia="Times New Roman" w:hAnsi="Courier New" w:cs="B Nazanin"/>
          <w:kern w:val="0"/>
          <w:sz w:val="20"/>
          <w:szCs w:val="20"/>
          <w14:ligatures w14:val="none"/>
        </w:rPr>
        <w:t xml:space="preserve"> / </w:t>
      </w:r>
      <w:proofErr w:type="spellStart"/>
      <w:r w:rsidRPr="00F74E99">
        <w:rPr>
          <w:rFonts w:ascii="Courier New" w:eastAsia="Times New Roman" w:hAnsi="Courier New" w:cs="B Nazanin"/>
          <w:kern w:val="0"/>
          <w:sz w:val="20"/>
          <w:szCs w:val="20"/>
          <w14:ligatures w14:val="none"/>
        </w:rPr>
        <w:t>N_scored</w:t>
      </w:r>
      <w:proofErr w:type="spellEnd"/>
      <w:r w:rsidRPr="00F74E99">
        <w:rPr>
          <w:rFonts w:ascii="Courier New" w:eastAsia="Times New Roman" w:hAnsi="Courier New" w:cs="B Nazanin"/>
          <w:kern w:val="0"/>
          <w:sz w:val="20"/>
          <w:szCs w:val="20"/>
          <w14:ligatures w14:val="none"/>
        </w:rPr>
        <w:t>) * 100)</w:t>
      </w:r>
    </w:p>
    <w:p w14:paraId="0635C950"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پیشنهاد</w:t>
      </w:r>
      <w:r w:rsidRPr="00F74E99">
        <w:rPr>
          <w:rFonts w:ascii="Times New Roman" w:eastAsia="Times New Roman" w:hAnsi="Times New Roman" w:cs="B Nazanin"/>
          <w:kern w:val="0"/>
          <w14:ligatures w14:val="none"/>
        </w:rPr>
        <w:t>:</w:t>
      </w:r>
    </w:p>
    <w:p w14:paraId="5878B982" w14:textId="77777777" w:rsidR="00F74E99" w:rsidRPr="00F74E99" w:rsidRDefault="00F74E99" w:rsidP="00F74E99">
      <w:pPr>
        <w:numPr>
          <w:ilvl w:val="0"/>
          <w:numId w:val="10"/>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این فرمول به‌خوبی نرخ تردید را اندازه‌گیری می‌کند. به‌عنوان یک پیشنهاد، برای تجزیه‌وتحلیل دقیق‌تر می‌توانید این شاخص را بر اساس نوع نود (مثلاً آموزش، ارزیابی، تصمیم‌گیری) تقسیم‌بندی کنید</w:t>
      </w:r>
      <w:r w:rsidRPr="00F74E99">
        <w:rPr>
          <w:rFonts w:ascii="Times New Roman" w:eastAsia="Times New Roman" w:hAnsi="Times New Roman" w:cs="B Nazanin"/>
          <w:kern w:val="0"/>
          <w14:ligatures w14:val="none"/>
        </w:rPr>
        <w:t>.</w:t>
      </w:r>
    </w:p>
    <w:p w14:paraId="2A7199F4"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4. </w:t>
      </w:r>
      <w:r w:rsidRPr="00F74E99">
        <w:rPr>
          <w:rFonts w:ascii="Times New Roman" w:eastAsia="Times New Roman" w:hAnsi="Times New Roman" w:cs="B Nazanin"/>
          <w:b/>
          <w:bCs/>
          <w:kern w:val="0"/>
          <w:sz w:val="27"/>
          <w:szCs w:val="27"/>
          <w:rtl/>
          <w14:ligatures w14:val="none"/>
        </w:rPr>
        <w:t>نرخ تغییر پاسخ</w:t>
      </w:r>
      <w:r w:rsidRPr="00F74E99">
        <w:rPr>
          <w:rFonts w:ascii="Times New Roman" w:eastAsia="Times New Roman" w:hAnsi="Times New Roman" w:cs="B Nazanin"/>
          <w:b/>
          <w:bCs/>
          <w:kern w:val="0"/>
          <w:sz w:val="27"/>
          <w:szCs w:val="27"/>
          <w14:ligatures w14:val="none"/>
        </w:rPr>
        <w:t xml:space="preserve"> (</w:t>
      </w:r>
      <w:proofErr w:type="spellStart"/>
      <w:r w:rsidRPr="00F74E99">
        <w:rPr>
          <w:rFonts w:ascii="Courier New" w:eastAsia="Times New Roman" w:hAnsi="Courier New" w:cs="B Nazanin"/>
          <w:b/>
          <w:bCs/>
          <w:kern w:val="0"/>
          <w:sz w:val="20"/>
          <w:szCs w:val="20"/>
          <w14:ligatures w14:val="none"/>
        </w:rPr>
        <w:t>answerChangeRate</w:t>
      </w:r>
      <w:proofErr w:type="spellEnd"/>
      <w:r w:rsidRPr="00F74E99">
        <w:rPr>
          <w:rFonts w:ascii="Times New Roman" w:eastAsia="Times New Roman" w:hAnsi="Times New Roman" w:cs="B Nazanin"/>
          <w:b/>
          <w:bCs/>
          <w:kern w:val="0"/>
          <w:sz w:val="27"/>
          <w:szCs w:val="27"/>
          <w14:ligatures w14:val="none"/>
        </w:rPr>
        <w:t>)</w:t>
      </w:r>
    </w:p>
    <w:p w14:paraId="632BE46E"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lastRenderedPageBreak/>
        <w:t>فرمول</w:t>
      </w:r>
      <w:r w:rsidRPr="00F74E99">
        <w:rPr>
          <w:rFonts w:ascii="Times New Roman" w:eastAsia="Times New Roman" w:hAnsi="Times New Roman" w:cs="B Nazanin"/>
          <w:kern w:val="0"/>
          <w14:ligatures w14:val="none"/>
        </w:rPr>
        <w:t>:</w:t>
      </w:r>
    </w:p>
    <w:p w14:paraId="25E7320B"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kern w:val="0"/>
          <w:sz w:val="20"/>
          <w:szCs w:val="20"/>
          <w14:ligatures w14:val="none"/>
        </w:rPr>
      </w:pPr>
      <w:proofErr w:type="spellStart"/>
      <w:r w:rsidRPr="00F74E99">
        <w:rPr>
          <w:rFonts w:ascii="Courier New" w:eastAsia="Times New Roman" w:hAnsi="Courier New" w:cs="B Nazanin"/>
          <w:kern w:val="0"/>
          <w:sz w:val="20"/>
          <w:szCs w:val="20"/>
          <w14:ligatures w14:val="none"/>
        </w:rPr>
        <w:t>answerChangeRate</w:t>
      </w:r>
      <w:proofErr w:type="spellEnd"/>
      <w:r w:rsidRPr="00F74E99">
        <w:rPr>
          <w:rFonts w:ascii="Courier New" w:eastAsia="Times New Roman" w:hAnsi="Courier New" w:cs="B Nazanin"/>
          <w:kern w:val="0"/>
          <w:sz w:val="20"/>
          <w:szCs w:val="20"/>
          <w14:ligatures w14:val="none"/>
        </w:rPr>
        <w:t xml:space="preserve"> = </w:t>
      </w:r>
      <w:proofErr w:type="gramStart"/>
      <w:r w:rsidRPr="00F74E99">
        <w:rPr>
          <w:rFonts w:ascii="Courier New" w:eastAsia="Times New Roman" w:hAnsi="Courier New" w:cs="B Nazanin"/>
          <w:kern w:val="0"/>
          <w:sz w:val="20"/>
          <w:szCs w:val="20"/>
          <w14:ligatures w14:val="none"/>
        </w:rPr>
        <w:t>round(</w:t>
      </w:r>
      <w:proofErr w:type="gramEnd"/>
      <w:r w:rsidRPr="00F74E99">
        <w:rPr>
          <w:rFonts w:ascii="Courier New" w:eastAsia="Times New Roman" w:hAnsi="Courier New" w:cs="B Nazanin"/>
          <w:kern w:val="0"/>
          <w:sz w:val="20"/>
          <w:szCs w:val="20"/>
          <w14:ligatures w14:val="none"/>
        </w:rPr>
        <w:t>(</w:t>
      </w:r>
      <w:proofErr w:type="spellStart"/>
      <w:r w:rsidRPr="00F74E99">
        <w:rPr>
          <w:rFonts w:ascii="Courier New" w:eastAsia="Times New Roman" w:hAnsi="Courier New" w:cs="B Nazanin"/>
          <w:kern w:val="0"/>
          <w:sz w:val="20"/>
          <w:szCs w:val="20"/>
          <w14:ligatures w14:val="none"/>
        </w:rPr>
        <w:t>N_changedNodes</w:t>
      </w:r>
      <w:proofErr w:type="spellEnd"/>
      <w:r w:rsidRPr="00F74E99">
        <w:rPr>
          <w:rFonts w:ascii="Courier New" w:eastAsia="Times New Roman" w:hAnsi="Courier New" w:cs="B Nazanin"/>
          <w:kern w:val="0"/>
          <w:sz w:val="20"/>
          <w:szCs w:val="20"/>
          <w14:ligatures w14:val="none"/>
        </w:rPr>
        <w:t xml:space="preserve"> / </w:t>
      </w:r>
      <w:proofErr w:type="spellStart"/>
      <w:r w:rsidRPr="00F74E99">
        <w:rPr>
          <w:rFonts w:ascii="Courier New" w:eastAsia="Times New Roman" w:hAnsi="Courier New" w:cs="B Nazanin"/>
          <w:kern w:val="0"/>
          <w:sz w:val="20"/>
          <w:szCs w:val="20"/>
          <w14:ligatures w14:val="none"/>
        </w:rPr>
        <w:t>N_scored</w:t>
      </w:r>
      <w:proofErr w:type="spellEnd"/>
      <w:r w:rsidRPr="00F74E99">
        <w:rPr>
          <w:rFonts w:ascii="Courier New" w:eastAsia="Times New Roman" w:hAnsi="Courier New" w:cs="B Nazanin"/>
          <w:kern w:val="0"/>
          <w:sz w:val="20"/>
          <w:szCs w:val="20"/>
          <w14:ligatures w14:val="none"/>
        </w:rPr>
        <w:t>) * 100)</w:t>
      </w:r>
    </w:p>
    <w:p w14:paraId="3177A0EB"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پیشنهاد</w:t>
      </w:r>
      <w:r w:rsidRPr="00F74E99">
        <w:rPr>
          <w:rFonts w:ascii="Times New Roman" w:eastAsia="Times New Roman" w:hAnsi="Times New Roman" w:cs="B Nazanin"/>
          <w:kern w:val="0"/>
          <w14:ligatures w14:val="none"/>
        </w:rPr>
        <w:t>:</w:t>
      </w:r>
    </w:p>
    <w:p w14:paraId="556537CE" w14:textId="77777777" w:rsidR="00F74E99" w:rsidRPr="00F74E99" w:rsidRDefault="00F74E99" w:rsidP="00F74E99">
      <w:pPr>
        <w:numPr>
          <w:ilvl w:val="0"/>
          <w:numId w:val="11"/>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این فرمول برای اندازه‌گیری تغییرات پاسخ خوب است. می‌توانید بررسی کنید که آیا تغییر پاسخ در نودهایی که بار شناختی بالا دارند بیشتر است یا خیر، که ممکن است نشان‌دهنده عدم اطمینان باشد</w:t>
      </w:r>
      <w:r w:rsidRPr="00F74E99">
        <w:rPr>
          <w:rFonts w:ascii="Times New Roman" w:eastAsia="Times New Roman" w:hAnsi="Times New Roman" w:cs="B Nazanin"/>
          <w:kern w:val="0"/>
          <w14:ligatures w14:val="none"/>
        </w:rPr>
        <w:t>.</w:t>
      </w:r>
    </w:p>
    <w:p w14:paraId="271AAAE9"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5. </w:t>
      </w:r>
      <w:r w:rsidRPr="00F74E99">
        <w:rPr>
          <w:rFonts w:ascii="Times New Roman" w:eastAsia="Times New Roman" w:hAnsi="Times New Roman" w:cs="B Nazanin"/>
          <w:b/>
          <w:bCs/>
          <w:kern w:val="0"/>
          <w:sz w:val="27"/>
          <w:szCs w:val="27"/>
          <w:rtl/>
          <w14:ligatures w14:val="none"/>
        </w:rPr>
        <w:t>نرخ اصلاح موفق پس از تغییر</w:t>
      </w:r>
      <w:r w:rsidRPr="00F74E99">
        <w:rPr>
          <w:rFonts w:ascii="Times New Roman" w:eastAsia="Times New Roman" w:hAnsi="Times New Roman" w:cs="B Nazanin"/>
          <w:b/>
          <w:bCs/>
          <w:kern w:val="0"/>
          <w:sz w:val="27"/>
          <w:szCs w:val="27"/>
          <w14:ligatures w14:val="none"/>
        </w:rPr>
        <w:t xml:space="preserve"> (</w:t>
      </w:r>
      <w:proofErr w:type="spellStart"/>
      <w:r w:rsidRPr="00F74E99">
        <w:rPr>
          <w:rFonts w:ascii="Courier New" w:eastAsia="Times New Roman" w:hAnsi="Courier New" w:cs="B Nazanin"/>
          <w:b/>
          <w:bCs/>
          <w:kern w:val="0"/>
          <w:sz w:val="20"/>
          <w:szCs w:val="20"/>
          <w14:ligatures w14:val="none"/>
        </w:rPr>
        <w:t>successfulRevisionRate</w:t>
      </w:r>
      <w:proofErr w:type="spellEnd"/>
      <w:r w:rsidRPr="00F74E99">
        <w:rPr>
          <w:rFonts w:ascii="Times New Roman" w:eastAsia="Times New Roman" w:hAnsi="Times New Roman" w:cs="B Nazanin"/>
          <w:b/>
          <w:bCs/>
          <w:kern w:val="0"/>
          <w:sz w:val="27"/>
          <w:szCs w:val="27"/>
          <w14:ligatures w14:val="none"/>
        </w:rPr>
        <w:t>)</w:t>
      </w:r>
    </w:p>
    <w:p w14:paraId="451B74A7"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4956F37F"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proofErr w:type="spellStart"/>
      <w:r w:rsidRPr="00F74E99">
        <w:rPr>
          <w:rFonts w:ascii="Courier New" w:eastAsia="Times New Roman" w:hAnsi="Courier New" w:cs="B Nazanin"/>
          <w:kern w:val="0"/>
          <w:sz w:val="20"/>
          <w:szCs w:val="20"/>
          <w14:ligatures w14:val="none"/>
        </w:rPr>
        <w:t>successfulRevisionRate</w:t>
      </w:r>
      <w:proofErr w:type="spellEnd"/>
      <w:r w:rsidRPr="00F74E99">
        <w:rPr>
          <w:rFonts w:ascii="Courier New" w:eastAsia="Times New Roman" w:hAnsi="Courier New" w:cs="B Nazanin"/>
          <w:kern w:val="0"/>
          <w:sz w:val="20"/>
          <w:szCs w:val="20"/>
          <w14:ligatures w14:val="none"/>
        </w:rPr>
        <w:t xml:space="preserve"> = </w:t>
      </w:r>
      <w:proofErr w:type="gramStart"/>
      <w:r w:rsidRPr="00F74E99">
        <w:rPr>
          <w:rFonts w:ascii="Courier New" w:eastAsia="Times New Roman" w:hAnsi="Courier New" w:cs="B Nazanin"/>
          <w:kern w:val="0"/>
          <w:sz w:val="20"/>
          <w:szCs w:val="20"/>
          <w14:ligatures w14:val="none"/>
        </w:rPr>
        <w:t>round(</w:t>
      </w:r>
      <w:proofErr w:type="gramEnd"/>
      <w:r w:rsidRPr="00F74E99">
        <w:rPr>
          <w:rFonts w:ascii="Courier New" w:eastAsia="Times New Roman" w:hAnsi="Courier New" w:cs="B Nazanin"/>
          <w:kern w:val="0"/>
          <w:sz w:val="20"/>
          <w:szCs w:val="20"/>
          <w14:ligatures w14:val="none"/>
        </w:rPr>
        <w:t>(</w:t>
      </w:r>
      <w:proofErr w:type="spellStart"/>
      <w:r w:rsidRPr="00F74E99">
        <w:rPr>
          <w:rFonts w:ascii="Courier New" w:eastAsia="Times New Roman" w:hAnsi="Courier New" w:cs="B Nazanin"/>
          <w:kern w:val="0"/>
          <w:sz w:val="20"/>
          <w:szCs w:val="20"/>
          <w14:ligatures w14:val="none"/>
        </w:rPr>
        <w:t>N_successfulRevision</w:t>
      </w:r>
      <w:proofErr w:type="spellEnd"/>
      <w:r w:rsidRPr="00F74E99">
        <w:rPr>
          <w:rFonts w:ascii="Courier New" w:eastAsia="Times New Roman" w:hAnsi="Courier New" w:cs="B Nazanin"/>
          <w:kern w:val="0"/>
          <w:sz w:val="20"/>
          <w:szCs w:val="20"/>
          <w14:ligatures w14:val="none"/>
        </w:rPr>
        <w:t xml:space="preserve"> / </w:t>
      </w:r>
      <w:proofErr w:type="spellStart"/>
      <w:r w:rsidRPr="00F74E99">
        <w:rPr>
          <w:rFonts w:ascii="Courier New" w:eastAsia="Times New Roman" w:hAnsi="Courier New" w:cs="B Nazanin"/>
          <w:kern w:val="0"/>
          <w:sz w:val="20"/>
          <w:szCs w:val="20"/>
          <w14:ligatures w14:val="none"/>
        </w:rPr>
        <w:t>N_revision</w:t>
      </w:r>
      <w:proofErr w:type="spellEnd"/>
      <w:r w:rsidRPr="00F74E99">
        <w:rPr>
          <w:rFonts w:ascii="Courier New" w:eastAsia="Times New Roman" w:hAnsi="Courier New" w:cs="B Nazanin"/>
          <w:kern w:val="0"/>
          <w:sz w:val="20"/>
          <w:szCs w:val="20"/>
          <w14:ligatures w14:val="none"/>
        </w:rPr>
        <w:t>) * 100)</w:t>
      </w:r>
    </w:p>
    <w:p w14:paraId="27C83E42"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پیشنهاد</w:t>
      </w:r>
      <w:r w:rsidRPr="00F74E99">
        <w:rPr>
          <w:rFonts w:ascii="Times New Roman" w:eastAsia="Times New Roman" w:hAnsi="Times New Roman" w:cs="B Nazanin"/>
          <w:kern w:val="0"/>
          <w14:ligatures w14:val="none"/>
        </w:rPr>
        <w:t>:</w:t>
      </w:r>
    </w:p>
    <w:p w14:paraId="48092BC3" w14:textId="77777777" w:rsidR="00F74E99" w:rsidRPr="00F74E99" w:rsidRDefault="00F74E99" w:rsidP="00F74E99">
      <w:pPr>
        <w:numPr>
          <w:ilvl w:val="0"/>
          <w:numId w:val="12"/>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این فرمول برای ارزیابی موفقیت اصلاحات مفید است. پیشنهاد می‌کنم که در اینجا برای نودهای مختلف، معیارهای موفقیت را دقیق‌تر تعریف کنید. به‌طور مثال، اصلاح موفقیت‌آمیز ممکن است به سرعت زمانی یا امتیاز نهایی وابسته باشد</w:t>
      </w:r>
      <w:r w:rsidRPr="00F74E99">
        <w:rPr>
          <w:rFonts w:ascii="Times New Roman" w:eastAsia="Times New Roman" w:hAnsi="Times New Roman" w:cs="B Nazanin"/>
          <w:kern w:val="0"/>
          <w14:ligatures w14:val="none"/>
        </w:rPr>
        <w:t>.</w:t>
      </w:r>
    </w:p>
    <w:p w14:paraId="22E0C41D"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6. </w:t>
      </w:r>
      <w:r w:rsidRPr="00F74E99">
        <w:rPr>
          <w:rFonts w:ascii="Times New Roman" w:eastAsia="Times New Roman" w:hAnsi="Times New Roman" w:cs="B Nazanin"/>
          <w:b/>
          <w:bCs/>
          <w:kern w:val="0"/>
          <w:sz w:val="27"/>
          <w:szCs w:val="27"/>
          <w:rtl/>
          <w14:ligatures w14:val="none"/>
        </w:rPr>
        <w:t>نرخ استفاده از مرجع</w:t>
      </w:r>
      <w:r w:rsidRPr="00F74E99">
        <w:rPr>
          <w:rFonts w:ascii="Times New Roman" w:eastAsia="Times New Roman" w:hAnsi="Times New Roman" w:cs="B Nazanin"/>
          <w:b/>
          <w:bCs/>
          <w:kern w:val="0"/>
          <w:sz w:val="27"/>
          <w:szCs w:val="27"/>
          <w14:ligatures w14:val="none"/>
        </w:rPr>
        <w:t xml:space="preserve"> (</w:t>
      </w:r>
      <w:proofErr w:type="spellStart"/>
      <w:r w:rsidRPr="00F74E99">
        <w:rPr>
          <w:rFonts w:ascii="Courier New" w:eastAsia="Times New Roman" w:hAnsi="Courier New" w:cs="B Nazanin"/>
          <w:b/>
          <w:bCs/>
          <w:kern w:val="0"/>
          <w:sz w:val="20"/>
          <w:szCs w:val="20"/>
          <w14:ligatures w14:val="none"/>
        </w:rPr>
        <w:t>referenceUsageRate</w:t>
      </w:r>
      <w:proofErr w:type="spellEnd"/>
      <w:r w:rsidRPr="00F74E99">
        <w:rPr>
          <w:rFonts w:ascii="Times New Roman" w:eastAsia="Times New Roman" w:hAnsi="Times New Roman" w:cs="B Nazanin"/>
          <w:b/>
          <w:bCs/>
          <w:kern w:val="0"/>
          <w:sz w:val="27"/>
          <w:szCs w:val="27"/>
          <w14:ligatures w14:val="none"/>
        </w:rPr>
        <w:t>)</w:t>
      </w:r>
    </w:p>
    <w:p w14:paraId="23D05212"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09E94599" w14:textId="77777777" w:rsidR="00F74E99" w:rsidRPr="00F74E99" w:rsidRDefault="00F74E99" w:rsidP="00F74E99">
      <w:pPr>
        <w:numPr>
          <w:ilvl w:val="0"/>
          <w:numId w:val="13"/>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شرایطی که در اینجا برای استفاده از مرجع تعریف کرده‌اید منطقی است. پیشنهاد می‌شود که شاخص‌های اضافی برای میزان مدت زمانی که مرجع باز است، یا تغییرات در دقت پس از استفاده از مرجع نیز محاسبه شود</w:t>
      </w:r>
      <w:r w:rsidRPr="00F74E99">
        <w:rPr>
          <w:rFonts w:ascii="Times New Roman" w:eastAsia="Times New Roman" w:hAnsi="Times New Roman" w:cs="B Nazanin"/>
          <w:kern w:val="0"/>
          <w14:ligatures w14:val="none"/>
        </w:rPr>
        <w:t>.</w:t>
      </w:r>
    </w:p>
    <w:p w14:paraId="551FB5E1" w14:textId="77777777" w:rsidR="00F74E99" w:rsidRPr="00F74E99" w:rsidRDefault="00554333" w:rsidP="00F74E99">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4F052248">
          <v:rect id="_x0000_i1025" style="width:0;height:1.5pt" o:hralign="center" o:hrstd="t" o:hr="t" fillcolor="#a0a0a0" stroked="f"/>
        </w:pict>
      </w:r>
    </w:p>
    <w:p w14:paraId="3C915487"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rtl/>
          <w14:ligatures w14:val="none"/>
        </w:rPr>
        <w:t>پیشنهادات اضافی برای بهبود</w:t>
      </w:r>
      <w:r w:rsidRPr="00F74E99">
        <w:rPr>
          <w:rFonts w:ascii="Times New Roman" w:eastAsia="Times New Roman" w:hAnsi="Times New Roman" w:cs="B Nazanin"/>
          <w:b/>
          <w:bCs/>
          <w:kern w:val="0"/>
          <w:sz w:val="27"/>
          <w:szCs w:val="27"/>
          <w14:ligatures w14:val="none"/>
        </w:rPr>
        <w:t>:</w:t>
      </w:r>
    </w:p>
    <w:p w14:paraId="2E648614" w14:textId="77777777" w:rsidR="00F74E99" w:rsidRPr="00F74E99" w:rsidRDefault="00F74E99" w:rsidP="00F74E99">
      <w:pPr>
        <w:numPr>
          <w:ilvl w:val="0"/>
          <w:numId w:val="14"/>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b/>
          <w:bCs/>
          <w:kern w:val="0"/>
          <w:rtl/>
          <w14:ligatures w14:val="none"/>
        </w:rPr>
        <w:t>ایجاد معیارهای مقایسه‌ای بین نودها</w:t>
      </w:r>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می‌توانید محاسبات را برای نودهایی که نیاز به وقت بیشتر دارند و نرخ خطای بیشتری دارند به تفکیک انجام دهید</w:t>
      </w:r>
      <w:r w:rsidRPr="00F74E99">
        <w:rPr>
          <w:rFonts w:ascii="Times New Roman" w:eastAsia="Times New Roman" w:hAnsi="Times New Roman" w:cs="B Nazanin"/>
          <w:kern w:val="0"/>
          <w14:ligatures w14:val="none"/>
        </w:rPr>
        <w:t>.</w:t>
      </w:r>
    </w:p>
    <w:p w14:paraId="6178683C" w14:textId="77777777" w:rsidR="00F74E99" w:rsidRPr="00F74E99" w:rsidRDefault="00F74E99" w:rsidP="00F74E99">
      <w:pPr>
        <w:numPr>
          <w:ilvl w:val="0"/>
          <w:numId w:val="14"/>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b/>
          <w:bCs/>
          <w:kern w:val="0"/>
          <w:rtl/>
          <w14:ligatures w14:val="none"/>
        </w:rPr>
        <w:t>تعریف سطوح پیچیدگی برای نودها</w:t>
      </w:r>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به جای محاسبه یک شاخص کلی برای سرعت تصمیم‌گیری، می‌توانید آن را با توجه به پیچیدگی نودها محاسبه کنید. به‌عنوان مثال، نودهایی که نیاز به تفکر استراتژیک دارند، زمان بیشتری می‌طلبند</w:t>
      </w:r>
      <w:r w:rsidRPr="00F74E99">
        <w:rPr>
          <w:rFonts w:ascii="Times New Roman" w:eastAsia="Times New Roman" w:hAnsi="Times New Roman" w:cs="B Nazanin"/>
          <w:kern w:val="0"/>
          <w14:ligatures w14:val="none"/>
        </w:rPr>
        <w:t>.</w:t>
      </w:r>
    </w:p>
    <w:p w14:paraId="63439DC3" w14:textId="77777777" w:rsidR="00F74E99" w:rsidRPr="00F74E99" w:rsidRDefault="00F74E99" w:rsidP="00F74E99">
      <w:pPr>
        <w:numPr>
          <w:ilvl w:val="0"/>
          <w:numId w:val="14"/>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b/>
          <w:bCs/>
          <w:kern w:val="0"/>
          <w:rtl/>
          <w14:ligatures w14:val="none"/>
        </w:rPr>
        <w:t>تحلیل عملکرد در زمان‌های مختلف</w:t>
      </w:r>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بررسی زمان تصمیم‌گیری و پاسخ‌دهی بر اساس ساعت روز یا زمان تعامل می‌تواند الگوهای جالبی را آشکار کند</w:t>
      </w:r>
      <w:r w:rsidRPr="00F74E99">
        <w:rPr>
          <w:rFonts w:ascii="Times New Roman" w:eastAsia="Times New Roman" w:hAnsi="Times New Roman" w:cs="B Nazanin"/>
          <w:kern w:val="0"/>
          <w14:ligatures w14:val="none"/>
        </w:rPr>
        <w:t>.</w:t>
      </w:r>
    </w:p>
    <w:p w14:paraId="3408251F"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lastRenderedPageBreak/>
        <w:t>به‌طور کلی، فرمول‌ها صحیح و منطقی به نظر می‌رسند، و فقط با افزودن برخی متغیرهای اضافی و تحلیل‌های دقیق‌تر، می‌توانید عملکرد کاربر را بهتر درک کرده و بهبود دهید</w:t>
      </w:r>
      <w:r w:rsidRPr="00F74E99">
        <w:rPr>
          <w:rFonts w:ascii="Times New Roman" w:eastAsia="Times New Roman" w:hAnsi="Times New Roman" w:cs="B Nazanin"/>
          <w:kern w:val="0"/>
          <w14:ligatures w14:val="none"/>
        </w:rPr>
        <w:t>.</w:t>
      </w:r>
    </w:p>
    <w:p w14:paraId="7DB24D42" w14:textId="67B50A1A" w:rsidR="00F74E99" w:rsidRPr="00F74E99" w:rsidRDefault="00F74E99" w:rsidP="00F74E99">
      <w:pPr>
        <w:bidi/>
        <w:rPr>
          <w:rFonts w:cs="B Nazanin"/>
          <w:rtl/>
        </w:rPr>
      </w:pPr>
      <w:r w:rsidRPr="00F74E99">
        <w:rPr>
          <w:rFonts w:cs="B Nazanin"/>
          <w:rtl/>
        </w:rPr>
        <w:br w:type="page"/>
      </w:r>
    </w:p>
    <w:p w14:paraId="5B3CFE23"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lastRenderedPageBreak/>
        <w:t>فرمول‌هایی که برای محاسبه نمودار راداری شناختی استفاده کرده‌اید به‌طور کلی منطقی به نظر می‌رسند و برای هر یک از شاخص‌ها مقادیر خوبی تولید می‌کنند. توضیحات و تحلیل من به شرح زیر است</w:t>
      </w:r>
      <w:r w:rsidRPr="00F74E99">
        <w:rPr>
          <w:rFonts w:ascii="Times New Roman" w:eastAsia="Times New Roman" w:hAnsi="Times New Roman" w:cs="B Nazanin"/>
          <w:kern w:val="0"/>
          <w14:ligatures w14:val="none"/>
        </w:rPr>
        <w:t>:</w:t>
      </w:r>
    </w:p>
    <w:p w14:paraId="4DEE60CD"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1. </w:t>
      </w:r>
      <w:r w:rsidRPr="00F74E99">
        <w:rPr>
          <w:rFonts w:ascii="Times New Roman" w:eastAsia="Times New Roman" w:hAnsi="Times New Roman" w:cs="B Nazanin"/>
          <w:b/>
          <w:bCs/>
          <w:kern w:val="0"/>
          <w:sz w:val="27"/>
          <w:szCs w:val="27"/>
          <w:rtl/>
          <w14:ligatures w14:val="none"/>
        </w:rPr>
        <w:t>درک مفهومی</w:t>
      </w:r>
    </w:p>
    <w:p w14:paraId="4D047B61"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3FFE0916"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B Nazanin"/>
          <w:kern w:val="0"/>
          <w:sz w:val="20"/>
          <w:szCs w:val="20"/>
          <w14:ligatures w14:val="none"/>
        </w:rPr>
      </w:pPr>
      <w:r w:rsidRPr="00F74E99">
        <w:rPr>
          <w:rFonts w:ascii="Courier New" w:eastAsia="Times New Roman" w:hAnsi="Courier New" w:cs="B Nazanin"/>
          <w:kern w:val="0"/>
          <w:sz w:val="20"/>
          <w:szCs w:val="20"/>
          <w:rtl/>
          <w14:ligatures w14:val="none"/>
        </w:rPr>
        <w:t>درک مفهومی</w:t>
      </w:r>
      <w:r w:rsidRPr="00F74E99">
        <w:rPr>
          <w:rFonts w:ascii="Courier New" w:eastAsia="Times New Roman" w:hAnsi="Courier New" w:cs="B Nazanin"/>
          <w:kern w:val="0"/>
          <w:sz w:val="20"/>
          <w:szCs w:val="20"/>
          <w14:ligatures w14:val="none"/>
        </w:rPr>
        <w:t xml:space="preserve"> = clamp( </w:t>
      </w:r>
      <w:proofErr w:type="spellStart"/>
      <w:r w:rsidRPr="00F74E99">
        <w:rPr>
          <w:rFonts w:ascii="Courier New" w:eastAsia="Times New Roman" w:hAnsi="Courier New" w:cs="B Nazanin"/>
          <w:kern w:val="0"/>
          <w:sz w:val="20"/>
          <w:szCs w:val="20"/>
          <w14:ligatures w14:val="none"/>
        </w:rPr>
        <w:t>overallAccuracy</w:t>
      </w:r>
      <w:proofErr w:type="spellEnd"/>
      <w:r w:rsidRPr="00F74E99">
        <w:rPr>
          <w:rFonts w:ascii="Courier New" w:eastAsia="Times New Roman" w:hAnsi="Courier New" w:cs="B Nazanin"/>
          <w:kern w:val="0"/>
          <w:sz w:val="20"/>
          <w:szCs w:val="20"/>
          <w14:ligatures w14:val="none"/>
        </w:rPr>
        <w:t xml:space="preserve"> , 0, 100 )</w:t>
      </w:r>
    </w:p>
    <w:p w14:paraId="0FAF6A76"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این فرمول کاملاً درست است</w:t>
      </w:r>
      <w:r w:rsidRPr="00F74E99">
        <w:rPr>
          <w:rFonts w:ascii="Times New Roman" w:eastAsia="Times New Roman" w:hAnsi="Times New Roman" w:cs="B Nazanin"/>
          <w:kern w:val="0"/>
          <w14:ligatures w14:val="none"/>
        </w:rPr>
        <w:t xml:space="preserve">. </w:t>
      </w:r>
      <w:proofErr w:type="spellStart"/>
      <w:r w:rsidRPr="00F74E99">
        <w:rPr>
          <w:rFonts w:ascii="Courier New" w:eastAsia="Times New Roman" w:hAnsi="Courier New" w:cs="B Nazanin"/>
          <w:kern w:val="0"/>
          <w:sz w:val="20"/>
          <w:szCs w:val="20"/>
          <w14:ligatures w14:val="none"/>
        </w:rPr>
        <w:t>overallAccuracy</w:t>
      </w:r>
      <w:proofErr w:type="spellEnd"/>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 xml:space="preserve">قبلاً با دقت محاسبه شده است، بنابراین برای نمودار راداری، کافی است که آن را در بازه </w:t>
      </w:r>
      <w:r w:rsidRPr="00F74E99">
        <w:rPr>
          <w:rFonts w:ascii="Times New Roman" w:eastAsia="Times New Roman" w:hAnsi="Times New Roman" w:cs="B Nazanin"/>
          <w:kern w:val="0"/>
          <w:rtl/>
          <w:lang w:bidi="fa-IR"/>
          <w14:ligatures w14:val="none"/>
        </w:rPr>
        <w:t>۰</w:t>
      </w:r>
      <w:r w:rsidRPr="00F74E99">
        <w:rPr>
          <w:rFonts w:ascii="Times New Roman" w:eastAsia="Times New Roman" w:hAnsi="Times New Roman" w:cs="B Nazanin"/>
          <w:kern w:val="0"/>
          <w:rtl/>
          <w14:ligatures w14:val="none"/>
        </w:rPr>
        <w:t xml:space="preserve"> تا </w:t>
      </w:r>
      <w:r w:rsidRPr="00F74E99">
        <w:rPr>
          <w:rFonts w:ascii="Times New Roman" w:eastAsia="Times New Roman" w:hAnsi="Times New Roman" w:cs="B Nazanin"/>
          <w:kern w:val="0"/>
          <w:rtl/>
          <w:lang w:bidi="fa-IR"/>
          <w14:ligatures w14:val="none"/>
        </w:rPr>
        <w:t>۱۰۰</w:t>
      </w:r>
      <w:r w:rsidRPr="00F74E99">
        <w:rPr>
          <w:rFonts w:ascii="Times New Roman" w:eastAsia="Times New Roman" w:hAnsi="Times New Roman" w:cs="B Nazanin"/>
          <w:kern w:val="0"/>
          <w:rtl/>
          <w14:ligatures w14:val="none"/>
        </w:rPr>
        <w:t xml:space="preserve"> محدود کنید</w:t>
      </w:r>
      <w:r w:rsidRPr="00F74E99">
        <w:rPr>
          <w:rFonts w:ascii="Times New Roman" w:eastAsia="Times New Roman" w:hAnsi="Times New Roman" w:cs="B Nazanin"/>
          <w:kern w:val="0"/>
          <w14:ligatures w14:val="none"/>
        </w:rPr>
        <w:t>.</w:t>
      </w:r>
    </w:p>
    <w:p w14:paraId="5793DFB2"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2. </w:t>
      </w:r>
      <w:r w:rsidRPr="00F74E99">
        <w:rPr>
          <w:rFonts w:ascii="Times New Roman" w:eastAsia="Times New Roman" w:hAnsi="Times New Roman" w:cs="B Nazanin"/>
          <w:b/>
          <w:bCs/>
          <w:kern w:val="0"/>
          <w:sz w:val="27"/>
          <w:szCs w:val="27"/>
          <w:rtl/>
          <w14:ligatures w14:val="none"/>
        </w:rPr>
        <w:t>آگاهی موقعیتی</w:t>
      </w:r>
    </w:p>
    <w:p w14:paraId="5EF99DA8"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292228C0"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F74E99">
        <w:rPr>
          <w:rFonts w:ascii="Courier New" w:eastAsia="Times New Roman" w:hAnsi="Courier New" w:cs="B Nazanin"/>
          <w:kern w:val="0"/>
          <w:sz w:val="20"/>
          <w:szCs w:val="20"/>
          <w:rtl/>
          <w14:ligatures w14:val="none"/>
        </w:rPr>
        <w:t>آگاهی موقعیتی</w:t>
      </w:r>
      <w:r w:rsidRPr="00F74E99">
        <w:rPr>
          <w:rFonts w:ascii="Courier New" w:eastAsia="Times New Roman" w:hAnsi="Courier New" w:cs="B Nazanin"/>
          <w:kern w:val="0"/>
          <w:sz w:val="20"/>
          <w:szCs w:val="20"/>
          <w14:ligatures w14:val="none"/>
        </w:rPr>
        <w:t xml:space="preserve"> = clamp( 0.4 * </w:t>
      </w:r>
      <w:proofErr w:type="spellStart"/>
      <w:r w:rsidRPr="00F74E99">
        <w:rPr>
          <w:rFonts w:ascii="Courier New" w:eastAsia="Times New Roman" w:hAnsi="Courier New" w:cs="B Nazanin"/>
          <w:kern w:val="0"/>
          <w:sz w:val="20"/>
          <w:szCs w:val="20"/>
          <w14:ligatures w14:val="none"/>
        </w:rPr>
        <w:t>referenceUsageRate</w:t>
      </w:r>
      <w:proofErr w:type="spellEnd"/>
      <w:r w:rsidRPr="00F74E99">
        <w:rPr>
          <w:rFonts w:ascii="Courier New" w:eastAsia="Times New Roman" w:hAnsi="Courier New" w:cs="B Nazanin"/>
          <w:kern w:val="0"/>
          <w:sz w:val="20"/>
          <w:szCs w:val="20"/>
          <w14:ligatures w14:val="none"/>
        </w:rPr>
        <w:t xml:space="preserve"> + 0.6 * </w:t>
      </w:r>
      <w:proofErr w:type="spellStart"/>
      <w:r w:rsidRPr="00F74E99">
        <w:rPr>
          <w:rFonts w:ascii="Courier New" w:eastAsia="Times New Roman" w:hAnsi="Courier New" w:cs="B Nazanin"/>
          <w:kern w:val="0"/>
          <w:sz w:val="20"/>
          <w:szCs w:val="20"/>
          <w14:ligatures w14:val="none"/>
        </w:rPr>
        <w:t>successfulRevisionRate</w:t>
      </w:r>
      <w:proofErr w:type="spellEnd"/>
      <w:r w:rsidRPr="00F74E99">
        <w:rPr>
          <w:rFonts w:ascii="Courier New" w:eastAsia="Times New Roman" w:hAnsi="Courier New" w:cs="B Nazanin"/>
          <w:kern w:val="0"/>
          <w:sz w:val="20"/>
          <w:szCs w:val="20"/>
          <w14:ligatures w14:val="none"/>
        </w:rPr>
        <w:t xml:space="preserve"> , 0, 100 )</w:t>
      </w:r>
    </w:p>
    <w:p w14:paraId="1E8204C0"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 xml:space="preserve">این ترکیب مناسبی است که میزان </w:t>
      </w:r>
      <w:r w:rsidRPr="00F74E99">
        <w:rPr>
          <w:rFonts w:ascii="Times New Roman" w:eastAsia="Times New Roman" w:hAnsi="Times New Roman" w:cs="B Nazanin"/>
          <w:b/>
          <w:bCs/>
          <w:kern w:val="0"/>
          <w:rtl/>
          <w14:ligatures w14:val="none"/>
        </w:rPr>
        <w:t>استفاده از مرجع</w:t>
      </w:r>
      <w:r w:rsidRPr="00F74E99">
        <w:rPr>
          <w:rFonts w:ascii="Times New Roman" w:eastAsia="Times New Roman" w:hAnsi="Times New Roman" w:cs="B Nazanin"/>
          <w:kern w:val="0"/>
          <w:rtl/>
          <w14:ligatures w14:val="none"/>
        </w:rPr>
        <w:t xml:space="preserve"> و </w:t>
      </w:r>
      <w:r w:rsidRPr="00F74E99">
        <w:rPr>
          <w:rFonts w:ascii="Times New Roman" w:eastAsia="Times New Roman" w:hAnsi="Times New Roman" w:cs="B Nazanin"/>
          <w:b/>
          <w:bCs/>
          <w:kern w:val="0"/>
          <w:rtl/>
          <w14:ligatures w14:val="none"/>
        </w:rPr>
        <w:t>اصلاح موفق</w:t>
      </w:r>
      <w:r w:rsidRPr="00F74E99">
        <w:rPr>
          <w:rFonts w:ascii="Times New Roman" w:eastAsia="Times New Roman" w:hAnsi="Times New Roman" w:cs="B Nazanin"/>
          <w:kern w:val="0"/>
          <w:rtl/>
          <w14:ligatures w14:val="none"/>
        </w:rPr>
        <w:t xml:space="preserve"> را با وزن‌دهی به آگاهی موقعیتی تبدیل می‌کند. ترکیب این دو پارامتر می‌تواند به‌خوبی نشان‌دهنده توانایی کاربر در ارزیابی موقعیت و پاسخ به شرایط باشد</w:t>
      </w:r>
      <w:r w:rsidRPr="00F74E99">
        <w:rPr>
          <w:rFonts w:ascii="Times New Roman" w:eastAsia="Times New Roman" w:hAnsi="Times New Roman" w:cs="B Nazanin"/>
          <w:kern w:val="0"/>
          <w14:ligatures w14:val="none"/>
        </w:rPr>
        <w:t>.</w:t>
      </w:r>
    </w:p>
    <w:p w14:paraId="7CFCF9A9"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3. </w:t>
      </w:r>
      <w:r w:rsidRPr="00F74E99">
        <w:rPr>
          <w:rFonts w:ascii="Times New Roman" w:eastAsia="Times New Roman" w:hAnsi="Times New Roman" w:cs="B Nazanin"/>
          <w:b/>
          <w:bCs/>
          <w:kern w:val="0"/>
          <w:sz w:val="27"/>
          <w:szCs w:val="27"/>
          <w:rtl/>
          <w14:ligatures w14:val="none"/>
        </w:rPr>
        <w:t>کیفیت تصمیم</w:t>
      </w:r>
    </w:p>
    <w:p w14:paraId="1002C647"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557D4B43"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F74E99">
        <w:rPr>
          <w:rFonts w:ascii="Courier New" w:eastAsia="Times New Roman" w:hAnsi="Courier New" w:cs="B Nazanin"/>
          <w:kern w:val="0"/>
          <w:sz w:val="20"/>
          <w:szCs w:val="20"/>
          <w:rtl/>
          <w14:ligatures w14:val="none"/>
        </w:rPr>
        <w:t>کیفیت تصمیم</w:t>
      </w:r>
      <w:r w:rsidRPr="00F74E99">
        <w:rPr>
          <w:rFonts w:ascii="Courier New" w:eastAsia="Times New Roman" w:hAnsi="Courier New" w:cs="B Nazanin"/>
          <w:kern w:val="0"/>
          <w:sz w:val="20"/>
          <w:szCs w:val="20"/>
          <w14:ligatures w14:val="none"/>
        </w:rPr>
        <w:t xml:space="preserve"> = clamp( 0.7 * </w:t>
      </w:r>
      <w:proofErr w:type="spellStart"/>
      <w:r w:rsidRPr="00F74E99">
        <w:rPr>
          <w:rFonts w:ascii="Courier New" w:eastAsia="Times New Roman" w:hAnsi="Courier New" w:cs="B Nazanin"/>
          <w:kern w:val="0"/>
          <w:sz w:val="20"/>
          <w:szCs w:val="20"/>
          <w14:ligatures w14:val="none"/>
        </w:rPr>
        <w:t>overallAccuracy</w:t>
      </w:r>
      <w:proofErr w:type="spellEnd"/>
      <w:r w:rsidRPr="00F74E99">
        <w:rPr>
          <w:rFonts w:ascii="Courier New" w:eastAsia="Times New Roman" w:hAnsi="Courier New" w:cs="B Nazanin"/>
          <w:kern w:val="0"/>
          <w:sz w:val="20"/>
          <w:szCs w:val="20"/>
          <w14:ligatures w14:val="none"/>
        </w:rPr>
        <w:t xml:space="preserve"> + 0.3 * </w:t>
      </w:r>
      <w:proofErr w:type="spellStart"/>
      <w:r w:rsidRPr="00F74E99">
        <w:rPr>
          <w:rFonts w:ascii="Courier New" w:eastAsia="Times New Roman" w:hAnsi="Courier New" w:cs="B Nazanin"/>
          <w:kern w:val="0"/>
          <w:sz w:val="20"/>
          <w:szCs w:val="20"/>
          <w14:ligatures w14:val="none"/>
        </w:rPr>
        <w:t>successfulRevisionRate</w:t>
      </w:r>
      <w:proofErr w:type="spellEnd"/>
      <w:r w:rsidRPr="00F74E99">
        <w:rPr>
          <w:rFonts w:ascii="Courier New" w:eastAsia="Times New Roman" w:hAnsi="Courier New" w:cs="B Nazanin"/>
          <w:kern w:val="0"/>
          <w:sz w:val="20"/>
          <w:szCs w:val="20"/>
          <w14:ligatures w14:val="none"/>
        </w:rPr>
        <w:t xml:space="preserve"> , 0, 100 )</w:t>
      </w:r>
    </w:p>
    <w:p w14:paraId="42BD2F64"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 xml:space="preserve">فرمول خوبی است، زیرا تصمیمات به‌طور مستقیم از </w:t>
      </w:r>
      <w:r w:rsidRPr="00F74E99">
        <w:rPr>
          <w:rFonts w:ascii="Times New Roman" w:eastAsia="Times New Roman" w:hAnsi="Times New Roman" w:cs="B Nazanin"/>
          <w:b/>
          <w:bCs/>
          <w:kern w:val="0"/>
          <w:rtl/>
          <w14:ligatures w14:val="none"/>
        </w:rPr>
        <w:t>دقت مفهومی</w:t>
      </w:r>
      <w:r w:rsidRPr="00F74E99">
        <w:rPr>
          <w:rFonts w:ascii="Times New Roman" w:eastAsia="Times New Roman" w:hAnsi="Times New Roman" w:cs="B Nazanin"/>
          <w:kern w:val="0"/>
          <w:rtl/>
          <w14:ligatures w14:val="none"/>
        </w:rPr>
        <w:t xml:space="preserve"> و </w:t>
      </w:r>
      <w:r w:rsidRPr="00F74E99">
        <w:rPr>
          <w:rFonts w:ascii="Times New Roman" w:eastAsia="Times New Roman" w:hAnsi="Times New Roman" w:cs="B Nazanin"/>
          <w:b/>
          <w:bCs/>
          <w:kern w:val="0"/>
          <w:rtl/>
          <w14:ligatures w14:val="none"/>
        </w:rPr>
        <w:t>اصلاحات موفق</w:t>
      </w:r>
      <w:r w:rsidRPr="00F74E99">
        <w:rPr>
          <w:rFonts w:ascii="Times New Roman" w:eastAsia="Times New Roman" w:hAnsi="Times New Roman" w:cs="B Nazanin"/>
          <w:kern w:val="0"/>
          <w:rtl/>
          <w14:ligatures w14:val="none"/>
        </w:rPr>
        <w:t xml:space="preserve"> تحت تأثیر قرار می‌گیرند. این نشان‌دهنده توانایی کاربر در انتخاب تصمیمات بهینه و صحیح است</w:t>
      </w:r>
      <w:r w:rsidRPr="00F74E99">
        <w:rPr>
          <w:rFonts w:ascii="Times New Roman" w:eastAsia="Times New Roman" w:hAnsi="Times New Roman" w:cs="B Nazanin"/>
          <w:kern w:val="0"/>
          <w14:ligatures w14:val="none"/>
        </w:rPr>
        <w:t>.</w:t>
      </w:r>
    </w:p>
    <w:p w14:paraId="6ECFF84D"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4. </w:t>
      </w:r>
      <w:r w:rsidRPr="00F74E99">
        <w:rPr>
          <w:rFonts w:ascii="Times New Roman" w:eastAsia="Times New Roman" w:hAnsi="Times New Roman" w:cs="B Nazanin"/>
          <w:b/>
          <w:bCs/>
          <w:kern w:val="0"/>
          <w:sz w:val="27"/>
          <w:szCs w:val="27"/>
          <w:rtl/>
          <w14:ligatures w14:val="none"/>
        </w:rPr>
        <w:t>سرعت پردازش</w:t>
      </w:r>
    </w:p>
    <w:p w14:paraId="3B758E2B"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27DBEC8D"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F74E99">
        <w:rPr>
          <w:rFonts w:ascii="Courier New" w:eastAsia="Times New Roman" w:hAnsi="Courier New" w:cs="B Nazanin"/>
          <w:kern w:val="0"/>
          <w:sz w:val="20"/>
          <w:szCs w:val="20"/>
          <w:rtl/>
          <w14:ligatures w14:val="none"/>
        </w:rPr>
        <w:t>سرعت پردازش</w:t>
      </w:r>
      <w:r w:rsidRPr="00F74E99">
        <w:rPr>
          <w:rFonts w:ascii="Courier New" w:eastAsia="Times New Roman" w:hAnsi="Courier New" w:cs="B Nazanin"/>
          <w:kern w:val="0"/>
          <w:sz w:val="20"/>
          <w:szCs w:val="20"/>
          <w14:ligatures w14:val="none"/>
        </w:rPr>
        <w:t xml:space="preserve"> = clamp( 100 - min(100, </w:t>
      </w:r>
      <w:proofErr w:type="spellStart"/>
      <w:r w:rsidRPr="00F74E99">
        <w:rPr>
          <w:rFonts w:ascii="Courier New" w:eastAsia="Times New Roman" w:hAnsi="Courier New" w:cs="B Nazanin"/>
          <w:kern w:val="0"/>
          <w:sz w:val="20"/>
          <w:szCs w:val="20"/>
          <w14:ligatures w14:val="none"/>
        </w:rPr>
        <w:t>decisionSpeedSec</w:t>
      </w:r>
      <w:proofErr w:type="spellEnd"/>
      <w:r w:rsidRPr="00F74E99">
        <w:rPr>
          <w:rFonts w:ascii="Courier New" w:eastAsia="Times New Roman" w:hAnsi="Courier New" w:cs="B Nazanin"/>
          <w:kern w:val="0"/>
          <w:sz w:val="20"/>
          <w:szCs w:val="20"/>
          <w14:ligatures w14:val="none"/>
        </w:rPr>
        <w:t xml:space="preserve"> * 20) , 0, 100 )</w:t>
      </w:r>
    </w:p>
    <w:p w14:paraId="3B0EAA66"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lastRenderedPageBreak/>
        <w:t xml:space="preserve">این فرمول به‌خوبی سرعت تصمیم‌گیری را در نمودار راداری نمایش می‌دهد. زمان طولانی‌تر برای تصمیم‌گیری باعث کاهش امتیاز سرعت پردازش می‌شود. استفاده از ضریب </w:t>
      </w:r>
      <w:r w:rsidRPr="00F74E99">
        <w:rPr>
          <w:rFonts w:ascii="Courier New" w:eastAsia="Times New Roman" w:hAnsi="Courier New" w:cs="B Nazanin"/>
          <w:kern w:val="0"/>
          <w:sz w:val="20"/>
          <w:szCs w:val="20"/>
          <w14:ligatures w14:val="none"/>
        </w:rPr>
        <w:t>20</w:t>
      </w:r>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منطقی است، اما پیشنهاد می‌شود که در اینجا بررسی کنید که آیا برای همه نوع نود، زمان تصمیم‌گیری واقعاً به این شدت تاثیرگذار است یا خیر</w:t>
      </w:r>
      <w:r w:rsidRPr="00F74E99">
        <w:rPr>
          <w:rFonts w:ascii="Times New Roman" w:eastAsia="Times New Roman" w:hAnsi="Times New Roman" w:cs="B Nazanin"/>
          <w:kern w:val="0"/>
          <w14:ligatures w14:val="none"/>
        </w:rPr>
        <w:t>.</w:t>
      </w:r>
    </w:p>
    <w:p w14:paraId="3CABE857"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5. </w:t>
      </w:r>
      <w:r w:rsidRPr="00F74E99">
        <w:rPr>
          <w:rFonts w:ascii="Times New Roman" w:eastAsia="Times New Roman" w:hAnsi="Times New Roman" w:cs="B Nazanin"/>
          <w:b/>
          <w:bCs/>
          <w:kern w:val="0"/>
          <w:sz w:val="27"/>
          <w:szCs w:val="27"/>
          <w:rtl/>
          <w14:ligatures w14:val="none"/>
        </w:rPr>
        <w:t>مدیریت ریسک</w:t>
      </w:r>
    </w:p>
    <w:p w14:paraId="29FD30EA"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714A5CA4"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F74E99">
        <w:rPr>
          <w:rFonts w:ascii="Courier New" w:eastAsia="Times New Roman" w:hAnsi="Courier New" w:cs="B Nazanin"/>
          <w:kern w:val="0"/>
          <w:sz w:val="20"/>
          <w:szCs w:val="20"/>
          <w:rtl/>
          <w14:ligatures w14:val="none"/>
        </w:rPr>
        <w:t>مدیریت ریسک</w:t>
      </w:r>
      <w:r w:rsidRPr="00F74E99">
        <w:rPr>
          <w:rFonts w:ascii="Courier New" w:eastAsia="Times New Roman" w:hAnsi="Courier New" w:cs="B Nazanin"/>
          <w:kern w:val="0"/>
          <w:sz w:val="20"/>
          <w:szCs w:val="20"/>
          <w14:ligatures w14:val="none"/>
        </w:rPr>
        <w:t xml:space="preserve"> = clamp( 100 - </w:t>
      </w:r>
      <w:proofErr w:type="spellStart"/>
      <w:r w:rsidRPr="00F74E99">
        <w:rPr>
          <w:rFonts w:ascii="Courier New" w:eastAsia="Times New Roman" w:hAnsi="Courier New" w:cs="B Nazanin"/>
          <w:kern w:val="0"/>
          <w:sz w:val="20"/>
          <w:szCs w:val="20"/>
          <w14:ligatures w14:val="none"/>
        </w:rPr>
        <w:t>unfinishedExitRate</w:t>
      </w:r>
      <w:proofErr w:type="spellEnd"/>
      <w:r w:rsidRPr="00F74E99">
        <w:rPr>
          <w:rFonts w:ascii="Courier New" w:eastAsia="Times New Roman" w:hAnsi="Courier New" w:cs="B Nazanin"/>
          <w:kern w:val="0"/>
          <w:sz w:val="20"/>
          <w:szCs w:val="20"/>
          <w14:ligatures w14:val="none"/>
        </w:rPr>
        <w:t xml:space="preserve"> , 0, 100 )</w:t>
      </w:r>
    </w:p>
    <w:p w14:paraId="4CD10566"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این فرمول به‌خوبی مدیریت ریسک را با بررسی نرخ خروج ناتمام اندازه‌گیری می‌کند. هرچه نرخ خروج ناتمام بیشتر باشد، میزان ریسک بالاتر است و این به‌طور معقولی امتیاز مدیریت ریسک را کاهش می‌دهد</w:t>
      </w:r>
      <w:r w:rsidRPr="00F74E99">
        <w:rPr>
          <w:rFonts w:ascii="Times New Roman" w:eastAsia="Times New Roman" w:hAnsi="Times New Roman" w:cs="B Nazanin"/>
          <w:kern w:val="0"/>
          <w14:ligatures w14:val="none"/>
        </w:rPr>
        <w:t>.</w:t>
      </w:r>
    </w:p>
    <w:p w14:paraId="09C903C8"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6. </w:t>
      </w:r>
      <w:r w:rsidRPr="00F74E99">
        <w:rPr>
          <w:rFonts w:ascii="Times New Roman" w:eastAsia="Times New Roman" w:hAnsi="Times New Roman" w:cs="B Nazanin"/>
          <w:b/>
          <w:bCs/>
          <w:kern w:val="0"/>
          <w:sz w:val="27"/>
          <w:szCs w:val="27"/>
          <w:rtl/>
          <w14:ligatures w14:val="none"/>
        </w:rPr>
        <w:t>جست‌وجوی اطلاعات</w:t>
      </w:r>
    </w:p>
    <w:p w14:paraId="7FA2CE71"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23D6CD7F"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F74E99">
        <w:rPr>
          <w:rFonts w:ascii="Courier New" w:eastAsia="Times New Roman" w:hAnsi="Courier New" w:cs="B Nazanin"/>
          <w:kern w:val="0"/>
          <w:sz w:val="20"/>
          <w:szCs w:val="20"/>
          <w:rtl/>
          <w14:ligatures w14:val="none"/>
        </w:rPr>
        <w:t>جست‌وجوی اطلاعات</w:t>
      </w:r>
      <w:r w:rsidRPr="00F74E99">
        <w:rPr>
          <w:rFonts w:ascii="Courier New" w:eastAsia="Times New Roman" w:hAnsi="Courier New" w:cs="B Nazanin"/>
          <w:kern w:val="0"/>
          <w:sz w:val="20"/>
          <w:szCs w:val="20"/>
          <w14:ligatures w14:val="none"/>
        </w:rPr>
        <w:t xml:space="preserve"> = clamp( </w:t>
      </w:r>
      <w:proofErr w:type="spellStart"/>
      <w:r w:rsidRPr="00F74E99">
        <w:rPr>
          <w:rFonts w:ascii="Courier New" w:eastAsia="Times New Roman" w:hAnsi="Courier New" w:cs="B Nazanin"/>
          <w:kern w:val="0"/>
          <w:sz w:val="20"/>
          <w:szCs w:val="20"/>
          <w14:ligatures w14:val="none"/>
        </w:rPr>
        <w:t>referenceUsageRate</w:t>
      </w:r>
      <w:proofErr w:type="spellEnd"/>
      <w:r w:rsidRPr="00F74E99">
        <w:rPr>
          <w:rFonts w:ascii="Courier New" w:eastAsia="Times New Roman" w:hAnsi="Courier New" w:cs="B Nazanin"/>
          <w:kern w:val="0"/>
          <w:sz w:val="20"/>
          <w:szCs w:val="20"/>
          <w14:ligatures w14:val="none"/>
        </w:rPr>
        <w:t xml:space="preserve"> , 0, 100 )</w:t>
      </w:r>
    </w:p>
    <w:p w14:paraId="02965223"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 xml:space="preserve">این فرمول بسیار ساده است و به‌طور مستقیم از </w:t>
      </w:r>
      <w:r w:rsidRPr="00F74E99">
        <w:rPr>
          <w:rFonts w:ascii="Times New Roman" w:eastAsia="Times New Roman" w:hAnsi="Times New Roman" w:cs="B Nazanin"/>
          <w:b/>
          <w:bCs/>
          <w:kern w:val="0"/>
          <w:rtl/>
          <w14:ligatures w14:val="none"/>
        </w:rPr>
        <w:t>نرخ استفاده از مرجع</w:t>
      </w:r>
      <w:r w:rsidRPr="00F74E99">
        <w:rPr>
          <w:rFonts w:ascii="Times New Roman" w:eastAsia="Times New Roman" w:hAnsi="Times New Roman" w:cs="B Nazanin"/>
          <w:kern w:val="0"/>
          <w:rtl/>
          <w14:ligatures w14:val="none"/>
        </w:rPr>
        <w:t xml:space="preserve"> به‌عنوان شاخص جست‌وجوی اطلاعات استفاده می‌کند. به‌طور کلی، مفهومی مناسب برای سنجش میزان مراجعه به منابع اطلاعاتی است</w:t>
      </w:r>
      <w:r w:rsidRPr="00F74E99">
        <w:rPr>
          <w:rFonts w:ascii="Times New Roman" w:eastAsia="Times New Roman" w:hAnsi="Times New Roman" w:cs="B Nazanin"/>
          <w:kern w:val="0"/>
          <w14:ligatures w14:val="none"/>
        </w:rPr>
        <w:t>.</w:t>
      </w:r>
    </w:p>
    <w:p w14:paraId="5BD9C9C0"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7. </w:t>
      </w:r>
      <w:r w:rsidRPr="00F74E99">
        <w:rPr>
          <w:rFonts w:ascii="Times New Roman" w:eastAsia="Times New Roman" w:hAnsi="Times New Roman" w:cs="B Nazanin"/>
          <w:b/>
          <w:bCs/>
          <w:kern w:val="0"/>
          <w:sz w:val="27"/>
          <w:szCs w:val="27"/>
          <w:rtl/>
          <w14:ligatures w14:val="none"/>
        </w:rPr>
        <w:t>یادگیری و سازگاری</w:t>
      </w:r>
    </w:p>
    <w:p w14:paraId="4D1DBE11"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09117190"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F74E99">
        <w:rPr>
          <w:rFonts w:ascii="Courier New" w:eastAsia="Times New Roman" w:hAnsi="Courier New" w:cs="B Nazanin"/>
          <w:kern w:val="0"/>
          <w:sz w:val="20"/>
          <w:szCs w:val="20"/>
          <w:rtl/>
          <w14:ligatures w14:val="none"/>
        </w:rPr>
        <w:t>یادگیری و سازگاری</w:t>
      </w:r>
      <w:r w:rsidRPr="00F74E99">
        <w:rPr>
          <w:rFonts w:ascii="Courier New" w:eastAsia="Times New Roman" w:hAnsi="Courier New" w:cs="B Nazanin"/>
          <w:kern w:val="0"/>
          <w:sz w:val="20"/>
          <w:szCs w:val="20"/>
          <w14:ligatures w14:val="none"/>
        </w:rPr>
        <w:t xml:space="preserve"> = clamp( </w:t>
      </w:r>
      <w:proofErr w:type="spellStart"/>
      <w:r w:rsidRPr="00F74E99">
        <w:rPr>
          <w:rFonts w:ascii="Courier New" w:eastAsia="Times New Roman" w:hAnsi="Courier New" w:cs="B Nazanin"/>
          <w:kern w:val="0"/>
          <w:sz w:val="20"/>
          <w:szCs w:val="20"/>
          <w14:ligatures w14:val="none"/>
        </w:rPr>
        <w:t>successfulRevisionRate</w:t>
      </w:r>
      <w:proofErr w:type="spellEnd"/>
      <w:r w:rsidRPr="00F74E99">
        <w:rPr>
          <w:rFonts w:ascii="Courier New" w:eastAsia="Times New Roman" w:hAnsi="Courier New" w:cs="B Nazanin"/>
          <w:kern w:val="0"/>
          <w:sz w:val="20"/>
          <w:szCs w:val="20"/>
          <w14:ligatures w14:val="none"/>
        </w:rPr>
        <w:t xml:space="preserve"> , 0, 100 )</w:t>
      </w:r>
    </w:p>
    <w:p w14:paraId="7D3E5D8D"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 xml:space="preserve">این فرمول به‌خوبی میزان </w:t>
      </w:r>
      <w:r w:rsidRPr="00F74E99">
        <w:rPr>
          <w:rFonts w:ascii="Times New Roman" w:eastAsia="Times New Roman" w:hAnsi="Times New Roman" w:cs="B Nazanin"/>
          <w:b/>
          <w:bCs/>
          <w:kern w:val="0"/>
          <w:rtl/>
          <w14:ligatures w14:val="none"/>
        </w:rPr>
        <w:t>اصلاح موفق</w:t>
      </w:r>
      <w:r w:rsidRPr="00F74E99">
        <w:rPr>
          <w:rFonts w:ascii="Times New Roman" w:eastAsia="Times New Roman" w:hAnsi="Times New Roman" w:cs="B Nazanin"/>
          <w:kern w:val="0"/>
          <w:rtl/>
          <w14:ligatures w14:val="none"/>
        </w:rPr>
        <w:t xml:space="preserve"> را برای اندازه‌گیری یادگیری و سازگاری استفاده می‌کند. بنابراین، فرمول منطقی است، اما پیشنهاد می‌کنم که شاید لازم باشد تاثیر دیگر عوامل مثل تکرار سناریوها یا تلاش‌های مختلف برای اصلاح نیز بررسی شود</w:t>
      </w:r>
      <w:r w:rsidRPr="00F74E99">
        <w:rPr>
          <w:rFonts w:ascii="Times New Roman" w:eastAsia="Times New Roman" w:hAnsi="Times New Roman" w:cs="B Nazanin"/>
          <w:kern w:val="0"/>
          <w14:ligatures w14:val="none"/>
        </w:rPr>
        <w:t>.</w:t>
      </w:r>
    </w:p>
    <w:p w14:paraId="5C97EBEC"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8. </w:t>
      </w:r>
      <w:r w:rsidRPr="00F74E99">
        <w:rPr>
          <w:rFonts w:ascii="Times New Roman" w:eastAsia="Times New Roman" w:hAnsi="Times New Roman" w:cs="B Nazanin"/>
          <w:b/>
          <w:bCs/>
          <w:kern w:val="0"/>
          <w:sz w:val="27"/>
          <w:szCs w:val="27"/>
          <w:rtl/>
          <w14:ligatures w14:val="none"/>
        </w:rPr>
        <w:t>مدیریت منابع</w:t>
      </w:r>
    </w:p>
    <w:p w14:paraId="4B42A6C2"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57043B24"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F74E99">
        <w:rPr>
          <w:rFonts w:ascii="Courier New" w:eastAsia="Times New Roman" w:hAnsi="Courier New" w:cs="B Nazanin"/>
          <w:kern w:val="0"/>
          <w:sz w:val="20"/>
          <w:szCs w:val="20"/>
          <w:rtl/>
          <w14:ligatures w14:val="none"/>
        </w:rPr>
        <w:t>مدیریت منابع = 50</w:t>
      </w:r>
    </w:p>
    <w:p w14:paraId="585DA5AD"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lastRenderedPageBreak/>
        <w:t>با توجه به اینکه فیلدهای مستقیم منابع در لاگ وجود ندارد، این یک انتخاب مناسب است. اما پیشنهاد می‌کنم در آینده با اضافه کردن داده‌های منابع (مانند تخصیص منابع به بخش‌های مختلف یا استفاده از منابع استراتژیک)، این شاخص دقیق‌تر محاسبه شود</w:t>
      </w:r>
      <w:r w:rsidRPr="00F74E99">
        <w:rPr>
          <w:rFonts w:ascii="Times New Roman" w:eastAsia="Times New Roman" w:hAnsi="Times New Roman" w:cs="B Nazanin"/>
          <w:kern w:val="0"/>
          <w14:ligatures w14:val="none"/>
        </w:rPr>
        <w:t>.</w:t>
      </w:r>
    </w:p>
    <w:p w14:paraId="1BA9B045"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14:ligatures w14:val="none"/>
        </w:rPr>
        <w:t xml:space="preserve">9. </w:t>
      </w:r>
      <w:r w:rsidRPr="00F74E99">
        <w:rPr>
          <w:rFonts w:ascii="Times New Roman" w:eastAsia="Times New Roman" w:hAnsi="Times New Roman" w:cs="B Nazanin"/>
          <w:b/>
          <w:bCs/>
          <w:kern w:val="0"/>
          <w:sz w:val="27"/>
          <w:szCs w:val="27"/>
          <w:rtl/>
          <w14:ligatures w14:val="none"/>
        </w:rPr>
        <w:t>پایبندی به مأموریت</w:t>
      </w:r>
    </w:p>
    <w:p w14:paraId="57DC1969"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w:t>
      </w:r>
      <w:r w:rsidRPr="00F74E99">
        <w:rPr>
          <w:rFonts w:ascii="Times New Roman" w:eastAsia="Times New Roman" w:hAnsi="Times New Roman" w:cs="B Nazanin"/>
          <w:kern w:val="0"/>
          <w14:ligatures w14:val="none"/>
        </w:rPr>
        <w:t>:</w:t>
      </w:r>
    </w:p>
    <w:p w14:paraId="31C7C2E3" w14:textId="77777777" w:rsidR="00F74E99" w:rsidRPr="00F74E99" w:rsidRDefault="00F74E99" w:rsidP="00F74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B Nazanin"/>
          <w:kern w:val="0"/>
          <w:sz w:val="20"/>
          <w:szCs w:val="20"/>
          <w14:ligatures w14:val="none"/>
        </w:rPr>
      </w:pPr>
      <w:r w:rsidRPr="00F74E99">
        <w:rPr>
          <w:rFonts w:ascii="Courier New" w:eastAsia="Times New Roman" w:hAnsi="Courier New" w:cs="B Nazanin"/>
          <w:kern w:val="0"/>
          <w:sz w:val="20"/>
          <w:szCs w:val="20"/>
          <w:rtl/>
          <w14:ligatures w14:val="none"/>
        </w:rPr>
        <w:t>پایبندی به مأموریت</w:t>
      </w:r>
      <w:r w:rsidRPr="00F74E99">
        <w:rPr>
          <w:rFonts w:ascii="Courier New" w:eastAsia="Times New Roman" w:hAnsi="Courier New" w:cs="B Nazanin"/>
          <w:kern w:val="0"/>
          <w:sz w:val="20"/>
          <w:szCs w:val="20"/>
          <w14:ligatures w14:val="none"/>
        </w:rPr>
        <w:t xml:space="preserve"> = clamp( 100 - 0.8 * </w:t>
      </w:r>
      <w:proofErr w:type="spellStart"/>
      <w:r w:rsidRPr="00F74E99">
        <w:rPr>
          <w:rFonts w:ascii="Courier New" w:eastAsia="Times New Roman" w:hAnsi="Courier New" w:cs="B Nazanin"/>
          <w:kern w:val="0"/>
          <w:sz w:val="20"/>
          <w:szCs w:val="20"/>
          <w14:ligatures w14:val="none"/>
        </w:rPr>
        <w:t>unfinishedExitRate</w:t>
      </w:r>
      <w:proofErr w:type="spellEnd"/>
      <w:r w:rsidRPr="00F74E99">
        <w:rPr>
          <w:rFonts w:ascii="Courier New" w:eastAsia="Times New Roman" w:hAnsi="Courier New" w:cs="B Nazanin"/>
          <w:kern w:val="0"/>
          <w:sz w:val="20"/>
          <w:szCs w:val="20"/>
          <w14:ligatures w14:val="none"/>
        </w:rPr>
        <w:t xml:space="preserve"> , 0, 100 )</w:t>
      </w:r>
    </w:p>
    <w:p w14:paraId="578C4DF6"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 xml:space="preserve">این فرمول به‌خوبی نشان‌دهنده میزان پایبندی به مأموریت است. هرچقدر که </w:t>
      </w:r>
      <w:r w:rsidRPr="00F74E99">
        <w:rPr>
          <w:rFonts w:ascii="Times New Roman" w:eastAsia="Times New Roman" w:hAnsi="Times New Roman" w:cs="B Nazanin"/>
          <w:b/>
          <w:bCs/>
          <w:kern w:val="0"/>
          <w:rtl/>
          <w14:ligatures w14:val="none"/>
        </w:rPr>
        <w:t>نرخ خروج ناتمام</w:t>
      </w:r>
      <w:r w:rsidRPr="00F74E99">
        <w:rPr>
          <w:rFonts w:ascii="Times New Roman" w:eastAsia="Times New Roman" w:hAnsi="Times New Roman" w:cs="B Nazanin"/>
          <w:kern w:val="0"/>
          <w:rtl/>
          <w14:ligatures w14:val="none"/>
        </w:rPr>
        <w:t xml:space="preserve"> بیشتر باشد، میزان پایبندی به مأموریت کاهش می‌یابد. این فرمول از نظر من کاملاً مناسب است</w:t>
      </w:r>
      <w:r w:rsidRPr="00F74E99">
        <w:rPr>
          <w:rFonts w:ascii="Times New Roman" w:eastAsia="Times New Roman" w:hAnsi="Times New Roman" w:cs="B Nazanin"/>
          <w:kern w:val="0"/>
          <w14:ligatures w14:val="none"/>
        </w:rPr>
        <w:t>.</w:t>
      </w:r>
    </w:p>
    <w:p w14:paraId="3C97CBDB" w14:textId="77777777" w:rsidR="00F74E99" w:rsidRPr="00F74E99" w:rsidRDefault="00554333" w:rsidP="00F74E99">
      <w:pPr>
        <w:bidi/>
        <w:spacing w:after="0" w:line="240" w:lineRule="auto"/>
        <w:rPr>
          <w:rFonts w:ascii="Times New Roman" w:eastAsia="Times New Roman" w:hAnsi="Times New Roman" w:cs="B Nazanin"/>
          <w:kern w:val="0"/>
          <w14:ligatures w14:val="none"/>
        </w:rPr>
      </w:pPr>
      <w:r>
        <w:rPr>
          <w:rFonts w:ascii="Times New Roman" w:eastAsia="Times New Roman" w:hAnsi="Times New Roman" w:cs="B Nazanin"/>
          <w:kern w:val="0"/>
          <w14:ligatures w14:val="none"/>
        </w:rPr>
        <w:pict w14:anchorId="1FFA2A7F">
          <v:rect id="_x0000_i1026" style="width:0;height:1.5pt" o:hralign="center" o:hrstd="t" o:hr="t" fillcolor="#a0a0a0" stroked="f"/>
        </w:pict>
      </w:r>
    </w:p>
    <w:p w14:paraId="26746335" w14:textId="77777777" w:rsidR="00F74E99" w:rsidRPr="00F74E99" w:rsidRDefault="00F74E99" w:rsidP="00F74E99">
      <w:pPr>
        <w:bidi/>
        <w:spacing w:before="100" w:beforeAutospacing="1" w:after="100" w:afterAutospacing="1" w:line="240" w:lineRule="auto"/>
        <w:outlineLvl w:val="2"/>
        <w:rPr>
          <w:rFonts w:ascii="Times New Roman" w:eastAsia="Times New Roman" w:hAnsi="Times New Roman" w:cs="B Nazanin"/>
          <w:b/>
          <w:bCs/>
          <w:kern w:val="0"/>
          <w:sz w:val="27"/>
          <w:szCs w:val="27"/>
          <w14:ligatures w14:val="none"/>
        </w:rPr>
      </w:pPr>
      <w:r w:rsidRPr="00F74E99">
        <w:rPr>
          <w:rFonts w:ascii="Times New Roman" w:eastAsia="Times New Roman" w:hAnsi="Times New Roman" w:cs="B Nazanin"/>
          <w:b/>
          <w:bCs/>
          <w:kern w:val="0"/>
          <w:sz w:val="27"/>
          <w:szCs w:val="27"/>
          <w:rtl/>
          <w14:ligatures w14:val="none"/>
        </w:rPr>
        <w:t>نتیجه‌گیری</w:t>
      </w:r>
    </w:p>
    <w:p w14:paraId="5A0EA924"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فرمول‌هایی که شما برای محاسبه نمودار راداری شناختی استفاده کرده‌اید کاملاً منطقی و مناسب به نظر می‌رسند. تنها چند نکته برای بهبود</w:t>
      </w:r>
      <w:r w:rsidRPr="00F74E99">
        <w:rPr>
          <w:rFonts w:ascii="Times New Roman" w:eastAsia="Times New Roman" w:hAnsi="Times New Roman" w:cs="B Nazanin"/>
          <w:kern w:val="0"/>
          <w14:ligatures w14:val="none"/>
        </w:rPr>
        <w:t>:</w:t>
      </w:r>
    </w:p>
    <w:p w14:paraId="7F7BAF74" w14:textId="77777777" w:rsidR="00F74E99" w:rsidRPr="00F74E99" w:rsidRDefault="00F74E99" w:rsidP="00F74E99">
      <w:pPr>
        <w:numPr>
          <w:ilvl w:val="0"/>
          <w:numId w:val="15"/>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b/>
          <w:bCs/>
          <w:kern w:val="0"/>
          <w:rtl/>
          <w14:ligatures w14:val="none"/>
        </w:rPr>
        <w:t>ضریب‌ها</w:t>
      </w:r>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 xml:space="preserve">در بعضی از فرمول‌ها، ممکن است نیاز به تنظیم دقیق‌تری برای ضرایب مانند </w:t>
      </w:r>
      <w:r w:rsidRPr="00F74E99">
        <w:rPr>
          <w:rFonts w:ascii="Courier New" w:eastAsia="Times New Roman" w:hAnsi="Courier New" w:cs="B Nazanin"/>
          <w:kern w:val="0"/>
          <w:sz w:val="20"/>
          <w:szCs w:val="20"/>
          <w14:ligatures w14:val="none"/>
        </w:rPr>
        <w:t>20</w:t>
      </w:r>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در سرعت پردازش باشد. این مقادیر می‌توانند بسته به کاربرد سیستم و داده‌های واقعی بهتر تنظیم شوند</w:t>
      </w:r>
      <w:r w:rsidRPr="00F74E99">
        <w:rPr>
          <w:rFonts w:ascii="Times New Roman" w:eastAsia="Times New Roman" w:hAnsi="Times New Roman" w:cs="B Nazanin"/>
          <w:kern w:val="0"/>
          <w14:ligatures w14:val="none"/>
        </w:rPr>
        <w:t>.</w:t>
      </w:r>
    </w:p>
    <w:p w14:paraId="4706EC20" w14:textId="77777777" w:rsidR="00F74E99" w:rsidRPr="00F74E99" w:rsidRDefault="00F74E99" w:rsidP="00F74E99">
      <w:pPr>
        <w:numPr>
          <w:ilvl w:val="0"/>
          <w:numId w:val="15"/>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b/>
          <w:bCs/>
          <w:kern w:val="0"/>
          <w:rtl/>
          <w14:ligatures w14:val="none"/>
        </w:rPr>
        <w:t>اضافه کردن فیلدهای بیشتر</w:t>
      </w:r>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 xml:space="preserve">برای شاخص‌هایی مانند </w:t>
      </w:r>
      <w:r w:rsidRPr="00F74E99">
        <w:rPr>
          <w:rFonts w:ascii="Times New Roman" w:eastAsia="Times New Roman" w:hAnsi="Times New Roman" w:cs="B Nazanin"/>
          <w:b/>
          <w:bCs/>
          <w:kern w:val="0"/>
          <w:rtl/>
          <w14:ligatures w14:val="none"/>
        </w:rPr>
        <w:t>مدیریت منابع</w:t>
      </w:r>
      <w:r w:rsidRPr="00F74E99">
        <w:rPr>
          <w:rFonts w:ascii="Times New Roman" w:eastAsia="Times New Roman" w:hAnsi="Times New Roman" w:cs="B Nazanin"/>
          <w:kern w:val="0"/>
          <w:rtl/>
          <w14:ligatures w14:val="none"/>
        </w:rPr>
        <w:t>، با اضافه کردن فیلدهای دقیق‌تر از منابع (در صورت وجود)، دقت تحلیل می‌تواند بیشتر شود</w:t>
      </w:r>
      <w:r w:rsidRPr="00F74E99">
        <w:rPr>
          <w:rFonts w:ascii="Times New Roman" w:eastAsia="Times New Roman" w:hAnsi="Times New Roman" w:cs="B Nazanin"/>
          <w:kern w:val="0"/>
          <w14:ligatures w14:val="none"/>
        </w:rPr>
        <w:t>.</w:t>
      </w:r>
    </w:p>
    <w:p w14:paraId="6F9D728C" w14:textId="77777777" w:rsidR="00F74E99" w:rsidRPr="00F74E99" w:rsidRDefault="00F74E99" w:rsidP="00F74E99">
      <w:pPr>
        <w:numPr>
          <w:ilvl w:val="0"/>
          <w:numId w:val="15"/>
        </w:num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b/>
          <w:bCs/>
          <w:kern w:val="0"/>
          <w:rtl/>
          <w14:ligatures w14:val="none"/>
        </w:rPr>
        <w:t>واحدهای دقیق‌تر</w:t>
      </w:r>
      <w:r w:rsidRPr="00F74E99">
        <w:rPr>
          <w:rFonts w:ascii="Times New Roman" w:eastAsia="Times New Roman" w:hAnsi="Times New Roman" w:cs="B Nazanin"/>
          <w:kern w:val="0"/>
          <w14:ligatures w14:val="none"/>
        </w:rPr>
        <w:t xml:space="preserve">: </w:t>
      </w:r>
      <w:r w:rsidRPr="00F74E99">
        <w:rPr>
          <w:rFonts w:ascii="Times New Roman" w:eastAsia="Times New Roman" w:hAnsi="Times New Roman" w:cs="B Nazanin"/>
          <w:kern w:val="0"/>
          <w:rtl/>
          <w14:ligatures w14:val="none"/>
        </w:rPr>
        <w:t>برای فرمول‌هایی که زمان را اندازه‌گیری می‌کنند (مثلاً سرعت پردازش)، ممکن است لازم باشد واحدهایی مانند ثانیه یا میلی‌ثانیه با دقت بیشتر تعریف شوند</w:t>
      </w:r>
      <w:r w:rsidRPr="00F74E99">
        <w:rPr>
          <w:rFonts w:ascii="Times New Roman" w:eastAsia="Times New Roman" w:hAnsi="Times New Roman" w:cs="B Nazanin"/>
          <w:kern w:val="0"/>
          <w14:ligatures w14:val="none"/>
        </w:rPr>
        <w:t>.</w:t>
      </w:r>
    </w:p>
    <w:p w14:paraId="0640466B" w14:textId="77777777" w:rsidR="00F74E99" w:rsidRPr="00F74E99" w:rsidRDefault="00F74E99" w:rsidP="00F74E99">
      <w:pPr>
        <w:bidi/>
        <w:spacing w:before="100" w:beforeAutospacing="1" w:after="100" w:afterAutospacing="1" w:line="240" w:lineRule="auto"/>
        <w:rPr>
          <w:rFonts w:ascii="Times New Roman" w:eastAsia="Times New Roman" w:hAnsi="Times New Roman" w:cs="B Nazanin"/>
          <w:kern w:val="0"/>
          <w14:ligatures w14:val="none"/>
        </w:rPr>
      </w:pPr>
      <w:r w:rsidRPr="00F74E99">
        <w:rPr>
          <w:rFonts w:ascii="Times New Roman" w:eastAsia="Times New Roman" w:hAnsi="Times New Roman" w:cs="B Nazanin"/>
          <w:kern w:val="0"/>
          <w:rtl/>
          <w14:ligatures w14:val="none"/>
        </w:rPr>
        <w:t>در کل، این فرمول‌ها برای ایجاد نمودار راداری شناختی بسیار مناسب هستند و به شما امکان می‌دهند تا رفتار و توانایی‌های کاربر را به‌طور دقیق تحلیل کنید</w:t>
      </w:r>
      <w:r w:rsidRPr="00F74E99">
        <w:rPr>
          <w:rFonts w:ascii="Times New Roman" w:eastAsia="Times New Roman" w:hAnsi="Times New Roman" w:cs="B Nazanin"/>
          <w:kern w:val="0"/>
          <w14:ligatures w14:val="none"/>
        </w:rPr>
        <w:t>.</w:t>
      </w:r>
    </w:p>
    <w:p w14:paraId="275164E2" w14:textId="77777777" w:rsidR="001764F3" w:rsidRPr="00F74E99" w:rsidRDefault="001764F3" w:rsidP="00F74E99">
      <w:pPr>
        <w:bidi/>
        <w:rPr>
          <w:rFonts w:cs="B Nazanin"/>
        </w:rPr>
      </w:pPr>
    </w:p>
    <w:sectPr w:rsidR="001764F3" w:rsidRPr="00F74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E38FA"/>
    <w:multiLevelType w:val="multilevel"/>
    <w:tmpl w:val="00D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C2CAE"/>
    <w:multiLevelType w:val="multilevel"/>
    <w:tmpl w:val="B9AE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1E54BF"/>
    <w:multiLevelType w:val="multilevel"/>
    <w:tmpl w:val="D9D6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86C31"/>
    <w:multiLevelType w:val="multilevel"/>
    <w:tmpl w:val="B712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D0E1C"/>
    <w:multiLevelType w:val="multilevel"/>
    <w:tmpl w:val="E886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47647"/>
    <w:multiLevelType w:val="multilevel"/>
    <w:tmpl w:val="B68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95953"/>
    <w:multiLevelType w:val="multilevel"/>
    <w:tmpl w:val="3628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03021A"/>
    <w:multiLevelType w:val="multilevel"/>
    <w:tmpl w:val="A4A6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A30B24"/>
    <w:multiLevelType w:val="multilevel"/>
    <w:tmpl w:val="3FFE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C491C"/>
    <w:multiLevelType w:val="multilevel"/>
    <w:tmpl w:val="DD8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3322E"/>
    <w:multiLevelType w:val="multilevel"/>
    <w:tmpl w:val="7F7A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35359"/>
    <w:multiLevelType w:val="multilevel"/>
    <w:tmpl w:val="A57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419F3"/>
    <w:multiLevelType w:val="multilevel"/>
    <w:tmpl w:val="54A4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B0C45"/>
    <w:multiLevelType w:val="multilevel"/>
    <w:tmpl w:val="D08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F0B4F"/>
    <w:multiLevelType w:val="multilevel"/>
    <w:tmpl w:val="2D20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12"/>
  </w:num>
  <w:num w:numId="4">
    <w:abstractNumId w:val="5"/>
  </w:num>
  <w:num w:numId="5">
    <w:abstractNumId w:val="4"/>
  </w:num>
  <w:num w:numId="6">
    <w:abstractNumId w:val="8"/>
  </w:num>
  <w:num w:numId="7">
    <w:abstractNumId w:val="1"/>
  </w:num>
  <w:num w:numId="8">
    <w:abstractNumId w:val="11"/>
  </w:num>
  <w:num w:numId="9">
    <w:abstractNumId w:val="0"/>
  </w:num>
  <w:num w:numId="10">
    <w:abstractNumId w:val="3"/>
  </w:num>
  <w:num w:numId="11">
    <w:abstractNumId w:val="10"/>
  </w:num>
  <w:num w:numId="12">
    <w:abstractNumId w:val="2"/>
  </w:num>
  <w:num w:numId="13">
    <w:abstractNumId w:val="13"/>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F10"/>
    <w:rsid w:val="00021601"/>
    <w:rsid w:val="000D3674"/>
    <w:rsid w:val="001764F3"/>
    <w:rsid w:val="004A1F10"/>
    <w:rsid w:val="00554333"/>
    <w:rsid w:val="005D3032"/>
    <w:rsid w:val="008F0C48"/>
    <w:rsid w:val="00F74E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A40BEF-FF64-4B23-8D54-8DA44E9A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F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F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F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F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F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F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F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F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F10"/>
    <w:rPr>
      <w:rFonts w:eastAsiaTheme="majorEastAsia" w:cstheme="majorBidi"/>
      <w:color w:val="272727" w:themeColor="text1" w:themeTint="D8"/>
    </w:rPr>
  </w:style>
  <w:style w:type="paragraph" w:styleId="Title">
    <w:name w:val="Title"/>
    <w:basedOn w:val="Normal"/>
    <w:next w:val="Normal"/>
    <w:link w:val="TitleChar"/>
    <w:uiPriority w:val="10"/>
    <w:qFormat/>
    <w:rsid w:val="004A1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F10"/>
    <w:pPr>
      <w:spacing w:before="160"/>
      <w:jc w:val="center"/>
    </w:pPr>
    <w:rPr>
      <w:i/>
      <w:iCs/>
      <w:color w:val="404040" w:themeColor="text1" w:themeTint="BF"/>
    </w:rPr>
  </w:style>
  <w:style w:type="character" w:customStyle="1" w:styleId="QuoteChar">
    <w:name w:val="Quote Char"/>
    <w:basedOn w:val="DefaultParagraphFont"/>
    <w:link w:val="Quote"/>
    <w:uiPriority w:val="29"/>
    <w:rsid w:val="004A1F10"/>
    <w:rPr>
      <w:i/>
      <w:iCs/>
      <w:color w:val="404040" w:themeColor="text1" w:themeTint="BF"/>
    </w:rPr>
  </w:style>
  <w:style w:type="paragraph" w:styleId="ListParagraph">
    <w:name w:val="List Paragraph"/>
    <w:basedOn w:val="Normal"/>
    <w:uiPriority w:val="34"/>
    <w:qFormat/>
    <w:rsid w:val="004A1F10"/>
    <w:pPr>
      <w:ind w:left="720"/>
      <w:contextualSpacing/>
    </w:pPr>
  </w:style>
  <w:style w:type="character" w:styleId="IntenseEmphasis">
    <w:name w:val="Intense Emphasis"/>
    <w:basedOn w:val="DefaultParagraphFont"/>
    <w:uiPriority w:val="21"/>
    <w:qFormat/>
    <w:rsid w:val="004A1F10"/>
    <w:rPr>
      <w:i/>
      <w:iCs/>
      <w:color w:val="2F5496" w:themeColor="accent1" w:themeShade="BF"/>
    </w:rPr>
  </w:style>
  <w:style w:type="paragraph" w:styleId="IntenseQuote">
    <w:name w:val="Intense Quote"/>
    <w:basedOn w:val="Normal"/>
    <w:next w:val="Normal"/>
    <w:link w:val="IntenseQuoteChar"/>
    <w:uiPriority w:val="30"/>
    <w:qFormat/>
    <w:rsid w:val="004A1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F10"/>
    <w:rPr>
      <w:i/>
      <w:iCs/>
      <w:color w:val="2F5496" w:themeColor="accent1" w:themeShade="BF"/>
    </w:rPr>
  </w:style>
  <w:style w:type="character" w:styleId="IntenseReference">
    <w:name w:val="Intense Reference"/>
    <w:basedOn w:val="DefaultParagraphFont"/>
    <w:uiPriority w:val="32"/>
    <w:qFormat/>
    <w:rsid w:val="004A1F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953</Words>
  <Characters>5438</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Kab</dc:creator>
  <cp:keywords/>
  <dc:description/>
  <cp:lastModifiedBy>Alireza Kab</cp:lastModifiedBy>
  <cp:revision>4</cp:revision>
  <dcterms:created xsi:type="dcterms:W3CDTF">2026-05-05T08:22:00Z</dcterms:created>
  <dcterms:modified xsi:type="dcterms:W3CDTF">2026-07-03T17:49:00Z</dcterms:modified>
</cp:coreProperties>
</file>