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E9909" w14:textId="758CA560" w:rsidR="00823868" w:rsidRPr="00FB7FD3" w:rsidRDefault="00F87F70" w:rsidP="00F87F70">
      <w:pPr>
        <w:jc w:val="center"/>
        <w:rPr>
          <w:rFonts w:ascii="Times New Roman" w:hAnsi="Times New Roman" w:cs="Times New Roman"/>
          <w:b/>
          <w:bCs/>
          <w:sz w:val="28"/>
          <w:szCs w:val="28"/>
        </w:rPr>
      </w:pPr>
      <w:r w:rsidRPr="00FB7FD3">
        <w:rPr>
          <w:rFonts w:ascii="Times New Roman" w:hAnsi="Times New Roman" w:cs="Times New Roman"/>
          <w:b/>
          <w:bCs/>
          <w:sz w:val="28"/>
          <w:szCs w:val="28"/>
        </w:rPr>
        <w:t>Applying Genetic Algorithm for Patient Appointment Scheduling Optimization</w:t>
      </w:r>
    </w:p>
    <w:p w14:paraId="389D5A48" w14:textId="77777777" w:rsidR="00F87F70" w:rsidRPr="00FB7FD3" w:rsidRDefault="00F87F70" w:rsidP="00F87F70">
      <w:pPr>
        <w:rPr>
          <w:rFonts w:ascii="Times New Roman" w:hAnsi="Times New Roman" w:cs="Times New Roman"/>
          <w:sz w:val="28"/>
          <w:szCs w:val="28"/>
        </w:rPr>
      </w:pPr>
    </w:p>
    <w:p w14:paraId="3971CF63" w14:textId="43164031" w:rsidR="00F87F70" w:rsidRPr="00FB7FD3" w:rsidRDefault="00006B25" w:rsidP="00006B25">
      <w:pPr>
        <w:jc w:val="center"/>
        <w:rPr>
          <w:rFonts w:ascii="Times New Roman" w:hAnsi="Times New Roman" w:cs="Times New Roman"/>
          <w:sz w:val="24"/>
          <w:szCs w:val="24"/>
        </w:rPr>
      </w:pPr>
      <w:r>
        <w:rPr>
          <w:rFonts w:ascii="Times New Roman" w:hAnsi="Times New Roman" w:cs="Times New Roman"/>
          <w:sz w:val="24"/>
          <w:szCs w:val="24"/>
        </w:rPr>
        <w:t>Alireza Kasaie</w:t>
      </w:r>
      <w:r w:rsidR="009C1D6E">
        <w:rPr>
          <w:rFonts w:ascii="Times New Roman" w:hAnsi="Times New Roman" w:cs="Times New Roman"/>
          <w:sz w:val="24"/>
          <w:szCs w:val="24"/>
        </w:rPr>
        <w:t>, PhD</w:t>
      </w:r>
      <w:r w:rsidR="00F87F70" w:rsidRPr="00FB7FD3">
        <w:rPr>
          <w:rFonts w:ascii="Times New Roman" w:hAnsi="Times New Roman" w:cs="Times New Roman"/>
          <w:sz w:val="24"/>
          <w:szCs w:val="24"/>
          <w:vertAlign w:val="superscript"/>
        </w:rPr>
        <w:t>1*</w:t>
      </w:r>
      <w:r w:rsidR="00F87F70" w:rsidRPr="00FB7FD3">
        <w:rPr>
          <w:rFonts w:ascii="Times New Roman" w:hAnsi="Times New Roman" w:cs="Times New Roman"/>
          <w:sz w:val="24"/>
          <w:szCs w:val="24"/>
        </w:rPr>
        <w:t xml:space="preserve">, </w:t>
      </w:r>
      <w:r>
        <w:rPr>
          <w:rFonts w:ascii="Times New Roman" w:hAnsi="Times New Roman" w:cs="Times New Roman"/>
          <w:sz w:val="24"/>
          <w:szCs w:val="24"/>
        </w:rPr>
        <w:t>Hamed Farrokhi-Asl</w:t>
      </w:r>
      <w:r w:rsidR="00F87F70" w:rsidRPr="00FB7FD3">
        <w:rPr>
          <w:rFonts w:ascii="Times New Roman" w:hAnsi="Times New Roman" w:cs="Times New Roman"/>
          <w:sz w:val="24"/>
          <w:szCs w:val="24"/>
          <w:vertAlign w:val="superscript"/>
        </w:rPr>
        <w:t>2</w:t>
      </w:r>
      <w:r w:rsidR="00F87F70" w:rsidRPr="00FB7FD3">
        <w:rPr>
          <w:rFonts w:ascii="Times New Roman" w:hAnsi="Times New Roman" w:cs="Times New Roman"/>
          <w:sz w:val="24"/>
          <w:szCs w:val="24"/>
        </w:rPr>
        <w:t xml:space="preserve">, </w:t>
      </w:r>
      <w:r>
        <w:rPr>
          <w:rFonts w:ascii="Times New Roman" w:hAnsi="Times New Roman" w:cs="Times New Roman"/>
          <w:sz w:val="24"/>
          <w:szCs w:val="24"/>
        </w:rPr>
        <w:t>Milad Shahvaroughi Farahani</w:t>
      </w:r>
      <w:r w:rsidR="00F87F70" w:rsidRPr="00FB7FD3">
        <w:rPr>
          <w:rFonts w:ascii="Times New Roman" w:hAnsi="Times New Roman" w:cs="Times New Roman"/>
          <w:sz w:val="24"/>
          <w:szCs w:val="24"/>
          <w:vertAlign w:val="superscript"/>
        </w:rPr>
        <w:t>3</w:t>
      </w:r>
    </w:p>
    <w:p w14:paraId="04448739" w14:textId="0A83AB5C" w:rsidR="00F87F70" w:rsidRDefault="00F87F70" w:rsidP="005D41B5">
      <w:pPr>
        <w:jc w:val="center"/>
        <w:rPr>
          <w:rFonts w:ascii="Times New Roman" w:hAnsi="Times New Roman" w:cs="Times New Roman"/>
          <w:sz w:val="20"/>
          <w:szCs w:val="20"/>
        </w:rPr>
      </w:pPr>
      <w:r w:rsidRPr="00006B25">
        <w:rPr>
          <w:rFonts w:ascii="Times New Roman" w:hAnsi="Times New Roman" w:cs="Times New Roman"/>
          <w:sz w:val="20"/>
          <w:szCs w:val="20"/>
          <w:vertAlign w:val="superscript"/>
        </w:rPr>
        <w:t>1</w:t>
      </w:r>
      <w:r w:rsidR="005D41B5">
        <w:rPr>
          <w:rFonts w:ascii="Times New Roman" w:hAnsi="Times New Roman" w:cs="Times New Roman"/>
          <w:sz w:val="20"/>
          <w:szCs w:val="20"/>
        </w:rPr>
        <w:t xml:space="preserve"> Department of Health Informatics and Data Science,</w:t>
      </w:r>
      <w:r w:rsidR="005D41B5" w:rsidRPr="005D41B5">
        <w:rPr>
          <w:rFonts w:ascii="Times New Roman" w:hAnsi="Times New Roman" w:cs="Times New Roman"/>
          <w:sz w:val="20"/>
          <w:szCs w:val="20"/>
        </w:rPr>
        <w:t xml:space="preserve"> </w:t>
      </w:r>
      <w:r w:rsidR="005D41B5">
        <w:rPr>
          <w:rFonts w:ascii="Times New Roman" w:hAnsi="Times New Roman" w:cs="Times New Roman"/>
          <w:sz w:val="20"/>
          <w:szCs w:val="20"/>
        </w:rPr>
        <w:t>Loyola University Chicago, Maywood, IL 60153, USA</w:t>
      </w:r>
    </w:p>
    <w:p w14:paraId="5E747EB9" w14:textId="16ECB353" w:rsidR="00C617CB" w:rsidRDefault="00C617CB" w:rsidP="00AB3A65">
      <w:pPr>
        <w:jc w:val="center"/>
        <w:rPr>
          <w:rFonts w:ascii="Times New Roman" w:hAnsi="Times New Roman" w:cs="Times New Roman"/>
          <w:sz w:val="20"/>
          <w:szCs w:val="20"/>
        </w:rPr>
      </w:pPr>
      <w:r>
        <w:rPr>
          <w:rFonts w:ascii="Times New Roman" w:hAnsi="Times New Roman" w:cs="Times New Roman"/>
          <w:sz w:val="20"/>
          <w:szCs w:val="20"/>
        </w:rPr>
        <w:t>Email:</w:t>
      </w:r>
      <w:r w:rsidR="00AB3A65">
        <w:rPr>
          <w:rFonts w:ascii="Times New Roman" w:hAnsi="Times New Roman" w:cs="Times New Roman"/>
          <w:sz w:val="20"/>
          <w:szCs w:val="20"/>
        </w:rPr>
        <w:t xml:space="preserve"> </w:t>
      </w:r>
      <w:hyperlink r:id="rId7" w:history="1">
        <w:r w:rsidR="00AB3A65" w:rsidRPr="00465059">
          <w:rPr>
            <w:rStyle w:val="Hyperlink"/>
            <w:rFonts w:ascii="Times New Roman" w:hAnsi="Times New Roman" w:cs="Times New Roman"/>
            <w:sz w:val="20"/>
            <w:szCs w:val="20"/>
          </w:rPr>
          <w:t>Skasaiesharifi@luc.edu</w:t>
        </w:r>
      </w:hyperlink>
      <w:r w:rsidR="00AB3A65">
        <w:rPr>
          <w:rFonts w:ascii="Times New Roman" w:hAnsi="Times New Roman" w:cs="Times New Roman"/>
          <w:sz w:val="20"/>
          <w:szCs w:val="20"/>
        </w:rPr>
        <w:t xml:space="preserve"> </w:t>
      </w:r>
    </w:p>
    <w:p w14:paraId="72DDEFE5" w14:textId="596F2B69" w:rsidR="00C617CB" w:rsidRDefault="00C617CB" w:rsidP="00C617CB">
      <w:pPr>
        <w:jc w:val="center"/>
        <w:rPr>
          <w:rFonts w:ascii="Times New Roman" w:hAnsi="Times New Roman" w:cs="Times New Roman"/>
          <w:sz w:val="20"/>
          <w:szCs w:val="20"/>
        </w:rPr>
      </w:pPr>
      <w:r>
        <w:rPr>
          <w:rFonts w:ascii="Times New Roman" w:hAnsi="Times New Roman" w:cs="Times New Roman"/>
          <w:sz w:val="20"/>
          <w:szCs w:val="20"/>
        </w:rPr>
        <w:t xml:space="preserve">Orcid:0000-0001-9835-1738 </w:t>
      </w:r>
    </w:p>
    <w:p w14:paraId="73639C4E" w14:textId="77777777" w:rsidR="000558DA" w:rsidRPr="00006B25" w:rsidRDefault="000558DA" w:rsidP="000558DA">
      <w:pPr>
        <w:jc w:val="center"/>
        <w:rPr>
          <w:rFonts w:ascii="Times New Roman" w:hAnsi="Times New Roman" w:cs="Times New Roman"/>
          <w:sz w:val="20"/>
          <w:szCs w:val="20"/>
        </w:rPr>
      </w:pPr>
      <w:r w:rsidRPr="00006B25">
        <w:rPr>
          <w:rFonts w:ascii="Times New Roman" w:hAnsi="Times New Roman" w:cs="Times New Roman"/>
          <w:sz w:val="20"/>
          <w:szCs w:val="20"/>
          <w:vertAlign w:val="superscript"/>
        </w:rPr>
        <w:t>*</w:t>
      </w:r>
      <w:r>
        <w:rPr>
          <w:rFonts w:ascii="Times New Roman" w:hAnsi="Times New Roman" w:cs="Times New Roman"/>
          <w:sz w:val="20"/>
          <w:szCs w:val="20"/>
        </w:rPr>
        <w:t>Corresponding Author</w:t>
      </w:r>
    </w:p>
    <w:p w14:paraId="574F283F" w14:textId="5CA9E0FE" w:rsidR="00F87F70" w:rsidRDefault="00F87F70" w:rsidP="00F87F70">
      <w:pPr>
        <w:rPr>
          <w:rFonts w:ascii="Times New Roman" w:hAnsi="Times New Roman" w:cs="Times New Roman"/>
          <w:sz w:val="20"/>
          <w:szCs w:val="20"/>
        </w:rPr>
      </w:pPr>
      <w:r w:rsidRPr="00006B25">
        <w:rPr>
          <w:rFonts w:ascii="Times New Roman" w:hAnsi="Times New Roman" w:cs="Times New Roman"/>
          <w:sz w:val="20"/>
          <w:szCs w:val="20"/>
          <w:vertAlign w:val="superscript"/>
        </w:rPr>
        <w:t>2</w:t>
      </w:r>
      <w:r w:rsidR="00006B25" w:rsidRPr="00006B25">
        <w:rPr>
          <w:rFonts w:ascii="Times New Roman" w:hAnsi="Times New Roman" w:cs="Times New Roman"/>
          <w:sz w:val="20"/>
          <w:szCs w:val="20"/>
          <w:vertAlign w:val="superscript"/>
        </w:rPr>
        <w:t xml:space="preserve"> </w:t>
      </w:r>
      <w:r w:rsidR="00006B25" w:rsidRPr="00006B25">
        <w:rPr>
          <w:rFonts w:ascii="Times New Roman" w:hAnsi="Times New Roman" w:cs="Times New Roman"/>
          <w:sz w:val="20"/>
          <w:szCs w:val="20"/>
        </w:rPr>
        <w:t>Sheldon B. Lubar College of Business, University of Wisconsin-Milwaukee, Milwaukee, WI, USA</w:t>
      </w:r>
    </w:p>
    <w:p w14:paraId="6C993FC9" w14:textId="514D81D2" w:rsidR="00C617CB" w:rsidRDefault="00C617CB" w:rsidP="00C617CB">
      <w:pPr>
        <w:jc w:val="center"/>
        <w:rPr>
          <w:rFonts w:ascii="Times New Roman" w:hAnsi="Times New Roman" w:cs="Times New Roman"/>
          <w:sz w:val="20"/>
          <w:szCs w:val="20"/>
        </w:rPr>
      </w:pPr>
      <w:r>
        <w:rPr>
          <w:rFonts w:ascii="Times New Roman" w:hAnsi="Times New Roman" w:cs="Times New Roman"/>
          <w:sz w:val="20"/>
          <w:szCs w:val="20"/>
        </w:rPr>
        <w:t xml:space="preserve">Email: </w:t>
      </w:r>
      <w:hyperlink r:id="rId8" w:history="1">
        <w:r w:rsidRPr="00465059">
          <w:rPr>
            <w:rStyle w:val="Hyperlink"/>
            <w:rFonts w:ascii="Times New Roman" w:hAnsi="Times New Roman" w:cs="Times New Roman"/>
            <w:sz w:val="20"/>
            <w:szCs w:val="20"/>
          </w:rPr>
          <w:t>arrokh5@uwm.edu</w:t>
        </w:r>
      </w:hyperlink>
      <w:r w:rsidRPr="00C617CB">
        <w:rPr>
          <w:rFonts w:ascii="Times New Roman" w:hAnsi="Times New Roman" w:cs="Times New Roman"/>
          <w:sz w:val="20"/>
          <w:szCs w:val="20"/>
        </w:rPr>
        <w:t>.</w:t>
      </w:r>
    </w:p>
    <w:p w14:paraId="38956630" w14:textId="61CB6D7C" w:rsidR="00C617CB" w:rsidRDefault="00C617CB" w:rsidP="00C617CB">
      <w:pPr>
        <w:jc w:val="center"/>
        <w:rPr>
          <w:rFonts w:ascii="Times New Roman" w:hAnsi="Times New Roman" w:cs="Times New Roman"/>
          <w:sz w:val="20"/>
          <w:szCs w:val="20"/>
        </w:rPr>
      </w:pPr>
      <w:r>
        <w:rPr>
          <w:rFonts w:ascii="Times New Roman" w:hAnsi="Times New Roman" w:cs="Times New Roman"/>
          <w:sz w:val="20"/>
          <w:szCs w:val="20"/>
        </w:rPr>
        <w:t xml:space="preserve">Orcid: </w:t>
      </w:r>
      <w:r w:rsidRPr="00C617CB">
        <w:rPr>
          <w:rFonts w:ascii="Times New Roman" w:hAnsi="Times New Roman" w:cs="Times New Roman"/>
          <w:sz w:val="20"/>
          <w:szCs w:val="20"/>
        </w:rPr>
        <w:t>0000-0002-5310-5784</w:t>
      </w:r>
    </w:p>
    <w:p w14:paraId="23462DAB" w14:textId="4D85D783" w:rsidR="00F87F70" w:rsidRDefault="00F87F70" w:rsidP="00A87246">
      <w:pPr>
        <w:jc w:val="center"/>
        <w:rPr>
          <w:rFonts w:ascii="Times New Roman" w:hAnsi="Times New Roman" w:cs="Times New Roman"/>
          <w:sz w:val="20"/>
          <w:szCs w:val="20"/>
        </w:rPr>
      </w:pPr>
      <w:r w:rsidRPr="00006B25">
        <w:rPr>
          <w:rFonts w:ascii="Times New Roman" w:hAnsi="Times New Roman" w:cs="Times New Roman"/>
          <w:sz w:val="20"/>
          <w:szCs w:val="20"/>
          <w:vertAlign w:val="superscript"/>
        </w:rPr>
        <w:t>3</w:t>
      </w:r>
      <w:r w:rsidR="00006B25" w:rsidRPr="00006B25">
        <w:rPr>
          <w:rFonts w:ascii="Times New Roman" w:hAnsi="Times New Roman" w:cs="Times New Roman"/>
          <w:sz w:val="20"/>
          <w:szCs w:val="20"/>
          <w:vertAlign w:val="superscript"/>
        </w:rPr>
        <w:t xml:space="preserve"> </w:t>
      </w:r>
      <w:r w:rsidR="00006B25" w:rsidRPr="00006B25">
        <w:rPr>
          <w:rFonts w:ascii="Times New Roman" w:hAnsi="Times New Roman" w:cs="Times New Roman"/>
          <w:sz w:val="20"/>
          <w:szCs w:val="20"/>
        </w:rPr>
        <w:t>Department of Finance, Faculty of Management, Khatam University, Tehran, Iran</w:t>
      </w:r>
    </w:p>
    <w:p w14:paraId="22A98BF1" w14:textId="5646B521" w:rsidR="00C617CB" w:rsidRDefault="00C617CB" w:rsidP="00C617CB">
      <w:pPr>
        <w:jc w:val="center"/>
        <w:rPr>
          <w:rFonts w:ascii="Times New Roman" w:hAnsi="Times New Roman" w:cs="Times New Roman"/>
          <w:sz w:val="20"/>
          <w:szCs w:val="20"/>
        </w:rPr>
      </w:pPr>
      <w:r>
        <w:rPr>
          <w:rFonts w:ascii="Times New Roman" w:hAnsi="Times New Roman" w:cs="Times New Roman"/>
          <w:sz w:val="20"/>
          <w:szCs w:val="20"/>
        </w:rPr>
        <w:t xml:space="preserve">Email: </w:t>
      </w:r>
      <w:hyperlink r:id="rId9" w:history="1">
        <w:r w:rsidRPr="00465059">
          <w:rPr>
            <w:rStyle w:val="Hyperlink"/>
            <w:rFonts w:ascii="Times New Roman" w:hAnsi="Times New Roman" w:cs="Times New Roman"/>
            <w:sz w:val="20"/>
            <w:szCs w:val="20"/>
          </w:rPr>
          <w:t>M.shahvaroughi@khatam.ac.ir</w:t>
        </w:r>
      </w:hyperlink>
    </w:p>
    <w:p w14:paraId="719F9C43" w14:textId="6D228EC1" w:rsidR="00C617CB" w:rsidRDefault="00C617CB" w:rsidP="00C617CB">
      <w:pPr>
        <w:jc w:val="center"/>
        <w:rPr>
          <w:rFonts w:ascii="Times New Roman" w:hAnsi="Times New Roman" w:cs="Times New Roman"/>
          <w:sz w:val="20"/>
          <w:szCs w:val="20"/>
        </w:rPr>
      </w:pPr>
      <w:r>
        <w:rPr>
          <w:rFonts w:ascii="Times New Roman" w:hAnsi="Times New Roman" w:cs="Times New Roman"/>
          <w:sz w:val="20"/>
          <w:szCs w:val="20"/>
        </w:rPr>
        <w:t xml:space="preserve">Orcid: 0000-0002-1588-7914 </w:t>
      </w:r>
    </w:p>
    <w:p w14:paraId="1B51A1AD" w14:textId="77777777" w:rsidR="00F87F70" w:rsidRPr="00FB7FD3" w:rsidRDefault="00F87F70" w:rsidP="00F87F70">
      <w:pPr>
        <w:rPr>
          <w:rFonts w:ascii="Times New Roman" w:hAnsi="Times New Roman" w:cs="Times New Roman"/>
          <w:sz w:val="24"/>
          <w:szCs w:val="24"/>
        </w:rPr>
      </w:pPr>
    </w:p>
    <w:p w14:paraId="0E8A34A4" w14:textId="45106A83" w:rsidR="00F87F70" w:rsidRPr="00FB7FD3" w:rsidRDefault="00F87F70" w:rsidP="00F87F70">
      <w:pPr>
        <w:tabs>
          <w:tab w:val="left" w:pos="3315"/>
        </w:tabs>
        <w:jc w:val="center"/>
        <w:rPr>
          <w:rFonts w:ascii="Times New Roman" w:hAnsi="Times New Roman" w:cs="Times New Roman"/>
          <w:b/>
          <w:bCs/>
          <w:sz w:val="28"/>
          <w:szCs w:val="28"/>
        </w:rPr>
      </w:pPr>
      <w:r w:rsidRPr="00FB7FD3">
        <w:rPr>
          <w:rFonts w:ascii="Times New Roman" w:hAnsi="Times New Roman" w:cs="Times New Roman"/>
          <w:b/>
          <w:bCs/>
          <w:sz w:val="28"/>
          <w:szCs w:val="28"/>
        </w:rPr>
        <w:t xml:space="preserve">Abstract </w:t>
      </w:r>
    </w:p>
    <w:p w14:paraId="50C4F294" w14:textId="46F6779F" w:rsidR="00BC76B3" w:rsidRPr="00FB7FD3" w:rsidRDefault="00BC76B3" w:rsidP="00F87F70">
      <w:pPr>
        <w:jc w:val="both"/>
        <w:rPr>
          <w:rFonts w:ascii="Times New Roman" w:hAnsi="Times New Roman" w:cs="Times New Roman"/>
          <w:sz w:val="24"/>
          <w:szCs w:val="24"/>
        </w:rPr>
      </w:pPr>
      <w:r w:rsidRPr="00FB7FD3">
        <w:rPr>
          <w:rFonts w:ascii="Times New Roman" w:hAnsi="Times New Roman" w:cs="Times New Roman"/>
          <w:sz w:val="24"/>
          <w:szCs w:val="24"/>
        </w:rPr>
        <w:t>The enhancement of patient appointment scheduling represents a significant challenge within healthcare management, with direct implications for patient satisfaction, resource allocation, and overall operational efficiency. This study introduces an innovative methodology that employs Genetic Algorithms (GAs) to improve the scheduling of patient appointments in healthcare facilities. The proposed framework takes into account a variety of constraints, such as appointment length, availability of physicians, and patient preferences, to create an effective scheduling system. By mimicking the processes of natural selection, the GA progressively refines potential solutions, aiming to optimize appointment scheduling while reducing patient wait times and maximizing the use of healthcare resources. The efficacy of the proposed algorithm is assessed through a series of experiments utilizing actual data from a healthcare institution. The results indicate substantial enhancements in scheduling efficiency when compared to conventional approaches, underscoring the potential of GAs as a powerful instrument for tackling intricate scheduling challenges in healthcare environments. The outcomes imply that the adoption of this strategy could improve patient care and operational performance, thereby opening avenues for further exploration and implementation of evolutionary algorithms in healthcare management.</w:t>
      </w:r>
    </w:p>
    <w:p w14:paraId="52674C2B" w14:textId="694D2D04" w:rsidR="00BD125A" w:rsidRPr="00FB7FD3" w:rsidRDefault="00F87F70" w:rsidP="00F87F70">
      <w:pPr>
        <w:jc w:val="both"/>
        <w:rPr>
          <w:rFonts w:ascii="Times New Roman" w:hAnsi="Times New Roman" w:cs="Times New Roman"/>
          <w:sz w:val="24"/>
          <w:szCs w:val="24"/>
        </w:rPr>
      </w:pPr>
      <w:r w:rsidRPr="00FB7FD3">
        <w:rPr>
          <w:rFonts w:ascii="Times New Roman" w:hAnsi="Times New Roman" w:cs="Times New Roman"/>
          <w:b/>
          <w:bCs/>
          <w:sz w:val="24"/>
          <w:szCs w:val="24"/>
        </w:rPr>
        <w:t xml:space="preserve">Keywords: </w:t>
      </w:r>
      <w:r w:rsidRPr="00FB7FD3">
        <w:rPr>
          <w:rFonts w:ascii="Times New Roman" w:hAnsi="Times New Roman" w:cs="Times New Roman"/>
          <w:sz w:val="24"/>
          <w:szCs w:val="24"/>
        </w:rPr>
        <w:t xml:space="preserve">Appointment System, Patient Unpunctuality, Genetic Algorithm, </w:t>
      </w:r>
      <w:r w:rsidR="00BD125A" w:rsidRPr="00FB7FD3">
        <w:rPr>
          <w:rFonts w:ascii="Times New Roman" w:hAnsi="Times New Roman" w:cs="Times New Roman"/>
          <w:sz w:val="24"/>
          <w:szCs w:val="24"/>
        </w:rPr>
        <w:t>Patient Waiting Time, Physician Idle Time.</w:t>
      </w:r>
    </w:p>
    <w:p w14:paraId="1EAF3AC6" w14:textId="6B411BBB" w:rsidR="00B307F9" w:rsidRDefault="00B307F9" w:rsidP="00B307F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Highlights</w:t>
      </w:r>
    </w:p>
    <w:p w14:paraId="2877F0D6" w14:textId="51D91D53" w:rsidR="00B307F9" w:rsidRDefault="002D10CF" w:rsidP="002372A9">
      <w:pPr>
        <w:pStyle w:val="ListParagraph"/>
        <w:numPr>
          <w:ilvl w:val="0"/>
          <w:numId w:val="42"/>
        </w:numPr>
        <w:spacing w:line="480" w:lineRule="auto"/>
        <w:jc w:val="both"/>
        <w:rPr>
          <w:rFonts w:ascii="Times New Roman" w:hAnsi="Times New Roman" w:cs="Times New Roman"/>
          <w:sz w:val="24"/>
          <w:szCs w:val="24"/>
        </w:rPr>
      </w:pPr>
      <w:r w:rsidRPr="002D10CF">
        <w:rPr>
          <w:rFonts w:ascii="Times New Roman" w:hAnsi="Times New Roman" w:cs="Times New Roman"/>
          <w:sz w:val="24"/>
          <w:szCs w:val="24"/>
        </w:rPr>
        <w:t xml:space="preserve">By optimizing appointment slots, GAs can minimize patient wait times, leading to improved patient satisfaction. </w:t>
      </w:r>
    </w:p>
    <w:p w14:paraId="56108A0C" w14:textId="09C96598" w:rsidR="002D10CF" w:rsidRDefault="002D10CF" w:rsidP="002372A9">
      <w:pPr>
        <w:pStyle w:val="ListParagraph"/>
        <w:numPr>
          <w:ilvl w:val="0"/>
          <w:numId w:val="42"/>
        </w:numPr>
        <w:spacing w:line="480" w:lineRule="auto"/>
        <w:jc w:val="both"/>
        <w:rPr>
          <w:rFonts w:ascii="Times New Roman" w:hAnsi="Times New Roman" w:cs="Times New Roman"/>
          <w:sz w:val="24"/>
          <w:szCs w:val="24"/>
        </w:rPr>
      </w:pPr>
      <w:r w:rsidRPr="002D10CF">
        <w:rPr>
          <w:rFonts w:ascii="Times New Roman" w:hAnsi="Times New Roman" w:cs="Times New Roman"/>
          <w:sz w:val="24"/>
          <w:szCs w:val="24"/>
        </w:rPr>
        <w:t>Genetic algorithms can effectively allocate resources (such as staff and treatment rooms) based on patient demand patterns, ensuring that healthcare providers are not overburdened or underutilized.</w:t>
      </w:r>
    </w:p>
    <w:p w14:paraId="0E4B2328" w14:textId="7A2D7BE2" w:rsidR="002D10CF" w:rsidRDefault="002D10CF" w:rsidP="002372A9">
      <w:pPr>
        <w:pStyle w:val="ListParagraph"/>
        <w:numPr>
          <w:ilvl w:val="0"/>
          <w:numId w:val="42"/>
        </w:numPr>
        <w:spacing w:line="480" w:lineRule="auto"/>
        <w:jc w:val="both"/>
        <w:rPr>
          <w:rFonts w:ascii="Times New Roman" w:hAnsi="Times New Roman" w:cs="Times New Roman"/>
          <w:sz w:val="24"/>
          <w:szCs w:val="24"/>
        </w:rPr>
      </w:pPr>
      <w:r w:rsidRPr="002D10CF">
        <w:rPr>
          <w:rFonts w:ascii="Times New Roman" w:hAnsi="Times New Roman" w:cs="Times New Roman"/>
          <w:sz w:val="24"/>
          <w:szCs w:val="24"/>
        </w:rPr>
        <w:t>GAs can help schedule appointments in a way that optimizes patient flow, reducing bottlenecks and ensuring a smooth operation throughout the day. This can lead to shorter turnaround times for procedures and consultations.</w:t>
      </w:r>
    </w:p>
    <w:p w14:paraId="3DF696E5" w14:textId="7A4EA55C" w:rsidR="002D10CF" w:rsidRDefault="002D10CF" w:rsidP="002372A9">
      <w:pPr>
        <w:pStyle w:val="ListParagraph"/>
        <w:numPr>
          <w:ilvl w:val="0"/>
          <w:numId w:val="42"/>
        </w:numPr>
        <w:spacing w:line="480" w:lineRule="auto"/>
        <w:jc w:val="both"/>
        <w:rPr>
          <w:rFonts w:ascii="Times New Roman" w:hAnsi="Times New Roman" w:cs="Times New Roman"/>
          <w:sz w:val="24"/>
          <w:szCs w:val="24"/>
        </w:rPr>
      </w:pPr>
      <w:r w:rsidRPr="002D10CF">
        <w:rPr>
          <w:rFonts w:ascii="Times New Roman" w:hAnsi="Times New Roman" w:cs="Times New Roman"/>
          <w:sz w:val="24"/>
          <w:szCs w:val="24"/>
        </w:rPr>
        <w:t>GAs allow for the consideration of multiple objectives simultaneously, such as minimizing patient wait times while maximizing staff efficiency. This holistic approach can lead to better overall performance of the healthcare system.</w:t>
      </w:r>
    </w:p>
    <w:p w14:paraId="5AB39ECA" w14:textId="5D02AA76" w:rsidR="002372A9" w:rsidRDefault="002372A9" w:rsidP="00EA7D83">
      <w:pPr>
        <w:pStyle w:val="ListParagraph"/>
        <w:numPr>
          <w:ilvl w:val="0"/>
          <w:numId w:val="42"/>
        </w:numPr>
        <w:spacing w:line="480" w:lineRule="auto"/>
        <w:jc w:val="both"/>
        <w:rPr>
          <w:rFonts w:ascii="Times New Roman" w:hAnsi="Times New Roman" w:cs="Times New Roman"/>
          <w:sz w:val="24"/>
          <w:szCs w:val="24"/>
        </w:rPr>
      </w:pPr>
      <w:r w:rsidRPr="002372A9">
        <w:rPr>
          <w:rFonts w:ascii="Times New Roman" w:hAnsi="Times New Roman" w:cs="Times New Roman"/>
          <w:sz w:val="24"/>
          <w:szCs w:val="24"/>
        </w:rPr>
        <w:t>Such improvements in patient experience are integral to fostering trust and loyalty, which are vital in the competitive healthcare landscape.</w:t>
      </w:r>
    </w:p>
    <w:p w14:paraId="5356446C" w14:textId="77777777" w:rsidR="00EA7D83" w:rsidRDefault="00EA7D83" w:rsidP="00EA7D83">
      <w:pPr>
        <w:pStyle w:val="ListParagraph"/>
        <w:numPr>
          <w:ilvl w:val="0"/>
          <w:numId w:val="42"/>
        </w:numPr>
        <w:spacing w:line="480" w:lineRule="auto"/>
        <w:jc w:val="both"/>
        <w:rPr>
          <w:rFonts w:ascii="Times New Roman" w:hAnsi="Times New Roman" w:cs="Times New Roman"/>
          <w:sz w:val="24"/>
          <w:szCs w:val="24"/>
        </w:rPr>
      </w:pPr>
      <w:r w:rsidRPr="00EA7D83">
        <w:rPr>
          <w:rFonts w:ascii="Times New Roman" w:hAnsi="Times New Roman" w:cs="Times New Roman"/>
          <w:sz w:val="24"/>
          <w:szCs w:val="24"/>
        </w:rPr>
        <w:t>The application of GAs in healthcare scheduling encourages ongoing research and innovation, leading to the development of new algorithms and techniques that can further improve operational efficiencies.</w:t>
      </w:r>
    </w:p>
    <w:p w14:paraId="4A525366" w14:textId="77777777" w:rsidR="00EA7D83" w:rsidRPr="00EA7D83" w:rsidRDefault="00EA7D83" w:rsidP="00EA7D83">
      <w:pPr>
        <w:spacing w:line="480" w:lineRule="auto"/>
        <w:ind w:left="360"/>
        <w:jc w:val="both"/>
        <w:rPr>
          <w:rFonts w:ascii="Times New Roman" w:hAnsi="Times New Roman" w:cs="Times New Roman"/>
          <w:sz w:val="24"/>
          <w:szCs w:val="24"/>
        </w:rPr>
      </w:pPr>
    </w:p>
    <w:p w14:paraId="685226D4" w14:textId="76E1338B" w:rsidR="002372A9" w:rsidRDefault="002372A9" w:rsidP="002372A9">
      <w:pPr>
        <w:jc w:val="both"/>
        <w:rPr>
          <w:rFonts w:ascii="Times New Roman" w:hAnsi="Times New Roman" w:cs="Times New Roman"/>
          <w:sz w:val="24"/>
          <w:szCs w:val="24"/>
        </w:rPr>
      </w:pPr>
    </w:p>
    <w:p w14:paraId="38834273" w14:textId="1E98FF6F" w:rsidR="002372A9" w:rsidRDefault="002372A9" w:rsidP="002372A9">
      <w:pPr>
        <w:jc w:val="both"/>
        <w:rPr>
          <w:rFonts w:ascii="Times New Roman" w:hAnsi="Times New Roman" w:cs="Times New Roman"/>
          <w:sz w:val="24"/>
          <w:szCs w:val="24"/>
        </w:rPr>
      </w:pPr>
    </w:p>
    <w:p w14:paraId="6E8C0E01" w14:textId="0E021D8C" w:rsidR="002372A9" w:rsidRDefault="002372A9" w:rsidP="002372A9">
      <w:pPr>
        <w:jc w:val="both"/>
        <w:rPr>
          <w:rFonts w:ascii="Times New Roman" w:hAnsi="Times New Roman" w:cs="Times New Roman"/>
          <w:sz w:val="24"/>
          <w:szCs w:val="24"/>
        </w:rPr>
      </w:pPr>
    </w:p>
    <w:p w14:paraId="02344DF8" w14:textId="2B9FC8DC" w:rsidR="002372A9" w:rsidRDefault="002372A9" w:rsidP="002372A9">
      <w:pPr>
        <w:jc w:val="both"/>
        <w:rPr>
          <w:rFonts w:ascii="Times New Roman" w:hAnsi="Times New Roman" w:cs="Times New Roman"/>
          <w:sz w:val="24"/>
          <w:szCs w:val="24"/>
        </w:rPr>
      </w:pPr>
    </w:p>
    <w:p w14:paraId="2BE96862" w14:textId="34563485" w:rsidR="002372A9" w:rsidRDefault="002372A9" w:rsidP="002372A9">
      <w:pPr>
        <w:jc w:val="both"/>
        <w:rPr>
          <w:rFonts w:ascii="Times New Roman" w:hAnsi="Times New Roman" w:cs="Times New Roman"/>
          <w:sz w:val="24"/>
          <w:szCs w:val="24"/>
        </w:rPr>
      </w:pPr>
    </w:p>
    <w:p w14:paraId="6A299FA4" w14:textId="59DE41CD" w:rsidR="002372A9" w:rsidRDefault="002372A9" w:rsidP="002372A9">
      <w:pPr>
        <w:jc w:val="both"/>
        <w:rPr>
          <w:rFonts w:ascii="Times New Roman" w:hAnsi="Times New Roman" w:cs="Times New Roman"/>
          <w:sz w:val="24"/>
          <w:szCs w:val="24"/>
        </w:rPr>
      </w:pPr>
    </w:p>
    <w:p w14:paraId="35D4B64D" w14:textId="04E33CB4" w:rsidR="00F87F70" w:rsidRPr="00FB7FD3" w:rsidRDefault="00BD125A" w:rsidP="00BD125A">
      <w:pPr>
        <w:pStyle w:val="ListParagraph"/>
        <w:numPr>
          <w:ilvl w:val="0"/>
          <w:numId w:val="1"/>
        </w:numPr>
        <w:jc w:val="both"/>
        <w:rPr>
          <w:rFonts w:ascii="Times New Roman" w:hAnsi="Times New Roman" w:cs="Times New Roman"/>
          <w:b/>
          <w:bCs/>
          <w:sz w:val="28"/>
          <w:szCs w:val="28"/>
        </w:rPr>
      </w:pPr>
      <w:r w:rsidRPr="00FB7FD3">
        <w:rPr>
          <w:rFonts w:ascii="Times New Roman" w:hAnsi="Times New Roman" w:cs="Times New Roman"/>
          <w:b/>
          <w:bCs/>
          <w:sz w:val="28"/>
          <w:szCs w:val="28"/>
        </w:rPr>
        <w:lastRenderedPageBreak/>
        <w:t xml:space="preserve">Introduction  </w:t>
      </w:r>
    </w:p>
    <w:p w14:paraId="65F70362" w14:textId="63FA78B2" w:rsidR="00BC76B3" w:rsidRPr="00FB7FD3" w:rsidRDefault="00BC76B3" w:rsidP="00BD125A">
      <w:pPr>
        <w:jc w:val="both"/>
        <w:rPr>
          <w:rFonts w:ascii="Times New Roman" w:hAnsi="Times New Roman" w:cs="Times New Roman"/>
          <w:sz w:val="24"/>
          <w:szCs w:val="24"/>
        </w:rPr>
      </w:pPr>
      <w:r w:rsidRPr="00FB7FD3">
        <w:rPr>
          <w:rFonts w:ascii="Times New Roman" w:hAnsi="Times New Roman" w:cs="Times New Roman"/>
          <w:sz w:val="24"/>
          <w:szCs w:val="24"/>
        </w:rPr>
        <w:t>In the dynamic realm of healthcare, the optimization of patient appointment scheduling has become an essential element in the provision of high-quality care</w:t>
      </w:r>
      <w:r w:rsidR="00D446AB" w:rsidRPr="00FB7FD3">
        <w:rPr>
          <w:rFonts w:ascii="Times New Roman" w:hAnsi="Times New Roman" w:cs="Times New Roman"/>
          <w:sz w:val="24"/>
          <w:szCs w:val="24"/>
        </w:rPr>
        <w:t xml:space="preserve"> [1]</w:t>
      </w:r>
      <w:r w:rsidRPr="00FB7FD3">
        <w:rPr>
          <w:rFonts w:ascii="Times New Roman" w:hAnsi="Times New Roman" w:cs="Times New Roman"/>
          <w:sz w:val="24"/>
          <w:szCs w:val="24"/>
        </w:rPr>
        <w:t>. With healthcare providers grappling with rising patient numbers, constrained resources, and the necessity for individualized care, the urgency for improved scheduling systems is at an all-time high. The optimization of patient appointment scheduling involves a strategic approach to the management and organization of appointments, aimed at maximizing operational efficiency, minimizing wait times, and improving the overall experience for patients</w:t>
      </w:r>
      <w:r w:rsidR="00D446AB" w:rsidRPr="00FB7FD3">
        <w:rPr>
          <w:rFonts w:ascii="Times New Roman" w:hAnsi="Times New Roman" w:cs="Times New Roman"/>
          <w:sz w:val="24"/>
          <w:szCs w:val="24"/>
        </w:rPr>
        <w:t xml:space="preserve"> [2]</w:t>
      </w:r>
      <w:r w:rsidRPr="00FB7FD3">
        <w:rPr>
          <w:rFonts w:ascii="Times New Roman" w:hAnsi="Times New Roman" w:cs="Times New Roman"/>
          <w:sz w:val="24"/>
          <w:szCs w:val="24"/>
        </w:rPr>
        <w:t>.</w:t>
      </w:r>
    </w:p>
    <w:p w14:paraId="416481B8" w14:textId="742EF680" w:rsidR="00BC76B3" w:rsidRPr="00FB7FD3" w:rsidRDefault="00BC76B3" w:rsidP="00BD125A">
      <w:pPr>
        <w:jc w:val="both"/>
        <w:rPr>
          <w:rFonts w:ascii="Times New Roman" w:hAnsi="Times New Roman" w:cs="Times New Roman"/>
          <w:sz w:val="24"/>
          <w:szCs w:val="24"/>
        </w:rPr>
      </w:pPr>
      <w:r w:rsidRPr="00FB7FD3">
        <w:rPr>
          <w:rFonts w:ascii="Times New Roman" w:hAnsi="Times New Roman" w:cs="Times New Roman"/>
          <w:sz w:val="24"/>
          <w:szCs w:val="24"/>
        </w:rPr>
        <w:t>Efficient scheduling plays a crucial role in enhancing the operational effectiveness of healthcare facilities while guaranteeing that patients obtain prompt access to essential services. By utilizing cutting-edge technologies, data analysis, and established best practices, healthcare organizations can reduce scheduling conflicts, optimize resource distribution, and elevate patient satisfaction levels</w:t>
      </w:r>
      <w:r w:rsidR="00D446AB" w:rsidRPr="00FB7FD3">
        <w:rPr>
          <w:rFonts w:ascii="Times New Roman" w:hAnsi="Times New Roman" w:cs="Times New Roman"/>
          <w:sz w:val="24"/>
          <w:szCs w:val="24"/>
        </w:rPr>
        <w:t xml:space="preserve"> [3].</w:t>
      </w:r>
      <w:r w:rsidRPr="00FB7FD3">
        <w:rPr>
          <w:rFonts w:ascii="Times New Roman" w:hAnsi="Times New Roman" w:cs="Times New Roman"/>
          <w:sz w:val="24"/>
          <w:szCs w:val="24"/>
        </w:rPr>
        <w:t xml:space="preserve"> The optimization process takes into account multiple elements, such as the types of appointments, availability of providers, patient preferences, and trends derived from historical data.</w:t>
      </w:r>
    </w:p>
    <w:p w14:paraId="0D8E3CF8" w14:textId="4D54C2E1" w:rsidR="00BC76B3" w:rsidRPr="00FB7FD3" w:rsidRDefault="00BC76B3" w:rsidP="00E722AF">
      <w:pPr>
        <w:jc w:val="both"/>
        <w:rPr>
          <w:rFonts w:ascii="Times New Roman" w:hAnsi="Times New Roman" w:cs="Times New Roman"/>
          <w:sz w:val="24"/>
          <w:szCs w:val="24"/>
        </w:rPr>
      </w:pPr>
      <w:r w:rsidRPr="00FB7FD3">
        <w:rPr>
          <w:rFonts w:ascii="Times New Roman" w:hAnsi="Times New Roman" w:cs="Times New Roman"/>
          <w:sz w:val="24"/>
          <w:szCs w:val="24"/>
        </w:rPr>
        <w:t>The ongoing digital transformation in healthcare has led to the adoption of advanced scheduling software and algorithms, fundamentally altering conventional appointment systems. This evolution enhances communication between patients and healthcare providers while enabling organizations to respond effectively to varying demands and enhance operational efficiency. Ultimately, the optimization of patient appointment scheduling transcends mere time management; it embodies a patient-centered philosophy that emphasizes accessibility, convenience, and high-quality care within a progressively intricate healthcare landscape</w:t>
      </w:r>
      <w:r w:rsidR="00D446AB" w:rsidRPr="00FB7FD3">
        <w:rPr>
          <w:rFonts w:ascii="Times New Roman" w:hAnsi="Times New Roman" w:cs="Times New Roman"/>
          <w:sz w:val="24"/>
          <w:szCs w:val="24"/>
        </w:rPr>
        <w:t xml:space="preserve"> [4]</w:t>
      </w:r>
      <w:r w:rsidRPr="00FB7FD3">
        <w:rPr>
          <w:rFonts w:ascii="Times New Roman" w:hAnsi="Times New Roman" w:cs="Times New Roman"/>
          <w:sz w:val="24"/>
          <w:szCs w:val="24"/>
        </w:rPr>
        <w:t>.</w:t>
      </w:r>
    </w:p>
    <w:p w14:paraId="4902AB09" w14:textId="77777777" w:rsidR="0051543C"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Historically, the process of scheduling appointments has depended on manual methods or rudimentary algorithms that fail to consider the fluid dynamics of healthcare settings. Although these approaches may be adequate for smaller practices or straightforward situations, they often prove inadequate in larger healthcare systems, where the high patient volume and diverse range of services can exceed the capabilities of basic scheduling tools.</w:t>
      </w:r>
    </w:p>
    <w:p w14:paraId="053CB292" w14:textId="6B608622" w:rsidR="00E722AF" w:rsidRPr="00FB7FD3" w:rsidRDefault="00E722AF" w:rsidP="00E722AF">
      <w:pPr>
        <w:jc w:val="both"/>
        <w:rPr>
          <w:rFonts w:ascii="Times New Roman" w:hAnsi="Times New Roman" w:cs="Times New Roman"/>
          <w:sz w:val="24"/>
          <w:szCs w:val="24"/>
        </w:rPr>
      </w:pPr>
      <w:r w:rsidRPr="00FB7FD3">
        <w:rPr>
          <w:rFonts w:ascii="Times New Roman" w:hAnsi="Times New Roman" w:cs="Times New Roman"/>
          <w:sz w:val="24"/>
          <w:szCs w:val="24"/>
        </w:rPr>
        <w:t>Common challenges associated with traditional approaches are as Table</w:t>
      </w:r>
      <w:r w:rsidR="002637C9" w:rsidRPr="00FB7FD3">
        <w:rPr>
          <w:rFonts w:ascii="Times New Roman" w:hAnsi="Times New Roman" w:cs="Times New Roman"/>
          <w:sz w:val="24"/>
          <w:szCs w:val="24"/>
        </w:rPr>
        <w:t xml:space="preserve"> [5] [6] [7]</w:t>
      </w:r>
    </w:p>
    <w:p w14:paraId="6FEB0864" w14:textId="57367B08" w:rsidR="00E722AF" w:rsidRPr="00FB7FD3" w:rsidRDefault="00E722AF" w:rsidP="00E722AF">
      <w:pPr>
        <w:jc w:val="both"/>
        <w:rPr>
          <w:rFonts w:ascii="Times New Roman" w:hAnsi="Times New Roman" w:cs="Times New Roman"/>
          <w:sz w:val="24"/>
          <w:szCs w:val="24"/>
        </w:rPr>
      </w:pPr>
      <w:r w:rsidRPr="00FB7FD3">
        <w:rPr>
          <w:rFonts w:ascii="Times New Roman" w:hAnsi="Times New Roman" w:cs="Times New Roman"/>
          <w:b/>
          <w:bCs/>
          <w:sz w:val="24"/>
          <w:szCs w:val="24"/>
        </w:rPr>
        <w:t xml:space="preserve">Table1. </w:t>
      </w:r>
      <w:r w:rsidRPr="00FB7FD3">
        <w:rPr>
          <w:rFonts w:ascii="Times New Roman" w:hAnsi="Times New Roman" w:cs="Times New Roman"/>
          <w:sz w:val="24"/>
          <w:szCs w:val="24"/>
        </w:rPr>
        <w:t>Common challenges of appointment scheduling using traditional approaches</w:t>
      </w:r>
    </w:p>
    <w:tbl>
      <w:tblPr>
        <w:tblStyle w:val="TableGrid"/>
        <w:tblW w:w="0" w:type="auto"/>
        <w:jc w:val="center"/>
        <w:tblLook w:val="04A0" w:firstRow="1" w:lastRow="0" w:firstColumn="1" w:lastColumn="0" w:noHBand="0" w:noVBand="1"/>
      </w:tblPr>
      <w:tblGrid>
        <w:gridCol w:w="1021"/>
        <w:gridCol w:w="1953"/>
        <w:gridCol w:w="5656"/>
      </w:tblGrid>
      <w:tr w:rsidR="00E722AF" w:rsidRPr="00FB7FD3" w14:paraId="6B6C78BA" w14:textId="77777777" w:rsidTr="00E8079D">
        <w:trPr>
          <w:jc w:val="center"/>
        </w:trPr>
        <w:tc>
          <w:tcPr>
            <w:tcW w:w="1075" w:type="dxa"/>
            <w:shd w:val="clear" w:color="auto" w:fill="E7E6E6" w:themeFill="background2"/>
            <w:vAlign w:val="center"/>
          </w:tcPr>
          <w:p w14:paraId="709C201B" w14:textId="481638CD" w:rsidR="00E722AF" w:rsidRPr="00FB7FD3" w:rsidRDefault="00E722AF" w:rsidP="00E722AF">
            <w:pPr>
              <w:jc w:val="center"/>
              <w:rPr>
                <w:rFonts w:ascii="Times New Roman" w:hAnsi="Times New Roman" w:cs="Times New Roman"/>
                <w:b/>
                <w:bCs/>
                <w:sz w:val="24"/>
                <w:szCs w:val="24"/>
                <w:rtl/>
                <w:lang w:bidi="fa-IR"/>
              </w:rPr>
            </w:pPr>
            <w:r w:rsidRPr="00FB7FD3">
              <w:rPr>
                <w:rFonts w:ascii="Times New Roman" w:hAnsi="Times New Roman" w:cs="Times New Roman"/>
                <w:b/>
                <w:bCs/>
                <w:sz w:val="24"/>
                <w:szCs w:val="24"/>
                <w:lang w:bidi="fa-IR"/>
              </w:rPr>
              <w:t>Row</w:t>
            </w:r>
          </w:p>
        </w:tc>
        <w:tc>
          <w:tcPr>
            <w:tcW w:w="1980" w:type="dxa"/>
            <w:shd w:val="clear" w:color="auto" w:fill="E7E6E6" w:themeFill="background2"/>
            <w:vAlign w:val="center"/>
          </w:tcPr>
          <w:p w14:paraId="30888D84" w14:textId="08A6EA27" w:rsidR="00E722AF" w:rsidRPr="00FB7FD3" w:rsidRDefault="00E722AF" w:rsidP="00E722AF">
            <w:pPr>
              <w:jc w:val="center"/>
              <w:rPr>
                <w:rFonts w:ascii="Times New Roman" w:hAnsi="Times New Roman" w:cs="Times New Roman"/>
                <w:b/>
                <w:bCs/>
                <w:sz w:val="24"/>
                <w:szCs w:val="24"/>
              </w:rPr>
            </w:pPr>
            <w:r w:rsidRPr="00FB7FD3">
              <w:rPr>
                <w:rFonts w:ascii="Times New Roman" w:hAnsi="Times New Roman" w:cs="Times New Roman"/>
                <w:b/>
                <w:bCs/>
                <w:sz w:val="24"/>
                <w:szCs w:val="24"/>
              </w:rPr>
              <w:t>Challenges</w:t>
            </w:r>
          </w:p>
        </w:tc>
        <w:tc>
          <w:tcPr>
            <w:tcW w:w="6295" w:type="dxa"/>
            <w:shd w:val="clear" w:color="auto" w:fill="E7E6E6" w:themeFill="background2"/>
            <w:vAlign w:val="center"/>
          </w:tcPr>
          <w:p w14:paraId="01A9D567" w14:textId="04C7D36A" w:rsidR="00E722AF" w:rsidRPr="00FB7FD3" w:rsidRDefault="00E722AF" w:rsidP="00E722AF">
            <w:pPr>
              <w:jc w:val="center"/>
              <w:rPr>
                <w:rFonts w:ascii="Times New Roman" w:hAnsi="Times New Roman" w:cs="Times New Roman"/>
                <w:b/>
                <w:bCs/>
                <w:sz w:val="24"/>
                <w:szCs w:val="24"/>
              </w:rPr>
            </w:pPr>
            <w:r w:rsidRPr="00FB7FD3">
              <w:rPr>
                <w:rFonts w:ascii="Times New Roman" w:hAnsi="Times New Roman" w:cs="Times New Roman"/>
                <w:b/>
                <w:bCs/>
                <w:sz w:val="24"/>
                <w:szCs w:val="24"/>
              </w:rPr>
              <w:t>Explanations</w:t>
            </w:r>
          </w:p>
        </w:tc>
      </w:tr>
      <w:tr w:rsidR="00E722AF" w:rsidRPr="00FB7FD3" w14:paraId="4D21E2E0" w14:textId="77777777" w:rsidTr="00E722AF">
        <w:trPr>
          <w:jc w:val="center"/>
        </w:trPr>
        <w:tc>
          <w:tcPr>
            <w:tcW w:w="1075" w:type="dxa"/>
            <w:vAlign w:val="center"/>
          </w:tcPr>
          <w:p w14:paraId="3B606D22" w14:textId="2CD11B76"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1</w:t>
            </w:r>
          </w:p>
        </w:tc>
        <w:tc>
          <w:tcPr>
            <w:tcW w:w="1980" w:type="dxa"/>
            <w:vAlign w:val="center"/>
          </w:tcPr>
          <w:p w14:paraId="7D479694" w14:textId="3A08BCAE"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Double Bookings</w:t>
            </w:r>
          </w:p>
        </w:tc>
        <w:tc>
          <w:tcPr>
            <w:tcW w:w="6295" w:type="dxa"/>
            <w:vAlign w:val="center"/>
          </w:tcPr>
          <w:p w14:paraId="3E6894D1" w14:textId="10C66069"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Manual scheduling may result in inaccuracies, such as the assignment of multiple patients to identical time slots, which can create confusion and dissatisfaction for both patients and healthcare providers.</w:t>
            </w:r>
          </w:p>
        </w:tc>
      </w:tr>
      <w:tr w:rsidR="00E722AF" w:rsidRPr="00FB7FD3" w14:paraId="06F03640" w14:textId="77777777" w:rsidTr="00E722AF">
        <w:trPr>
          <w:jc w:val="center"/>
        </w:trPr>
        <w:tc>
          <w:tcPr>
            <w:tcW w:w="1075" w:type="dxa"/>
            <w:vAlign w:val="center"/>
          </w:tcPr>
          <w:p w14:paraId="28099A1F" w14:textId="6D1744AC"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2</w:t>
            </w:r>
          </w:p>
        </w:tc>
        <w:tc>
          <w:tcPr>
            <w:tcW w:w="1980" w:type="dxa"/>
            <w:vAlign w:val="center"/>
          </w:tcPr>
          <w:p w14:paraId="136A5C93" w14:textId="50611FA9"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Long Wait Times</w:t>
            </w:r>
          </w:p>
        </w:tc>
        <w:tc>
          <w:tcPr>
            <w:tcW w:w="6295" w:type="dxa"/>
            <w:vAlign w:val="center"/>
          </w:tcPr>
          <w:p w14:paraId="726E278D" w14:textId="5C00BFC3"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Ineffective scheduling practices may lead to bottlenecks, resulting in prolonged wait times for patients awaiting their appointments. This situation can adversely affect both patient satisfaction and the overall outcomes of care.</w:t>
            </w:r>
          </w:p>
        </w:tc>
      </w:tr>
      <w:tr w:rsidR="00E722AF" w:rsidRPr="00FB7FD3" w14:paraId="4EB5D9AA" w14:textId="77777777" w:rsidTr="00E722AF">
        <w:trPr>
          <w:jc w:val="center"/>
        </w:trPr>
        <w:tc>
          <w:tcPr>
            <w:tcW w:w="1075" w:type="dxa"/>
            <w:vAlign w:val="center"/>
          </w:tcPr>
          <w:p w14:paraId="485DE9A0" w14:textId="30B26D47"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lastRenderedPageBreak/>
              <w:t>3</w:t>
            </w:r>
          </w:p>
        </w:tc>
        <w:tc>
          <w:tcPr>
            <w:tcW w:w="1980" w:type="dxa"/>
            <w:vAlign w:val="center"/>
          </w:tcPr>
          <w:p w14:paraId="55D877B0" w14:textId="4B1739C9"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Underutilization of Resources</w:t>
            </w:r>
          </w:p>
        </w:tc>
        <w:tc>
          <w:tcPr>
            <w:tcW w:w="6295" w:type="dxa"/>
            <w:vAlign w:val="center"/>
          </w:tcPr>
          <w:p w14:paraId="6C748F99" w14:textId="10199C26"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Conventional approaches may struggle to adequately align patient demand with the availability of healthcare providers, resulting in instances of both overstaffing and understaffing. This misalignment can lead to resource wastage and diminished operational efficiency.</w:t>
            </w:r>
          </w:p>
        </w:tc>
      </w:tr>
      <w:tr w:rsidR="00E722AF" w:rsidRPr="00FB7FD3" w14:paraId="7031C5BD" w14:textId="77777777" w:rsidTr="00E722AF">
        <w:trPr>
          <w:jc w:val="center"/>
        </w:trPr>
        <w:tc>
          <w:tcPr>
            <w:tcW w:w="1075" w:type="dxa"/>
            <w:vAlign w:val="center"/>
          </w:tcPr>
          <w:p w14:paraId="316C3CFB" w14:textId="4816FAC2"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4</w:t>
            </w:r>
          </w:p>
        </w:tc>
        <w:tc>
          <w:tcPr>
            <w:tcW w:w="1980" w:type="dxa"/>
            <w:vAlign w:val="center"/>
          </w:tcPr>
          <w:p w14:paraId="206C2414" w14:textId="01B5114D"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Inflexibility</w:t>
            </w:r>
          </w:p>
        </w:tc>
        <w:tc>
          <w:tcPr>
            <w:tcW w:w="6295" w:type="dxa"/>
            <w:vAlign w:val="center"/>
          </w:tcPr>
          <w:p w14:paraId="6FB0E443" w14:textId="5C3EB7B6"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Static scheduling systems frequently encounter challenges in responding to unexpected alterations, including cancellations or immediate patient requirements, thereby complicating the ability to address the fluid dynamics inherent in healthcare settings.</w:t>
            </w:r>
          </w:p>
        </w:tc>
      </w:tr>
      <w:tr w:rsidR="00E722AF" w:rsidRPr="00FB7FD3" w14:paraId="44C4DDEE" w14:textId="77777777" w:rsidTr="00E722AF">
        <w:trPr>
          <w:jc w:val="center"/>
        </w:trPr>
        <w:tc>
          <w:tcPr>
            <w:tcW w:w="1075" w:type="dxa"/>
            <w:vAlign w:val="center"/>
          </w:tcPr>
          <w:p w14:paraId="407BD6FA" w14:textId="349EC6A2"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5</w:t>
            </w:r>
          </w:p>
        </w:tc>
        <w:tc>
          <w:tcPr>
            <w:tcW w:w="1980" w:type="dxa"/>
            <w:vAlign w:val="center"/>
          </w:tcPr>
          <w:p w14:paraId="69F2FD46" w14:textId="7621EF97"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Patient Preferences Ignored</w:t>
            </w:r>
          </w:p>
        </w:tc>
        <w:tc>
          <w:tcPr>
            <w:tcW w:w="6295" w:type="dxa"/>
            <w:vAlign w:val="center"/>
          </w:tcPr>
          <w:p w14:paraId="29EB5912" w14:textId="3834F085"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Conventional scheduling methods often overlook the specific preferences of patients regarding appointment times, potentially resulting in dissatisfaction and a higher incidence of missed appointments.</w:t>
            </w:r>
          </w:p>
        </w:tc>
      </w:tr>
      <w:tr w:rsidR="00E722AF" w:rsidRPr="00FB7FD3" w14:paraId="3F77A2EA" w14:textId="77777777" w:rsidTr="00E722AF">
        <w:trPr>
          <w:jc w:val="center"/>
        </w:trPr>
        <w:tc>
          <w:tcPr>
            <w:tcW w:w="1075" w:type="dxa"/>
            <w:vAlign w:val="center"/>
          </w:tcPr>
          <w:p w14:paraId="4F82DDDC" w14:textId="4A370CBE"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6</w:t>
            </w:r>
          </w:p>
        </w:tc>
        <w:tc>
          <w:tcPr>
            <w:tcW w:w="1980" w:type="dxa"/>
            <w:vAlign w:val="center"/>
          </w:tcPr>
          <w:p w14:paraId="6A861810" w14:textId="1D276B1D"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Limited Data Utilization</w:t>
            </w:r>
          </w:p>
        </w:tc>
        <w:tc>
          <w:tcPr>
            <w:tcW w:w="6295" w:type="dxa"/>
            <w:vAlign w:val="center"/>
          </w:tcPr>
          <w:p w14:paraId="3556012B" w14:textId="10A162B0"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Numerous conventional systems fail to utilize the accessible data regarding patient history, treatment durations, or provider performance, resulting in less than ideal scheduling choices.</w:t>
            </w:r>
          </w:p>
        </w:tc>
      </w:tr>
      <w:tr w:rsidR="00E722AF" w:rsidRPr="00FB7FD3" w14:paraId="0510EF9A" w14:textId="77777777" w:rsidTr="00E722AF">
        <w:trPr>
          <w:jc w:val="center"/>
        </w:trPr>
        <w:tc>
          <w:tcPr>
            <w:tcW w:w="1075" w:type="dxa"/>
            <w:vAlign w:val="center"/>
          </w:tcPr>
          <w:p w14:paraId="6BB1D21B" w14:textId="3CF0B156"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7</w:t>
            </w:r>
          </w:p>
        </w:tc>
        <w:tc>
          <w:tcPr>
            <w:tcW w:w="1980" w:type="dxa"/>
            <w:vAlign w:val="center"/>
          </w:tcPr>
          <w:p w14:paraId="1FD6539E" w14:textId="329BB68C"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Communication Gaps</w:t>
            </w:r>
          </w:p>
        </w:tc>
        <w:tc>
          <w:tcPr>
            <w:tcW w:w="6295" w:type="dxa"/>
            <w:vAlign w:val="center"/>
          </w:tcPr>
          <w:p w14:paraId="7C5286F9" w14:textId="09E3484B"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Manual procedures can lead to insufficient communication between personnel and patients concerning appointment confirmations, reminders, or alterations, thereby heightening the probability of missed appointments.</w:t>
            </w:r>
          </w:p>
        </w:tc>
      </w:tr>
      <w:tr w:rsidR="00E722AF" w:rsidRPr="00FB7FD3" w14:paraId="6D9F7CA6" w14:textId="77777777" w:rsidTr="00E722AF">
        <w:trPr>
          <w:jc w:val="center"/>
        </w:trPr>
        <w:tc>
          <w:tcPr>
            <w:tcW w:w="1075" w:type="dxa"/>
            <w:vAlign w:val="center"/>
          </w:tcPr>
          <w:p w14:paraId="75C4A535" w14:textId="78D001B0"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8</w:t>
            </w:r>
          </w:p>
        </w:tc>
        <w:tc>
          <w:tcPr>
            <w:tcW w:w="1980" w:type="dxa"/>
            <w:vAlign w:val="center"/>
          </w:tcPr>
          <w:p w14:paraId="1402E049" w14:textId="5BADF937"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Administrative Burden</w:t>
            </w:r>
          </w:p>
        </w:tc>
        <w:tc>
          <w:tcPr>
            <w:tcW w:w="6295" w:type="dxa"/>
            <w:vAlign w:val="center"/>
          </w:tcPr>
          <w:p w14:paraId="4D631813" w14:textId="546F1EF9"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The dependence on manual scheduling methods may result in a heightened administrative burden for personnel, thereby reallocating time and resources that could otherwise be dedicated to patient care.</w:t>
            </w:r>
          </w:p>
        </w:tc>
      </w:tr>
      <w:tr w:rsidR="00E722AF" w:rsidRPr="00FB7FD3" w14:paraId="689C60E5" w14:textId="77777777" w:rsidTr="00E722AF">
        <w:trPr>
          <w:jc w:val="center"/>
        </w:trPr>
        <w:tc>
          <w:tcPr>
            <w:tcW w:w="1075" w:type="dxa"/>
            <w:vAlign w:val="center"/>
          </w:tcPr>
          <w:p w14:paraId="1A7DCDCA" w14:textId="5EDDA7C9"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9</w:t>
            </w:r>
          </w:p>
        </w:tc>
        <w:tc>
          <w:tcPr>
            <w:tcW w:w="1980" w:type="dxa"/>
            <w:vAlign w:val="center"/>
          </w:tcPr>
          <w:p w14:paraId="674C7DFF" w14:textId="7902BC78"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Inability to Handle Complex Cases</w:t>
            </w:r>
          </w:p>
        </w:tc>
        <w:tc>
          <w:tcPr>
            <w:tcW w:w="6295" w:type="dxa"/>
            <w:vAlign w:val="center"/>
          </w:tcPr>
          <w:p w14:paraId="7C8A81A4" w14:textId="2BF7B4E8"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Conventional methods often face challenges when addressing intricate scheduling situations that involve numerous providers or specialties, which can hinder the effective coordination of care.</w:t>
            </w:r>
          </w:p>
        </w:tc>
      </w:tr>
      <w:tr w:rsidR="00E722AF" w:rsidRPr="00FB7FD3" w14:paraId="3C86CFF5" w14:textId="77777777" w:rsidTr="00E722AF">
        <w:trPr>
          <w:jc w:val="center"/>
        </w:trPr>
        <w:tc>
          <w:tcPr>
            <w:tcW w:w="1075" w:type="dxa"/>
            <w:vAlign w:val="center"/>
          </w:tcPr>
          <w:p w14:paraId="523E15D2" w14:textId="140F7F0B"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10</w:t>
            </w:r>
          </w:p>
        </w:tc>
        <w:tc>
          <w:tcPr>
            <w:tcW w:w="1980" w:type="dxa"/>
            <w:vAlign w:val="center"/>
          </w:tcPr>
          <w:p w14:paraId="32D7F0F5" w14:textId="731D69D3"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Lack of Real-Time Updates:</w:t>
            </w:r>
          </w:p>
        </w:tc>
        <w:tc>
          <w:tcPr>
            <w:tcW w:w="6295" w:type="dxa"/>
            <w:vAlign w:val="center"/>
          </w:tcPr>
          <w:p w14:paraId="2143AE6A" w14:textId="5B989DEB"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Numerous conventional systems lack the capability to offer real-time insights into appointment availability or modifications, which complicates the dynamic management of schedules for staff.</w:t>
            </w:r>
          </w:p>
        </w:tc>
      </w:tr>
    </w:tbl>
    <w:p w14:paraId="2082A398" w14:textId="77777777" w:rsidR="00E722AF" w:rsidRPr="00FB7FD3" w:rsidRDefault="00E722AF" w:rsidP="00E722AF">
      <w:pPr>
        <w:jc w:val="both"/>
        <w:rPr>
          <w:rFonts w:ascii="Times New Roman" w:hAnsi="Times New Roman" w:cs="Times New Roman"/>
          <w:sz w:val="24"/>
          <w:szCs w:val="24"/>
        </w:rPr>
      </w:pPr>
    </w:p>
    <w:p w14:paraId="62F09D7F" w14:textId="7DAFB43F" w:rsidR="0051543C" w:rsidRPr="00FB7FD3" w:rsidRDefault="0051543C" w:rsidP="0051543C">
      <w:pPr>
        <w:jc w:val="both"/>
        <w:rPr>
          <w:rFonts w:ascii="Times New Roman" w:hAnsi="Times New Roman" w:cs="Times New Roman"/>
          <w:sz w:val="24"/>
          <w:szCs w:val="24"/>
        </w:rPr>
      </w:pPr>
      <w:r w:rsidRPr="00FB7FD3">
        <w:rPr>
          <w:rFonts w:ascii="Times New Roman" w:hAnsi="Times New Roman" w:cs="Times New Roman"/>
          <w:sz w:val="24"/>
          <w:szCs w:val="24"/>
        </w:rPr>
        <w:t>There is an increasing acknowledgment of the necessity for more advanced methods of appointment scheduling, which can effectively address the intricacies associated with contemporary healthcare delivery, in light of these constraints.</w:t>
      </w:r>
    </w:p>
    <w:p w14:paraId="623D45CC" w14:textId="1914131D" w:rsidR="0075385E" w:rsidRPr="00FB7FD3" w:rsidRDefault="0075385E" w:rsidP="00E8079D">
      <w:pPr>
        <w:jc w:val="both"/>
        <w:rPr>
          <w:rFonts w:ascii="Times New Roman" w:hAnsi="Times New Roman" w:cs="Times New Roman"/>
          <w:sz w:val="24"/>
          <w:szCs w:val="24"/>
        </w:rPr>
      </w:pPr>
      <w:r w:rsidRPr="00FB7FD3">
        <w:rPr>
          <w:rFonts w:ascii="Times New Roman" w:hAnsi="Times New Roman" w:cs="Times New Roman"/>
          <w:sz w:val="24"/>
          <w:szCs w:val="24"/>
        </w:rPr>
        <w:t>Healthcare organizations are increasingly adopting optimization techniques that utilize advanced algorithms and computational capabilities to tackle the difficulties related to appointment scheduling. In this context, genetic algorithms (GAs) have surfaced as a notably effective approach, owing to their proficiency in navigating extensive solution spaces and determining optimal or near-optimal scheduling arrangements</w:t>
      </w:r>
      <w:r w:rsidR="002637C9" w:rsidRPr="00FB7FD3">
        <w:rPr>
          <w:rFonts w:ascii="Times New Roman" w:hAnsi="Times New Roman" w:cs="Times New Roman"/>
          <w:sz w:val="24"/>
          <w:szCs w:val="24"/>
        </w:rPr>
        <w:t xml:space="preserve"> [8]</w:t>
      </w:r>
      <w:r w:rsidRPr="00FB7FD3">
        <w:rPr>
          <w:rFonts w:ascii="Times New Roman" w:hAnsi="Times New Roman" w:cs="Times New Roman"/>
          <w:sz w:val="24"/>
          <w:szCs w:val="24"/>
        </w:rPr>
        <w:t>.</w:t>
      </w:r>
    </w:p>
    <w:p w14:paraId="448AC47C" w14:textId="77777777" w:rsidR="0075385E" w:rsidRPr="00FB7FD3" w:rsidRDefault="0075385E" w:rsidP="00E8079D">
      <w:pPr>
        <w:jc w:val="both"/>
        <w:rPr>
          <w:rFonts w:ascii="Times New Roman" w:hAnsi="Times New Roman" w:cs="Times New Roman"/>
          <w:sz w:val="24"/>
          <w:szCs w:val="24"/>
        </w:rPr>
      </w:pPr>
      <w:r w:rsidRPr="00FB7FD3">
        <w:rPr>
          <w:rFonts w:ascii="Times New Roman" w:hAnsi="Times New Roman" w:cs="Times New Roman"/>
          <w:sz w:val="24"/>
          <w:szCs w:val="24"/>
        </w:rPr>
        <w:lastRenderedPageBreak/>
        <w:t>Genetic algorithms draw their inspiration from the mechanisms of natural selection and evolutionary theory. They function by emulating the processes of selection, crossover, and mutation, thereby facilitating the evolution of a population of candidate solutions through successive generations. This iterative methodology enables genetic algorithms to traverse intricate optimization landscapes and arrive at solutions that effectively balance various objectives, including the reduction of wait times alongside the enhancement of provider utilization.</w:t>
      </w:r>
    </w:p>
    <w:p w14:paraId="78C49F44" w14:textId="48376046" w:rsidR="00E8079D" w:rsidRPr="00FB7FD3" w:rsidRDefault="00E8079D" w:rsidP="00E8079D">
      <w:pPr>
        <w:jc w:val="both"/>
        <w:rPr>
          <w:rFonts w:ascii="Times New Roman" w:hAnsi="Times New Roman" w:cs="Times New Roman"/>
          <w:sz w:val="24"/>
          <w:szCs w:val="24"/>
        </w:rPr>
      </w:pPr>
      <w:r w:rsidRPr="00FB7FD3">
        <w:rPr>
          <w:rFonts w:ascii="Times New Roman" w:hAnsi="Times New Roman" w:cs="Times New Roman"/>
          <w:sz w:val="24"/>
          <w:szCs w:val="24"/>
        </w:rPr>
        <w:t>The advantages of using genetic algorithms for appointment scheduling optimization are manifold:</w:t>
      </w:r>
      <w:r w:rsidR="002637C9" w:rsidRPr="00FB7FD3">
        <w:rPr>
          <w:rFonts w:ascii="Times New Roman" w:hAnsi="Times New Roman" w:cs="Times New Roman"/>
          <w:sz w:val="24"/>
          <w:szCs w:val="24"/>
        </w:rPr>
        <w:t xml:space="preserve"> [9</w:t>
      </w:r>
      <w:r w:rsidR="006B268F">
        <w:rPr>
          <w:rFonts w:ascii="Times New Roman" w:hAnsi="Times New Roman" w:cs="Times New Roman"/>
          <w:sz w:val="24"/>
          <w:szCs w:val="24"/>
        </w:rPr>
        <w:t>,</w:t>
      </w:r>
      <w:r w:rsidR="002637C9" w:rsidRPr="00FB7FD3">
        <w:rPr>
          <w:rFonts w:ascii="Times New Roman" w:hAnsi="Times New Roman" w:cs="Times New Roman"/>
          <w:sz w:val="24"/>
          <w:szCs w:val="24"/>
        </w:rPr>
        <w:t>10]</w:t>
      </w:r>
    </w:p>
    <w:p w14:paraId="7315E5FB" w14:textId="77777777" w:rsidR="0075385E" w:rsidRPr="00FB7FD3" w:rsidRDefault="00E8079D"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1. Adaptability: </w:t>
      </w:r>
      <w:r w:rsidR="0075385E" w:rsidRPr="00FB7FD3">
        <w:rPr>
          <w:rFonts w:ascii="Times New Roman" w:hAnsi="Times New Roman" w:cs="Times New Roman"/>
          <w:sz w:val="24"/>
          <w:szCs w:val="24"/>
        </w:rPr>
        <w:t>GAs possess the ability to swiftly respond to fluctuations in patient needs or the availability of healthcare providers, rendering them particularly appropriate for the ever-evolving landscape of healthcare settings.</w:t>
      </w:r>
    </w:p>
    <w:p w14:paraId="30A3B670" w14:textId="77777777" w:rsidR="0075385E" w:rsidRPr="00FB7FD3" w:rsidRDefault="00E8079D"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2. Multi-objective Optimization: </w:t>
      </w:r>
      <w:r w:rsidR="0075385E" w:rsidRPr="00FB7FD3">
        <w:rPr>
          <w:rFonts w:ascii="Times New Roman" w:hAnsi="Times New Roman" w:cs="Times New Roman"/>
          <w:sz w:val="24"/>
          <w:szCs w:val="24"/>
        </w:rPr>
        <w:t>Genetic algorithms are capable of addressing multiple objectives concurrently, including patient satisfaction, resource allocation, and operational efficiency, thereby facilitating more comprehensive solutions.</w:t>
      </w:r>
    </w:p>
    <w:p w14:paraId="2EFC95F8" w14:textId="77777777" w:rsidR="0075385E" w:rsidRPr="00FB7FD3" w:rsidRDefault="00E8079D"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3. Robustness: </w:t>
      </w:r>
      <w:r w:rsidR="0075385E" w:rsidRPr="00FB7FD3">
        <w:rPr>
          <w:rFonts w:ascii="Times New Roman" w:hAnsi="Times New Roman" w:cs="Times New Roman"/>
          <w:sz w:val="24"/>
          <w:szCs w:val="24"/>
        </w:rPr>
        <w:t>The exploration of a wide array of potential solutions enables genetic algorithms to avoid the pitfalls of local optima more effectively than conventional optimization techniques.</w:t>
      </w:r>
    </w:p>
    <w:p w14:paraId="5BA85491" w14:textId="77777777" w:rsidR="0075385E" w:rsidRPr="00FB7FD3" w:rsidRDefault="005D7360"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4. Global Search Capability: </w:t>
      </w:r>
      <w:r w:rsidR="0075385E" w:rsidRPr="00FB7FD3">
        <w:rPr>
          <w:rFonts w:ascii="Times New Roman" w:hAnsi="Times New Roman" w:cs="Times New Roman"/>
          <w:sz w:val="24"/>
          <w:szCs w:val="24"/>
        </w:rPr>
        <w:t>Global Search Capability: Genetic Algorithms (GAs) navigate an extensive solution landscape, enabling them to circumvent local optima and identify superior solutions in comparison to conventional optimization techniques. This characteristic is especially advantageous in intricate scheduling situations that involve numerous constraints.</w:t>
      </w:r>
    </w:p>
    <w:p w14:paraId="5372409D" w14:textId="77777777" w:rsidR="0075385E" w:rsidRPr="00FB7FD3" w:rsidRDefault="005D7360"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5. Incorporation of Constraints: </w:t>
      </w:r>
      <w:r w:rsidR="0075385E" w:rsidRPr="00FB7FD3">
        <w:rPr>
          <w:rFonts w:ascii="Times New Roman" w:hAnsi="Times New Roman" w:cs="Times New Roman"/>
          <w:sz w:val="24"/>
          <w:szCs w:val="24"/>
        </w:rPr>
        <w:t>it allows for the seamless inclusion of various limitations, such as provider specialties, patient preferences, and time constraints, into the optimization framework. This capability ensures that the generated schedules are both practical and achievable.</w:t>
      </w:r>
    </w:p>
    <w:p w14:paraId="30F62059" w14:textId="77777777" w:rsidR="0075385E" w:rsidRPr="00FB7FD3" w:rsidRDefault="005D7360"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6. Continuous Improvement: </w:t>
      </w:r>
      <w:r w:rsidR="0075385E" w:rsidRPr="00FB7FD3">
        <w:rPr>
          <w:rFonts w:ascii="Times New Roman" w:hAnsi="Times New Roman" w:cs="Times New Roman"/>
          <w:sz w:val="24"/>
          <w:szCs w:val="24"/>
        </w:rPr>
        <w:t>Genetic algorithms exhibit an iterative characteristic that facilitates ongoing enhancement of prior solutions. Through mechanisms such as selection, crossover, and mutation, these algorithms progressively refine appointment schedules, resulting in increasingly optimized outcomes over time.</w:t>
      </w:r>
    </w:p>
    <w:p w14:paraId="5AC6BB52" w14:textId="77777777" w:rsidR="0075385E" w:rsidRPr="00FB7FD3" w:rsidRDefault="005D7360"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7. Integration with Other Systems: GAs </w:t>
      </w:r>
      <w:r w:rsidR="0075385E" w:rsidRPr="00FB7FD3">
        <w:rPr>
          <w:rFonts w:ascii="Times New Roman" w:hAnsi="Times New Roman" w:cs="Times New Roman"/>
          <w:sz w:val="24"/>
          <w:szCs w:val="24"/>
        </w:rPr>
        <w:t>can be seamlessly incorporated into current healthcare management systems, facilitating a comprehensive scheduling strategy that considers various operational elements.</w:t>
      </w:r>
    </w:p>
    <w:p w14:paraId="4EB3E40C" w14:textId="1EB74803" w:rsidR="00277818" w:rsidRPr="00FB7FD3" w:rsidRDefault="00520F5B" w:rsidP="0075385E">
      <w:pPr>
        <w:jc w:val="both"/>
        <w:rPr>
          <w:rFonts w:ascii="Times New Roman" w:hAnsi="Times New Roman" w:cs="Times New Roman"/>
          <w:sz w:val="24"/>
          <w:szCs w:val="24"/>
        </w:rPr>
      </w:pPr>
      <w:r w:rsidRPr="00FB7FD3">
        <w:rPr>
          <w:rFonts w:ascii="Times New Roman" w:hAnsi="Times New Roman" w:cs="Times New Roman"/>
          <w:sz w:val="24"/>
          <w:szCs w:val="24"/>
        </w:rPr>
        <w:t>By leveraging these advantages, genetic algorithms can significantly enhance the efficiency and effectiveness of appointment scheduling in healthcare settings, ultimately leading to improved patient care and operational performance.</w:t>
      </w:r>
    </w:p>
    <w:p w14:paraId="78524AF7" w14:textId="0812E88F" w:rsidR="005D7360" w:rsidRPr="00FB7FD3" w:rsidRDefault="005D7360" w:rsidP="00277818">
      <w:pPr>
        <w:rPr>
          <w:rFonts w:ascii="Times New Roman" w:hAnsi="Times New Roman" w:cs="Times New Roman"/>
          <w:sz w:val="24"/>
          <w:szCs w:val="24"/>
        </w:rPr>
      </w:pPr>
    </w:p>
    <w:p w14:paraId="58706F1E" w14:textId="43689E66" w:rsidR="00277818" w:rsidRPr="00FB7FD3" w:rsidRDefault="00277818" w:rsidP="00277818">
      <w:pPr>
        <w:pStyle w:val="ListParagraph"/>
        <w:numPr>
          <w:ilvl w:val="0"/>
          <w:numId w:val="1"/>
        </w:numPr>
        <w:rPr>
          <w:rFonts w:ascii="Times New Roman" w:hAnsi="Times New Roman" w:cs="Times New Roman"/>
          <w:b/>
          <w:bCs/>
          <w:sz w:val="28"/>
          <w:szCs w:val="28"/>
        </w:rPr>
      </w:pPr>
      <w:r w:rsidRPr="00FB7FD3">
        <w:rPr>
          <w:rFonts w:ascii="Times New Roman" w:hAnsi="Times New Roman" w:cs="Times New Roman"/>
          <w:b/>
          <w:bCs/>
          <w:sz w:val="28"/>
          <w:szCs w:val="28"/>
        </w:rPr>
        <w:lastRenderedPageBreak/>
        <w:t xml:space="preserve">Literature review </w:t>
      </w:r>
    </w:p>
    <w:p w14:paraId="2EEC1F80" w14:textId="4A773B5C" w:rsidR="00F2397B" w:rsidRPr="00FB7FD3" w:rsidRDefault="00F2397B" w:rsidP="00EB5937">
      <w:pPr>
        <w:jc w:val="both"/>
        <w:rPr>
          <w:rFonts w:ascii="Times New Roman" w:hAnsi="Times New Roman" w:cs="Times New Roman"/>
          <w:sz w:val="24"/>
          <w:szCs w:val="24"/>
        </w:rPr>
      </w:pPr>
      <w:r w:rsidRPr="00FB7FD3">
        <w:rPr>
          <w:rFonts w:ascii="Times New Roman" w:hAnsi="Times New Roman" w:cs="Times New Roman"/>
          <w:sz w:val="24"/>
          <w:szCs w:val="24"/>
        </w:rPr>
        <w:t>In modern healthcare systems, the efficient scheduling of patient appointments is essential for improving operational effectiveness, ensuring high-quality care, and enhancing patient satisfaction</w:t>
      </w:r>
      <w:r w:rsidR="002637C9" w:rsidRPr="00FB7FD3">
        <w:rPr>
          <w:rFonts w:ascii="Times New Roman" w:hAnsi="Times New Roman" w:cs="Times New Roman"/>
          <w:sz w:val="24"/>
          <w:szCs w:val="24"/>
        </w:rPr>
        <w:t xml:space="preserve"> [11]</w:t>
      </w:r>
      <w:r w:rsidRPr="00FB7FD3">
        <w:rPr>
          <w:rFonts w:ascii="Times New Roman" w:hAnsi="Times New Roman" w:cs="Times New Roman"/>
          <w:sz w:val="24"/>
          <w:szCs w:val="24"/>
        </w:rPr>
        <w:t>. The intricacies of managing patient flow—characterized by diverse patient requirements, the availability of healthcare providers, and the lengths of appointments—often render conventional scheduling approaches inadequate in meeting the growing demands of healthcare settings. As a result, there has been an increase in scholarly investigation into the optimization of patient appointment scheduling through sophisticated computational methods. Among these methods, genetic algorithms (GAs) have gained recognition as a significant approach for tackling the complex issues related to scheduling</w:t>
      </w:r>
      <w:r w:rsidR="002637C9" w:rsidRPr="00FB7FD3">
        <w:rPr>
          <w:rFonts w:ascii="Times New Roman" w:hAnsi="Times New Roman" w:cs="Times New Roman"/>
          <w:sz w:val="24"/>
          <w:szCs w:val="24"/>
        </w:rPr>
        <w:t xml:space="preserve"> [12]</w:t>
      </w:r>
      <w:r w:rsidRPr="00FB7FD3">
        <w:rPr>
          <w:rFonts w:ascii="Times New Roman" w:hAnsi="Times New Roman" w:cs="Times New Roman"/>
          <w:sz w:val="24"/>
          <w:szCs w:val="24"/>
        </w:rPr>
        <w:t>. This literature review aims to analyze the existing body of research on the use of genetic algorithms in the optimization of patient appointment scheduling, highlighting their methodologies, key findings, and broader implications.</w:t>
      </w:r>
    </w:p>
    <w:p w14:paraId="388CD2EE" w14:textId="6BB63031" w:rsidR="00F2397B" w:rsidRPr="00FB7FD3" w:rsidRDefault="00F2397B" w:rsidP="007B007C">
      <w:pPr>
        <w:jc w:val="both"/>
        <w:rPr>
          <w:rFonts w:ascii="Times New Roman" w:hAnsi="Times New Roman" w:cs="Times New Roman"/>
          <w:sz w:val="24"/>
          <w:szCs w:val="24"/>
        </w:rPr>
      </w:pPr>
      <w:r w:rsidRPr="00FB7FD3">
        <w:rPr>
          <w:rFonts w:ascii="Times New Roman" w:hAnsi="Times New Roman" w:cs="Times New Roman"/>
          <w:sz w:val="24"/>
          <w:szCs w:val="24"/>
        </w:rPr>
        <w:t>The origins of employing genetic algorithms for optimization challenges can be linked to the foundational research conducted by Holland in 1975, who introduced a heuristic model based on the concepts of natural selection and genetic principles</w:t>
      </w:r>
      <w:r w:rsidR="00897B8D" w:rsidRPr="00FB7FD3">
        <w:rPr>
          <w:rFonts w:ascii="Times New Roman" w:hAnsi="Times New Roman" w:cs="Times New Roman"/>
          <w:sz w:val="24"/>
          <w:szCs w:val="24"/>
        </w:rPr>
        <w:t xml:space="preserve"> [13]</w:t>
      </w:r>
      <w:r w:rsidRPr="00FB7FD3">
        <w:rPr>
          <w:rFonts w:ascii="Times New Roman" w:hAnsi="Times New Roman" w:cs="Times New Roman"/>
          <w:sz w:val="24"/>
          <w:szCs w:val="24"/>
        </w:rPr>
        <w:t>. Genetic algorithms assess a population of possible solutions, progressively refining them towards an optimal outcome through processes such as selection, crossover, and mutation. This evolutionary methodology provides a powerful framework for exploring the extensive solution space associated with patient appointment scheduling. Numerous studies have validated the effectiveness of genetic algorithms in this area, demonstrating their ability to reduce patient waiting times, optimize resource utilization, and improve overall system efficiency.</w:t>
      </w:r>
    </w:p>
    <w:p w14:paraId="46234BBE" w14:textId="4D3BD48A" w:rsidR="00F2397B" w:rsidRPr="00FB7FD3" w:rsidRDefault="00F2397B" w:rsidP="003B0086">
      <w:pPr>
        <w:jc w:val="both"/>
        <w:rPr>
          <w:rFonts w:ascii="Times New Roman" w:hAnsi="Times New Roman" w:cs="Times New Roman"/>
          <w:sz w:val="24"/>
          <w:szCs w:val="24"/>
        </w:rPr>
      </w:pPr>
      <w:r w:rsidRPr="00FB7FD3">
        <w:rPr>
          <w:rFonts w:ascii="Times New Roman" w:hAnsi="Times New Roman" w:cs="Times New Roman"/>
          <w:sz w:val="24"/>
          <w:szCs w:val="24"/>
        </w:rPr>
        <w:t>One significant advancement in this domain is attributed to the research conducted by NT Huynh in 2018</w:t>
      </w:r>
      <w:r w:rsidR="00897B8D" w:rsidRPr="00FB7FD3">
        <w:rPr>
          <w:rFonts w:ascii="Times New Roman" w:hAnsi="Times New Roman" w:cs="Times New Roman"/>
          <w:sz w:val="24"/>
          <w:szCs w:val="24"/>
        </w:rPr>
        <w:t xml:space="preserve"> [14]</w:t>
      </w:r>
      <w:r w:rsidRPr="00FB7FD3">
        <w:rPr>
          <w:rFonts w:ascii="Times New Roman" w:hAnsi="Times New Roman" w:cs="Times New Roman"/>
          <w:sz w:val="24"/>
          <w:szCs w:val="24"/>
        </w:rPr>
        <w:t>. This study addresses the optimization of patient scheduling within cardiology departments through the application of a hybrid genetic algorithm (GA). This innovative approach effectively amalgamates various optimization strategies to improve scheduling efficiency. Specifically, Huynh's research introduced a hybrid genetic algorithm that integrates genetic algorithms with simulated annealing, specifically designed to meet the operational requirements of hospital management. The findings indicate that this proposed method outperforms traditional scheduling techniques. An empirical investigation has demonstrated the practical applicability of this approach, highlighting its potential to enhance patient flow and resource management in cardiology environments. Nonetheless, it is crucial to recognize that the implementation of such hybrid models may differ based on the specific operational needs and patient requirements of individual cardiology departments. Consequently, further exploration of recent studies on hybrid algorithms in healthcare may prove advantageous.</w:t>
      </w:r>
    </w:p>
    <w:p w14:paraId="07D676C2" w14:textId="626E2080" w:rsidR="00F2397B" w:rsidRPr="00FB7FD3" w:rsidRDefault="00F2397B" w:rsidP="00415DD5">
      <w:pPr>
        <w:jc w:val="both"/>
        <w:rPr>
          <w:rFonts w:ascii="Times New Roman" w:hAnsi="Times New Roman" w:cs="Times New Roman"/>
          <w:sz w:val="24"/>
          <w:szCs w:val="24"/>
        </w:rPr>
      </w:pPr>
      <w:r w:rsidRPr="00FB7FD3">
        <w:rPr>
          <w:rFonts w:ascii="Times New Roman" w:hAnsi="Times New Roman" w:cs="Times New Roman"/>
          <w:sz w:val="24"/>
          <w:szCs w:val="24"/>
        </w:rPr>
        <w:t>The integration of machine learning and optimization in addressing the operational challenges of patient-bed assignment necessitates the development of models that proficiently allocate hospital beds, taking into account factors such as patient requirements, bed availability, and resource limitations. Recent research, particularly a significant study by F. Schäfer</w:t>
      </w:r>
      <w:r w:rsidR="006D3F19" w:rsidRPr="00FB7FD3">
        <w:rPr>
          <w:rFonts w:ascii="Times New Roman" w:hAnsi="Times New Roman" w:cs="Times New Roman"/>
          <w:sz w:val="24"/>
          <w:szCs w:val="24"/>
        </w:rPr>
        <w:t xml:space="preserve"> [15]</w:t>
      </w:r>
      <w:r w:rsidRPr="00FB7FD3">
        <w:rPr>
          <w:rFonts w:ascii="Times New Roman" w:hAnsi="Times New Roman" w:cs="Times New Roman"/>
          <w:sz w:val="24"/>
          <w:szCs w:val="24"/>
        </w:rPr>
        <w:t xml:space="preserve">, illustrates methodologies that leverage machine learning techniques to </w:t>
      </w:r>
      <w:r w:rsidRPr="00FB7FD3">
        <w:rPr>
          <w:rFonts w:ascii="Times New Roman" w:hAnsi="Times New Roman" w:cs="Times New Roman"/>
          <w:sz w:val="24"/>
          <w:szCs w:val="24"/>
        </w:rPr>
        <w:lastRenderedPageBreak/>
        <w:t>refine decision-making in bed assignments, thereby enhancing both efficiency and patient outcomes. The study utilized machine learning to improve the precision of forecasting emergency patient admissions, incorporating variables such as weather conditions, temporal factors, and local events. Ultimately, the application of machine learning methods surpassed traditional time series forecasting, achieving an improvement of up to 17% in the accuracy of predicting emergency patient admissions.</w:t>
      </w:r>
    </w:p>
    <w:p w14:paraId="232930B2" w14:textId="0B6CC5DD" w:rsidR="00F2397B" w:rsidRPr="00FB7FD3" w:rsidRDefault="00F2397B" w:rsidP="003B0086">
      <w:pPr>
        <w:jc w:val="both"/>
        <w:rPr>
          <w:rFonts w:ascii="Times New Roman" w:hAnsi="Times New Roman" w:cs="Times New Roman"/>
          <w:sz w:val="24"/>
          <w:szCs w:val="24"/>
        </w:rPr>
      </w:pPr>
      <w:r w:rsidRPr="00FB7FD3">
        <w:rPr>
          <w:rFonts w:ascii="Times New Roman" w:hAnsi="Times New Roman" w:cs="Times New Roman"/>
          <w:sz w:val="24"/>
          <w:szCs w:val="24"/>
        </w:rPr>
        <w:t xml:space="preserve">A forecasting model grounded in genetic programming (GP) was introduced by Liu, X., et al. </w:t>
      </w:r>
      <w:r w:rsidR="006D3F19" w:rsidRPr="00FB7FD3">
        <w:rPr>
          <w:rFonts w:ascii="Times New Roman" w:hAnsi="Times New Roman" w:cs="Times New Roman"/>
          <w:sz w:val="24"/>
          <w:szCs w:val="24"/>
        </w:rPr>
        <w:t>[16]</w:t>
      </w:r>
      <w:r w:rsidRPr="00FB7FD3">
        <w:rPr>
          <w:rFonts w:ascii="Times New Roman" w:hAnsi="Times New Roman" w:cs="Times New Roman"/>
          <w:sz w:val="24"/>
          <w:szCs w:val="24"/>
        </w:rPr>
        <w:t xml:space="preserve"> to accurately predict daily outpatient visits at a primary healthcare facility. This model employs genetic algorithms to scrutinize and forecast trends derived from historical data, thereby improving the precision of daily visit predictions. The findings indicated that the GP-based approach was more adept at extracting intricate information from a limited training sample, resulting in superior performance in forecasting daily outpatient visits.</w:t>
      </w:r>
    </w:p>
    <w:p w14:paraId="0FFFF15F" w14:textId="6526EE81" w:rsidR="00F2397B" w:rsidRPr="00FB7FD3" w:rsidRDefault="00F2397B" w:rsidP="003B0086">
      <w:pPr>
        <w:jc w:val="both"/>
        <w:rPr>
          <w:rFonts w:ascii="Times New Roman" w:hAnsi="Times New Roman" w:cs="Times New Roman"/>
          <w:sz w:val="24"/>
          <w:szCs w:val="24"/>
        </w:rPr>
      </w:pPr>
      <w:r w:rsidRPr="00FB7FD3">
        <w:rPr>
          <w:rFonts w:ascii="Times New Roman" w:hAnsi="Times New Roman" w:cs="Times New Roman"/>
          <w:sz w:val="24"/>
          <w:szCs w:val="24"/>
        </w:rPr>
        <w:t xml:space="preserve">Squires, M., et al. </w:t>
      </w:r>
      <w:r w:rsidR="006D3F19" w:rsidRPr="00FB7FD3">
        <w:rPr>
          <w:rFonts w:ascii="Times New Roman" w:hAnsi="Times New Roman" w:cs="Times New Roman"/>
          <w:sz w:val="24"/>
          <w:szCs w:val="24"/>
        </w:rPr>
        <w:t xml:space="preserve">[17] </w:t>
      </w:r>
      <w:r w:rsidRPr="00FB7FD3">
        <w:rPr>
          <w:rFonts w:ascii="Times New Roman" w:hAnsi="Times New Roman" w:cs="Times New Roman"/>
          <w:sz w:val="24"/>
          <w:szCs w:val="24"/>
        </w:rPr>
        <w:t>introduced an innovative genetic algorithm aimed at optimizing the scheduling of medical treatments, with a particular focus on repetitive Transcranial Magnetic Stimulation (rTMS) sessions to improve operational efficiency within healthcare facilities. This algorithm, designated as LSWT-GA, integrates a survivor selection strategy and utilizes heuristic population methods to bolster scheduling performance. Experimental findings indicate that the LSWT-GA algorithm surpasses its counterparts, achieving the optimal makespan more consistently than the List Scheduling Genetic Algorithm (LS-GA) that employs conventional survivor selection methods, as well as a standard genetic algorithm that utilizes random population initialization (Random-GA).</w:t>
      </w:r>
    </w:p>
    <w:p w14:paraId="074534B0" w14:textId="6B9D83AA" w:rsidR="00F2397B" w:rsidRPr="00FB7FD3" w:rsidRDefault="00F2397B" w:rsidP="009E5EF2">
      <w:pPr>
        <w:jc w:val="both"/>
        <w:rPr>
          <w:rFonts w:ascii="Times New Roman" w:hAnsi="Times New Roman" w:cs="Times New Roman"/>
          <w:sz w:val="24"/>
          <w:szCs w:val="24"/>
        </w:rPr>
      </w:pPr>
      <w:r w:rsidRPr="00FB7FD3">
        <w:rPr>
          <w:rFonts w:ascii="Times New Roman" w:hAnsi="Times New Roman" w:cs="Times New Roman"/>
          <w:sz w:val="24"/>
          <w:szCs w:val="24"/>
        </w:rPr>
        <w:t xml:space="preserve">The research conducted by J Jlassi </w:t>
      </w:r>
      <w:r w:rsidR="006D3F19" w:rsidRPr="00FB7FD3">
        <w:rPr>
          <w:rFonts w:ascii="Times New Roman" w:hAnsi="Times New Roman" w:cs="Times New Roman"/>
          <w:sz w:val="24"/>
          <w:szCs w:val="24"/>
        </w:rPr>
        <w:t xml:space="preserve">[18] </w:t>
      </w:r>
      <w:r w:rsidRPr="00FB7FD3">
        <w:rPr>
          <w:rFonts w:ascii="Times New Roman" w:hAnsi="Times New Roman" w:cs="Times New Roman"/>
          <w:sz w:val="24"/>
          <w:szCs w:val="24"/>
        </w:rPr>
        <w:t>examines the application of a genetic algorithm to tackle the complexities of patient scheduling within emergency departments, with the objective of alleviating problems related to overcrowding and extended waiting periods. This case study illustrates the algorithm's practical implementation in an actual hospital environment, aimed at improving the efficiency of patient processing. The findings indicate notable enhancements when compared to the First Come First Served (FCFS) approach utilized in the real case study, with reductions in patient waiting times varying from 18.84% to 27.45%.</w:t>
      </w:r>
    </w:p>
    <w:p w14:paraId="654E35DA" w14:textId="7CE8509B" w:rsidR="00F2397B" w:rsidRPr="00FB7FD3" w:rsidRDefault="00F2397B" w:rsidP="00F2397B">
      <w:pPr>
        <w:jc w:val="both"/>
        <w:rPr>
          <w:rFonts w:ascii="Times New Roman" w:hAnsi="Times New Roman" w:cs="Times New Roman"/>
          <w:sz w:val="24"/>
          <w:szCs w:val="24"/>
        </w:rPr>
      </w:pPr>
      <w:r w:rsidRPr="00FB7FD3">
        <w:rPr>
          <w:rFonts w:ascii="Times New Roman" w:hAnsi="Times New Roman" w:cs="Times New Roman"/>
          <w:sz w:val="24"/>
          <w:szCs w:val="24"/>
        </w:rPr>
        <w:t xml:space="preserve">Apornak, A., et al. </w:t>
      </w:r>
      <w:r w:rsidR="006D3F19" w:rsidRPr="00FB7FD3">
        <w:rPr>
          <w:rFonts w:ascii="Times New Roman" w:hAnsi="Times New Roman" w:cs="Times New Roman"/>
          <w:sz w:val="24"/>
          <w:szCs w:val="24"/>
        </w:rPr>
        <w:t>[19]</w:t>
      </w:r>
      <w:r w:rsidRPr="00FB7FD3">
        <w:rPr>
          <w:rFonts w:ascii="Times New Roman" w:hAnsi="Times New Roman" w:cs="Times New Roman"/>
          <w:sz w:val="24"/>
          <w:szCs w:val="24"/>
        </w:rPr>
        <w:t xml:space="preserve"> employed a genetic algorithm (GA) methodology to enhance human resource management within hospital emergency departments. Their study analyzed a dataset spanning 36 months, which encompassed 108 direct healthcare staff members. To ascertain the key factors influencing human resource optimization, they utilized a fuzzy Delphi model. The primary objectives were to reduce annual direct human resource costs while simultaneously maximizing operational efficiency. After conducting 500 generations, the algorithm successfully determined the optimal number of specialists, general practitioners, and nurses required across three shifts. The proposed strategy improved the fitness function by approximately 36% and facilitated the identification of necessary skills and competencies to address potential demands in emergency services.</w:t>
      </w:r>
    </w:p>
    <w:p w14:paraId="7491DDE8" w14:textId="75D4A1B8" w:rsidR="00F2397B" w:rsidRPr="00FB7FD3" w:rsidRDefault="00F2397B" w:rsidP="00E703FC">
      <w:pPr>
        <w:jc w:val="both"/>
        <w:rPr>
          <w:rFonts w:ascii="Times New Roman" w:hAnsi="Times New Roman" w:cs="Times New Roman"/>
          <w:sz w:val="24"/>
          <w:szCs w:val="24"/>
        </w:rPr>
      </w:pPr>
      <w:r w:rsidRPr="00FB7FD3">
        <w:rPr>
          <w:rFonts w:ascii="Times New Roman" w:hAnsi="Times New Roman" w:cs="Times New Roman"/>
          <w:sz w:val="24"/>
          <w:szCs w:val="24"/>
        </w:rPr>
        <w:lastRenderedPageBreak/>
        <w:t>The examination of the literature indicates that genetic algorithms (GAs) offer distinct benefits, especially in their capacity to navigate extensive solution spaces and achieve optimal or near-optimal scheduling outcomes</w:t>
      </w:r>
      <w:r w:rsidR="006D3F19" w:rsidRPr="00FB7FD3">
        <w:rPr>
          <w:rFonts w:ascii="Times New Roman" w:hAnsi="Times New Roman" w:cs="Times New Roman"/>
          <w:sz w:val="24"/>
          <w:szCs w:val="24"/>
        </w:rPr>
        <w:t xml:space="preserve"> [20]</w:t>
      </w:r>
      <w:r w:rsidRPr="00FB7FD3">
        <w:rPr>
          <w:rFonts w:ascii="Times New Roman" w:hAnsi="Times New Roman" w:cs="Times New Roman"/>
          <w:sz w:val="24"/>
          <w:szCs w:val="24"/>
        </w:rPr>
        <w:t>. In contrast to traditional algorithms, which often fall into local optima because of their deterministic characteristics, genetic algorithms employ stochastic mechanisms that emulate natural selection. This approach facilitates the exploration of intricate solution landscapes. Through an iterative cycle of selection, crossover, and mutation, these algorithms can dynamically enhance appointment schedules, effectively managing the conflicting requirements of patient needs, physician availability, and clinic resources.</w:t>
      </w:r>
    </w:p>
    <w:p w14:paraId="6681CFEA" w14:textId="77777777" w:rsidR="00F2397B" w:rsidRPr="00FB7FD3" w:rsidRDefault="00F2397B" w:rsidP="00E703FC">
      <w:pPr>
        <w:jc w:val="both"/>
        <w:rPr>
          <w:rFonts w:ascii="Times New Roman" w:hAnsi="Times New Roman" w:cs="Times New Roman"/>
          <w:sz w:val="24"/>
          <w:szCs w:val="24"/>
        </w:rPr>
      </w:pPr>
      <w:r w:rsidRPr="00FB7FD3">
        <w:rPr>
          <w:rFonts w:ascii="Times New Roman" w:hAnsi="Times New Roman" w:cs="Times New Roman"/>
          <w:sz w:val="24"/>
          <w:szCs w:val="24"/>
        </w:rPr>
        <w:t>Furthermore, the incorporation of genetic algorithms into the scheduling of patient appointments enables healthcare institutions to more effectively manage fluctuating patient volumes and diverse service needs. This adaptability is essential due to the heterogeneous characteristics of healthcare services and the erratic patterns of patient behavior. The application of genetic algorithms can lead to decreased waiting times for patients, increased utilization of clinicians, and improved service provision, ultimately enhancing operational efficiency while also fostering better patient satisfaction and health outcomes.</w:t>
      </w:r>
    </w:p>
    <w:p w14:paraId="2B089764" w14:textId="77777777" w:rsidR="00F2397B" w:rsidRPr="00FB7FD3" w:rsidRDefault="00F2397B" w:rsidP="00E703FC">
      <w:pPr>
        <w:jc w:val="both"/>
        <w:rPr>
          <w:rFonts w:ascii="Times New Roman" w:hAnsi="Times New Roman" w:cs="Times New Roman"/>
          <w:sz w:val="24"/>
          <w:szCs w:val="24"/>
        </w:rPr>
      </w:pPr>
      <w:r w:rsidRPr="00FB7FD3">
        <w:rPr>
          <w:rFonts w:ascii="Times New Roman" w:hAnsi="Times New Roman" w:cs="Times New Roman"/>
          <w:sz w:val="24"/>
          <w:szCs w:val="24"/>
        </w:rPr>
        <w:t>The empirical findings detailed in this study reinforce the effectiveness of genetic algorithms within this field. Case studies demonstrate that organizations utilizing genetic algorithms for scheduling have experienced significant enhancements in appointment adherence and a reduction in cancellation rates. These results underscore the potential of genetic algorithms to serve as a revolutionary instrument for managing patient flows and refining scheduling practices in healthcare environments.</w:t>
      </w:r>
    </w:p>
    <w:p w14:paraId="2CA348E2" w14:textId="77777777" w:rsidR="00842C30" w:rsidRPr="00FB7FD3" w:rsidRDefault="00842C30" w:rsidP="00E703FC">
      <w:pPr>
        <w:jc w:val="both"/>
        <w:rPr>
          <w:rFonts w:ascii="Times New Roman" w:hAnsi="Times New Roman" w:cs="Times New Roman"/>
          <w:sz w:val="24"/>
          <w:szCs w:val="24"/>
        </w:rPr>
      </w:pPr>
      <w:r w:rsidRPr="00FB7FD3">
        <w:rPr>
          <w:rFonts w:ascii="Times New Roman" w:hAnsi="Times New Roman" w:cs="Times New Roman"/>
          <w:sz w:val="24"/>
          <w:szCs w:val="24"/>
        </w:rPr>
        <w:t>Future investigations are essential to enhance these algorithms and tailor them to the unique contexts and constraints present in various healthcare settings. Subsequent research should also examine the potential for integrating machine learning methodologies with genetic algorithms, which could lead to more advanced predictive functionalities in appointment scheduling. Furthermore, the assessment of hybrid models that merge genetic algorithms with alternative optimization strategies may produce more effective solutions, especially in intricate multi-resource environments.</w:t>
      </w:r>
    </w:p>
    <w:p w14:paraId="5A7C22F9" w14:textId="689CCC94" w:rsidR="00D63565" w:rsidRPr="00FB7FD3" w:rsidRDefault="00842C30" w:rsidP="00E703FC">
      <w:pPr>
        <w:jc w:val="both"/>
        <w:rPr>
          <w:rFonts w:ascii="Times New Roman" w:hAnsi="Times New Roman" w:cs="Times New Roman"/>
          <w:sz w:val="24"/>
          <w:szCs w:val="24"/>
        </w:rPr>
      </w:pPr>
      <w:r w:rsidRPr="00FB7FD3">
        <w:rPr>
          <w:rFonts w:ascii="Times New Roman" w:hAnsi="Times New Roman" w:cs="Times New Roman"/>
          <w:sz w:val="24"/>
          <w:szCs w:val="24"/>
        </w:rPr>
        <w:t xml:space="preserve">In conclusion, as healthcare systems face the simultaneous challenges of rising patient demand and limited resources, the implementation of advanced computational methods, including genetic algorithms for optimizing appointment scheduling, presents a valuable opportunity. The results of this study highlight both the theoretical importance of utilizing genetic algorithms in this domain and their practical ramifications, which could transform scheduling methodologies and improve operational efficiency in healthcare organizations globally. Ongoing research and utilization of these algorithms will be essential to maintain an efficient, patient-focused healthcare delivery system that adapts to the changing requirements of society. </w:t>
      </w:r>
    </w:p>
    <w:p w14:paraId="62613343" w14:textId="77777777" w:rsidR="00842C30" w:rsidRPr="00FB7FD3" w:rsidRDefault="00842C30" w:rsidP="00E703FC">
      <w:pPr>
        <w:jc w:val="both"/>
        <w:rPr>
          <w:rFonts w:ascii="Times New Roman" w:hAnsi="Times New Roman" w:cs="Times New Roman"/>
          <w:sz w:val="24"/>
          <w:szCs w:val="24"/>
        </w:rPr>
      </w:pPr>
    </w:p>
    <w:p w14:paraId="7CB6ADEF" w14:textId="0BBBBB0B" w:rsidR="00D63565" w:rsidRPr="00FB7FD3" w:rsidRDefault="00D63565" w:rsidP="00D63565">
      <w:pPr>
        <w:pStyle w:val="ListParagraph"/>
        <w:numPr>
          <w:ilvl w:val="0"/>
          <w:numId w:val="1"/>
        </w:numPr>
        <w:jc w:val="both"/>
        <w:rPr>
          <w:rFonts w:ascii="Times New Roman" w:hAnsi="Times New Roman" w:cs="Times New Roman"/>
          <w:b/>
          <w:bCs/>
          <w:sz w:val="28"/>
          <w:szCs w:val="28"/>
        </w:rPr>
      </w:pPr>
      <w:r w:rsidRPr="00FB7FD3">
        <w:rPr>
          <w:rFonts w:ascii="Times New Roman" w:hAnsi="Times New Roman" w:cs="Times New Roman"/>
          <w:b/>
          <w:bCs/>
          <w:sz w:val="28"/>
          <w:szCs w:val="28"/>
        </w:rPr>
        <w:t>Methodology</w:t>
      </w:r>
    </w:p>
    <w:p w14:paraId="750C6C54" w14:textId="46F26160" w:rsidR="00BB6157" w:rsidRPr="00FB7FD3" w:rsidRDefault="00BB6157" w:rsidP="00BB6157">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lastRenderedPageBreak/>
        <w:t xml:space="preserve"> Schedule outcomes </w:t>
      </w:r>
    </w:p>
    <w:p w14:paraId="5B8E6C4D" w14:textId="4F0A6F3F" w:rsidR="00BB6157" w:rsidRPr="00FB7FD3" w:rsidRDefault="00BB6157" w:rsidP="00BB6157">
      <w:pPr>
        <w:jc w:val="both"/>
        <w:rPr>
          <w:rFonts w:ascii="Times New Roman" w:hAnsi="Times New Roman" w:cs="Times New Roman"/>
          <w:sz w:val="24"/>
          <w:szCs w:val="24"/>
        </w:rPr>
      </w:pPr>
      <w:r w:rsidRPr="00FB7FD3">
        <w:rPr>
          <w:rFonts w:ascii="Times New Roman" w:hAnsi="Times New Roman" w:cs="Times New Roman"/>
          <w:sz w:val="24"/>
          <w:szCs w:val="24"/>
        </w:rPr>
        <w:t>The notations used in this chapter are as follows.</w:t>
      </w:r>
    </w:p>
    <w:p w14:paraId="5E5AB03B" w14:textId="535BE041" w:rsidR="00BB6157" w:rsidRPr="00FB7FD3" w:rsidRDefault="00BB6157" w:rsidP="00BB6157">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Indices and sets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7"/>
        <w:gridCol w:w="7483"/>
      </w:tblGrid>
      <w:tr w:rsidR="00E6291A" w:rsidRPr="00FB7FD3" w14:paraId="30339C9D" w14:textId="77777777" w:rsidTr="000F7BCA">
        <w:tc>
          <w:tcPr>
            <w:tcW w:w="1221" w:type="dxa"/>
          </w:tcPr>
          <w:p w14:paraId="06DC1A47" w14:textId="6B787C64" w:rsidR="00E6291A" w:rsidRPr="00FB7FD3" w:rsidRDefault="00313FC0" w:rsidP="00E6291A">
            <w:pPr>
              <w:spacing w:line="276" w:lineRule="auto"/>
              <w:rPr>
                <w:rFonts w:ascii="Times New Roman" w:eastAsia="Times New Roman" w:hAnsi="Times New Roman" w:cs="Times New Roman"/>
                <w:noProof/>
              </w:rPr>
            </w:pPr>
            <m:oMathPara>
              <m:oMath>
                <m:r>
                  <w:rPr>
                    <w:rFonts w:ascii="Cambria Math" w:eastAsia="Times New Roman" w:hAnsi="Cambria Math" w:cs="Times New Roman"/>
                    <w:noProof/>
                  </w:rPr>
                  <m:t>I</m:t>
                </m:r>
              </m:oMath>
            </m:oMathPara>
          </w:p>
        </w:tc>
        <w:tc>
          <w:tcPr>
            <w:tcW w:w="8129" w:type="dxa"/>
          </w:tcPr>
          <w:p w14:paraId="44E8C0A7" w14:textId="77777777"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Patients set</w:t>
            </w:r>
          </w:p>
        </w:tc>
      </w:tr>
      <w:tr w:rsidR="00E6291A" w:rsidRPr="00FB7FD3" w14:paraId="543AA398" w14:textId="77777777" w:rsidTr="000F7BCA">
        <w:tc>
          <w:tcPr>
            <w:tcW w:w="1221" w:type="dxa"/>
          </w:tcPr>
          <w:p w14:paraId="470BF3A0" w14:textId="5A4D8B2A" w:rsidR="00E6291A" w:rsidRPr="00FB7FD3" w:rsidRDefault="00313FC0" w:rsidP="00E6291A">
            <w:pPr>
              <w:spacing w:line="276" w:lineRule="auto"/>
              <w:rPr>
                <w:rFonts w:ascii="Times New Roman" w:eastAsia="Times New Roman" w:hAnsi="Times New Roman" w:cs="Times New Roman"/>
                <w:noProof/>
              </w:rPr>
            </w:pPr>
            <m:oMathPara>
              <m:oMath>
                <m:r>
                  <w:rPr>
                    <w:rFonts w:ascii="Cambria Math" w:eastAsia="Times New Roman" w:hAnsi="Cambria Math" w:cs="Times New Roman"/>
                    <w:noProof/>
                  </w:rPr>
                  <m:t>i.</m:t>
                </m:r>
                <m:sSup>
                  <m:sSupPr>
                    <m:ctrlPr>
                      <w:rPr>
                        <w:rFonts w:ascii="Cambria Math" w:eastAsia="Times New Roman" w:hAnsi="Cambria Math" w:cs="Times New Roman"/>
                        <w:i/>
                        <w:noProof/>
                      </w:rPr>
                    </m:ctrlPr>
                  </m:sSupPr>
                  <m:e>
                    <m:r>
                      <w:rPr>
                        <w:rFonts w:ascii="Cambria Math" w:eastAsia="Times New Roman" w:hAnsi="Cambria Math" w:cs="Times New Roman"/>
                        <w:noProof/>
                      </w:rPr>
                      <m:t>i</m:t>
                    </m:r>
                  </m:e>
                  <m:sup>
                    <m:r>
                      <w:rPr>
                        <w:rFonts w:ascii="Cambria Math" w:eastAsia="Times New Roman" w:hAnsi="Cambria Math" w:cs="Times New Roman"/>
                        <w:noProof/>
                      </w:rPr>
                      <m:t>'</m:t>
                    </m:r>
                  </m:sup>
                </m:sSup>
              </m:oMath>
            </m:oMathPara>
          </w:p>
        </w:tc>
        <w:tc>
          <w:tcPr>
            <w:tcW w:w="8129" w:type="dxa"/>
          </w:tcPr>
          <w:p w14:paraId="308E0AA2" w14:textId="283AB854"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Index for patients, </w:t>
            </w:r>
            <m:oMath>
              <m:r>
                <w:rPr>
                  <w:rFonts w:ascii="Cambria Math" w:eastAsia="Times New Roman" w:hAnsi="Cambria Math" w:cs="Times New Roman"/>
                  <w:noProof/>
                </w:rPr>
                <m:t>i,i'∈{1.2.….N}</m:t>
              </m:r>
            </m:oMath>
          </w:p>
        </w:tc>
      </w:tr>
      <w:tr w:rsidR="00E6291A" w:rsidRPr="00FB7FD3" w14:paraId="4E9A4CE9" w14:textId="77777777" w:rsidTr="000F7BCA">
        <w:tc>
          <w:tcPr>
            <w:tcW w:w="1221" w:type="dxa"/>
          </w:tcPr>
          <w:p w14:paraId="68A2E7A4" w14:textId="67965E75" w:rsidR="00E6291A" w:rsidRPr="00FB7FD3" w:rsidRDefault="00313FC0" w:rsidP="00E6291A">
            <w:pPr>
              <w:spacing w:line="276" w:lineRule="auto"/>
              <w:rPr>
                <w:rFonts w:ascii="Times New Roman" w:eastAsia="Times New Roman" w:hAnsi="Times New Roman" w:cs="Times New Roman"/>
                <w:noProof/>
              </w:rPr>
            </w:pPr>
            <m:oMathPara>
              <m:oMath>
                <m:r>
                  <w:rPr>
                    <w:rFonts w:ascii="Cambria Math" w:eastAsia="Times New Roman" w:hAnsi="Cambria Math" w:cs="Times New Roman"/>
                    <w:noProof/>
                  </w:rPr>
                  <m:t>T</m:t>
                </m:r>
              </m:oMath>
            </m:oMathPara>
          </w:p>
        </w:tc>
        <w:tc>
          <w:tcPr>
            <w:tcW w:w="8129" w:type="dxa"/>
          </w:tcPr>
          <w:p w14:paraId="4C9D6E39" w14:textId="77777777"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Time slots set</w:t>
            </w:r>
          </w:p>
        </w:tc>
      </w:tr>
      <w:tr w:rsidR="00E6291A" w:rsidRPr="00FB7FD3" w14:paraId="4F115B6E" w14:textId="77777777" w:rsidTr="000F7BCA">
        <w:tc>
          <w:tcPr>
            <w:tcW w:w="1221" w:type="dxa"/>
          </w:tcPr>
          <w:p w14:paraId="10855612" w14:textId="1C0120E1" w:rsidR="00E6291A" w:rsidRPr="00FB7FD3" w:rsidRDefault="00313FC0" w:rsidP="00E6291A">
            <w:pPr>
              <w:spacing w:line="276" w:lineRule="auto"/>
              <w:rPr>
                <w:rFonts w:ascii="Times New Roman" w:eastAsia="Times New Roman" w:hAnsi="Times New Roman" w:cs="Times New Roman"/>
              </w:rPr>
            </w:pPr>
            <m:oMathPara>
              <m:oMathParaPr>
                <m:jc m:val="center"/>
              </m:oMathParaPr>
              <m:oMath>
                <m:r>
                  <w:rPr>
                    <w:rFonts w:ascii="Cambria Math" w:eastAsia="Times New Roman" w:hAnsi="Cambria Math" w:cs="Times New Roman"/>
                  </w:rPr>
                  <m:t>t</m:t>
                </m:r>
              </m:oMath>
            </m:oMathPara>
          </w:p>
        </w:tc>
        <w:tc>
          <w:tcPr>
            <w:tcW w:w="8129" w:type="dxa"/>
          </w:tcPr>
          <w:p w14:paraId="6643B8B1" w14:textId="141BE334"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Index for time slots, </w:t>
            </w:r>
            <w:r w:rsidRPr="00FB7FD3">
              <w:rPr>
                <w:rFonts w:ascii="Times New Roman" w:eastAsia="Times New Roman" w:hAnsi="Times New Roman" w:cs="Times New Roman"/>
                <w:i/>
                <w:iCs/>
              </w:rPr>
              <w:t>s</w:t>
            </w:r>
            <w:r w:rsidRPr="00FB7FD3">
              <w:rPr>
                <w:rFonts w:ascii="Times New Roman" w:eastAsia="Times New Roman" w:hAnsi="Times New Roman" w:cs="Times New Roman"/>
              </w:rPr>
              <w:t xml:space="preserve"> </w:t>
            </w:r>
            <m:oMath>
              <m:r>
                <w:rPr>
                  <w:rFonts w:ascii="Cambria Math" w:eastAsia="Times New Roman" w:hAnsi="Cambria Math" w:cs="Times New Roman"/>
                  <w:noProof/>
                </w:rPr>
                <m:t>∈{1.2.….S}</m:t>
              </m:r>
            </m:oMath>
          </w:p>
        </w:tc>
      </w:tr>
      <w:tr w:rsidR="00E6291A" w:rsidRPr="00FB7FD3" w14:paraId="5C7303CE" w14:textId="77777777" w:rsidTr="000F7BCA">
        <w:tc>
          <w:tcPr>
            <w:tcW w:w="1221" w:type="dxa"/>
          </w:tcPr>
          <w:p w14:paraId="67ED71D6" w14:textId="4F38C609" w:rsidR="00E6291A" w:rsidRPr="00FB7FD3" w:rsidRDefault="00313FC0" w:rsidP="00E6291A">
            <w:pPr>
              <w:spacing w:line="276" w:lineRule="auto"/>
              <w:rPr>
                <w:rFonts w:ascii="Times New Roman" w:eastAsia="Times New Roman" w:hAnsi="Times New Roman" w:cs="Times New Roman"/>
                <w:noProof/>
              </w:rPr>
            </w:pPr>
            <m:oMathPara>
              <m:oMath>
                <m:r>
                  <w:rPr>
                    <w:rFonts w:ascii="Cambria Math" w:eastAsia="Times New Roman" w:hAnsi="Cambria Math" w:cs="Times New Roman"/>
                    <w:noProof/>
                  </w:rPr>
                  <m:t>D</m:t>
                </m:r>
              </m:oMath>
            </m:oMathPara>
          </w:p>
        </w:tc>
        <w:tc>
          <w:tcPr>
            <w:tcW w:w="8129" w:type="dxa"/>
          </w:tcPr>
          <w:p w14:paraId="1B3507A5" w14:textId="77777777"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Physicians set</w:t>
            </w:r>
          </w:p>
        </w:tc>
      </w:tr>
      <w:tr w:rsidR="00E6291A" w:rsidRPr="00FB7FD3" w14:paraId="30004C83" w14:textId="77777777" w:rsidTr="000F7BCA">
        <w:trPr>
          <w:trHeight w:val="558"/>
        </w:trPr>
        <w:tc>
          <w:tcPr>
            <w:tcW w:w="1221" w:type="dxa"/>
          </w:tcPr>
          <w:p w14:paraId="4365DEE3" w14:textId="260EFE76" w:rsidR="00E6291A" w:rsidRPr="00FB7FD3" w:rsidRDefault="00313FC0" w:rsidP="00E6291A">
            <w:pPr>
              <w:spacing w:line="276" w:lineRule="auto"/>
              <w:rPr>
                <w:rFonts w:ascii="Times New Roman" w:eastAsia="Times New Roman" w:hAnsi="Times New Roman" w:cs="Times New Roman"/>
                <w:noProof/>
              </w:rPr>
            </w:pPr>
            <m:oMathPara>
              <m:oMath>
                <m:r>
                  <w:rPr>
                    <w:rFonts w:ascii="Cambria Math" w:eastAsia="Times New Roman" w:hAnsi="Cambria Math" w:cs="Times New Roman"/>
                    <w:noProof/>
                  </w:rPr>
                  <m:t>d</m:t>
                </m:r>
              </m:oMath>
            </m:oMathPara>
          </w:p>
        </w:tc>
        <w:tc>
          <w:tcPr>
            <w:tcW w:w="8129" w:type="dxa"/>
          </w:tcPr>
          <w:p w14:paraId="36247744" w14:textId="5FD8E788"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Index for physicians, </w:t>
            </w:r>
            <w:r w:rsidRPr="00FB7FD3">
              <w:rPr>
                <w:rFonts w:ascii="Times New Roman" w:eastAsia="Times New Roman" w:hAnsi="Times New Roman" w:cs="Times New Roman"/>
                <w:i/>
                <w:iCs/>
              </w:rPr>
              <w:t>f</w:t>
            </w:r>
            <w:r w:rsidRPr="00FB7FD3">
              <w:rPr>
                <w:rFonts w:ascii="Times New Roman" w:eastAsia="Times New Roman" w:hAnsi="Times New Roman" w:cs="Times New Roman"/>
              </w:rPr>
              <w:t xml:space="preserve"> </w:t>
            </w:r>
            <m:oMath>
              <m:r>
                <w:rPr>
                  <w:rFonts w:ascii="Cambria Math" w:eastAsia="Times New Roman" w:hAnsi="Cambria Math" w:cs="Times New Roman"/>
                  <w:noProof/>
                </w:rPr>
                <m:t>∈{1.2.….F}</m:t>
              </m:r>
            </m:oMath>
          </w:p>
        </w:tc>
      </w:tr>
      <w:tr w:rsidR="000F7BCA" w:rsidRPr="00FB7FD3" w14:paraId="1995E0EE" w14:textId="77777777" w:rsidTr="000F7BCA">
        <w:trPr>
          <w:trHeight w:val="558"/>
        </w:trPr>
        <w:tc>
          <w:tcPr>
            <w:tcW w:w="1221" w:type="dxa"/>
          </w:tcPr>
          <w:p w14:paraId="2490FB22" w14:textId="25E2D2C5" w:rsidR="000F7BCA" w:rsidRPr="000F7BCA" w:rsidRDefault="000F7BCA" w:rsidP="000F7BCA">
            <w:pPr>
              <w:spacing w:line="276" w:lineRule="auto"/>
              <w:jc w:val="center"/>
              <w:rPr>
                <w:rFonts w:ascii="Times New Roman" w:eastAsia="Calibri" w:hAnsi="Times New Roman" w:cs="Times New Roman"/>
                <w:i/>
                <w:iCs/>
                <w:noProof/>
              </w:rPr>
            </w:pPr>
            <w:r w:rsidRPr="000F7BCA">
              <w:rPr>
                <w:rFonts w:ascii="Times New Roman" w:eastAsia="Calibri" w:hAnsi="Times New Roman" w:cs="Times New Roman"/>
                <w:i/>
                <w:iCs/>
                <w:noProof/>
              </w:rPr>
              <w:t>o</w:t>
            </w:r>
          </w:p>
        </w:tc>
        <w:tc>
          <w:tcPr>
            <w:tcW w:w="8129" w:type="dxa"/>
          </w:tcPr>
          <w:p w14:paraId="68FEFF52" w14:textId="33576642" w:rsidR="000F7BCA" w:rsidRPr="00FB7FD3" w:rsidRDefault="000F7BCA" w:rsidP="00E6291A">
            <w:pPr>
              <w:spacing w:line="276" w:lineRule="auto"/>
              <w:rPr>
                <w:rFonts w:ascii="Times New Roman" w:eastAsia="Times New Roman" w:hAnsi="Times New Roman" w:cs="Times New Roman"/>
              </w:rPr>
            </w:pPr>
            <w:r>
              <w:rPr>
                <w:rFonts w:ascii="Times New Roman" w:eastAsia="Times New Roman" w:hAnsi="Times New Roman" w:cs="Times New Roman"/>
              </w:rPr>
              <w:t xml:space="preserve">Index of objective functions, </w:t>
            </w:r>
            <m:oMath>
              <m:r>
                <w:rPr>
                  <w:rFonts w:ascii="Cambria Math" w:eastAsia="Times New Roman" w:hAnsi="Cambria Math" w:cs="Times New Roman"/>
                </w:rPr>
                <m:t>o∈{1,2,3,4}</m:t>
              </m:r>
            </m:oMath>
          </w:p>
        </w:tc>
      </w:tr>
    </w:tbl>
    <w:p w14:paraId="06B70278" w14:textId="710C3FB2" w:rsidR="00BB6157" w:rsidRPr="00FB7FD3" w:rsidRDefault="00CD53D5" w:rsidP="00CD53D5">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Parameters </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7"/>
        <w:gridCol w:w="7303"/>
      </w:tblGrid>
      <w:tr w:rsidR="00CD53D5" w:rsidRPr="00FB7FD3" w14:paraId="45306EA2" w14:textId="77777777" w:rsidTr="00CD53D5">
        <w:tc>
          <w:tcPr>
            <w:tcW w:w="1337" w:type="dxa"/>
          </w:tcPr>
          <w:p w14:paraId="42DD0CEB" w14:textId="27E6D57D"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tcap</m:t>
                    </m:r>
                  </m:e>
                  <m:sub>
                    <m:r>
                      <w:rPr>
                        <w:rFonts w:ascii="Cambria Math" w:eastAsia="Times New Roman" w:hAnsi="Cambria Math" w:cs="Times New Roman"/>
                        <w:noProof/>
                      </w:rPr>
                      <m:t>t</m:t>
                    </m:r>
                  </m:sub>
                </m:sSub>
              </m:oMath>
            </m:oMathPara>
          </w:p>
        </w:tc>
        <w:tc>
          <w:tcPr>
            <w:tcW w:w="7303" w:type="dxa"/>
          </w:tcPr>
          <w:p w14:paraId="3545789A" w14:textId="0F153AFB" w:rsidR="00CD53D5" w:rsidRPr="00313FC0" w:rsidRDefault="00CD53D5" w:rsidP="00CD53D5">
            <w:pPr>
              <w:spacing w:line="276" w:lineRule="auto"/>
              <w:jc w:val="both"/>
              <w:rPr>
                <w:rFonts w:ascii="Times New Roman" w:eastAsia="Times New Roman" w:hAnsi="Times New Roman" w:cs="Times New Roman"/>
                <w:i/>
                <w:iCs/>
              </w:rPr>
            </w:pPr>
            <w:r w:rsidRPr="00FB7FD3">
              <w:rPr>
                <w:rFonts w:ascii="Times New Roman" w:eastAsia="Times New Roman" w:hAnsi="Times New Roman" w:cs="Times New Roman"/>
              </w:rPr>
              <w:t xml:space="preserve">Capacity for time slot </w:t>
            </w:r>
            <w:r w:rsidR="00313FC0">
              <w:rPr>
                <w:rFonts w:ascii="Times New Roman" w:eastAsia="Times New Roman" w:hAnsi="Times New Roman" w:cs="Times New Roman"/>
                <w:i/>
                <w:iCs/>
              </w:rPr>
              <w:t>t</w:t>
            </w:r>
          </w:p>
        </w:tc>
      </w:tr>
      <w:tr w:rsidR="00CD53D5" w:rsidRPr="00FB7FD3" w14:paraId="184171C7" w14:textId="77777777" w:rsidTr="00CD53D5">
        <w:tc>
          <w:tcPr>
            <w:tcW w:w="1337" w:type="dxa"/>
          </w:tcPr>
          <w:p w14:paraId="6E1109A7" w14:textId="28889F07"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pr</m:t>
                    </m:r>
                  </m:e>
                  <m:sub>
                    <m:r>
                      <w:rPr>
                        <w:rFonts w:ascii="Cambria Math" w:eastAsia="Times New Roman" w:hAnsi="Cambria Math" w:cs="Times New Roman"/>
                        <w:noProof/>
                      </w:rPr>
                      <m:t>id</m:t>
                    </m:r>
                  </m:sub>
                </m:sSub>
              </m:oMath>
            </m:oMathPara>
          </w:p>
          <w:p w14:paraId="1EAC2C7A" w14:textId="77777777" w:rsidR="00CD53D5" w:rsidRPr="00FB7FD3" w:rsidRDefault="00CD53D5" w:rsidP="00CD53D5">
            <w:pPr>
              <w:spacing w:line="276" w:lineRule="auto"/>
              <w:rPr>
                <w:rFonts w:ascii="Times New Roman" w:eastAsia="Times New Roman" w:hAnsi="Times New Roman" w:cs="Times New Roman"/>
              </w:rPr>
            </w:pPr>
          </w:p>
        </w:tc>
        <w:tc>
          <w:tcPr>
            <w:tcW w:w="7303" w:type="dxa"/>
          </w:tcPr>
          <w:p w14:paraId="4E3311DF" w14:textId="4F6CF7DC"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Binary parameter equal 1 if patient </w:t>
            </w:r>
            <w:r w:rsidR="00581031" w:rsidRPr="00581031">
              <w:rPr>
                <w:rFonts w:ascii="Times New Roman" w:eastAsia="Times New Roman" w:hAnsi="Times New Roman" w:cs="Times New Roman"/>
                <w:i/>
                <w:iCs/>
                <w:u w:val="single"/>
              </w:rPr>
              <w:t>i</w:t>
            </w:r>
            <w:r w:rsidRPr="00FB7FD3">
              <w:rPr>
                <w:rFonts w:ascii="Times New Roman" w:eastAsia="Times New Roman" w:hAnsi="Times New Roman" w:cs="Times New Roman"/>
              </w:rPr>
              <w:t xml:space="preserve"> has preference for physician </w:t>
            </w:r>
            <w:r w:rsidR="00313FC0" w:rsidRPr="00313FC0">
              <w:rPr>
                <w:rFonts w:ascii="Times New Roman" w:eastAsia="Times New Roman" w:hAnsi="Times New Roman" w:cs="Times New Roman"/>
                <w:i/>
                <w:iCs/>
              </w:rPr>
              <w:t>d</w:t>
            </w:r>
            <w:r w:rsidRPr="00FB7FD3">
              <w:rPr>
                <w:rFonts w:ascii="Times New Roman" w:eastAsia="Times New Roman" w:hAnsi="Times New Roman" w:cs="Times New Roman"/>
              </w:rPr>
              <w:t xml:space="preserve"> and equal zero if otherwise </w:t>
            </w:r>
          </w:p>
        </w:tc>
      </w:tr>
      <w:tr w:rsidR="00CD53D5" w:rsidRPr="00FB7FD3" w14:paraId="7BC874A7" w14:textId="77777777" w:rsidTr="00CD53D5">
        <w:tc>
          <w:tcPr>
            <w:tcW w:w="1337" w:type="dxa"/>
          </w:tcPr>
          <w:p w14:paraId="21B6AA00" w14:textId="6F5FE65C"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sar</m:t>
                    </m:r>
                  </m:e>
                  <m:sub>
                    <m:r>
                      <w:rPr>
                        <w:rFonts w:ascii="Cambria Math" w:eastAsia="Times New Roman" w:hAnsi="Cambria Math" w:cs="Times New Roman"/>
                        <w:noProof/>
                      </w:rPr>
                      <m:t>i</m:t>
                    </m:r>
                  </m:sub>
                </m:sSub>
              </m:oMath>
            </m:oMathPara>
          </w:p>
        </w:tc>
        <w:tc>
          <w:tcPr>
            <w:tcW w:w="7303" w:type="dxa"/>
          </w:tcPr>
          <w:p w14:paraId="77A47925" w14:textId="7F94F564"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Scheduled arrival time for patient </w:t>
            </w:r>
            <w:r w:rsidR="00581031">
              <w:rPr>
                <w:rFonts w:ascii="Times New Roman" w:eastAsia="Times New Roman" w:hAnsi="Times New Roman" w:cs="Times New Roman"/>
                <w:i/>
                <w:iCs/>
              </w:rPr>
              <w:t>i</w:t>
            </w:r>
          </w:p>
        </w:tc>
      </w:tr>
      <w:tr w:rsidR="00CD53D5" w:rsidRPr="00FB7FD3" w14:paraId="082ED025" w14:textId="77777777" w:rsidTr="00CD53D5">
        <w:tc>
          <w:tcPr>
            <w:tcW w:w="1337" w:type="dxa"/>
          </w:tcPr>
          <w:p w14:paraId="54302061" w14:textId="6CCE6657"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ar</m:t>
                    </m:r>
                  </m:e>
                  <m:sub>
                    <m:r>
                      <w:rPr>
                        <w:rFonts w:ascii="Cambria Math" w:eastAsia="Times New Roman" w:hAnsi="Cambria Math" w:cs="Times New Roman"/>
                        <w:noProof/>
                      </w:rPr>
                      <m:t>i</m:t>
                    </m:r>
                  </m:sub>
                </m:sSub>
              </m:oMath>
            </m:oMathPara>
          </w:p>
        </w:tc>
        <w:tc>
          <w:tcPr>
            <w:tcW w:w="7303" w:type="dxa"/>
          </w:tcPr>
          <w:p w14:paraId="555710DD" w14:textId="3A30B380"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Actual arrival time for patient </w:t>
            </w:r>
            <w:r w:rsidR="00581031" w:rsidRPr="00581031">
              <w:rPr>
                <w:rFonts w:ascii="Times New Roman" w:eastAsia="Times New Roman" w:hAnsi="Times New Roman" w:cs="Times New Roman"/>
                <w:i/>
                <w:iCs/>
              </w:rPr>
              <w:t>i</w:t>
            </w:r>
          </w:p>
        </w:tc>
      </w:tr>
      <w:tr w:rsidR="00CD53D5" w:rsidRPr="00FB7FD3" w14:paraId="7A44954D" w14:textId="77777777" w:rsidTr="00CD53D5">
        <w:tc>
          <w:tcPr>
            <w:tcW w:w="1337" w:type="dxa"/>
          </w:tcPr>
          <w:p w14:paraId="06F3D776" w14:textId="2B5814DD"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av</m:t>
                    </m:r>
                  </m:e>
                  <m:sub>
                    <m:r>
                      <w:rPr>
                        <w:rFonts w:ascii="Cambria Math" w:eastAsia="Times New Roman" w:hAnsi="Cambria Math" w:cs="Times New Roman"/>
                        <w:noProof/>
                      </w:rPr>
                      <m:t>it</m:t>
                    </m:r>
                  </m:sub>
                </m:sSub>
              </m:oMath>
            </m:oMathPara>
          </w:p>
          <w:p w14:paraId="539D904D" w14:textId="77777777" w:rsidR="00CD53D5" w:rsidRPr="00FB7FD3" w:rsidRDefault="00CD53D5" w:rsidP="00CD53D5">
            <w:pPr>
              <w:spacing w:line="276" w:lineRule="auto"/>
              <w:rPr>
                <w:rFonts w:ascii="Times New Roman" w:eastAsia="Times New Roman" w:hAnsi="Times New Roman" w:cs="Times New Roman"/>
              </w:rPr>
            </w:pPr>
          </w:p>
        </w:tc>
        <w:tc>
          <w:tcPr>
            <w:tcW w:w="7303" w:type="dxa"/>
          </w:tcPr>
          <w:p w14:paraId="5EB5A9EB" w14:textId="4BD0E764"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Binary parameter equal 1 if patient </w:t>
            </w:r>
            <w:r w:rsidR="00581031" w:rsidRPr="00581031">
              <w:rPr>
                <w:rFonts w:ascii="Times New Roman" w:eastAsia="Times New Roman" w:hAnsi="Times New Roman" w:cs="Times New Roman"/>
                <w:i/>
                <w:iCs/>
              </w:rPr>
              <w:t>i</w:t>
            </w:r>
            <w:r w:rsidRPr="00FB7FD3">
              <w:rPr>
                <w:rFonts w:ascii="Times New Roman" w:eastAsia="Times New Roman" w:hAnsi="Times New Roman" w:cs="Times New Roman"/>
              </w:rPr>
              <w:t xml:space="preserve"> is available in time slot </w:t>
            </w:r>
            <w:r w:rsidR="00581031" w:rsidRPr="00581031">
              <w:rPr>
                <w:rFonts w:ascii="Times New Roman" w:eastAsia="Times New Roman" w:hAnsi="Times New Roman" w:cs="Times New Roman"/>
                <w:i/>
                <w:iCs/>
              </w:rPr>
              <w:t>t</w:t>
            </w:r>
            <w:r w:rsidRPr="00FB7FD3">
              <w:rPr>
                <w:rFonts w:ascii="Times New Roman" w:eastAsia="Times New Roman" w:hAnsi="Times New Roman" w:cs="Times New Roman"/>
              </w:rPr>
              <w:t xml:space="preserve"> and equal zero if otherwise </w:t>
            </w:r>
          </w:p>
        </w:tc>
      </w:tr>
      <w:tr w:rsidR="00CD53D5" w:rsidRPr="00FB7FD3" w14:paraId="05189EAD" w14:textId="77777777" w:rsidTr="00CD53D5">
        <w:tc>
          <w:tcPr>
            <w:tcW w:w="1337" w:type="dxa"/>
          </w:tcPr>
          <w:p w14:paraId="3420B19F" w14:textId="56790F16"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st</m:t>
                    </m:r>
                  </m:e>
                  <m:sub>
                    <m:r>
                      <w:rPr>
                        <w:rFonts w:ascii="Cambria Math" w:eastAsia="Times New Roman" w:hAnsi="Cambria Math" w:cs="Times New Roman"/>
                        <w:noProof/>
                      </w:rPr>
                      <m:t>i</m:t>
                    </m:r>
                  </m:sub>
                </m:sSub>
              </m:oMath>
            </m:oMathPara>
          </w:p>
        </w:tc>
        <w:tc>
          <w:tcPr>
            <w:tcW w:w="7303" w:type="dxa"/>
          </w:tcPr>
          <w:p w14:paraId="654AE3F8" w14:textId="7EFFAA0B"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Service time for patient </w:t>
            </w:r>
            <w:r w:rsidR="000F7BCA" w:rsidRPr="000F7BCA">
              <w:rPr>
                <w:rFonts w:ascii="Times New Roman" w:eastAsia="Times New Roman" w:hAnsi="Times New Roman" w:cs="Times New Roman"/>
                <w:i/>
                <w:iCs/>
              </w:rPr>
              <w:t>i</w:t>
            </w:r>
            <w:r w:rsidRPr="00FB7FD3">
              <w:rPr>
                <w:rFonts w:ascii="Times New Roman" w:eastAsia="Times New Roman" w:hAnsi="Times New Roman" w:cs="Times New Roman"/>
              </w:rPr>
              <w:t xml:space="preserve"> </w:t>
            </w:r>
          </w:p>
        </w:tc>
      </w:tr>
      <w:tr w:rsidR="00CD53D5" w:rsidRPr="00FB7FD3" w14:paraId="3BE0CAFD" w14:textId="77777777" w:rsidTr="00CD53D5">
        <w:tc>
          <w:tcPr>
            <w:tcW w:w="1337" w:type="dxa"/>
          </w:tcPr>
          <w:p w14:paraId="1C8C16CF" w14:textId="3DA26B2A" w:rsidR="00CD53D5" w:rsidRPr="00FB7FD3" w:rsidRDefault="00000000" w:rsidP="00CD53D5">
            <w:pPr>
              <w:spacing w:line="276" w:lineRule="auto"/>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o</m:t>
                    </m:r>
                  </m:sub>
                </m:sSub>
              </m:oMath>
            </m:oMathPara>
          </w:p>
        </w:tc>
        <w:tc>
          <w:tcPr>
            <w:tcW w:w="7303" w:type="dxa"/>
          </w:tcPr>
          <w:p w14:paraId="4553D35F" w14:textId="4A8C758C" w:rsidR="00CD53D5" w:rsidRPr="00FB7FD3" w:rsidRDefault="00CD53D5" w:rsidP="00CD53D5">
            <w:pPr>
              <w:spacing w:line="276" w:lineRule="auto"/>
              <w:jc w:val="both"/>
              <w:rPr>
                <w:rFonts w:ascii="Times New Roman" w:eastAsia="Times New Roman" w:hAnsi="Times New Roman" w:cs="Times New Roman"/>
                <w:rtl/>
                <w:lang w:bidi="fa-IR"/>
              </w:rPr>
            </w:pPr>
            <w:r w:rsidRPr="00FB7FD3">
              <w:rPr>
                <w:rFonts w:ascii="Times New Roman" w:eastAsia="Times New Roman" w:hAnsi="Times New Roman" w:cs="Times New Roman"/>
              </w:rPr>
              <w:t>Weight index for objective</w:t>
            </w:r>
            <w:r w:rsidR="000F7BCA">
              <w:rPr>
                <w:rFonts w:ascii="Times New Roman" w:eastAsia="Times New Roman" w:hAnsi="Times New Roman" w:cs="Times New Roman"/>
              </w:rPr>
              <w:t xml:space="preserve"> function </w:t>
            </w:r>
            <w:r w:rsidR="000F7BCA" w:rsidRPr="000F7BCA">
              <w:rPr>
                <w:rFonts w:ascii="Times New Roman" w:eastAsia="Times New Roman" w:hAnsi="Times New Roman" w:cs="Times New Roman"/>
                <w:i/>
                <w:iCs/>
              </w:rPr>
              <w:t>o</w:t>
            </w:r>
            <w:r w:rsidRPr="00FB7FD3">
              <w:rPr>
                <w:rFonts w:ascii="Times New Roman" w:eastAsia="Times New Roman" w:hAnsi="Times New Roman" w:cs="Times New Roman"/>
              </w:rPr>
              <w:t xml:space="preserve">  </w:t>
            </w:r>
          </w:p>
        </w:tc>
      </w:tr>
      <w:tr w:rsidR="00CD53D5" w:rsidRPr="00FB7FD3" w14:paraId="6D973854" w14:textId="77777777" w:rsidTr="00CD53D5">
        <w:tc>
          <w:tcPr>
            <w:tcW w:w="1337" w:type="dxa"/>
          </w:tcPr>
          <w:p w14:paraId="39D81FD5" w14:textId="6C7E8218"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l</m:t>
                    </m:r>
                  </m:e>
                  <m:sub>
                    <m:r>
                      <w:rPr>
                        <w:rFonts w:ascii="Cambria Math" w:eastAsia="Times New Roman" w:hAnsi="Cambria Math" w:cs="Times New Roman"/>
                        <w:noProof/>
                      </w:rPr>
                      <m:t>i</m:t>
                    </m:r>
                  </m:sub>
                </m:sSub>
              </m:oMath>
            </m:oMathPara>
          </w:p>
          <w:p w14:paraId="3349F2A4" w14:textId="77777777" w:rsidR="00CD53D5" w:rsidRPr="00FB7FD3" w:rsidRDefault="00CD53D5" w:rsidP="00CD53D5">
            <w:pPr>
              <w:spacing w:line="276" w:lineRule="auto"/>
              <w:rPr>
                <w:rFonts w:ascii="Times New Roman" w:eastAsia="Times New Roman" w:hAnsi="Times New Roman" w:cs="Times New Roman"/>
              </w:rPr>
            </w:pPr>
          </w:p>
        </w:tc>
        <w:tc>
          <w:tcPr>
            <w:tcW w:w="7303" w:type="dxa"/>
          </w:tcPr>
          <w:p w14:paraId="36EE4343" w14:textId="7A9113FE"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Lateness grade of patient </w:t>
            </w:r>
            <w:r w:rsidR="002C5E46" w:rsidRPr="002C5E46">
              <w:rPr>
                <w:rFonts w:ascii="Times New Roman" w:eastAsia="Times New Roman" w:hAnsi="Times New Roman" w:cs="Times New Roman"/>
                <w:i/>
                <w:iCs/>
              </w:rPr>
              <w:t>i</w:t>
            </w:r>
            <w:r w:rsidRPr="00FB7FD3">
              <w:rPr>
                <w:rFonts w:ascii="Times New Roman" w:eastAsia="Times New Roman" w:hAnsi="Times New Roman" w:cs="Times New Roman"/>
              </w:rPr>
              <w:t xml:space="preserve"> which equals to 1 if he/she is early, equals to 2 if he/she is on time, and equals to 3 if otherwise. </w:t>
            </w:r>
          </w:p>
        </w:tc>
      </w:tr>
      <w:tr w:rsidR="00CD53D5" w:rsidRPr="00FB7FD3" w14:paraId="11F36BCC" w14:textId="77777777" w:rsidTr="00CD53D5">
        <w:tc>
          <w:tcPr>
            <w:tcW w:w="1337" w:type="dxa"/>
          </w:tcPr>
          <w:p w14:paraId="5D58EA4C" w14:textId="77777777" w:rsidR="00CD53D5" w:rsidRPr="00FB7FD3" w:rsidRDefault="00CD53D5" w:rsidP="00CD53D5">
            <w:pPr>
              <w:spacing w:line="276" w:lineRule="auto"/>
              <w:rPr>
                <w:rFonts w:ascii="Times New Roman" w:eastAsia="Times New Roman" w:hAnsi="Times New Roman" w:cs="Times New Roman"/>
              </w:rPr>
            </w:pPr>
            <m:oMathPara>
              <m:oMathParaPr>
                <m:jc m:val="center"/>
              </m:oMathParaPr>
              <m:oMath>
                <m:r>
                  <w:rPr>
                    <w:rFonts w:ascii="Cambria Math" w:eastAsia="Times New Roman" w:hAnsi="Cambria Math" w:cs="Times New Roman"/>
                  </w:rPr>
                  <m:t>M</m:t>
                </m:r>
              </m:oMath>
            </m:oMathPara>
          </w:p>
        </w:tc>
        <w:tc>
          <w:tcPr>
            <w:tcW w:w="7303" w:type="dxa"/>
          </w:tcPr>
          <w:p w14:paraId="37214226" w14:textId="0469FF73"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Big </w:t>
            </w:r>
            <w:r w:rsidR="000F7BCA">
              <w:rPr>
                <w:rFonts w:ascii="Times New Roman" w:eastAsia="Times New Roman" w:hAnsi="Times New Roman" w:cs="Times New Roman"/>
              </w:rPr>
              <w:t>number</w:t>
            </w:r>
          </w:p>
        </w:tc>
      </w:tr>
    </w:tbl>
    <w:p w14:paraId="7DF48021" w14:textId="26545C04" w:rsidR="00CD53D5" w:rsidRPr="00FB7FD3" w:rsidRDefault="00CD53D5" w:rsidP="00CD53D5">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Decision variables </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7475"/>
      </w:tblGrid>
      <w:tr w:rsidR="00CD53D5" w:rsidRPr="00FB7FD3" w14:paraId="0ED3DBAB" w14:textId="77777777" w:rsidTr="00CD53D5">
        <w:tc>
          <w:tcPr>
            <w:tcW w:w="1221" w:type="dxa"/>
          </w:tcPr>
          <w:p w14:paraId="24350017" w14:textId="3DCD6974"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x</m:t>
                    </m:r>
                  </m:e>
                  <m:sub>
                    <m:r>
                      <w:rPr>
                        <w:rFonts w:ascii="Cambria Math" w:eastAsia="Times New Roman" w:hAnsi="Cambria Math" w:cs="Times New Roman"/>
                        <w:noProof/>
                      </w:rPr>
                      <m:t>itd</m:t>
                    </m:r>
                  </m:sub>
                </m:sSub>
              </m:oMath>
            </m:oMathPara>
          </w:p>
          <w:p w14:paraId="205133D8" w14:textId="77777777" w:rsidR="00CD53D5" w:rsidRPr="00FB7FD3" w:rsidRDefault="00CD53D5" w:rsidP="00CD53D5">
            <w:pPr>
              <w:spacing w:line="276" w:lineRule="auto"/>
              <w:rPr>
                <w:rFonts w:ascii="Times New Roman" w:eastAsia="Times New Roman" w:hAnsi="Times New Roman" w:cs="Times New Roman"/>
              </w:rPr>
            </w:pPr>
          </w:p>
        </w:tc>
        <w:tc>
          <w:tcPr>
            <w:tcW w:w="8129" w:type="dxa"/>
          </w:tcPr>
          <w:p w14:paraId="663EB5DD" w14:textId="05C4A92A"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Binary assignment variable equal 1 if patient </w:t>
            </w:r>
            <w:r w:rsidR="002C5E46" w:rsidRPr="002C5E46">
              <w:rPr>
                <w:rFonts w:ascii="Times New Roman" w:eastAsia="Times New Roman" w:hAnsi="Times New Roman" w:cs="Times New Roman"/>
                <w:i/>
                <w:iCs/>
              </w:rPr>
              <w:t>i</w:t>
            </w:r>
            <w:r w:rsidRPr="00FB7FD3">
              <w:rPr>
                <w:rFonts w:ascii="Times New Roman" w:eastAsia="Times New Roman" w:hAnsi="Times New Roman" w:cs="Times New Roman"/>
              </w:rPr>
              <w:t xml:space="preserve"> is assigned to time slot </w:t>
            </w:r>
            <w:r w:rsidR="002C5E46" w:rsidRPr="002C5E46">
              <w:rPr>
                <w:rFonts w:ascii="Times New Roman" w:eastAsia="Times New Roman" w:hAnsi="Times New Roman" w:cs="Times New Roman"/>
                <w:i/>
                <w:iCs/>
              </w:rPr>
              <w:t xml:space="preserve">t </w:t>
            </w:r>
            <w:r w:rsidRPr="00FB7FD3">
              <w:rPr>
                <w:rFonts w:ascii="Times New Roman" w:eastAsia="Times New Roman" w:hAnsi="Times New Roman" w:cs="Times New Roman"/>
              </w:rPr>
              <w:t xml:space="preserve">and physician </w:t>
            </w:r>
            <w:r w:rsidR="002C5E46" w:rsidRPr="002C5E46">
              <w:rPr>
                <w:rFonts w:ascii="Times New Roman" w:eastAsia="Times New Roman" w:hAnsi="Times New Roman" w:cs="Times New Roman"/>
                <w:i/>
                <w:iCs/>
              </w:rPr>
              <w:t>d</w:t>
            </w:r>
            <w:r w:rsidRPr="00FB7FD3">
              <w:rPr>
                <w:rFonts w:ascii="Times New Roman" w:eastAsia="Times New Roman" w:hAnsi="Times New Roman" w:cs="Times New Roman"/>
              </w:rPr>
              <w:t xml:space="preserve"> and equal zero if otherwise</w:t>
            </w:r>
          </w:p>
        </w:tc>
      </w:tr>
      <w:tr w:rsidR="00CD53D5" w:rsidRPr="00FB7FD3" w14:paraId="0E53E6AD" w14:textId="77777777" w:rsidTr="00CD53D5">
        <w:tc>
          <w:tcPr>
            <w:tcW w:w="1221" w:type="dxa"/>
          </w:tcPr>
          <w:p w14:paraId="709EF6AD" w14:textId="43B83735"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y</m:t>
                    </m:r>
                  </m:e>
                  <m:sub>
                    <m:r>
                      <w:rPr>
                        <w:rFonts w:ascii="Cambria Math" w:eastAsia="Times New Roman" w:hAnsi="Cambria Math" w:cs="Times New Roman"/>
                        <w:noProof/>
                      </w:rPr>
                      <m:t>id</m:t>
                    </m:r>
                  </m:sub>
                </m:sSub>
              </m:oMath>
            </m:oMathPara>
          </w:p>
          <w:p w14:paraId="1D6A3699" w14:textId="77777777" w:rsidR="00CD53D5" w:rsidRPr="00FB7FD3" w:rsidRDefault="00CD53D5" w:rsidP="00CD53D5">
            <w:pPr>
              <w:spacing w:line="276" w:lineRule="auto"/>
              <w:rPr>
                <w:rFonts w:ascii="Times New Roman" w:eastAsia="Times New Roman" w:hAnsi="Times New Roman" w:cs="Times New Roman"/>
              </w:rPr>
            </w:pPr>
          </w:p>
        </w:tc>
        <w:tc>
          <w:tcPr>
            <w:tcW w:w="8129" w:type="dxa"/>
          </w:tcPr>
          <w:p w14:paraId="0EBD46DB" w14:textId="6DD75986"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Binary assignment variable equal 1 if patient</w:t>
            </w:r>
            <w:r w:rsidR="00153732">
              <w:rPr>
                <w:rFonts w:ascii="Times New Roman" w:eastAsia="Times New Roman" w:hAnsi="Times New Roman" w:cs="Times New Roman"/>
              </w:rPr>
              <w:t xml:space="preserve"> </w:t>
            </w:r>
            <w:r w:rsidR="00153732" w:rsidRPr="00153732">
              <w:rPr>
                <w:rFonts w:ascii="Times New Roman" w:eastAsia="Times New Roman" w:hAnsi="Times New Roman" w:cs="Times New Roman"/>
                <w:i/>
                <w:iCs/>
              </w:rPr>
              <w:t>i</w:t>
            </w:r>
            <w:r w:rsidRPr="00FB7FD3">
              <w:rPr>
                <w:rFonts w:ascii="Times New Roman" w:eastAsia="Times New Roman" w:hAnsi="Times New Roman" w:cs="Times New Roman"/>
              </w:rPr>
              <w:t xml:space="preserve"> is assigned to physician </w:t>
            </w:r>
            <w:r w:rsidR="00153732" w:rsidRPr="00153732">
              <w:rPr>
                <w:rFonts w:ascii="Times New Roman" w:eastAsia="Times New Roman" w:hAnsi="Times New Roman" w:cs="Times New Roman"/>
                <w:i/>
                <w:iCs/>
              </w:rPr>
              <w:t>d</w:t>
            </w:r>
            <w:r w:rsidRPr="00153732">
              <w:rPr>
                <w:rFonts w:ascii="Times New Roman" w:eastAsia="Times New Roman" w:hAnsi="Times New Roman" w:cs="Times New Roman"/>
                <w:i/>
                <w:iCs/>
              </w:rPr>
              <w:t xml:space="preserve"> </w:t>
            </w:r>
            <w:r w:rsidRPr="00FB7FD3">
              <w:rPr>
                <w:rFonts w:ascii="Times New Roman" w:eastAsia="Times New Roman" w:hAnsi="Times New Roman" w:cs="Times New Roman"/>
              </w:rPr>
              <w:t>and equal zero if otherwise</w:t>
            </w:r>
          </w:p>
        </w:tc>
      </w:tr>
      <w:tr w:rsidR="00CD53D5" w:rsidRPr="00FB7FD3" w14:paraId="4FEB5152" w14:textId="77777777" w:rsidTr="00CD53D5">
        <w:tc>
          <w:tcPr>
            <w:tcW w:w="1221" w:type="dxa"/>
          </w:tcPr>
          <w:p w14:paraId="43C52748" w14:textId="6DF28A9E"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tp</m:t>
                    </m:r>
                  </m:e>
                  <m:sub>
                    <m:r>
                      <w:rPr>
                        <w:rFonts w:ascii="Cambria Math" w:eastAsia="Times New Roman" w:hAnsi="Cambria Math" w:cs="Times New Roman"/>
                        <w:noProof/>
                      </w:rPr>
                      <m:t>dt</m:t>
                    </m:r>
                  </m:sub>
                </m:sSub>
              </m:oMath>
            </m:oMathPara>
          </w:p>
        </w:tc>
        <w:tc>
          <w:tcPr>
            <w:tcW w:w="8129" w:type="dxa"/>
          </w:tcPr>
          <w:p w14:paraId="7D80C3FA" w14:textId="0CBCCE1B"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Total patients assigned to physician </w:t>
            </w:r>
            <w:r w:rsidR="002D77D2" w:rsidRPr="002D77D2">
              <w:rPr>
                <w:rFonts w:ascii="Times New Roman" w:eastAsia="Times New Roman" w:hAnsi="Times New Roman" w:cs="Times New Roman"/>
                <w:i/>
                <w:iCs/>
              </w:rPr>
              <w:t>d</w:t>
            </w:r>
            <w:r w:rsidRPr="00FB7FD3">
              <w:rPr>
                <w:rFonts w:ascii="Times New Roman" w:eastAsia="Times New Roman" w:hAnsi="Times New Roman" w:cs="Times New Roman"/>
              </w:rPr>
              <w:t xml:space="preserve"> in time slot </w:t>
            </w:r>
            <w:r w:rsidR="002D77D2" w:rsidRPr="002D77D2">
              <w:rPr>
                <w:rFonts w:ascii="Times New Roman" w:eastAsia="Times New Roman" w:hAnsi="Times New Roman" w:cs="Times New Roman"/>
                <w:i/>
                <w:iCs/>
              </w:rPr>
              <w:t>t</w:t>
            </w:r>
          </w:p>
        </w:tc>
      </w:tr>
      <w:tr w:rsidR="00CD53D5" w:rsidRPr="00FB7FD3" w14:paraId="5110A487" w14:textId="77777777" w:rsidTr="00CD53D5">
        <w:tc>
          <w:tcPr>
            <w:tcW w:w="1221" w:type="dxa"/>
          </w:tcPr>
          <w:p w14:paraId="119B883D" w14:textId="026DF4D3"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sp</m:t>
                    </m:r>
                  </m:e>
                  <m:sub>
                    <m:r>
                      <w:rPr>
                        <w:rFonts w:ascii="Cambria Math" w:eastAsia="Times New Roman" w:hAnsi="Cambria Math" w:cs="Times New Roman"/>
                        <w:noProof/>
                      </w:rPr>
                      <m:t>d</m:t>
                    </m:r>
                  </m:sub>
                </m:sSub>
              </m:oMath>
            </m:oMathPara>
          </w:p>
        </w:tc>
        <w:tc>
          <w:tcPr>
            <w:tcW w:w="8129" w:type="dxa"/>
          </w:tcPr>
          <w:p w14:paraId="16C650A6" w14:textId="304E9BF9"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Total patients assigned to physician </w:t>
            </w:r>
            <w:r w:rsidR="002D77D2" w:rsidRPr="002D77D2">
              <w:rPr>
                <w:rFonts w:ascii="Times New Roman" w:eastAsia="Times New Roman" w:hAnsi="Times New Roman" w:cs="Times New Roman"/>
                <w:i/>
                <w:iCs/>
                <w:u w:val="single"/>
              </w:rPr>
              <w:t>d</w:t>
            </w:r>
          </w:p>
        </w:tc>
      </w:tr>
      <w:tr w:rsidR="00CD53D5" w:rsidRPr="00FB7FD3" w14:paraId="6017E6AB" w14:textId="77777777" w:rsidTr="00CD53D5">
        <w:tc>
          <w:tcPr>
            <w:tcW w:w="1221" w:type="dxa"/>
          </w:tcPr>
          <w:p w14:paraId="0684C00A" w14:textId="7633AF6F"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h</m:t>
                    </m:r>
                  </m:e>
                  <m:sub>
                    <m:r>
                      <w:rPr>
                        <w:rFonts w:ascii="Cambria Math" w:eastAsia="Times New Roman" w:hAnsi="Cambria Math" w:cs="Times New Roman"/>
                        <w:noProof/>
                      </w:rPr>
                      <m:t>i</m:t>
                    </m:r>
                  </m:sub>
                </m:sSub>
              </m:oMath>
            </m:oMathPara>
          </w:p>
          <w:p w14:paraId="2DC7EFD0" w14:textId="77777777" w:rsidR="00CD53D5" w:rsidRPr="00FB7FD3" w:rsidRDefault="00CD53D5" w:rsidP="00CD53D5">
            <w:pPr>
              <w:spacing w:line="276" w:lineRule="auto"/>
              <w:rPr>
                <w:rFonts w:ascii="Times New Roman" w:eastAsia="Times New Roman" w:hAnsi="Times New Roman" w:cs="Times New Roman"/>
              </w:rPr>
            </w:pPr>
          </w:p>
        </w:tc>
        <w:tc>
          <w:tcPr>
            <w:tcW w:w="8129" w:type="dxa"/>
          </w:tcPr>
          <w:p w14:paraId="6A47D088" w14:textId="7C38750F"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Binary assignment variable equal 1 if patient </w:t>
            </w:r>
            <w:r w:rsidR="006C1846" w:rsidRPr="006C1846">
              <w:rPr>
                <w:rFonts w:ascii="Times New Roman" w:eastAsia="Times New Roman" w:hAnsi="Times New Roman" w:cs="Times New Roman"/>
                <w:i/>
                <w:iCs/>
              </w:rPr>
              <w:t>i</w:t>
            </w:r>
            <w:r w:rsidRPr="00FB7FD3">
              <w:rPr>
                <w:rFonts w:ascii="Times New Roman" w:eastAsia="Times New Roman" w:hAnsi="Times New Roman" w:cs="Times New Roman"/>
              </w:rPr>
              <w:t xml:space="preserve"> is not assigned at all and equal zero if otherwise</w:t>
            </w:r>
          </w:p>
        </w:tc>
      </w:tr>
      <w:tr w:rsidR="00CD53D5" w:rsidRPr="00FB7FD3" w14:paraId="7D75160A" w14:textId="77777777" w:rsidTr="00CD53D5">
        <w:tc>
          <w:tcPr>
            <w:tcW w:w="1221" w:type="dxa"/>
          </w:tcPr>
          <w:p w14:paraId="0FF9123B" w14:textId="1E8A4A12"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ts</m:t>
                    </m:r>
                  </m:e>
                  <m:sub>
                    <m:r>
                      <w:rPr>
                        <w:rFonts w:ascii="Cambria Math" w:eastAsia="Times New Roman" w:hAnsi="Cambria Math" w:cs="Times New Roman"/>
                        <w:noProof/>
                      </w:rPr>
                      <m:t>t</m:t>
                    </m:r>
                  </m:sub>
                </m:sSub>
              </m:oMath>
            </m:oMathPara>
          </w:p>
        </w:tc>
        <w:tc>
          <w:tcPr>
            <w:tcW w:w="8129" w:type="dxa"/>
          </w:tcPr>
          <w:p w14:paraId="613D0852" w14:textId="05C8478C"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Total patients assigned to time slot </w:t>
            </w:r>
            <w:r w:rsidR="006C1846" w:rsidRPr="006C1846">
              <w:rPr>
                <w:rFonts w:ascii="Times New Roman" w:eastAsia="Times New Roman" w:hAnsi="Times New Roman" w:cs="Times New Roman"/>
                <w:i/>
                <w:iCs/>
              </w:rPr>
              <w:t>t</w:t>
            </w:r>
            <w:r w:rsidRPr="00FB7FD3">
              <w:rPr>
                <w:rFonts w:ascii="Times New Roman" w:eastAsia="Times New Roman" w:hAnsi="Times New Roman" w:cs="Times New Roman"/>
              </w:rPr>
              <w:t xml:space="preserve"> to any physician </w:t>
            </w:r>
          </w:p>
        </w:tc>
      </w:tr>
      <w:tr w:rsidR="00CD53D5" w:rsidRPr="00FB7FD3" w14:paraId="26B1A9CD" w14:textId="77777777" w:rsidTr="00CD53D5">
        <w:tc>
          <w:tcPr>
            <w:tcW w:w="1221" w:type="dxa"/>
          </w:tcPr>
          <w:p w14:paraId="0FDB7F30" w14:textId="3D93DCCA"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τ</m:t>
                    </m:r>
                  </m:e>
                  <m:sub>
                    <m:r>
                      <w:rPr>
                        <w:rFonts w:ascii="Cambria Math" w:eastAsia="Times New Roman" w:hAnsi="Cambria Math" w:cs="Times New Roman"/>
                        <w:noProof/>
                      </w:rPr>
                      <m:t>i</m:t>
                    </m:r>
                  </m:sub>
                </m:sSub>
              </m:oMath>
            </m:oMathPara>
          </w:p>
        </w:tc>
        <w:tc>
          <w:tcPr>
            <w:tcW w:w="8129" w:type="dxa"/>
          </w:tcPr>
          <w:p w14:paraId="72AB0A29" w14:textId="086CE968"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Scheduled service start time for patient </w:t>
            </w:r>
            <w:r w:rsidR="006C1846" w:rsidRPr="006C1846">
              <w:rPr>
                <w:rFonts w:ascii="Times New Roman" w:eastAsia="Times New Roman" w:hAnsi="Times New Roman" w:cs="Times New Roman"/>
                <w:i/>
                <w:iCs/>
              </w:rPr>
              <w:t>i</w:t>
            </w:r>
            <w:r w:rsidRPr="00FB7FD3">
              <w:rPr>
                <w:rFonts w:ascii="Times New Roman" w:eastAsia="Times New Roman" w:hAnsi="Times New Roman" w:cs="Times New Roman"/>
              </w:rPr>
              <w:t xml:space="preserve"> </w:t>
            </w:r>
          </w:p>
        </w:tc>
      </w:tr>
      <w:tr w:rsidR="00CD53D5" w:rsidRPr="00FB7FD3" w14:paraId="373E27CF" w14:textId="77777777" w:rsidTr="00CD53D5">
        <w:tc>
          <w:tcPr>
            <w:tcW w:w="1221" w:type="dxa"/>
          </w:tcPr>
          <w:p w14:paraId="08CBEE53" w14:textId="47009117"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ρ</m:t>
                    </m:r>
                  </m:e>
                  <m:sub>
                    <m:r>
                      <w:rPr>
                        <w:rFonts w:ascii="Cambria Math" w:eastAsia="Times New Roman" w:hAnsi="Cambria Math" w:cs="Times New Roman"/>
                        <w:noProof/>
                      </w:rPr>
                      <m:t>i</m:t>
                    </m:r>
                  </m:sub>
                </m:sSub>
              </m:oMath>
            </m:oMathPara>
          </w:p>
        </w:tc>
        <w:tc>
          <w:tcPr>
            <w:tcW w:w="8129" w:type="dxa"/>
          </w:tcPr>
          <w:p w14:paraId="12829942" w14:textId="5DB5093D"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Actual service start time for patient </w:t>
            </w:r>
            <w:r w:rsidR="00E3419E" w:rsidRPr="00E3419E">
              <w:rPr>
                <w:rFonts w:ascii="Times New Roman" w:eastAsia="Times New Roman" w:hAnsi="Times New Roman" w:cs="Times New Roman"/>
                <w:i/>
                <w:iCs/>
              </w:rPr>
              <w:t>i</w:t>
            </w:r>
            <w:r w:rsidRPr="00E3419E">
              <w:rPr>
                <w:rFonts w:ascii="Times New Roman" w:eastAsia="Times New Roman" w:hAnsi="Times New Roman" w:cs="Times New Roman"/>
                <w:i/>
                <w:iCs/>
              </w:rPr>
              <w:t xml:space="preserve"> </w:t>
            </w:r>
          </w:p>
        </w:tc>
      </w:tr>
      <w:tr w:rsidR="00CD53D5" w:rsidRPr="00FB7FD3" w14:paraId="443F4D4B" w14:textId="77777777" w:rsidTr="00CD53D5">
        <w:tc>
          <w:tcPr>
            <w:tcW w:w="1221" w:type="dxa"/>
          </w:tcPr>
          <w:p w14:paraId="6689F7D4" w14:textId="64CA07C3"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π</m:t>
                    </m:r>
                  </m:e>
                  <m:sub>
                    <m:r>
                      <w:rPr>
                        <w:rFonts w:ascii="Cambria Math" w:eastAsia="Times New Roman" w:hAnsi="Cambria Math" w:cs="Times New Roman"/>
                        <w:noProof/>
                      </w:rPr>
                      <m:t>i</m:t>
                    </m:r>
                  </m:sub>
                </m:sSub>
              </m:oMath>
            </m:oMathPara>
          </w:p>
        </w:tc>
        <w:tc>
          <w:tcPr>
            <w:tcW w:w="8129" w:type="dxa"/>
          </w:tcPr>
          <w:p w14:paraId="55F572BB" w14:textId="3D053571"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Scheduled service end time for patient </w:t>
            </w:r>
            <w:r w:rsidR="00E3419E" w:rsidRPr="00E3419E">
              <w:rPr>
                <w:rFonts w:ascii="Times New Roman" w:eastAsia="Times New Roman" w:hAnsi="Times New Roman" w:cs="Times New Roman"/>
                <w:i/>
                <w:iCs/>
              </w:rPr>
              <w:t>i</w:t>
            </w:r>
          </w:p>
        </w:tc>
      </w:tr>
      <w:tr w:rsidR="00CD53D5" w:rsidRPr="00FB7FD3" w14:paraId="4E4115FF" w14:textId="77777777" w:rsidTr="00CD53D5">
        <w:tc>
          <w:tcPr>
            <w:tcW w:w="1221" w:type="dxa"/>
          </w:tcPr>
          <w:p w14:paraId="4B851C86" w14:textId="3F133D32"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μ</m:t>
                    </m:r>
                  </m:e>
                  <m:sub>
                    <m:r>
                      <w:rPr>
                        <w:rFonts w:ascii="Cambria Math" w:eastAsia="Times New Roman" w:hAnsi="Cambria Math" w:cs="Times New Roman"/>
                        <w:noProof/>
                      </w:rPr>
                      <m:t>i</m:t>
                    </m:r>
                  </m:sub>
                </m:sSub>
              </m:oMath>
            </m:oMathPara>
          </w:p>
        </w:tc>
        <w:tc>
          <w:tcPr>
            <w:tcW w:w="8129" w:type="dxa"/>
          </w:tcPr>
          <w:p w14:paraId="4CA41832" w14:textId="34A1C9A8"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Actual service end for patient </w:t>
            </w:r>
            <w:r w:rsidR="00E3419E" w:rsidRPr="00E3419E">
              <w:rPr>
                <w:rFonts w:ascii="Times New Roman" w:eastAsia="Times New Roman" w:hAnsi="Times New Roman" w:cs="Times New Roman"/>
                <w:i/>
                <w:iCs/>
                <w:u w:val="single"/>
              </w:rPr>
              <w:t>i</w:t>
            </w:r>
            <w:r w:rsidRPr="00FB7FD3">
              <w:rPr>
                <w:rFonts w:ascii="Times New Roman" w:eastAsia="Times New Roman" w:hAnsi="Times New Roman" w:cs="Times New Roman"/>
              </w:rPr>
              <w:t xml:space="preserve"> </w:t>
            </w:r>
          </w:p>
        </w:tc>
      </w:tr>
      <w:tr w:rsidR="00CD53D5" w:rsidRPr="00FB7FD3" w14:paraId="769F63D7" w14:textId="77777777" w:rsidTr="00CD53D5">
        <w:tc>
          <w:tcPr>
            <w:tcW w:w="1221" w:type="dxa"/>
          </w:tcPr>
          <w:p w14:paraId="31F5BDB1" w14:textId="68A5F7AB" w:rsidR="00CD53D5" w:rsidRPr="00FB7FD3" w:rsidRDefault="00000000"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θ</m:t>
                    </m:r>
                  </m:e>
                  <m:sub>
                    <m:r>
                      <w:rPr>
                        <w:rFonts w:ascii="Cambria Math" w:eastAsia="Times New Roman" w:hAnsi="Cambria Math" w:cs="Times New Roman"/>
                        <w:noProof/>
                      </w:rPr>
                      <m:t>i</m:t>
                    </m:r>
                  </m:sub>
                </m:sSub>
              </m:oMath>
            </m:oMathPara>
          </w:p>
        </w:tc>
        <w:tc>
          <w:tcPr>
            <w:tcW w:w="8129" w:type="dxa"/>
          </w:tcPr>
          <w:p w14:paraId="3B7AF1EA" w14:textId="4D370125"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Average waiting time for patient </w:t>
            </w:r>
            <w:r w:rsidR="00E3419E" w:rsidRPr="00E3419E">
              <w:rPr>
                <w:rFonts w:ascii="Times New Roman" w:eastAsia="Times New Roman" w:hAnsi="Times New Roman" w:cs="Times New Roman"/>
                <w:i/>
                <w:iCs/>
              </w:rPr>
              <w:t>i</w:t>
            </w:r>
          </w:p>
        </w:tc>
      </w:tr>
      <w:tr w:rsidR="00CD53D5" w:rsidRPr="00FB7FD3" w14:paraId="40325492" w14:textId="77777777" w:rsidTr="00CD53D5">
        <w:tc>
          <w:tcPr>
            <w:tcW w:w="1221" w:type="dxa"/>
          </w:tcPr>
          <w:p w14:paraId="5BC61408" w14:textId="0DE5D906" w:rsidR="00CD53D5" w:rsidRPr="00FB7FD3" w:rsidRDefault="00000000" w:rsidP="00CD53D5">
            <w:pPr>
              <w:spacing w:line="276" w:lineRule="auto"/>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noProof/>
                      </w:rPr>
                    </m:ctrlPr>
                  </m:sSubPr>
                  <m:e>
                    <m:r>
                      <w:rPr>
                        <w:rFonts w:ascii="Cambria Math" w:eastAsia="Times New Roman" w:hAnsi="Cambria Math" w:cs="Times New Roman"/>
                        <w:noProof/>
                      </w:rPr>
                      <m:t>α</m:t>
                    </m:r>
                  </m:e>
                  <m:sub>
                    <m:r>
                      <w:rPr>
                        <w:rFonts w:ascii="Cambria Math" w:eastAsia="Times New Roman" w:hAnsi="Cambria Math" w:cs="Times New Roman"/>
                        <w:noProof/>
                      </w:rPr>
                      <m:t>d</m:t>
                    </m:r>
                  </m:sub>
                </m:sSub>
              </m:oMath>
            </m:oMathPara>
          </w:p>
        </w:tc>
        <w:tc>
          <w:tcPr>
            <w:tcW w:w="8129" w:type="dxa"/>
          </w:tcPr>
          <w:p w14:paraId="58FB6A85" w14:textId="222021D2"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Average idle time for physician </w:t>
            </w:r>
            <w:r w:rsidR="001E6455" w:rsidRPr="001E6455">
              <w:rPr>
                <w:rFonts w:ascii="Times New Roman" w:eastAsia="Times New Roman" w:hAnsi="Times New Roman" w:cs="Times New Roman"/>
                <w:i/>
                <w:iCs/>
              </w:rPr>
              <w:t>d</w:t>
            </w:r>
          </w:p>
        </w:tc>
      </w:tr>
      <w:tr w:rsidR="00CD53D5" w:rsidRPr="00FB7FD3" w14:paraId="2A7F7A91" w14:textId="77777777" w:rsidTr="00CD53D5">
        <w:tc>
          <w:tcPr>
            <w:tcW w:w="1221" w:type="dxa"/>
          </w:tcPr>
          <w:p w14:paraId="65E3403A" w14:textId="35A8386B" w:rsidR="00CD53D5" w:rsidRPr="00FB7FD3" w:rsidRDefault="00000000" w:rsidP="00CD53D5">
            <w:pPr>
              <w:spacing w:line="276" w:lineRule="auto"/>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d</m:t>
                    </m:r>
                  </m:sub>
                </m:sSub>
              </m:oMath>
            </m:oMathPara>
          </w:p>
        </w:tc>
        <w:tc>
          <w:tcPr>
            <w:tcW w:w="8129" w:type="dxa"/>
          </w:tcPr>
          <w:p w14:paraId="5A23CD15" w14:textId="5761F804"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Average overtime for physician </w:t>
            </w:r>
            <w:r w:rsidR="001E6455" w:rsidRPr="001E6455">
              <w:rPr>
                <w:rFonts w:ascii="Times New Roman" w:eastAsia="Times New Roman" w:hAnsi="Times New Roman" w:cs="Times New Roman"/>
                <w:i/>
                <w:iCs/>
              </w:rPr>
              <w:t>d</w:t>
            </w:r>
          </w:p>
        </w:tc>
      </w:tr>
      <w:tr w:rsidR="00CD53D5" w:rsidRPr="00FB7FD3" w14:paraId="08091BB3" w14:textId="77777777" w:rsidTr="00CD53D5">
        <w:tc>
          <w:tcPr>
            <w:tcW w:w="1221" w:type="dxa"/>
          </w:tcPr>
          <w:p w14:paraId="778DE1A4" w14:textId="77777777" w:rsidR="00CD53D5" w:rsidRPr="00FB7FD3" w:rsidRDefault="00CD53D5" w:rsidP="00CD53D5">
            <w:pPr>
              <w:spacing w:line="276" w:lineRule="auto"/>
              <w:rPr>
                <w:rFonts w:ascii="Times New Roman" w:eastAsia="Times New Roman" w:hAnsi="Times New Roman" w:cs="Times New Roman"/>
              </w:rPr>
            </w:pPr>
            <m:oMathPara>
              <m:oMathParaPr>
                <m:jc m:val="center"/>
              </m:oMathParaPr>
              <m:oMath>
                <m:r>
                  <w:rPr>
                    <w:rFonts w:ascii="Cambria Math" w:eastAsia="Times New Roman" w:hAnsi="Cambria Math" w:cs="Times New Roman"/>
                    <w:noProof/>
                  </w:rPr>
                  <m:t>Z</m:t>
                </m:r>
              </m:oMath>
            </m:oMathPara>
          </w:p>
        </w:tc>
        <w:tc>
          <w:tcPr>
            <w:tcW w:w="8129" w:type="dxa"/>
          </w:tcPr>
          <w:p w14:paraId="19165009" w14:textId="77777777"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Aggregate objective function </w:t>
            </w:r>
          </w:p>
        </w:tc>
      </w:tr>
    </w:tbl>
    <w:p w14:paraId="0D5AC419" w14:textId="60785EDE" w:rsidR="00CD53D5" w:rsidRPr="00FB7FD3" w:rsidRDefault="00CD53D5" w:rsidP="00CD53D5">
      <w:pPr>
        <w:jc w:val="both"/>
        <w:rPr>
          <w:rFonts w:ascii="Times New Roman" w:hAnsi="Times New Roman" w:cs="Times New Roman"/>
          <w:sz w:val="24"/>
          <w:szCs w:val="24"/>
        </w:rPr>
      </w:pPr>
    </w:p>
    <w:p w14:paraId="04DC5760" w14:textId="1E239823" w:rsidR="00CD53D5" w:rsidRPr="00FB7FD3" w:rsidRDefault="00CD53D5" w:rsidP="00CD53D5">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Mathematical formulation </w:t>
      </w:r>
    </w:p>
    <w:p w14:paraId="56902984" w14:textId="3E531E92"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The primary goal of the objective function (1) is to reduce the weighted average of excessive patient waiting times, resource idle times, resource overtime, and unscheduled patient appointments.</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9"/>
        <w:gridCol w:w="611"/>
      </w:tblGrid>
      <w:tr w:rsidR="00CD53D5" w:rsidRPr="00FB7FD3" w14:paraId="4E6EF11A" w14:textId="77777777" w:rsidTr="00CD53D5">
        <w:trPr>
          <w:trHeight w:val="728"/>
        </w:trPr>
        <w:tc>
          <w:tcPr>
            <w:tcW w:w="8029" w:type="dxa"/>
          </w:tcPr>
          <w:p w14:paraId="467AC622" w14:textId="0078A2D1" w:rsidR="00CD53D5" w:rsidRPr="00FB7FD3" w:rsidRDefault="00CD53D5" w:rsidP="00CD53D5">
            <w:pPr>
              <w:spacing w:line="480" w:lineRule="auto"/>
              <w:rPr>
                <w:rFonts w:ascii="Times New Roman" w:eastAsia="Times New Roman" w:hAnsi="Times New Roman" w:cs="Times New Roman"/>
              </w:rPr>
            </w:pPr>
            <m:oMathPara>
              <m:oMathParaPr>
                <m:jc m:val="left"/>
              </m:oMathParaPr>
              <m:oMath>
                <m:r>
                  <w:rPr>
                    <w:rFonts w:ascii="Cambria Math" w:eastAsia="Times New Roman" w:hAnsi="Cambria Math" w:cs="Times New Roman"/>
                  </w:rPr>
                  <m:t>Min Z=</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d∈D</m:t>
                    </m:r>
                  </m:sub>
                  <m:sup/>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d</m:t>
                        </m:r>
                      </m:sub>
                    </m:sSub>
                    <m:r>
                      <w:rPr>
                        <w:rFonts w:ascii="Cambria Math" w:eastAsia="Times New Roman" w:hAnsi="Cambria Math" w:cs="Times New Roman"/>
                      </w:rPr>
                      <m:t>)</m:t>
                    </m:r>
                  </m:e>
                </m:nary>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i∈I</m:t>
                    </m:r>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i</m:t>
                        </m:r>
                      </m:sub>
                    </m:sSub>
                    <m:r>
                      <w:rPr>
                        <w:rFonts w:ascii="Cambria Math" w:eastAsia="Times New Roman" w:hAnsi="Cambria Math" w:cs="Times New Roman"/>
                      </w:rPr>
                      <m:t>)</m:t>
                    </m:r>
                  </m:e>
                </m:nary>
              </m:oMath>
            </m:oMathPara>
          </w:p>
        </w:tc>
        <w:tc>
          <w:tcPr>
            <w:tcW w:w="611" w:type="dxa"/>
          </w:tcPr>
          <w:p w14:paraId="6F0FDBC4" w14:textId="112458E0" w:rsidR="00CD53D5" w:rsidRPr="00FB7FD3" w:rsidRDefault="00CD53D5" w:rsidP="00CD53D5">
            <w:pPr>
              <w:spacing w:before="240" w:line="480" w:lineRule="auto"/>
              <w:jc w:val="both"/>
              <w:rPr>
                <w:rFonts w:ascii="Times New Roman" w:eastAsia="Times New Roman" w:hAnsi="Times New Roman" w:cs="Times New Roman"/>
              </w:rPr>
            </w:pPr>
            <w:r w:rsidRPr="00FB7FD3">
              <w:rPr>
                <w:rFonts w:ascii="Times New Roman" w:eastAsia="Times New Roman" w:hAnsi="Times New Roman" w:cs="Times New Roman"/>
              </w:rPr>
              <w:t>(1)</w:t>
            </w:r>
          </w:p>
        </w:tc>
      </w:tr>
    </w:tbl>
    <w:p w14:paraId="38465DCB" w14:textId="77777777" w:rsidR="00153732" w:rsidRDefault="00153732" w:rsidP="00CD53D5">
      <w:pPr>
        <w:jc w:val="both"/>
        <w:rPr>
          <w:rFonts w:ascii="Times New Roman" w:hAnsi="Times New Roman" w:cs="Times New Roman"/>
          <w:sz w:val="24"/>
          <w:szCs w:val="24"/>
        </w:rPr>
      </w:pPr>
    </w:p>
    <w:p w14:paraId="15C89352" w14:textId="0CE7EB9B"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 (2) determines the total number of patients assigned to a physician within a time slot. Constraint (3) indicates the total number of patients assigned to each physician in the entire scheduling horizon. Constraint (4) calculates the total number of scheduled patients.</w:t>
      </w:r>
    </w:p>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0"/>
        <w:gridCol w:w="2995"/>
        <w:gridCol w:w="665"/>
      </w:tblGrid>
      <w:tr w:rsidR="00CD53D5" w:rsidRPr="00FB7FD3" w14:paraId="5B37EB5C" w14:textId="77777777" w:rsidTr="00CD53D5">
        <w:trPr>
          <w:trHeight w:val="800"/>
        </w:trPr>
        <w:tc>
          <w:tcPr>
            <w:tcW w:w="5395" w:type="dxa"/>
          </w:tcPr>
          <w:p w14:paraId="4BD92278" w14:textId="6065D11A" w:rsidR="00CD53D5" w:rsidRPr="00FB7FD3" w:rsidRDefault="00000000"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tp</m:t>
                    </m:r>
                  </m:e>
                  <m:sub>
                    <m:r>
                      <w:rPr>
                        <w:rFonts w:ascii="Cambria Math" w:eastAsia="Times New Roman" w:hAnsi="Cambria Math" w:cs="Times New Roman"/>
                      </w:rPr>
                      <m:t>dt</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i∈I</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e>
                </m:nary>
              </m:oMath>
            </m:oMathPara>
          </w:p>
        </w:tc>
        <w:tc>
          <w:tcPr>
            <w:tcW w:w="3269" w:type="dxa"/>
          </w:tcPr>
          <w:p w14:paraId="640C3D98" w14:textId="35DC76F5"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t,d</m:t>
                </m:r>
              </m:oMath>
            </m:oMathPara>
          </w:p>
        </w:tc>
        <w:tc>
          <w:tcPr>
            <w:tcW w:w="686" w:type="dxa"/>
          </w:tcPr>
          <w:p w14:paraId="44A3CE8E" w14:textId="5E8E445B"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(2)</w:t>
            </w:r>
          </w:p>
        </w:tc>
      </w:tr>
      <w:tr w:rsidR="00CD53D5" w:rsidRPr="00FB7FD3" w14:paraId="4E8AB747" w14:textId="77777777" w:rsidTr="00CD53D5">
        <w:trPr>
          <w:trHeight w:val="773"/>
        </w:trPr>
        <w:tc>
          <w:tcPr>
            <w:tcW w:w="5395" w:type="dxa"/>
          </w:tcPr>
          <w:p w14:paraId="0B4D1718" w14:textId="48CF13B0" w:rsidR="00CD53D5" w:rsidRPr="00FB7FD3" w:rsidRDefault="00000000" w:rsidP="00CD53D5">
            <w:pPr>
              <w:spacing w:line="276" w:lineRule="auto"/>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sp</m:t>
                    </m:r>
                  </m:e>
                  <m:sub>
                    <m:r>
                      <w:rPr>
                        <w:rFonts w:ascii="Cambria Math" w:eastAsia="Times New Roman" w:hAnsi="Cambria Math" w:cs="Times New Roman"/>
                      </w:rPr>
                      <m:t>d</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t∈T</m:t>
                    </m:r>
                  </m:sub>
                  <m:sup/>
                  <m:e>
                    <m:sSub>
                      <m:sSubPr>
                        <m:ctrlPr>
                          <w:rPr>
                            <w:rFonts w:ascii="Cambria Math" w:eastAsia="Times New Roman" w:hAnsi="Cambria Math" w:cs="Times New Roman"/>
                            <w:i/>
                          </w:rPr>
                        </m:ctrlPr>
                      </m:sSubPr>
                      <m:e>
                        <m:r>
                          <w:rPr>
                            <w:rFonts w:ascii="Cambria Math" w:eastAsia="Times New Roman" w:hAnsi="Cambria Math" w:cs="Times New Roman"/>
                          </w:rPr>
                          <m:t>tp</m:t>
                        </m:r>
                      </m:e>
                      <m:sub>
                        <m:r>
                          <w:rPr>
                            <w:rFonts w:ascii="Cambria Math" w:eastAsia="Times New Roman" w:hAnsi="Cambria Math" w:cs="Times New Roman"/>
                          </w:rPr>
                          <m:t>dt</m:t>
                        </m:r>
                      </m:sub>
                    </m:sSub>
                  </m:e>
                </m:nary>
              </m:oMath>
            </m:oMathPara>
          </w:p>
        </w:tc>
        <w:tc>
          <w:tcPr>
            <w:tcW w:w="3269" w:type="dxa"/>
          </w:tcPr>
          <w:p w14:paraId="277BB210" w14:textId="0895DC10"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d</m:t>
                </m:r>
              </m:oMath>
            </m:oMathPara>
          </w:p>
        </w:tc>
        <w:tc>
          <w:tcPr>
            <w:tcW w:w="686" w:type="dxa"/>
          </w:tcPr>
          <w:p w14:paraId="4F6AC815" w14:textId="12E1438F"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(3)</w:t>
            </w:r>
          </w:p>
        </w:tc>
      </w:tr>
      <w:tr w:rsidR="00CD53D5" w:rsidRPr="00FB7FD3" w14:paraId="6A79D286" w14:textId="77777777" w:rsidTr="00CD53D5">
        <w:tc>
          <w:tcPr>
            <w:tcW w:w="5395" w:type="dxa"/>
          </w:tcPr>
          <w:p w14:paraId="3AA5FCFA" w14:textId="4CB3C06A" w:rsidR="00CD53D5" w:rsidRPr="00FB7FD3" w:rsidRDefault="00000000" w:rsidP="00CD53D5">
            <w:pPr>
              <w:spacing w:line="276" w:lineRule="auto"/>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1-</m:t>
                    </m:r>
                    <m:r>
                      <w:rPr>
                        <w:rFonts w:ascii="Cambria Math" w:eastAsia="Times New Roman" w:hAnsi="Cambria Math" w:cs="Times New Roman"/>
                      </w:rPr>
                      <m:t>h</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t∈T</m:t>
                    </m:r>
                  </m:sub>
                  <m:sup/>
                  <m:e>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d∈D</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e>
                    </m:nary>
                  </m:e>
                </m:nary>
              </m:oMath>
            </m:oMathPara>
          </w:p>
        </w:tc>
        <w:tc>
          <w:tcPr>
            <w:tcW w:w="3269" w:type="dxa"/>
          </w:tcPr>
          <w:p w14:paraId="0CE6E907" w14:textId="64A5C850"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oMath>
            </m:oMathPara>
          </w:p>
        </w:tc>
        <w:tc>
          <w:tcPr>
            <w:tcW w:w="686" w:type="dxa"/>
          </w:tcPr>
          <w:p w14:paraId="11865BBB" w14:textId="66E97906"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(4)</w:t>
            </w:r>
          </w:p>
        </w:tc>
      </w:tr>
    </w:tbl>
    <w:p w14:paraId="0EE2197F" w14:textId="77777777" w:rsidR="00153732" w:rsidRDefault="00153732" w:rsidP="00CD53D5">
      <w:pPr>
        <w:jc w:val="both"/>
        <w:rPr>
          <w:rFonts w:ascii="Times New Roman" w:hAnsi="Times New Roman" w:cs="Times New Roman"/>
          <w:sz w:val="24"/>
          <w:szCs w:val="24"/>
        </w:rPr>
      </w:pPr>
    </w:p>
    <w:p w14:paraId="716C80B8" w14:textId="116C9049" w:rsidR="00CD53D5" w:rsidRPr="00FB7FD3" w:rsidRDefault="00153732" w:rsidP="00CD53D5">
      <w:pPr>
        <w:jc w:val="both"/>
        <w:rPr>
          <w:rFonts w:ascii="Times New Roman" w:hAnsi="Times New Roman" w:cs="Times New Roman"/>
          <w:sz w:val="24"/>
          <w:szCs w:val="24"/>
        </w:rPr>
      </w:pPr>
      <w:r>
        <w:rPr>
          <w:rFonts w:ascii="Times New Roman" w:hAnsi="Times New Roman" w:cs="Times New Roman"/>
          <w:sz w:val="24"/>
          <w:szCs w:val="24"/>
        </w:rPr>
        <w:t>Furthermore</w:t>
      </w:r>
      <w:r w:rsidR="00CD53D5" w:rsidRPr="00FB7FD3">
        <w:rPr>
          <w:rFonts w:ascii="Times New Roman" w:hAnsi="Times New Roman" w:cs="Times New Roman"/>
          <w:sz w:val="24"/>
          <w:szCs w:val="24"/>
        </w:rPr>
        <w:t>, constraint (5) calculates the total number of assigned patients within a time slot for each physician.</w:t>
      </w:r>
    </w:p>
    <w:tbl>
      <w:tblPr>
        <w:tblStyle w:val="TableGrid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5"/>
        <w:gridCol w:w="2975"/>
        <w:gridCol w:w="670"/>
      </w:tblGrid>
      <w:tr w:rsidR="00CD53D5" w:rsidRPr="00FB7FD3" w14:paraId="6B23F546" w14:textId="77777777" w:rsidTr="00CD53D5">
        <w:tc>
          <w:tcPr>
            <w:tcW w:w="5395" w:type="dxa"/>
          </w:tcPr>
          <w:p w14:paraId="2499AEF1" w14:textId="69064505" w:rsidR="00CD53D5" w:rsidRPr="00FB7FD3" w:rsidRDefault="00000000" w:rsidP="00CD53D5">
            <w:pPr>
              <w:spacing w:line="480" w:lineRule="auto"/>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ts</m:t>
                    </m:r>
                  </m:e>
                  <m:sub>
                    <m:r>
                      <w:rPr>
                        <w:rFonts w:ascii="Cambria Math" w:eastAsia="Times New Roman" w:hAnsi="Cambria Math" w:cs="Times New Roman"/>
                      </w:rPr>
                      <m:t>t</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i∈I</m:t>
                    </m:r>
                  </m:sub>
                  <m:sup/>
                  <m:e>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d∈D</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e>
                    </m:nary>
                  </m:e>
                </m:nary>
              </m:oMath>
            </m:oMathPara>
          </w:p>
        </w:tc>
        <w:tc>
          <w:tcPr>
            <w:tcW w:w="3264" w:type="dxa"/>
          </w:tcPr>
          <w:p w14:paraId="36D928AC" w14:textId="138BE743" w:rsidR="00CD53D5" w:rsidRPr="00FB7FD3" w:rsidRDefault="00CD53D5" w:rsidP="00CD53D5">
            <w:pPr>
              <w:spacing w:before="240" w:line="480" w:lineRule="auto"/>
              <w:jc w:val="center"/>
              <w:rPr>
                <w:rFonts w:ascii="Times New Roman" w:eastAsia="Times New Roman" w:hAnsi="Times New Roman" w:cs="Times New Roman"/>
              </w:rPr>
            </w:pPr>
            <m:oMathPara>
              <m:oMath>
                <m:r>
                  <w:rPr>
                    <w:rFonts w:ascii="Cambria Math" w:eastAsia="Times New Roman" w:hAnsi="Cambria Math" w:cs="Times New Roman"/>
                  </w:rPr>
                  <m:t>∀ t</m:t>
                </m:r>
              </m:oMath>
            </m:oMathPara>
          </w:p>
        </w:tc>
        <w:tc>
          <w:tcPr>
            <w:tcW w:w="691" w:type="dxa"/>
          </w:tcPr>
          <w:p w14:paraId="43FA0F26" w14:textId="5D8581C7" w:rsidR="00CD53D5" w:rsidRPr="00FB7FD3" w:rsidRDefault="00CD53D5" w:rsidP="00CD53D5">
            <w:pPr>
              <w:spacing w:before="240" w:line="480" w:lineRule="auto"/>
              <w:jc w:val="both"/>
              <w:rPr>
                <w:rFonts w:ascii="Times New Roman" w:eastAsia="Times New Roman" w:hAnsi="Times New Roman" w:cs="Times New Roman"/>
              </w:rPr>
            </w:pPr>
            <w:r w:rsidRPr="00FB7FD3">
              <w:rPr>
                <w:rFonts w:ascii="Times New Roman" w:eastAsia="Times New Roman" w:hAnsi="Times New Roman" w:cs="Times New Roman"/>
              </w:rPr>
              <w:t>(5)</w:t>
            </w:r>
          </w:p>
        </w:tc>
      </w:tr>
    </w:tbl>
    <w:p w14:paraId="34E9FB1E" w14:textId="77777777" w:rsidR="00153732" w:rsidRDefault="00153732" w:rsidP="00CD53D5">
      <w:pPr>
        <w:jc w:val="both"/>
        <w:rPr>
          <w:rFonts w:ascii="Times New Roman" w:hAnsi="Times New Roman" w:cs="Times New Roman"/>
          <w:sz w:val="24"/>
          <w:szCs w:val="24"/>
        </w:rPr>
      </w:pPr>
    </w:p>
    <w:p w14:paraId="2A2B42EA" w14:textId="790AF871"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 (6) sets the lower limit for the scheduled start time of a patient equal to the predetermined appointment time for that patient. Constraint (7) indicates that the start time of each scheduled patient should be after the visit of the last patient by the same physician.</w:t>
      </w:r>
    </w:p>
    <w:tbl>
      <w:tblPr>
        <w:tblStyle w:val="TableGrid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3054"/>
        <w:gridCol w:w="662"/>
      </w:tblGrid>
      <w:tr w:rsidR="00CD53D5" w:rsidRPr="00FB7FD3" w14:paraId="5D96DF86" w14:textId="77777777" w:rsidTr="00CD53D5">
        <w:tc>
          <w:tcPr>
            <w:tcW w:w="5395" w:type="dxa"/>
          </w:tcPr>
          <w:p w14:paraId="67423786" w14:textId="2DAA7153" w:rsidR="00CD53D5" w:rsidRPr="00FB7FD3" w:rsidRDefault="00000000"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sar</m:t>
                    </m:r>
                  </m:e>
                  <m:sub>
                    <m:r>
                      <w:rPr>
                        <w:rFonts w:ascii="Cambria Math" w:eastAsia="Times New Roman" w:hAnsi="Cambria Math" w:cs="Times New Roman"/>
                      </w:rPr>
                      <m:t>i</m:t>
                    </m:r>
                  </m:sub>
                </m:sSub>
              </m:oMath>
            </m:oMathPara>
          </w:p>
        </w:tc>
        <w:tc>
          <w:tcPr>
            <w:tcW w:w="3273" w:type="dxa"/>
          </w:tcPr>
          <w:p w14:paraId="7258FF65" w14:textId="799847F6"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oMath>
            </m:oMathPara>
          </w:p>
        </w:tc>
        <w:tc>
          <w:tcPr>
            <w:tcW w:w="682" w:type="dxa"/>
          </w:tcPr>
          <w:p w14:paraId="5B4ABF39" w14:textId="6B850416"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(6)</w:t>
            </w:r>
          </w:p>
        </w:tc>
      </w:tr>
      <w:tr w:rsidR="00CD53D5" w:rsidRPr="00FB7FD3" w14:paraId="5343CFBA" w14:textId="77777777" w:rsidTr="00CD53D5">
        <w:tc>
          <w:tcPr>
            <w:tcW w:w="5395" w:type="dxa"/>
          </w:tcPr>
          <w:p w14:paraId="0009EE27" w14:textId="482466A5" w:rsidR="00CD53D5" w:rsidRPr="00FB7FD3" w:rsidRDefault="00000000"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π</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sub>
                </m:sSub>
                <m:r>
                  <w:rPr>
                    <w:rFonts w:ascii="Cambria Math" w:eastAsia="Times New Roman" w:hAnsi="Cambria Math" w:cs="Times New Roman"/>
                  </w:rPr>
                  <m:t>-M.(2-</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sub>
                </m:sSub>
                <m:r>
                  <w:rPr>
                    <w:rFonts w:ascii="Cambria Math" w:eastAsia="Times New Roman" w:hAnsi="Cambria Math" w:cs="Times New Roman"/>
                  </w:rPr>
                  <m:t>)</m:t>
                </m:r>
              </m:oMath>
            </m:oMathPara>
          </w:p>
        </w:tc>
        <w:tc>
          <w:tcPr>
            <w:tcW w:w="3273" w:type="dxa"/>
          </w:tcPr>
          <w:p w14:paraId="1801F2D0" w14:textId="1E8D173E"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+1</m:t>
                </m:r>
              </m:oMath>
            </m:oMathPara>
          </w:p>
        </w:tc>
        <w:tc>
          <w:tcPr>
            <w:tcW w:w="682" w:type="dxa"/>
          </w:tcPr>
          <w:p w14:paraId="1DCCC239" w14:textId="68FAA0F2"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(7)</w:t>
            </w:r>
          </w:p>
        </w:tc>
      </w:tr>
    </w:tbl>
    <w:p w14:paraId="342B37DD" w14:textId="77777777" w:rsidR="00153732" w:rsidRDefault="00153732" w:rsidP="00CD53D5">
      <w:pPr>
        <w:jc w:val="both"/>
        <w:rPr>
          <w:rFonts w:ascii="Times New Roman" w:hAnsi="Times New Roman" w:cs="Times New Roman"/>
          <w:sz w:val="24"/>
          <w:szCs w:val="24"/>
        </w:rPr>
      </w:pPr>
    </w:p>
    <w:p w14:paraId="698B4284" w14:textId="0FFE91C7"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 (8) specifies the lower limit for the actual start of service for each patient. Constraint (9) indicates that the actual start time of each patient’s visit should be after the visit of the last patient by the same physician.</w:t>
      </w: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3054"/>
        <w:gridCol w:w="662"/>
      </w:tblGrid>
      <w:tr w:rsidR="00CD53D5" w:rsidRPr="00FB7FD3" w14:paraId="05DA4B52" w14:textId="77777777" w:rsidTr="00CD53D5">
        <w:tc>
          <w:tcPr>
            <w:tcW w:w="5395" w:type="dxa"/>
          </w:tcPr>
          <w:p w14:paraId="7B37A321" w14:textId="08B494C6" w:rsidR="00CD53D5" w:rsidRPr="00FB7FD3" w:rsidRDefault="00000000" w:rsidP="00CD53D5">
            <w:pPr>
              <w:spacing w:before="240" w:line="360"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ar</m:t>
                    </m:r>
                  </m:e>
                  <m:sub>
                    <m:r>
                      <w:rPr>
                        <w:rFonts w:ascii="Cambria Math" w:eastAsia="Times New Roman" w:hAnsi="Cambria Math" w:cs="Times New Roman"/>
                      </w:rPr>
                      <m:t>i</m:t>
                    </m:r>
                  </m:sub>
                </m:sSub>
              </m:oMath>
            </m:oMathPara>
          </w:p>
        </w:tc>
        <w:tc>
          <w:tcPr>
            <w:tcW w:w="3273" w:type="dxa"/>
          </w:tcPr>
          <w:p w14:paraId="207A1B55" w14:textId="76CE320B" w:rsidR="00CD53D5" w:rsidRPr="00FB7FD3" w:rsidRDefault="00CD53D5" w:rsidP="00CD53D5">
            <w:pPr>
              <w:spacing w:before="240" w:line="360" w:lineRule="auto"/>
              <w:jc w:val="center"/>
              <w:rPr>
                <w:rFonts w:ascii="Times New Roman" w:eastAsia="Times New Roman" w:hAnsi="Times New Roman" w:cs="Times New Roman"/>
              </w:rPr>
            </w:pPr>
            <m:oMathPara>
              <m:oMath>
                <m:r>
                  <w:rPr>
                    <w:rFonts w:ascii="Cambria Math" w:eastAsia="Times New Roman" w:hAnsi="Cambria Math" w:cs="Times New Roman"/>
                  </w:rPr>
                  <m:t>∀ i</m:t>
                </m:r>
              </m:oMath>
            </m:oMathPara>
          </w:p>
        </w:tc>
        <w:tc>
          <w:tcPr>
            <w:tcW w:w="682" w:type="dxa"/>
          </w:tcPr>
          <w:p w14:paraId="0777468D" w14:textId="600136F5" w:rsidR="00CD53D5" w:rsidRPr="00FB7FD3" w:rsidRDefault="00CD53D5" w:rsidP="00CD53D5">
            <w:pPr>
              <w:spacing w:before="240" w:line="360" w:lineRule="auto"/>
              <w:jc w:val="both"/>
              <w:rPr>
                <w:rFonts w:ascii="Times New Roman" w:eastAsia="Times New Roman" w:hAnsi="Times New Roman" w:cs="Times New Roman"/>
              </w:rPr>
            </w:pPr>
            <w:r w:rsidRPr="00FB7FD3">
              <w:rPr>
                <w:rFonts w:ascii="Times New Roman" w:eastAsia="Times New Roman" w:hAnsi="Times New Roman" w:cs="Times New Roman"/>
              </w:rPr>
              <w:t>(8)</w:t>
            </w:r>
          </w:p>
        </w:tc>
      </w:tr>
      <w:tr w:rsidR="00CD53D5" w:rsidRPr="00FB7FD3" w14:paraId="2A7B8745" w14:textId="77777777" w:rsidTr="00CD53D5">
        <w:tc>
          <w:tcPr>
            <w:tcW w:w="5395" w:type="dxa"/>
          </w:tcPr>
          <w:p w14:paraId="22882FD4" w14:textId="4EFBBC43" w:rsidR="00CD53D5" w:rsidRPr="00FB7FD3" w:rsidRDefault="00000000" w:rsidP="00CD53D5">
            <w:pPr>
              <w:spacing w:before="240" w:line="360"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sub>
                </m:sSub>
                <m:r>
                  <w:rPr>
                    <w:rFonts w:ascii="Cambria Math" w:eastAsia="Times New Roman" w:hAnsi="Cambria Math" w:cs="Times New Roman"/>
                  </w:rPr>
                  <m:t>-M.(2-</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sub>
                </m:sSub>
                <m:r>
                  <w:rPr>
                    <w:rFonts w:ascii="Cambria Math" w:eastAsia="Times New Roman" w:hAnsi="Cambria Math" w:cs="Times New Roman"/>
                  </w:rPr>
                  <m:t>)</m:t>
                </m:r>
              </m:oMath>
            </m:oMathPara>
          </w:p>
        </w:tc>
        <w:tc>
          <w:tcPr>
            <w:tcW w:w="3273" w:type="dxa"/>
          </w:tcPr>
          <w:p w14:paraId="5D9FA3D7" w14:textId="1DDC797A" w:rsidR="00CD53D5" w:rsidRPr="00FB7FD3" w:rsidRDefault="00153732" w:rsidP="00CD53D5">
            <w:pPr>
              <w:spacing w:before="240" w:line="360" w:lineRule="auto"/>
              <w:jc w:val="center"/>
              <w:rPr>
                <w:rFonts w:ascii="Times New Roman" w:eastAsia="Times New Roman" w:hAnsi="Times New Roman" w:cs="Times New Roman"/>
              </w:rPr>
            </w:pPr>
            <m:oMathPara>
              <m:oMath>
                <m:r>
                  <w:rPr>
                    <w:rFonts w:ascii="Cambria Math" w:eastAsia="Times New Roman" w:hAnsi="Cambria Math" w:cs="Times New Roman"/>
                  </w:rPr>
                  <m:t>∀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+1</m:t>
                </m:r>
              </m:oMath>
            </m:oMathPara>
          </w:p>
        </w:tc>
        <w:tc>
          <w:tcPr>
            <w:tcW w:w="682" w:type="dxa"/>
          </w:tcPr>
          <w:p w14:paraId="505D686A" w14:textId="29A64D7E" w:rsidR="00CD53D5" w:rsidRPr="00FB7FD3" w:rsidRDefault="00CD53D5" w:rsidP="00CD53D5">
            <w:pPr>
              <w:spacing w:before="240" w:line="360" w:lineRule="auto"/>
              <w:jc w:val="both"/>
              <w:rPr>
                <w:rFonts w:ascii="Times New Roman" w:eastAsia="Times New Roman" w:hAnsi="Times New Roman" w:cs="Times New Roman"/>
              </w:rPr>
            </w:pPr>
            <w:r w:rsidRPr="00FB7FD3">
              <w:rPr>
                <w:rFonts w:ascii="Times New Roman" w:eastAsia="Times New Roman" w:hAnsi="Times New Roman" w:cs="Times New Roman"/>
              </w:rPr>
              <w:t>(9)</w:t>
            </w:r>
          </w:p>
        </w:tc>
      </w:tr>
    </w:tbl>
    <w:p w14:paraId="0D2CEFF7" w14:textId="77777777" w:rsidR="00153732" w:rsidRDefault="00153732" w:rsidP="00CD53D5">
      <w:pPr>
        <w:jc w:val="both"/>
        <w:rPr>
          <w:rFonts w:ascii="Times New Roman" w:hAnsi="Times New Roman" w:cs="Times New Roman"/>
          <w:sz w:val="24"/>
          <w:szCs w:val="24"/>
        </w:rPr>
      </w:pPr>
    </w:p>
    <w:p w14:paraId="13EFD3B7" w14:textId="427492B5"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 (10) and (11) calculate the scheduled and actual end time of service for each patient, respectively.</w:t>
      </w:r>
    </w:p>
    <w:tbl>
      <w:tblPr>
        <w:tblStyle w:val="TableGrid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3"/>
        <w:gridCol w:w="3011"/>
        <w:gridCol w:w="676"/>
      </w:tblGrid>
      <w:tr w:rsidR="00CD53D5" w:rsidRPr="00FB7FD3" w14:paraId="28549B8F" w14:textId="77777777" w:rsidTr="00CD53D5">
        <w:tc>
          <w:tcPr>
            <w:tcW w:w="5395" w:type="dxa"/>
          </w:tcPr>
          <w:p w14:paraId="3ACC864D" w14:textId="09E241A1" w:rsidR="00CD53D5" w:rsidRPr="00FB7FD3" w:rsidRDefault="00000000"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π</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st</m:t>
                    </m:r>
                  </m:e>
                  <m:sub>
                    <m:r>
                      <w:rPr>
                        <w:rFonts w:ascii="Cambria Math" w:eastAsia="Times New Roman" w:hAnsi="Cambria Math" w:cs="Times New Roman"/>
                      </w:rPr>
                      <m:t>i</m:t>
                    </m:r>
                  </m:sub>
                </m:sSub>
              </m:oMath>
            </m:oMathPara>
          </w:p>
        </w:tc>
        <w:tc>
          <w:tcPr>
            <w:tcW w:w="3273" w:type="dxa"/>
          </w:tcPr>
          <w:p w14:paraId="53490539" w14:textId="7444E6A0"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oMath>
            </m:oMathPara>
          </w:p>
        </w:tc>
        <w:tc>
          <w:tcPr>
            <w:tcW w:w="682" w:type="dxa"/>
          </w:tcPr>
          <w:p w14:paraId="335A3FF6" w14:textId="5A5FAA33"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(10)</w:t>
            </w:r>
          </w:p>
        </w:tc>
      </w:tr>
      <w:tr w:rsidR="00CD53D5" w:rsidRPr="00FB7FD3" w14:paraId="67E0AB9B" w14:textId="77777777" w:rsidTr="00CD53D5">
        <w:tc>
          <w:tcPr>
            <w:tcW w:w="5395" w:type="dxa"/>
          </w:tcPr>
          <w:p w14:paraId="50E07299" w14:textId="4B88750C" w:rsidR="00CD53D5" w:rsidRPr="00FB7FD3" w:rsidRDefault="00000000"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st</m:t>
                    </m:r>
                  </m:e>
                  <m:sub>
                    <m:r>
                      <w:rPr>
                        <w:rFonts w:ascii="Cambria Math" w:eastAsia="Times New Roman" w:hAnsi="Cambria Math" w:cs="Times New Roman"/>
                      </w:rPr>
                      <m:t>i</m:t>
                    </m:r>
                  </m:sub>
                </m:sSub>
              </m:oMath>
            </m:oMathPara>
          </w:p>
        </w:tc>
        <w:tc>
          <w:tcPr>
            <w:tcW w:w="3273" w:type="dxa"/>
          </w:tcPr>
          <w:p w14:paraId="4D993385" w14:textId="30885F1A"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oMath>
            </m:oMathPara>
          </w:p>
        </w:tc>
        <w:tc>
          <w:tcPr>
            <w:tcW w:w="682" w:type="dxa"/>
          </w:tcPr>
          <w:p w14:paraId="095A4A4A" w14:textId="6B51A01D"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(11)</w:t>
            </w:r>
          </w:p>
        </w:tc>
      </w:tr>
    </w:tbl>
    <w:p w14:paraId="31E893A3" w14:textId="77777777" w:rsidR="00153732" w:rsidRDefault="00153732" w:rsidP="00CD53D5">
      <w:pPr>
        <w:jc w:val="both"/>
        <w:rPr>
          <w:rFonts w:ascii="Times New Roman" w:hAnsi="Times New Roman" w:cs="Times New Roman"/>
          <w:sz w:val="24"/>
          <w:szCs w:val="24"/>
        </w:rPr>
      </w:pPr>
    </w:p>
    <w:p w14:paraId="3609E4EF" w14:textId="5608FD41"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 (12) calculates the waiting time for each patient. Also, Constraints (13) and (14) indicate the idle time and overtime for each physician created by each patient.</w:t>
      </w: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1031"/>
        <w:gridCol w:w="674"/>
      </w:tblGrid>
      <w:tr w:rsidR="00CD53D5" w:rsidRPr="00FB7FD3" w14:paraId="611A2DB2" w14:textId="77777777" w:rsidTr="00CD53D5">
        <w:tc>
          <w:tcPr>
            <w:tcW w:w="6925" w:type="dxa"/>
          </w:tcPr>
          <w:p w14:paraId="16CEB367" w14:textId="6517D44E" w:rsidR="00CD53D5" w:rsidRPr="00FB7FD3" w:rsidRDefault="00000000"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sSub>
                      <m:sSubPr>
                        <m:ctrlPr>
                          <w:rPr>
                            <w:rFonts w:ascii="Cambria Math" w:eastAsia="Times New Roman" w:hAnsi="Cambria Math" w:cs="Times New Roman"/>
                          </w:rPr>
                        </m:ctrlPr>
                      </m:sSubPr>
                      <m:e>
                        <m:r>
                          <m:rPr>
                            <m:sty m:val="p"/>
                          </m:rPr>
                          <w:rPr>
                            <w:rFonts w:ascii="Cambria Math" w:eastAsia="Times New Roman" w:hAnsi="Cambria Math" w:cs="Times New Roman"/>
                          </w:rPr>
                          <m:t>min</m:t>
                        </m:r>
                      </m:e>
                      <m:sub>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m:t>
                            </m:r>
                          </m:sup>
                        </m:sSup>
                        <m:r>
                          <w:rPr>
                            <w:rFonts w:ascii="Cambria Math" w:eastAsia="Times New Roman" w:hAnsi="Cambria Math" w:cs="Times New Roman"/>
                          </w:rPr>
                          <m:t>|p≥</m:t>
                        </m:r>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m:t>
                            </m:r>
                          </m:sup>
                        </m:sSup>
                        <m:r>
                          <w:rPr>
                            <w:rFonts w:ascii="Cambria Math" w:eastAsia="Times New Roman" w:hAnsi="Cambria Math" w:cs="Times New Roman"/>
                          </w:rPr>
                          <m:t>+1</m:t>
                        </m:r>
                      </m:sub>
                    </m:sSub>
                    <m:r>
                      <m:rPr>
                        <m:sty m:val="p"/>
                      </m:rPr>
                      <w:rPr>
                        <w:rFonts w:ascii="Cambria Math" w:eastAsia="Times New Roman" w:hAnsi="Cambria Math" w:cs="Times New Roman"/>
                      </w:rPr>
                      <m:t>⁡</m:t>
                    </m:r>
                    <m:r>
                      <w:rPr>
                        <w:rFonts w:ascii="Cambria Math" w:eastAsia="Times New Roman" w:hAnsi="Cambria Math" w:cs="Times New Roman"/>
                      </w:rPr>
                      <m:t>(μ</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ar</m:t>
                    </m:r>
                  </m:e>
                  <m:sub>
                    <m:r>
                      <w:rPr>
                        <w:rFonts w:ascii="Cambria Math" w:eastAsia="Times New Roman" w:hAnsi="Cambria Math" w:cs="Times New Roman"/>
                      </w:rPr>
                      <m:t>i</m:t>
                    </m:r>
                  </m:sub>
                </m:sSub>
                <m:r>
                  <w:rPr>
                    <w:rFonts w:ascii="Cambria Math" w:eastAsia="Times New Roman" w:hAnsi="Cambria Math" w:cs="Times New Roman"/>
                  </w:rPr>
                  <m:t>)-M.(2-</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sub>
                </m:sSub>
                <m:r>
                  <w:rPr>
                    <w:rFonts w:ascii="Cambria Math" w:eastAsia="Times New Roman" w:hAnsi="Cambria Math" w:cs="Times New Roman"/>
                  </w:rPr>
                  <m:t>)</m:t>
                </m:r>
              </m:oMath>
            </m:oMathPara>
          </w:p>
        </w:tc>
        <w:tc>
          <w:tcPr>
            <w:tcW w:w="1031" w:type="dxa"/>
          </w:tcPr>
          <w:p w14:paraId="12C53429" w14:textId="7D434D91" w:rsidR="00CD53D5" w:rsidRPr="00FB7FD3" w:rsidRDefault="00153732"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oMath>
            </m:oMathPara>
          </w:p>
        </w:tc>
        <w:tc>
          <w:tcPr>
            <w:tcW w:w="674" w:type="dxa"/>
          </w:tcPr>
          <w:p w14:paraId="326ED626" w14:textId="2E8F2F61"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(12)</w:t>
            </w:r>
          </w:p>
        </w:tc>
      </w:tr>
      <w:tr w:rsidR="00CD53D5" w:rsidRPr="00FB7FD3" w14:paraId="513204D8" w14:textId="77777777" w:rsidTr="00CD53D5">
        <w:tc>
          <w:tcPr>
            <w:tcW w:w="6925" w:type="dxa"/>
          </w:tcPr>
          <w:p w14:paraId="4457E0DA" w14:textId="18506F77" w:rsidR="00CD53D5" w:rsidRPr="00FB7FD3" w:rsidRDefault="00000000"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sSub>
                      <m:sSubPr>
                        <m:ctrlPr>
                          <w:rPr>
                            <w:rFonts w:ascii="Cambria Math" w:eastAsia="Times New Roman" w:hAnsi="Cambria Math" w:cs="Times New Roman"/>
                          </w:rPr>
                        </m:ctrlPr>
                      </m:sSubPr>
                      <m:e>
                        <m:r>
                          <m:rPr>
                            <m:sty m:val="p"/>
                          </m:rPr>
                          <w:rPr>
                            <w:rFonts w:ascii="Cambria Math" w:eastAsia="Times New Roman" w:hAnsi="Cambria Math" w:cs="Times New Roman"/>
                          </w:rPr>
                          <m:t>min</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+1</m:t>
                        </m:r>
                      </m:sub>
                    </m:sSub>
                    <m:r>
                      <w:rPr>
                        <w:rFonts w:ascii="Cambria Math" w:eastAsia="Times New Roman" w:hAnsi="Cambria Math" w:cs="Times New Roman"/>
                      </w:rPr>
                      <m:t>(ρ</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sub>
                </m:sSub>
                <m:r>
                  <w:rPr>
                    <w:rFonts w:ascii="Cambria Math" w:eastAsia="Times New Roman" w:hAnsi="Cambria Math" w:cs="Times New Roman"/>
                  </w:rPr>
                  <m:t>)-M.(2-</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sub>
                </m:sSub>
                <m:r>
                  <w:rPr>
                    <w:rFonts w:ascii="Cambria Math" w:eastAsia="Times New Roman" w:hAnsi="Cambria Math" w:cs="Times New Roman"/>
                  </w:rPr>
                  <m:t>)</m:t>
                </m:r>
              </m:oMath>
            </m:oMathPara>
          </w:p>
        </w:tc>
        <w:tc>
          <w:tcPr>
            <w:tcW w:w="1031" w:type="dxa"/>
          </w:tcPr>
          <w:p w14:paraId="7A59E734" w14:textId="3D55C23B" w:rsidR="00CD53D5" w:rsidRPr="00FB7FD3" w:rsidRDefault="00153732"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oMath>
            </m:oMathPara>
          </w:p>
        </w:tc>
        <w:tc>
          <w:tcPr>
            <w:tcW w:w="674" w:type="dxa"/>
          </w:tcPr>
          <w:p w14:paraId="6607B830" w14:textId="556FC181"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(13)</w:t>
            </w:r>
          </w:p>
        </w:tc>
      </w:tr>
      <w:tr w:rsidR="00CD53D5" w:rsidRPr="00FB7FD3" w14:paraId="4A5951F9" w14:textId="77777777" w:rsidTr="00CD53D5">
        <w:tc>
          <w:tcPr>
            <w:tcW w:w="6925" w:type="dxa"/>
          </w:tcPr>
          <w:p w14:paraId="06F0B288" w14:textId="6EA6E2CF" w:rsidR="00CD53D5" w:rsidRPr="00FB7FD3" w:rsidRDefault="00000000"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70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π</m:t>
                    </m:r>
                  </m:e>
                  <m:sub>
                    <m:r>
                      <w:rPr>
                        <w:rFonts w:ascii="Cambria Math" w:eastAsia="Times New Roman" w:hAnsi="Cambria Math" w:cs="Times New Roman"/>
                      </w:rPr>
                      <m:t>70</m:t>
                    </m:r>
                  </m:sub>
                </m:sSub>
              </m:oMath>
            </m:oMathPara>
          </w:p>
        </w:tc>
        <w:tc>
          <w:tcPr>
            <w:tcW w:w="1031" w:type="dxa"/>
          </w:tcPr>
          <w:p w14:paraId="5AFDB9A3" w14:textId="4FF35101"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d</m:t>
                </m:r>
              </m:oMath>
            </m:oMathPara>
          </w:p>
        </w:tc>
        <w:tc>
          <w:tcPr>
            <w:tcW w:w="674" w:type="dxa"/>
          </w:tcPr>
          <w:p w14:paraId="52C77ED3" w14:textId="51D9AAB5"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(14)</w:t>
            </w:r>
          </w:p>
        </w:tc>
      </w:tr>
    </w:tbl>
    <w:p w14:paraId="7883094E" w14:textId="77777777" w:rsidR="00153732" w:rsidRDefault="00153732" w:rsidP="00CD53D5">
      <w:pPr>
        <w:jc w:val="both"/>
        <w:rPr>
          <w:rFonts w:ascii="Times New Roman" w:hAnsi="Times New Roman" w:cs="Times New Roman"/>
          <w:sz w:val="24"/>
          <w:szCs w:val="24"/>
        </w:rPr>
      </w:pPr>
    </w:p>
    <w:p w14:paraId="6E4BC9AC" w14:textId="38498BC0"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Constraints (15) and (16) consider the scheduled and actual service start time equal to the scheduled and actual arrival time for the first patient, respectively.</w:t>
      </w:r>
    </w:p>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1"/>
        <w:gridCol w:w="2993"/>
        <w:gridCol w:w="676"/>
      </w:tblGrid>
      <w:tr w:rsidR="00CD53D5" w:rsidRPr="00FB7FD3" w14:paraId="57C5D57E" w14:textId="77777777" w:rsidTr="00CD53D5">
        <w:tc>
          <w:tcPr>
            <w:tcW w:w="5395" w:type="dxa"/>
          </w:tcPr>
          <w:p w14:paraId="76F7EE91" w14:textId="4E4E5ED7" w:rsidR="00CD53D5" w:rsidRPr="00FB7FD3" w:rsidRDefault="00000000" w:rsidP="00CD53D5">
            <w:pPr>
              <w:spacing w:before="240" w:line="360"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ar</m:t>
                    </m:r>
                  </m:e>
                  <m:sub>
                    <m:r>
                      <w:rPr>
                        <w:rFonts w:ascii="Cambria Math" w:eastAsia="Times New Roman" w:hAnsi="Cambria Math" w:cs="Times New Roman"/>
                      </w:rPr>
                      <m:t>1</m:t>
                    </m:r>
                  </m:sub>
                </m:sSub>
              </m:oMath>
            </m:oMathPara>
          </w:p>
        </w:tc>
        <w:tc>
          <w:tcPr>
            <w:tcW w:w="3273" w:type="dxa"/>
          </w:tcPr>
          <w:p w14:paraId="2088268A" w14:textId="77777777" w:rsidR="00CD53D5" w:rsidRPr="00FB7FD3" w:rsidRDefault="00CD53D5" w:rsidP="00CD53D5">
            <w:pPr>
              <w:spacing w:before="240" w:line="360" w:lineRule="auto"/>
              <w:jc w:val="center"/>
              <w:rPr>
                <w:rFonts w:ascii="Times New Roman" w:eastAsia="Times New Roman" w:hAnsi="Times New Roman" w:cs="Times New Roman"/>
              </w:rPr>
            </w:pPr>
          </w:p>
        </w:tc>
        <w:tc>
          <w:tcPr>
            <w:tcW w:w="682" w:type="dxa"/>
          </w:tcPr>
          <w:p w14:paraId="223B4B56" w14:textId="7FDD3061" w:rsidR="00CD53D5" w:rsidRPr="00FB7FD3" w:rsidRDefault="00CD53D5" w:rsidP="00533323">
            <w:pPr>
              <w:spacing w:before="240" w:line="360" w:lineRule="auto"/>
              <w:jc w:val="both"/>
              <w:rPr>
                <w:rFonts w:ascii="Times New Roman" w:eastAsia="Times New Roman" w:hAnsi="Times New Roman" w:cs="Times New Roman"/>
              </w:rPr>
            </w:pPr>
            <w:r w:rsidRPr="00FB7FD3">
              <w:rPr>
                <w:rFonts w:ascii="Times New Roman" w:eastAsia="Times New Roman" w:hAnsi="Times New Roman" w:cs="Times New Roman"/>
              </w:rPr>
              <w:t>(</w:t>
            </w:r>
            <w:r w:rsidR="00533323" w:rsidRPr="00FB7FD3">
              <w:rPr>
                <w:rFonts w:ascii="Times New Roman" w:eastAsia="Times New Roman" w:hAnsi="Times New Roman" w:cs="Times New Roman"/>
              </w:rPr>
              <w:t>1</w:t>
            </w:r>
            <w:r w:rsidRPr="00FB7FD3">
              <w:rPr>
                <w:rFonts w:ascii="Times New Roman" w:eastAsia="Times New Roman" w:hAnsi="Times New Roman" w:cs="Times New Roman"/>
              </w:rPr>
              <w:t>5)</w:t>
            </w:r>
          </w:p>
        </w:tc>
      </w:tr>
      <w:tr w:rsidR="00CD53D5" w:rsidRPr="00FB7FD3" w14:paraId="20F24BD0" w14:textId="77777777" w:rsidTr="00CD53D5">
        <w:tc>
          <w:tcPr>
            <w:tcW w:w="5395" w:type="dxa"/>
          </w:tcPr>
          <w:p w14:paraId="5B9C25E7" w14:textId="1C2F2D1F" w:rsidR="00CD53D5" w:rsidRPr="00FB7FD3" w:rsidRDefault="00000000" w:rsidP="00CD53D5">
            <w:pPr>
              <w:spacing w:before="240" w:line="360"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ar</m:t>
                    </m:r>
                  </m:e>
                  <m:sub>
                    <m:r>
                      <w:rPr>
                        <w:rFonts w:ascii="Cambria Math" w:eastAsia="Times New Roman" w:hAnsi="Cambria Math" w:cs="Times New Roman"/>
                      </w:rPr>
                      <m:t>1</m:t>
                    </m:r>
                  </m:sub>
                </m:sSub>
              </m:oMath>
            </m:oMathPara>
          </w:p>
        </w:tc>
        <w:tc>
          <w:tcPr>
            <w:tcW w:w="3273" w:type="dxa"/>
          </w:tcPr>
          <w:p w14:paraId="1066F4AC" w14:textId="77777777" w:rsidR="00CD53D5" w:rsidRPr="00FB7FD3" w:rsidRDefault="00CD53D5" w:rsidP="00CD53D5">
            <w:pPr>
              <w:spacing w:before="240" w:line="360" w:lineRule="auto"/>
              <w:jc w:val="center"/>
              <w:rPr>
                <w:rFonts w:ascii="Times New Roman" w:eastAsia="Times New Roman" w:hAnsi="Times New Roman" w:cs="Times New Roman"/>
              </w:rPr>
            </w:pPr>
          </w:p>
        </w:tc>
        <w:tc>
          <w:tcPr>
            <w:tcW w:w="682" w:type="dxa"/>
          </w:tcPr>
          <w:p w14:paraId="58C53796" w14:textId="0C5E2C7D" w:rsidR="00CD53D5" w:rsidRPr="00FB7FD3" w:rsidRDefault="00CD53D5" w:rsidP="00533323">
            <w:pPr>
              <w:spacing w:before="240" w:line="360" w:lineRule="auto"/>
              <w:jc w:val="both"/>
              <w:rPr>
                <w:rFonts w:ascii="Times New Roman" w:eastAsia="Times New Roman" w:hAnsi="Times New Roman" w:cs="Times New Roman"/>
              </w:rPr>
            </w:pPr>
            <w:r w:rsidRPr="00FB7FD3">
              <w:rPr>
                <w:rFonts w:ascii="Times New Roman" w:eastAsia="Times New Roman" w:hAnsi="Times New Roman" w:cs="Times New Roman"/>
              </w:rPr>
              <w:t>(</w:t>
            </w:r>
            <w:r w:rsidR="00533323" w:rsidRPr="00FB7FD3">
              <w:rPr>
                <w:rFonts w:ascii="Times New Roman" w:eastAsia="Times New Roman" w:hAnsi="Times New Roman" w:cs="Times New Roman"/>
              </w:rPr>
              <w:t>1</w:t>
            </w:r>
            <w:r w:rsidRPr="00FB7FD3">
              <w:rPr>
                <w:rFonts w:ascii="Times New Roman" w:eastAsia="Times New Roman" w:hAnsi="Times New Roman" w:cs="Times New Roman"/>
              </w:rPr>
              <w:t>6)</w:t>
            </w:r>
          </w:p>
        </w:tc>
      </w:tr>
    </w:tbl>
    <w:p w14:paraId="3FC9B5A0" w14:textId="77777777" w:rsidR="00153732" w:rsidRDefault="00153732" w:rsidP="00533323">
      <w:pPr>
        <w:jc w:val="both"/>
        <w:rPr>
          <w:rFonts w:ascii="Times New Roman" w:hAnsi="Times New Roman" w:cs="Times New Roman"/>
          <w:sz w:val="24"/>
          <w:szCs w:val="24"/>
        </w:rPr>
      </w:pPr>
    </w:p>
    <w:p w14:paraId="6F3064D2" w14:textId="1CD8AF4C" w:rsidR="00CD53D5" w:rsidRPr="00FB7FD3" w:rsidRDefault="00533323" w:rsidP="00533323">
      <w:pPr>
        <w:jc w:val="both"/>
        <w:rPr>
          <w:rFonts w:ascii="Times New Roman" w:hAnsi="Times New Roman" w:cs="Times New Roman"/>
          <w:sz w:val="24"/>
          <w:szCs w:val="24"/>
        </w:rPr>
      </w:pPr>
      <w:r w:rsidRPr="00FB7FD3">
        <w:rPr>
          <w:rFonts w:ascii="Times New Roman" w:hAnsi="Times New Roman" w:cs="Times New Roman"/>
          <w:sz w:val="24"/>
          <w:szCs w:val="24"/>
        </w:rPr>
        <w:t xml:space="preserve">According to constraint (17) assigning a patient to a time slot is only possible if the patient is available in the time slot. Constraint (18) considers the number of assigned patients to each time slot less than or equal to the upper capacity limit of that slot. Also, constraint (19) ensures the assigning of each patient only to the preferred physician. Constraint (20) </w:t>
      </w:r>
      <w:r w:rsidRPr="00FB7FD3">
        <w:rPr>
          <w:rFonts w:ascii="Times New Roman" w:hAnsi="Times New Roman" w:cs="Times New Roman"/>
          <w:sz w:val="24"/>
          <w:szCs w:val="24"/>
        </w:rPr>
        <w:lastRenderedPageBreak/>
        <w:t>specifies which physician belongs to each patient. Constraint (21) prevents the scheduling of two late patients in a row for a physician.</w:t>
      </w:r>
    </w:p>
    <w:tbl>
      <w:tblPr>
        <w:tblStyle w:val="TableGrid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1"/>
        <w:gridCol w:w="3064"/>
        <w:gridCol w:w="675"/>
      </w:tblGrid>
      <w:tr w:rsidR="00533323" w:rsidRPr="00FB7FD3" w14:paraId="57E11D11" w14:textId="77777777" w:rsidTr="003062B3">
        <w:tc>
          <w:tcPr>
            <w:tcW w:w="5395" w:type="dxa"/>
          </w:tcPr>
          <w:p w14:paraId="60AB1700" w14:textId="44D925AE" w:rsidR="00533323" w:rsidRPr="00FB7FD3" w:rsidRDefault="00000000" w:rsidP="00533323">
            <w:pPr>
              <w:spacing w:before="240" w:line="276" w:lineRule="auto"/>
              <w:jc w:val="both"/>
              <w:rPr>
                <w:rFonts w:ascii="Times New Roman" w:eastAsia="Times New Roman" w:hAnsi="Times New Roman" w:cs="Times New Roman"/>
              </w:rPr>
            </w:pPr>
            <m:oMathPara>
              <m:oMathParaPr>
                <m:jc m:val="left"/>
              </m:oMathParaP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d∈D</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av</m:t>
                        </m:r>
                      </m:e>
                      <m:sub>
                        <m:r>
                          <w:rPr>
                            <w:rFonts w:ascii="Cambria Math" w:eastAsia="Times New Roman" w:hAnsi="Cambria Math" w:cs="Times New Roman"/>
                          </w:rPr>
                          <m:t>it</m:t>
                        </m:r>
                      </m:sub>
                    </m:sSub>
                  </m:e>
                </m:nary>
              </m:oMath>
            </m:oMathPara>
          </w:p>
        </w:tc>
        <w:tc>
          <w:tcPr>
            <w:tcW w:w="3273" w:type="dxa"/>
          </w:tcPr>
          <w:p w14:paraId="1E9E4507" w14:textId="7E61B0E5" w:rsidR="00533323" w:rsidRPr="00FB7FD3" w:rsidRDefault="00533323" w:rsidP="00533323">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i,t</m:t>
                </m:r>
              </m:oMath>
            </m:oMathPara>
          </w:p>
        </w:tc>
        <w:tc>
          <w:tcPr>
            <w:tcW w:w="682" w:type="dxa"/>
          </w:tcPr>
          <w:p w14:paraId="38CAD1D8" w14:textId="0244F7B3" w:rsidR="00533323" w:rsidRPr="00FB7FD3" w:rsidRDefault="00533323" w:rsidP="00533323">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(17)</w:t>
            </w:r>
          </w:p>
        </w:tc>
      </w:tr>
      <w:tr w:rsidR="00533323" w:rsidRPr="00FB7FD3" w14:paraId="556CE279" w14:textId="77777777" w:rsidTr="003062B3">
        <w:tc>
          <w:tcPr>
            <w:tcW w:w="5395" w:type="dxa"/>
          </w:tcPr>
          <w:p w14:paraId="7224E798" w14:textId="07EFFE62" w:rsidR="00533323" w:rsidRPr="00FB7FD3" w:rsidRDefault="00000000" w:rsidP="00533323">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tp</m:t>
                    </m:r>
                  </m:e>
                  <m:sub>
                    <m:r>
                      <w:rPr>
                        <w:rFonts w:ascii="Cambria Math" w:eastAsia="Times New Roman" w:hAnsi="Cambria Math" w:cs="Times New Roman"/>
                      </w:rPr>
                      <m:t>dt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tcap</m:t>
                    </m:r>
                  </m:e>
                  <m:sub>
                    <m:r>
                      <w:rPr>
                        <w:rFonts w:ascii="Cambria Math" w:eastAsia="Times New Roman" w:hAnsi="Cambria Math" w:cs="Times New Roman"/>
                      </w:rPr>
                      <m:t>t</m:t>
                    </m:r>
                  </m:sub>
                </m:sSub>
              </m:oMath>
            </m:oMathPara>
          </w:p>
        </w:tc>
        <w:tc>
          <w:tcPr>
            <w:tcW w:w="3273" w:type="dxa"/>
          </w:tcPr>
          <w:p w14:paraId="0CD5AAEF" w14:textId="10B19D5B" w:rsidR="00533323" w:rsidRPr="00FB7FD3" w:rsidRDefault="00533323" w:rsidP="00533323">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d,t</m:t>
                </m:r>
              </m:oMath>
            </m:oMathPara>
          </w:p>
        </w:tc>
        <w:tc>
          <w:tcPr>
            <w:tcW w:w="682" w:type="dxa"/>
          </w:tcPr>
          <w:p w14:paraId="7C0B37E9" w14:textId="4FBE9C1C" w:rsidR="00533323" w:rsidRPr="00FB7FD3" w:rsidRDefault="00533323" w:rsidP="00533323">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(18)</w:t>
            </w:r>
          </w:p>
        </w:tc>
      </w:tr>
      <w:tr w:rsidR="00533323" w:rsidRPr="00FB7FD3" w14:paraId="0AA908AA" w14:textId="77777777" w:rsidTr="003062B3">
        <w:tc>
          <w:tcPr>
            <w:tcW w:w="5395" w:type="dxa"/>
          </w:tcPr>
          <w:p w14:paraId="4D392D79" w14:textId="3A3221ED" w:rsidR="00533323" w:rsidRPr="00FB7FD3" w:rsidRDefault="00000000" w:rsidP="00533323">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pr</m:t>
                    </m:r>
                  </m:e>
                  <m:sub>
                    <m:r>
                      <w:rPr>
                        <w:rFonts w:ascii="Cambria Math" w:eastAsia="Times New Roman" w:hAnsi="Cambria Math" w:cs="Times New Roman"/>
                      </w:rPr>
                      <m:t>id</m:t>
                    </m:r>
                  </m:sub>
                </m:sSub>
              </m:oMath>
            </m:oMathPara>
          </w:p>
        </w:tc>
        <w:tc>
          <w:tcPr>
            <w:tcW w:w="3273" w:type="dxa"/>
          </w:tcPr>
          <w:p w14:paraId="25925BEB" w14:textId="665F9629" w:rsidR="00533323" w:rsidRPr="00FB7FD3" w:rsidRDefault="00533323" w:rsidP="00533323">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∀i,t,d</m:t>
                </m:r>
              </m:oMath>
            </m:oMathPara>
          </w:p>
        </w:tc>
        <w:tc>
          <w:tcPr>
            <w:tcW w:w="682" w:type="dxa"/>
          </w:tcPr>
          <w:p w14:paraId="7ADCFB7E" w14:textId="2E59E6C8" w:rsidR="00533323" w:rsidRPr="00FB7FD3" w:rsidRDefault="00533323" w:rsidP="00533323">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(19)</w:t>
            </w:r>
          </w:p>
        </w:tc>
      </w:tr>
      <w:tr w:rsidR="00533323" w:rsidRPr="00FB7FD3" w14:paraId="06B25ED8" w14:textId="77777777" w:rsidTr="003062B3">
        <w:tc>
          <w:tcPr>
            <w:tcW w:w="5395" w:type="dxa"/>
          </w:tcPr>
          <w:p w14:paraId="11BE06DA" w14:textId="04EF8ADF" w:rsidR="00533323" w:rsidRPr="00FB7FD3" w:rsidRDefault="00000000" w:rsidP="00533323">
            <w:pPr>
              <w:spacing w:before="240" w:line="276" w:lineRule="auto"/>
              <w:jc w:val="both"/>
              <w:rPr>
                <w:rFonts w:ascii="Times New Roman" w:eastAsia="Times New Roman" w:hAnsi="Times New Roman" w:cs="Times New Roman"/>
              </w:rPr>
            </w:pPr>
            <m:oMathPara>
              <m:oMathParaPr>
                <m:jc m:val="left"/>
              </m:oMathParaP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t∈T</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id</m:t>
                        </m:r>
                      </m:sub>
                    </m:sSub>
                  </m:e>
                </m:nary>
              </m:oMath>
            </m:oMathPara>
          </w:p>
        </w:tc>
        <w:tc>
          <w:tcPr>
            <w:tcW w:w="3273" w:type="dxa"/>
          </w:tcPr>
          <w:p w14:paraId="4219894D" w14:textId="43CF0E50" w:rsidR="00533323" w:rsidRPr="00FB7FD3" w:rsidRDefault="00533323" w:rsidP="00533323">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i,d</m:t>
                </m:r>
              </m:oMath>
            </m:oMathPara>
          </w:p>
        </w:tc>
        <w:tc>
          <w:tcPr>
            <w:tcW w:w="682" w:type="dxa"/>
          </w:tcPr>
          <w:p w14:paraId="68B519F9" w14:textId="2D80BBE3" w:rsidR="00533323" w:rsidRPr="00FB7FD3" w:rsidRDefault="00533323" w:rsidP="00533323">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(20)</w:t>
            </w:r>
          </w:p>
        </w:tc>
      </w:tr>
      <w:tr w:rsidR="00533323" w:rsidRPr="00FB7FD3" w14:paraId="6553BE17" w14:textId="77777777" w:rsidTr="003062B3">
        <w:tc>
          <w:tcPr>
            <w:tcW w:w="5395" w:type="dxa"/>
          </w:tcPr>
          <w:p w14:paraId="03ED41D7" w14:textId="14F906C1" w:rsidR="00533323" w:rsidRPr="00FB7FD3" w:rsidRDefault="00000000" w:rsidP="00533323">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r>
                  <w:rPr>
                    <w:rFonts w:ascii="Cambria Math" w:eastAsia="Times New Roman" w:hAnsi="Cambria Math" w:cs="Times New Roman"/>
                  </w:rPr>
                  <m:t>≤7-</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sub>
                </m:sSub>
              </m:oMath>
            </m:oMathPara>
          </w:p>
        </w:tc>
        <w:tc>
          <w:tcPr>
            <w:tcW w:w="3273" w:type="dxa"/>
          </w:tcPr>
          <w:p w14:paraId="40037F84" w14:textId="2C60060F" w:rsidR="00533323" w:rsidRPr="00FB7FD3" w:rsidRDefault="002C5E46" w:rsidP="00533323">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,t,d;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+1</m:t>
                </m:r>
              </m:oMath>
            </m:oMathPara>
          </w:p>
        </w:tc>
        <w:tc>
          <w:tcPr>
            <w:tcW w:w="682" w:type="dxa"/>
          </w:tcPr>
          <w:p w14:paraId="613FBD73" w14:textId="377D2ECC" w:rsidR="00533323" w:rsidRPr="00FB7FD3" w:rsidRDefault="00533323" w:rsidP="00533323">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(21)</w:t>
            </w:r>
          </w:p>
        </w:tc>
      </w:tr>
    </w:tbl>
    <w:p w14:paraId="74CDF90F" w14:textId="77777777" w:rsidR="00153732" w:rsidRDefault="00153732" w:rsidP="00533323">
      <w:pPr>
        <w:jc w:val="both"/>
        <w:rPr>
          <w:rFonts w:ascii="Times New Roman" w:hAnsi="Times New Roman" w:cs="Times New Roman"/>
          <w:sz w:val="24"/>
          <w:szCs w:val="24"/>
        </w:rPr>
      </w:pPr>
    </w:p>
    <w:p w14:paraId="30CD5017" w14:textId="3084E18F" w:rsidR="00533323" w:rsidRPr="00FB7FD3" w:rsidRDefault="00533323" w:rsidP="00533323">
      <w:pPr>
        <w:jc w:val="both"/>
        <w:rPr>
          <w:rFonts w:ascii="Times New Roman" w:hAnsi="Times New Roman" w:cs="Times New Roman"/>
          <w:sz w:val="24"/>
          <w:szCs w:val="24"/>
        </w:rPr>
      </w:pPr>
      <w:r w:rsidRPr="00FB7FD3">
        <w:rPr>
          <w:rFonts w:ascii="Times New Roman" w:hAnsi="Times New Roman" w:cs="Times New Roman"/>
          <w:sz w:val="24"/>
          <w:szCs w:val="24"/>
        </w:rPr>
        <w:t>Constraints (22) to (24) are used to guarantee the decision variables’ non-negativity and binary limits.</w:t>
      </w:r>
    </w:p>
    <w:tbl>
      <w:tblPr>
        <w:tblStyle w:val="TableGrid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9"/>
        <w:gridCol w:w="2831"/>
        <w:gridCol w:w="680"/>
      </w:tblGrid>
      <w:tr w:rsidR="00533323" w:rsidRPr="00FB7FD3" w14:paraId="55A37720" w14:textId="77777777" w:rsidTr="003062B3">
        <w:trPr>
          <w:trHeight w:val="656"/>
        </w:trPr>
        <w:tc>
          <w:tcPr>
            <w:tcW w:w="5395" w:type="dxa"/>
          </w:tcPr>
          <w:p w14:paraId="7355BF8D" w14:textId="3E1E2EBD" w:rsidR="00533323" w:rsidRPr="00FB7FD3" w:rsidRDefault="00000000" w:rsidP="00533323">
            <w:pPr>
              <w:spacing w:line="480" w:lineRule="auto"/>
              <w:rPr>
                <w:rFonts w:ascii="Times New Roman" w:eastAsia="Times New Roman" w:hAnsi="Times New Roman" w:cs="Times New Roman"/>
                <w:lang w:bidi="fa-IR"/>
              </w:rPr>
            </w:pPr>
            <m:oMathPara>
              <m:oMathParaPr>
                <m:jc m:val="left"/>
              </m:oMathParaPr>
              <m:oMath>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x</m:t>
                    </m:r>
                  </m:e>
                  <m:sub>
                    <m:r>
                      <w:rPr>
                        <w:rFonts w:ascii="Cambria Math" w:eastAsia="Times New Roman" w:hAnsi="Cambria Math" w:cs="Times New Roman"/>
                        <w:lang w:bidi="fa-IR"/>
                      </w:rPr>
                      <m:t>itd</m:t>
                    </m:r>
                  </m:sub>
                </m:sSub>
                <m:r>
                  <w:rPr>
                    <w:rFonts w:ascii="Cambria Math" w:eastAsia="Times New Roman" w:hAnsi="Cambria Math" w:cs="Times New Roman"/>
                    <w:lang w:bidi="fa-IR"/>
                  </w:rPr>
                  <m:t xml:space="preserve"> , </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y</m:t>
                    </m:r>
                  </m:e>
                  <m:sub>
                    <m:r>
                      <w:rPr>
                        <w:rFonts w:ascii="Cambria Math" w:eastAsia="Times New Roman" w:hAnsi="Cambria Math" w:cs="Times New Roman"/>
                        <w:lang w:bidi="fa-IR"/>
                      </w:rPr>
                      <m:t>id</m:t>
                    </m:r>
                  </m:sub>
                </m:sSub>
                <m:r>
                  <w:rPr>
                    <w:rFonts w:ascii="Cambria Math" w:eastAsia="Times New Roman" w:hAnsi="Cambria Math" w:cs="Times New Roman"/>
                    <w:lang w:bidi="fa-IR"/>
                  </w:rPr>
                  <m:t>,</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h</m:t>
                    </m:r>
                  </m:e>
                  <m:sub>
                    <m:r>
                      <w:rPr>
                        <w:rFonts w:ascii="Cambria Math" w:eastAsia="Times New Roman" w:hAnsi="Cambria Math" w:cs="Times New Roman"/>
                        <w:lang w:bidi="fa-IR"/>
                      </w:rPr>
                      <m:t>i</m:t>
                    </m:r>
                  </m:sub>
                </m:sSub>
                <m:r>
                  <w:rPr>
                    <w:rFonts w:ascii="Cambria Math" w:eastAsia="Times New Roman" w:hAnsi="Cambria Math" w:cs="Times New Roman"/>
                    <w:lang w:bidi="fa-IR"/>
                  </w:rPr>
                  <m:t xml:space="preserve"> ϵ </m:t>
                </m:r>
                <m:d>
                  <m:dPr>
                    <m:begChr m:val="{"/>
                    <m:endChr m:val="}"/>
                    <m:ctrlPr>
                      <w:rPr>
                        <w:rFonts w:ascii="Cambria Math" w:eastAsia="Times New Roman" w:hAnsi="Cambria Math" w:cs="Times New Roman"/>
                        <w:i/>
                        <w:lang w:bidi="fa-IR"/>
                      </w:rPr>
                    </m:ctrlPr>
                  </m:dPr>
                  <m:e>
                    <m:r>
                      <w:rPr>
                        <w:rFonts w:ascii="Cambria Math" w:eastAsia="Times New Roman" w:hAnsi="Cambria Math" w:cs="Times New Roman"/>
                        <w:lang w:bidi="fa-IR"/>
                      </w:rPr>
                      <m:t>0.1</m:t>
                    </m:r>
                  </m:e>
                </m:d>
                <m:r>
                  <w:rPr>
                    <w:rFonts w:ascii="Cambria Math" w:eastAsia="Times New Roman" w:hAnsi="Cambria Math" w:cs="Times New Roman"/>
                    <w:lang w:bidi="fa-IR"/>
                  </w:rPr>
                  <m:t xml:space="preserve"> </m:t>
                </m:r>
              </m:oMath>
            </m:oMathPara>
          </w:p>
        </w:tc>
        <w:tc>
          <w:tcPr>
            <w:tcW w:w="3264" w:type="dxa"/>
          </w:tcPr>
          <w:p w14:paraId="3BA26ABA" w14:textId="77777777" w:rsidR="00533323" w:rsidRPr="00FB7FD3" w:rsidRDefault="00533323" w:rsidP="00533323">
            <w:pPr>
              <w:spacing w:before="240" w:line="480" w:lineRule="auto"/>
              <w:jc w:val="center"/>
              <w:rPr>
                <w:rFonts w:ascii="Times New Roman" w:eastAsia="Times New Roman" w:hAnsi="Times New Roman" w:cs="Times New Roman"/>
              </w:rPr>
            </w:pPr>
          </w:p>
        </w:tc>
        <w:tc>
          <w:tcPr>
            <w:tcW w:w="691" w:type="dxa"/>
          </w:tcPr>
          <w:p w14:paraId="60E53EB4" w14:textId="39AC0861" w:rsidR="00533323" w:rsidRPr="00FB7FD3" w:rsidRDefault="00533323" w:rsidP="00533323">
            <w:pPr>
              <w:spacing w:before="240" w:line="480" w:lineRule="auto"/>
              <w:jc w:val="both"/>
              <w:rPr>
                <w:rFonts w:ascii="Times New Roman" w:eastAsia="Times New Roman" w:hAnsi="Times New Roman" w:cs="Times New Roman"/>
              </w:rPr>
            </w:pPr>
            <w:r w:rsidRPr="00FB7FD3">
              <w:rPr>
                <w:rFonts w:ascii="Times New Roman" w:eastAsia="Times New Roman" w:hAnsi="Times New Roman" w:cs="Times New Roman"/>
              </w:rPr>
              <w:t>(22)</w:t>
            </w:r>
          </w:p>
        </w:tc>
      </w:tr>
      <w:tr w:rsidR="00533323" w:rsidRPr="00FB7FD3" w14:paraId="65269118" w14:textId="77777777" w:rsidTr="003062B3">
        <w:tc>
          <w:tcPr>
            <w:tcW w:w="5395" w:type="dxa"/>
          </w:tcPr>
          <w:p w14:paraId="7B1DEA80" w14:textId="6746B13C" w:rsidR="00533323" w:rsidRPr="00FB7FD3" w:rsidRDefault="00000000" w:rsidP="00533323">
            <w:pPr>
              <w:spacing w:line="480" w:lineRule="auto"/>
              <w:rPr>
                <w:rFonts w:ascii="Times New Roman" w:eastAsia="Times New Roman" w:hAnsi="Times New Roman" w:cs="Times New Roman"/>
                <w:lang w:bidi="fa-IR"/>
              </w:rPr>
            </w:pPr>
            <m:oMathPara>
              <m:oMathParaPr>
                <m:jc m:val="left"/>
              </m:oMathParaPr>
              <m:oMath>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tp</m:t>
                    </m:r>
                  </m:e>
                  <m:sub>
                    <m:r>
                      <w:rPr>
                        <w:rFonts w:ascii="Cambria Math" w:eastAsia="Times New Roman" w:hAnsi="Cambria Math" w:cs="Times New Roman"/>
                        <w:lang w:bidi="fa-IR"/>
                      </w:rPr>
                      <m:t>dt</m:t>
                    </m:r>
                  </m:sub>
                </m:sSub>
                <m:r>
                  <w:rPr>
                    <w:rFonts w:ascii="Cambria Math" w:eastAsia="Times New Roman" w:hAnsi="Cambria Math" w:cs="Times New Roman"/>
                    <w:lang w:bidi="fa-IR"/>
                  </w:rPr>
                  <m:t xml:space="preserve">, </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sp</m:t>
                    </m:r>
                  </m:e>
                  <m:sub>
                    <m:r>
                      <w:rPr>
                        <w:rFonts w:ascii="Cambria Math" w:eastAsia="Times New Roman" w:hAnsi="Cambria Math" w:cs="Times New Roman"/>
                        <w:lang w:bidi="fa-IR"/>
                      </w:rPr>
                      <m:t>d</m:t>
                    </m:r>
                  </m:sub>
                </m:sSub>
                <m:r>
                  <w:rPr>
                    <w:rFonts w:ascii="Cambria Math" w:eastAsia="Times New Roman" w:hAnsi="Cambria Math" w:cs="Times New Roman"/>
                    <w:lang w:bidi="fa-IR"/>
                  </w:rPr>
                  <m:t>,</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ts</m:t>
                    </m:r>
                  </m:e>
                  <m:sub>
                    <m:r>
                      <w:rPr>
                        <w:rFonts w:ascii="Cambria Math" w:eastAsia="Times New Roman" w:hAnsi="Cambria Math" w:cs="Times New Roman"/>
                        <w:lang w:bidi="fa-IR"/>
                      </w:rPr>
                      <m:t>t</m:t>
                    </m:r>
                  </m:sub>
                </m:sSub>
                <m:r>
                  <w:rPr>
                    <w:rFonts w:ascii="Cambria Math" w:eastAsia="Times New Roman" w:hAnsi="Cambria Math" w:cs="Times New Roman"/>
                    <w:lang w:bidi="fa-IR"/>
                  </w:rPr>
                  <m:t xml:space="preserve"> ϵ Integer numbers</m:t>
                </m:r>
              </m:oMath>
            </m:oMathPara>
          </w:p>
        </w:tc>
        <w:tc>
          <w:tcPr>
            <w:tcW w:w="3264" w:type="dxa"/>
          </w:tcPr>
          <w:p w14:paraId="45BA3593" w14:textId="77777777" w:rsidR="00533323" w:rsidRPr="00FB7FD3" w:rsidRDefault="00533323" w:rsidP="00533323">
            <w:pPr>
              <w:spacing w:before="240" w:line="480" w:lineRule="auto"/>
              <w:jc w:val="center"/>
              <w:rPr>
                <w:rFonts w:ascii="Times New Roman" w:eastAsia="Times New Roman" w:hAnsi="Times New Roman" w:cs="Times New Roman"/>
              </w:rPr>
            </w:pPr>
          </w:p>
        </w:tc>
        <w:tc>
          <w:tcPr>
            <w:tcW w:w="691" w:type="dxa"/>
          </w:tcPr>
          <w:p w14:paraId="13A612A9" w14:textId="43C6916F" w:rsidR="00533323" w:rsidRPr="00FB7FD3" w:rsidRDefault="00533323" w:rsidP="00533323">
            <w:pPr>
              <w:spacing w:before="240" w:line="480" w:lineRule="auto"/>
              <w:jc w:val="both"/>
              <w:rPr>
                <w:rFonts w:ascii="Times New Roman" w:eastAsia="Times New Roman" w:hAnsi="Times New Roman" w:cs="Times New Roman"/>
              </w:rPr>
            </w:pPr>
            <w:r w:rsidRPr="00FB7FD3">
              <w:rPr>
                <w:rFonts w:ascii="Times New Roman" w:eastAsia="Times New Roman" w:hAnsi="Times New Roman" w:cs="Times New Roman"/>
              </w:rPr>
              <w:t>(23)</w:t>
            </w:r>
          </w:p>
        </w:tc>
      </w:tr>
      <w:tr w:rsidR="00533323" w:rsidRPr="00FB7FD3" w14:paraId="405CD3F0" w14:textId="77777777" w:rsidTr="003062B3">
        <w:tc>
          <w:tcPr>
            <w:tcW w:w="5395" w:type="dxa"/>
          </w:tcPr>
          <w:p w14:paraId="13992C4C" w14:textId="7A1A4FF1" w:rsidR="00533323" w:rsidRPr="00FB7FD3" w:rsidRDefault="00000000" w:rsidP="00533323">
            <w:pPr>
              <w:spacing w:line="480" w:lineRule="auto"/>
              <w:rPr>
                <w:rFonts w:ascii="Times New Roman" w:eastAsia="Times New Roman" w:hAnsi="Times New Roman" w:cs="Times New Roman"/>
                <w:lang w:bidi="fa-IR"/>
              </w:rPr>
            </w:pPr>
            <m:oMathPara>
              <m:oMathParaPr>
                <m:jc m:val="left"/>
              </m:oMathParaPr>
              <m:oMath>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τ</m:t>
                    </m:r>
                  </m:e>
                  <m:sub>
                    <m:r>
                      <w:rPr>
                        <w:rFonts w:ascii="Cambria Math" w:eastAsia="Times New Roman" w:hAnsi="Cambria Math" w:cs="Times New Roman"/>
                        <w:lang w:bidi="fa-IR"/>
                      </w:rPr>
                      <m:t>i</m:t>
                    </m:r>
                  </m:sub>
                </m:sSub>
                <m:r>
                  <w:rPr>
                    <w:rFonts w:ascii="Cambria Math" w:eastAsia="Times New Roman" w:hAnsi="Cambria Math" w:cs="Times New Roman"/>
                    <w:lang w:bidi="fa-IR"/>
                  </w:rPr>
                  <m:t xml:space="preserve">, </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ρ</m:t>
                    </m:r>
                  </m:e>
                  <m:sub>
                    <m:r>
                      <w:rPr>
                        <w:rFonts w:ascii="Cambria Math" w:eastAsia="Times New Roman" w:hAnsi="Cambria Math" w:cs="Times New Roman"/>
                        <w:lang w:bidi="fa-IR"/>
                      </w:rPr>
                      <m:t>i</m:t>
                    </m:r>
                  </m:sub>
                </m:sSub>
                <m:r>
                  <w:rPr>
                    <w:rFonts w:ascii="Cambria Math" w:eastAsia="Times New Roman" w:hAnsi="Cambria Math" w:cs="Times New Roman"/>
                    <w:lang w:bidi="fa-IR"/>
                  </w:rPr>
                  <m:t>,</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π</m:t>
                    </m:r>
                  </m:e>
                  <m:sub>
                    <m:r>
                      <w:rPr>
                        <w:rFonts w:ascii="Cambria Math" w:eastAsia="Times New Roman" w:hAnsi="Cambria Math" w:cs="Times New Roman"/>
                        <w:lang w:bidi="fa-IR"/>
                      </w:rPr>
                      <m:t>i</m:t>
                    </m:r>
                  </m:sub>
                </m:sSub>
                <m:r>
                  <w:rPr>
                    <w:rFonts w:ascii="Cambria Math" w:eastAsia="Times New Roman" w:hAnsi="Cambria Math" w:cs="Times New Roman"/>
                    <w:lang w:bidi="fa-IR"/>
                  </w:rPr>
                  <m:t xml:space="preserve">, </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μ</m:t>
                    </m:r>
                  </m:e>
                  <m:sub>
                    <m:r>
                      <w:rPr>
                        <w:rFonts w:ascii="Cambria Math" w:eastAsia="Times New Roman" w:hAnsi="Cambria Math" w:cs="Times New Roman"/>
                        <w:lang w:bidi="fa-IR"/>
                      </w:rPr>
                      <m:t>i</m:t>
                    </m:r>
                  </m:sub>
                </m:sSub>
                <m:r>
                  <w:rPr>
                    <w:rFonts w:ascii="Cambria Math" w:eastAsia="Times New Roman" w:hAnsi="Cambria Math" w:cs="Times New Roman"/>
                    <w:lang w:bidi="fa-IR"/>
                  </w:rPr>
                  <m:t>,</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θ</m:t>
                    </m:r>
                  </m:e>
                  <m:sub>
                    <m:r>
                      <w:rPr>
                        <w:rFonts w:ascii="Cambria Math" w:eastAsia="Times New Roman" w:hAnsi="Cambria Math" w:cs="Times New Roman"/>
                        <w:lang w:bidi="fa-IR"/>
                      </w:rPr>
                      <m:t>i</m:t>
                    </m:r>
                  </m:sub>
                </m:sSub>
                <m:r>
                  <w:rPr>
                    <w:rFonts w:ascii="Cambria Math" w:eastAsia="Times New Roman" w:hAnsi="Cambria Math" w:cs="Times New Roman"/>
                    <w:lang w:bidi="fa-IR"/>
                  </w:rPr>
                  <m:t>,</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α</m:t>
                    </m:r>
                  </m:e>
                  <m:sub>
                    <m:r>
                      <w:rPr>
                        <w:rFonts w:ascii="Cambria Math" w:eastAsia="Times New Roman" w:hAnsi="Cambria Math" w:cs="Times New Roman"/>
                        <w:lang w:bidi="fa-IR"/>
                      </w:rPr>
                      <m:t>d</m:t>
                    </m:r>
                  </m:sub>
                </m:sSub>
                <m:r>
                  <w:rPr>
                    <w:rFonts w:ascii="Cambria Math" w:eastAsia="Times New Roman" w:hAnsi="Cambria Math" w:cs="Times New Roman"/>
                    <w:lang w:bidi="fa-IR"/>
                  </w:rPr>
                  <m:t xml:space="preserve"> . </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β</m:t>
                    </m:r>
                  </m:e>
                  <m:sub>
                    <m:r>
                      <w:rPr>
                        <w:rFonts w:ascii="Cambria Math" w:eastAsia="Times New Roman" w:hAnsi="Cambria Math" w:cs="Times New Roman"/>
                        <w:lang w:bidi="fa-IR"/>
                      </w:rPr>
                      <m:t>d</m:t>
                    </m:r>
                  </m:sub>
                </m:sSub>
                <m:r>
                  <w:rPr>
                    <w:rFonts w:ascii="Cambria Math" w:eastAsia="Times New Roman" w:hAnsi="Cambria Math" w:cs="Times New Roman"/>
                    <w:lang w:bidi="fa-IR"/>
                  </w:rPr>
                  <m:t>≥0</m:t>
                </m:r>
              </m:oMath>
            </m:oMathPara>
          </w:p>
        </w:tc>
        <w:tc>
          <w:tcPr>
            <w:tcW w:w="3264" w:type="dxa"/>
          </w:tcPr>
          <w:p w14:paraId="76452CA2" w14:textId="77777777" w:rsidR="00533323" w:rsidRPr="00FB7FD3" w:rsidRDefault="00533323" w:rsidP="00533323">
            <w:pPr>
              <w:spacing w:before="240" w:line="480" w:lineRule="auto"/>
              <w:jc w:val="center"/>
              <w:rPr>
                <w:rFonts w:ascii="Times New Roman" w:eastAsia="Times New Roman" w:hAnsi="Times New Roman" w:cs="Times New Roman"/>
              </w:rPr>
            </w:pPr>
          </w:p>
        </w:tc>
        <w:tc>
          <w:tcPr>
            <w:tcW w:w="691" w:type="dxa"/>
          </w:tcPr>
          <w:p w14:paraId="56CE3890" w14:textId="530F2E79" w:rsidR="00533323" w:rsidRPr="00FB7FD3" w:rsidRDefault="00533323" w:rsidP="00533323">
            <w:pPr>
              <w:spacing w:before="240" w:line="480" w:lineRule="auto"/>
              <w:jc w:val="both"/>
              <w:rPr>
                <w:rFonts w:ascii="Times New Roman" w:eastAsia="Times New Roman" w:hAnsi="Times New Roman" w:cs="Times New Roman"/>
              </w:rPr>
            </w:pPr>
            <w:r w:rsidRPr="00FB7FD3">
              <w:rPr>
                <w:rFonts w:ascii="Times New Roman" w:eastAsia="Times New Roman" w:hAnsi="Times New Roman" w:cs="Times New Roman"/>
              </w:rPr>
              <w:t>(24)</w:t>
            </w:r>
          </w:p>
        </w:tc>
      </w:tr>
    </w:tbl>
    <w:p w14:paraId="1D13226F" w14:textId="0876C176" w:rsidR="001C7ED0" w:rsidRPr="00FB7FD3" w:rsidRDefault="001C7ED0" w:rsidP="001C7ED0">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Definition of chromosome </w:t>
      </w:r>
    </w:p>
    <w:p w14:paraId="0AA62B6D" w14:textId="41B27017" w:rsidR="001C7ED0" w:rsidRPr="00FB7FD3" w:rsidRDefault="001C7ED0" w:rsidP="001C7ED0">
      <w:pPr>
        <w:rPr>
          <w:rFonts w:ascii="Times New Roman" w:hAnsi="Times New Roman" w:cs="Times New Roman"/>
          <w:sz w:val="24"/>
          <w:szCs w:val="24"/>
        </w:rPr>
      </w:pPr>
      <w:r w:rsidRPr="00FB7FD3">
        <w:rPr>
          <w:rFonts w:ascii="Times New Roman" w:hAnsi="Times New Roman" w:cs="Times New Roman"/>
          <w:sz w:val="24"/>
          <w:szCs w:val="24"/>
        </w:rPr>
        <w:t>In GA, an initial population is created by randomly generating many individual solutions. The size of this population is usually determined based on the specific problem’s characteristics and may encompass hundreds or thousands of potential solutions. The traditional approach involves random generation that effectively covers the entire search space of feasible solutions</w:t>
      </w:r>
      <w:r w:rsidR="005C0F24" w:rsidRPr="00FB7FD3">
        <w:rPr>
          <w:rFonts w:ascii="Times New Roman" w:hAnsi="Times New Roman" w:cs="Times New Roman"/>
          <w:sz w:val="24"/>
          <w:szCs w:val="24"/>
        </w:rPr>
        <w:t xml:space="preserve"> [21]</w:t>
      </w:r>
      <w:r w:rsidRPr="00FB7FD3">
        <w:rPr>
          <w:rFonts w:ascii="Times New Roman" w:hAnsi="Times New Roman" w:cs="Times New Roman"/>
          <w:sz w:val="24"/>
          <w:szCs w:val="24"/>
        </w:rPr>
        <w:t xml:space="preserve">. </w:t>
      </w:r>
    </w:p>
    <w:p w14:paraId="082BEC74" w14:textId="6C86983B" w:rsidR="001C7ED0" w:rsidRPr="00FB7FD3" w:rsidRDefault="001C7ED0" w:rsidP="001C7ED0">
      <w:pPr>
        <w:jc w:val="both"/>
        <w:rPr>
          <w:rFonts w:ascii="Times New Roman" w:hAnsi="Times New Roman" w:cs="Times New Roman"/>
          <w:sz w:val="24"/>
          <w:szCs w:val="24"/>
        </w:rPr>
      </w:pPr>
      <w:r w:rsidRPr="00FB7FD3">
        <w:rPr>
          <w:rFonts w:ascii="Times New Roman" w:hAnsi="Times New Roman" w:cs="Times New Roman"/>
          <w:sz w:val="24"/>
          <w:szCs w:val="24"/>
        </w:rPr>
        <w:t xml:space="preserve">Defining the chromosome is a crucial part of developing a genetic algorithm. This is because the subsequent search in the solution space using mutation and crossover operators is performed on chromosomes. An inappropriate chromosome definition will lead to the production of unjustifiable or low-quality solutions. As the primary computational axis of scheduling in the current problem is allocating patients to doctors and time blocks, the chromosome will be defined based on the allocation variable. The solution chromosome is considered a three-dimensional matrix. The first dimension represents the patient, the second indicates the time block, and the third represents the doctor’s index. The genes of the chromosome will represent the values of the allocation variable, which are zero and one. </w:t>
      </w:r>
      <w:r w:rsidR="005C0F24" w:rsidRPr="00FB7FD3">
        <w:rPr>
          <w:rFonts w:ascii="Times New Roman" w:hAnsi="Times New Roman" w:cs="Times New Roman"/>
          <w:sz w:val="24"/>
          <w:szCs w:val="24"/>
        </w:rPr>
        <w:t>Figure 1</w:t>
      </w:r>
      <w:r w:rsidRPr="00FB7FD3">
        <w:rPr>
          <w:rFonts w:ascii="Times New Roman" w:hAnsi="Times New Roman" w:cs="Times New Roman"/>
          <w:sz w:val="24"/>
          <w:szCs w:val="24"/>
        </w:rPr>
        <w:t xml:space="preserve"> shows the general schematic of the chromosome.</w:t>
      </w:r>
    </w:p>
    <w:p w14:paraId="6843C70C" w14:textId="2B03AC8C" w:rsidR="001C7ED0" w:rsidRPr="00FB7FD3" w:rsidRDefault="001C7ED0" w:rsidP="001C7ED0">
      <w:pPr>
        <w:jc w:val="center"/>
        <w:rPr>
          <w:rFonts w:ascii="Times New Roman" w:hAnsi="Times New Roman" w:cs="Times New Roman"/>
          <w:sz w:val="24"/>
          <w:szCs w:val="24"/>
        </w:rPr>
      </w:pPr>
      <w:r w:rsidRPr="00FB7FD3">
        <w:rPr>
          <w:rFonts w:ascii="Times New Roman" w:hAnsi="Times New Roman" w:cs="Times New Roman"/>
          <w:noProof/>
          <w:lang w:bidi="fa-IR"/>
        </w:rPr>
        <w:lastRenderedPageBreak/>
        <w:drawing>
          <wp:inline distT="0" distB="0" distL="0" distR="0" wp14:anchorId="46FF51BF" wp14:editId="4BEFF2E3">
            <wp:extent cx="3529965" cy="3003835"/>
            <wp:effectExtent l="0" t="0" r="635" b="6350"/>
            <wp:docPr id="145" name="Picture 145" descr="A diagram of a cub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A diagram of a cube with numbers and lines&#10;&#10;Description automatically generated"/>
                    <pic:cNvPicPr/>
                  </pic:nvPicPr>
                  <pic:blipFill>
                    <a:blip r:embed="rId10"/>
                    <a:stretch>
                      <a:fillRect/>
                    </a:stretch>
                  </pic:blipFill>
                  <pic:spPr>
                    <a:xfrm>
                      <a:off x="0" y="0"/>
                      <a:ext cx="3534342" cy="3007559"/>
                    </a:xfrm>
                    <a:prstGeom prst="rect">
                      <a:avLst/>
                    </a:prstGeom>
                    <a:ln w="3175" cap="sq">
                      <a:noFill/>
                      <a:prstDash val="solid"/>
                      <a:miter lim="800000"/>
                    </a:ln>
                    <a:effectLst>
                      <a:outerShdw sx="1000" sy="1000" algn="tl" rotWithShape="0">
                        <a:srgbClr val="000000"/>
                      </a:outerShdw>
                    </a:effectLst>
                  </pic:spPr>
                </pic:pic>
              </a:graphicData>
            </a:graphic>
          </wp:inline>
        </w:drawing>
      </w:r>
    </w:p>
    <w:p w14:paraId="3C94AC79" w14:textId="77777777" w:rsidR="001C7ED0" w:rsidRPr="00FB7FD3" w:rsidRDefault="001C7ED0" w:rsidP="001C7ED0">
      <w:pPr>
        <w:jc w:val="both"/>
        <w:rPr>
          <w:rFonts w:ascii="Times New Roman" w:hAnsi="Times New Roman" w:cs="Times New Roman"/>
          <w:sz w:val="20"/>
          <w:szCs w:val="20"/>
        </w:rPr>
      </w:pPr>
    </w:p>
    <w:p w14:paraId="1E30195C" w14:textId="12820580" w:rsidR="001C7ED0" w:rsidRPr="00FB7FD3" w:rsidRDefault="001C7ED0" w:rsidP="001C7ED0">
      <w:pPr>
        <w:jc w:val="center"/>
        <w:rPr>
          <w:rFonts w:ascii="Times New Roman" w:hAnsi="Times New Roman" w:cs="Times New Roman"/>
          <w:sz w:val="20"/>
          <w:szCs w:val="20"/>
        </w:rPr>
      </w:pPr>
      <w:r w:rsidRPr="00FB7FD3">
        <w:rPr>
          <w:rFonts w:ascii="Times New Roman" w:hAnsi="Times New Roman" w:cs="Times New Roman"/>
          <w:b/>
          <w:bCs/>
          <w:sz w:val="20"/>
          <w:szCs w:val="20"/>
        </w:rPr>
        <w:t>Fig1.</w:t>
      </w:r>
      <w:r w:rsidRPr="00FB7FD3">
        <w:rPr>
          <w:rFonts w:ascii="Times New Roman" w:hAnsi="Times New Roman" w:cs="Times New Roman"/>
          <w:sz w:val="20"/>
          <w:szCs w:val="20"/>
        </w:rPr>
        <w:t xml:space="preserve"> The general structure of the solution chromosome</w:t>
      </w:r>
    </w:p>
    <w:p w14:paraId="06C00480" w14:textId="55E24397" w:rsidR="001C7ED0" w:rsidRPr="00FB7FD3" w:rsidRDefault="001C7ED0" w:rsidP="001C7ED0">
      <w:pPr>
        <w:jc w:val="both"/>
        <w:rPr>
          <w:rFonts w:ascii="Times New Roman" w:hAnsi="Times New Roman" w:cs="Times New Roman"/>
          <w:sz w:val="24"/>
          <w:szCs w:val="24"/>
        </w:rPr>
      </w:pPr>
      <w:r w:rsidRPr="00FB7FD3">
        <w:rPr>
          <w:rFonts w:ascii="Times New Roman" w:hAnsi="Times New Roman" w:cs="Times New Roman"/>
          <w:sz w:val="24"/>
          <w:szCs w:val="24"/>
        </w:rPr>
        <w:t>Each layer of the above chromosome is a two-dimensional matrix that specifies the patients allocated to the doctor related to that layer across different time blocks. For instance, entry (2,2,1) has a value of one, the second patient in the second time block has been allocated to doctor number one. In the figures below, the different layers of the chromosome are shown separately for a better understanding:</w:t>
      </w:r>
    </w:p>
    <w:p w14:paraId="6A497FB6" w14:textId="77777777" w:rsidR="001C7ED0" w:rsidRPr="00FB7FD3" w:rsidRDefault="001C7ED0" w:rsidP="001C7ED0">
      <w:pPr>
        <w:spacing w:before="120" w:after="120" w:line="360" w:lineRule="auto"/>
        <w:jc w:val="center"/>
        <w:rPr>
          <w:rFonts w:ascii="Times New Roman" w:hAnsi="Times New Roman" w:cs="Times New Roman"/>
        </w:rPr>
      </w:pPr>
      <w:r w:rsidRPr="00FB7FD3">
        <w:rPr>
          <w:rFonts w:ascii="Times New Roman" w:hAnsi="Times New Roman" w:cs="Times New Roman"/>
          <w:noProof/>
          <w:lang w:bidi="fa-IR"/>
        </w:rPr>
        <w:drawing>
          <wp:inline distT="0" distB="0" distL="0" distR="0" wp14:anchorId="65F315DF" wp14:editId="399AF36A">
            <wp:extent cx="5486400" cy="2094865"/>
            <wp:effectExtent l="0" t="0" r="0" b="635"/>
            <wp:docPr id="163" name="Picture 163" descr="A diagram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A diagram of numbers and symbol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2094865"/>
                    </a:xfrm>
                    <a:prstGeom prst="rect">
                      <a:avLst/>
                    </a:prstGeom>
                    <a:ln w="3175" cap="sq">
                      <a:noFill/>
                      <a:prstDash val="solid"/>
                      <a:miter lim="800000"/>
                    </a:ln>
                    <a:effectLst>
                      <a:outerShdw sx="1000" sy="1000" algn="tl" rotWithShape="0">
                        <a:srgbClr val="000000"/>
                      </a:outerShdw>
                    </a:effectLst>
                  </pic:spPr>
                </pic:pic>
              </a:graphicData>
            </a:graphic>
          </wp:inline>
        </w:drawing>
      </w:r>
    </w:p>
    <w:p w14:paraId="6447E519" w14:textId="03382668" w:rsidR="001C7ED0" w:rsidRPr="00FB7FD3" w:rsidRDefault="001C7ED0" w:rsidP="001C7ED0">
      <w:pPr>
        <w:jc w:val="center"/>
        <w:rPr>
          <w:rFonts w:ascii="Times New Roman" w:hAnsi="Times New Roman" w:cs="Times New Roman"/>
          <w:sz w:val="28"/>
          <w:szCs w:val="28"/>
        </w:rPr>
      </w:pPr>
      <w:r w:rsidRPr="00FB7FD3">
        <w:rPr>
          <w:rFonts w:ascii="Times New Roman" w:hAnsi="Times New Roman" w:cs="Times New Roman"/>
          <w:b/>
          <w:bCs/>
        </w:rPr>
        <w:t>Fig2.</w:t>
      </w:r>
      <w:r w:rsidRPr="00FB7FD3">
        <w:rPr>
          <w:rFonts w:ascii="Times New Roman" w:hAnsi="Times New Roman" w:cs="Times New Roman"/>
        </w:rPr>
        <w:t xml:space="preserve"> The general form of the chromosome layers</w:t>
      </w:r>
    </w:p>
    <w:p w14:paraId="48934C48" w14:textId="597855B9" w:rsidR="001C7ED0" w:rsidRPr="00FB7FD3" w:rsidRDefault="006A6375" w:rsidP="006A6375">
      <w:pPr>
        <w:pStyle w:val="ListParagraph"/>
        <w:numPr>
          <w:ilvl w:val="1"/>
          <w:numId w:val="1"/>
        </w:numPr>
        <w:rPr>
          <w:rFonts w:ascii="Times New Roman" w:hAnsi="Times New Roman" w:cs="Times New Roman"/>
          <w:b/>
          <w:bCs/>
          <w:sz w:val="24"/>
          <w:szCs w:val="24"/>
        </w:rPr>
      </w:pPr>
      <w:r w:rsidRPr="00FB7FD3">
        <w:rPr>
          <w:rFonts w:ascii="Times New Roman" w:hAnsi="Times New Roman" w:cs="Times New Roman"/>
          <w:b/>
          <w:bCs/>
          <w:sz w:val="24"/>
          <w:szCs w:val="24"/>
        </w:rPr>
        <w:t xml:space="preserve"> Selection process </w:t>
      </w:r>
    </w:p>
    <w:p w14:paraId="3BB65712" w14:textId="0EC42A3F"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 xml:space="preserve">During each successive generation, a subset of the current population is chosen to produce the next generation. The selection of individual solutions is carried out using a fitness-based mechanism, where fitter solutions, as evaluated by a fitness function, are generally </w:t>
      </w:r>
      <w:r w:rsidRPr="00FB7FD3">
        <w:rPr>
          <w:rFonts w:ascii="Times New Roman" w:hAnsi="Times New Roman" w:cs="Times New Roman"/>
          <w:sz w:val="24"/>
          <w:szCs w:val="24"/>
        </w:rPr>
        <w:lastRenderedPageBreak/>
        <w:t>preferred for selection. There are several selection methods, ranging from methods that rank the fitness of each solution and preferentially select the best ones to other methods that only evaluate a random sample of the population due to potential time constraints</w:t>
      </w:r>
      <w:r w:rsidR="005C0F24" w:rsidRPr="00FB7FD3">
        <w:rPr>
          <w:rFonts w:ascii="Times New Roman" w:hAnsi="Times New Roman" w:cs="Times New Roman"/>
          <w:sz w:val="24"/>
          <w:szCs w:val="24"/>
        </w:rPr>
        <w:t xml:space="preserve"> [22]</w:t>
      </w:r>
      <w:r w:rsidRPr="00FB7FD3">
        <w:rPr>
          <w:rFonts w:ascii="Times New Roman" w:hAnsi="Times New Roman" w:cs="Times New Roman"/>
          <w:sz w:val="24"/>
          <w:szCs w:val="24"/>
        </w:rPr>
        <w:t>. Most selection functions are stochastic and are designed in a way that ensures a small proportion of less-fit solutions are also selected. The purpose of deliberately including less suitable solutions is to maintain population diversity, thereby reducing the risk of premature convergence towards non-optimal solutions. Prominent and extensively studied selection techniques have roulette wheel selection and tournament selection.</w:t>
      </w:r>
    </w:p>
    <w:p w14:paraId="0485F130" w14:textId="29F4AFBD" w:rsidR="00EB5937" w:rsidRPr="00FB7FD3" w:rsidRDefault="0078016D" w:rsidP="0078016D">
      <w:pPr>
        <w:pStyle w:val="ListParagraph"/>
        <w:numPr>
          <w:ilvl w:val="1"/>
          <w:numId w:val="1"/>
        </w:numPr>
        <w:rPr>
          <w:rFonts w:ascii="Times New Roman" w:hAnsi="Times New Roman" w:cs="Times New Roman"/>
          <w:b/>
          <w:bCs/>
          <w:sz w:val="24"/>
          <w:szCs w:val="24"/>
        </w:rPr>
      </w:pPr>
      <w:r w:rsidRPr="00FB7FD3">
        <w:rPr>
          <w:rFonts w:ascii="Times New Roman" w:hAnsi="Times New Roman" w:cs="Times New Roman"/>
          <w:b/>
          <w:bCs/>
          <w:sz w:val="24"/>
          <w:szCs w:val="24"/>
        </w:rPr>
        <w:t xml:space="preserve"> Generation of a new generation </w:t>
      </w:r>
    </w:p>
    <w:p w14:paraId="3FFCA835" w14:textId="2B02620B"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After the selection process, the next step is generating a new generation by executing genetic operators, which are (1) Crossover and (2) Mutation</w:t>
      </w:r>
      <w:r w:rsidR="005C0F24" w:rsidRPr="00FB7FD3">
        <w:rPr>
          <w:rFonts w:ascii="Times New Roman" w:hAnsi="Times New Roman" w:cs="Times New Roman"/>
          <w:sz w:val="24"/>
          <w:szCs w:val="24"/>
        </w:rPr>
        <w:t xml:space="preserve"> [23]</w:t>
      </w:r>
      <w:r w:rsidRPr="00FB7FD3">
        <w:rPr>
          <w:rFonts w:ascii="Times New Roman" w:hAnsi="Times New Roman" w:cs="Times New Roman"/>
          <w:sz w:val="24"/>
          <w:szCs w:val="24"/>
        </w:rPr>
        <w:t>.</w:t>
      </w:r>
    </w:p>
    <w:p w14:paraId="5ACDC109" w14:textId="3DD3BE4A" w:rsidR="0078016D" w:rsidRPr="00FB7FD3" w:rsidRDefault="0078016D" w:rsidP="005C0F24">
      <w:pPr>
        <w:jc w:val="both"/>
        <w:rPr>
          <w:rFonts w:ascii="Times New Roman" w:hAnsi="Times New Roman" w:cs="Times New Roman"/>
          <w:sz w:val="24"/>
          <w:szCs w:val="24"/>
        </w:rPr>
      </w:pPr>
      <w:r w:rsidRPr="00FB7FD3">
        <w:rPr>
          <w:rFonts w:ascii="Times New Roman" w:hAnsi="Times New Roman" w:cs="Times New Roman"/>
          <w:sz w:val="24"/>
          <w:szCs w:val="24"/>
        </w:rPr>
        <w:t>Every newly generated solution is produced from a pair of solutions termed “parents” that have been candidates in the selection phase. Using crossover and mutation mechanisms results in an “offspring” solution, which typically inherits many features from its “parents”. These reproductive strategies based on two parents are inspired by biology, and research indicates that the participation of two “parents” leads to the production of higher-quality chromosomes</w:t>
      </w:r>
      <w:r w:rsidR="005C0F24" w:rsidRPr="00FB7FD3">
        <w:rPr>
          <w:rFonts w:ascii="Times New Roman" w:hAnsi="Times New Roman" w:cs="Times New Roman"/>
          <w:sz w:val="24"/>
          <w:szCs w:val="24"/>
        </w:rPr>
        <w:t>.</w:t>
      </w:r>
    </w:p>
    <w:p w14:paraId="5038A59C" w14:textId="3CE65311"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As a result of these processes, the population of the next generation of chromosomes differs from the initial generation. Generally, the average fitness of the new population increases due to the selection of the best individuals or chromosomes from the previous generation. At the same time, a small percentage of suboptimal solutions are included to maintain diversity.</w:t>
      </w:r>
    </w:p>
    <w:p w14:paraId="6B0D9A33" w14:textId="0EC09FEB" w:rsidR="0078016D" w:rsidRPr="00FB7FD3" w:rsidRDefault="0078016D" w:rsidP="0078016D">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Genetic algorithm operator</w:t>
      </w:r>
    </w:p>
    <w:p w14:paraId="78B40510" w14:textId="4AA2F543"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After determining the initial population, to produce new solutions and move on to the next generation, it is necessary to extract new solutions from the current ones using the algorithm’s operators. For this purpose, the genetic algorithm employs two operators: mutation and crossover. The implementation of these two operators varies depending on the mathematical model and should be carried out in a way that covers as much of the solution space as possible</w:t>
      </w:r>
      <w:r w:rsidR="005C0F24" w:rsidRPr="00FB7FD3">
        <w:rPr>
          <w:rFonts w:ascii="Times New Roman" w:hAnsi="Times New Roman" w:cs="Times New Roman"/>
          <w:sz w:val="24"/>
          <w:szCs w:val="24"/>
        </w:rPr>
        <w:t xml:space="preserve"> [24]</w:t>
      </w:r>
      <w:r w:rsidRPr="00FB7FD3">
        <w:rPr>
          <w:rFonts w:ascii="Times New Roman" w:hAnsi="Times New Roman" w:cs="Times New Roman"/>
          <w:sz w:val="24"/>
          <w:szCs w:val="24"/>
        </w:rPr>
        <w:t>. Additionally, a mechanism is needed to prevent the generation of infeasible solutions after applying the algorithm’s operators. The following will detail each of these operators.</w:t>
      </w:r>
    </w:p>
    <w:p w14:paraId="7B792949" w14:textId="2151904D" w:rsidR="0078016D" w:rsidRPr="00FB7FD3" w:rsidRDefault="0078016D" w:rsidP="0078016D">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Crossover operator </w:t>
      </w:r>
    </w:p>
    <w:p w14:paraId="51199863" w14:textId="3124DD16" w:rsidR="0078016D" w:rsidRPr="00FB7FD3" w:rsidRDefault="0078016D" w:rsidP="003062B3">
      <w:pPr>
        <w:jc w:val="center"/>
        <w:rPr>
          <w:rFonts w:ascii="Times New Roman" w:hAnsi="Times New Roman" w:cs="Times New Roman"/>
          <w:sz w:val="24"/>
          <w:szCs w:val="24"/>
        </w:rPr>
      </w:pPr>
      <w:r w:rsidRPr="00FB7FD3">
        <w:rPr>
          <w:rFonts w:ascii="Times New Roman" w:hAnsi="Times New Roman" w:cs="Times New Roman"/>
          <w:noProof/>
          <w:rtl/>
          <w:lang w:bidi="fa-IR"/>
        </w:rPr>
        <w:lastRenderedPageBreak/>
        <w:drawing>
          <wp:inline distT="0" distB="0" distL="0" distR="0" wp14:anchorId="6DF33AE6" wp14:editId="27277E4B">
            <wp:extent cx="5486400" cy="343134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31345"/>
                    </a:xfrm>
                    <a:prstGeom prst="rect">
                      <a:avLst/>
                    </a:prstGeom>
                    <a:noFill/>
                    <a:ln>
                      <a:noFill/>
                    </a:ln>
                  </pic:spPr>
                </pic:pic>
              </a:graphicData>
            </a:graphic>
          </wp:inline>
        </w:drawing>
      </w:r>
    </w:p>
    <w:p w14:paraId="59D0F194" w14:textId="451C1876" w:rsidR="0078016D" w:rsidRPr="00FB7FD3" w:rsidRDefault="0078016D" w:rsidP="0078016D">
      <w:pPr>
        <w:spacing w:before="120" w:after="120" w:line="360" w:lineRule="auto"/>
        <w:jc w:val="center"/>
        <w:rPr>
          <w:rFonts w:ascii="Times New Roman" w:hAnsi="Times New Roman" w:cs="Times New Roman"/>
          <w:sz w:val="20"/>
          <w:szCs w:val="20"/>
        </w:rPr>
      </w:pPr>
      <w:r w:rsidRPr="00FB7FD3">
        <w:rPr>
          <w:rFonts w:ascii="Times New Roman" w:hAnsi="Times New Roman" w:cs="Times New Roman"/>
          <w:b/>
          <w:bCs/>
          <w:sz w:val="20"/>
          <w:szCs w:val="20"/>
        </w:rPr>
        <w:t>Fig3.</w:t>
      </w:r>
      <w:r w:rsidRPr="00FB7FD3">
        <w:rPr>
          <w:rFonts w:ascii="Times New Roman" w:hAnsi="Times New Roman" w:cs="Times New Roman"/>
          <w:sz w:val="20"/>
          <w:szCs w:val="20"/>
        </w:rPr>
        <w:t xml:space="preserve"> The mechanism of the Crossover operator</w:t>
      </w:r>
    </w:p>
    <w:p w14:paraId="6E4266A9" w14:textId="4FB205D7"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In the figure above, after applying a single-point crossover, the allocation in the first- and second-time blocks for the first offspring is based on the first parent, and the allocation for the remaining time blocks is based on the second parent. Similarly, for the second offspring, the allocation in the first two-time blocks is based on the second parent, and the allocation for the remaining time blocks is based on the first parent. In this way, by inheriting from both parents, two offspring with new solutions have been generated.</w:t>
      </w:r>
    </w:p>
    <w:p w14:paraId="7B96E9FC" w14:textId="7C7E573A" w:rsidR="0078016D" w:rsidRPr="00FB7FD3" w:rsidRDefault="0078016D" w:rsidP="0078016D">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Mutation operator</w:t>
      </w:r>
    </w:p>
    <w:p w14:paraId="4549A804" w14:textId="2ADD3393"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Unlike the crossover operator, which requires two selected chromosomes as parents for execution, the mutation operator works solely on a single chromosome</w:t>
      </w:r>
      <w:r w:rsidR="005C0F24" w:rsidRPr="00FB7FD3">
        <w:rPr>
          <w:rFonts w:ascii="Times New Roman" w:hAnsi="Times New Roman" w:cs="Times New Roman"/>
          <w:sz w:val="24"/>
          <w:szCs w:val="24"/>
        </w:rPr>
        <w:t xml:space="preserve"> [25]</w:t>
      </w:r>
      <w:r w:rsidRPr="00FB7FD3">
        <w:rPr>
          <w:rFonts w:ascii="Times New Roman" w:hAnsi="Times New Roman" w:cs="Times New Roman"/>
          <w:sz w:val="24"/>
          <w:szCs w:val="24"/>
        </w:rPr>
        <w:t>. The purpose is to diversify the solution space and prevent getting trapped in local optima. Various approaches can be adopted to apply the mutation operator, aiming to introduce diversity into the population and produce new solutions. The chosen approach will vary depending on the physical representation of the chromosome and the problem assumptions. Accordingly, in this study, two approaches fitting the solution space of the problem have been adopted and implemented. Also, the probability of selecting each approach in each operator’s execution is considered equal to the other approach.</w:t>
      </w:r>
    </w:p>
    <w:p w14:paraId="15E54B14" w14:textId="0BCD563C"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Approach 1: The first approach is selecting the patients assigned to a doctor and swapping the designated times between them. Figure 5.4 provides a schematic representation of how this mutation is implemented.</w:t>
      </w:r>
    </w:p>
    <w:p w14:paraId="75F5F61D" w14:textId="77777777" w:rsidR="0078016D" w:rsidRPr="00FB7FD3" w:rsidRDefault="0078016D" w:rsidP="0078016D">
      <w:pPr>
        <w:spacing w:before="120" w:after="120" w:line="360" w:lineRule="auto"/>
        <w:jc w:val="center"/>
        <w:rPr>
          <w:rFonts w:ascii="Times New Roman" w:hAnsi="Times New Roman" w:cs="Times New Roman"/>
          <w:b/>
          <w:bCs/>
        </w:rPr>
      </w:pPr>
      <w:r w:rsidRPr="00FB7FD3">
        <w:rPr>
          <w:rFonts w:ascii="Times New Roman" w:hAnsi="Times New Roman" w:cs="Times New Roman"/>
          <w:noProof/>
          <w:rtl/>
          <w:lang w:bidi="fa-IR"/>
        </w:rPr>
        <w:lastRenderedPageBreak/>
        <w:drawing>
          <wp:inline distT="0" distB="0" distL="0" distR="0" wp14:anchorId="4042996D" wp14:editId="5604CFAD">
            <wp:extent cx="5486400" cy="15034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503485"/>
                    </a:xfrm>
                    <a:prstGeom prst="rect">
                      <a:avLst/>
                    </a:prstGeom>
                    <a:noFill/>
                    <a:ln>
                      <a:noFill/>
                    </a:ln>
                  </pic:spPr>
                </pic:pic>
              </a:graphicData>
            </a:graphic>
          </wp:inline>
        </w:drawing>
      </w:r>
    </w:p>
    <w:p w14:paraId="77EFA966" w14:textId="35F0ADAF" w:rsidR="0078016D" w:rsidRPr="00FB7FD3" w:rsidRDefault="0078016D" w:rsidP="0078016D">
      <w:pPr>
        <w:spacing w:before="120" w:after="120" w:line="360" w:lineRule="auto"/>
        <w:jc w:val="center"/>
        <w:rPr>
          <w:rFonts w:ascii="Times New Roman" w:hAnsi="Times New Roman" w:cs="Times New Roman"/>
          <w:sz w:val="20"/>
          <w:szCs w:val="20"/>
        </w:rPr>
      </w:pPr>
      <w:r w:rsidRPr="00FB7FD3">
        <w:rPr>
          <w:rFonts w:ascii="Times New Roman" w:hAnsi="Times New Roman" w:cs="Times New Roman"/>
          <w:b/>
          <w:bCs/>
          <w:sz w:val="20"/>
          <w:szCs w:val="20"/>
        </w:rPr>
        <w:t>Fig4.</w:t>
      </w:r>
      <w:r w:rsidRPr="00FB7FD3">
        <w:rPr>
          <w:rFonts w:ascii="Times New Roman" w:hAnsi="Times New Roman" w:cs="Times New Roman"/>
          <w:sz w:val="20"/>
          <w:szCs w:val="20"/>
        </w:rPr>
        <w:t xml:space="preserve"> The implementation the mutation operator (Approach 1)</w:t>
      </w:r>
    </w:p>
    <w:p w14:paraId="5F71F650" w14:textId="56D2FF62"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Approach 2: In the second approach, the mutation operator is based on exchanging the allocation between an assigned patient and an unscheduled one. Figure 5.5 schematically illustrates the implementation of this mutation.</w:t>
      </w:r>
    </w:p>
    <w:p w14:paraId="1B4D4996" w14:textId="77777777" w:rsidR="0078016D" w:rsidRPr="00FB7FD3" w:rsidRDefault="0078016D" w:rsidP="003062B3">
      <w:pPr>
        <w:spacing w:before="120" w:after="120" w:line="360" w:lineRule="auto"/>
        <w:jc w:val="center"/>
        <w:rPr>
          <w:rFonts w:ascii="Times New Roman" w:hAnsi="Times New Roman" w:cs="Times New Roman"/>
        </w:rPr>
      </w:pPr>
      <w:r w:rsidRPr="00FB7FD3">
        <w:rPr>
          <w:rFonts w:ascii="Times New Roman" w:hAnsi="Times New Roman" w:cs="Times New Roman"/>
          <w:noProof/>
          <w:rtl/>
          <w:lang w:bidi="fa-IR"/>
        </w:rPr>
        <w:drawing>
          <wp:inline distT="0" distB="0" distL="0" distR="0" wp14:anchorId="28260425" wp14:editId="5579B550">
            <wp:extent cx="5486400" cy="15034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03485"/>
                    </a:xfrm>
                    <a:prstGeom prst="rect">
                      <a:avLst/>
                    </a:prstGeom>
                    <a:noFill/>
                    <a:ln>
                      <a:noFill/>
                    </a:ln>
                  </pic:spPr>
                </pic:pic>
              </a:graphicData>
            </a:graphic>
          </wp:inline>
        </w:drawing>
      </w:r>
    </w:p>
    <w:p w14:paraId="7F0CC672" w14:textId="7CC4D646" w:rsidR="0078016D" w:rsidRPr="00FB7FD3" w:rsidRDefault="0078016D" w:rsidP="0078016D">
      <w:pPr>
        <w:spacing w:before="120" w:after="120" w:line="360" w:lineRule="auto"/>
        <w:jc w:val="center"/>
        <w:rPr>
          <w:rFonts w:ascii="Times New Roman" w:hAnsi="Times New Roman" w:cs="Times New Roman"/>
          <w:sz w:val="20"/>
          <w:szCs w:val="20"/>
        </w:rPr>
      </w:pPr>
      <w:r w:rsidRPr="00FB7FD3">
        <w:rPr>
          <w:rFonts w:ascii="Times New Roman" w:hAnsi="Times New Roman" w:cs="Times New Roman"/>
          <w:b/>
          <w:bCs/>
          <w:sz w:val="20"/>
          <w:szCs w:val="20"/>
        </w:rPr>
        <w:t xml:space="preserve">Fig5. </w:t>
      </w:r>
      <w:r w:rsidRPr="00FB7FD3">
        <w:rPr>
          <w:rFonts w:ascii="Times New Roman" w:hAnsi="Times New Roman" w:cs="Times New Roman"/>
          <w:sz w:val="20"/>
          <w:szCs w:val="20"/>
        </w:rPr>
        <w:t>The implementation of mutation operator (Approach 2)</w:t>
      </w:r>
    </w:p>
    <w:p w14:paraId="779C37AD" w14:textId="0DC8DDA5" w:rsidR="0078016D" w:rsidRPr="00FB7FD3" w:rsidRDefault="0078016D" w:rsidP="0078016D">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Repair mechanism </w:t>
      </w:r>
    </w:p>
    <w:p w14:paraId="6DEBC639" w14:textId="7C6A46A4"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With the application of crossover and mutation operators, there is a possibility that some of the generated solutions might become infeasible. For instance, the crossover operator in the figure illustrates this scenario.</w:t>
      </w:r>
    </w:p>
    <w:p w14:paraId="22893E6B" w14:textId="77777777" w:rsidR="0078016D" w:rsidRPr="00FB7FD3" w:rsidRDefault="0078016D" w:rsidP="003062B3">
      <w:pPr>
        <w:jc w:val="center"/>
        <w:rPr>
          <w:rFonts w:ascii="Times New Roman" w:hAnsi="Times New Roman" w:cs="Times New Roman"/>
        </w:rPr>
      </w:pPr>
      <w:r w:rsidRPr="00FB7FD3">
        <w:rPr>
          <w:rFonts w:ascii="Times New Roman" w:hAnsi="Times New Roman" w:cs="Times New Roman"/>
          <w:noProof/>
          <w:rtl/>
          <w:lang w:bidi="fa-IR"/>
        </w:rPr>
        <w:lastRenderedPageBreak/>
        <w:drawing>
          <wp:inline distT="0" distB="0" distL="0" distR="0" wp14:anchorId="6F836DC1" wp14:editId="20167595">
            <wp:extent cx="5486400" cy="3431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31345"/>
                    </a:xfrm>
                    <a:prstGeom prst="rect">
                      <a:avLst/>
                    </a:prstGeom>
                    <a:noFill/>
                    <a:ln>
                      <a:noFill/>
                    </a:ln>
                  </pic:spPr>
                </pic:pic>
              </a:graphicData>
            </a:graphic>
          </wp:inline>
        </w:drawing>
      </w:r>
    </w:p>
    <w:p w14:paraId="062C609F" w14:textId="3D9DE7A9" w:rsidR="0078016D" w:rsidRPr="00FB7FD3" w:rsidRDefault="0078016D" w:rsidP="00BB6157">
      <w:pPr>
        <w:spacing w:before="120" w:after="360"/>
        <w:jc w:val="center"/>
        <w:rPr>
          <w:rFonts w:ascii="Times New Roman" w:hAnsi="Times New Roman" w:cs="Times New Roman"/>
          <w:sz w:val="20"/>
          <w:szCs w:val="20"/>
        </w:rPr>
      </w:pPr>
      <w:r w:rsidRPr="00FB7FD3">
        <w:rPr>
          <w:rFonts w:ascii="Times New Roman" w:hAnsi="Times New Roman" w:cs="Times New Roman"/>
          <w:b/>
          <w:bCs/>
          <w:sz w:val="20"/>
          <w:szCs w:val="20"/>
        </w:rPr>
        <w:t>Fig</w:t>
      </w:r>
      <w:r w:rsidR="00BB6157" w:rsidRPr="00FB7FD3">
        <w:rPr>
          <w:rFonts w:ascii="Times New Roman" w:hAnsi="Times New Roman" w:cs="Times New Roman"/>
          <w:b/>
          <w:bCs/>
          <w:sz w:val="20"/>
          <w:szCs w:val="20"/>
        </w:rPr>
        <w:t>6</w:t>
      </w:r>
      <w:r w:rsidRPr="00FB7FD3">
        <w:rPr>
          <w:rFonts w:ascii="Times New Roman" w:hAnsi="Times New Roman" w:cs="Times New Roman"/>
          <w:b/>
          <w:bCs/>
          <w:sz w:val="20"/>
          <w:szCs w:val="20"/>
        </w:rPr>
        <w:t xml:space="preserve">. </w:t>
      </w:r>
      <w:r w:rsidRPr="00FB7FD3">
        <w:rPr>
          <w:rFonts w:ascii="Times New Roman" w:hAnsi="Times New Roman" w:cs="Times New Roman"/>
          <w:sz w:val="20"/>
          <w:szCs w:val="20"/>
        </w:rPr>
        <w:t xml:space="preserve">An example of the repair mechanism </w:t>
      </w:r>
    </w:p>
    <w:p w14:paraId="60B02DA8" w14:textId="77777777"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As observed in the figure above, after applying the crossover operator, patient 5 in the first offspring chromosome is simultaneously allocated to two-time blocks, 2 and 4, which is impossible. Also, concerning the mutation operator, if the two swapped patients have different arrival times and one arrives at the hospital late, there might be problems in the new order due to the presence of previous patients with significant delays. This can lead to the generation of infeasible solutions. Therefore, there must be a mechanism in place to rectify or prevent the introduction of such solutions in case any of the above scenarios occur.</w:t>
      </w:r>
    </w:p>
    <w:p w14:paraId="1424F7F8" w14:textId="2EE9D798"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To fix it, if there is a problem and it is possible to be solved, a new chromosome is generated. Otherwise, the objective function for that solution is set to positive infinity to exclude it from the solution set.</w:t>
      </w:r>
    </w:p>
    <w:p w14:paraId="5C00B011" w14:textId="43C69064" w:rsidR="0078016D" w:rsidRPr="00FB7FD3" w:rsidRDefault="00BB6157" w:rsidP="00BB6157">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Developing of the Genetic Algorithm</w:t>
      </w:r>
    </w:p>
    <w:p w14:paraId="6AD91CE8" w14:textId="77777777" w:rsidR="00BB6157" w:rsidRPr="00FB7FD3" w:rsidRDefault="00BB6157" w:rsidP="00BB6157">
      <w:pPr>
        <w:rPr>
          <w:rFonts w:ascii="Times New Roman" w:hAnsi="Times New Roman" w:cs="Times New Roman"/>
          <w:sz w:val="24"/>
          <w:szCs w:val="24"/>
        </w:rPr>
      </w:pPr>
      <w:r w:rsidRPr="00FB7FD3">
        <w:rPr>
          <w:rFonts w:ascii="Times New Roman" w:hAnsi="Times New Roman" w:cs="Times New Roman"/>
          <w:sz w:val="24"/>
          <w:szCs w:val="24"/>
        </w:rPr>
        <w:t>This section will present the customized development of the GA for our issue domain, building on the fundamental components described in the previous sections. The proposed technique adds custom modifications and extensions to the standard GA structures and mechanisms to address the difficulties of patient-doctor-time block scheduling.</w:t>
      </w:r>
    </w:p>
    <w:p w14:paraId="339E1576" w14:textId="618163C5" w:rsidR="00BB6157" w:rsidRDefault="00BB6157" w:rsidP="00BB6157">
      <w:pPr>
        <w:jc w:val="both"/>
        <w:rPr>
          <w:rFonts w:ascii="Times New Roman" w:hAnsi="Times New Roman" w:cs="Times New Roman"/>
          <w:sz w:val="24"/>
          <w:szCs w:val="24"/>
        </w:rPr>
      </w:pPr>
      <w:r w:rsidRPr="00FB7FD3">
        <w:rPr>
          <w:rFonts w:ascii="Times New Roman" w:hAnsi="Times New Roman" w:cs="Times New Roman"/>
          <w:sz w:val="24"/>
          <w:szCs w:val="24"/>
        </w:rPr>
        <w:t xml:space="preserve">Understanding the iterative nature of GA and the significance of fitness-based selection is essential to creating efficient GA. All generations share the same population size. Every chromosome is assessed, and based on how well it performs the fitness function, it is </w:t>
      </w:r>
      <w:r w:rsidRPr="00FB7FD3">
        <w:rPr>
          <w:rFonts w:ascii="Times New Roman" w:hAnsi="Times New Roman" w:cs="Times New Roman"/>
          <w:sz w:val="24"/>
          <w:szCs w:val="24"/>
        </w:rPr>
        <w:lastRenderedPageBreak/>
        <w:t xml:space="preserve">probabilistically chosen for the following generation, favoring those with a higher fitness. Then, new offspring are created by the reproduction of these selected chromosomes. This evolutionary cycle continues until a predetermined termination condition is met (Wonjae Lee &amp; Hak-Young Kim, 2005). The GA used in this study is presented in the below pseudocode. </w:t>
      </w:r>
    </w:p>
    <w:p w14:paraId="3BDD58F4" w14:textId="3151F7F2"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b/>
          <w:bCs/>
          <w:sz w:val="18"/>
          <w:szCs w:val="18"/>
        </w:rPr>
        <w:t xml:space="preserve">Procedure: </w:t>
      </w:r>
      <w:r>
        <w:rPr>
          <w:rFonts w:ascii="Times New Roman" w:hAnsi="Times New Roman" w:cs="Times New Roman"/>
          <w:sz w:val="18"/>
          <w:szCs w:val="18"/>
        </w:rPr>
        <w:t xml:space="preserve">Genetic Algorithm </w:t>
      </w:r>
    </w:p>
    <w:p w14:paraId="30A1C952" w14:textId="0D31F3D3"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Get all parameters and save them into par</w:t>
      </w:r>
    </w:p>
    <w:p w14:paraId="50639861" w14:textId="0418882A"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Determine all genetic algorithm hyper parameters </w:t>
      </w:r>
    </w:p>
    <w:p w14:paraId="3C2C6802" w14:textId="621B6087"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Generate initial population</w:t>
      </w:r>
    </w:p>
    <w:p w14:paraId="4F530AC3" w14:textId="4C806696"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For </w:t>
      </w:r>
      <w:r>
        <w:rPr>
          <w:rFonts w:ascii="Times New Roman" w:hAnsi="Times New Roman" w:cs="Times New Roman"/>
          <w:sz w:val="18"/>
          <w:szCs w:val="18"/>
        </w:rPr>
        <w:t xml:space="preserve">it = 1 to Max algorithm iteration </w:t>
      </w:r>
    </w:p>
    <w:p w14:paraId="74EC5EBB" w14:textId="319E2D20"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Generate a random integer number from 1 to 3</w:t>
      </w:r>
    </w:p>
    <w:p w14:paraId="1C35E43E" w14:textId="2BE93B3D"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If </w:t>
      </w:r>
      <w:r>
        <w:rPr>
          <w:rFonts w:ascii="Times New Roman" w:hAnsi="Times New Roman" w:cs="Times New Roman"/>
          <w:sz w:val="18"/>
          <w:szCs w:val="18"/>
        </w:rPr>
        <w:t>rand = 1</w:t>
      </w:r>
    </w:p>
    <w:p w14:paraId="2D9263DC" w14:textId="7BBFA7A5"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Use Roulette-Wheel Selection method </w:t>
      </w:r>
    </w:p>
    <w:p w14:paraId="028F5FE7" w14:textId="782CB827"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Else if </w:t>
      </w:r>
      <w:r>
        <w:rPr>
          <w:rFonts w:ascii="Times New Roman" w:hAnsi="Times New Roman" w:cs="Times New Roman"/>
          <w:sz w:val="18"/>
          <w:szCs w:val="18"/>
        </w:rPr>
        <w:t>rand = 2</w:t>
      </w:r>
    </w:p>
    <w:p w14:paraId="66A1A2F5" w14:textId="15F6A6C3"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Use Tournament Selection method </w:t>
      </w:r>
    </w:p>
    <w:p w14:paraId="32685092" w14:textId="5106A00C"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Else </w:t>
      </w:r>
    </w:p>
    <w:p w14:paraId="0636C1DB" w14:textId="17B2D107"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Use Rand Selection method</w:t>
      </w:r>
    </w:p>
    <w:p w14:paraId="4209C9CB" w14:textId="210536E4" w:rsidR="00006B25" w:rsidRDefault="00006B25" w:rsidP="00665F5C">
      <w:pPr>
        <w:pBdr>
          <w:top w:val="single" w:sz="4" w:space="1" w:color="auto"/>
          <w:bottom w:val="single" w:sz="4" w:space="1" w:color="auto"/>
        </w:pBdr>
        <w:jc w:val="both"/>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End if </w:t>
      </w:r>
    </w:p>
    <w:p w14:paraId="60178572" w14:textId="2C3B1BC2"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b/>
          <w:bCs/>
          <w:sz w:val="18"/>
          <w:szCs w:val="18"/>
        </w:rPr>
        <w:t xml:space="preserve">             For </w:t>
      </w:r>
      <w:r w:rsidR="00E95B8C">
        <w:rPr>
          <w:rFonts w:ascii="Times New Roman" w:hAnsi="Times New Roman" w:cs="Times New Roman"/>
          <w:sz w:val="18"/>
          <w:szCs w:val="18"/>
        </w:rPr>
        <w:t xml:space="preserve">k = 1 to nc (number of cross population) </w:t>
      </w:r>
    </w:p>
    <w:p w14:paraId="72A4A97B" w14:textId="5AB8AFCB"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Select two chromosomes based on the chosen method </w:t>
      </w:r>
    </w:p>
    <w:p w14:paraId="7A3CD5CF" w14:textId="5451DED3"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Apply crossover operator on chromosomes and generate child chromosomes</w:t>
      </w:r>
    </w:p>
    <w:p w14:paraId="63DE2EAD" w14:textId="7108B0BD"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Update new chromosome features (assign table and cost function) </w:t>
      </w:r>
    </w:p>
    <w:p w14:paraId="7571361F" w14:textId="4E48A3DC"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Save the new generated population </w:t>
      </w:r>
    </w:p>
    <w:p w14:paraId="53C2FCC6" w14:textId="26611BC2" w:rsidR="00E95B8C" w:rsidRDefault="00E95B8C" w:rsidP="00665F5C">
      <w:pPr>
        <w:pBdr>
          <w:top w:val="single" w:sz="4" w:space="1" w:color="auto"/>
          <w:bottom w:val="single" w:sz="4" w:space="1" w:color="auto"/>
        </w:pBdr>
        <w:jc w:val="both"/>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End for </w:t>
      </w:r>
    </w:p>
    <w:p w14:paraId="7672B83E" w14:textId="75C70D13"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b/>
          <w:bCs/>
          <w:sz w:val="18"/>
          <w:szCs w:val="18"/>
        </w:rPr>
        <w:t xml:space="preserve">             For </w:t>
      </w:r>
      <w:r>
        <w:rPr>
          <w:rFonts w:ascii="Times New Roman" w:hAnsi="Times New Roman" w:cs="Times New Roman"/>
          <w:sz w:val="18"/>
          <w:szCs w:val="18"/>
        </w:rPr>
        <w:t>k = 1 to nm (number of mutation population)</w:t>
      </w:r>
    </w:p>
    <w:p w14:paraId="704D83A4" w14:textId="2E7C4144"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Select one random chromosome  </w:t>
      </w:r>
    </w:p>
    <w:p w14:paraId="6FE0ABCF" w14:textId="079607C9"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Apply mutation operator on the selected chromosome</w:t>
      </w:r>
    </w:p>
    <w:p w14:paraId="21B551CF" w14:textId="35F8E2C0"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Save the new generated population </w:t>
      </w:r>
    </w:p>
    <w:p w14:paraId="281FA61C" w14:textId="65AA4E29" w:rsidR="00E95B8C" w:rsidRDefault="00E95B8C" w:rsidP="00665F5C">
      <w:pPr>
        <w:pBdr>
          <w:top w:val="single" w:sz="4" w:space="1" w:color="auto"/>
          <w:bottom w:val="single" w:sz="4" w:space="1" w:color="auto"/>
        </w:pBdr>
        <w:jc w:val="both"/>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End for </w:t>
      </w:r>
    </w:p>
    <w:p w14:paraId="51856DD5" w14:textId="203A63A7"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b/>
          <w:bCs/>
          <w:sz w:val="18"/>
          <w:szCs w:val="18"/>
        </w:rPr>
        <w:t xml:space="preserve">             </w:t>
      </w:r>
      <w:r w:rsidRPr="00E95B8C">
        <w:rPr>
          <w:rFonts w:ascii="Times New Roman" w:hAnsi="Times New Roman" w:cs="Times New Roman"/>
          <w:sz w:val="18"/>
          <w:szCs w:val="18"/>
        </w:rPr>
        <w:t xml:space="preserve">Merge </w:t>
      </w:r>
      <w:r>
        <w:rPr>
          <w:rFonts w:ascii="Times New Roman" w:hAnsi="Times New Roman" w:cs="Times New Roman"/>
          <w:sz w:val="18"/>
          <w:szCs w:val="18"/>
        </w:rPr>
        <w:t>existing population and newly generated population</w:t>
      </w:r>
    </w:p>
    <w:p w14:paraId="7B0DAE12" w14:textId="62890F97"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Sort the cumulative population based on the cost </w:t>
      </w:r>
    </w:p>
    <w:p w14:paraId="3F281170" w14:textId="4DC4417E"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Updated best and worst cost </w:t>
      </w:r>
    </w:p>
    <w:p w14:paraId="7D1159F5" w14:textId="1CD98CE8" w:rsidR="00E95B8C" w:rsidRPr="00665F5C" w:rsidRDefault="00665F5C" w:rsidP="00665F5C">
      <w:pPr>
        <w:pBdr>
          <w:top w:val="single" w:sz="4" w:space="1" w:color="auto"/>
          <w:bottom w:val="single" w:sz="4" w:space="1" w:color="auto"/>
        </w:pBdr>
        <w:jc w:val="both"/>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End for</w:t>
      </w:r>
    </w:p>
    <w:p w14:paraId="7EC3EDC5" w14:textId="6FAECCE6" w:rsidR="00BB6157" w:rsidRPr="00FB7FD3" w:rsidRDefault="00BB6157" w:rsidP="00BB6157">
      <w:pPr>
        <w:spacing w:before="120" w:after="120" w:line="360" w:lineRule="auto"/>
        <w:jc w:val="center"/>
        <w:rPr>
          <w:rFonts w:ascii="Times New Roman" w:hAnsi="Times New Roman" w:cs="Times New Roman"/>
          <w:sz w:val="20"/>
          <w:szCs w:val="20"/>
          <w:lang w:val="en"/>
        </w:rPr>
      </w:pPr>
      <w:r w:rsidRPr="00FB7FD3">
        <w:rPr>
          <w:rFonts w:ascii="Times New Roman" w:hAnsi="Times New Roman" w:cs="Times New Roman"/>
          <w:b/>
          <w:bCs/>
          <w:sz w:val="20"/>
          <w:szCs w:val="20"/>
          <w:lang w:val="en"/>
        </w:rPr>
        <w:t>Fig7.</w:t>
      </w:r>
      <w:r w:rsidRPr="00FB7FD3">
        <w:rPr>
          <w:rFonts w:ascii="Times New Roman" w:hAnsi="Times New Roman" w:cs="Times New Roman"/>
          <w:sz w:val="20"/>
          <w:szCs w:val="20"/>
          <w:lang w:val="en"/>
        </w:rPr>
        <w:t xml:space="preserve"> Pseudocode of Genetic Algorithm</w:t>
      </w:r>
    </w:p>
    <w:p w14:paraId="5F7BAFBA" w14:textId="578F835A" w:rsidR="00BB6157" w:rsidRPr="00FB7FD3" w:rsidRDefault="0096712B" w:rsidP="0096712B">
      <w:pPr>
        <w:pStyle w:val="ListParagraph"/>
        <w:numPr>
          <w:ilvl w:val="0"/>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lastRenderedPageBreak/>
        <w:t>Finding and results</w:t>
      </w:r>
    </w:p>
    <w:p w14:paraId="722EE121" w14:textId="631C4539" w:rsidR="0096712B" w:rsidRPr="00FB7FD3" w:rsidRDefault="0096712B" w:rsidP="0096712B">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Sensitivity analysis</w:t>
      </w:r>
    </w:p>
    <w:p w14:paraId="4E9897DD" w14:textId="5F2B78DC" w:rsidR="0096712B" w:rsidRPr="00FB7FD3" w:rsidRDefault="0096712B" w:rsidP="0096712B">
      <w:pPr>
        <w:jc w:val="both"/>
        <w:rPr>
          <w:rFonts w:ascii="Times New Roman" w:hAnsi="Times New Roman" w:cs="Times New Roman"/>
          <w:sz w:val="24"/>
          <w:szCs w:val="24"/>
        </w:rPr>
      </w:pPr>
      <w:r w:rsidRPr="00FB7FD3">
        <w:rPr>
          <w:rFonts w:ascii="Times New Roman" w:hAnsi="Times New Roman" w:cs="Times New Roman"/>
          <w:sz w:val="24"/>
          <w:szCs w:val="24"/>
        </w:rPr>
        <w:t>In this part, our objective is to determine the ideal patient-to-physician ratio across varying unpunctuality rates, ranging from 30% to 90% with 10% increments. It has been evaluated by considering three different patient counts (60, 70, 80) and three distinct physician numbers (2, 3, 4). Through sensitivity analysis for each scenario, we aim to identify the near optimal patient-to-physician ratio with the lowest average total cost.</w:t>
      </w:r>
    </w:p>
    <w:p w14:paraId="21C877A0" w14:textId="4232B862" w:rsidR="0096712B" w:rsidRPr="00FB7FD3" w:rsidRDefault="0096712B" w:rsidP="0096712B">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Analysis of the physician idle time</w:t>
      </w:r>
    </w:p>
    <w:p w14:paraId="2ED85A06" w14:textId="7FF49A3D" w:rsidR="0096712B" w:rsidRPr="00FB7FD3" w:rsidRDefault="0096712B" w:rsidP="00A8317B">
      <w:pPr>
        <w:jc w:val="both"/>
        <w:rPr>
          <w:rFonts w:ascii="Times New Roman" w:hAnsi="Times New Roman" w:cs="Times New Roman"/>
          <w:sz w:val="24"/>
          <w:szCs w:val="24"/>
        </w:rPr>
      </w:pPr>
      <w:r w:rsidRPr="00FB7FD3">
        <w:rPr>
          <w:rFonts w:ascii="Times New Roman" w:hAnsi="Times New Roman" w:cs="Times New Roman"/>
          <w:sz w:val="24"/>
          <w:szCs w:val="24"/>
        </w:rPr>
        <w:t xml:space="preserve">Upon analyzing the patient-to-physician ratios across various unpunctuality rates (see Appendix </w:t>
      </w:r>
      <w:r w:rsidR="00FB7FD3" w:rsidRPr="00FB7FD3">
        <w:rPr>
          <w:rFonts w:ascii="Times New Roman" w:hAnsi="Times New Roman" w:cs="Times New Roman"/>
          <w:sz w:val="24"/>
          <w:szCs w:val="24"/>
        </w:rPr>
        <w:t>A</w:t>
      </w:r>
      <w:r w:rsidRPr="00FB7FD3">
        <w:rPr>
          <w:rFonts w:ascii="Times New Roman" w:hAnsi="Times New Roman" w:cs="Times New Roman"/>
          <w:sz w:val="24"/>
          <w:szCs w:val="24"/>
        </w:rPr>
        <w:t>), a distinct pattern emerges. The 80:2 (or 40:1) ratio consistently proves near optimal for four of the seven assessed unpunctuality rates, emphasizing its efficiency in minimizing physician idle time across various scenarios. However, specific unpunctuality rates prompt variations: at 40%, the 70:3 (or 23.3:1) ratio is favored, while an 80% rate sees the 60:3 (or 20:1) ratio as most effective. These shifts suggest that at certain unpunctuality thresholds, a higher physician count relative to patients can be beneficial. Notably, an anomaly arises at the 60% unpunctuality rate, where the 80:4 (or 20:1) ratio is optimal, paralleling the ratio observed at the 80% rate, hinting at a non-linear relationship between unpunctuality and</w:t>
      </w:r>
      <w:r w:rsidR="00A8317B" w:rsidRPr="00FB7FD3">
        <w:rPr>
          <w:rFonts w:ascii="Times New Roman" w:hAnsi="Times New Roman" w:cs="Times New Roman"/>
          <w:sz w:val="24"/>
          <w:szCs w:val="24"/>
        </w:rPr>
        <w:t xml:space="preserve"> ideal staffing ratios. Figure 8 </w:t>
      </w:r>
      <w:r w:rsidRPr="00FB7FD3">
        <w:rPr>
          <w:rFonts w:ascii="Times New Roman" w:hAnsi="Times New Roman" w:cs="Times New Roman"/>
          <w:sz w:val="24"/>
          <w:szCs w:val="24"/>
        </w:rPr>
        <w:t>displays the average idle time of physicians before and after applying the near optimal patient-to-physician ratio at a 70% rate of unpunctuality.</w:t>
      </w:r>
    </w:p>
    <w:p w14:paraId="415532F9" w14:textId="77777777" w:rsidR="0096712B" w:rsidRPr="00FB7FD3" w:rsidRDefault="0096712B" w:rsidP="003062B3">
      <w:pPr>
        <w:pStyle w:val="ListParagraph"/>
        <w:spacing w:before="360"/>
        <w:ind w:left="0"/>
        <w:jc w:val="center"/>
        <w:rPr>
          <w:rFonts w:ascii="Times New Roman" w:hAnsi="Times New Roman" w:cs="Times New Roman"/>
        </w:rPr>
      </w:pPr>
      <w:r w:rsidRPr="00FB7FD3">
        <w:rPr>
          <w:rFonts w:ascii="Times New Roman" w:hAnsi="Times New Roman" w:cs="Times New Roman"/>
          <w:noProof/>
          <w:lang w:bidi="fa-IR"/>
        </w:rPr>
        <w:drawing>
          <wp:inline distT="0" distB="0" distL="0" distR="0" wp14:anchorId="6FBD495F" wp14:editId="4BB4B92C">
            <wp:extent cx="5486400" cy="3075940"/>
            <wp:effectExtent l="19050" t="19050" r="19050" b="10160"/>
            <wp:docPr id="1108555948" name="Picture 14" descr="A graph of schedule ru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55948" name="Picture 14" descr="A graph of schedule rul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86400" cy="3075940"/>
                    </a:xfrm>
                    <a:prstGeom prst="rect">
                      <a:avLst/>
                    </a:prstGeom>
                    <a:ln w="3175">
                      <a:solidFill>
                        <a:schemeClr val="tx1"/>
                      </a:solidFill>
                    </a:ln>
                  </pic:spPr>
                </pic:pic>
              </a:graphicData>
            </a:graphic>
          </wp:inline>
        </w:drawing>
      </w:r>
    </w:p>
    <w:p w14:paraId="7C915D82" w14:textId="33DA992C" w:rsidR="0096712B" w:rsidRPr="00FB7FD3" w:rsidRDefault="0096712B" w:rsidP="0096712B">
      <w:pPr>
        <w:spacing w:before="120" w:after="120" w:line="360" w:lineRule="auto"/>
        <w:jc w:val="center"/>
        <w:rPr>
          <w:rFonts w:ascii="Times New Roman" w:hAnsi="Times New Roman" w:cs="Times New Roman"/>
          <w:sz w:val="20"/>
          <w:szCs w:val="20"/>
          <w:lang w:val="en"/>
        </w:rPr>
      </w:pPr>
      <w:r w:rsidRPr="00FB7FD3">
        <w:rPr>
          <w:rFonts w:ascii="Times New Roman" w:hAnsi="Times New Roman" w:cs="Times New Roman"/>
          <w:b/>
          <w:bCs/>
          <w:sz w:val="20"/>
          <w:szCs w:val="20"/>
          <w:lang w:val="en"/>
        </w:rPr>
        <w:t xml:space="preserve">Fig8. </w:t>
      </w:r>
      <w:r w:rsidRPr="00FB7FD3">
        <w:rPr>
          <w:rFonts w:ascii="Times New Roman" w:hAnsi="Times New Roman" w:cs="Times New Roman"/>
          <w:sz w:val="20"/>
          <w:szCs w:val="20"/>
          <w:lang w:val="en"/>
        </w:rPr>
        <w:t xml:space="preserve">The bar chart of the average physician idle time before and after the near optimal ratio </w:t>
      </w:r>
    </w:p>
    <w:p w14:paraId="2D09CEF0" w14:textId="34458A4F" w:rsidR="0096712B" w:rsidRPr="00FB7FD3" w:rsidRDefault="00A8317B" w:rsidP="00A8317B">
      <w:pPr>
        <w:pStyle w:val="ListParagraph"/>
        <w:numPr>
          <w:ilvl w:val="2"/>
          <w:numId w:val="1"/>
        </w:numPr>
        <w:spacing w:before="120" w:after="120" w:line="360" w:lineRule="auto"/>
        <w:rPr>
          <w:rFonts w:ascii="Times New Roman" w:hAnsi="Times New Roman" w:cs="Times New Roman"/>
          <w:b/>
          <w:bCs/>
          <w:sz w:val="24"/>
          <w:szCs w:val="24"/>
          <w:lang w:val="en"/>
        </w:rPr>
      </w:pPr>
      <w:r w:rsidRPr="00FB7FD3">
        <w:rPr>
          <w:rFonts w:ascii="Times New Roman" w:hAnsi="Times New Roman" w:cs="Times New Roman"/>
          <w:b/>
          <w:bCs/>
          <w:sz w:val="24"/>
          <w:szCs w:val="24"/>
          <w:lang w:val="en"/>
        </w:rPr>
        <w:t>Analysis of the physician overtime</w:t>
      </w:r>
    </w:p>
    <w:p w14:paraId="28F33F65" w14:textId="2E17614A" w:rsidR="0096712B" w:rsidRPr="00FB7FD3" w:rsidRDefault="00A8317B" w:rsidP="00A8317B">
      <w:pPr>
        <w:jc w:val="both"/>
        <w:rPr>
          <w:rFonts w:ascii="Times New Roman" w:hAnsi="Times New Roman" w:cs="Times New Roman"/>
          <w:sz w:val="24"/>
          <w:szCs w:val="24"/>
        </w:rPr>
      </w:pPr>
      <w:r w:rsidRPr="00FB7FD3">
        <w:rPr>
          <w:rFonts w:ascii="Times New Roman" w:hAnsi="Times New Roman" w:cs="Times New Roman"/>
          <w:sz w:val="24"/>
          <w:szCs w:val="24"/>
        </w:rPr>
        <w:lastRenderedPageBreak/>
        <w:t xml:space="preserve">In assessing the relationship between unpunctuality rates and the ideal patient-to-physician ratios, specific patterns emerge that provide insights into near optimal staffing strategies (see </w:t>
      </w:r>
      <w:r w:rsidRPr="00E84C94">
        <w:rPr>
          <w:rFonts w:ascii="Times New Roman" w:hAnsi="Times New Roman" w:cs="Times New Roman"/>
          <w:sz w:val="24"/>
          <w:szCs w:val="24"/>
        </w:rPr>
        <w:t xml:space="preserve">Appendix </w:t>
      </w:r>
      <w:r w:rsidR="00FB7FD3" w:rsidRPr="00E84C94">
        <w:rPr>
          <w:rFonts w:ascii="Times New Roman" w:hAnsi="Times New Roman" w:cs="Times New Roman"/>
          <w:sz w:val="24"/>
          <w:szCs w:val="24"/>
        </w:rPr>
        <w:t>B</w:t>
      </w:r>
      <w:r w:rsidRPr="00E84C94">
        <w:rPr>
          <w:rFonts w:ascii="Times New Roman" w:hAnsi="Times New Roman" w:cs="Times New Roman"/>
          <w:sz w:val="24"/>
          <w:szCs w:val="24"/>
        </w:rPr>
        <w:t>). Predominantly, the 80:4 (or 20:1) patient-to-physician ratio is favored, proving</w:t>
      </w:r>
      <w:r w:rsidRPr="00FB7FD3">
        <w:rPr>
          <w:rFonts w:ascii="Times New Roman" w:hAnsi="Times New Roman" w:cs="Times New Roman"/>
          <w:sz w:val="24"/>
          <w:szCs w:val="24"/>
        </w:rPr>
        <w:t xml:space="preserve"> especially effective at unpunctuality rates of 40%, 70%, and 80%. Conversely, the 60:4 (or 15:1) ratio demonstrates its efficacy at 50%, 60%, and notably at the high 90% unpunctuality rate. An outlier in the data is observed at the 30% unpunctuality level, where a 70:4 ratio is near optimal, suggesting that lower unpunctuality rates might require a distinctive staffing approach. These findings underscore the need for dynamic staffing models that can adapt to varying levels of unpunctuality, ensuring patient needs and physician efficiency are met. Figure 9 displays the average overtime of physicians before and after applying the near optimal patient-to-physician ratio at a 70% rate of unpunctuality.</w:t>
      </w:r>
    </w:p>
    <w:p w14:paraId="0E65DACC" w14:textId="77777777" w:rsidR="00A8317B" w:rsidRPr="00FB7FD3" w:rsidRDefault="00A8317B" w:rsidP="003062B3">
      <w:pPr>
        <w:pStyle w:val="ListParagraph"/>
        <w:spacing w:before="360"/>
        <w:ind w:left="0"/>
        <w:jc w:val="center"/>
        <w:rPr>
          <w:rFonts w:ascii="Times New Roman" w:hAnsi="Times New Roman" w:cs="Times New Roman"/>
        </w:rPr>
      </w:pPr>
      <w:r w:rsidRPr="00FB7FD3">
        <w:rPr>
          <w:rFonts w:ascii="Times New Roman" w:hAnsi="Times New Roman" w:cs="Times New Roman"/>
          <w:noProof/>
          <w:lang w:bidi="fa-IR"/>
        </w:rPr>
        <w:drawing>
          <wp:inline distT="0" distB="0" distL="0" distR="0" wp14:anchorId="0C5123AD" wp14:editId="1FD25AC6">
            <wp:extent cx="5486400" cy="3064510"/>
            <wp:effectExtent l="19050" t="19050" r="19050" b="21590"/>
            <wp:docPr id="1142496813" name="Picture 15" descr="A graph of schedule ru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96813" name="Picture 15" descr="A graph of schedule rul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486400" cy="3064510"/>
                    </a:xfrm>
                    <a:prstGeom prst="rect">
                      <a:avLst/>
                    </a:prstGeom>
                    <a:ln w="3175">
                      <a:solidFill>
                        <a:schemeClr val="tx1"/>
                      </a:solidFill>
                    </a:ln>
                  </pic:spPr>
                </pic:pic>
              </a:graphicData>
            </a:graphic>
          </wp:inline>
        </w:drawing>
      </w:r>
    </w:p>
    <w:p w14:paraId="7487799B" w14:textId="082F8900" w:rsidR="00A8317B" w:rsidRPr="00FB7FD3" w:rsidRDefault="00A8317B" w:rsidP="00A8317B">
      <w:pPr>
        <w:spacing w:before="120" w:after="120" w:line="360" w:lineRule="auto"/>
        <w:jc w:val="center"/>
        <w:rPr>
          <w:rFonts w:ascii="Times New Roman" w:hAnsi="Times New Roman" w:cs="Times New Roman"/>
          <w:sz w:val="20"/>
          <w:szCs w:val="20"/>
          <w:lang w:val="en"/>
        </w:rPr>
      </w:pPr>
      <w:r w:rsidRPr="00FB7FD3">
        <w:rPr>
          <w:rFonts w:ascii="Times New Roman" w:hAnsi="Times New Roman" w:cs="Times New Roman"/>
          <w:b/>
          <w:bCs/>
          <w:sz w:val="20"/>
          <w:szCs w:val="20"/>
          <w:lang w:val="en"/>
        </w:rPr>
        <w:t xml:space="preserve">Fig9. </w:t>
      </w:r>
      <w:r w:rsidRPr="00FB7FD3">
        <w:rPr>
          <w:rFonts w:ascii="Times New Roman" w:hAnsi="Times New Roman" w:cs="Times New Roman"/>
          <w:sz w:val="20"/>
          <w:szCs w:val="20"/>
          <w:lang w:val="en"/>
        </w:rPr>
        <w:t xml:space="preserve">The bar chart of the average physician overtime before and after the near optimal ratio </w:t>
      </w:r>
    </w:p>
    <w:p w14:paraId="1942EC6C" w14:textId="3A669D58" w:rsidR="0096712B" w:rsidRPr="00FB7FD3" w:rsidRDefault="00A8317B" w:rsidP="00A8317B">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Analysis of the patient waiting time</w:t>
      </w:r>
    </w:p>
    <w:p w14:paraId="0DAF0F41" w14:textId="51001490" w:rsidR="00A8317B" w:rsidRPr="00FB7FD3" w:rsidRDefault="00A8317B" w:rsidP="00A8317B">
      <w:pPr>
        <w:jc w:val="both"/>
        <w:rPr>
          <w:rFonts w:ascii="Times New Roman" w:hAnsi="Times New Roman" w:cs="Times New Roman"/>
          <w:sz w:val="24"/>
          <w:szCs w:val="24"/>
        </w:rPr>
      </w:pPr>
      <w:r w:rsidRPr="00FB7FD3">
        <w:rPr>
          <w:rFonts w:ascii="Times New Roman" w:hAnsi="Times New Roman" w:cs="Times New Roman"/>
          <w:sz w:val="24"/>
          <w:szCs w:val="24"/>
        </w:rPr>
        <w:t xml:space="preserve">Across all unpunctuality rates, the 70:4 (or 17.5:1) patient-to-physician ratio is predominantly near optimal (see </w:t>
      </w:r>
      <w:r w:rsidRPr="00E84C94">
        <w:rPr>
          <w:rFonts w:ascii="Times New Roman" w:hAnsi="Times New Roman" w:cs="Times New Roman"/>
          <w:sz w:val="24"/>
          <w:szCs w:val="24"/>
        </w:rPr>
        <w:t xml:space="preserve">Appendix </w:t>
      </w:r>
      <w:r w:rsidR="00FB7FD3" w:rsidRPr="00FB7FD3">
        <w:rPr>
          <w:rFonts w:ascii="Times New Roman" w:hAnsi="Times New Roman" w:cs="Times New Roman"/>
          <w:sz w:val="24"/>
          <w:szCs w:val="24"/>
        </w:rPr>
        <w:t>C</w:t>
      </w:r>
      <w:r w:rsidRPr="00FB7FD3">
        <w:rPr>
          <w:rFonts w:ascii="Times New Roman" w:hAnsi="Times New Roman" w:cs="Times New Roman"/>
          <w:sz w:val="24"/>
          <w:szCs w:val="24"/>
        </w:rPr>
        <w:t>). This suggests that, regardless of the patient punctuality frequency, the most efficient strategy to reduce patient waiting times is to assign one physician for every 17 to 18 patients. Figure 10 displays the average patient waiting time before and after applying the near optimal patient-to-physician ratio at a 70% rate of unpunctuality.</w:t>
      </w:r>
    </w:p>
    <w:p w14:paraId="5684AEAB" w14:textId="77777777" w:rsidR="00A8317B" w:rsidRPr="00FB7FD3" w:rsidRDefault="00A8317B" w:rsidP="003062B3">
      <w:pPr>
        <w:jc w:val="center"/>
        <w:rPr>
          <w:rFonts w:ascii="Times New Roman" w:hAnsi="Times New Roman" w:cs="Times New Roman"/>
          <w:lang w:val="en"/>
        </w:rPr>
      </w:pPr>
      <w:r w:rsidRPr="00FB7FD3">
        <w:rPr>
          <w:rFonts w:ascii="Times New Roman" w:hAnsi="Times New Roman" w:cs="Times New Roman"/>
          <w:noProof/>
          <w:lang w:bidi="fa-IR"/>
        </w:rPr>
        <w:lastRenderedPageBreak/>
        <w:drawing>
          <wp:inline distT="0" distB="0" distL="0" distR="0" wp14:anchorId="62FDBF73" wp14:editId="3BA698D6">
            <wp:extent cx="5486400" cy="3063875"/>
            <wp:effectExtent l="19050" t="19050" r="19050" b="22225"/>
            <wp:docPr id="463106611" name="Picture 16" descr="A graph of schedule ru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06611" name="Picture 16" descr="A graph of schedule rul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86400" cy="3063875"/>
                    </a:xfrm>
                    <a:prstGeom prst="rect">
                      <a:avLst/>
                    </a:prstGeom>
                    <a:ln w="3175">
                      <a:solidFill>
                        <a:schemeClr val="tx1"/>
                      </a:solidFill>
                    </a:ln>
                  </pic:spPr>
                </pic:pic>
              </a:graphicData>
            </a:graphic>
          </wp:inline>
        </w:drawing>
      </w:r>
    </w:p>
    <w:p w14:paraId="3B2DB176" w14:textId="5DC0A6C1" w:rsidR="00A8317B" w:rsidRPr="00FB7FD3" w:rsidRDefault="00A8317B" w:rsidP="00A8317B">
      <w:pPr>
        <w:spacing w:before="120" w:after="120" w:line="360" w:lineRule="auto"/>
        <w:jc w:val="center"/>
        <w:rPr>
          <w:rFonts w:ascii="Times New Roman" w:hAnsi="Times New Roman" w:cs="Times New Roman"/>
          <w:sz w:val="20"/>
          <w:szCs w:val="20"/>
          <w:lang w:val="en"/>
        </w:rPr>
      </w:pPr>
      <w:r w:rsidRPr="00FB7FD3">
        <w:rPr>
          <w:rFonts w:ascii="Times New Roman" w:hAnsi="Times New Roman" w:cs="Times New Roman"/>
          <w:b/>
          <w:bCs/>
          <w:sz w:val="20"/>
          <w:szCs w:val="20"/>
          <w:lang w:val="en"/>
        </w:rPr>
        <w:t xml:space="preserve">Fig10. </w:t>
      </w:r>
      <w:r w:rsidRPr="00FB7FD3">
        <w:rPr>
          <w:rFonts w:ascii="Times New Roman" w:hAnsi="Times New Roman" w:cs="Times New Roman"/>
          <w:sz w:val="20"/>
          <w:szCs w:val="20"/>
          <w:lang w:val="en"/>
        </w:rPr>
        <w:t xml:space="preserve">The bar chart of the average patient waiting time before and after the near optimal ratio </w:t>
      </w:r>
    </w:p>
    <w:p w14:paraId="11DC005C" w14:textId="7CEFCC6B" w:rsidR="00A8317B" w:rsidRPr="00FB7FD3" w:rsidRDefault="003062B3" w:rsidP="003062B3">
      <w:pPr>
        <w:pStyle w:val="ListParagraph"/>
        <w:numPr>
          <w:ilvl w:val="2"/>
          <w:numId w:val="1"/>
        </w:numPr>
        <w:spacing w:before="120" w:after="120" w:line="360" w:lineRule="auto"/>
        <w:rPr>
          <w:rFonts w:ascii="Times New Roman" w:hAnsi="Times New Roman" w:cs="Times New Roman"/>
          <w:b/>
          <w:bCs/>
          <w:sz w:val="24"/>
          <w:szCs w:val="24"/>
          <w:lang w:val="en"/>
        </w:rPr>
      </w:pPr>
      <w:r w:rsidRPr="00FB7FD3">
        <w:rPr>
          <w:rFonts w:ascii="Times New Roman" w:hAnsi="Times New Roman" w:cs="Times New Roman"/>
          <w:b/>
          <w:bCs/>
          <w:sz w:val="24"/>
          <w:szCs w:val="24"/>
          <w:lang w:val="en"/>
        </w:rPr>
        <w:t>Analysis of the unscheduled patients</w:t>
      </w:r>
    </w:p>
    <w:p w14:paraId="16822920" w14:textId="25D93E0F" w:rsidR="003062B3" w:rsidRPr="00FB7FD3" w:rsidRDefault="003062B3" w:rsidP="003062B3">
      <w:pPr>
        <w:spacing w:before="120" w:after="120" w:line="360" w:lineRule="auto"/>
        <w:jc w:val="both"/>
        <w:rPr>
          <w:rFonts w:ascii="Times New Roman" w:hAnsi="Times New Roman" w:cs="Times New Roman"/>
          <w:sz w:val="24"/>
          <w:szCs w:val="24"/>
          <w:lang w:val="en"/>
        </w:rPr>
      </w:pPr>
      <w:r w:rsidRPr="00FB7FD3">
        <w:rPr>
          <w:rFonts w:ascii="Times New Roman" w:hAnsi="Times New Roman" w:cs="Times New Roman"/>
          <w:sz w:val="24"/>
          <w:szCs w:val="24"/>
          <w:lang w:val="en"/>
        </w:rPr>
        <w:t>Regardless of variations in punctuality rates ranging from 30% to 90%, a 60:4 (</w:t>
      </w:r>
      <w:r w:rsidRPr="00E84C94">
        <w:rPr>
          <w:rFonts w:ascii="Times New Roman" w:hAnsi="Times New Roman" w:cs="Times New Roman"/>
          <w:sz w:val="24"/>
          <w:szCs w:val="24"/>
          <w:lang w:val="en"/>
        </w:rPr>
        <w:t xml:space="preserve">equivalent to 15:1) patient-to-physician ratio is consistently identified as near optimal (see Appendix </w:t>
      </w:r>
      <w:r w:rsidR="00FB7FD3" w:rsidRPr="00FB7FD3">
        <w:rPr>
          <w:rFonts w:ascii="Times New Roman" w:hAnsi="Times New Roman" w:cs="Times New Roman"/>
          <w:sz w:val="24"/>
          <w:szCs w:val="24"/>
          <w:lang w:val="en"/>
        </w:rPr>
        <w:t>D</w:t>
      </w:r>
      <w:r w:rsidRPr="00FB7FD3">
        <w:rPr>
          <w:rFonts w:ascii="Times New Roman" w:hAnsi="Times New Roman" w:cs="Times New Roman"/>
          <w:sz w:val="24"/>
          <w:szCs w:val="24"/>
          <w:lang w:val="en"/>
        </w:rPr>
        <w:t>). This indicates that an arrangement of 1 physician for every 15 patients is the most effective way to minimize unscheduled patient occurrences, irrespective of the frequency of patient punctuality. Figure 11 displays the average patient waiting time before and after applying the near optimal patient-to-physician ratio at a 70% rate of unpunctuality.</w:t>
      </w:r>
    </w:p>
    <w:p w14:paraId="4AAC8623" w14:textId="77777777" w:rsidR="003062B3" w:rsidRPr="00FB7FD3" w:rsidRDefault="003062B3" w:rsidP="003062B3">
      <w:pPr>
        <w:pStyle w:val="ListParagraph"/>
        <w:spacing w:before="120" w:after="120" w:line="360" w:lineRule="auto"/>
        <w:ind w:left="0"/>
        <w:jc w:val="center"/>
        <w:rPr>
          <w:rFonts w:ascii="Times New Roman" w:hAnsi="Times New Roman" w:cs="Times New Roman"/>
        </w:rPr>
      </w:pPr>
      <w:r w:rsidRPr="00FB7FD3">
        <w:rPr>
          <w:rFonts w:ascii="Times New Roman" w:hAnsi="Times New Roman" w:cs="Times New Roman"/>
          <w:noProof/>
          <w:lang w:bidi="fa-IR"/>
        </w:rPr>
        <w:lastRenderedPageBreak/>
        <w:drawing>
          <wp:inline distT="0" distB="0" distL="0" distR="0" wp14:anchorId="19A552E6" wp14:editId="766A0E34">
            <wp:extent cx="5486400" cy="3083560"/>
            <wp:effectExtent l="19050" t="19050" r="19050" b="21590"/>
            <wp:docPr id="1517692548" name="Picture 17"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92548" name="Picture 17" descr="A graph of a number of column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486400" cy="3083560"/>
                    </a:xfrm>
                    <a:prstGeom prst="rect">
                      <a:avLst/>
                    </a:prstGeom>
                    <a:ln w="3175">
                      <a:solidFill>
                        <a:schemeClr val="tx1"/>
                      </a:solidFill>
                    </a:ln>
                  </pic:spPr>
                </pic:pic>
              </a:graphicData>
            </a:graphic>
          </wp:inline>
        </w:drawing>
      </w:r>
    </w:p>
    <w:p w14:paraId="57A2BFCF" w14:textId="0E2574EB" w:rsidR="003062B3" w:rsidRPr="00FB7FD3" w:rsidRDefault="003062B3" w:rsidP="003062B3">
      <w:pPr>
        <w:spacing w:before="120" w:after="120" w:line="360" w:lineRule="auto"/>
        <w:jc w:val="center"/>
        <w:rPr>
          <w:rFonts w:ascii="Times New Roman" w:hAnsi="Times New Roman" w:cs="Times New Roman"/>
          <w:sz w:val="20"/>
          <w:szCs w:val="20"/>
          <w:lang w:val="en"/>
        </w:rPr>
      </w:pPr>
      <w:r w:rsidRPr="00FB7FD3">
        <w:rPr>
          <w:rFonts w:ascii="Times New Roman" w:hAnsi="Times New Roman" w:cs="Times New Roman"/>
          <w:b/>
          <w:bCs/>
          <w:sz w:val="20"/>
          <w:szCs w:val="20"/>
          <w:lang w:val="en"/>
        </w:rPr>
        <w:t xml:space="preserve">Fig11. </w:t>
      </w:r>
      <w:r w:rsidRPr="00FB7FD3">
        <w:rPr>
          <w:rFonts w:ascii="Times New Roman" w:hAnsi="Times New Roman" w:cs="Times New Roman"/>
          <w:sz w:val="20"/>
          <w:szCs w:val="20"/>
          <w:lang w:val="en"/>
        </w:rPr>
        <w:t xml:space="preserve">The bar chart of the average number of unscheduled patients before and after the near optimal ratio </w:t>
      </w:r>
    </w:p>
    <w:p w14:paraId="65831C97" w14:textId="3476117E" w:rsidR="003062B3" w:rsidRPr="00FB7FD3" w:rsidRDefault="000268E0" w:rsidP="000268E0">
      <w:pPr>
        <w:pStyle w:val="ListParagraph"/>
        <w:numPr>
          <w:ilvl w:val="1"/>
          <w:numId w:val="1"/>
        </w:numPr>
        <w:spacing w:before="120" w:after="120" w:line="360" w:lineRule="auto"/>
        <w:jc w:val="both"/>
        <w:rPr>
          <w:rFonts w:ascii="Times New Roman" w:hAnsi="Times New Roman" w:cs="Times New Roman"/>
          <w:b/>
          <w:bCs/>
          <w:sz w:val="24"/>
          <w:szCs w:val="24"/>
          <w:lang w:val="en"/>
        </w:rPr>
      </w:pPr>
      <w:r w:rsidRPr="00FB7FD3">
        <w:rPr>
          <w:rFonts w:ascii="Times New Roman" w:hAnsi="Times New Roman" w:cs="Times New Roman"/>
          <w:b/>
          <w:bCs/>
          <w:sz w:val="24"/>
          <w:szCs w:val="24"/>
          <w:lang w:val="en"/>
        </w:rPr>
        <w:t xml:space="preserve"> Analysis of the near optimal ratio of patients to physicians</w:t>
      </w:r>
    </w:p>
    <w:p w14:paraId="709BEA12" w14:textId="3089DE46" w:rsidR="00A8317B" w:rsidRPr="00FB7FD3" w:rsidRDefault="000268E0" w:rsidP="00A8317B">
      <w:pPr>
        <w:jc w:val="both"/>
        <w:rPr>
          <w:rFonts w:ascii="Times New Roman" w:hAnsi="Times New Roman" w:cs="Times New Roman"/>
          <w:sz w:val="24"/>
          <w:szCs w:val="24"/>
        </w:rPr>
      </w:pPr>
      <w:r w:rsidRPr="00FB7FD3">
        <w:rPr>
          <w:rFonts w:ascii="Times New Roman" w:hAnsi="Times New Roman" w:cs="Times New Roman"/>
          <w:sz w:val="24"/>
          <w:szCs w:val="24"/>
        </w:rPr>
        <w:t>This section will evaluate if the determined ideal patient-to-physician ratios reduce the average cost associated with each scheduling rule when the unpunctuality rate is 70%.</w:t>
      </w:r>
    </w:p>
    <w:p w14:paraId="3420F28E" w14:textId="507BD184" w:rsidR="000268E0" w:rsidRPr="00FB7FD3" w:rsidRDefault="00ED0477" w:rsidP="00ED0477">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Analysis of the physician idle time</w:t>
      </w:r>
    </w:p>
    <w:p w14:paraId="39218EB8" w14:textId="44A87DDD" w:rsidR="00ED0477" w:rsidRPr="00FB7FD3" w:rsidRDefault="00ED0477" w:rsidP="00ED0477">
      <w:pPr>
        <w:jc w:val="both"/>
        <w:rPr>
          <w:rFonts w:ascii="Times New Roman" w:hAnsi="Times New Roman" w:cs="Times New Roman"/>
          <w:sz w:val="24"/>
          <w:szCs w:val="24"/>
        </w:rPr>
      </w:pPr>
      <w:r w:rsidRPr="00FB7FD3">
        <w:rPr>
          <w:rFonts w:ascii="Times New Roman" w:hAnsi="Times New Roman" w:cs="Times New Roman"/>
          <w:sz w:val="24"/>
          <w:szCs w:val="24"/>
        </w:rPr>
        <w:t>Table1 shows the analysis of the average total cost associated with the physician's idle time before and after the near optimal ratio of patients to physicians. According to the results, the average total cost decreases significantly after applying the near optimal ratio (P-value=0). This emphasizes how important it is to maximize the patient-to-physician ratio in medical environments. The decrease in expenses not only represents a more effective use of doctors’ time but also suggests significant cost reductions for healthcare organizations.</w:t>
      </w:r>
    </w:p>
    <w:p w14:paraId="0EF15B22" w14:textId="77777777" w:rsidR="00ED0477" w:rsidRPr="00FB7FD3" w:rsidRDefault="00ED0477" w:rsidP="00ED0477">
      <w:pPr>
        <w:jc w:val="both"/>
        <w:rPr>
          <w:rFonts w:ascii="Times New Roman" w:hAnsi="Times New Roman" w:cs="Times New Roman"/>
          <w:sz w:val="24"/>
          <w:szCs w:val="24"/>
        </w:rPr>
      </w:pPr>
    </w:p>
    <w:p w14:paraId="2D4A15CF" w14:textId="3B0EB823" w:rsidR="00ED0477" w:rsidRPr="00FB7FD3" w:rsidRDefault="00ED0477" w:rsidP="00ED0477">
      <w:pPr>
        <w:jc w:val="both"/>
        <w:rPr>
          <w:rFonts w:ascii="Times New Roman" w:hAnsi="Times New Roman" w:cs="Times New Roman"/>
          <w:sz w:val="20"/>
          <w:szCs w:val="20"/>
        </w:rPr>
      </w:pPr>
      <w:r w:rsidRPr="00FB7FD3">
        <w:rPr>
          <w:rFonts w:ascii="Times New Roman" w:hAnsi="Times New Roman" w:cs="Times New Roman"/>
          <w:b/>
          <w:bCs/>
          <w:sz w:val="20"/>
          <w:szCs w:val="20"/>
        </w:rPr>
        <w:t>Table1.</w:t>
      </w:r>
      <w:r w:rsidRPr="00FB7FD3">
        <w:rPr>
          <w:rFonts w:ascii="Times New Roman" w:hAnsi="Times New Roman" w:cs="Times New Roman"/>
          <w:sz w:val="20"/>
          <w:szCs w:val="20"/>
        </w:rPr>
        <w:t xml:space="preserve"> The impact of the near optimal ratio of patients to physicians on costs (PI scenario)</w:t>
      </w:r>
    </w:p>
    <w:p w14:paraId="53A3959F" w14:textId="28AE7E7E" w:rsidR="00284D1F" w:rsidRPr="00FB7FD3" w:rsidRDefault="00284D1F" w:rsidP="00551B14">
      <w:pPr>
        <w:jc w:val="center"/>
        <w:rPr>
          <w:rFonts w:ascii="Times New Roman" w:hAnsi="Times New Roman" w:cs="Times New Roman"/>
          <w:sz w:val="24"/>
          <w:szCs w:val="24"/>
        </w:rPr>
      </w:pPr>
      <w:r w:rsidRPr="00FB7FD3">
        <w:rPr>
          <w:rFonts w:ascii="Times New Roman" w:hAnsi="Times New Roman" w:cs="Times New Roman"/>
          <w:noProof/>
          <w:sz w:val="20"/>
          <w:szCs w:val="20"/>
          <w:lang w:bidi="fa-IR"/>
        </w:rPr>
        <w:lastRenderedPageBreak/>
        <w:drawing>
          <wp:inline distT="0" distB="0" distL="0" distR="0" wp14:anchorId="464B36A9" wp14:editId="4E7CC0F8">
            <wp:extent cx="5486400" cy="1656080"/>
            <wp:effectExtent l="0" t="0" r="0" b="1270"/>
            <wp:docPr id="856854748" name="Picture 18"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54748" name="Picture 18" descr="A table with numbers and a number on i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1656080"/>
                    </a:xfrm>
                    <a:prstGeom prst="rect">
                      <a:avLst/>
                    </a:prstGeom>
                  </pic:spPr>
                </pic:pic>
              </a:graphicData>
            </a:graphic>
          </wp:inline>
        </w:drawing>
      </w:r>
    </w:p>
    <w:p w14:paraId="493782D0" w14:textId="66514370" w:rsidR="00284D1F" w:rsidRPr="00FB7FD3" w:rsidRDefault="00284D1F" w:rsidP="00284D1F">
      <w:pPr>
        <w:pStyle w:val="ListParagraph"/>
        <w:numPr>
          <w:ilvl w:val="2"/>
          <w:numId w:val="1"/>
        </w:numPr>
        <w:rPr>
          <w:rFonts w:ascii="Times New Roman" w:hAnsi="Times New Roman" w:cs="Times New Roman"/>
          <w:b/>
          <w:bCs/>
          <w:sz w:val="24"/>
          <w:szCs w:val="24"/>
        </w:rPr>
      </w:pPr>
      <w:r w:rsidRPr="00FB7FD3">
        <w:rPr>
          <w:rFonts w:ascii="Times New Roman" w:hAnsi="Times New Roman" w:cs="Times New Roman"/>
          <w:b/>
          <w:bCs/>
          <w:sz w:val="24"/>
          <w:szCs w:val="24"/>
        </w:rPr>
        <w:t>Analysis of the physician overtime</w:t>
      </w:r>
    </w:p>
    <w:p w14:paraId="56629D17" w14:textId="05FF624E"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Table2 illustrates the analysis of the average total cost of physician overtime before and after the ideal patient-to-physician ratio. Implementing the near optimal patient-to-physician ratio of 80:4 led to notable reductions in the average total cost of physician overtime across all scheduling rules. In most cases, costs were nearly halved. This underscores the value of optimizing patient-to-physician ratios in healthcare settings. The reduction in costs not only signifies more efficient utilization of physician time but also indicates potential savings for healthcare institutions. The varying degrees of cost reduction across different scheduling rules emphasize the need for tailored approaches, understanding that while overarching strategies can be effective, individual rules may have specific nuances that need addressing.</w:t>
      </w:r>
    </w:p>
    <w:p w14:paraId="569510D4" w14:textId="4A844080" w:rsidR="00284D1F" w:rsidRPr="00FB7FD3" w:rsidRDefault="00284D1F" w:rsidP="00284D1F">
      <w:pPr>
        <w:rPr>
          <w:rFonts w:ascii="Times New Roman" w:hAnsi="Times New Roman" w:cs="Times New Roman"/>
          <w:sz w:val="20"/>
          <w:szCs w:val="20"/>
        </w:rPr>
      </w:pPr>
      <w:r w:rsidRPr="00FB7FD3">
        <w:rPr>
          <w:rFonts w:ascii="Times New Roman" w:hAnsi="Times New Roman" w:cs="Times New Roman"/>
          <w:b/>
          <w:bCs/>
          <w:sz w:val="20"/>
          <w:szCs w:val="20"/>
        </w:rPr>
        <w:t>Table2.</w:t>
      </w:r>
      <w:r w:rsidRPr="00FB7FD3">
        <w:rPr>
          <w:rFonts w:ascii="Times New Roman" w:hAnsi="Times New Roman" w:cs="Times New Roman"/>
          <w:sz w:val="20"/>
          <w:szCs w:val="20"/>
        </w:rPr>
        <w:t xml:space="preserve"> The impact of the near optimal ratio of patients to physicians on costs (PO scenario)</w:t>
      </w:r>
    </w:p>
    <w:p w14:paraId="4EAB38D4" w14:textId="51458A4B" w:rsidR="00284D1F" w:rsidRPr="00FB7FD3" w:rsidRDefault="00284D1F" w:rsidP="00551B14">
      <w:pPr>
        <w:jc w:val="center"/>
        <w:rPr>
          <w:rFonts w:ascii="Times New Roman" w:hAnsi="Times New Roman" w:cs="Times New Roman"/>
          <w:sz w:val="20"/>
          <w:szCs w:val="20"/>
        </w:rPr>
      </w:pPr>
      <w:r w:rsidRPr="00FB7FD3">
        <w:rPr>
          <w:rFonts w:ascii="Times New Roman" w:hAnsi="Times New Roman" w:cs="Times New Roman"/>
          <w:noProof/>
          <w:sz w:val="20"/>
          <w:szCs w:val="20"/>
          <w:lang w:bidi="fa-IR"/>
        </w:rPr>
        <w:drawing>
          <wp:inline distT="0" distB="0" distL="0" distR="0" wp14:anchorId="0FB1F4D2" wp14:editId="3909C354">
            <wp:extent cx="5486400" cy="1040130"/>
            <wp:effectExtent l="0" t="0" r="0" b="7620"/>
            <wp:docPr id="432047308" name="Picture 19"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47308" name="Picture 19" descr="A table with numbers and a numb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1040130"/>
                    </a:xfrm>
                    <a:prstGeom prst="rect">
                      <a:avLst/>
                    </a:prstGeom>
                  </pic:spPr>
                </pic:pic>
              </a:graphicData>
            </a:graphic>
          </wp:inline>
        </w:drawing>
      </w:r>
    </w:p>
    <w:p w14:paraId="73D734E3" w14:textId="0E9D3F0E" w:rsidR="00284D1F" w:rsidRPr="00FB7FD3" w:rsidRDefault="00284D1F" w:rsidP="00284D1F">
      <w:pPr>
        <w:pStyle w:val="ListParagraph"/>
        <w:numPr>
          <w:ilvl w:val="2"/>
          <w:numId w:val="1"/>
        </w:numPr>
        <w:rPr>
          <w:rFonts w:ascii="Times New Roman" w:hAnsi="Times New Roman" w:cs="Times New Roman"/>
          <w:b/>
          <w:bCs/>
          <w:sz w:val="24"/>
          <w:szCs w:val="24"/>
        </w:rPr>
      </w:pPr>
      <w:r w:rsidRPr="00FB7FD3">
        <w:rPr>
          <w:rFonts w:ascii="Times New Roman" w:hAnsi="Times New Roman" w:cs="Times New Roman"/>
          <w:b/>
          <w:bCs/>
          <w:sz w:val="24"/>
          <w:szCs w:val="24"/>
        </w:rPr>
        <w:t>Analysis of the patient waiting time</w:t>
      </w:r>
    </w:p>
    <w:p w14:paraId="7CF01BFA" w14:textId="2A975DF9"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The analysis of the average total cost related to patient waiting times before and after the ideal patient-to-physician ratio is shown in Table3 The average total cost of patient waiting times across all analyzed scheduling rules was significantly reduced when the best patient-to-physician ratio of 70:4 was used. This emphasizes how crucial it is to manage patient-to-physician ratios in healthcare environments. Such a considerable decrease not only improves patient satisfaction by decreasing wait times but also results in significant financial savings for healthcare organizations. Because different scheduling rules have diverse effects, it is essential to take a nuanced approach and consider the potential for unique dynamics for each rule.</w:t>
      </w:r>
    </w:p>
    <w:p w14:paraId="60D1D275" w14:textId="77777777" w:rsidR="00284D1F" w:rsidRPr="00FB7FD3" w:rsidRDefault="00284D1F" w:rsidP="00284D1F">
      <w:pPr>
        <w:rPr>
          <w:rFonts w:ascii="Times New Roman" w:hAnsi="Times New Roman" w:cs="Times New Roman"/>
          <w:b/>
          <w:bCs/>
          <w:sz w:val="20"/>
          <w:szCs w:val="20"/>
        </w:rPr>
      </w:pPr>
    </w:p>
    <w:p w14:paraId="147CE65D" w14:textId="77777777" w:rsidR="00284D1F" w:rsidRPr="00FB7FD3" w:rsidRDefault="00284D1F" w:rsidP="00284D1F">
      <w:pPr>
        <w:rPr>
          <w:rFonts w:ascii="Times New Roman" w:hAnsi="Times New Roman" w:cs="Times New Roman"/>
          <w:b/>
          <w:bCs/>
          <w:sz w:val="20"/>
          <w:szCs w:val="20"/>
        </w:rPr>
      </w:pPr>
    </w:p>
    <w:p w14:paraId="4188BDCC" w14:textId="02472762" w:rsidR="00ED0477" w:rsidRPr="00FB7FD3" w:rsidRDefault="00284D1F" w:rsidP="00284D1F">
      <w:pPr>
        <w:rPr>
          <w:rFonts w:ascii="Times New Roman" w:hAnsi="Times New Roman" w:cs="Times New Roman"/>
          <w:sz w:val="20"/>
          <w:szCs w:val="20"/>
        </w:rPr>
      </w:pPr>
      <w:r w:rsidRPr="00FB7FD3">
        <w:rPr>
          <w:rFonts w:ascii="Times New Roman" w:hAnsi="Times New Roman" w:cs="Times New Roman"/>
          <w:b/>
          <w:bCs/>
          <w:sz w:val="20"/>
          <w:szCs w:val="20"/>
        </w:rPr>
        <w:lastRenderedPageBreak/>
        <w:t>Table3.</w:t>
      </w:r>
      <w:r w:rsidRPr="00FB7FD3">
        <w:rPr>
          <w:rFonts w:ascii="Times New Roman" w:hAnsi="Times New Roman" w:cs="Times New Roman"/>
          <w:sz w:val="20"/>
          <w:szCs w:val="20"/>
        </w:rPr>
        <w:t xml:space="preserve"> The impact of the near optimal ratio of patients to physicians on costs (WT scenario)</w:t>
      </w:r>
    </w:p>
    <w:p w14:paraId="7EBE94AB" w14:textId="6594A7B1" w:rsidR="00284D1F" w:rsidRPr="00FB7FD3" w:rsidRDefault="00284D1F" w:rsidP="00551B14">
      <w:pPr>
        <w:jc w:val="center"/>
        <w:rPr>
          <w:rFonts w:ascii="Times New Roman" w:hAnsi="Times New Roman" w:cs="Times New Roman"/>
          <w:sz w:val="20"/>
          <w:szCs w:val="20"/>
        </w:rPr>
      </w:pPr>
      <w:r w:rsidRPr="00FB7FD3">
        <w:rPr>
          <w:rFonts w:ascii="Times New Roman" w:hAnsi="Times New Roman" w:cs="Times New Roman"/>
          <w:noProof/>
          <w:sz w:val="20"/>
          <w:szCs w:val="20"/>
          <w:lang w:bidi="fa-IR"/>
        </w:rPr>
        <w:drawing>
          <wp:inline distT="0" distB="0" distL="0" distR="0" wp14:anchorId="55775C08" wp14:editId="5F128C13">
            <wp:extent cx="5486400" cy="1428115"/>
            <wp:effectExtent l="0" t="0" r="0" b="635"/>
            <wp:docPr id="2057465415" name="Picture 20"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65415" name="Picture 20" descr="A table with numbers and a numb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86400" cy="1428115"/>
                    </a:xfrm>
                    <a:prstGeom prst="rect">
                      <a:avLst/>
                    </a:prstGeom>
                  </pic:spPr>
                </pic:pic>
              </a:graphicData>
            </a:graphic>
          </wp:inline>
        </w:drawing>
      </w:r>
    </w:p>
    <w:p w14:paraId="12F215A2" w14:textId="30DF191F" w:rsidR="00284D1F" w:rsidRPr="00FB7FD3" w:rsidRDefault="00284D1F" w:rsidP="00284D1F">
      <w:pPr>
        <w:pStyle w:val="ListParagraph"/>
        <w:numPr>
          <w:ilvl w:val="2"/>
          <w:numId w:val="1"/>
        </w:numPr>
        <w:rPr>
          <w:rFonts w:ascii="Times New Roman" w:hAnsi="Times New Roman" w:cs="Times New Roman"/>
          <w:b/>
          <w:bCs/>
          <w:sz w:val="24"/>
          <w:szCs w:val="24"/>
        </w:rPr>
      </w:pPr>
      <w:r w:rsidRPr="00FB7FD3">
        <w:rPr>
          <w:rFonts w:ascii="Times New Roman" w:hAnsi="Times New Roman" w:cs="Times New Roman"/>
          <w:b/>
          <w:bCs/>
          <w:sz w:val="24"/>
          <w:szCs w:val="24"/>
        </w:rPr>
        <w:t>Analysis of the unscheduled patients</w:t>
      </w:r>
    </w:p>
    <w:p w14:paraId="2F7EBEC8" w14:textId="6F33525C"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A comparison of the average total cost of unscheduled patients before and after identifying the near optimal ratio of patient-to-physician is shown in Table4. All assessed scheduling rules experienced notable decreases in the average total cost of unscheduled patients when the near optimal patient-to-physician ratio of 60:4 was implemented. This emphasizes how crucial it is to modify the patient-to-physician ratios in healthcare settings to manage interruptions and lower associated expenses efficiently. The significant cost savings across all regulations emphasize the potential for enhanced clinical operations by reducing physician idle periods and the financial advantages for healthcare organizations.</w:t>
      </w:r>
    </w:p>
    <w:p w14:paraId="79D383B0" w14:textId="184BBA1A" w:rsidR="00284D1F" w:rsidRPr="00FB7FD3" w:rsidRDefault="00284D1F" w:rsidP="00284D1F">
      <w:pPr>
        <w:jc w:val="both"/>
        <w:rPr>
          <w:rFonts w:ascii="Times New Roman" w:hAnsi="Times New Roman" w:cs="Times New Roman"/>
          <w:sz w:val="20"/>
          <w:szCs w:val="20"/>
        </w:rPr>
      </w:pPr>
      <w:r w:rsidRPr="00FB7FD3">
        <w:rPr>
          <w:rFonts w:ascii="Times New Roman" w:hAnsi="Times New Roman" w:cs="Times New Roman"/>
          <w:b/>
          <w:bCs/>
          <w:sz w:val="20"/>
          <w:szCs w:val="20"/>
        </w:rPr>
        <w:t>Table4.</w:t>
      </w:r>
      <w:r w:rsidRPr="00FB7FD3">
        <w:rPr>
          <w:rFonts w:ascii="Times New Roman" w:hAnsi="Times New Roman" w:cs="Times New Roman"/>
          <w:sz w:val="20"/>
          <w:szCs w:val="20"/>
        </w:rPr>
        <w:t xml:space="preserve"> The impact of the near optimal ratio of patients to physicians on costs (NP scenario)</w:t>
      </w:r>
    </w:p>
    <w:p w14:paraId="2C2F2B72" w14:textId="4F013107" w:rsidR="00284D1F" w:rsidRPr="00FB7FD3" w:rsidRDefault="00284D1F" w:rsidP="00551B14">
      <w:pPr>
        <w:jc w:val="center"/>
        <w:rPr>
          <w:rFonts w:ascii="Times New Roman" w:hAnsi="Times New Roman" w:cs="Times New Roman"/>
          <w:sz w:val="20"/>
          <w:szCs w:val="20"/>
        </w:rPr>
      </w:pPr>
      <w:r w:rsidRPr="00FB7FD3">
        <w:rPr>
          <w:rFonts w:ascii="Times New Roman" w:hAnsi="Times New Roman" w:cs="Times New Roman"/>
          <w:noProof/>
          <w:sz w:val="20"/>
          <w:szCs w:val="20"/>
          <w:lang w:bidi="fa-IR"/>
        </w:rPr>
        <w:drawing>
          <wp:inline distT="0" distB="0" distL="0" distR="0" wp14:anchorId="7F8E6167" wp14:editId="143BA3A2">
            <wp:extent cx="5486400" cy="757555"/>
            <wp:effectExtent l="0" t="0" r="0" b="4445"/>
            <wp:docPr id="1691990788" name="Picture 2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90788" name="Picture 21" descr="A table with numbers and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757555"/>
                    </a:xfrm>
                    <a:prstGeom prst="rect">
                      <a:avLst/>
                    </a:prstGeom>
                  </pic:spPr>
                </pic:pic>
              </a:graphicData>
            </a:graphic>
          </wp:inline>
        </w:drawing>
      </w:r>
    </w:p>
    <w:p w14:paraId="7BC2B5B4" w14:textId="129FFBD9" w:rsidR="00284D1F" w:rsidRPr="00FB7FD3" w:rsidRDefault="00284D1F" w:rsidP="00284D1F">
      <w:pPr>
        <w:pStyle w:val="ListParagraph"/>
        <w:numPr>
          <w:ilvl w:val="1"/>
          <w:numId w:val="1"/>
        </w:numPr>
        <w:rPr>
          <w:rFonts w:ascii="Times New Roman" w:hAnsi="Times New Roman" w:cs="Times New Roman"/>
          <w:b/>
          <w:bCs/>
          <w:sz w:val="24"/>
          <w:szCs w:val="24"/>
        </w:rPr>
      </w:pPr>
      <w:r w:rsidRPr="00FB7FD3">
        <w:rPr>
          <w:rFonts w:ascii="Times New Roman" w:hAnsi="Times New Roman" w:cs="Times New Roman"/>
          <w:b/>
          <w:bCs/>
          <w:sz w:val="24"/>
          <w:szCs w:val="24"/>
        </w:rPr>
        <w:t xml:space="preserve"> Managerial Implications</w:t>
      </w:r>
    </w:p>
    <w:p w14:paraId="121B773F" w14:textId="77777777" w:rsidR="00284D1F" w:rsidRPr="00FB7FD3" w:rsidRDefault="00284D1F" w:rsidP="00284D1F">
      <w:pPr>
        <w:rPr>
          <w:rFonts w:ascii="Times New Roman" w:hAnsi="Times New Roman" w:cs="Times New Roman"/>
          <w:sz w:val="24"/>
          <w:szCs w:val="24"/>
        </w:rPr>
      </w:pPr>
      <w:r w:rsidRPr="00FB7FD3">
        <w:rPr>
          <w:rFonts w:ascii="Times New Roman" w:hAnsi="Times New Roman" w:cs="Times New Roman"/>
          <w:sz w:val="24"/>
          <w:szCs w:val="24"/>
        </w:rPr>
        <w:t>We propose the following managerial ideas based on our findings.</w:t>
      </w:r>
    </w:p>
    <w:p w14:paraId="42BA5B8B" w14:textId="08796317"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1. For the PI scenario, managers might consider the 80:2 ratio as a baseline for scheduling. This could serve as a starting point, which can be adjusted based on specific circumstances.</w:t>
      </w:r>
    </w:p>
    <w:p w14:paraId="0256AB0F" w14:textId="6952D9D4"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2. For the PO scenario, managers might consider the 80:4 ratios as baseline ratio for scheduling. These can serve as a starting point, and adjustments can be made based on anticipated unpunctuality.</w:t>
      </w:r>
    </w:p>
    <w:p w14:paraId="51ECFD78" w14:textId="606A5347"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3. For days when extremely high unpunctuality is anticipated, it might be beneficial to adjust the staffing ratio to something closer to 60:3 to manage physician overtime.</w:t>
      </w:r>
    </w:p>
    <w:p w14:paraId="0BC4C615" w14:textId="5F81CF39"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 xml:space="preserve">4. For the WT scenario, the ratio of 70:4 is the near optimal assignment of patients to physicians, and clinic managers might adopt this as their standard scheduling practice. This would simplify the scheduling process while ensuring minimized patient waiting times. </w:t>
      </w:r>
    </w:p>
    <w:p w14:paraId="16EFC3D0" w14:textId="73EA6A73"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lastRenderedPageBreak/>
        <w:t>5. For the NOAPP scenario, 60:4 is the near optimal ratio of physicians to patients through all unpunctuality rates. This ratio offers a reliable framework likely to minimize disruptions caused by unscheduled patients.</w:t>
      </w:r>
    </w:p>
    <w:p w14:paraId="0737AE2D" w14:textId="561BD816"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6. While the 60:4 ratio manages unscheduled patients effectively; managers should still be prepared with protocols for handling unscheduled patients. This might include setting aside specific time slots for walk-ins or having a quick triage system to assess and prioritize unscheduled patients based on urgency.</w:t>
      </w:r>
    </w:p>
    <w:p w14:paraId="7E219CE1" w14:textId="7FD07BDA"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7. Given the dynamic nature of patient attendance, it is crucial to monitor unpunctuality rates and adjust scheduling accordingly continuously. Periodic reviews can help in refining the optimal ratios.</w:t>
      </w:r>
    </w:p>
    <w:p w14:paraId="2DF3C88B" w14:textId="4AC90A28" w:rsidR="0044114A"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8. While the near optimal ratios have broadly proven beneficial, the varied impact across different scheduling rules suggests that some rules might need further tailoring or adjustments to maximize efficiency.</w:t>
      </w:r>
    </w:p>
    <w:p w14:paraId="1D97908E" w14:textId="5A91484A" w:rsidR="0044114A" w:rsidRPr="00FB7FD3" w:rsidRDefault="0044114A" w:rsidP="0044114A">
      <w:pPr>
        <w:rPr>
          <w:rFonts w:ascii="Times New Roman" w:hAnsi="Times New Roman" w:cs="Times New Roman"/>
          <w:sz w:val="24"/>
          <w:szCs w:val="24"/>
        </w:rPr>
      </w:pPr>
    </w:p>
    <w:p w14:paraId="128F1B46" w14:textId="567C9A40" w:rsidR="00284D1F" w:rsidRPr="00FB7FD3" w:rsidRDefault="0044114A" w:rsidP="0044114A">
      <w:pPr>
        <w:pStyle w:val="ListParagraph"/>
        <w:numPr>
          <w:ilvl w:val="0"/>
          <w:numId w:val="1"/>
        </w:numPr>
        <w:rPr>
          <w:rFonts w:ascii="Times New Roman" w:hAnsi="Times New Roman" w:cs="Times New Roman"/>
          <w:b/>
          <w:bCs/>
          <w:sz w:val="24"/>
          <w:szCs w:val="24"/>
        </w:rPr>
      </w:pPr>
      <w:r w:rsidRPr="00FB7FD3">
        <w:rPr>
          <w:rFonts w:ascii="Times New Roman" w:hAnsi="Times New Roman" w:cs="Times New Roman"/>
          <w:b/>
          <w:bCs/>
          <w:sz w:val="24"/>
          <w:szCs w:val="24"/>
        </w:rPr>
        <w:t>Conclusions</w:t>
      </w:r>
    </w:p>
    <w:p w14:paraId="349DB856" w14:textId="77777777" w:rsidR="00FB7FD3" w:rsidRPr="00FB7FD3" w:rsidRDefault="00FB7FD3" w:rsidP="00FB7FD3">
      <w:pPr>
        <w:jc w:val="both"/>
        <w:rPr>
          <w:rFonts w:ascii="Times New Roman" w:hAnsi="Times New Roman" w:cs="Times New Roman"/>
          <w:sz w:val="24"/>
          <w:szCs w:val="24"/>
        </w:rPr>
      </w:pPr>
      <w:r w:rsidRPr="00FB7FD3">
        <w:rPr>
          <w:rFonts w:ascii="Times New Roman" w:hAnsi="Times New Roman" w:cs="Times New Roman"/>
          <w:sz w:val="24"/>
          <w:szCs w:val="24"/>
        </w:rPr>
        <w:t>The sensitivity analysis results yield a comprehensive understanding of the varying patient-to-physician ratios’ impact in diverse scenarios, especially within the range of unpunctuality rates. The consistent effectiveness of the 80:2 ratio in most contexts signifies its potential as a foundational guideline for healthcare scheduling. Nevertheless, unique unpunctuality rates favor varying ratios, underscoring the non-linear relationship between unpunctuality and optimal ratios.</w:t>
      </w:r>
    </w:p>
    <w:p w14:paraId="21B5947C" w14:textId="77777777" w:rsidR="00FB7FD3" w:rsidRPr="00FB7FD3" w:rsidRDefault="00FB7FD3" w:rsidP="00FB7FD3">
      <w:pPr>
        <w:jc w:val="both"/>
        <w:rPr>
          <w:rFonts w:ascii="Times New Roman" w:hAnsi="Times New Roman" w:cs="Times New Roman"/>
          <w:sz w:val="24"/>
          <w:szCs w:val="24"/>
        </w:rPr>
      </w:pPr>
      <w:r w:rsidRPr="00FB7FD3">
        <w:rPr>
          <w:rFonts w:ascii="Times New Roman" w:hAnsi="Times New Roman" w:cs="Times New Roman"/>
          <w:sz w:val="24"/>
          <w:szCs w:val="24"/>
        </w:rPr>
        <w:t>Delving deeper, the notable cost reductions observed in physician overtime and unscheduled patient instances underscore the profound financial advantages of optimal staffing strategies in healthcare. These savings are pivotal for healthcare institutions, often grappling with constrained budgets. Moreover, beyond financial ramifications, the patient experience emerges as a salient theme. By substantially curtailing patient waiting times, healthcare providers can not only bolster operational efficiency but also significantly enhance patient satisfaction. Such improvements in patient experience are integral to fostering trust and loyalty, which are vital in the competitive healthcare landscape.</w:t>
      </w:r>
    </w:p>
    <w:p w14:paraId="4E0E1956" w14:textId="77777777" w:rsidR="00FB7FD3" w:rsidRPr="00FB7FD3" w:rsidRDefault="00FB7FD3" w:rsidP="00FB7FD3">
      <w:pPr>
        <w:jc w:val="both"/>
        <w:rPr>
          <w:rFonts w:ascii="Times New Roman" w:hAnsi="Times New Roman" w:cs="Times New Roman"/>
          <w:sz w:val="24"/>
          <w:szCs w:val="24"/>
        </w:rPr>
      </w:pPr>
      <w:r w:rsidRPr="00FB7FD3">
        <w:rPr>
          <w:rFonts w:ascii="Times New Roman" w:hAnsi="Times New Roman" w:cs="Times New Roman"/>
          <w:sz w:val="24"/>
          <w:szCs w:val="24"/>
        </w:rPr>
        <w:t>However, the results also bring to the fore the intrinsic intricacies of healthcare scheduling. While generalized strategies might be broadly effective, the distinct nuances of specific scenarios necessitate more tailored approaches. As observed, the impact of a chosen ratio can be contingent on the scheduling rule deployed, highlighting the need for adaptable and context-aware scheduling solutions.</w:t>
      </w:r>
    </w:p>
    <w:p w14:paraId="1332E154" w14:textId="2183EBB5" w:rsidR="0044114A" w:rsidRDefault="00FB7FD3" w:rsidP="001F342A">
      <w:pPr>
        <w:jc w:val="both"/>
        <w:rPr>
          <w:rFonts w:ascii="Times New Roman" w:hAnsi="Times New Roman" w:cs="Times New Roman"/>
          <w:sz w:val="24"/>
          <w:szCs w:val="24"/>
        </w:rPr>
      </w:pPr>
      <w:r w:rsidRPr="00FB7FD3">
        <w:rPr>
          <w:rFonts w:ascii="Times New Roman" w:hAnsi="Times New Roman" w:cs="Times New Roman"/>
          <w:sz w:val="24"/>
          <w:szCs w:val="24"/>
        </w:rPr>
        <w:t xml:space="preserve">An intriguing direction for future inquiry is the anomalies discerned, especially at the 60% unpunctuality rate. Deciphering the underpinnings of these anomalies can shed light on deeper intricacies in healthcare scheduling. Additionally, the potential non-linear dynamics </w:t>
      </w:r>
      <w:r w:rsidRPr="00FB7FD3">
        <w:rPr>
          <w:rFonts w:ascii="Times New Roman" w:hAnsi="Times New Roman" w:cs="Times New Roman"/>
          <w:sz w:val="24"/>
          <w:szCs w:val="24"/>
        </w:rPr>
        <w:lastRenderedPageBreak/>
        <w:t>between unpunctuality and optimal staffing ratios beckon further exploration, which could unearth novel insights and strategies.</w:t>
      </w:r>
    </w:p>
    <w:p w14:paraId="5CF65359" w14:textId="77777777" w:rsidR="001F342A" w:rsidRPr="00FB7FD3" w:rsidRDefault="001F342A" w:rsidP="001F342A">
      <w:pPr>
        <w:jc w:val="both"/>
        <w:rPr>
          <w:rFonts w:ascii="Times New Roman" w:hAnsi="Times New Roman" w:cs="Times New Roman"/>
          <w:sz w:val="24"/>
          <w:szCs w:val="24"/>
        </w:rPr>
      </w:pPr>
    </w:p>
    <w:p w14:paraId="01480305" w14:textId="77777777" w:rsidR="001F342A" w:rsidRPr="009A7208" w:rsidRDefault="001F342A" w:rsidP="001F342A">
      <w:pPr>
        <w:spacing w:line="360" w:lineRule="auto"/>
        <w:jc w:val="cente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Declaration of Interest Statement </w:t>
      </w:r>
    </w:p>
    <w:p w14:paraId="42A87769" w14:textId="77777777" w:rsidR="001F342A" w:rsidRPr="009A7208" w:rsidRDefault="001F342A" w:rsidP="001F342A">
      <w:pPr>
        <w:spacing w:line="360" w:lineRule="auto"/>
        <w:jc w:val="both"/>
        <w:rPr>
          <w:rFonts w:ascii="Times New Roman" w:hAnsi="Times New Roman" w:cs="Times New Roman"/>
          <w:color w:val="333333"/>
          <w:sz w:val="24"/>
          <w:szCs w:val="24"/>
          <w:shd w:val="clear" w:color="auto" w:fill="FFFFFF"/>
        </w:rPr>
      </w:pPr>
      <w:r w:rsidRPr="009A7208">
        <w:rPr>
          <w:rFonts w:ascii="Times New Roman" w:hAnsi="Times New Roman" w:cs="Times New Roman"/>
          <w:b/>
          <w:bCs/>
          <w:color w:val="333333"/>
          <w:sz w:val="24"/>
          <w:szCs w:val="24"/>
          <w:shd w:val="clear" w:color="auto" w:fill="FFFFFF"/>
        </w:rPr>
        <w:t>Funding:</w:t>
      </w:r>
      <w:r w:rsidRPr="009A7208">
        <w:rPr>
          <w:rFonts w:ascii="Times New Roman" w:hAnsi="Times New Roman" w:cs="Times New Roman"/>
          <w:color w:val="333333"/>
          <w:sz w:val="24"/>
          <w:szCs w:val="24"/>
          <w:shd w:val="clear" w:color="auto" w:fill="FFFFFF"/>
        </w:rPr>
        <w:t xml:space="preserve"> this research </w:t>
      </w:r>
      <w:r>
        <w:rPr>
          <w:rFonts w:ascii="Times New Roman" w:hAnsi="Times New Roman" w:cs="Times New Roman"/>
          <w:color w:val="333333"/>
          <w:sz w:val="24"/>
          <w:szCs w:val="24"/>
          <w:shd w:val="clear" w:color="auto" w:fill="FFFFFF"/>
        </w:rPr>
        <w:t>is not supported by any organization</w:t>
      </w:r>
      <w:r w:rsidRPr="009A7208">
        <w:rPr>
          <w:rFonts w:ascii="Times New Roman" w:hAnsi="Times New Roman" w:cs="Times New Roman"/>
          <w:color w:val="333333"/>
          <w:sz w:val="24"/>
          <w:szCs w:val="24"/>
          <w:shd w:val="clear" w:color="auto" w:fill="FFFFFF"/>
        </w:rPr>
        <w:t xml:space="preserve">. </w:t>
      </w:r>
    </w:p>
    <w:p w14:paraId="53F9D182" w14:textId="77777777" w:rsidR="001F342A" w:rsidRDefault="001F342A" w:rsidP="001F342A">
      <w:pPr>
        <w:spacing w:line="360" w:lineRule="auto"/>
        <w:jc w:val="both"/>
        <w:rPr>
          <w:rFonts w:ascii="Times New Roman" w:hAnsi="Times New Roman" w:cs="Times New Roman"/>
          <w:color w:val="333333"/>
          <w:sz w:val="24"/>
          <w:szCs w:val="24"/>
          <w:shd w:val="clear" w:color="auto" w:fill="FFFFFF"/>
        </w:rPr>
      </w:pPr>
      <w:r w:rsidRPr="009A7208">
        <w:rPr>
          <w:rFonts w:ascii="Times New Roman" w:hAnsi="Times New Roman" w:cs="Times New Roman"/>
          <w:b/>
          <w:bCs/>
          <w:color w:val="333333"/>
          <w:sz w:val="24"/>
          <w:szCs w:val="24"/>
          <w:shd w:val="clear" w:color="auto" w:fill="FFFFFF"/>
        </w:rPr>
        <w:t>Conflict of interest / Competing interests:</w:t>
      </w:r>
      <w:r w:rsidRPr="009A7208">
        <w:rPr>
          <w:rFonts w:ascii="Times New Roman" w:hAnsi="Times New Roman" w:cs="Times New Roman"/>
          <w:color w:val="333333"/>
          <w:sz w:val="24"/>
          <w:szCs w:val="24"/>
          <w:shd w:val="clear" w:color="auto" w:fill="FFFFFF"/>
        </w:rPr>
        <w:t xml:space="preserve"> </w:t>
      </w:r>
      <w:r w:rsidRPr="008430AB">
        <w:rPr>
          <w:rFonts w:ascii="Times New Roman" w:hAnsi="Times New Roman" w:cs="Times New Roman"/>
          <w:color w:val="333333"/>
          <w:sz w:val="24"/>
          <w:szCs w:val="24"/>
          <w:shd w:val="clear" w:color="auto" w:fill="FFFFFF"/>
        </w:rPr>
        <w:t>The authors have no conflicts of interest to declare that are relevant to the content of this article.</w:t>
      </w:r>
    </w:p>
    <w:p w14:paraId="31E74FC7" w14:textId="77777777" w:rsidR="001F342A" w:rsidRDefault="001F342A" w:rsidP="001F342A">
      <w:pPr>
        <w:pStyle w:val="ListParagraph"/>
        <w:numPr>
          <w:ilvl w:val="0"/>
          <w:numId w:val="43"/>
        </w:numPr>
        <w:spacing w:after="200" w:line="360" w:lineRule="auto"/>
        <w:jc w:val="both"/>
        <w:rPr>
          <w:rFonts w:ascii="Times New Roman" w:hAnsi="Times New Roman" w:cs="Times New Roman"/>
          <w:color w:val="333333"/>
          <w:sz w:val="24"/>
          <w:szCs w:val="24"/>
          <w:shd w:val="clear" w:color="auto" w:fill="FFFFFF"/>
        </w:rPr>
      </w:pPr>
      <w:r w:rsidRPr="008430AB">
        <w:rPr>
          <w:rFonts w:ascii="Times New Roman" w:hAnsi="Times New Roman" w:cs="Times New Roman"/>
          <w:b/>
          <w:bCs/>
          <w:color w:val="333333"/>
          <w:sz w:val="24"/>
          <w:szCs w:val="24"/>
          <w:shd w:val="clear" w:color="auto" w:fill="FFFFFF"/>
        </w:rPr>
        <w:t>Funding</w:t>
      </w:r>
      <w:r>
        <w:rPr>
          <w:rFonts w:ascii="Times New Roman" w:hAnsi="Times New Roman" w:cs="Times New Roman"/>
          <w:color w:val="333333"/>
          <w:sz w:val="24"/>
          <w:szCs w:val="24"/>
          <w:shd w:val="clear" w:color="auto" w:fill="FFFFFF"/>
        </w:rPr>
        <w:t xml:space="preserve">:  </w:t>
      </w:r>
      <w:r w:rsidRPr="008430AB">
        <w:rPr>
          <w:rFonts w:ascii="Times New Roman" w:hAnsi="Times New Roman" w:cs="Times New Roman"/>
          <w:color w:val="333333"/>
          <w:sz w:val="24"/>
          <w:szCs w:val="24"/>
          <w:shd w:val="clear" w:color="auto" w:fill="FFFFFF"/>
        </w:rPr>
        <w:t xml:space="preserve">This study was </w:t>
      </w:r>
      <w:r>
        <w:rPr>
          <w:rFonts w:ascii="Times New Roman" w:hAnsi="Times New Roman" w:cs="Times New Roman"/>
          <w:color w:val="333333"/>
          <w:sz w:val="24"/>
          <w:szCs w:val="24"/>
          <w:shd w:val="clear" w:color="auto" w:fill="FFFFFF"/>
        </w:rPr>
        <w:t xml:space="preserve">not </w:t>
      </w:r>
      <w:r w:rsidRPr="008430AB">
        <w:rPr>
          <w:rFonts w:ascii="Times New Roman" w:hAnsi="Times New Roman" w:cs="Times New Roman"/>
          <w:color w:val="333333"/>
          <w:sz w:val="24"/>
          <w:szCs w:val="24"/>
          <w:shd w:val="clear" w:color="auto" w:fill="FFFFFF"/>
        </w:rPr>
        <w:t>funded by</w:t>
      </w:r>
      <w:r>
        <w:rPr>
          <w:rFonts w:ascii="Times New Roman" w:hAnsi="Times New Roman" w:cs="Times New Roman"/>
          <w:color w:val="333333"/>
          <w:sz w:val="24"/>
          <w:szCs w:val="24"/>
          <w:shd w:val="clear" w:color="auto" w:fill="FFFFFF"/>
        </w:rPr>
        <w:t xml:space="preserve"> any University.</w:t>
      </w:r>
    </w:p>
    <w:p w14:paraId="11EC602F" w14:textId="77777777" w:rsidR="001F342A" w:rsidRDefault="001F342A" w:rsidP="001F342A">
      <w:pPr>
        <w:pStyle w:val="ListParagraph"/>
        <w:numPr>
          <w:ilvl w:val="0"/>
          <w:numId w:val="43"/>
        </w:numPr>
        <w:spacing w:after="20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Employment</w:t>
      </w:r>
      <w:r w:rsidRPr="00D96193">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Any organization or employment won't gain or loss financially through </w:t>
      </w:r>
      <w:r w:rsidRPr="00D96193">
        <w:rPr>
          <w:rFonts w:ascii="Times New Roman" w:hAnsi="Times New Roman" w:cs="Times New Roman"/>
          <w:color w:val="333333"/>
          <w:sz w:val="24"/>
          <w:szCs w:val="24"/>
          <w:shd w:val="clear" w:color="auto" w:fill="FFFFFF"/>
        </w:rPr>
        <w:t>publication of this manuscript.</w:t>
      </w:r>
    </w:p>
    <w:p w14:paraId="3432AB37" w14:textId="77777777" w:rsidR="001F342A" w:rsidRPr="008430AB" w:rsidRDefault="001F342A" w:rsidP="001F342A">
      <w:pPr>
        <w:pStyle w:val="ListParagraph"/>
        <w:numPr>
          <w:ilvl w:val="0"/>
          <w:numId w:val="43"/>
        </w:numPr>
        <w:spacing w:after="20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Financial interests</w:t>
      </w:r>
      <w:r w:rsidRPr="008430AB">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8430AB">
        <w:rPr>
          <w:rFonts w:ascii="Times New Roman" w:hAnsi="Times New Roman" w:cs="Times New Roman"/>
          <w:color w:val="333333"/>
          <w:sz w:val="24"/>
          <w:szCs w:val="24"/>
          <w:shd w:val="clear" w:color="auto" w:fill="FFFFFF"/>
        </w:rPr>
        <w:t>The authors declare they have no financial interests</w:t>
      </w:r>
    </w:p>
    <w:p w14:paraId="16DF230B" w14:textId="77777777" w:rsidR="001F342A" w:rsidRPr="009A7208" w:rsidRDefault="001F342A" w:rsidP="001F342A">
      <w:pPr>
        <w:spacing w:line="360" w:lineRule="auto"/>
        <w:jc w:val="both"/>
        <w:rPr>
          <w:rFonts w:ascii="Times New Roman" w:hAnsi="Times New Roman" w:cs="Times New Roman"/>
          <w:color w:val="333333"/>
          <w:sz w:val="24"/>
          <w:szCs w:val="24"/>
          <w:shd w:val="clear" w:color="auto" w:fill="FFFFFF"/>
        </w:rPr>
      </w:pPr>
      <w:r w:rsidRPr="009A7208">
        <w:rPr>
          <w:rFonts w:ascii="Times New Roman" w:hAnsi="Times New Roman" w:cs="Times New Roman"/>
          <w:b/>
          <w:bCs/>
          <w:color w:val="333333"/>
          <w:sz w:val="24"/>
          <w:szCs w:val="24"/>
          <w:shd w:val="clear" w:color="auto" w:fill="FFFFFF"/>
        </w:rPr>
        <w:t>Ethics approval:</w:t>
      </w:r>
      <w:r w:rsidRPr="009A7208">
        <w:rPr>
          <w:rFonts w:ascii="Times New Roman" w:hAnsi="Times New Roman" w:cs="Times New Roman"/>
          <w:color w:val="333333"/>
          <w:sz w:val="24"/>
          <w:szCs w:val="24"/>
          <w:shd w:val="clear" w:color="auto" w:fill="FFFFFF"/>
        </w:rPr>
        <w:t xml:space="preserve"> Not applicable </w:t>
      </w:r>
    </w:p>
    <w:p w14:paraId="09500A1B" w14:textId="77777777" w:rsidR="001F342A" w:rsidRPr="009A7208" w:rsidRDefault="001F342A" w:rsidP="001F342A">
      <w:pPr>
        <w:spacing w:line="360" w:lineRule="auto"/>
        <w:jc w:val="both"/>
        <w:rPr>
          <w:rFonts w:ascii="Times New Roman" w:hAnsi="Times New Roman" w:cs="Times New Roman"/>
          <w:color w:val="333333"/>
          <w:sz w:val="24"/>
          <w:szCs w:val="24"/>
          <w:shd w:val="clear" w:color="auto" w:fill="FFFFFF"/>
        </w:rPr>
      </w:pPr>
      <w:r w:rsidRPr="009A7208">
        <w:rPr>
          <w:rFonts w:ascii="Times New Roman" w:hAnsi="Times New Roman" w:cs="Times New Roman"/>
          <w:b/>
          <w:bCs/>
          <w:color w:val="333333"/>
          <w:sz w:val="24"/>
          <w:szCs w:val="24"/>
          <w:shd w:val="clear" w:color="auto" w:fill="FFFFFF"/>
        </w:rPr>
        <w:t>Consent to participate:</w:t>
      </w:r>
      <w:r w:rsidRPr="009A7208">
        <w:rPr>
          <w:rFonts w:ascii="Times New Roman" w:hAnsi="Times New Roman" w:cs="Times New Roman"/>
          <w:color w:val="333333"/>
          <w:sz w:val="24"/>
          <w:szCs w:val="24"/>
          <w:shd w:val="clear" w:color="auto" w:fill="FFFFFF"/>
        </w:rPr>
        <w:t xml:space="preserve"> Not applicable </w:t>
      </w:r>
    </w:p>
    <w:p w14:paraId="5EA06E9F" w14:textId="77777777" w:rsidR="001F342A" w:rsidRPr="009A7208" w:rsidRDefault="001F342A" w:rsidP="001F342A">
      <w:pPr>
        <w:spacing w:line="360" w:lineRule="auto"/>
        <w:jc w:val="both"/>
        <w:rPr>
          <w:rFonts w:ascii="Times New Roman" w:hAnsi="Times New Roman" w:cs="Times New Roman"/>
          <w:color w:val="333333"/>
          <w:sz w:val="24"/>
          <w:szCs w:val="24"/>
          <w:shd w:val="clear" w:color="auto" w:fill="FFFFFF"/>
        </w:rPr>
      </w:pPr>
      <w:r w:rsidRPr="009A7208">
        <w:rPr>
          <w:rFonts w:ascii="Times New Roman" w:hAnsi="Times New Roman" w:cs="Times New Roman"/>
          <w:b/>
          <w:bCs/>
          <w:color w:val="333333"/>
          <w:sz w:val="24"/>
          <w:szCs w:val="24"/>
          <w:shd w:val="clear" w:color="auto" w:fill="FFFFFF"/>
        </w:rPr>
        <w:t>Consent for publication:</w:t>
      </w:r>
      <w:r w:rsidRPr="009A7208">
        <w:rPr>
          <w:rFonts w:ascii="Times New Roman" w:hAnsi="Times New Roman" w:cs="Times New Roman"/>
          <w:color w:val="333333"/>
          <w:sz w:val="24"/>
          <w:szCs w:val="24"/>
          <w:shd w:val="clear" w:color="auto" w:fill="FFFFFF"/>
        </w:rPr>
        <w:t xml:space="preserve"> Not applicable </w:t>
      </w:r>
    </w:p>
    <w:p w14:paraId="0B6D73C4" w14:textId="274FC5D6" w:rsidR="003559B4" w:rsidRPr="003559B4" w:rsidRDefault="001F342A" w:rsidP="003559B4">
      <w:p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b/>
          <w:bCs/>
          <w:color w:val="333333"/>
          <w:sz w:val="24"/>
          <w:szCs w:val="24"/>
          <w:shd w:val="clear" w:color="auto" w:fill="FFFFFF"/>
        </w:rPr>
        <w:t>Availability of data and material:</w:t>
      </w:r>
      <w:r w:rsidRPr="003559B4">
        <w:rPr>
          <w:rFonts w:ascii="Times New Roman" w:hAnsi="Times New Roman" w:cs="Times New Roman"/>
          <w:color w:val="333333"/>
          <w:sz w:val="24"/>
          <w:szCs w:val="24"/>
          <w:shd w:val="clear" w:color="auto" w:fill="FFFFFF"/>
        </w:rPr>
        <w:t xml:space="preserve"> </w:t>
      </w:r>
      <w:r w:rsidR="003559B4" w:rsidRPr="003559B4">
        <w:rPr>
          <w:rFonts w:ascii="Times New Roman" w:hAnsi="Times New Roman" w:cs="Times New Roman"/>
          <w:color w:val="333333"/>
          <w:sz w:val="24"/>
          <w:szCs w:val="24"/>
          <w:shd w:val="clear" w:color="auto" w:fill="FFFFFF"/>
        </w:rPr>
        <w:t>here are some resources and types of data/materials you might find helpful:</w:t>
      </w:r>
    </w:p>
    <w:p w14:paraId="3A65723E" w14:textId="27D1581F" w:rsidR="003559B4" w:rsidRPr="003559B4" w:rsidRDefault="003559B4" w:rsidP="003559B4">
      <w:pPr>
        <w:pStyle w:val="ListParagraph"/>
        <w:numPr>
          <w:ilvl w:val="0"/>
          <w:numId w:val="45"/>
        </w:num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color w:val="333333"/>
          <w:sz w:val="24"/>
          <w:szCs w:val="24"/>
          <w:shd w:val="clear" w:color="auto" w:fill="FFFFFF"/>
        </w:rPr>
        <w:t>Academic Journals and Research Papers</w:t>
      </w:r>
    </w:p>
    <w:p w14:paraId="252E547C" w14:textId="6C8DA8E2" w:rsidR="003559B4" w:rsidRPr="003559B4" w:rsidRDefault="003559B4" w:rsidP="003559B4">
      <w:pPr>
        <w:pStyle w:val="ListParagraph"/>
        <w:numPr>
          <w:ilvl w:val="0"/>
          <w:numId w:val="45"/>
        </w:num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color w:val="333333"/>
          <w:sz w:val="24"/>
          <w:szCs w:val="24"/>
          <w:shd w:val="clear" w:color="auto" w:fill="FFFFFF"/>
        </w:rPr>
        <w:t xml:space="preserve">Books </w:t>
      </w:r>
    </w:p>
    <w:p w14:paraId="1194DE97" w14:textId="623D82D4" w:rsidR="003559B4" w:rsidRPr="003559B4" w:rsidRDefault="003559B4" w:rsidP="003559B4">
      <w:pPr>
        <w:pStyle w:val="ListParagraph"/>
        <w:numPr>
          <w:ilvl w:val="0"/>
          <w:numId w:val="45"/>
        </w:num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color w:val="333333"/>
          <w:sz w:val="24"/>
          <w:szCs w:val="24"/>
          <w:shd w:val="clear" w:color="auto" w:fill="FFFFFF"/>
        </w:rPr>
        <w:t>Online databases</w:t>
      </w:r>
    </w:p>
    <w:p w14:paraId="3477A1DE" w14:textId="38D33775" w:rsidR="003559B4" w:rsidRPr="003559B4" w:rsidRDefault="003559B4" w:rsidP="003559B4">
      <w:pPr>
        <w:pStyle w:val="ListParagraph"/>
        <w:numPr>
          <w:ilvl w:val="0"/>
          <w:numId w:val="45"/>
        </w:num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color w:val="333333"/>
          <w:sz w:val="24"/>
          <w:szCs w:val="24"/>
          <w:shd w:val="clear" w:color="auto" w:fill="FFFFFF"/>
        </w:rPr>
        <w:t>Government and Healthcare Organization Reports</w:t>
      </w:r>
    </w:p>
    <w:p w14:paraId="618AEE1E" w14:textId="6199BC7A" w:rsidR="001F342A" w:rsidRPr="003559B4" w:rsidRDefault="003559B4" w:rsidP="003559B4">
      <w:p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color w:val="333333"/>
          <w:sz w:val="24"/>
          <w:szCs w:val="24"/>
          <w:shd w:val="clear" w:color="auto" w:fill="FFFFFF"/>
        </w:rPr>
        <w:t xml:space="preserve">All of them are mentioned in the manuscript. </w:t>
      </w:r>
    </w:p>
    <w:p w14:paraId="29DDD9FA" w14:textId="77777777" w:rsidR="001F342A" w:rsidRPr="003559B4" w:rsidRDefault="001F342A" w:rsidP="001F342A">
      <w:pPr>
        <w:spacing w:line="360" w:lineRule="auto"/>
        <w:jc w:val="both"/>
        <w:rPr>
          <w:rFonts w:ascii="Times New Roman" w:hAnsi="Times New Roman" w:cs="Times New Roman"/>
          <w:color w:val="333333"/>
          <w:sz w:val="24"/>
          <w:szCs w:val="24"/>
          <w:shd w:val="clear" w:color="auto" w:fill="FFFFFF"/>
        </w:rPr>
      </w:pPr>
      <w:r w:rsidRPr="003559B4">
        <w:rPr>
          <w:rFonts w:ascii="Times New Roman" w:hAnsi="Times New Roman" w:cs="Times New Roman"/>
          <w:b/>
          <w:bCs/>
          <w:color w:val="333333"/>
          <w:sz w:val="24"/>
          <w:szCs w:val="24"/>
          <w:shd w:val="clear" w:color="auto" w:fill="FFFFFF"/>
        </w:rPr>
        <w:t xml:space="preserve">Code availability: </w:t>
      </w:r>
      <w:r w:rsidRPr="003559B4">
        <w:rPr>
          <w:rFonts w:ascii="Times New Roman" w:hAnsi="Times New Roman" w:cs="Times New Roman"/>
          <w:color w:val="333333"/>
          <w:sz w:val="24"/>
          <w:szCs w:val="24"/>
          <w:shd w:val="clear" w:color="auto" w:fill="FFFFFF"/>
        </w:rPr>
        <w:t xml:space="preserve">All of the necessary pseudo-codes are mentioned in the manuscript. </w:t>
      </w:r>
    </w:p>
    <w:p w14:paraId="3F0026EF" w14:textId="53D3601E" w:rsidR="001F342A" w:rsidRPr="00676795" w:rsidRDefault="001F342A" w:rsidP="003559B4">
      <w:pPr>
        <w:jc w:val="both"/>
        <w:rPr>
          <w:rFonts w:ascii="Times New Roman" w:hAnsi="Times New Roman" w:cs="Times New Roman"/>
          <w:color w:val="222222"/>
          <w:sz w:val="24"/>
          <w:szCs w:val="24"/>
          <w:shd w:val="clear" w:color="auto" w:fill="FFFFFF"/>
        </w:rPr>
      </w:pPr>
      <w:r w:rsidRPr="003559B4">
        <w:rPr>
          <w:rFonts w:ascii="Times New Roman" w:hAnsi="Times New Roman" w:cs="Times New Roman"/>
          <w:b/>
          <w:bCs/>
          <w:color w:val="333333"/>
          <w:sz w:val="24"/>
          <w:szCs w:val="24"/>
          <w:shd w:val="clear" w:color="auto" w:fill="FFFFFF"/>
        </w:rPr>
        <w:t>Author's contribution:</w:t>
      </w:r>
      <w:r w:rsidRPr="003559B4">
        <w:rPr>
          <w:rFonts w:ascii="Times New Roman" w:eastAsia="Calibri" w:hAnsi="Times New Roman" w:cs="Times New Roman"/>
          <w:sz w:val="24"/>
          <w:szCs w:val="24"/>
        </w:rPr>
        <w:t xml:space="preserve"> The </w:t>
      </w:r>
      <w:r w:rsidR="003559B4" w:rsidRPr="003559B4">
        <w:rPr>
          <w:rFonts w:ascii="Times New Roman" w:eastAsia="Calibri" w:hAnsi="Times New Roman" w:cs="Times New Roman"/>
          <w:sz w:val="24"/>
          <w:szCs w:val="24"/>
        </w:rPr>
        <w:t>i</w:t>
      </w:r>
      <w:r w:rsidRPr="003559B4">
        <w:rPr>
          <w:rFonts w:ascii="Times New Roman" w:eastAsia="Calibri" w:hAnsi="Times New Roman" w:cs="Times New Roman"/>
          <w:sz w:val="24"/>
          <w:szCs w:val="24"/>
        </w:rPr>
        <w:t xml:space="preserve">dea, </w:t>
      </w:r>
      <w:r w:rsidR="003559B4" w:rsidRPr="003559B4">
        <w:rPr>
          <w:rFonts w:ascii="Times New Roman" w:eastAsia="Calibri" w:hAnsi="Times New Roman" w:cs="Times New Roman"/>
          <w:sz w:val="24"/>
          <w:szCs w:val="24"/>
        </w:rPr>
        <w:t>c</w:t>
      </w:r>
      <w:r w:rsidRPr="003559B4">
        <w:rPr>
          <w:rFonts w:ascii="Times New Roman" w:eastAsia="Calibri" w:hAnsi="Times New Roman" w:cs="Times New Roman"/>
          <w:sz w:val="24"/>
          <w:szCs w:val="24"/>
        </w:rPr>
        <w:t>omputations and methodology</w:t>
      </w:r>
      <w:r w:rsidR="003559B4" w:rsidRPr="003559B4">
        <w:rPr>
          <w:rFonts w:ascii="Times New Roman" w:eastAsia="Calibri" w:hAnsi="Times New Roman" w:cs="Times New Roman"/>
          <w:sz w:val="24"/>
          <w:szCs w:val="24"/>
        </w:rPr>
        <w:t xml:space="preserve">, </w:t>
      </w:r>
      <w:r w:rsidR="003559B4" w:rsidRPr="003559B4">
        <w:rPr>
          <w:rFonts w:ascii="Times New Roman" w:hAnsi="Times New Roman" w:cs="Times New Roman"/>
          <w:color w:val="222222"/>
          <w:sz w:val="24"/>
          <w:szCs w:val="24"/>
          <w:shd w:val="clear" w:color="auto" w:fill="FFFFFF"/>
        </w:rPr>
        <w:t>proofreading and edition</w:t>
      </w:r>
      <w:r w:rsidRPr="003559B4">
        <w:rPr>
          <w:rFonts w:ascii="Times New Roman" w:eastAsia="Calibri" w:hAnsi="Times New Roman" w:cs="Times New Roman"/>
          <w:sz w:val="24"/>
          <w:szCs w:val="24"/>
        </w:rPr>
        <w:t xml:space="preserve"> belongs to </w:t>
      </w:r>
      <w:r w:rsidR="003559B4" w:rsidRPr="003559B4">
        <w:rPr>
          <w:rFonts w:ascii="Times New Roman" w:eastAsia="Calibri" w:hAnsi="Times New Roman" w:cs="Times New Roman"/>
          <w:sz w:val="24"/>
          <w:szCs w:val="24"/>
        </w:rPr>
        <w:t>Alireza Kasaie</w:t>
      </w:r>
      <w:r w:rsidRPr="003559B4">
        <w:rPr>
          <w:rFonts w:ascii="Times New Roman" w:eastAsia="Calibri" w:hAnsi="Times New Roman" w:cs="Times New Roman"/>
          <w:sz w:val="24"/>
          <w:szCs w:val="24"/>
        </w:rPr>
        <w:t xml:space="preserve">. </w:t>
      </w:r>
      <w:r w:rsidRPr="003559B4">
        <w:rPr>
          <w:rFonts w:ascii="Times New Roman" w:hAnsi="Times New Roman" w:cs="Times New Roman"/>
          <w:color w:val="222222"/>
          <w:sz w:val="24"/>
          <w:szCs w:val="24"/>
          <w:shd w:val="clear" w:color="auto" w:fill="FFFFFF"/>
        </w:rPr>
        <w:t xml:space="preserve">Introduction and literature review are written by </w:t>
      </w:r>
      <w:r w:rsidR="003559B4" w:rsidRPr="003559B4">
        <w:rPr>
          <w:rFonts w:ascii="Times New Roman" w:hAnsi="Times New Roman" w:cs="Times New Roman"/>
          <w:color w:val="222222"/>
          <w:sz w:val="24"/>
          <w:szCs w:val="24"/>
          <w:shd w:val="clear" w:color="auto" w:fill="FFFFFF"/>
        </w:rPr>
        <w:t>Milad Shahvaroughi Farahani</w:t>
      </w:r>
      <w:r w:rsidRPr="003559B4">
        <w:rPr>
          <w:rFonts w:ascii="Times New Roman" w:hAnsi="Times New Roman" w:cs="Times New Roman"/>
          <w:color w:val="222222"/>
          <w:sz w:val="24"/>
          <w:szCs w:val="24"/>
          <w:shd w:val="clear" w:color="auto" w:fill="FFFFFF"/>
        </w:rPr>
        <w:t xml:space="preserve">. </w:t>
      </w:r>
      <w:r w:rsidR="003559B4" w:rsidRPr="003559B4">
        <w:rPr>
          <w:rFonts w:ascii="Times New Roman" w:hAnsi="Times New Roman" w:cs="Times New Roman"/>
          <w:color w:val="222222"/>
          <w:sz w:val="24"/>
          <w:szCs w:val="24"/>
          <w:shd w:val="clear" w:color="auto" w:fill="FFFFFF"/>
        </w:rPr>
        <w:t>Hamed Farrokhi-Asl</w:t>
      </w:r>
      <w:r w:rsidRPr="003559B4">
        <w:rPr>
          <w:rFonts w:ascii="Times New Roman" w:hAnsi="Times New Roman" w:cs="Times New Roman"/>
          <w:color w:val="222222"/>
          <w:sz w:val="24"/>
          <w:szCs w:val="24"/>
          <w:shd w:val="clear" w:color="auto" w:fill="FFFFFF"/>
        </w:rPr>
        <w:t xml:space="preserve"> given some technical recommendation about </w:t>
      </w:r>
      <w:r w:rsidR="003559B4" w:rsidRPr="003559B4">
        <w:rPr>
          <w:rFonts w:ascii="Times New Roman" w:hAnsi="Times New Roman" w:cs="Times New Roman"/>
          <w:color w:val="222222"/>
          <w:sz w:val="24"/>
          <w:szCs w:val="24"/>
          <w:shd w:val="clear" w:color="auto" w:fill="FFFFFF"/>
        </w:rPr>
        <w:t xml:space="preserve">methodology, computations, </w:t>
      </w:r>
      <w:r w:rsidR="003559B4" w:rsidRPr="003559B4">
        <w:t>etc.</w:t>
      </w:r>
      <w:r w:rsidRPr="003559B4">
        <w:rPr>
          <w:rFonts w:ascii="Times New Roman" w:hAnsi="Times New Roman" w:cs="Times New Roman"/>
          <w:color w:val="222222"/>
          <w:sz w:val="24"/>
          <w:szCs w:val="24"/>
          <w:shd w:val="clear" w:color="auto" w:fill="FFFFFF"/>
        </w:rPr>
        <w:t xml:space="preserve"> </w:t>
      </w:r>
    </w:p>
    <w:p w14:paraId="7FEB4C8F" w14:textId="77777777" w:rsidR="00D446AB" w:rsidRPr="00FB7FD3" w:rsidRDefault="00D446AB" w:rsidP="0044114A">
      <w:pPr>
        <w:rPr>
          <w:rFonts w:ascii="Times New Roman" w:hAnsi="Times New Roman" w:cs="Times New Roman"/>
          <w:b/>
          <w:bCs/>
          <w:sz w:val="24"/>
          <w:szCs w:val="24"/>
        </w:rPr>
      </w:pPr>
    </w:p>
    <w:p w14:paraId="0266AB85" w14:textId="482B784B" w:rsidR="00FB7FD3" w:rsidRPr="00FB7FD3" w:rsidRDefault="00FB7FD3" w:rsidP="00FB7FD3">
      <w:pPr>
        <w:pStyle w:val="Heading3"/>
        <w:spacing w:before="240" w:after="480" w:line="240" w:lineRule="auto"/>
        <w:rPr>
          <w:rFonts w:ascii="Times New Roman" w:hAnsi="Times New Roman" w:cs="Times New Roman"/>
          <w:b/>
          <w:bCs/>
          <w:color w:val="000000" w:themeColor="text1"/>
        </w:rPr>
      </w:pPr>
      <w:bookmarkStart w:id="0" w:name="_Toc152173667"/>
      <w:r w:rsidRPr="00FB7FD3">
        <w:rPr>
          <w:rFonts w:ascii="Times New Roman" w:hAnsi="Times New Roman" w:cs="Times New Roman"/>
          <w:b/>
          <w:bCs/>
          <w:color w:val="000000" w:themeColor="text1"/>
        </w:rPr>
        <w:lastRenderedPageBreak/>
        <w:t xml:space="preserve">Appendix </w:t>
      </w:r>
      <w:bookmarkEnd w:id="0"/>
      <w:r w:rsidRPr="00FB7FD3">
        <w:rPr>
          <w:rFonts w:ascii="Times New Roman" w:hAnsi="Times New Roman" w:cs="Times New Roman"/>
          <w:b/>
          <w:bCs/>
          <w:color w:val="000000" w:themeColor="text1"/>
        </w:rPr>
        <w:t>A</w:t>
      </w:r>
    </w:p>
    <w:p w14:paraId="37CEC331" w14:textId="77777777" w:rsidR="00FB7FD3" w:rsidRPr="00FB7FD3" w:rsidRDefault="00FB7FD3" w:rsidP="00FB7FD3">
      <w:pPr>
        <w:spacing w:before="240" w:after="240" w:line="480" w:lineRule="auto"/>
        <w:jc w:val="both"/>
        <w:rPr>
          <w:rFonts w:ascii="Times New Roman" w:hAnsi="Times New Roman" w:cs="Times New Roman"/>
        </w:rPr>
        <w:sectPr w:rsidR="00FB7FD3" w:rsidRPr="00FB7FD3" w:rsidSect="00FB7FD3">
          <w:pgSz w:w="12240" w:h="15840"/>
          <w:pgMar w:top="1440" w:right="1440" w:bottom="1440" w:left="2160" w:header="720" w:footer="720" w:gutter="0"/>
          <w:pgNumType w:start="1"/>
          <w:cols w:space="720"/>
          <w:docGrid w:linePitch="360"/>
        </w:sectPr>
      </w:pPr>
      <w:r w:rsidRPr="00FB7FD3">
        <w:rPr>
          <w:rFonts w:ascii="Times New Roman" w:hAnsi="Times New Roman" w:cs="Times New Roman"/>
        </w:rPr>
        <w:t>The near optimal ratio of patients to physicians under the PI scenario for different unpunctuality rates.</w:t>
      </w:r>
    </w:p>
    <w:tbl>
      <w:tblPr>
        <w:tblStyle w:val="PlainTable2"/>
        <w:tblpPr w:leftFromText="180" w:rightFromText="180" w:vertAnchor="text" w:horzAnchor="page" w:tblpXSpec="center" w:tblpY="-329"/>
        <w:tblW w:w="9239" w:type="dxa"/>
        <w:tblLook w:val="04A0" w:firstRow="1" w:lastRow="0" w:firstColumn="1" w:lastColumn="0" w:noHBand="0" w:noVBand="1"/>
      </w:tblPr>
      <w:tblGrid>
        <w:gridCol w:w="1530"/>
        <w:gridCol w:w="766"/>
        <w:gridCol w:w="830"/>
        <w:gridCol w:w="1053"/>
        <w:gridCol w:w="830"/>
        <w:gridCol w:w="830"/>
        <w:gridCol w:w="1053"/>
        <w:gridCol w:w="718"/>
        <w:gridCol w:w="830"/>
        <w:gridCol w:w="830"/>
      </w:tblGrid>
      <w:tr w:rsidR="00FB7FD3" w:rsidRPr="003559B4" w14:paraId="4C23165A" w14:textId="77777777" w:rsidTr="00006B25">
        <w:trPr>
          <w:cnfStyle w:val="100000000000" w:firstRow="1" w:lastRow="0" w:firstColumn="0" w:lastColumn="0" w:oddVBand="0" w:evenVBand="0" w:oddHBand="0"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1222F949" w14:textId="77777777" w:rsidR="00FB7FD3" w:rsidRPr="003559B4" w:rsidRDefault="00FB7FD3" w:rsidP="00006B25">
            <w:pPr>
              <w:ind w:left="240" w:hanging="240"/>
              <w:rPr>
                <w:rFonts w:ascii="Times New Roman" w:hAnsi="Times New Roman" w:cs="Times New Roman"/>
                <w:color w:val="000000"/>
                <w:sz w:val="20"/>
                <w:szCs w:val="20"/>
              </w:rPr>
            </w:pPr>
            <w:r w:rsidRPr="003559B4">
              <w:rPr>
                <w:rFonts w:ascii="Times New Roman" w:hAnsi="Times New Roman" w:cs="Times New Roman"/>
                <w:color w:val="000000"/>
                <w:sz w:val="20"/>
                <w:szCs w:val="20"/>
              </w:rPr>
              <w:lastRenderedPageBreak/>
              <w:t>Scheduling Rules</w:t>
            </w:r>
          </w:p>
        </w:tc>
        <w:tc>
          <w:tcPr>
            <w:tcW w:w="7709" w:type="dxa"/>
            <w:gridSpan w:val="9"/>
            <w:noWrap/>
            <w:hideMark/>
          </w:tcPr>
          <w:p w14:paraId="62C21EC3" w14:textId="77777777" w:rsidR="00FB7FD3" w:rsidRPr="003559B4" w:rsidRDefault="00FB7FD3" w:rsidP="00006B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Robustness (Unpunctuality Rate = 30%)</w:t>
            </w:r>
          </w:p>
        </w:tc>
      </w:tr>
      <w:tr w:rsidR="00FB7FD3" w:rsidRPr="003559B4" w14:paraId="30982AD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791D49AB"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73A01031"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5E9A175E"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587F5CD2"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2918BECE"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355CA87F"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3EB8EACD"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57148C12"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4A4E60F6"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3BEA8FB7"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557293F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8B1096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1AC3435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18.48</w:t>
            </w:r>
          </w:p>
        </w:tc>
        <w:tc>
          <w:tcPr>
            <w:tcW w:w="830" w:type="dxa"/>
            <w:noWrap/>
            <w:hideMark/>
          </w:tcPr>
          <w:p w14:paraId="4FFBF31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65.82</w:t>
            </w:r>
          </w:p>
        </w:tc>
        <w:tc>
          <w:tcPr>
            <w:tcW w:w="1053" w:type="dxa"/>
            <w:noWrap/>
            <w:hideMark/>
          </w:tcPr>
          <w:p w14:paraId="0FA8BA6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96.24</w:t>
            </w:r>
          </w:p>
        </w:tc>
        <w:tc>
          <w:tcPr>
            <w:tcW w:w="830" w:type="dxa"/>
            <w:noWrap/>
            <w:hideMark/>
          </w:tcPr>
          <w:p w14:paraId="5704CCF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31.60</w:t>
            </w:r>
          </w:p>
        </w:tc>
        <w:tc>
          <w:tcPr>
            <w:tcW w:w="830" w:type="dxa"/>
            <w:noWrap/>
            <w:hideMark/>
          </w:tcPr>
          <w:p w14:paraId="6E38637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65.00</w:t>
            </w:r>
          </w:p>
        </w:tc>
        <w:tc>
          <w:tcPr>
            <w:tcW w:w="1053" w:type="dxa"/>
            <w:noWrap/>
            <w:hideMark/>
          </w:tcPr>
          <w:p w14:paraId="044BD0F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148.18</w:t>
            </w:r>
          </w:p>
        </w:tc>
        <w:tc>
          <w:tcPr>
            <w:tcW w:w="718" w:type="dxa"/>
            <w:noWrap/>
            <w:hideMark/>
          </w:tcPr>
          <w:p w14:paraId="6B9CC21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17.93</w:t>
            </w:r>
          </w:p>
        </w:tc>
        <w:tc>
          <w:tcPr>
            <w:tcW w:w="830" w:type="dxa"/>
            <w:noWrap/>
            <w:hideMark/>
          </w:tcPr>
          <w:p w14:paraId="77CEB9D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35.99</w:t>
            </w:r>
          </w:p>
        </w:tc>
        <w:tc>
          <w:tcPr>
            <w:tcW w:w="830" w:type="dxa"/>
            <w:noWrap/>
            <w:hideMark/>
          </w:tcPr>
          <w:p w14:paraId="50BBF35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79.28</w:t>
            </w:r>
          </w:p>
        </w:tc>
      </w:tr>
      <w:tr w:rsidR="00FB7FD3" w:rsidRPr="003559B4" w14:paraId="0213513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7A42CC6"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605675E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4.86</w:t>
            </w:r>
          </w:p>
        </w:tc>
        <w:tc>
          <w:tcPr>
            <w:tcW w:w="830" w:type="dxa"/>
            <w:noWrap/>
            <w:hideMark/>
          </w:tcPr>
          <w:p w14:paraId="6FF708A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113.40</w:t>
            </w:r>
          </w:p>
        </w:tc>
        <w:tc>
          <w:tcPr>
            <w:tcW w:w="1053" w:type="dxa"/>
            <w:noWrap/>
            <w:hideMark/>
          </w:tcPr>
          <w:p w14:paraId="731486D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148.80</w:t>
            </w:r>
          </w:p>
        </w:tc>
        <w:tc>
          <w:tcPr>
            <w:tcW w:w="830" w:type="dxa"/>
            <w:noWrap/>
            <w:hideMark/>
          </w:tcPr>
          <w:p w14:paraId="75852C7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44.99</w:t>
            </w:r>
          </w:p>
        </w:tc>
        <w:tc>
          <w:tcPr>
            <w:tcW w:w="830" w:type="dxa"/>
            <w:noWrap/>
            <w:hideMark/>
          </w:tcPr>
          <w:p w14:paraId="1108772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89.77</w:t>
            </w:r>
          </w:p>
        </w:tc>
        <w:tc>
          <w:tcPr>
            <w:tcW w:w="1053" w:type="dxa"/>
            <w:noWrap/>
            <w:hideMark/>
          </w:tcPr>
          <w:p w14:paraId="0CD0C30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156.56</w:t>
            </w:r>
          </w:p>
        </w:tc>
        <w:tc>
          <w:tcPr>
            <w:tcW w:w="718" w:type="dxa"/>
            <w:noWrap/>
            <w:hideMark/>
          </w:tcPr>
          <w:p w14:paraId="3FD5C60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27.22</w:t>
            </w:r>
          </w:p>
        </w:tc>
        <w:tc>
          <w:tcPr>
            <w:tcW w:w="830" w:type="dxa"/>
            <w:noWrap/>
            <w:hideMark/>
          </w:tcPr>
          <w:p w14:paraId="071B752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73.15</w:t>
            </w:r>
          </w:p>
        </w:tc>
        <w:tc>
          <w:tcPr>
            <w:tcW w:w="830" w:type="dxa"/>
            <w:noWrap/>
            <w:hideMark/>
          </w:tcPr>
          <w:p w14:paraId="436B2FB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124.45</w:t>
            </w:r>
          </w:p>
        </w:tc>
      </w:tr>
      <w:tr w:rsidR="00FB7FD3" w:rsidRPr="003559B4" w14:paraId="03F75BD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A1E44A7"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363C869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11.08</w:t>
            </w:r>
          </w:p>
        </w:tc>
        <w:tc>
          <w:tcPr>
            <w:tcW w:w="830" w:type="dxa"/>
            <w:noWrap/>
            <w:hideMark/>
          </w:tcPr>
          <w:p w14:paraId="4B037FF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95.22</w:t>
            </w:r>
          </w:p>
        </w:tc>
        <w:tc>
          <w:tcPr>
            <w:tcW w:w="1053" w:type="dxa"/>
            <w:noWrap/>
            <w:hideMark/>
          </w:tcPr>
          <w:p w14:paraId="6050A99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177.87</w:t>
            </w:r>
          </w:p>
        </w:tc>
        <w:tc>
          <w:tcPr>
            <w:tcW w:w="830" w:type="dxa"/>
            <w:noWrap/>
            <w:hideMark/>
          </w:tcPr>
          <w:p w14:paraId="118668D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21.77</w:t>
            </w:r>
          </w:p>
        </w:tc>
        <w:tc>
          <w:tcPr>
            <w:tcW w:w="830" w:type="dxa"/>
            <w:noWrap/>
            <w:hideMark/>
          </w:tcPr>
          <w:p w14:paraId="6C718E7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130.42</w:t>
            </w:r>
          </w:p>
        </w:tc>
        <w:tc>
          <w:tcPr>
            <w:tcW w:w="1053" w:type="dxa"/>
            <w:noWrap/>
            <w:hideMark/>
          </w:tcPr>
          <w:p w14:paraId="5B72930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171.89</w:t>
            </w:r>
          </w:p>
        </w:tc>
        <w:tc>
          <w:tcPr>
            <w:tcW w:w="718" w:type="dxa"/>
            <w:noWrap/>
            <w:hideMark/>
          </w:tcPr>
          <w:p w14:paraId="557FC89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22.83</w:t>
            </w:r>
          </w:p>
        </w:tc>
        <w:tc>
          <w:tcPr>
            <w:tcW w:w="830" w:type="dxa"/>
            <w:noWrap/>
            <w:hideMark/>
          </w:tcPr>
          <w:p w14:paraId="223E25A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40.11</w:t>
            </w:r>
          </w:p>
        </w:tc>
        <w:tc>
          <w:tcPr>
            <w:tcW w:w="830" w:type="dxa"/>
            <w:noWrap/>
            <w:hideMark/>
          </w:tcPr>
          <w:p w14:paraId="4537AD1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151.41</w:t>
            </w:r>
          </w:p>
        </w:tc>
      </w:tr>
      <w:tr w:rsidR="00FB7FD3" w:rsidRPr="003559B4" w14:paraId="5503331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38BFC56"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6C5C3AE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31.59</w:t>
            </w:r>
          </w:p>
        </w:tc>
        <w:tc>
          <w:tcPr>
            <w:tcW w:w="830" w:type="dxa"/>
            <w:noWrap/>
            <w:hideMark/>
          </w:tcPr>
          <w:p w14:paraId="294D34B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138.48</w:t>
            </w:r>
          </w:p>
        </w:tc>
        <w:tc>
          <w:tcPr>
            <w:tcW w:w="1053" w:type="dxa"/>
            <w:noWrap/>
            <w:hideMark/>
          </w:tcPr>
          <w:p w14:paraId="11ED421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192.59</w:t>
            </w:r>
          </w:p>
        </w:tc>
        <w:tc>
          <w:tcPr>
            <w:tcW w:w="830" w:type="dxa"/>
            <w:noWrap/>
            <w:hideMark/>
          </w:tcPr>
          <w:p w14:paraId="560DBA8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27.66</w:t>
            </w:r>
          </w:p>
        </w:tc>
        <w:tc>
          <w:tcPr>
            <w:tcW w:w="830" w:type="dxa"/>
            <w:noWrap/>
            <w:hideMark/>
          </w:tcPr>
          <w:p w14:paraId="67BAD4F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127.07</w:t>
            </w:r>
          </w:p>
        </w:tc>
        <w:tc>
          <w:tcPr>
            <w:tcW w:w="1053" w:type="dxa"/>
            <w:noWrap/>
            <w:hideMark/>
          </w:tcPr>
          <w:p w14:paraId="0589F45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135.01</w:t>
            </w:r>
          </w:p>
        </w:tc>
        <w:tc>
          <w:tcPr>
            <w:tcW w:w="718" w:type="dxa"/>
            <w:noWrap/>
            <w:hideMark/>
          </w:tcPr>
          <w:p w14:paraId="186F357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16.30</w:t>
            </w:r>
          </w:p>
        </w:tc>
        <w:tc>
          <w:tcPr>
            <w:tcW w:w="830" w:type="dxa"/>
            <w:noWrap/>
            <w:hideMark/>
          </w:tcPr>
          <w:p w14:paraId="7D633F9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82.65</w:t>
            </w:r>
          </w:p>
        </w:tc>
        <w:tc>
          <w:tcPr>
            <w:tcW w:w="830" w:type="dxa"/>
            <w:noWrap/>
            <w:hideMark/>
          </w:tcPr>
          <w:p w14:paraId="638A8AF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109.97</w:t>
            </w:r>
          </w:p>
        </w:tc>
      </w:tr>
      <w:tr w:rsidR="00FB7FD3" w:rsidRPr="003559B4" w14:paraId="3FACC7A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6CB42F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6ED48FC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19.18</w:t>
            </w:r>
          </w:p>
        </w:tc>
        <w:tc>
          <w:tcPr>
            <w:tcW w:w="830" w:type="dxa"/>
            <w:noWrap/>
            <w:hideMark/>
          </w:tcPr>
          <w:p w14:paraId="6B9D09A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105.42</w:t>
            </w:r>
          </w:p>
        </w:tc>
        <w:tc>
          <w:tcPr>
            <w:tcW w:w="1053" w:type="dxa"/>
            <w:noWrap/>
            <w:hideMark/>
          </w:tcPr>
          <w:p w14:paraId="0289353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138.28</w:t>
            </w:r>
          </w:p>
        </w:tc>
        <w:tc>
          <w:tcPr>
            <w:tcW w:w="830" w:type="dxa"/>
            <w:noWrap/>
            <w:hideMark/>
          </w:tcPr>
          <w:p w14:paraId="64CAA90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50.41</w:t>
            </w:r>
          </w:p>
        </w:tc>
        <w:tc>
          <w:tcPr>
            <w:tcW w:w="830" w:type="dxa"/>
            <w:noWrap/>
            <w:hideMark/>
          </w:tcPr>
          <w:p w14:paraId="4DC3B15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103.65</w:t>
            </w:r>
          </w:p>
        </w:tc>
        <w:tc>
          <w:tcPr>
            <w:tcW w:w="1053" w:type="dxa"/>
            <w:noWrap/>
            <w:hideMark/>
          </w:tcPr>
          <w:p w14:paraId="6778074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132.00</w:t>
            </w:r>
          </w:p>
        </w:tc>
        <w:tc>
          <w:tcPr>
            <w:tcW w:w="718" w:type="dxa"/>
            <w:noWrap/>
            <w:hideMark/>
          </w:tcPr>
          <w:p w14:paraId="02BB845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9.26</w:t>
            </w:r>
          </w:p>
        </w:tc>
        <w:tc>
          <w:tcPr>
            <w:tcW w:w="830" w:type="dxa"/>
            <w:noWrap/>
            <w:hideMark/>
          </w:tcPr>
          <w:p w14:paraId="6ECFA4E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56.62</w:t>
            </w:r>
          </w:p>
        </w:tc>
        <w:tc>
          <w:tcPr>
            <w:tcW w:w="830" w:type="dxa"/>
            <w:noWrap/>
            <w:hideMark/>
          </w:tcPr>
          <w:p w14:paraId="2EF6732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106.39</w:t>
            </w:r>
          </w:p>
        </w:tc>
      </w:tr>
      <w:tr w:rsidR="00FB7FD3" w:rsidRPr="003559B4" w14:paraId="7FDFA40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2754B9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48E25AA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50.26</w:t>
            </w:r>
          </w:p>
        </w:tc>
        <w:tc>
          <w:tcPr>
            <w:tcW w:w="830" w:type="dxa"/>
            <w:noWrap/>
            <w:hideMark/>
          </w:tcPr>
          <w:p w14:paraId="2EBC1D8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114.44</w:t>
            </w:r>
          </w:p>
        </w:tc>
        <w:tc>
          <w:tcPr>
            <w:tcW w:w="1053" w:type="dxa"/>
            <w:noWrap/>
            <w:hideMark/>
          </w:tcPr>
          <w:p w14:paraId="01C640C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125.30</w:t>
            </w:r>
          </w:p>
        </w:tc>
        <w:tc>
          <w:tcPr>
            <w:tcW w:w="830" w:type="dxa"/>
            <w:noWrap/>
            <w:hideMark/>
          </w:tcPr>
          <w:p w14:paraId="2DAFDF9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46.55</w:t>
            </w:r>
          </w:p>
        </w:tc>
        <w:tc>
          <w:tcPr>
            <w:tcW w:w="830" w:type="dxa"/>
            <w:noWrap/>
            <w:hideMark/>
          </w:tcPr>
          <w:p w14:paraId="4F229B9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106.50</w:t>
            </w:r>
          </w:p>
        </w:tc>
        <w:tc>
          <w:tcPr>
            <w:tcW w:w="1053" w:type="dxa"/>
            <w:noWrap/>
            <w:hideMark/>
          </w:tcPr>
          <w:p w14:paraId="7DB910D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105.13</w:t>
            </w:r>
          </w:p>
        </w:tc>
        <w:tc>
          <w:tcPr>
            <w:tcW w:w="718" w:type="dxa"/>
            <w:noWrap/>
            <w:hideMark/>
          </w:tcPr>
          <w:p w14:paraId="3FC78EB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15.02</w:t>
            </w:r>
          </w:p>
        </w:tc>
        <w:tc>
          <w:tcPr>
            <w:tcW w:w="830" w:type="dxa"/>
            <w:noWrap/>
            <w:hideMark/>
          </w:tcPr>
          <w:p w14:paraId="65BA424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120.94</w:t>
            </w:r>
          </w:p>
        </w:tc>
        <w:tc>
          <w:tcPr>
            <w:tcW w:w="830" w:type="dxa"/>
            <w:noWrap/>
            <w:hideMark/>
          </w:tcPr>
          <w:p w14:paraId="358D115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127.95</w:t>
            </w:r>
          </w:p>
        </w:tc>
      </w:tr>
      <w:tr w:rsidR="00FB7FD3" w:rsidRPr="003559B4" w14:paraId="1ACE6D5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1A57850"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04057CF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43.99</w:t>
            </w:r>
          </w:p>
        </w:tc>
        <w:tc>
          <w:tcPr>
            <w:tcW w:w="830" w:type="dxa"/>
            <w:noWrap/>
            <w:hideMark/>
          </w:tcPr>
          <w:p w14:paraId="6198CD4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125.88</w:t>
            </w:r>
          </w:p>
        </w:tc>
        <w:tc>
          <w:tcPr>
            <w:tcW w:w="1053" w:type="dxa"/>
            <w:noWrap/>
            <w:hideMark/>
          </w:tcPr>
          <w:p w14:paraId="3E07EEB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160.01</w:t>
            </w:r>
          </w:p>
        </w:tc>
        <w:tc>
          <w:tcPr>
            <w:tcW w:w="830" w:type="dxa"/>
            <w:noWrap/>
            <w:hideMark/>
          </w:tcPr>
          <w:p w14:paraId="515CC43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28.03</w:t>
            </w:r>
          </w:p>
        </w:tc>
        <w:tc>
          <w:tcPr>
            <w:tcW w:w="830" w:type="dxa"/>
            <w:noWrap/>
            <w:hideMark/>
          </w:tcPr>
          <w:p w14:paraId="6EE0F3A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104.45</w:t>
            </w:r>
          </w:p>
        </w:tc>
        <w:tc>
          <w:tcPr>
            <w:tcW w:w="1053" w:type="dxa"/>
            <w:noWrap/>
            <w:hideMark/>
          </w:tcPr>
          <w:p w14:paraId="46F0674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109.19</w:t>
            </w:r>
          </w:p>
        </w:tc>
        <w:tc>
          <w:tcPr>
            <w:tcW w:w="718" w:type="dxa"/>
            <w:noWrap/>
            <w:hideMark/>
          </w:tcPr>
          <w:p w14:paraId="0FB6A9F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17.17</w:t>
            </w:r>
          </w:p>
        </w:tc>
        <w:tc>
          <w:tcPr>
            <w:tcW w:w="830" w:type="dxa"/>
            <w:noWrap/>
            <w:hideMark/>
          </w:tcPr>
          <w:p w14:paraId="6DA44CA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74.16</w:t>
            </w:r>
          </w:p>
        </w:tc>
        <w:tc>
          <w:tcPr>
            <w:tcW w:w="830" w:type="dxa"/>
            <w:noWrap/>
            <w:hideMark/>
          </w:tcPr>
          <w:p w14:paraId="531D017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126.50</w:t>
            </w:r>
          </w:p>
        </w:tc>
      </w:tr>
      <w:tr w:rsidR="00FB7FD3" w:rsidRPr="003559B4" w14:paraId="18C2287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C44F858"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7CF8371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33.04</w:t>
            </w:r>
          </w:p>
        </w:tc>
        <w:tc>
          <w:tcPr>
            <w:tcW w:w="830" w:type="dxa"/>
            <w:noWrap/>
            <w:hideMark/>
          </w:tcPr>
          <w:p w14:paraId="59662F3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125.05</w:t>
            </w:r>
          </w:p>
        </w:tc>
        <w:tc>
          <w:tcPr>
            <w:tcW w:w="1053" w:type="dxa"/>
            <w:noWrap/>
            <w:hideMark/>
          </w:tcPr>
          <w:p w14:paraId="402E444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156.73</w:t>
            </w:r>
          </w:p>
        </w:tc>
        <w:tc>
          <w:tcPr>
            <w:tcW w:w="830" w:type="dxa"/>
            <w:noWrap/>
            <w:hideMark/>
          </w:tcPr>
          <w:p w14:paraId="49FEDFF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57.19</w:t>
            </w:r>
          </w:p>
        </w:tc>
        <w:tc>
          <w:tcPr>
            <w:tcW w:w="830" w:type="dxa"/>
            <w:noWrap/>
            <w:hideMark/>
          </w:tcPr>
          <w:p w14:paraId="51E3D89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94.68</w:t>
            </w:r>
          </w:p>
        </w:tc>
        <w:tc>
          <w:tcPr>
            <w:tcW w:w="1053" w:type="dxa"/>
            <w:noWrap/>
            <w:hideMark/>
          </w:tcPr>
          <w:p w14:paraId="2CF8A6A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135.12</w:t>
            </w:r>
          </w:p>
        </w:tc>
        <w:tc>
          <w:tcPr>
            <w:tcW w:w="718" w:type="dxa"/>
            <w:noWrap/>
            <w:hideMark/>
          </w:tcPr>
          <w:p w14:paraId="5A1DCB9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41.73</w:t>
            </w:r>
          </w:p>
        </w:tc>
        <w:tc>
          <w:tcPr>
            <w:tcW w:w="830" w:type="dxa"/>
            <w:noWrap/>
            <w:hideMark/>
          </w:tcPr>
          <w:p w14:paraId="4418AD9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88.70</w:t>
            </w:r>
          </w:p>
        </w:tc>
        <w:tc>
          <w:tcPr>
            <w:tcW w:w="830" w:type="dxa"/>
            <w:noWrap/>
            <w:hideMark/>
          </w:tcPr>
          <w:p w14:paraId="01C90B4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147.56</w:t>
            </w:r>
          </w:p>
        </w:tc>
      </w:tr>
      <w:tr w:rsidR="00FB7FD3" w:rsidRPr="003559B4" w14:paraId="208CDF6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6B9815C2"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448795D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40%)</w:t>
            </w:r>
          </w:p>
        </w:tc>
      </w:tr>
      <w:tr w:rsidR="00FB7FD3" w:rsidRPr="003559B4" w14:paraId="3C107ED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576455E0"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3F3F673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7E667D1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3CD9E7B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0E9A79C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573D654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6964682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4BFBB16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11D26A9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5050852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5DA5B4B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FDE9987"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79B4BC5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27.75</w:t>
            </w:r>
          </w:p>
        </w:tc>
        <w:tc>
          <w:tcPr>
            <w:tcW w:w="830" w:type="dxa"/>
            <w:noWrap/>
            <w:hideMark/>
          </w:tcPr>
          <w:p w14:paraId="25A934F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126.14</w:t>
            </w:r>
          </w:p>
        </w:tc>
        <w:tc>
          <w:tcPr>
            <w:tcW w:w="1053" w:type="dxa"/>
            <w:noWrap/>
            <w:hideMark/>
          </w:tcPr>
          <w:p w14:paraId="67618A6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142.95</w:t>
            </w:r>
          </w:p>
        </w:tc>
        <w:tc>
          <w:tcPr>
            <w:tcW w:w="830" w:type="dxa"/>
            <w:noWrap/>
            <w:hideMark/>
          </w:tcPr>
          <w:p w14:paraId="24082EE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32.03</w:t>
            </w:r>
          </w:p>
        </w:tc>
        <w:tc>
          <w:tcPr>
            <w:tcW w:w="830" w:type="dxa"/>
            <w:noWrap/>
            <w:hideMark/>
          </w:tcPr>
          <w:p w14:paraId="68FBE2F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92.11</w:t>
            </w:r>
          </w:p>
        </w:tc>
        <w:tc>
          <w:tcPr>
            <w:tcW w:w="1053" w:type="dxa"/>
            <w:noWrap/>
            <w:hideMark/>
          </w:tcPr>
          <w:p w14:paraId="223F7E3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109.13</w:t>
            </w:r>
          </w:p>
        </w:tc>
        <w:tc>
          <w:tcPr>
            <w:tcW w:w="718" w:type="dxa"/>
            <w:noWrap/>
            <w:hideMark/>
          </w:tcPr>
          <w:p w14:paraId="78D9E54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28.89</w:t>
            </w:r>
          </w:p>
        </w:tc>
        <w:tc>
          <w:tcPr>
            <w:tcW w:w="830" w:type="dxa"/>
            <w:noWrap/>
            <w:hideMark/>
          </w:tcPr>
          <w:p w14:paraId="5A3F060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67.54</w:t>
            </w:r>
          </w:p>
        </w:tc>
        <w:tc>
          <w:tcPr>
            <w:tcW w:w="830" w:type="dxa"/>
            <w:noWrap/>
            <w:hideMark/>
          </w:tcPr>
          <w:p w14:paraId="3ED71DF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108.42</w:t>
            </w:r>
          </w:p>
        </w:tc>
      </w:tr>
      <w:tr w:rsidR="00FB7FD3" w:rsidRPr="003559B4" w14:paraId="1937AD4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912D9D3"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233B4B7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24.66</w:t>
            </w:r>
          </w:p>
        </w:tc>
        <w:tc>
          <w:tcPr>
            <w:tcW w:w="830" w:type="dxa"/>
            <w:noWrap/>
            <w:hideMark/>
          </w:tcPr>
          <w:p w14:paraId="34CB0FF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131.91</w:t>
            </w:r>
          </w:p>
        </w:tc>
        <w:tc>
          <w:tcPr>
            <w:tcW w:w="1053" w:type="dxa"/>
            <w:noWrap/>
            <w:hideMark/>
          </w:tcPr>
          <w:p w14:paraId="6D2F3FC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131.22</w:t>
            </w:r>
          </w:p>
        </w:tc>
        <w:tc>
          <w:tcPr>
            <w:tcW w:w="830" w:type="dxa"/>
            <w:noWrap/>
            <w:hideMark/>
          </w:tcPr>
          <w:p w14:paraId="48ADB99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39.59</w:t>
            </w:r>
          </w:p>
        </w:tc>
        <w:tc>
          <w:tcPr>
            <w:tcW w:w="830" w:type="dxa"/>
            <w:noWrap/>
            <w:hideMark/>
          </w:tcPr>
          <w:p w14:paraId="4BB58DA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99.91</w:t>
            </w:r>
          </w:p>
        </w:tc>
        <w:tc>
          <w:tcPr>
            <w:tcW w:w="1053" w:type="dxa"/>
            <w:noWrap/>
            <w:hideMark/>
          </w:tcPr>
          <w:p w14:paraId="0F090C0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144.89</w:t>
            </w:r>
          </w:p>
        </w:tc>
        <w:tc>
          <w:tcPr>
            <w:tcW w:w="718" w:type="dxa"/>
            <w:noWrap/>
            <w:hideMark/>
          </w:tcPr>
          <w:p w14:paraId="69201F4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7.55</w:t>
            </w:r>
          </w:p>
        </w:tc>
        <w:tc>
          <w:tcPr>
            <w:tcW w:w="830" w:type="dxa"/>
            <w:noWrap/>
            <w:hideMark/>
          </w:tcPr>
          <w:p w14:paraId="105C7E0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17.17</w:t>
            </w:r>
          </w:p>
        </w:tc>
        <w:tc>
          <w:tcPr>
            <w:tcW w:w="830" w:type="dxa"/>
            <w:noWrap/>
            <w:hideMark/>
          </w:tcPr>
          <w:p w14:paraId="475B6B7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91.61</w:t>
            </w:r>
          </w:p>
        </w:tc>
      </w:tr>
      <w:tr w:rsidR="00FB7FD3" w:rsidRPr="003559B4" w14:paraId="314CAB5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7FF0A82"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5E42D9E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33.10</w:t>
            </w:r>
          </w:p>
        </w:tc>
        <w:tc>
          <w:tcPr>
            <w:tcW w:w="830" w:type="dxa"/>
            <w:noWrap/>
            <w:hideMark/>
          </w:tcPr>
          <w:p w14:paraId="45AEEB2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97.99</w:t>
            </w:r>
          </w:p>
        </w:tc>
        <w:tc>
          <w:tcPr>
            <w:tcW w:w="1053" w:type="dxa"/>
            <w:noWrap/>
            <w:hideMark/>
          </w:tcPr>
          <w:p w14:paraId="62802EC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168.40</w:t>
            </w:r>
          </w:p>
        </w:tc>
        <w:tc>
          <w:tcPr>
            <w:tcW w:w="830" w:type="dxa"/>
            <w:noWrap/>
            <w:hideMark/>
          </w:tcPr>
          <w:p w14:paraId="6A8E780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33.95</w:t>
            </w:r>
          </w:p>
        </w:tc>
        <w:tc>
          <w:tcPr>
            <w:tcW w:w="830" w:type="dxa"/>
            <w:noWrap/>
            <w:hideMark/>
          </w:tcPr>
          <w:p w14:paraId="76A0980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103.35</w:t>
            </w:r>
          </w:p>
        </w:tc>
        <w:tc>
          <w:tcPr>
            <w:tcW w:w="1053" w:type="dxa"/>
            <w:noWrap/>
            <w:hideMark/>
          </w:tcPr>
          <w:p w14:paraId="09F5812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113.39</w:t>
            </w:r>
          </w:p>
        </w:tc>
        <w:tc>
          <w:tcPr>
            <w:tcW w:w="718" w:type="dxa"/>
            <w:noWrap/>
            <w:hideMark/>
          </w:tcPr>
          <w:p w14:paraId="2A67FCE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10.99</w:t>
            </w:r>
          </w:p>
        </w:tc>
        <w:tc>
          <w:tcPr>
            <w:tcW w:w="830" w:type="dxa"/>
            <w:noWrap/>
            <w:hideMark/>
          </w:tcPr>
          <w:p w14:paraId="725DCD9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49.59</w:t>
            </w:r>
          </w:p>
        </w:tc>
        <w:tc>
          <w:tcPr>
            <w:tcW w:w="830" w:type="dxa"/>
            <w:noWrap/>
            <w:hideMark/>
          </w:tcPr>
          <w:p w14:paraId="13A4B8A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143.60</w:t>
            </w:r>
          </w:p>
        </w:tc>
      </w:tr>
      <w:tr w:rsidR="00FB7FD3" w:rsidRPr="003559B4" w14:paraId="4A6BF3A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5553BA8"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11DE983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84.42</w:t>
            </w:r>
          </w:p>
        </w:tc>
        <w:tc>
          <w:tcPr>
            <w:tcW w:w="830" w:type="dxa"/>
            <w:noWrap/>
            <w:hideMark/>
          </w:tcPr>
          <w:p w14:paraId="2381427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133.93</w:t>
            </w:r>
          </w:p>
        </w:tc>
        <w:tc>
          <w:tcPr>
            <w:tcW w:w="1053" w:type="dxa"/>
            <w:noWrap/>
            <w:hideMark/>
          </w:tcPr>
          <w:p w14:paraId="30DF2DE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142.41</w:t>
            </w:r>
          </w:p>
        </w:tc>
        <w:tc>
          <w:tcPr>
            <w:tcW w:w="830" w:type="dxa"/>
            <w:noWrap/>
            <w:hideMark/>
          </w:tcPr>
          <w:p w14:paraId="7CF03DD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36.52</w:t>
            </w:r>
          </w:p>
        </w:tc>
        <w:tc>
          <w:tcPr>
            <w:tcW w:w="830" w:type="dxa"/>
            <w:noWrap/>
            <w:hideMark/>
          </w:tcPr>
          <w:p w14:paraId="278091C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108.28</w:t>
            </w:r>
          </w:p>
        </w:tc>
        <w:tc>
          <w:tcPr>
            <w:tcW w:w="1053" w:type="dxa"/>
            <w:noWrap/>
            <w:hideMark/>
          </w:tcPr>
          <w:p w14:paraId="0A648BA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96.59</w:t>
            </w:r>
          </w:p>
        </w:tc>
        <w:tc>
          <w:tcPr>
            <w:tcW w:w="718" w:type="dxa"/>
            <w:noWrap/>
            <w:hideMark/>
          </w:tcPr>
          <w:p w14:paraId="4E4F61A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25.03</w:t>
            </w:r>
          </w:p>
        </w:tc>
        <w:tc>
          <w:tcPr>
            <w:tcW w:w="830" w:type="dxa"/>
            <w:noWrap/>
            <w:hideMark/>
          </w:tcPr>
          <w:p w14:paraId="5661725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86.78</w:t>
            </w:r>
          </w:p>
        </w:tc>
        <w:tc>
          <w:tcPr>
            <w:tcW w:w="830" w:type="dxa"/>
            <w:noWrap/>
            <w:hideMark/>
          </w:tcPr>
          <w:p w14:paraId="736D7D4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134.58</w:t>
            </w:r>
          </w:p>
        </w:tc>
      </w:tr>
      <w:tr w:rsidR="00FB7FD3" w:rsidRPr="003559B4" w14:paraId="2CACFD7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A6FD019"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1E8F14E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56.43</w:t>
            </w:r>
          </w:p>
        </w:tc>
        <w:tc>
          <w:tcPr>
            <w:tcW w:w="830" w:type="dxa"/>
            <w:noWrap/>
            <w:hideMark/>
          </w:tcPr>
          <w:p w14:paraId="722239E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102.96</w:t>
            </w:r>
          </w:p>
        </w:tc>
        <w:tc>
          <w:tcPr>
            <w:tcW w:w="1053" w:type="dxa"/>
            <w:noWrap/>
            <w:hideMark/>
          </w:tcPr>
          <w:p w14:paraId="2615795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175.05</w:t>
            </w:r>
          </w:p>
        </w:tc>
        <w:tc>
          <w:tcPr>
            <w:tcW w:w="830" w:type="dxa"/>
            <w:noWrap/>
            <w:hideMark/>
          </w:tcPr>
          <w:p w14:paraId="20DDC23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26.93</w:t>
            </w:r>
          </w:p>
        </w:tc>
        <w:tc>
          <w:tcPr>
            <w:tcW w:w="830" w:type="dxa"/>
            <w:noWrap/>
            <w:hideMark/>
          </w:tcPr>
          <w:p w14:paraId="7670CB9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100.23</w:t>
            </w:r>
          </w:p>
        </w:tc>
        <w:tc>
          <w:tcPr>
            <w:tcW w:w="1053" w:type="dxa"/>
            <w:noWrap/>
            <w:hideMark/>
          </w:tcPr>
          <w:p w14:paraId="603F334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151.95</w:t>
            </w:r>
          </w:p>
        </w:tc>
        <w:tc>
          <w:tcPr>
            <w:tcW w:w="718" w:type="dxa"/>
            <w:noWrap/>
            <w:hideMark/>
          </w:tcPr>
          <w:p w14:paraId="739DFE8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26.16</w:t>
            </w:r>
          </w:p>
        </w:tc>
        <w:tc>
          <w:tcPr>
            <w:tcW w:w="830" w:type="dxa"/>
            <w:noWrap/>
            <w:hideMark/>
          </w:tcPr>
          <w:p w14:paraId="0F3A90E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40.92</w:t>
            </w:r>
          </w:p>
        </w:tc>
        <w:tc>
          <w:tcPr>
            <w:tcW w:w="830" w:type="dxa"/>
            <w:noWrap/>
            <w:hideMark/>
          </w:tcPr>
          <w:p w14:paraId="54D5E48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136.60</w:t>
            </w:r>
          </w:p>
        </w:tc>
      </w:tr>
      <w:tr w:rsidR="00FB7FD3" w:rsidRPr="003559B4" w14:paraId="365D1C2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3857436"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31C8004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56.28</w:t>
            </w:r>
          </w:p>
        </w:tc>
        <w:tc>
          <w:tcPr>
            <w:tcW w:w="830" w:type="dxa"/>
            <w:noWrap/>
            <w:hideMark/>
          </w:tcPr>
          <w:p w14:paraId="60BE7FC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161.42</w:t>
            </w:r>
          </w:p>
        </w:tc>
        <w:tc>
          <w:tcPr>
            <w:tcW w:w="1053" w:type="dxa"/>
            <w:noWrap/>
            <w:hideMark/>
          </w:tcPr>
          <w:p w14:paraId="0738B7A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135.13</w:t>
            </w:r>
          </w:p>
        </w:tc>
        <w:tc>
          <w:tcPr>
            <w:tcW w:w="830" w:type="dxa"/>
            <w:noWrap/>
            <w:hideMark/>
          </w:tcPr>
          <w:p w14:paraId="25EB658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47.02</w:t>
            </w:r>
          </w:p>
        </w:tc>
        <w:tc>
          <w:tcPr>
            <w:tcW w:w="830" w:type="dxa"/>
            <w:noWrap/>
            <w:hideMark/>
          </w:tcPr>
          <w:p w14:paraId="52A1D0C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92.18</w:t>
            </w:r>
          </w:p>
        </w:tc>
        <w:tc>
          <w:tcPr>
            <w:tcW w:w="1053" w:type="dxa"/>
            <w:noWrap/>
            <w:hideMark/>
          </w:tcPr>
          <w:p w14:paraId="24D3C7C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144.26</w:t>
            </w:r>
          </w:p>
        </w:tc>
        <w:tc>
          <w:tcPr>
            <w:tcW w:w="718" w:type="dxa"/>
            <w:noWrap/>
            <w:hideMark/>
          </w:tcPr>
          <w:p w14:paraId="6BA4C4F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2.16</w:t>
            </w:r>
          </w:p>
        </w:tc>
        <w:tc>
          <w:tcPr>
            <w:tcW w:w="830" w:type="dxa"/>
            <w:noWrap/>
            <w:hideMark/>
          </w:tcPr>
          <w:p w14:paraId="2B24E1C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112.33</w:t>
            </w:r>
          </w:p>
        </w:tc>
        <w:tc>
          <w:tcPr>
            <w:tcW w:w="830" w:type="dxa"/>
            <w:noWrap/>
            <w:hideMark/>
          </w:tcPr>
          <w:p w14:paraId="40F5F24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110.15</w:t>
            </w:r>
          </w:p>
        </w:tc>
      </w:tr>
      <w:tr w:rsidR="00FB7FD3" w:rsidRPr="003559B4" w14:paraId="25033FE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D0D2BF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6D5CF7A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108.98</w:t>
            </w:r>
          </w:p>
        </w:tc>
        <w:tc>
          <w:tcPr>
            <w:tcW w:w="830" w:type="dxa"/>
            <w:noWrap/>
            <w:hideMark/>
          </w:tcPr>
          <w:p w14:paraId="22968A3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127.79</w:t>
            </w:r>
          </w:p>
        </w:tc>
        <w:tc>
          <w:tcPr>
            <w:tcW w:w="1053" w:type="dxa"/>
            <w:noWrap/>
            <w:hideMark/>
          </w:tcPr>
          <w:p w14:paraId="0441BFF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185.47</w:t>
            </w:r>
          </w:p>
        </w:tc>
        <w:tc>
          <w:tcPr>
            <w:tcW w:w="830" w:type="dxa"/>
            <w:noWrap/>
            <w:hideMark/>
          </w:tcPr>
          <w:p w14:paraId="696D577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70.49</w:t>
            </w:r>
          </w:p>
        </w:tc>
        <w:tc>
          <w:tcPr>
            <w:tcW w:w="830" w:type="dxa"/>
            <w:noWrap/>
            <w:hideMark/>
          </w:tcPr>
          <w:p w14:paraId="22C1650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72.44</w:t>
            </w:r>
          </w:p>
        </w:tc>
        <w:tc>
          <w:tcPr>
            <w:tcW w:w="1053" w:type="dxa"/>
            <w:noWrap/>
            <w:hideMark/>
          </w:tcPr>
          <w:p w14:paraId="704E37A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142.63</w:t>
            </w:r>
          </w:p>
        </w:tc>
        <w:tc>
          <w:tcPr>
            <w:tcW w:w="718" w:type="dxa"/>
            <w:noWrap/>
            <w:hideMark/>
          </w:tcPr>
          <w:p w14:paraId="03B9E7A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35.28</w:t>
            </w:r>
          </w:p>
        </w:tc>
        <w:tc>
          <w:tcPr>
            <w:tcW w:w="830" w:type="dxa"/>
            <w:noWrap/>
            <w:hideMark/>
          </w:tcPr>
          <w:p w14:paraId="0DF8870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68.13</w:t>
            </w:r>
          </w:p>
        </w:tc>
        <w:tc>
          <w:tcPr>
            <w:tcW w:w="830" w:type="dxa"/>
            <w:noWrap/>
            <w:hideMark/>
          </w:tcPr>
          <w:p w14:paraId="1260C21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108.08</w:t>
            </w:r>
          </w:p>
        </w:tc>
      </w:tr>
      <w:tr w:rsidR="00FB7FD3" w:rsidRPr="003559B4" w14:paraId="3989E9D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8B66BD0"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5952D29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59.39</w:t>
            </w:r>
          </w:p>
        </w:tc>
        <w:tc>
          <w:tcPr>
            <w:tcW w:w="830" w:type="dxa"/>
            <w:noWrap/>
            <w:hideMark/>
          </w:tcPr>
          <w:p w14:paraId="5964F3D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113.79</w:t>
            </w:r>
          </w:p>
        </w:tc>
        <w:tc>
          <w:tcPr>
            <w:tcW w:w="1053" w:type="dxa"/>
            <w:noWrap/>
            <w:hideMark/>
          </w:tcPr>
          <w:p w14:paraId="10EC7AC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119.62</w:t>
            </w:r>
          </w:p>
        </w:tc>
        <w:tc>
          <w:tcPr>
            <w:tcW w:w="830" w:type="dxa"/>
            <w:noWrap/>
            <w:hideMark/>
          </w:tcPr>
          <w:p w14:paraId="5B2E995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37.44</w:t>
            </w:r>
          </w:p>
        </w:tc>
        <w:tc>
          <w:tcPr>
            <w:tcW w:w="830" w:type="dxa"/>
            <w:noWrap/>
            <w:hideMark/>
          </w:tcPr>
          <w:p w14:paraId="25BDFDF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85.41</w:t>
            </w:r>
          </w:p>
        </w:tc>
        <w:tc>
          <w:tcPr>
            <w:tcW w:w="1053" w:type="dxa"/>
            <w:noWrap/>
            <w:hideMark/>
          </w:tcPr>
          <w:p w14:paraId="04C4D8A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136.34</w:t>
            </w:r>
          </w:p>
        </w:tc>
        <w:tc>
          <w:tcPr>
            <w:tcW w:w="718" w:type="dxa"/>
            <w:noWrap/>
            <w:hideMark/>
          </w:tcPr>
          <w:p w14:paraId="0EB7618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65.55</w:t>
            </w:r>
          </w:p>
        </w:tc>
        <w:tc>
          <w:tcPr>
            <w:tcW w:w="830" w:type="dxa"/>
            <w:noWrap/>
            <w:hideMark/>
          </w:tcPr>
          <w:p w14:paraId="2C25EF2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74.29</w:t>
            </w:r>
          </w:p>
        </w:tc>
        <w:tc>
          <w:tcPr>
            <w:tcW w:w="830" w:type="dxa"/>
            <w:noWrap/>
            <w:hideMark/>
          </w:tcPr>
          <w:p w14:paraId="4654AD5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84.97</w:t>
            </w:r>
          </w:p>
        </w:tc>
      </w:tr>
      <w:tr w:rsidR="00FB7FD3" w:rsidRPr="003559B4" w14:paraId="4C1D500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7ADBFE9E"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64C3F1B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50%)</w:t>
            </w:r>
          </w:p>
        </w:tc>
      </w:tr>
      <w:tr w:rsidR="00FB7FD3" w:rsidRPr="003559B4" w14:paraId="1153E42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1B92EB44"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6E584C5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4C74BD9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359AB8A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0BAAB43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2ED14C4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2E67D12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5FD08A9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5E614AC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557F57B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6884836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A63ED7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469953B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36.82</w:t>
            </w:r>
          </w:p>
        </w:tc>
        <w:tc>
          <w:tcPr>
            <w:tcW w:w="830" w:type="dxa"/>
            <w:noWrap/>
            <w:hideMark/>
          </w:tcPr>
          <w:p w14:paraId="032D150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135.91</w:t>
            </w:r>
          </w:p>
        </w:tc>
        <w:tc>
          <w:tcPr>
            <w:tcW w:w="1053" w:type="dxa"/>
            <w:noWrap/>
            <w:hideMark/>
          </w:tcPr>
          <w:p w14:paraId="738D8CC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182.65</w:t>
            </w:r>
          </w:p>
        </w:tc>
        <w:tc>
          <w:tcPr>
            <w:tcW w:w="830" w:type="dxa"/>
            <w:noWrap/>
            <w:hideMark/>
          </w:tcPr>
          <w:p w14:paraId="185FA90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18.87</w:t>
            </w:r>
          </w:p>
        </w:tc>
        <w:tc>
          <w:tcPr>
            <w:tcW w:w="830" w:type="dxa"/>
            <w:noWrap/>
            <w:hideMark/>
          </w:tcPr>
          <w:p w14:paraId="28E5765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76.80</w:t>
            </w:r>
          </w:p>
        </w:tc>
        <w:tc>
          <w:tcPr>
            <w:tcW w:w="1053" w:type="dxa"/>
            <w:noWrap/>
            <w:hideMark/>
          </w:tcPr>
          <w:p w14:paraId="05F9FC4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140.62</w:t>
            </w:r>
          </w:p>
        </w:tc>
        <w:tc>
          <w:tcPr>
            <w:tcW w:w="718" w:type="dxa"/>
            <w:noWrap/>
            <w:hideMark/>
          </w:tcPr>
          <w:p w14:paraId="624F7E9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27.91</w:t>
            </w:r>
          </w:p>
        </w:tc>
        <w:tc>
          <w:tcPr>
            <w:tcW w:w="830" w:type="dxa"/>
            <w:noWrap/>
            <w:hideMark/>
          </w:tcPr>
          <w:p w14:paraId="1EB74D8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34.92</w:t>
            </w:r>
          </w:p>
        </w:tc>
        <w:tc>
          <w:tcPr>
            <w:tcW w:w="830" w:type="dxa"/>
            <w:noWrap/>
            <w:hideMark/>
          </w:tcPr>
          <w:p w14:paraId="792701F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147.45</w:t>
            </w:r>
          </w:p>
        </w:tc>
      </w:tr>
      <w:tr w:rsidR="00FB7FD3" w:rsidRPr="003559B4" w14:paraId="65A87CC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EB2ED1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713EC5A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16.86</w:t>
            </w:r>
          </w:p>
        </w:tc>
        <w:tc>
          <w:tcPr>
            <w:tcW w:w="830" w:type="dxa"/>
            <w:noWrap/>
            <w:hideMark/>
          </w:tcPr>
          <w:p w14:paraId="10307A6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121.72</w:t>
            </w:r>
          </w:p>
        </w:tc>
        <w:tc>
          <w:tcPr>
            <w:tcW w:w="1053" w:type="dxa"/>
            <w:noWrap/>
            <w:hideMark/>
          </w:tcPr>
          <w:p w14:paraId="2ED4447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138.99</w:t>
            </w:r>
          </w:p>
        </w:tc>
        <w:tc>
          <w:tcPr>
            <w:tcW w:w="830" w:type="dxa"/>
            <w:noWrap/>
            <w:hideMark/>
          </w:tcPr>
          <w:p w14:paraId="20545A6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10.41</w:t>
            </w:r>
          </w:p>
        </w:tc>
        <w:tc>
          <w:tcPr>
            <w:tcW w:w="830" w:type="dxa"/>
            <w:noWrap/>
            <w:hideMark/>
          </w:tcPr>
          <w:p w14:paraId="5F1D304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87.24</w:t>
            </w:r>
          </w:p>
        </w:tc>
        <w:tc>
          <w:tcPr>
            <w:tcW w:w="1053" w:type="dxa"/>
            <w:noWrap/>
            <w:hideMark/>
          </w:tcPr>
          <w:p w14:paraId="7DD3091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116.30</w:t>
            </w:r>
          </w:p>
        </w:tc>
        <w:tc>
          <w:tcPr>
            <w:tcW w:w="718" w:type="dxa"/>
            <w:noWrap/>
            <w:hideMark/>
          </w:tcPr>
          <w:p w14:paraId="2410684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26.45</w:t>
            </w:r>
          </w:p>
        </w:tc>
        <w:tc>
          <w:tcPr>
            <w:tcW w:w="830" w:type="dxa"/>
            <w:noWrap/>
            <w:hideMark/>
          </w:tcPr>
          <w:p w14:paraId="247D838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38.84</w:t>
            </w:r>
          </w:p>
        </w:tc>
        <w:tc>
          <w:tcPr>
            <w:tcW w:w="830" w:type="dxa"/>
            <w:noWrap/>
            <w:hideMark/>
          </w:tcPr>
          <w:p w14:paraId="7E2B7EB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85.89</w:t>
            </w:r>
          </w:p>
        </w:tc>
      </w:tr>
      <w:tr w:rsidR="00FB7FD3" w:rsidRPr="003559B4" w14:paraId="5501689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BC6EF5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69D81C9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17.40</w:t>
            </w:r>
          </w:p>
        </w:tc>
        <w:tc>
          <w:tcPr>
            <w:tcW w:w="830" w:type="dxa"/>
            <w:noWrap/>
            <w:hideMark/>
          </w:tcPr>
          <w:p w14:paraId="22CEAE9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104.72</w:t>
            </w:r>
          </w:p>
        </w:tc>
        <w:tc>
          <w:tcPr>
            <w:tcW w:w="1053" w:type="dxa"/>
            <w:noWrap/>
            <w:hideMark/>
          </w:tcPr>
          <w:p w14:paraId="6E0CC4D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177.83</w:t>
            </w:r>
          </w:p>
        </w:tc>
        <w:tc>
          <w:tcPr>
            <w:tcW w:w="830" w:type="dxa"/>
            <w:noWrap/>
            <w:hideMark/>
          </w:tcPr>
          <w:p w14:paraId="7AE8AB8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30.85</w:t>
            </w:r>
          </w:p>
        </w:tc>
        <w:tc>
          <w:tcPr>
            <w:tcW w:w="830" w:type="dxa"/>
            <w:noWrap/>
            <w:hideMark/>
          </w:tcPr>
          <w:p w14:paraId="4B09F74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57.68</w:t>
            </w:r>
          </w:p>
        </w:tc>
        <w:tc>
          <w:tcPr>
            <w:tcW w:w="1053" w:type="dxa"/>
            <w:noWrap/>
            <w:hideMark/>
          </w:tcPr>
          <w:p w14:paraId="5860E59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133.63</w:t>
            </w:r>
          </w:p>
        </w:tc>
        <w:tc>
          <w:tcPr>
            <w:tcW w:w="718" w:type="dxa"/>
            <w:noWrap/>
            <w:hideMark/>
          </w:tcPr>
          <w:p w14:paraId="1853C60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24.11</w:t>
            </w:r>
          </w:p>
        </w:tc>
        <w:tc>
          <w:tcPr>
            <w:tcW w:w="830" w:type="dxa"/>
            <w:noWrap/>
            <w:hideMark/>
          </w:tcPr>
          <w:p w14:paraId="60E149B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71.16</w:t>
            </w:r>
          </w:p>
        </w:tc>
        <w:tc>
          <w:tcPr>
            <w:tcW w:w="830" w:type="dxa"/>
            <w:noWrap/>
            <w:hideMark/>
          </w:tcPr>
          <w:p w14:paraId="3DD5FAC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72.49</w:t>
            </w:r>
          </w:p>
        </w:tc>
      </w:tr>
      <w:tr w:rsidR="00FB7FD3" w:rsidRPr="003559B4" w14:paraId="6A2CA4E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2168F0C"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267A948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69.01</w:t>
            </w:r>
          </w:p>
        </w:tc>
        <w:tc>
          <w:tcPr>
            <w:tcW w:w="830" w:type="dxa"/>
            <w:noWrap/>
            <w:hideMark/>
          </w:tcPr>
          <w:p w14:paraId="47A1D33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140.10</w:t>
            </w:r>
          </w:p>
        </w:tc>
        <w:tc>
          <w:tcPr>
            <w:tcW w:w="1053" w:type="dxa"/>
            <w:noWrap/>
            <w:hideMark/>
          </w:tcPr>
          <w:p w14:paraId="2630D7B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161.43</w:t>
            </w:r>
          </w:p>
        </w:tc>
        <w:tc>
          <w:tcPr>
            <w:tcW w:w="830" w:type="dxa"/>
            <w:noWrap/>
            <w:hideMark/>
          </w:tcPr>
          <w:p w14:paraId="3ACFA50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32.32</w:t>
            </w:r>
          </w:p>
        </w:tc>
        <w:tc>
          <w:tcPr>
            <w:tcW w:w="830" w:type="dxa"/>
            <w:noWrap/>
            <w:hideMark/>
          </w:tcPr>
          <w:p w14:paraId="4AFABD7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121.77</w:t>
            </w:r>
          </w:p>
        </w:tc>
        <w:tc>
          <w:tcPr>
            <w:tcW w:w="1053" w:type="dxa"/>
            <w:noWrap/>
            <w:hideMark/>
          </w:tcPr>
          <w:p w14:paraId="1043090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176.70</w:t>
            </w:r>
          </w:p>
        </w:tc>
        <w:tc>
          <w:tcPr>
            <w:tcW w:w="718" w:type="dxa"/>
            <w:noWrap/>
            <w:hideMark/>
          </w:tcPr>
          <w:p w14:paraId="76BDE4A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13.23</w:t>
            </w:r>
          </w:p>
        </w:tc>
        <w:tc>
          <w:tcPr>
            <w:tcW w:w="830" w:type="dxa"/>
            <w:noWrap/>
            <w:hideMark/>
          </w:tcPr>
          <w:p w14:paraId="6DF99A5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97.19</w:t>
            </w:r>
          </w:p>
        </w:tc>
        <w:tc>
          <w:tcPr>
            <w:tcW w:w="830" w:type="dxa"/>
            <w:noWrap/>
            <w:hideMark/>
          </w:tcPr>
          <w:p w14:paraId="1BA37E2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116.28</w:t>
            </w:r>
          </w:p>
        </w:tc>
      </w:tr>
      <w:tr w:rsidR="00FB7FD3" w:rsidRPr="003559B4" w14:paraId="02D438F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DBFAF06"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4DAA695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36.07</w:t>
            </w:r>
          </w:p>
        </w:tc>
        <w:tc>
          <w:tcPr>
            <w:tcW w:w="830" w:type="dxa"/>
            <w:noWrap/>
            <w:hideMark/>
          </w:tcPr>
          <w:p w14:paraId="1D9851F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172.13</w:t>
            </w:r>
          </w:p>
        </w:tc>
        <w:tc>
          <w:tcPr>
            <w:tcW w:w="1053" w:type="dxa"/>
            <w:noWrap/>
            <w:hideMark/>
          </w:tcPr>
          <w:p w14:paraId="778CB03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202.71</w:t>
            </w:r>
          </w:p>
        </w:tc>
        <w:tc>
          <w:tcPr>
            <w:tcW w:w="830" w:type="dxa"/>
            <w:noWrap/>
            <w:hideMark/>
          </w:tcPr>
          <w:p w14:paraId="6B511F1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20.00</w:t>
            </w:r>
          </w:p>
        </w:tc>
        <w:tc>
          <w:tcPr>
            <w:tcW w:w="830" w:type="dxa"/>
            <w:noWrap/>
            <w:hideMark/>
          </w:tcPr>
          <w:p w14:paraId="2223CCE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100.59</w:t>
            </w:r>
          </w:p>
        </w:tc>
        <w:tc>
          <w:tcPr>
            <w:tcW w:w="1053" w:type="dxa"/>
            <w:noWrap/>
            <w:hideMark/>
          </w:tcPr>
          <w:p w14:paraId="52781E9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91.95</w:t>
            </w:r>
          </w:p>
        </w:tc>
        <w:tc>
          <w:tcPr>
            <w:tcW w:w="718" w:type="dxa"/>
            <w:noWrap/>
            <w:hideMark/>
          </w:tcPr>
          <w:p w14:paraId="6539956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35.32</w:t>
            </w:r>
          </w:p>
        </w:tc>
        <w:tc>
          <w:tcPr>
            <w:tcW w:w="830" w:type="dxa"/>
            <w:noWrap/>
            <w:hideMark/>
          </w:tcPr>
          <w:p w14:paraId="6D25DD3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74.15</w:t>
            </w:r>
          </w:p>
        </w:tc>
        <w:tc>
          <w:tcPr>
            <w:tcW w:w="830" w:type="dxa"/>
            <w:noWrap/>
            <w:hideMark/>
          </w:tcPr>
          <w:p w14:paraId="60A3B14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87.51</w:t>
            </w:r>
          </w:p>
        </w:tc>
      </w:tr>
      <w:tr w:rsidR="00FB7FD3" w:rsidRPr="003559B4" w14:paraId="38ACE9D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29A75EF"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1AAB24A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93.82</w:t>
            </w:r>
          </w:p>
        </w:tc>
        <w:tc>
          <w:tcPr>
            <w:tcW w:w="830" w:type="dxa"/>
            <w:noWrap/>
            <w:hideMark/>
          </w:tcPr>
          <w:p w14:paraId="32A8CD9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153.04</w:t>
            </w:r>
          </w:p>
        </w:tc>
        <w:tc>
          <w:tcPr>
            <w:tcW w:w="1053" w:type="dxa"/>
            <w:noWrap/>
            <w:hideMark/>
          </w:tcPr>
          <w:p w14:paraId="10E3EDE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140.38</w:t>
            </w:r>
          </w:p>
        </w:tc>
        <w:tc>
          <w:tcPr>
            <w:tcW w:w="830" w:type="dxa"/>
            <w:noWrap/>
            <w:hideMark/>
          </w:tcPr>
          <w:p w14:paraId="132B6F4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49.09</w:t>
            </w:r>
          </w:p>
        </w:tc>
        <w:tc>
          <w:tcPr>
            <w:tcW w:w="830" w:type="dxa"/>
            <w:noWrap/>
            <w:hideMark/>
          </w:tcPr>
          <w:p w14:paraId="0459740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106.79</w:t>
            </w:r>
          </w:p>
        </w:tc>
        <w:tc>
          <w:tcPr>
            <w:tcW w:w="1053" w:type="dxa"/>
            <w:noWrap/>
            <w:hideMark/>
          </w:tcPr>
          <w:p w14:paraId="76C5EE7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182.05</w:t>
            </w:r>
          </w:p>
        </w:tc>
        <w:tc>
          <w:tcPr>
            <w:tcW w:w="718" w:type="dxa"/>
            <w:noWrap/>
            <w:hideMark/>
          </w:tcPr>
          <w:p w14:paraId="225A199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21.42</w:t>
            </w:r>
          </w:p>
        </w:tc>
        <w:tc>
          <w:tcPr>
            <w:tcW w:w="830" w:type="dxa"/>
            <w:noWrap/>
            <w:hideMark/>
          </w:tcPr>
          <w:p w14:paraId="7595292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65.14</w:t>
            </w:r>
          </w:p>
        </w:tc>
        <w:tc>
          <w:tcPr>
            <w:tcW w:w="830" w:type="dxa"/>
            <w:noWrap/>
            <w:hideMark/>
          </w:tcPr>
          <w:p w14:paraId="7658687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90.68</w:t>
            </w:r>
          </w:p>
        </w:tc>
      </w:tr>
      <w:tr w:rsidR="00FB7FD3" w:rsidRPr="003559B4" w14:paraId="11763A0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C947928"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46F8E46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69.83</w:t>
            </w:r>
          </w:p>
        </w:tc>
        <w:tc>
          <w:tcPr>
            <w:tcW w:w="830" w:type="dxa"/>
            <w:noWrap/>
            <w:hideMark/>
          </w:tcPr>
          <w:p w14:paraId="555DFF7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137.58</w:t>
            </w:r>
          </w:p>
        </w:tc>
        <w:tc>
          <w:tcPr>
            <w:tcW w:w="1053" w:type="dxa"/>
            <w:noWrap/>
            <w:hideMark/>
          </w:tcPr>
          <w:p w14:paraId="121EEBE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180.08</w:t>
            </w:r>
          </w:p>
        </w:tc>
        <w:tc>
          <w:tcPr>
            <w:tcW w:w="830" w:type="dxa"/>
            <w:noWrap/>
            <w:hideMark/>
          </w:tcPr>
          <w:p w14:paraId="474CA4B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70.73</w:t>
            </w:r>
          </w:p>
        </w:tc>
        <w:tc>
          <w:tcPr>
            <w:tcW w:w="830" w:type="dxa"/>
            <w:noWrap/>
            <w:hideMark/>
          </w:tcPr>
          <w:p w14:paraId="6257788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131.58</w:t>
            </w:r>
          </w:p>
        </w:tc>
        <w:tc>
          <w:tcPr>
            <w:tcW w:w="1053" w:type="dxa"/>
            <w:noWrap/>
            <w:hideMark/>
          </w:tcPr>
          <w:p w14:paraId="50B8163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163.44</w:t>
            </w:r>
          </w:p>
        </w:tc>
        <w:tc>
          <w:tcPr>
            <w:tcW w:w="718" w:type="dxa"/>
            <w:noWrap/>
            <w:hideMark/>
          </w:tcPr>
          <w:p w14:paraId="4139B5F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13.18</w:t>
            </w:r>
          </w:p>
        </w:tc>
        <w:tc>
          <w:tcPr>
            <w:tcW w:w="830" w:type="dxa"/>
            <w:noWrap/>
            <w:hideMark/>
          </w:tcPr>
          <w:p w14:paraId="5E05B69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82.64</w:t>
            </w:r>
          </w:p>
        </w:tc>
        <w:tc>
          <w:tcPr>
            <w:tcW w:w="830" w:type="dxa"/>
            <w:noWrap/>
            <w:hideMark/>
          </w:tcPr>
          <w:p w14:paraId="1C3AA91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85.63</w:t>
            </w:r>
          </w:p>
        </w:tc>
      </w:tr>
      <w:tr w:rsidR="00FB7FD3" w:rsidRPr="003559B4" w14:paraId="531F8B2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F9C70AF"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2F9BE37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28.76</w:t>
            </w:r>
          </w:p>
        </w:tc>
        <w:tc>
          <w:tcPr>
            <w:tcW w:w="830" w:type="dxa"/>
            <w:noWrap/>
            <w:hideMark/>
          </w:tcPr>
          <w:p w14:paraId="0A72D3E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143.87</w:t>
            </w:r>
          </w:p>
        </w:tc>
        <w:tc>
          <w:tcPr>
            <w:tcW w:w="1053" w:type="dxa"/>
            <w:noWrap/>
            <w:hideMark/>
          </w:tcPr>
          <w:p w14:paraId="7238262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141.78</w:t>
            </w:r>
          </w:p>
        </w:tc>
        <w:tc>
          <w:tcPr>
            <w:tcW w:w="830" w:type="dxa"/>
            <w:noWrap/>
            <w:hideMark/>
          </w:tcPr>
          <w:p w14:paraId="6F1D5D5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33.26</w:t>
            </w:r>
          </w:p>
        </w:tc>
        <w:tc>
          <w:tcPr>
            <w:tcW w:w="830" w:type="dxa"/>
            <w:noWrap/>
            <w:hideMark/>
          </w:tcPr>
          <w:p w14:paraId="5492E07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96.88</w:t>
            </w:r>
          </w:p>
        </w:tc>
        <w:tc>
          <w:tcPr>
            <w:tcW w:w="1053" w:type="dxa"/>
            <w:noWrap/>
            <w:hideMark/>
          </w:tcPr>
          <w:p w14:paraId="21B9496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156.08</w:t>
            </w:r>
          </w:p>
        </w:tc>
        <w:tc>
          <w:tcPr>
            <w:tcW w:w="718" w:type="dxa"/>
            <w:noWrap/>
            <w:hideMark/>
          </w:tcPr>
          <w:p w14:paraId="5C420C5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45.34</w:t>
            </w:r>
          </w:p>
        </w:tc>
        <w:tc>
          <w:tcPr>
            <w:tcW w:w="830" w:type="dxa"/>
            <w:noWrap/>
            <w:hideMark/>
          </w:tcPr>
          <w:p w14:paraId="6CE1806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55.52</w:t>
            </w:r>
          </w:p>
        </w:tc>
        <w:tc>
          <w:tcPr>
            <w:tcW w:w="830" w:type="dxa"/>
            <w:noWrap/>
            <w:hideMark/>
          </w:tcPr>
          <w:p w14:paraId="2209200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147.72</w:t>
            </w:r>
          </w:p>
        </w:tc>
      </w:tr>
      <w:tr w:rsidR="00FB7FD3" w:rsidRPr="003559B4" w14:paraId="7EEAAD3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7C296D37"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5C4FDD5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60%)</w:t>
            </w:r>
          </w:p>
        </w:tc>
      </w:tr>
      <w:tr w:rsidR="00FB7FD3" w:rsidRPr="003559B4" w14:paraId="6B27E75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0C03FEAF"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104E420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2548318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5DA0F53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02EC0B6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347E791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72F9095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56E7CA6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154CF16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43D55B9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26CF447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4E361AD"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52271EF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48.06</w:t>
            </w:r>
          </w:p>
        </w:tc>
        <w:tc>
          <w:tcPr>
            <w:tcW w:w="830" w:type="dxa"/>
            <w:noWrap/>
            <w:hideMark/>
          </w:tcPr>
          <w:p w14:paraId="41DB999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152.94</w:t>
            </w:r>
          </w:p>
        </w:tc>
        <w:tc>
          <w:tcPr>
            <w:tcW w:w="1053" w:type="dxa"/>
            <w:noWrap/>
            <w:hideMark/>
          </w:tcPr>
          <w:p w14:paraId="20A0D22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171.82</w:t>
            </w:r>
          </w:p>
        </w:tc>
        <w:tc>
          <w:tcPr>
            <w:tcW w:w="830" w:type="dxa"/>
            <w:noWrap/>
            <w:hideMark/>
          </w:tcPr>
          <w:p w14:paraId="54AA41B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13.81</w:t>
            </w:r>
          </w:p>
        </w:tc>
        <w:tc>
          <w:tcPr>
            <w:tcW w:w="830" w:type="dxa"/>
            <w:noWrap/>
            <w:hideMark/>
          </w:tcPr>
          <w:p w14:paraId="22A8ABE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75.66</w:t>
            </w:r>
          </w:p>
        </w:tc>
        <w:tc>
          <w:tcPr>
            <w:tcW w:w="1053" w:type="dxa"/>
            <w:noWrap/>
            <w:hideMark/>
          </w:tcPr>
          <w:p w14:paraId="3BD7984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86.28</w:t>
            </w:r>
          </w:p>
        </w:tc>
        <w:tc>
          <w:tcPr>
            <w:tcW w:w="718" w:type="dxa"/>
            <w:noWrap/>
            <w:hideMark/>
          </w:tcPr>
          <w:p w14:paraId="58F8DF9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20.76</w:t>
            </w:r>
          </w:p>
        </w:tc>
        <w:tc>
          <w:tcPr>
            <w:tcW w:w="830" w:type="dxa"/>
            <w:noWrap/>
            <w:hideMark/>
          </w:tcPr>
          <w:p w14:paraId="5EA56B0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25.40</w:t>
            </w:r>
          </w:p>
        </w:tc>
        <w:tc>
          <w:tcPr>
            <w:tcW w:w="830" w:type="dxa"/>
            <w:noWrap/>
            <w:hideMark/>
          </w:tcPr>
          <w:p w14:paraId="0B07017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94.97</w:t>
            </w:r>
          </w:p>
        </w:tc>
      </w:tr>
      <w:tr w:rsidR="00FB7FD3" w:rsidRPr="003559B4" w14:paraId="52E18F8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88238B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36C7644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44.86</w:t>
            </w:r>
          </w:p>
        </w:tc>
        <w:tc>
          <w:tcPr>
            <w:tcW w:w="830" w:type="dxa"/>
            <w:noWrap/>
            <w:hideMark/>
          </w:tcPr>
          <w:p w14:paraId="1A5EEBD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106.85</w:t>
            </w:r>
          </w:p>
        </w:tc>
        <w:tc>
          <w:tcPr>
            <w:tcW w:w="1053" w:type="dxa"/>
            <w:noWrap/>
            <w:hideMark/>
          </w:tcPr>
          <w:p w14:paraId="468B184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137.76</w:t>
            </w:r>
          </w:p>
        </w:tc>
        <w:tc>
          <w:tcPr>
            <w:tcW w:w="830" w:type="dxa"/>
            <w:noWrap/>
            <w:hideMark/>
          </w:tcPr>
          <w:p w14:paraId="612E84C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12.63</w:t>
            </w:r>
          </w:p>
        </w:tc>
        <w:tc>
          <w:tcPr>
            <w:tcW w:w="830" w:type="dxa"/>
            <w:noWrap/>
            <w:hideMark/>
          </w:tcPr>
          <w:p w14:paraId="50A98AB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101.29</w:t>
            </w:r>
          </w:p>
        </w:tc>
        <w:tc>
          <w:tcPr>
            <w:tcW w:w="1053" w:type="dxa"/>
            <w:noWrap/>
            <w:hideMark/>
          </w:tcPr>
          <w:p w14:paraId="133C151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141.99</w:t>
            </w:r>
          </w:p>
        </w:tc>
        <w:tc>
          <w:tcPr>
            <w:tcW w:w="718" w:type="dxa"/>
            <w:noWrap/>
            <w:hideMark/>
          </w:tcPr>
          <w:p w14:paraId="0302793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13.15</w:t>
            </w:r>
          </w:p>
        </w:tc>
        <w:tc>
          <w:tcPr>
            <w:tcW w:w="830" w:type="dxa"/>
            <w:noWrap/>
            <w:hideMark/>
          </w:tcPr>
          <w:p w14:paraId="10F1D72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17.88</w:t>
            </w:r>
          </w:p>
        </w:tc>
        <w:tc>
          <w:tcPr>
            <w:tcW w:w="830" w:type="dxa"/>
            <w:noWrap/>
            <w:hideMark/>
          </w:tcPr>
          <w:p w14:paraId="28D6C8C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118.81</w:t>
            </w:r>
          </w:p>
        </w:tc>
      </w:tr>
      <w:tr w:rsidR="00FB7FD3" w:rsidRPr="003559B4" w14:paraId="54039DD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24CE778"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4B58B8D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49.66</w:t>
            </w:r>
          </w:p>
        </w:tc>
        <w:tc>
          <w:tcPr>
            <w:tcW w:w="830" w:type="dxa"/>
            <w:noWrap/>
            <w:hideMark/>
          </w:tcPr>
          <w:p w14:paraId="25B8E10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105.06</w:t>
            </w:r>
          </w:p>
        </w:tc>
        <w:tc>
          <w:tcPr>
            <w:tcW w:w="1053" w:type="dxa"/>
            <w:noWrap/>
            <w:hideMark/>
          </w:tcPr>
          <w:p w14:paraId="409ED01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140.15</w:t>
            </w:r>
          </w:p>
        </w:tc>
        <w:tc>
          <w:tcPr>
            <w:tcW w:w="830" w:type="dxa"/>
            <w:noWrap/>
            <w:hideMark/>
          </w:tcPr>
          <w:p w14:paraId="27A1114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20.43</w:t>
            </w:r>
          </w:p>
        </w:tc>
        <w:tc>
          <w:tcPr>
            <w:tcW w:w="830" w:type="dxa"/>
            <w:noWrap/>
            <w:hideMark/>
          </w:tcPr>
          <w:p w14:paraId="69211A0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145.28</w:t>
            </w:r>
          </w:p>
        </w:tc>
        <w:tc>
          <w:tcPr>
            <w:tcW w:w="1053" w:type="dxa"/>
            <w:noWrap/>
            <w:hideMark/>
          </w:tcPr>
          <w:p w14:paraId="35F13A3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107.33</w:t>
            </w:r>
          </w:p>
        </w:tc>
        <w:tc>
          <w:tcPr>
            <w:tcW w:w="718" w:type="dxa"/>
            <w:noWrap/>
            <w:hideMark/>
          </w:tcPr>
          <w:p w14:paraId="0253337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9.17</w:t>
            </w:r>
          </w:p>
        </w:tc>
        <w:tc>
          <w:tcPr>
            <w:tcW w:w="830" w:type="dxa"/>
            <w:noWrap/>
            <w:hideMark/>
          </w:tcPr>
          <w:p w14:paraId="4CEAFE4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39.63</w:t>
            </w:r>
          </w:p>
        </w:tc>
        <w:tc>
          <w:tcPr>
            <w:tcW w:w="830" w:type="dxa"/>
            <w:noWrap/>
            <w:hideMark/>
          </w:tcPr>
          <w:p w14:paraId="6E29C8A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108.69</w:t>
            </w:r>
          </w:p>
        </w:tc>
      </w:tr>
      <w:tr w:rsidR="00FB7FD3" w:rsidRPr="003559B4" w14:paraId="47A5DB9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9CBF00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0FC497C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39.52</w:t>
            </w:r>
          </w:p>
        </w:tc>
        <w:tc>
          <w:tcPr>
            <w:tcW w:w="830" w:type="dxa"/>
            <w:noWrap/>
            <w:hideMark/>
          </w:tcPr>
          <w:p w14:paraId="03FFBFE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131.25</w:t>
            </w:r>
          </w:p>
        </w:tc>
        <w:tc>
          <w:tcPr>
            <w:tcW w:w="1053" w:type="dxa"/>
            <w:noWrap/>
            <w:hideMark/>
          </w:tcPr>
          <w:p w14:paraId="0572D30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177.38</w:t>
            </w:r>
          </w:p>
        </w:tc>
        <w:tc>
          <w:tcPr>
            <w:tcW w:w="830" w:type="dxa"/>
            <w:noWrap/>
            <w:hideMark/>
          </w:tcPr>
          <w:p w14:paraId="211549B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36.22</w:t>
            </w:r>
          </w:p>
        </w:tc>
        <w:tc>
          <w:tcPr>
            <w:tcW w:w="830" w:type="dxa"/>
            <w:noWrap/>
            <w:hideMark/>
          </w:tcPr>
          <w:p w14:paraId="48B8E8F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92.81</w:t>
            </w:r>
          </w:p>
        </w:tc>
        <w:tc>
          <w:tcPr>
            <w:tcW w:w="1053" w:type="dxa"/>
            <w:noWrap/>
            <w:hideMark/>
          </w:tcPr>
          <w:p w14:paraId="78CE012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141.35</w:t>
            </w:r>
          </w:p>
        </w:tc>
        <w:tc>
          <w:tcPr>
            <w:tcW w:w="718" w:type="dxa"/>
            <w:noWrap/>
            <w:hideMark/>
          </w:tcPr>
          <w:p w14:paraId="120F229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21.95</w:t>
            </w:r>
          </w:p>
        </w:tc>
        <w:tc>
          <w:tcPr>
            <w:tcW w:w="830" w:type="dxa"/>
            <w:noWrap/>
            <w:hideMark/>
          </w:tcPr>
          <w:p w14:paraId="69ADCFA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82.23</w:t>
            </w:r>
          </w:p>
        </w:tc>
        <w:tc>
          <w:tcPr>
            <w:tcW w:w="830" w:type="dxa"/>
            <w:noWrap/>
            <w:hideMark/>
          </w:tcPr>
          <w:p w14:paraId="4C03C4E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114.77</w:t>
            </w:r>
          </w:p>
        </w:tc>
      </w:tr>
      <w:tr w:rsidR="00FB7FD3" w:rsidRPr="003559B4" w14:paraId="748414C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0E4F0A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29F0887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13.54</w:t>
            </w:r>
          </w:p>
        </w:tc>
        <w:tc>
          <w:tcPr>
            <w:tcW w:w="830" w:type="dxa"/>
            <w:noWrap/>
            <w:hideMark/>
          </w:tcPr>
          <w:p w14:paraId="0BAF07C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130.19</w:t>
            </w:r>
          </w:p>
        </w:tc>
        <w:tc>
          <w:tcPr>
            <w:tcW w:w="1053" w:type="dxa"/>
            <w:noWrap/>
            <w:hideMark/>
          </w:tcPr>
          <w:p w14:paraId="54C9538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191.84</w:t>
            </w:r>
          </w:p>
        </w:tc>
        <w:tc>
          <w:tcPr>
            <w:tcW w:w="830" w:type="dxa"/>
            <w:noWrap/>
            <w:hideMark/>
          </w:tcPr>
          <w:p w14:paraId="4A952DE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24.33</w:t>
            </w:r>
          </w:p>
        </w:tc>
        <w:tc>
          <w:tcPr>
            <w:tcW w:w="830" w:type="dxa"/>
            <w:noWrap/>
            <w:hideMark/>
          </w:tcPr>
          <w:p w14:paraId="580F50B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114.22</w:t>
            </w:r>
          </w:p>
        </w:tc>
        <w:tc>
          <w:tcPr>
            <w:tcW w:w="1053" w:type="dxa"/>
            <w:noWrap/>
            <w:hideMark/>
          </w:tcPr>
          <w:p w14:paraId="5E99174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129.15</w:t>
            </w:r>
          </w:p>
        </w:tc>
        <w:tc>
          <w:tcPr>
            <w:tcW w:w="718" w:type="dxa"/>
            <w:noWrap/>
            <w:hideMark/>
          </w:tcPr>
          <w:p w14:paraId="321E2C7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10.54</w:t>
            </w:r>
          </w:p>
        </w:tc>
        <w:tc>
          <w:tcPr>
            <w:tcW w:w="830" w:type="dxa"/>
            <w:noWrap/>
            <w:hideMark/>
          </w:tcPr>
          <w:p w14:paraId="4A9BF9B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48.85</w:t>
            </w:r>
          </w:p>
        </w:tc>
        <w:tc>
          <w:tcPr>
            <w:tcW w:w="830" w:type="dxa"/>
            <w:noWrap/>
            <w:hideMark/>
          </w:tcPr>
          <w:p w14:paraId="5CC7B55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128.37</w:t>
            </w:r>
          </w:p>
        </w:tc>
      </w:tr>
      <w:tr w:rsidR="00FB7FD3" w:rsidRPr="003559B4" w14:paraId="5132075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A1F1302"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6528E40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64.13</w:t>
            </w:r>
          </w:p>
        </w:tc>
        <w:tc>
          <w:tcPr>
            <w:tcW w:w="830" w:type="dxa"/>
            <w:noWrap/>
            <w:hideMark/>
          </w:tcPr>
          <w:p w14:paraId="6CC1CCF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134.81</w:t>
            </w:r>
          </w:p>
        </w:tc>
        <w:tc>
          <w:tcPr>
            <w:tcW w:w="1053" w:type="dxa"/>
            <w:noWrap/>
            <w:hideMark/>
          </w:tcPr>
          <w:p w14:paraId="61E2194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144.24</w:t>
            </w:r>
          </w:p>
        </w:tc>
        <w:tc>
          <w:tcPr>
            <w:tcW w:w="830" w:type="dxa"/>
            <w:noWrap/>
            <w:hideMark/>
          </w:tcPr>
          <w:p w14:paraId="39F1372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89.26</w:t>
            </w:r>
          </w:p>
        </w:tc>
        <w:tc>
          <w:tcPr>
            <w:tcW w:w="830" w:type="dxa"/>
            <w:noWrap/>
            <w:hideMark/>
          </w:tcPr>
          <w:p w14:paraId="75DE868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101.83</w:t>
            </w:r>
          </w:p>
        </w:tc>
        <w:tc>
          <w:tcPr>
            <w:tcW w:w="1053" w:type="dxa"/>
            <w:noWrap/>
            <w:hideMark/>
          </w:tcPr>
          <w:p w14:paraId="74DB9FF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155.39</w:t>
            </w:r>
          </w:p>
        </w:tc>
        <w:tc>
          <w:tcPr>
            <w:tcW w:w="718" w:type="dxa"/>
            <w:noWrap/>
            <w:hideMark/>
          </w:tcPr>
          <w:p w14:paraId="2894A61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12.79</w:t>
            </w:r>
          </w:p>
        </w:tc>
        <w:tc>
          <w:tcPr>
            <w:tcW w:w="830" w:type="dxa"/>
            <w:noWrap/>
            <w:hideMark/>
          </w:tcPr>
          <w:p w14:paraId="69B5893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53.47</w:t>
            </w:r>
          </w:p>
        </w:tc>
        <w:tc>
          <w:tcPr>
            <w:tcW w:w="830" w:type="dxa"/>
            <w:noWrap/>
            <w:hideMark/>
          </w:tcPr>
          <w:p w14:paraId="745DE54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107.90</w:t>
            </w:r>
          </w:p>
        </w:tc>
      </w:tr>
      <w:tr w:rsidR="00FB7FD3" w:rsidRPr="003559B4" w14:paraId="714C676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750B57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3E4EE27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93.30</w:t>
            </w:r>
          </w:p>
        </w:tc>
        <w:tc>
          <w:tcPr>
            <w:tcW w:w="830" w:type="dxa"/>
            <w:noWrap/>
            <w:hideMark/>
          </w:tcPr>
          <w:p w14:paraId="73538EB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109.66</w:t>
            </w:r>
          </w:p>
        </w:tc>
        <w:tc>
          <w:tcPr>
            <w:tcW w:w="1053" w:type="dxa"/>
            <w:noWrap/>
            <w:hideMark/>
          </w:tcPr>
          <w:p w14:paraId="6797740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196.15</w:t>
            </w:r>
          </w:p>
        </w:tc>
        <w:tc>
          <w:tcPr>
            <w:tcW w:w="830" w:type="dxa"/>
            <w:noWrap/>
            <w:hideMark/>
          </w:tcPr>
          <w:p w14:paraId="384BE19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59.44</w:t>
            </w:r>
          </w:p>
        </w:tc>
        <w:tc>
          <w:tcPr>
            <w:tcW w:w="830" w:type="dxa"/>
            <w:noWrap/>
            <w:hideMark/>
          </w:tcPr>
          <w:p w14:paraId="5219AFD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71.80</w:t>
            </w:r>
          </w:p>
        </w:tc>
        <w:tc>
          <w:tcPr>
            <w:tcW w:w="1053" w:type="dxa"/>
            <w:noWrap/>
            <w:hideMark/>
          </w:tcPr>
          <w:p w14:paraId="3E7C03C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153.42</w:t>
            </w:r>
          </w:p>
        </w:tc>
        <w:tc>
          <w:tcPr>
            <w:tcW w:w="718" w:type="dxa"/>
            <w:noWrap/>
            <w:hideMark/>
          </w:tcPr>
          <w:p w14:paraId="36AAC5D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25.69</w:t>
            </w:r>
          </w:p>
        </w:tc>
        <w:tc>
          <w:tcPr>
            <w:tcW w:w="830" w:type="dxa"/>
            <w:noWrap/>
            <w:hideMark/>
          </w:tcPr>
          <w:p w14:paraId="5075627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83.66</w:t>
            </w:r>
          </w:p>
        </w:tc>
        <w:tc>
          <w:tcPr>
            <w:tcW w:w="830" w:type="dxa"/>
            <w:noWrap/>
            <w:hideMark/>
          </w:tcPr>
          <w:p w14:paraId="424F250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126.86</w:t>
            </w:r>
          </w:p>
        </w:tc>
      </w:tr>
      <w:tr w:rsidR="00FB7FD3" w:rsidRPr="003559B4" w14:paraId="3219B7A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B28409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7243076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58.09</w:t>
            </w:r>
          </w:p>
        </w:tc>
        <w:tc>
          <w:tcPr>
            <w:tcW w:w="830" w:type="dxa"/>
            <w:noWrap/>
            <w:hideMark/>
          </w:tcPr>
          <w:p w14:paraId="10808BE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109.72</w:t>
            </w:r>
          </w:p>
        </w:tc>
        <w:tc>
          <w:tcPr>
            <w:tcW w:w="1053" w:type="dxa"/>
            <w:noWrap/>
            <w:hideMark/>
          </w:tcPr>
          <w:p w14:paraId="2E841CD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159.92</w:t>
            </w:r>
          </w:p>
        </w:tc>
        <w:tc>
          <w:tcPr>
            <w:tcW w:w="830" w:type="dxa"/>
            <w:noWrap/>
            <w:hideMark/>
          </w:tcPr>
          <w:p w14:paraId="1D52807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101.34</w:t>
            </w:r>
          </w:p>
        </w:tc>
        <w:tc>
          <w:tcPr>
            <w:tcW w:w="830" w:type="dxa"/>
            <w:noWrap/>
            <w:hideMark/>
          </w:tcPr>
          <w:p w14:paraId="0116A5A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131.77</w:t>
            </w:r>
          </w:p>
        </w:tc>
        <w:tc>
          <w:tcPr>
            <w:tcW w:w="1053" w:type="dxa"/>
            <w:noWrap/>
            <w:hideMark/>
          </w:tcPr>
          <w:p w14:paraId="5CDDC46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86.28</w:t>
            </w:r>
          </w:p>
        </w:tc>
        <w:tc>
          <w:tcPr>
            <w:tcW w:w="718" w:type="dxa"/>
            <w:noWrap/>
            <w:hideMark/>
          </w:tcPr>
          <w:p w14:paraId="42C4308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56.26</w:t>
            </w:r>
          </w:p>
        </w:tc>
        <w:tc>
          <w:tcPr>
            <w:tcW w:w="830" w:type="dxa"/>
            <w:noWrap/>
            <w:hideMark/>
          </w:tcPr>
          <w:p w14:paraId="7B86AE8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92.53</w:t>
            </w:r>
          </w:p>
        </w:tc>
        <w:tc>
          <w:tcPr>
            <w:tcW w:w="830" w:type="dxa"/>
            <w:noWrap/>
            <w:hideMark/>
          </w:tcPr>
          <w:p w14:paraId="78E2DBD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95.06</w:t>
            </w:r>
          </w:p>
        </w:tc>
      </w:tr>
      <w:tr w:rsidR="00FB7FD3" w:rsidRPr="003559B4" w14:paraId="690F4C8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1FA85492"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17C12E0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70%)</w:t>
            </w:r>
          </w:p>
        </w:tc>
      </w:tr>
      <w:tr w:rsidR="00FB7FD3" w:rsidRPr="003559B4" w14:paraId="6C893EB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0AF6F723"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3F73C05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56A7E15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017D995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4A71197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6FEAC92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1D343AE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77C3B5D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2A2496E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58BD2D8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4DE7989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8378057"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34437AA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12.06</w:t>
            </w:r>
          </w:p>
        </w:tc>
        <w:tc>
          <w:tcPr>
            <w:tcW w:w="830" w:type="dxa"/>
            <w:noWrap/>
            <w:hideMark/>
          </w:tcPr>
          <w:p w14:paraId="1BC5F5F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116.58</w:t>
            </w:r>
          </w:p>
        </w:tc>
        <w:tc>
          <w:tcPr>
            <w:tcW w:w="1053" w:type="dxa"/>
            <w:noWrap/>
            <w:hideMark/>
          </w:tcPr>
          <w:p w14:paraId="147B057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156.95</w:t>
            </w:r>
          </w:p>
        </w:tc>
        <w:tc>
          <w:tcPr>
            <w:tcW w:w="830" w:type="dxa"/>
            <w:noWrap/>
            <w:hideMark/>
          </w:tcPr>
          <w:p w14:paraId="4E8E5BA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5.46</w:t>
            </w:r>
          </w:p>
        </w:tc>
        <w:tc>
          <w:tcPr>
            <w:tcW w:w="830" w:type="dxa"/>
            <w:noWrap/>
            <w:hideMark/>
          </w:tcPr>
          <w:p w14:paraId="4660292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64.2</w:t>
            </w:r>
          </w:p>
        </w:tc>
        <w:tc>
          <w:tcPr>
            <w:tcW w:w="1053" w:type="dxa"/>
            <w:noWrap/>
            <w:hideMark/>
          </w:tcPr>
          <w:p w14:paraId="7217C28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126.12</w:t>
            </w:r>
          </w:p>
        </w:tc>
        <w:tc>
          <w:tcPr>
            <w:tcW w:w="718" w:type="dxa"/>
            <w:noWrap/>
            <w:hideMark/>
          </w:tcPr>
          <w:p w14:paraId="148F0E4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w:t>
            </w:r>
          </w:p>
        </w:tc>
        <w:tc>
          <w:tcPr>
            <w:tcW w:w="830" w:type="dxa"/>
            <w:noWrap/>
            <w:hideMark/>
          </w:tcPr>
          <w:p w14:paraId="4F22E9F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39.78</w:t>
            </w:r>
          </w:p>
        </w:tc>
        <w:tc>
          <w:tcPr>
            <w:tcW w:w="830" w:type="dxa"/>
            <w:noWrap/>
            <w:hideMark/>
          </w:tcPr>
          <w:p w14:paraId="0977A45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119.22</w:t>
            </w:r>
          </w:p>
        </w:tc>
      </w:tr>
      <w:tr w:rsidR="00FB7FD3" w:rsidRPr="003559B4" w14:paraId="19D4FF6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8D662B3"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6395588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37</w:t>
            </w:r>
          </w:p>
        </w:tc>
        <w:tc>
          <w:tcPr>
            <w:tcW w:w="830" w:type="dxa"/>
            <w:noWrap/>
            <w:hideMark/>
          </w:tcPr>
          <w:p w14:paraId="7372E5C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105.72</w:t>
            </w:r>
          </w:p>
        </w:tc>
        <w:tc>
          <w:tcPr>
            <w:tcW w:w="1053" w:type="dxa"/>
            <w:noWrap/>
            <w:hideMark/>
          </w:tcPr>
          <w:p w14:paraId="19E6B56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181.25</w:t>
            </w:r>
          </w:p>
        </w:tc>
        <w:tc>
          <w:tcPr>
            <w:tcW w:w="830" w:type="dxa"/>
            <w:noWrap/>
            <w:hideMark/>
          </w:tcPr>
          <w:p w14:paraId="42C8FDD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w:t>
            </w:r>
          </w:p>
        </w:tc>
        <w:tc>
          <w:tcPr>
            <w:tcW w:w="830" w:type="dxa"/>
            <w:noWrap/>
            <w:hideMark/>
          </w:tcPr>
          <w:p w14:paraId="33BFE6E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53.7</w:t>
            </w:r>
          </w:p>
        </w:tc>
        <w:tc>
          <w:tcPr>
            <w:tcW w:w="1053" w:type="dxa"/>
            <w:noWrap/>
            <w:hideMark/>
          </w:tcPr>
          <w:p w14:paraId="6409B05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134.11</w:t>
            </w:r>
          </w:p>
        </w:tc>
        <w:tc>
          <w:tcPr>
            <w:tcW w:w="718" w:type="dxa"/>
            <w:noWrap/>
            <w:hideMark/>
          </w:tcPr>
          <w:p w14:paraId="62BEC89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w:t>
            </w:r>
          </w:p>
        </w:tc>
        <w:tc>
          <w:tcPr>
            <w:tcW w:w="830" w:type="dxa"/>
            <w:noWrap/>
            <w:hideMark/>
          </w:tcPr>
          <w:p w14:paraId="4C21C0D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49.5</w:t>
            </w:r>
          </w:p>
        </w:tc>
        <w:tc>
          <w:tcPr>
            <w:tcW w:w="830" w:type="dxa"/>
            <w:noWrap/>
            <w:hideMark/>
          </w:tcPr>
          <w:p w14:paraId="45EFC13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146</w:t>
            </w:r>
          </w:p>
        </w:tc>
      </w:tr>
      <w:tr w:rsidR="00FB7FD3" w:rsidRPr="003559B4" w14:paraId="0217D59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B57D04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12DD881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w:t>
            </w:r>
          </w:p>
        </w:tc>
        <w:tc>
          <w:tcPr>
            <w:tcW w:w="830" w:type="dxa"/>
            <w:noWrap/>
            <w:hideMark/>
          </w:tcPr>
          <w:p w14:paraId="57BB77F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103.86</w:t>
            </w:r>
          </w:p>
        </w:tc>
        <w:tc>
          <w:tcPr>
            <w:tcW w:w="1053" w:type="dxa"/>
            <w:noWrap/>
            <w:hideMark/>
          </w:tcPr>
          <w:p w14:paraId="4DF6C1E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192.32</w:t>
            </w:r>
          </w:p>
        </w:tc>
        <w:tc>
          <w:tcPr>
            <w:tcW w:w="830" w:type="dxa"/>
            <w:noWrap/>
            <w:hideMark/>
          </w:tcPr>
          <w:p w14:paraId="0E79C67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16.8</w:t>
            </w:r>
          </w:p>
        </w:tc>
        <w:tc>
          <w:tcPr>
            <w:tcW w:w="830" w:type="dxa"/>
            <w:noWrap/>
            <w:hideMark/>
          </w:tcPr>
          <w:p w14:paraId="70BE726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84.06</w:t>
            </w:r>
          </w:p>
        </w:tc>
        <w:tc>
          <w:tcPr>
            <w:tcW w:w="1053" w:type="dxa"/>
            <w:noWrap/>
            <w:hideMark/>
          </w:tcPr>
          <w:p w14:paraId="5537D0B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125.43</w:t>
            </w:r>
          </w:p>
        </w:tc>
        <w:tc>
          <w:tcPr>
            <w:tcW w:w="718" w:type="dxa"/>
            <w:noWrap/>
            <w:hideMark/>
          </w:tcPr>
          <w:p w14:paraId="594E69D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w:t>
            </w:r>
          </w:p>
        </w:tc>
        <w:tc>
          <w:tcPr>
            <w:tcW w:w="830" w:type="dxa"/>
            <w:noWrap/>
            <w:hideMark/>
          </w:tcPr>
          <w:p w14:paraId="303E94B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55.74</w:t>
            </w:r>
          </w:p>
        </w:tc>
        <w:tc>
          <w:tcPr>
            <w:tcW w:w="830" w:type="dxa"/>
            <w:noWrap/>
            <w:hideMark/>
          </w:tcPr>
          <w:p w14:paraId="6BDC6B9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134.22</w:t>
            </w:r>
          </w:p>
        </w:tc>
      </w:tr>
      <w:tr w:rsidR="00FB7FD3" w:rsidRPr="003559B4" w14:paraId="18FB70D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76A1756"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6C0E266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9.42</w:t>
            </w:r>
          </w:p>
        </w:tc>
        <w:tc>
          <w:tcPr>
            <w:tcW w:w="830" w:type="dxa"/>
            <w:noWrap/>
            <w:hideMark/>
          </w:tcPr>
          <w:p w14:paraId="75E3CD9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144.18</w:t>
            </w:r>
          </w:p>
        </w:tc>
        <w:tc>
          <w:tcPr>
            <w:tcW w:w="1053" w:type="dxa"/>
            <w:noWrap/>
            <w:hideMark/>
          </w:tcPr>
          <w:p w14:paraId="3F536FC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156.93</w:t>
            </w:r>
          </w:p>
        </w:tc>
        <w:tc>
          <w:tcPr>
            <w:tcW w:w="830" w:type="dxa"/>
            <w:noWrap/>
            <w:hideMark/>
          </w:tcPr>
          <w:p w14:paraId="7EF3EF3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14.4</w:t>
            </w:r>
          </w:p>
        </w:tc>
        <w:tc>
          <w:tcPr>
            <w:tcW w:w="830" w:type="dxa"/>
            <w:noWrap/>
            <w:hideMark/>
          </w:tcPr>
          <w:p w14:paraId="6F2E287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94.32</w:t>
            </w:r>
          </w:p>
        </w:tc>
        <w:tc>
          <w:tcPr>
            <w:tcW w:w="1053" w:type="dxa"/>
            <w:noWrap/>
            <w:hideMark/>
          </w:tcPr>
          <w:p w14:paraId="58D247E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106.49</w:t>
            </w:r>
          </w:p>
        </w:tc>
        <w:tc>
          <w:tcPr>
            <w:tcW w:w="718" w:type="dxa"/>
            <w:noWrap/>
            <w:hideMark/>
          </w:tcPr>
          <w:p w14:paraId="161D1C1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2.28</w:t>
            </w:r>
          </w:p>
        </w:tc>
        <w:tc>
          <w:tcPr>
            <w:tcW w:w="830" w:type="dxa"/>
            <w:noWrap/>
            <w:hideMark/>
          </w:tcPr>
          <w:p w14:paraId="75CBA0E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84.3</w:t>
            </w:r>
          </w:p>
        </w:tc>
        <w:tc>
          <w:tcPr>
            <w:tcW w:w="830" w:type="dxa"/>
            <w:noWrap/>
            <w:hideMark/>
          </w:tcPr>
          <w:p w14:paraId="1FE7C19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142</w:t>
            </w:r>
          </w:p>
        </w:tc>
      </w:tr>
      <w:tr w:rsidR="00FB7FD3" w:rsidRPr="003559B4" w14:paraId="5CE2E5A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124A28E"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757CC8C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26.28</w:t>
            </w:r>
          </w:p>
        </w:tc>
        <w:tc>
          <w:tcPr>
            <w:tcW w:w="830" w:type="dxa"/>
            <w:noWrap/>
            <w:hideMark/>
          </w:tcPr>
          <w:p w14:paraId="4F2F2DB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129</w:t>
            </w:r>
          </w:p>
        </w:tc>
        <w:tc>
          <w:tcPr>
            <w:tcW w:w="1053" w:type="dxa"/>
            <w:noWrap/>
            <w:hideMark/>
          </w:tcPr>
          <w:p w14:paraId="5FF8DBE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172.06</w:t>
            </w:r>
          </w:p>
        </w:tc>
        <w:tc>
          <w:tcPr>
            <w:tcW w:w="830" w:type="dxa"/>
            <w:noWrap/>
            <w:hideMark/>
          </w:tcPr>
          <w:p w14:paraId="69192FB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22.8</w:t>
            </w:r>
          </w:p>
        </w:tc>
        <w:tc>
          <w:tcPr>
            <w:tcW w:w="830" w:type="dxa"/>
            <w:noWrap/>
            <w:hideMark/>
          </w:tcPr>
          <w:p w14:paraId="06496B6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80.88</w:t>
            </w:r>
          </w:p>
        </w:tc>
        <w:tc>
          <w:tcPr>
            <w:tcW w:w="1053" w:type="dxa"/>
            <w:noWrap/>
            <w:hideMark/>
          </w:tcPr>
          <w:p w14:paraId="49AA576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143.44</w:t>
            </w:r>
          </w:p>
        </w:tc>
        <w:tc>
          <w:tcPr>
            <w:tcW w:w="718" w:type="dxa"/>
            <w:noWrap/>
            <w:hideMark/>
          </w:tcPr>
          <w:p w14:paraId="26E74C4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4.8</w:t>
            </w:r>
          </w:p>
        </w:tc>
        <w:tc>
          <w:tcPr>
            <w:tcW w:w="830" w:type="dxa"/>
            <w:noWrap/>
            <w:hideMark/>
          </w:tcPr>
          <w:p w14:paraId="12670FE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42.72</w:t>
            </w:r>
          </w:p>
        </w:tc>
        <w:tc>
          <w:tcPr>
            <w:tcW w:w="830" w:type="dxa"/>
            <w:noWrap/>
            <w:hideMark/>
          </w:tcPr>
          <w:p w14:paraId="16DAA46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105.18</w:t>
            </w:r>
          </w:p>
        </w:tc>
      </w:tr>
      <w:tr w:rsidR="00FB7FD3" w:rsidRPr="003559B4" w14:paraId="63401CB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7921643"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0A6CB7D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32.4</w:t>
            </w:r>
          </w:p>
        </w:tc>
        <w:tc>
          <w:tcPr>
            <w:tcW w:w="830" w:type="dxa"/>
            <w:noWrap/>
            <w:hideMark/>
          </w:tcPr>
          <w:p w14:paraId="07D5B97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150</w:t>
            </w:r>
          </w:p>
        </w:tc>
        <w:tc>
          <w:tcPr>
            <w:tcW w:w="1053" w:type="dxa"/>
            <w:noWrap/>
            <w:hideMark/>
          </w:tcPr>
          <w:p w14:paraId="2D3864C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174.25</w:t>
            </w:r>
          </w:p>
        </w:tc>
        <w:tc>
          <w:tcPr>
            <w:tcW w:w="830" w:type="dxa"/>
            <w:noWrap/>
            <w:hideMark/>
          </w:tcPr>
          <w:p w14:paraId="677E93E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4.38</w:t>
            </w:r>
          </w:p>
        </w:tc>
        <w:tc>
          <w:tcPr>
            <w:tcW w:w="830" w:type="dxa"/>
            <w:noWrap/>
            <w:hideMark/>
          </w:tcPr>
          <w:p w14:paraId="7DFE24C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90</w:t>
            </w:r>
          </w:p>
        </w:tc>
        <w:tc>
          <w:tcPr>
            <w:tcW w:w="1053" w:type="dxa"/>
            <w:noWrap/>
            <w:hideMark/>
          </w:tcPr>
          <w:p w14:paraId="19D5777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146.52</w:t>
            </w:r>
          </w:p>
        </w:tc>
        <w:tc>
          <w:tcPr>
            <w:tcW w:w="718" w:type="dxa"/>
            <w:noWrap/>
            <w:hideMark/>
          </w:tcPr>
          <w:p w14:paraId="2D54678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10.02</w:t>
            </w:r>
          </w:p>
        </w:tc>
        <w:tc>
          <w:tcPr>
            <w:tcW w:w="830" w:type="dxa"/>
            <w:noWrap/>
            <w:hideMark/>
          </w:tcPr>
          <w:p w14:paraId="1A15278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73.32</w:t>
            </w:r>
          </w:p>
        </w:tc>
        <w:tc>
          <w:tcPr>
            <w:tcW w:w="830" w:type="dxa"/>
            <w:noWrap/>
            <w:hideMark/>
          </w:tcPr>
          <w:p w14:paraId="3899117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151.74</w:t>
            </w:r>
          </w:p>
        </w:tc>
      </w:tr>
      <w:tr w:rsidR="00FB7FD3" w:rsidRPr="003559B4" w14:paraId="1F26BB7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D9B209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333E98A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63.42</w:t>
            </w:r>
          </w:p>
        </w:tc>
        <w:tc>
          <w:tcPr>
            <w:tcW w:w="830" w:type="dxa"/>
            <w:noWrap/>
            <w:hideMark/>
          </w:tcPr>
          <w:p w14:paraId="0372F6F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111.42</w:t>
            </w:r>
          </w:p>
        </w:tc>
        <w:tc>
          <w:tcPr>
            <w:tcW w:w="1053" w:type="dxa"/>
            <w:noWrap/>
            <w:hideMark/>
          </w:tcPr>
          <w:p w14:paraId="6C783ED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157.63</w:t>
            </w:r>
          </w:p>
        </w:tc>
        <w:tc>
          <w:tcPr>
            <w:tcW w:w="830" w:type="dxa"/>
            <w:noWrap/>
            <w:hideMark/>
          </w:tcPr>
          <w:p w14:paraId="5C0F75E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22.8</w:t>
            </w:r>
          </w:p>
        </w:tc>
        <w:tc>
          <w:tcPr>
            <w:tcW w:w="830" w:type="dxa"/>
            <w:noWrap/>
            <w:hideMark/>
          </w:tcPr>
          <w:p w14:paraId="582BEB6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90</w:t>
            </w:r>
          </w:p>
        </w:tc>
        <w:tc>
          <w:tcPr>
            <w:tcW w:w="1053" w:type="dxa"/>
            <w:noWrap/>
            <w:hideMark/>
          </w:tcPr>
          <w:p w14:paraId="27F1996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108.14</w:t>
            </w:r>
          </w:p>
        </w:tc>
        <w:tc>
          <w:tcPr>
            <w:tcW w:w="718" w:type="dxa"/>
            <w:noWrap/>
            <w:hideMark/>
          </w:tcPr>
          <w:p w14:paraId="7A96712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33.6</w:t>
            </w:r>
          </w:p>
        </w:tc>
        <w:tc>
          <w:tcPr>
            <w:tcW w:w="830" w:type="dxa"/>
            <w:noWrap/>
            <w:hideMark/>
          </w:tcPr>
          <w:p w14:paraId="788017F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79.38</w:t>
            </w:r>
          </w:p>
        </w:tc>
        <w:tc>
          <w:tcPr>
            <w:tcW w:w="830" w:type="dxa"/>
            <w:noWrap/>
            <w:hideMark/>
          </w:tcPr>
          <w:p w14:paraId="6523880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126.84</w:t>
            </w:r>
          </w:p>
        </w:tc>
      </w:tr>
      <w:tr w:rsidR="00FB7FD3" w:rsidRPr="003559B4" w14:paraId="2B3DCB7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BF31AF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285EB2A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88.2</w:t>
            </w:r>
          </w:p>
        </w:tc>
        <w:tc>
          <w:tcPr>
            <w:tcW w:w="830" w:type="dxa"/>
            <w:noWrap/>
            <w:hideMark/>
          </w:tcPr>
          <w:p w14:paraId="53F77AB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94.44</w:t>
            </w:r>
          </w:p>
        </w:tc>
        <w:tc>
          <w:tcPr>
            <w:tcW w:w="1053" w:type="dxa"/>
            <w:noWrap/>
            <w:hideMark/>
          </w:tcPr>
          <w:p w14:paraId="582CA3F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132.47</w:t>
            </w:r>
          </w:p>
        </w:tc>
        <w:tc>
          <w:tcPr>
            <w:tcW w:w="830" w:type="dxa"/>
            <w:noWrap/>
            <w:hideMark/>
          </w:tcPr>
          <w:p w14:paraId="439B058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50.4</w:t>
            </w:r>
          </w:p>
        </w:tc>
        <w:tc>
          <w:tcPr>
            <w:tcW w:w="830" w:type="dxa"/>
            <w:noWrap/>
            <w:hideMark/>
          </w:tcPr>
          <w:p w14:paraId="2D2F30B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w:t>
            </w:r>
          </w:p>
        </w:tc>
        <w:tc>
          <w:tcPr>
            <w:tcW w:w="1053" w:type="dxa"/>
            <w:noWrap/>
            <w:hideMark/>
          </w:tcPr>
          <w:p w14:paraId="066C597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148.01</w:t>
            </w:r>
          </w:p>
        </w:tc>
        <w:tc>
          <w:tcPr>
            <w:tcW w:w="718" w:type="dxa"/>
            <w:noWrap/>
            <w:hideMark/>
          </w:tcPr>
          <w:p w14:paraId="05B1B9B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39.18</w:t>
            </w:r>
          </w:p>
        </w:tc>
        <w:tc>
          <w:tcPr>
            <w:tcW w:w="830" w:type="dxa"/>
            <w:noWrap/>
            <w:hideMark/>
          </w:tcPr>
          <w:p w14:paraId="0E2DBEB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70.68</w:t>
            </w:r>
          </w:p>
        </w:tc>
        <w:tc>
          <w:tcPr>
            <w:tcW w:w="830" w:type="dxa"/>
            <w:noWrap/>
            <w:hideMark/>
          </w:tcPr>
          <w:p w14:paraId="0BFAAFF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109.32</w:t>
            </w:r>
          </w:p>
        </w:tc>
      </w:tr>
      <w:tr w:rsidR="00FB7FD3" w:rsidRPr="003559B4" w14:paraId="6F40848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7CB325D6"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7FBF76E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80%)</w:t>
            </w:r>
          </w:p>
        </w:tc>
      </w:tr>
      <w:tr w:rsidR="00FB7FD3" w:rsidRPr="003559B4" w14:paraId="594A357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192A2E4E"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023F1D6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4A580C0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2ED23BF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52525D6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3CD5EB8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75B9228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5A6DC33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3FE72E0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22DED2D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7D65BA7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EF260D7"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0379D19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52.78</w:t>
            </w:r>
          </w:p>
        </w:tc>
        <w:tc>
          <w:tcPr>
            <w:tcW w:w="830" w:type="dxa"/>
            <w:noWrap/>
            <w:hideMark/>
          </w:tcPr>
          <w:p w14:paraId="7369DA7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83.38</w:t>
            </w:r>
          </w:p>
        </w:tc>
        <w:tc>
          <w:tcPr>
            <w:tcW w:w="1053" w:type="dxa"/>
            <w:noWrap/>
            <w:hideMark/>
          </w:tcPr>
          <w:p w14:paraId="3EEE7D1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125.99</w:t>
            </w:r>
          </w:p>
        </w:tc>
        <w:tc>
          <w:tcPr>
            <w:tcW w:w="830" w:type="dxa"/>
            <w:noWrap/>
            <w:hideMark/>
          </w:tcPr>
          <w:p w14:paraId="5E42ADC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61.00</w:t>
            </w:r>
          </w:p>
        </w:tc>
        <w:tc>
          <w:tcPr>
            <w:tcW w:w="830" w:type="dxa"/>
            <w:noWrap/>
            <w:hideMark/>
          </w:tcPr>
          <w:p w14:paraId="3F12A3B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60.62</w:t>
            </w:r>
          </w:p>
        </w:tc>
        <w:tc>
          <w:tcPr>
            <w:tcW w:w="1053" w:type="dxa"/>
            <w:noWrap/>
            <w:hideMark/>
          </w:tcPr>
          <w:p w14:paraId="49202C5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82.93</w:t>
            </w:r>
          </w:p>
        </w:tc>
        <w:tc>
          <w:tcPr>
            <w:tcW w:w="718" w:type="dxa"/>
            <w:noWrap/>
            <w:hideMark/>
          </w:tcPr>
          <w:p w14:paraId="7252565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24.34</w:t>
            </w:r>
          </w:p>
        </w:tc>
        <w:tc>
          <w:tcPr>
            <w:tcW w:w="830" w:type="dxa"/>
            <w:noWrap/>
            <w:hideMark/>
          </w:tcPr>
          <w:p w14:paraId="5BC7BCD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48.66</w:t>
            </w:r>
          </w:p>
        </w:tc>
        <w:tc>
          <w:tcPr>
            <w:tcW w:w="830" w:type="dxa"/>
            <w:noWrap/>
            <w:hideMark/>
          </w:tcPr>
          <w:p w14:paraId="18A497F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151.13</w:t>
            </w:r>
          </w:p>
        </w:tc>
      </w:tr>
      <w:tr w:rsidR="00FB7FD3" w:rsidRPr="003559B4" w14:paraId="66F6C03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2B02141"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79F89E5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39.56</w:t>
            </w:r>
          </w:p>
        </w:tc>
        <w:tc>
          <w:tcPr>
            <w:tcW w:w="830" w:type="dxa"/>
            <w:noWrap/>
            <w:hideMark/>
          </w:tcPr>
          <w:p w14:paraId="51DF66B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127.68</w:t>
            </w:r>
          </w:p>
        </w:tc>
        <w:tc>
          <w:tcPr>
            <w:tcW w:w="1053" w:type="dxa"/>
            <w:noWrap/>
            <w:hideMark/>
          </w:tcPr>
          <w:p w14:paraId="027559A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149.52</w:t>
            </w:r>
          </w:p>
        </w:tc>
        <w:tc>
          <w:tcPr>
            <w:tcW w:w="830" w:type="dxa"/>
            <w:noWrap/>
            <w:hideMark/>
          </w:tcPr>
          <w:p w14:paraId="6AFDDC5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15.12</w:t>
            </w:r>
          </w:p>
        </w:tc>
        <w:tc>
          <w:tcPr>
            <w:tcW w:w="830" w:type="dxa"/>
            <w:noWrap/>
            <w:hideMark/>
          </w:tcPr>
          <w:p w14:paraId="27FC0DE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60.50</w:t>
            </w:r>
          </w:p>
        </w:tc>
        <w:tc>
          <w:tcPr>
            <w:tcW w:w="1053" w:type="dxa"/>
            <w:noWrap/>
            <w:hideMark/>
          </w:tcPr>
          <w:p w14:paraId="0BADCB7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149.15</w:t>
            </w:r>
          </w:p>
        </w:tc>
        <w:tc>
          <w:tcPr>
            <w:tcW w:w="718" w:type="dxa"/>
            <w:noWrap/>
            <w:hideMark/>
          </w:tcPr>
          <w:p w14:paraId="2563030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25.60</w:t>
            </w:r>
          </w:p>
        </w:tc>
        <w:tc>
          <w:tcPr>
            <w:tcW w:w="830" w:type="dxa"/>
            <w:noWrap/>
            <w:hideMark/>
          </w:tcPr>
          <w:p w14:paraId="6276D30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85.45</w:t>
            </w:r>
          </w:p>
        </w:tc>
        <w:tc>
          <w:tcPr>
            <w:tcW w:w="830" w:type="dxa"/>
            <w:noWrap/>
            <w:hideMark/>
          </w:tcPr>
          <w:p w14:paraId="038A2D4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136.53</w:t>
            </w:r>
          </w:p>
        </w:tc>
      </w:tr>
      <w:tr w:rsidR="00FB7FD3" w:rsidRPr="003559B4" w14:paraId="7F89C9A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338371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3EA69A5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35.73</w:t>
            </w:r>
          </w:p>
        </w:tc>
        <w:tc>
          <w:tcPr>
            <w:tcW w:w="830" w:type="dxa"/>
            <w:noWrap/>
            <w:hideMark/>
          </w:tcPr>
          <w:p w14:paraId="187CCB4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104.84</w:t>
            </w:r>
          </w:p>
        </w:tc>
        <w:tc>
          <w:tcPr>
            <w:tcW w:w="1053" w:type="dxa"/>
            <w:noWrap/>
            <w:hideMark/>
          </w:tcPr>
          <w:p w14:paraId="068F7FC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156.45</w:t>
            </w:r>
          </w:p>
        </w:tc>
        <w:tc>
          <w:tcPr>
            <w:tcW w:w="830" w:type="dxa"/>
            <w:noWrap/>
            <w:hideMark/>
          </w:tcPr>
          <w:p w14:paraId="4A2570A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28.67</w:t>
            </w:r>
          </w:p>
        </w:tc>
        <w:tc>
          <w:tcPr>
            <w:tcW w:w="830" w:type="dxa"/>
            <w:noWrap/>
            <w:hideMark/>
          </w:tcPr>
          <w:p w14:paraId="195F601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133.48</w:t>
            </w:r>
          </w:p>
        </w:tc>
        <w:tc>
          <w:tcPr>
            <w:tcW w:w="1053" w:type="dxa"/>
            <w:noWrap/>
            <w:hideMark/>
          </w:tcPr>
          <w:p w14:paraId="7AF6B07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120.03</w:t>
            </w:r>
          </w:p>
        </w:tc>
        <w:tc>
          <w:tcPr>
            <w:tcW w:w="718" w:type="dxa"/>
            <w:noWrap/>
            <w:hideMark/>
          </w:tcPr>
          <w:p w14:paraId="64DBC79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12.13</w:t>
            </w:r>
          </w:p>
        </w:tc>
        <w:tc>
          <w:tcPr>
            <w:tcW w:w="830" w:type="dxa"/>
            <w:noWrap/>
            <w:hideMark/>
          </w:tcPr>
          <w:p w14:paraId="5E843B3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38.19</w:t>
            </w:r>
          </w:p>
        </w:tc>
        <w:tc>
          <w:tcPr>
            <w:tcW w:w="830" w:type="dxa"/>
            <w:noWrap/>
            <w:hideMark/>
          </w:tcPr>
          <w:p w14:paraId="11E0FE5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123.15</w:t>
            </w:r>
          </w:p>
        </w:tc>
      </w:tr>
      <w:tr w:rsidR="00FB7FD3" w:rsidRPr="003559B4" w14:paraId="3017B35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40B315D"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lastRenderedPageBreak/>
              <w:t>SR-4ATBEG</w:t>
            </w:r>
          </w:p>
        </w:tc>
        <w:tc>
          <w:tcPr>
            <w:tcW w:w="735" w:type="dxa"/>
            <w:noWrap/>
            <w:hideMark/>
          </w:tcPr>
          <w:p w14:paraId="1C71A11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61.51</w:t>
            </w:r>
          </w:p>
        </w:tc>
        <w:tc>
          <w:tcPr>
            <w:tcW w:w="830" w:type="dxa"/>
            <w:noWrap/>
            <w:hideMark/>
          </w:tcPr>
          <w:p w14:paraId="4E3EB7B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104.45</w:t>
            </w:r>
          </w:p>
        </w:tc>
        <w:tc>
          <w:tcPr>
            <w:tcW w:w="1053" w:type="dxa"/>
            <w:noWrap/>
            <w:hideMark/>
          </w:tcPr>
          <w:p w14:paraId="5719D93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91.77</w:t>
            </w:r>
          </w:p>
        </w:tc>
        <w:tc>
          <w:tcPr>
            <w:tcW w:w="830" w:type="dxa"/>
            <w:noWrap/>
            <w:hideMark/>
          </w:tcPr>
          <w:p w14:paraId="15AE091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14.30</w:t>
            </w:r>
          </w:p>
        </w:tc>
        <w:tc>
          <w:tcPr>
            <w:tcW w:w="830" w:type="dxa"/>
            <w:noWrap/>
            <w:hideMark/>
          </w:tcPr>
          <w:p w14:paraId="50A06EF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70.33</w:t>
            </w:r>
          </w:p>
        </w:tc>
        <w:tc>
          <w:tcPr>
            <w:tcW w:w="1053" w:type="dxa"/>
            <w:noWrap/>
            <w:hideMark/>
          </w:tcPr>
          <w:p w14:paraId="35CE7E0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120.37</w:t>
            </w:r>
          </w:p>
        </w:tc>
        <w:tc>
          <w:tcPr>
            <w:tcW w:w="718" w:type="dxa"/>
            <w:noWrap/>
            <w:hideMark/>
          </w:tcPr>
          <w:p w14:paraId="4DC5D37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20.83</w:t>
            </w:r>
          </w:p>
        </w:tc>
        <w:tc>
          <w:tcPr>
            <w:tcW w:w="830" w:type="dxa"/>
            <w:noWrap/>
            <w:hideMark/>
          </w:tcPr>
          <w:p w14:paraId="394F79C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21.12</w:t>
            </w:r>
          </w:p>
        </w:tc>
        <w:tc>
          <w:tcPr>
            <w:tcW w:w="830" w:type="dxa"/>
            <w:noWrap/>
            <w:hideMark/>
          </w:tcPr>
          <w:p w14:paraId="38FF2AB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121.92</w:t>
            </w:r>
          </w:p>
        </w:tc>
      </w:tr>
      <w:tr w:rsidR="00FB7FD3" w:rsidRPr="003559B4" w14:paraId="63B776E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8489F53"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3514F0E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49.91</w:t>
            </w:r>
          </w:p>
        </w:tc>
        <w:tc>
          <w:tcPr>
            <w:tcW w:w="830" w:type="dxa"/>
            <w:noWrap/>
            <w:hideMark/>
          </w:tcPr>
          <w:p w14:paraId="7F6A4E7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88.87</w:t>
            </w:r>
          </w:p>
        </w:tc>
        <w:tc>
          <w:tcPr>
            <w:tcW w:w="1053" w:type="dxa"/>
            <w:noWrap/>
            <w:hideMark/>
          </w:tcPr>
          <w:p w14:paraId="2C50294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141.51</w:t>
            </w:r>
          </w:p>
        </w:tc>
        <w:tc>
          <w:tcPr>
            <w:tcW w:w="830" w:type="dxa"/>
            <w:noWrap/>
            <w:hideMark/>
          </w:tcPr>
          <w:p w14:paraId="1A4D70A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57.93</w:t>
            </w:r>
          </w:p>
        </w:tc>
        <w:tc>
          <w:tcPr>
            <w:tcW w:w="830" w:type="dxa"/>
            <w:noWrap/>
            <w:hideMark/>
          </w:tcPr>
          <w:p w14:paraId="27E8606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77.97</w:t>
            </w:r>
          </w:p>
        </w:tc>
        <w:tc>
          <w:tcPr>
            <w:tcW w:w="1053" w:type="dxa"/>
            <w:noWrap/>
            <w:hideMark/>
          </w:tcPr>
          <w:p w14:paraId="18C8560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132.54</w:t>
            </w:r>
          </w:p>
        </w:tc>
        <w:tc>
          <w:tcPr>
            <w:tcW w:w="718" w:type="dxa"/>
            <w:noWrap/>
            <w:hideMark/>
          </w:tcPr>
          <w:p w14:paraId="5898D38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9.69</w:t>
            </w:r>
          </w:p>
        </w:tc>
        <w:tc>
          <w:tcPr>
            <w:tcW w:w="830" w:type="dxa"/>
            <w:noWrap/>
            <w:hideMark/>
          </w:tcPr>
          <w:p w14:paraId="79F800D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41.71</w:t>
            </w:r>
          </w:p>
        </w:tc>
        <w:tc>
          <w:tcPr>
            <w:tcW w:w="830" w:type="dxa"/>
            <w:noWrap/>
            <w:hideMark/>
          </w:tcPr>
          <w:p w14:paraId="3A4427C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118.78</w:t>
            </w:r>
          </w:p>
        </w:tc>
      </w:tr>
      <w:tr w:rsidR="00FB7FD3" w:rsidRPr="003559B4" w14:paraId="21D3C94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058714E"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2BFF6F7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93.72</w:t>
            </w:r>
          </w:p>
        </w:tc>
        <w:tc>
          <w:tcPr>
            <w:tcW w:w="830" w:type="dxa"/>
            <w:noWrap/>
            <w:hideMark/>
          </w:tcPr>
          <w:p w14:paraId="0163EF9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125.66</w:t>
            </w:r>
          </w:p>
        </w:tc>
        <w:tc>
          <w:tcPr>
            <w:tcW w:w="1053" w:type="dxa"/>
            <w:noWrap/>
            <w:hideMark/>
          </w:tcPr>
          <w:p w14:paraId="71EA3E2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130.15</w:t>
            </w:r>
          </w:p>
        </w:tc>
        <w:tc>
          <w:tcPr>
            <w:tcW w:w="830" w:type="dxa"/>
            <w:noWrap/>
            <w:hideMark/>
          </w:tcPr>
          <w:p w14:paraId="425F4C0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40.44</w:t>
            </w:r>
          </w:p>
        </w:tc>
        <w:tc>
          <w:tcPr>
            <w:tcW w:w="830" w:type="dxa"/>
            <w:noWrap/>
            <w:hideMark/>
          </w:tcPr>
          <w:p w14:paraId="5CF3FF6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96.55</w:t>
            </w:r>
          </w:p>
        </w:tc>
        <w:tc>
          <w:tcPr>
            <w:tcW w:w="1053" w:type="dxa"/>
            <w:noWrap/>
            <w:hideMark/>
          </w:tcPr>
          <w:p w14:paraId="179A1D5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133.12</w:t>
            </w:r>
          </w:p>
        </w:tc>
        <w:tc>
          <w:tcPr>
            <w:tcW w:w="718" w:type="dxa"/>
            <w:noWrap/>
            <w:hideMark/>
          </w:tcPr>
          <w:p w14:paraId="0E643CF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46.98</w:t>
            </w:r>
          </w:p>
        </w:tc>
        <w:tc>
          <w:tcPr>
            <w:tcW w:w="830" w:type="dxa"/>
            <w:noWrap/>
            <w:hideMark/>
          </w:tcPr>
          <w:p w14:paraId="3682B51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91.65</w:t>
            </w:r>
          </w:p>
        </w:tc>
        <w:tc>
          <w:tcPr>
            <w:tcW w:w="830" w:type="dxa"/>
            <w:noWrap/>
            <w:hideMark/>
          </w:tcPr>
          <w:p w14:paraId="4F699DB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127.82</w:t>
            </w:r>
          </w:p>
        </w:tc>
      </w:tr>
      <w:tr w:rsidR="00FB7FD3" w:rsidRPr="003559B4" w14:paraId="3ABBBB9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4DD55D3"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4A325FD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89.08</w:t>
            </w:r>
          </w:p>
        </w:tc>
        <w:tc>
          <w:tcPr>
            <w:tcW w:w="830" w:type="dxa"/>
            <w:noWrap/>
            <w:hideMark/>
          </w:tcPr>
          <w:p w14:paraId="09945D7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126.18</w:t>
            </w:r>
          </w:p>
        </w:tc>
        <w:tc>
          <w:tcPr>
            <w:tcW w:w="1053" w:type="dxa"/>
            <w:noWrap/>
            <w:hideMark/>
          </w:tcPr>
          <w:p w14:paraId="1BD1FF8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139.14</w:t>
            </w:r>
          </w:p>
        </w:tc>
        <w:tc>
          <w:tcPr>
            <w:tcW w:w="830" w:type="dxa"/>
            <w:noWrap/>
            <w:hideMark/>
          </w:tcPr>
          <w:p w14:paraId="62440C4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40.39</w:t>
            </w:r>
          </w:p>
        </w:tc>
        <w:tc>
          <w:tcPr>
            <w:tcW w:w="830" w:type="dxa"/>
            <w:noWrap/>
            <w:hideMark/>
          </w:tcPr>
          <w:p w14:paraId="679892E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93.81</w:t>
            </w:r>
          </w:p>
        </w:tc>
        <w:tc>
          <w:tcPr>
            <w:tcW w:w="1053" w:type="dxa"/>
            <w:noWrap/>
            <w:hideMark/>
          </w:tcPr>
          <w:p w14:paraId="63498DB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124.13</w:t>
            </w:r>
          </w:p>
        </w:tc>
        <w:tc>
          <w:tcPr>
            <w:tcW w:w="718" w:type="dxa"/>
            <w:noWrap/>
            <w:hideMark/>
          </w:tcPr>
          <w:p w14:paraId="17CDF2A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36.85</w:t>
            </w:r>
          </w:p>
        </w:tc>
        <w:tc>
          <w:tcPr>
            <w:tcW w:w="830" w:type="dxa"/>
            <w:noWrap/>
            <w:hideMark/>
          </w:tcPr>
          <w:p w14:paraId="52E3D13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97.06</w:t>
            </w:r>
          </w:p>
        </w:tc>
        <w:tc>
          <w:tcPr>
            <w:tcW w:w="830" w:type="dxa"/>
            <w:noWrap/>
            <w:hideMark/>
          </w:tcPr>
          <w:p w14:paraId="08DDA97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99.75</w:t>
            </w:r>
          </w:p>
        </w:tc>
      </w:tr>
      <w:tr w:rsidR="00FB7FD3" w:rsidRPr="003559B4" w14:paraId="6C99211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F19270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12FB7C8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91.45</w:t>
            </w:r>
          </w:p>
        </w:tc>
        <w:tc>
          <w:tcPr>
            <w:tcW w:w="830" w:type="dxa"/>
            <w:noWrap/>
            <w:hideMark/>
          </w:tcPr>
          <w:p w14:paraId="54E5355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84.91</w:t>
            </w:r>
          </w:p>
        </w:tc>
        <w:tc>
          <w:tcPr>
            <w:tcW w:w="1053" w:type="dxa"/>
            <w:noWrap/>
            <w:hideMark/>
          </w:tcPr>
          <w:p w14:paraId="783C0C7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121.34</w:t>
            </w:r>
          </w:p>
        </w:tc>
        <w:tc>
          <w:tcPr>
            <w:tcW w:w="830" w:type="dxa"/>
            <w:noWrap/>
            <w:hideMark/>
          </w:tcPr>
          <w:p w14:paraId="32B7247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65.06</w:t>
            </w:r>
          </w:p>
        </w:tc>
        <w:tc>
          <w:tcPr>
            <w:tcW w:w="830" w:type="dxa"/>
            <w:noWrap/>
            <w:hideMark/>
          </w:tcPr>
          <w:p w14:paraId="36FEF78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96.34</w:t>
            </w:r>
          </w:p>
        </w:tc>
        <w:tc>
          <w:tcPr>
            <w:tcW w:w="1053" w:type="dxa"/>
            <w:noWrap/>
            <w:hideMark/>
          </w:tcPr>
          <w:p w14:paraId="6E6A80A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82.93</w:t>
            </w:r>
          </w:p>
        </w:tc>
        <w:tc>
          <w:tcPr>
            <w:tcW w:w="718" w:type="dxa"/>
            <w:noWrap/>
            <w:hideMark/>
          </w:tcPr>
          <w:p w14:paraId="06D78B7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66.31</w:t>
            </w:r>
          </w:p>
        </w:tc>
        <w:tc>
          <w:tcPr>
            <w:tcW w:w="830" w:type="dxa"/>
            <w:noWrap/>
            <w:hideMark/>
          </w:tcPr>
          <w:p w14:paraId="160E68F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82.26</w:t>
            </w:r>
          </w:p>
        </w:tc>
        <w:tc>
          <w:tcPr>
            <w:tcW w:w="830" w:type="dxa"/>
            <w:noWrap/>
            <w:hideMark/>
          </w:tcPr>
          <w:p w14:paraId="41DD949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121.65</w:t>
            </w:r>
          </w:p>
        </w:tc>
      </w:tr>
      <w:tr w:rsidR="00FB7FD3" w:rsidRPr="003559B4" w14:paraId="5E8CFFD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49967153"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2B86699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90%)</w:t>
            </w:r>
          </w:p>
        </w:tc>
      </w:tr>
      <w:tr w:rsidR="00FB7FD3" w:rsidRPr="003559B4" w14:paraId="518FA10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6240F530"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710B10D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5092299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1251D70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68B2ED3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3343A11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4486B83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7F568BF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36448F7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7F3FE70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4F168D7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E20A811"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15DC3B9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73.54</w:t>
            </w:r>
          </w:p>
        </w:tc>
        <w:tc>
          <w:tcPr>
            <w:tcW w:w="830" w:type="dxa"/>
            <w:noWrap/>
            <w:hideMark/>
          </w:tcPr>
          <w:p w14:paraId="3CE6D82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104.34</w:t>
            </w:r>
          </w:p>
        </w:tc>
        <w:tc>
          <w:tcPr>
            <w:tcW w:w="1053" w:type="dxa"/>
            <w:noWrap/>
            <w:hideMark/>
          </w:tcPr>
          <w:p w14:paraId="7EFF819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99.48</w:t>
            </w:r>
          </w:p>
        </w:tc>
        <w:tc>
          <w:tcPr>
            <w:tcW w:w="830" w:type="dxa"/>
            <w:noWrap/>
            <w:hideMark/>
          </w:tcPr>
          <w:p w14:paraId="2B1BA93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27.62</w:t>
            </w:r>
          </w:p>
        </w:tc>
        <w:tc>
          <w:tcPr>
            <w:tcW w:w="830" w:type="dxa"/>
            <w:noWrap/>
            <w:hideMark/>
          </w:tcPr>
          <w:p w14:paraId="5F378CB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69.32</w:t>
            </w:r>
          </w:p>
        </w:tc>
        <w:tc>
          <w:tcPr>
            <w:tcW w:w="1053" w:type="dxa"/>
            <w:noWrap/>
            <w:hideMark/>
          </w:tcPr>
          <w:p w14:paraId="711DBA8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137.04</w:t>
            </w:r>
          </w:p>
        </w:tc>
        <w:tc>
          <w:tcPr>
            <w:tcW w:w="718" w:type="dxa"/>
            <w:noWrap/>
            <w:hideMark/>
          </w:tcPr>
          <w:p w14:paraId="1C8A489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8.47</w:t>
            </w:r>
          </w:p>
        </w:tc>
        <w:tc>
          <w:tcPr>
            <w:tcW w:w="830" w:type="dxa"/>
            <w:noWrap/>
            <w:hideMark/>
          </w:tcPr>
          <w:p w14:paraId="000F26C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68.48</w:t>
            </w:r>
          </w:p>
        </w:tc>
        <w:tc>
          <w:tcPr>
            <w:tcW w:w="830" w:type="dxa"/>
            <w:noWrap/>
            <w:hideMark/>
          </w:tcPr>
          <w:p w14:paraId="604EEE3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97.96</w:t>
            </w:r>
          </w:p>
        </w:tc>
      </w:tr>
      <w:tr w:rsidR="00FB7FD3" w:rsidRPr="003559B4" w14:paraId="7C22483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F3E5757"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05A96C2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63.39</w:t>
            </w:r>
          </w:p>
        </w:tc>
        <w:tc>
          <w:tcPr>
            <w:tcW w:w="830" w:type="dxa"/>
            <w:noWrap/>
            <w:hideMark/>
          </w:tcPr>
          <w:p w14:paraId="4FA74CA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165.19</w:t>
            </w:r>
          </w:p>
        </w:tc>
        <w:tc>
          <w:tcPr>
            <w:tcW w:w="1053" w:type="dxa"/>
            <w:noWrap/>
            <w:hideMark/>
          </w:tcPr>
          <w:p w14:paraId="6034110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215.42</w:t>
            </w:r>
          </w:p>
        </w:tc>
        <w:tc>
          <w:tcPr>
            <w:tcW w:w="830" w:type="dxa"/>
            <w:noWrap/>
            <w:hideMark/>
          </w:tcPr>
          <w:p w14:paraId="487F525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12.03</w:t>
            </w:r>
          </w:p>
        </w:tc>
        <w:tc>
          <w:tcPr>
            <w:tcW w:w="830" w:type="dxa"/>
            <w:noWrap/>
            <w:hideMark/>
          </w:tcPr>
          <w:p w14:paraId="578721B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75.66</w:t>
            </w:r>
          </w:p>
        </w:tc>
        <w:tc>
          <w:tcPr>
            <w:tcW w:w="1053" w:type="dxa"/>
            <w:noWrap/>
            <w:hideMark/>
          </w:tcPr>
          <w:p w14:paraId="7625F75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106.15</w:t>
            </w:r>
          </w:p>
        </w:tc>
        <w:tc>
          <w:tcPr>
            <w:tcW w:w="718" w:type="dxa"/>
            <w:noWrap/>
            <w:hideMark/>
          </w:tcPr>
          <w:p w14:paraId="298FDBB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22.70</w:t>
            </w:r>
          </w:p>
        </w:tc>
        <w:tc>
          <w:tcPr>
            <w:tcW w:w="830" w:type="dxa"/>
            <w:noWrap/>
            <w:hideMark/>
          </w:tcPr>
          <w:p w14:paraId="0EEBE99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61.50</w:t>
            </w:r>
          </w:p>
        </w:tc>
        <w:tc>
          <w:tcPr>
            <w:tcW w:w="830" w:type="dxa"/>
            <w:noWrap/>
            <w:hideMark/>
          </w:tcPr>
          <w:p w14:paraId="0B6D535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98.37</w:t>
            </w:r>
          </w:p>
        </w:tc>
      </w:tr>
      <w:tr w:rsidR="00FB7FD3" w:rsidRPr="003559B4" w14:paraId="0D46EE6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A39D84C"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282BC5E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40.69</w:t>
            </w:r>
          </w:p>
        </w:tc>
        <w:tc>
          <w:tcPr>
            <w:tcW w:w="830" w:type="dxa"/>
            <w:noWrap/>
            <w:hideMark/>
          </w:tcPr>
          <w:p w14:paraId="3255320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138.13</w:t>
            </w:r>
          </w:p>
        </w:tc>
        <w:tc>
          <w:tcPr>
            <w:tcW w:w="1053" w:type="dxa"/>
            <w:noWrap/>
            <w:hideMark/>
          </w:tcPr>
          <w:p w14:paraId="096BEB1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152.72</w:t>
            </w:r>
          </w:p>
        </w:tc>
        <w:tc>
          <w:tcPr>
            <w:tcW w:w="830" w:type="dxa"/>
            <w:noWrap/>
            <w:hideMark/>
          </w:tcPr>
          <w:p w14:paraId="0C278B7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20.20</w:t>
            </w:r>
          </w:p>
        </w:tc>
        <w:tc>
          <w:tcPr>
            <w:tcW w:w="830" w:type="dxa"/>
            <w:noWrap/>
            <w:hideMark/>
          </w:tcPr>
          <w:p w14:paraId="641DCBC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98.07</w:t>
            </w:r>
          </w:p>
        </w:tc>
        <w:tc>
          <w:tcPr>
            <w:tcW w:w="1053" w:type="dxa"/>
            <w:noWrap/>
            <w:hideMark/>
          </w:tcPr>
          <w:p w14:paraId="661EE3E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155.55</w:t>
            </w:r>
          </w:p>
        </w:tc>
        <w:tc>
          <w:tcPr>
            <w:tcW w:w="718" w:type="dxa"/>
            <w:noWrap/>
            <w:hideMark/>
          </w:tcPr>
          <w:p w14:paraId="4A19527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11.33</w:t>
            </w:r>
          </w:p>
        </w:tc>
        <w:tc>
          <w:tcPr>
            <w:tcW w:w="830" w:type="dxa"/>
            <w:noWrap/>
            <w:hideMark/>
          </w:tcPr>
          <w:p w14:paraId="487D27E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43.02</w:t>
            </w:r>
          </w:p>
        </w:tc>
        <w:tc>
          <w:tcPr>
            <w:tcW w:w="830" w:type="dxa"/>
            <w:noWrap/>
            <w:hideMark/>
          </w:tcPr>
          <w:p w14:paraId="0471654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92.48</w:t>
            </w:r>
          </w:p>
        </w:tc>
      </w:tr>
      <w:tr w:rsidR="00FB7FD3" w:rsidRPr="003559B4" w14:paraId="5738FDD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5355D5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1B4B47C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78.46</w:t>
            </w:r>
          </w:p>
        </w:tc>
        <w:tc>
          <w:tcPr>
            <w:tcW w:w="830" w:type="dxa"/>
            <w:noWrap/>
            <w:hideMark/>
          </w:tcPr>
          <w:p w14:paraId="320D36F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75.25</w:t>
            </w:r>
          </w:p>
        </w:tc>
        <w:tc>
          <w:tcPr>
            <w:tcW w:w="1053" w:type="dxa"/>
            <w:noWrap/>
            <w:hideMark/>
          </w:tcPr>
          <w:p w14:paraId="400393B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115.23</w:t>
            </w:r>
          </w:p>
        </w:tc>
        <w:tc>
          <w:tcPr>
            <w:tcW w:w="830" w:type="dxa"/>
            <w:noWrap/>
            <w:hideMark/>
          </w:tcPr>
          <w:p w14:paraId="64471E2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18.58</w:t>
            </w:r>
          </w:p>
        </w:tc>
        <w:tc>
          <w:tcPr>
            <w:tcW w:w="830" w:type="dxa"/>
            <w:noWrap/>
            <w:hideMark/>
          </w:tcPr>
          <w:p w14:paraId="175CF1B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133.71</w:t>
            </w:r>
          </w:p>
        </w:tc>
        <w:tc>
          <w:tcPr>
            <w:tcW w:w="1053" w:type="dxa"/>
            <w:noWrap/>
            <w:hideMark/>
          </w:tcPr>
          <w:p w14:paraId="63B11B9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123.45</w:t>
            </w:r>
          </w:p>
        </w:tc>
        <w:tc>
          <w:tcPr>
            <w:tcW w:w="718" w:type="dxa"/>
            <w:noWrap/>
            <w:hideMark/>
          </w:tcPr>
          <w:p w14:paraId="1C7C7F9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22.31</w:t>
            </w:r>
          </w:p>
        </w:tc>
        <w:tc>
          <w:tcPr>
            <w:tcW w:w="830" w:type="dxa"/>
            <w:noWrap/>
            <w:hideMark/>
          </w:tcPr>
          <w:p w14:paraId="6F36C65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61.60</w:t>
            </w:r>
          </w:p>
        </w:tc>
        <w:tc>
          <w:tcPr>
            <w:tcW w:w="830" w:type="dxa"/>
            <w:noWrap/>
            <w:hideMark/>
          </w:tcPr>
          <w:p w14:paraId="23643B0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119.72</w:t>
            </w:r>
          </w:p>
        </w:tc>
      </w:tr>
      <w:tr w:rsidR="00FB7FD3" w:rsidRPr="003559B4" w14:paraId="7E014DF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06FF95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22BCD08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65.09</w:t>
            </w:r>
          </w:p>
        </w:tc>
        <w:tc>
          <w:tcPr>
            <w:tcW w:w="830" w:type="dxa"/>
            <w:noWrap/>
            <w:hideMark/>
          </w:tcPr>
          <w:p w14:paraId="409889A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124.45</w:t>
            </w:r>
          </w:p>
        </w:tc>
        <w:tc>
          <w:tcPr>
            <w:tcW w:w="1053" w:type="dxa"/>
            <w:noWrap/>
            <w:hideMark/>
          </w:tcPr>
          <w:p w14:paraId="36E6D2B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108.47</w:t>
            </w:r>
          </w:p>
        </w:tc>
        <w:tc>
          <w:tcPr>
            <w:tcW w:w="830" w:type="dxa"/>
            <w:noWrap/>
            <w:hideMark/>
          </w:tcPr>
          <w:p w14:paraId="502EB60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32.37</w:t>
            </w:r>
          </w:p>
        </w:tc>
        <w:tc>
          <w:tcPr>
            <w:tcW w:w="830" w:type="dxa"/>
            <w:noWrap/>
            <w:hideMark/>
          </w:tcPr>
          <w:p w14:paraId="2B094A6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70.10</w:t>
            </w:r>
          </w:p>
        </w:tc>
        <w:tc>
          <w:tcPr>
            <w:tcW w:w="1053" w:type="dxa"/>
            <w:noWrap/>
            <w:hideMark/>
          </w:tcPr>
          <w:p w14:paraId="1E78764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159.19</w:t>
            </w:r>
          </w:p>
        </w:tc>
        <w:tc>
          <w:tcPr>
            <w:tcW w:w="718" w:type="dxa"/>
            <w:noWrap/>
            <w:hideMark/>
          </w:tcPr>
          <w:p w14:paraId="0E5DB33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5.16</w:t>
            </w:r>
          </w:p>
        </w:tc>
        <w:tc>
          <w:tcPr>
            <w:tcW w:w="830" w:type="dxa"/>
            <w:noWrap/>
            <w:hideMark/>
          </w:tcPr>
          <w:p w14:paraId="3BB04A4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69.56</w:t>
            </w:r>
          </w:p>
        </w:tc>
        <w:tc>
          <w:tcPr>
            <w:tcW w:w="830" w:type="dxa"/>
            <w:noWrap/>
            <w:hideMark/>
          </w:tcPr>
          <w:p w14:paraId="751D3ED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105.49</w:t>
            </w:r>
          </w:p>
        </w:tc>
      </w:tr>
      <w:tr w:rsidR="00FB7FD3" w:rsidRPr="003559B4" w14:paraId="0FC43B8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3181675"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1E223C6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40.26</w:t>
            </w:r>
          </w:p>
        </w:tc>
        <w:tc>
          <w:tcPr>
            <w:tcW w:w="830" w:type="dxa"/>
            <w:noWrap/>
            <w:hideMark/>
          </w:tcPr>
          <w:p w14:paraId="22731FB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77.85</w:t>
            </w:r>
          </w:p>
        </w:tc>
        <w:tc>
          <w:tcPr>
            <w:tcW w:w="1053" w:type="dxa"/>
            <w:noWrap/>
            <w:hideMark/>
          </w:tcPr>
          <w:p w14:paraId="35949E7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186.87</w:t>
            </w:r>
          </w:p>
        </w:tc>
        <w:tc>
          <w:tcPr>
            <w:tcW w:w="830" w:type="dxa"/>
            <w:noWrap/>
            <w:hideMark/>
          </w:tcPr>
          <w:p w14:paraId="218F7BF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43.56</w:t>
            </w:r>
          </w:p>
        </w:tc>
        <w:tc>
          <w:tcPr>
            <w:tcW w:w="830" w:type="dxa"/>
            <w:noWrap/>
            <w:hideMark/>
          </w:tcPr>
          <w:p w14:paraId="18948D6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87.10</w:t>
            </w:r>
          </w:p>
        </w:tc>
        <w:tc>
          <w:tcPr>
            <w:tcW w:w="1053" w:type="dxa"/>
            <w:noWrap/>
            <w:hideMark/>
          </w:tcPr>
          <w:p w14:paraId="1602536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115.90</w:t>
            </w:r>
          </w:p>
        </w:tc>
        <w:tc>
          <w:tcPr>
            <w:tcW w:w="718" w:type="dxa"/>
            <w:noWrap/>
            <w:hideMark/>
          </w:tcPr>
          <w:p w14:paraId="7245A6B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16.08</w:t>
            </w:r>
          </w:p>
        </w:tc>
        <w:tc>
          <w:tcPr>
            <w:tcW w:w="830" w:type="dxa"/>
            <w:noWrap/>
            <w:hideMark/>
          </w:tcPr>
          <w:p w14:paraId="7519018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114.11</w:t>
            </w:r>
          </w:p>
        </w:tc>
        <w:tc>
          <w:tcPr>
            <w:tcW w:w="830" w:type="dxa"/>
            <w:noWrap/>
            <w:hideMark/>
          </w:tcPr>
          <w:p w14:paraId="5B5CBCC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122.99</w:t>
            </w:r>
          </w:p>
        </w:tc>
      </w:tr>
      <w:tr w:rsidR="00FB7FD3" w:rsidRPr="003559B4" w14:paraId="32170BA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62C53D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1D99B9A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87.02</w:t>
            </w:r>
          </w:p>
        </w:tc>
        <w:tc>
          <w:tcPr>
            <w:tcW w:w="830" w:type="dxa"/>
            <w:noWrap/>
            <w:hideMark/>
          </w:tcPr>
          <w:p w14:paraId="2D74CF7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147.65</w:t>
            </w:r>
          </w:p>
        </w:tc>
        <w:tc>
          <w:tcPr>
            <w:tcW w:w="1053" w:type="dxa"/>
            <w:noWrap/>
            <w:hideMark/>
          </w:tcPr>
          <w:p w14:paraId="75486CE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170.21</w:t>
            </w:r>
          </w:p>
        </w:tc>
        <w:tc>
          <w:tcPr>
            <w:tcW w:w="830" w:type="dxa"/>
            <w:noWrap/>
            <w:hideMark/>
          </w:tcPr>
          <w:p w14:paraId="76870E9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35.67</w:t>
            </w:r>
          </w:p>
        </w:tc>
        <w:tc>
          <w:tcPr>
            <w:tcW w:w="830" w:type="dxa"/>
            <w:noWrap/>
            <w:hideMark/>
          </w:tcPr>
          <w:p w14:paraId="3646CE7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107.65</w:t>
            </w:r>
          </w:p>
        </w:tc>
        <w:tc>
          <w:tcPr>
            <w:tcW w:w="1053" w:type="dxa"/>
            <w:noWrap/>
            <w:hideMark/>
          </w:tcPr>
          <w:p w14:paraId="556C1D9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127.30</w:t>
            </w:r>
          </w:p>
        </w:tc>
        <w:tc>
          <w:tcPr>
            <w:tcW w:w="718" w:type="dxa"/>
            <w:noWrap/>
            <w:hideMark/>
          </w:tcPr>
          <w:p w14:paraId="2FB94DE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38.34</w:t>
            </w:r>
          </w:p>
        </w:tc>
        <w:tc>
          <w:tcPr>
            <w:tcW w:w="830" w:type="dxa"/>
            <w:noWrap/>
            <w:hideMark/>
          </w:tcPr>
          <w:p w14:paraId="72EE7B6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73.22</w:t>
            </w:r>
          </w:p>
        </w:tc>
        <w:tc>
          <w:tcPr>
            <w:tcW w:w="830" w:type="dxa"/>
            <w:noWrap/>
            <w:hideMark/>
          </w:tcPr>
          <w:p w14:paraId="4200C1C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132.26</w:t>
            </w:r>
          </w:p>
        </w:tc>
      </w:tr>
      <w:tr w:rsidR="00FB7FD3" w:rsidRPr="003559B4" w14:paraId="0FABCBE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9277C2F"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3AD3E17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84.25</w:t>
            </w:r>
          </w:p>
        </w:tc>
        <w:tc>
          <w:tcPr>
            <w:tcW w:w="830" w:type="dxa"/>
            <w:noWrap/>
            <w:hideMark/>
          </w:tcPr>
          <w:p w14:paraId="6D7DED5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126.97</w:t>
            </w:r>
          </w:p>
        </w:tc>
        <w:tc>
          <w:tcPr>
            <w:tcW w:w="1053" w:type="dxa"/>
            <w:noWrap/>
            <w:hideMark/>
          </w:tcPr>
          <w:p w14:paraId="1306412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156.20</w:t>
            </w:r>
          </w:p>
        </w:tc>
        <w:tc>
          <w:tcPr>
            <w:tcW w:w="830" w:type="dxa"/>
            <w:noWrap/>
            <w:hideMark/>
          </w:tcPr>
          <w:p w14:paraId="71FD367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65.21</w:t>
            </w:r>
          </w:p>
        </w:tc>
        <w:tc>
          <w:tcPr>
            <w:tcW w:w="830" w:type="dxa"/>
            <w:noWrap/>
            <w:hideMark/>
          </w:tcPr>
          <w:p w14:paraId="1A1FB59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117.36</w:t>
            </w:r>
          </w:p>
        </w:tc>
        <w:tc>
          <w:tcPr>
            <w:tcW w:w="1053" w:type="dxa"/>
            <w:noWrap/>
            <w:hideMark/>
          </w:tcPr>
          <w:p w14:paraId="4D8668F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137.04</w:t>
            </w:r>
          </w:p>
        </w:tc>
        <w:tc>
          <w:tcPr>
            <w:tcW w:w="718" w:type="dxa"/>
            <w:noWrap/>
            <w:hideMark/>
          </w:tcPr>
          <w:p w14:paraId="38751F3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28.06</w:t>
            </w:r>
          </w:p>
        </w:tc>
        <w:tc>
          <w:tcPr>
            <w:tcW w:w="830" w:type="dxa"/>
            <w:noWrap/>
            <w:hideMark/>
          </w:tcPr>
          <w:p w14:paraId="003BAB9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79.17</w:t>
            </w:r>
          </w:p>
        </w:tc>
        <w:tc>
          <w:tcPr>
            <w:tcW w:w="830" w:type="dxa"/>
            <w:noWrap/>
            <w:hideMark/>
          </w:tcPr>
          <w:p w14:paraId="0C32B08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135.20</w:t>
            </w:r>
          </w:p>
        </w:tc>
      </w:tr>
    </w:tbl>
    <w:p w14:paraId="4CB9DAA9" w14:textId="77777777" w:rsidR="00FB7FD3" w:rsidRPr="00FB7FD3" w:rsidRDefault="00FB7FD3" w:rsidP="00FB7FD3">
      <w:pPr>
        <w:rPr>
          <w:rFonts w:ascii="Times New Roman" w:hAnsi="Times New Roman" w:cs="Times New Roman"/>
        </w:rPr>
      </w:pPr>
    </w:p>
    <w:p w14:paraId="1106651E" w14:textId="41331BBC" w:rsidR="00FB7FD3" w:rsidRPr="00FB7FD3" w:rsidRDefault="00FB7FD3" w:rsidP="00FB7FD3">
      <w:pPr>
        <w:pStyle w:val="Heading3"/>
        <w:spacing w:before="240" w:after="480" w:line="240" w:lineRule="auto"/>
        <w:ind w:left="-634"/>
        <w:rPr>
          <w:rFonts w:ascii="Times New Roman" w:hAnsi="Times New Roman" w:cs="Times New Roman"/>
          <w:b/>
          <w:bCs/>
          <w:color w:val="000000" w:themeColor="text1"/>
        </w:rPr>
      </w:pPr>
      <w:bookmarkStart w:id="1" w:name="_Toc152173668"/>
      <w:r w:rsidRPr="00FB7FD3">
        <w:rPr>
          <w:rFonts w:ascii="Times New Roman" w:hAnsi="Times New Roman" w:cs="Times New Roman"/>
          <w:b/>
          <w:bCs/>
          <w:color w:val="000000" w:themeColor="text1"/>
        </w:rPr>
        <w:t xml:space="preserve">Appendix </w:t>
      </w:r>
      <w:bookmarkEnd w:id="1"/>
      <w:r w:rsidRPr="00FB7FD3">
        <w:rPr>
          <w:rFonts w:ascii="Times New Roman" w:hAnsi="Times New Roman" w:cs="Times New Roman"/>
          <w:b/>
          <w:bCs/>
          <w:color w:val="000000" w:themeColor="text1"/>
        </w:rPr>
        <w:t>B</w:t>
      </w:r>
    </w:p>
    <w:p w14:paraId="3D61F848" w14:textId="77777777" w:rsidR="00FB7FD3" w:rsidRPr="00FB7FD3" w:rsidRDefault="00FB7FD3" w:rsidP="00FB7FD3">
      <w:pPr>
        <w:spacing w:before="240" w:after="240" w:line="0" w:lineRule="atLeast"/>
        <w:ind w:left="-540" w:hanging="90"/>
        <w:jc w:val="both"/>
        <w:rPr>
          <w:rFonts w:ascii="Times New Roman" w:hAnsi="Times New Roman" w:cs="Times New Roman"/>
        </w:rPr>
      </w:pPr>
      <w:r w:rsidRPr="00FB7FD3">
        <w:rPr>
          <w:rFonts w:ascii="Times New Roman" w:hAnsi="Times New Roman" w:cs="Times New Roman"/>
        </w:rPr>
        <w:t>The near optimal ratio of patients to physicians under the PO scenario for different unpunctuality rates.</w:t>
      </w:r>
    </w:p>
    <w:p w14:paraId="727EA776" w14:textId="77777777" w:rsidR="00FB7FD3" w:rsidRPr="00FB7FD3" w:rsidRDefault="00FB7FD3" w:rsidP="00FB7FD3">
      <w:pPr>
        <w:spacing w:before="240" w:after="240" w:line="0" w:lineRule="atLeast"/>
        <w:ind w:left="-540" w:hanging="90"/>
        <w:jc w:val="both"/>
        <w:rPr>
          <w:rFonts w:ascii="Times New Roman" w:hAnsi="Times New Roman" w:cs="Times New Roman"/>
        </w:rPr>
      </w:pPr>
    </w:p>
    <w:tbl>
      <w:tblPr>
        <w:tblStyle w:val="PlainTable2"/>
        <w:tblpPr w:leftFromText="180" w:rightFromText="180" w:vertAnchor="text" w:horzAnchor="page" w:tblpXSpec="center" w:tblpY="-329"/>
        <w:tblW w:w="9527" w:type="dxa"/>
        <w:tblLook w:val="04A0" w:firstRow="1" w:lastRow="0" w:firstColumn="1" w:lastColumn="0" w:noHBand="0" w:noVBand="1"/>
      </w:tblPr>
      <w:tblGrid>
        <w:gridCol w:w="1620"/>
        <w:gridCol w:w="821"/>
        <w:gridCol w:w="830"/>
        <w:gridCol w:w="1053"/>
        <w:gridCol w:w="830"/>
        <w:gridCol w:w="830"/>
        <w:gridCol w:w="1053"/>
        <w:gridCol w:w="830"/>
        <w:gridCol w:w="830"/>
        <w:gridCol w:w="830"/>
      </w:tblGrid>
      <w:tr w:rsidR="00FB7FD3" w:rsidRPr="00FB7FD3" w14:paraId="75054818" w14:textId="77777777" w:rsidTr="00006B25">
        <w:trPr>
          <w:cnfStyle w:val="100000000000" w:firstRow="1" w:lastRow="0" w:firstColumn="0" w:lastColumn="0" w:oddVBand="0" w:evenVBand="0" w:oddHBand="0"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7FEB5ABE" w14:textId="77777777" w:rsidR="00FB7FD3" w:rsidRPr="00FB7FD3" w:rsidRDefault="00FB7FD3" w:rsidP="00006B25">
            <w:pPr>
              <w:ind w:left="240" w:hanging="240"/>
              <w:rPr>
                <w:rFonts w:ascii="Times New Roman" w:hAnsi="Times New Roman" w:cs="Times New Roman"/>
                <w:color w:val="000000"/>
                <w:sz w:val="20"/>
                <w:szCs w:val="20"/>
              </w:rPr>
            </w:pPr>
            <w:r w:rsidRPr="00FB7FD3">
              <w:rPr>
                <w:rFonts w:ascii="Times New Roman" w:hAnsi="Times New Roman" w:cs="Times New Roman"/>
                <w:color w:val="000000"/>
                <w:sz w:val="20"/>
                <w:szCs w:val="20"/>
              </w:rPr>
              <w:lastRenderedPageBreak/>
              <w:t>Scheduling Rules</w:t>
            </w:r>
          </w:p>
        </w:tc>
        <w:tc>
          <w:tcPr>
            <w:tcW w:w="7907" w:type="dxa"/>
            <w:gridSpan w:val="9"/>
            <w:noWrap/>
            <w:hideMark/>
          </w:tcPr>
          <w:p w14:paraId="0305150D" w14:textId="77777777" w:rsidR="00FB7FD3" w:rsidRPr="00FB7FD3" w:rsidRDefault="00FB7FD3" w:rsidP="00006B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Robustness (Unpunctuality Rate = 30%)</w:t>
            </w:r>
          </w:p>
        </w:tc>
      </w:tr>
      <w:tr w:rsidR="00FB7FD3" w:rsidRPr="00FB7FD3" w14:paraId="4673491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66ABBFA6"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65E428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7CF9923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0D6A731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47CDF4A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432E6B9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66E2C5B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24C8D8D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4833D9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083DD07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2A5E377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FC895E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5D2AC95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33.99</w:t>
            </w:r>
          </w:p>
        </w:tc>
        <w:tc>
          <w:tcPr>
            <w:tcW w:w="830" w:type="dxa"/>
            <w:noWrap/>
            <w:vAlign w:val="bottom"/>
            <w:hideMark/>
          </w:tcPr>
          <w:p w14:paraId="4D7B82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1053" w:type="dxa"/>
            <w:noWrap/>
            <w:vAlign w:val="bottom"/>
            <w:hideMark/>
          </w:tcPr>
          <w:p w14:paraId="163BC5D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18.00</w:t>
            </w:r>
          </w:p>
        </w:tc>
        <w:tc>
          <w:tcPr>
            <w:tcW w:w="830" w:type="dxa"/>
            <w:noWrap/>
            <w:vAlign w:val="bottom"/>
            <w:hideMark/>
          </w:tcPr>
          <w:p w14:paraId="0E21962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46.25</w:t>
            </w:r>
          </w:p>
        </w:tc>
        <w:tc>
          <w:tcPr>
            <w:tcW w:w="830" w:type="dxa"/>
            <w:noWrap/>
            <w:vAlign w:val="bottom"/>
            <w:hideMark/>
          </w:tcPr>
          <w:p w14:paraId="398965B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23.17</w:t>
            </w:r>
          </w:p>
        </w:tc>
        <w:tc>
          <w:tcPr>
            <w:tcW w:w="1053" w:type="dxa"/>
            <w:noWrap/>
            <w:vAlign w:val="bottom"/>
            <w:hideMark/>
          </w:tcPr>
          <w:p w14:paraId="670F6B9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20.13</w:t>
            </w:r>
          </w:p>
        </w:tc>
        <w:tc>
          <w:tcPr>
            <w:tcW w:w="830" w:type="dxa"/>
            <w:noWrap/>
            <w:vAlign w:val="bottom"/>
            <w:hideMark/>
          </w:tcPr>
          <w:p w14:paraId="559EE7A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53.96</w:t>
            </w:r>
          </w:p>
        </w:tc>
        <w:tc>
          <w:tcPr>
            <w:tcW w:w="830" w:type="dxa"/>
            <w:noWrap/>
            <w:vAlign w:val="bottom"/>
            <w:hideMark/>
          </w:tcPr>
          <w:p w14:paraId="4C29D8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32.67</w:t>
            </w:r>
          </w:p>
        </w:tc>
        <w:tc>
          <w:tcPr>
            <w:tcW w:w="830" w:type="dxa"/>
            <w:noWrap/>
            <w:vAlign w:val="bottom"/>
            <w:hideMark/>
          </w:tcPr>
          <w:p w14:paraId="7C56D60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19.00</w:t>
            </w:r>
          </w:p>
        </w:tc>
      </w:tr>
      <w:tr w:rsidR="00FB7FD3" w:rsidRPr="00FB7FD3" w14:paraId="262E82E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B82B78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60C8AE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25.44</w:t>
            </w:r>
          </w:p>
        </w:tc>
        <w:tc>
          <w:tcPr>
            <w:tcW w:w="830" w:type="dxa"/>
            <w:noWrap/>
            <w:vAlign w:val="bottom"/>
            <w:hideMark/>
          </w:tcPr>
          <w:p w14:paraId="0DEBD37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29.34</w:t>
            </w:r>
          </w:p>
        </w:tc>
        <w:tc>
          <w:tcPr>
            <w:tcW w:w="1053" w:type="dxa"/>
            <w:noWrap/>
            <w:vAlign w:val="bottom"/>
            <w:hideMark/>
          </w:tcPr>
          <w:p w14:paraId="2B1CC2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12.30</w:t>
            </w:r>
          </w:p>
        </w:tc>
        <w:tc>
          <w:tcPr>
            <w:tcW w:w="830" w:type="dxa"/>
            <w:noWrap/>
            <w:vAlign w:val="bottom"/>
            <w:hideMark/>
          </w:tcPr>
          <w:p w14:paraId="0952A79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36.25</w:t>
            </w:r>
          </w:p>
        </w:tc>
        <w:tc>
          <w:tcPr>
            <w:tcW w:w="830" w:type="dxa"/>
            <w:noWrap/>
            <w:vAlign w:val="bottom"/>
            <w:hideMark/>
          </w:tcPr>
          <w:p w14:paraId="42F44B3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20.33</w:t>
            </w:r>
          </w:p>
        </w:tc>
        <w:tc>
          <w:tcPr>
            <w:tcW w:w="1053" w:type="dxa"/>
            <w:noWrap/>
            <w:vAlign w:val="bottom"/>
            <w:hideMark/>
          </w:tcPr>
          <w:p w14:paraId="30F70E8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15.25</w:t>
            </w:r>
          </w:p>
        </w:tc>
        <w:tc>
          <w:tcPr>
            <w:tcW w:w="830" w:type="dxa"/>
            <w:noWrap/>
            <w:vAlign w:val="bottom"/>
            <w:hideMark/>
          </w:tcPr>
          <w:p w14:paraId="10F5CAD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50.11</w:t>
            </w:r>
          </w:p>
        </w:tc>
        <w:tc>
          <w:tcPr>
            <w:tcW w:w="830" w:type="dxa"/>
            <w:noWrap/>
            <w:vAlign w:val="bottom"/>
            <w:hideMark/>
          </w:tcPr>
          <w:p w14:paraId="4073FDA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31.67</w:t>
            </w:r>
          </w:p>
        </w:tc>
        <w:tc>
          <w:tcPr>
            <w:tcW w:w="830" w:type="dxa"/>
            <w:noWrap/>
            <w:vAlign w:val="bottom"/>
            <w:hideMark/>
          </w:tcPr>
          <w:p w14:paraId="3CD72E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21.00</w:t>
            </w:r>
          </w:p>
        </w:tc>
      </w:tr>
      <w:tr w:rsidR="00FB7FD3" w:rsidRPr="00FB7FD3" w14:paraId="07A9E51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161640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70469D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22.04</w:t>
            </w:r>
          </w:p>
        </w:tc>
        <w:tc>
          <w:tcPr>
            <w:tcW w:w="830" w:type="dxa"/>
            <w:noWrap/>
            <w:vAlign w:val="bottom"/>
            <w:hideMark/>
          </w:tcPr>
          <w:p w14:paraId="6014621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27.33</w:t>
            </w:r>
          </w:p>
        </w:tc>
        <w:tc>
          <w:tcPr>
            <w:tcW w:w="1053" w:type="dxa"/>
            <w:noWrap/>
            <w:vAlign w:val="bottom"/>
            <w:hideMark/>
          </w:tcPr>
          <w:p w14:paraId="090396C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14.38</w:t>
            </w:r>
          </w:p>
        </w:tc>
        <w:tc>
          <w:tcPr>
            <w:tcW w:w="830" w:type="dxa"/>
            <w:noWrap/>
            <w:vAlign w:val="bottom"/>
            <w:hideMark/>
          </w:tcPr>
          <w:p w14:paraId="69BBE6E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40.25</w:t>
            </w:r>
          </w:p>
        </w:tc>
        <w:tc>
          <w:tcPr>
            <w:tcW w:w="830" w:type="dxa"/>
            <w:noWrap/>
            <w:vAlign w:val="bottom"/>
            <w:hideMark/>
          </w:tcPr>
          <w:p w14:paraId="6896C00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19.67</w:t>
            </w:r>
          </w:p>
        </w:tc>
        <w:tc>
          <w:tcPr>
            <w:tcW w:w="1053" w:type="dxa"/>
            <w:noWrap/>
            <w:vAlign w:val="bottom"/>
            <w:hideMark/>
          </w:tcPr>
          <w:p w14:paraId="7A51B3A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18.13</w:t>
            </w:r>
          </w:p>
        </w:tc>
        <w:tc>
          <w:tcPr>
            <w:tcW w:w="830" w:type="dxa"/>
            <w:noWrap/>
            <w:vAlign w:val="bottom"/>
            <w:hideMark/>
          </w:tcPr>
          <w:p w14:paraId="2B65986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64.17</w:t>
            </w:r>
          </w:p>
        </w:tc>
        <w:tc>
          <w:tcPr>
            <w:tcW w:w="830" w:type="dxa"/>
            <w:noWrap/>
            <w:vAlign w:val="bottom"/>
            <w:hideMark/>
          </w:tcPr>
          <w:p w14:paraId="7393C08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30.67</w:t>
            </w:r>
          </w:p>
        </w:tc>
        <w:tc>
          <w:tcPr>
            <w:tcW w:w="830" w:type="dxa"/>
            <w:noWrap/>
            <w:vAlign w:val="bottom"/>
            <w:hideMark/>
          </w:tcPr>
          <w:p w14:paraId="064E5F4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27.75</w:t>
            </w:r>
          </w:p>
        </w:tc>
      </w:tr>
      <w:tr w:rsidR="00FB7FD3" w:rsidRPr="00FB7FD3" w14:paraId="1731F77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BC5481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7A6C6E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42.96</w:t>
            </w:r>
          </w:p>
        </w:tc>
        <w:tc>
          <w:tcPr>
            <w:tcW w:w="830" w:type="dxa"/>
            <w:noWrap/>
            <w:vAlign w:val="bottom"/>
            <w:hideMark/>
          </w:tcPr>
          <w:p w14:paraId="2CD0842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24.00</w:t>
            </w:r>
          </w:p>
        </w:tc>
        <w:tc>
          <w:tcPr>
            <w:tcW w:w="1053" w:type="dxa"/>
            <w:noWrap/>
            <w:vAlign w:val="bottom"/>
            <w:hideMark/>
          </w:tcPr>
          <w:p w14:paraId="566A69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19.38</w:t>
            </w:r>
          </w:p>
        </w:tc>
        <w:tc>
          <w:tcPr>
            <w:tcW w:w="830" w:type="dxa"/>
            <w:noWrap/>
            <w:vAlign w:val="bottom"/>
            <w:hideMark/>
          </w:tcPr>
          <w:p w14:paraId="4B51556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34.50</w:t>
            </w:r>
          </w:p>
        </w:tc>
        <w:tc>
          <w:tcPr>
            <w:tcW w:w="830" w:type="dxa"/>
            <w:noWrap/>
            <w:vAlign w:val="bottom"/>
            <w:hideMark/>
          </w:tcPr>
          <w:p w14:paraId="0A467F3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38.67</w:t>
            </w:r>
          </w:p>
        </w:tc>
        <w:tc>
          <w:tcPr>
            <w:tcW w:w="1053" w:type="dxa"/>
            <w:noWrap/>
            <w:vAlign w:val="bottom"/>
            <w:hideMark/>
          </w:tcPr>
          <w:p w14:paraId="4D8BA4F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21.00</w:t>
            </w:r>
          </w:p>
        </w:tc>
        <w:tc>
          <w:tcPr>
            <w:tcW w:w="830" w:type="dxa"/>
            <w:noWrap/>
            <w:vAlign w:val="bottom"/>
            <w:hideMark/>
          </w:tcPr>
          <w:p w14:paraId="014584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54.65</w:t>
            </w:r>
          </w:p>
        </w:tc>
        <w:tc>
          <w:tcPr>
            <w:tcW w:w="830" w:type="dxa"/>
            <w:noWrap/>
            <w:vAlign w:val="bottom"/>
            <w:hideMark/>
          </w:tcPr>
          <w:p w14:paraId="6300E4D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36.33</w:t>
            </w:r>
          </w:p>
        </w:tc>
        <w:tc>
          <w:tcPr>
            <w:tcW w:w="830" w:type="dxa"/>
            <w:noWrap/>
            <w:vAlign w:val="bottom"/>
            <w:hideMark/>
          </w:tcPr>
          <w:p w14:paraId="3457610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15.50</w:t>
            </w:r>
          </w:p>
        </w:tc>
      </w:tr>
      <w:tr w:rsidR="00FB7FD3" w:rsidRPr="00FB7FD3" w14:paraId="6686055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2EFC40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73414AE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26.09</w:t>
            </w:r>
          </w:p>
        </w:tc>
        <w:tc>
          <w:tcPr>
            <w:tcW w:w="830" w:type="dxa"/>
            <w:noWrap/>
            <w:vAlign w:val="bottom"/>
            <w:hideMark/>
          </w:tcPr>
          <w:p w14:paraId="2AE2E5C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1053" w:type="dxa"/>
            <w:noWrap/>
            <w:vAlign w:val="bottom"/>
            <w:hideMark/>
          </w:tcPr>
          <w:p w14:paraId="5D95816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19.13</w:t>
            </w:r>
          </w:p>
        </w:tc>
        <w:tc>
          <w:tcPr>
            <w:tcW w:w="830" w:type="dxa"/>
            <w:noWrap/>
            <w:vAlign w:val="bottom"/>
            <w:hideMark/>
          </w:tcPr>
          <w:p w14:paraId="4B92D15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32.50</w:t>
            </w:r>
          </w:p>
        </w:tc>
        <w:tc>
          <w:tcPr>
            <w:tcW w:w="830" w:type="dxa"/>
            <w:noWrap/>
            <w:vAlign w:val="bottom"/>
            <w:hideMark/>
          </w:tcPr>
          <w:p w14:paraId="5A74FC6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27.17</w:t>
            </w:r>
          </w:p>
        </w:tc>
        <w:tc>
          <w:tcPr>
            <w:tcW w:w="1053" w:type="dxa"/>
            <w:noWrap/>
            <w:vAlign w:val="bottom"/>
            <w:hideMark/>
          </w:tcPr>
          <w:p w14:paraId="5503A51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19.38</w:t>
            </w:r>
          </w:p>
        </w:tc>
        <w:tc>
          <w:tcPr>
            <w:tcW w:w="830" w:type="dxa"/>
            <w:noWrap/>
            <w:vAlign w:val="bottom"/>
            <w:hideMark/>
          </w:tcPr>
          <w:p w14:paraId="07E0C9C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46.38</w:t>
            </w:r>
          </w:p>
        </w:tc>
        <w:tc>
          <w:tcPr>
            <w:tcW w:w="830" w:type="dxa"/>
            <w:noWrap/>
            <w:vAlign w:val="bottom"/>
            <w:hideMark/>
          </w:tcPr>
          <w:p w14:paraId="55AABFF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26.33</w:t>
            </w:r>
          </w:p>
        </w:tc>
        <w:tc>
          <w:tcPr>
            <w:tcW w:w="830" w:type="dxa"/>
            <w:noWrap/>
            <w:vAlign w:val="bottom"/>
            <w:hideMark/>
          </w:tcPr>
          <w:p w14:paraId="1294838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19.75</w:t>
            </w:r>
          </w:p>
        </w:tc>
      </w:tr>
      <w:tr w:rsidR="00FB7FD3" w:rsidRPr="00FB7FD3" w14:paraId="0C1870E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E86CE4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54A3D86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50.29</w:t>
            </w:r>
          </w:p>
        </w:tc>
        <w:tc>
          <w:tcPr>
            <w:tcW w:w="830" w:type="dxa"/>
            <w:noWrap/>
            <w:vAlign w:val="bottom"/>
            <w:hideMark/>
          </w:tcPr>
          <w:p w14:paraId="2CB0B44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22.83</w:t>
            </w:r>
          </w:p>
        </w:tc>
        <w:tc>
          <w:tcPr>
            <w:tcW w:w="1053" w:type="dxa"/>
            <w:noWrap/>
            <w:vAlign w:val="bottom"/>
            <w:hideMark/>
          </w:tcPr>
          <w:p w14:paraId="120062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17.50</w:t>
            </w:r>
          </w:p>
        </w:tc>
        <w:tc>
          <w:tcPr>
            <w:tcW w:w="830" w:type="dxa"/>
            <w:noWrap/>
            <w:vAlign w:val="bottom"/>
            <w:hideMark/>
          </w:tcPr>
          <w:p w14:paraId="33E010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c>
          <w:tcPr>
            <w:tcW w:w="830" w:type="dxa"/>
            <w:noWrap/>
            <w:vAlign w:val="bottom"/>
            <w:hideMark/>
          </w:tcPr>
          <w:p w14:paraId="35DAD9F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37.00</w:t>
            </w:r>
          </w:p>
        </w:tc>
        <w:tc>
          <w:tcPr>
            <w:tcW w:w="1053" w:type="dxa"/>
            <w:noWrap/>
            <w:vAlign w:val="bottom"/>
            <w:hideMark/>
          </w:tcPr>
          <w:p w14:paraId="27E86C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18.00</w:t>
            </w:r>
          </w:p>
        </w:tc>
        <w:tc>
          <w:tcPr>
            <w:tcW w:w="830" w:type="dxa"/>
            <w:noWrap/>
            <w:vAlign w:val="bottom"/>
            <w:hideMark/>
          </w:tcPr>
          <w:p w14:paraId="1AA614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39.76</w:t>
            </w:r>
          </w:p>
        </w:tc>
        <w:tc>
          <w:tcPr>
            <w:tcW w:w="830" w:type="dxa"/>
            <w:noWrap/>
            <w:vAlign w:val="bottom"/>
            <w:hideMark/>
          </w:tcPr>
          <w:p w14:paraId="707FDD3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830" w:type="dxa"/>
            <w:noWrap/>
            <w:vAlign w:val="bottom"/>
            <w:hideMark/>
          </w:tcPr>
          <w:p w14:paraId="74556B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22.38</w:t>
            </w:r>
          </w:p>
        </w:tc>
      </w:tr>
      <w:tr w:rsidR="00FB7FD3" w:rsidRPr="00FB7FD3" w14:paraId="2CF61FF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0AF2EF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7BAABC8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35.50</w:t>
            </w:r>
          </w:p>
        </w:tc>
        <w:tc>
          <w:tcPr>
            <w:tcW w:w="830" w:type="dxa"/>
            <w:noWrap/>
            <w:vAlign w:val="bottom"/>
            <w:hideMark/>
          </w:tcPr>
          <w:p w14:paraId="600EB93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19.67</w:t>
            </w:r>
          </w:p>
        </w:tc>
        <w:tc>
          <w:tcPr>
            <w:tcW w:w="1053" w:type="dxa"/>
            <w:noWrap/>
            <w:vAlign w:val="bottom"/>
            <w:hideMark/>
          </w:tcPr>
          <w:p w14:paraId="2FE3714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9.50</w:t>
            </w:r>
          </w:p>
        </w:tc>
        <w:tc>
          <w:tcPr>
            <w:tcW w:w="830" w:type="dxa"/>
            <w:noWrap/>
            <w:vAlign w:val="bottom"/>
            <w:hideMark/>
          </w:tcPr>
          <w:p w14:paraId="437DA0E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30.00</w:t>
            </w:r>
          </w:p>
        </w:tc>
        <w:tc>
          <w:tcPr>
            <w:tcW w:w="830" w:type="dxa"/>
            <w:noWrap/>
            <w:vAlign w:val="bottom"/>
            <w:hideMark/>
          </w:tcPr>
          <w:p w14:paraId="4591F41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26.33</w:t>
            </w:r>
          </w:p>
        </w:tc>
        <w:tc>
          <w:tcPr>
            <w:tcW w:w="1053" w:type="dxa"/>
            <w:noWrap/>
            <w:vAlign w:val="bottom"/>
            <w:hideMark/>
          </w:tcPr>
          <w:p w14:paraId="0B4ED99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17.75</w:t>
            </w:r>
          </w:p>
        </w:tc>
        <w:tc>
          <w:tcPr>
            <w:tcW w:w="830" w:type="dxa"/>
            <w:noWrap/>
            <w:vAlign w:val="bottom"/>
            <w:hideMark/>
          </w:tcPr>
          <w:p w14:paraId="6AFE8CF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65.34</w:t>
            </w:r>
          </w:p>
        </w:tc>
        <w:tc>
          <w:tcPr>
            <w:tcW w:w="830" w:type="dxa"/>
            <w:noWrap/>
            <w:vAlign w:val="bottom"/>
            <w:hideMark/>
          </w:tcPr>
          <w:p w14:paraId="4273878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24.50</w:t>
            </w:r>
          </w:p>
        </w:tc>
        <w:tc>
          <w:tcPr>
            <w:tcW w:w="830" w:type="dxa"/>
            <w:noWrap/>
            <w:vAlign w:val="bottom"/>
            <w:hideMark/>
          </w:tcPr>
          <w:p w14:paraId="6523E43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18.75</w:t>
            </w:r>
          </w:p>
        </w:tc>
      </w:tr>
      <w:tr w:rsidR="00FB7FD3" w:rsidRPr="00FB7FD3" w14:paraId="5579B93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93428D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61103E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36.86</w:t>
            </w:r>
          </w:p>
        </w:tc>
        <w:tc>
          <w:tcPr>
            <w:tcW w:w="830" w:type="dxa"/>
            <w:noWrap/>
            <w:vAlign w:val="bottom"/>
            <w:hideMark/>
          </w:tcPr>
          <w:p w14:paraId="47316EF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22.83</w:t>
            </w:r>
          </w:p>
        </w:tc>
        <w:tc>
          <w:tcPr>
            <w:tcW w:w="1053" w:type="dxa"/>
            <w:noWrap/>
            <w:vAlign w:val="bottom"/>
            <w:hideMark/>
          </w:tcPr>
          <w:p w14:paraId="4E7B301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20.75</w:t>
            </w:r>
          </w:p>
        </w:tc>
        <w:tc>
          <w:tcPr>
            <w:tcW w:w="830" w:type="dxa"/>
            <w:noWrap/>
            <w:vAlign w:val="bottom"/>
            <w:hideMark/>
          </w:tcPr>
          <w:p w14:paraId="66F159F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c>
          <w:tcPr>
            <w:tcW w:w="830" w:type="dxa"/>
            <w:noWrap/>
            <w:vAlign w:val="bottom"/>
            <w:hideMark/>
          </w:tcPr>
          <w:p w14:paraId="54164B7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1053" w:type="dxa"/>
            <w:noWrap/>
            <w:vAlign w:val="bottom"/>
            <w:hideMark/>
          </w:tcPr>
          <w:p w14:paraId="765A57D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14.38</w:t>
            </w:r>
          </w:p>
        </w:tc>
        <w:tc>
          <w:tcPr>
            <w:tcW w:w="830" w:type="dxa"/>
            <w:noWrap/>
            <w:vAlign w:val="bottom"/>
            <w:hideMark/>
          </w:tcPr>
          <w:p w14:paraId="02E9C39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75.11</w:t>
            </w:r>
          </w:p>
        </w:tc>
        <w:tc>
          <w:tcPr>
            <w:tcW w:w="830" w:type="dxa"/>
            <w:noWrap/>
            <w:vAlign w:val="bottom"/>
            <w:hideMark/>
          </w:tcPr>
          <w:p w14:paraId="5D01D0C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25.50</w:t>
            </w:r>
          </w:p>
        </w:tc>
        <w:tc>
          <w:tcPr>
            <w:tcW w:w="830" w:type="dxa"/>
            <w:noWrap/>
            <w:vAlign w:val="bottom"/>
            <w:hideMark/>
          </w:tcPr>
          <w:p w14:paraId="29B310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20.25</w:t>
            </w:r>
          </w:p>
        </w:tc>
      </w:tr>
      <w:tr w:rsidR="00FB7FD3" w:rsidRPr="00FB7FD3" w14:paraId="428EBE5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39C2B444"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7D8A6D4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40%)</w:t>
            </w:r>
          </w:p>
        </w:tc>
      </w:tr>
      <w:tr w:rsidR="00FB7FD3" w:rsidRPr="00FB7FD3" w14:paraId="6B20D71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7929EEF1"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58C088B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6D4A97C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61AE3E7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749FD8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3349AAC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2C28E35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37A74F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28A312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12F8BAB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1CA4454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5E7DBC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0AE64BA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53.62</w:t>
            </w:r>
          </w:p>
        </w:tc>
        <w:tc>
          <w:tcPr>
            <w:tcW w:w="830" w:type="dxa"/>
            <w:noWrap/>
            <w:vAlign w:val="bottom"/>
            <w:hideMark/>
          </w:tcPr>
          <w:p w14:paraId="3FF1765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25.17</w:t>
            </w:r>
          </w:p>
        </w:tc>
        <w:tc>
          <w:tcPr>
            <w:tcW w:w="1053" w:type="dxa"/>
            <w:noWrap/>
            <w:vAlign w:val="bottom"/>
            <w:hideMark/>
          </w:tcPr>
          <w:p w14:paraId="2D561A0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21.63</w:t>
            </w:r>
          </w:p>
        </w:tc>
        <w:tc>
          <w:tcPr>
            <w:tcW w:w="830" w:type="dxa"/>
            <w:noWrap/>
            <w:vAlign w:val="bottom"/>
            <w:hideMark/>
          </w:tcPr>
          <w:p w14:paraId="5B30AB3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49.25</w:t>
            </w:r>
          </w:p>
        </w:tc>
        <w:tc>
          <w:tcPr>
            <w:tcW w:w="830" w:type="dxa"/>
            <w:noWrap/>
            <w:vAlign w:val="bottom"/>
            <w:hideMark/>
          </w:tcPr>
          <w:p w14:paraId="7525842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20.67</w:t>
            </w:r>
          </w:p>
        </w:tc>
        <w:tc>
          <w:tcPr>
            <w:tcW w:w="1053" w:type="dxa"/>
            <w:noWrap/>
            <w:vAlign w:val="bottom"/>
            <w:hideMark/>
          </w:tcPr>
          <w:p w14:paraId="3B4B62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17.13</w:t>
            </w:r>
          </w:p>
        </w:tc>
        <w:tc>
          <w:tcPr>
            <w:tcW w:w="830" w:type="dxa"/>
            <w:noWrap/>
            <w:vAlign w:val="bottom"/>
            <w:hideMark/>
          </w:tcPr>
          <w:p w14:paraId="560E811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62.95</w:t>
            </w:r>
          </w:p>
        </w:tc>
        <w:tc>
          <w:tcPr>
            <w:tcW w:w="830" w:type="dxa"/>
            <w:noWrap/>
            <w:vAlign w:val="bottom"/>
            <w:hideMark/>
          </w:tcPr>
          <w:p w14:paraId="057A6EB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830" w:type="dxa"/>
            <w:noWrap/>
            <w:vAlign w:val="bottom"/>
            <w:hideMark/>
          </w:tcPr>
          <w:p w14:paraId="44F596B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31.25</w:t>
            </w:r>
          </w:p>
        </w:tc>
      </w:tr>
      <w:tr w:rsidR="00FB7FD3" w:rsidRPr="00FB7FD3" w14:paraId="08FD143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50250E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24E6191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46.08</w:t>
            </w:r>
          </w:p>
        </w:tc>
        <w:tc>
          <w:tcPr>
            <w:tcW w:w="830" w:type="dxa"/>
            <w:noWrap/>
            <w:vAlign w:val="bottom"/>
            <w:hideMark/>
          </w:tcPr>
          <w:p w14:paraId="2A5D4E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31.33</w:t>
            </w:r>
          </w:p>
        </w:tc>
        <w:tc>
          <w:tcPr>
            <w:tcW w:w="1053" w:type="dxa"/>
            <w:noWrap/>
            <w:vAlign w:val="bottom"/>
            <w:hideMark/>
          </w:tcPr>
          <w:p w14:paraId="588C6DA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13.38</w:t>
            </w:r>
          </w:p>
        </w:tc>
        <w:tc>
          <w:tcPr>
            <w:tcW w:w="830" w:type="dxa"/>
            <w:noWrap/>
            <w:vAlign w:val="bottom"/>
            <w:hideMark/>
          </w:tcPr>
          <w:p w14:paraId="1E58B6E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47.50</w:t>
            </w:r>
          </w:p>
        </w:tc>
        <w:tc>
          <w:tcPr>
            <w:tcW w:w="830" w:type="dxa"/>
            <w:noWrap/>
            <w:vAlign w:val="bottom"/>
            <w:hideMark/>
          </w:tcPr>
          <w:p w14:paraId="4C6D9E1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1053" w:type="dxa"/>
            <w:noWrap/>
            <w:vAlign w:val="bottom"/>
            <w:hideMark/>
          </w:tcPr>
          <w:p w14:paraId="245616C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18.38</w:t>
            </w:r>
          </w:p>
        </w:tc>
        <w:tc>
          <w:tcPr>
            <w:tcW w:w="830" w:type="dxa"/>
            <w:noWrap/>
            <w:vAlign w:val="bottom"/>
            <w:hideMark/>
          </w:tcPr>
          <w:p w14:paraId="15B546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48.27</w:t>
            </w:r>
          </w:p>
        </w:tc>
        <w:tc>
          <w:tcPr>
            <w:tcW w:w="830" w:type="dxa"/>
            <w:noWrap/>
            <w:vAlign w:val="bottom"/>
            <w:hideMark/>
          </w:tcPr>
          <w:p w14:paraId="664D7EE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21.67</w:t>
            </w:r>
          </w:p>
        </w:tc>
        <w:tc>
          <w:tcPr>
            <w:tcW w:w="830" w:type="dxa"/>
            <w:noWrap/>
            <w:vAlign w:val="bottom"/>
            <w:hideMark/>
          </w:tcPr>
          <w:p w14:paraId="460A020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r>
      <w:tr w:rsidR="00FB7FD3" w:rsidRPr="00FB7FD3" w14:paraId="077F4EB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FFD995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6EF04EC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43.80</w:t>
            </w:r>
          </w:p>
        </w:tc>
        <w:tc>
          <w:tcPr>
            <w:tcW w:w="830" w:type="dxa"/>
            <w:noWrap/>
            <w:vAlign w:val="bottom"/>
            <w:hideMark/>
          </w:tcPr>
          <w:p w14:paraId="140B471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26.00</w:t>
            </w:r>
          </w:p>
        </w:tc>
        <w:tc>
          <w:tcPr>
            <w:tcW w:w="1053" w:type="dxa"/>
            <w:noWrap/>
            <w:vAlign w:val="bottom"/>
            <w:hideMark/>
          </w:tcPr>
          <w:p w14:paraId="0FB22D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24.38</w:t>
            </w:r>
          </w:p>
        </w:tc>
        <w:tc>
          <w:tcPr>
            <w:tcW w:w="830" w:type="dxa"/>
            <w:noWrap/>
            <w:vAlign w:val="bottom"/>
            <w:hideMark/>
          </w:tcPr>
          <w:p w14:paraId="4179BED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45.00</w:t>
            </w:r>
          </w:p>
        </w:tc>
        <w:tc>
          <w:tcPr>
            <w:tcW w:w="830" w:type="dxa"/>
            <w:noWrap/>
            <w:vAlign w:val="bottom"/>
            <w:hideMark/>
          </w:tcPr>
          <w:p w14:paraId="769B7AB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37.17</w:t>
            </w:r>
          </w:p>
        </w:tc>
        <w:tc>
          <w:tcPr>
            <w:tcW w:w="1053" w:type="dxa"/>
            <w:noWrap/>
            <w:vAlign w:val="bottom"/>
            <w:hideMark/>
          </w:tcPr>
          <w:p w14:paraId="45BF062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29.50</w:t>
            </w:r>
          </w:p>
        </w:tc>
        <w:tc>
          <w:tcPr>
            <w:tcW w:w="830" w:type="dxa"/>
            <w:noWrap/>
            <w:vAlign w:val="bottom"/>
            <w:hideMark/>
          </w:tcPr>
          <w:p w14:paraId="4C5B2FC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52.00</w:t>
            </w:r>
          </w:p>
        </w:tc>
        <w:tc>
          <w:tcPr>
            <w:tcW w:w="830" w:type="dxa"/>
            <w:noWrap/>
            <w:vAlign w:val="bottom"/>
            <w:hideMark/>
          </w:tcPr>
          <w:p w14:paraId="6144AE9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30.83</w:t>
            </w:r>
          </w:p>
        </w:tc>
        <w:tc>
          <w:tcPr>
            <w:tcW w:w="830" w:type="dxa"/>
            <w:noWrap/>
            <w:vAlign w:val="bottom"/>
            <w:hideMark/>
          </w:tcPr>
          <w:p w14:paraId="22EA099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18.75</w:t>
            </w:r>
          </w:p>
        </w:tc>
      </w:tr>
      <w:tr w:rsidR="00FB7FD3" w:rsidRPr="00FB7FD3" w14:paraId="470F209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9FC4A7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1EC11AE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68.21</w:t>
            </w:r>
          </w:p>
        </w:tc>
        <w:tc>
          <w:tcPr>
            <w:tcW w:w="830" w:type="dxa"/>
            <w:noWrap/>
            <w:vAlign w:val="bottom"/>
            <w:hideMark/>
          </w:tcPr>
          <w:p w14:paraId="71321D2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22.50</w:t>
            </w:r>
          </w:p>
        </w:tc>
        <w:tc>
          <w:tcPr>
            <w:tcW w:w="1053" w:type="dxa"/>
            <w:noWrap/>
            <w:vAlign w:val="bottom"/>
            <w:hideMark/>
          </w:tcPr>
          <w:p w14:paraId="2A9570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12.50</w:t>
            </w:r>
          </w:p>
        </w:tc>
        <w:tc>
          <w:tcPr>
            <w:tcW w:w="830" w:type="dxa"/>
            <w:noWrap/>
            <w:vAlign w:val="bottom"/>
            <w:hideMark/>
          </w:tcPr>
          <w:p w14:paraId="4207113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59.50</w:t>
            </w:r>
          </w:p>
        </w:tc>
        <w:tc>
          <w:tcPr>
            <w:tcW w:w="830" w:type="dxa"/>
            <w:noWrap/>
            <w:vAlign w:val="bottom"/>
            <w:hideMark/>
          </w:tcPr>
          <w:p w14:paraId="242B477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30.17</w:t>
            </w:r>
          </w:p>
        </w:tc>
        <w:tc>
          <w:tcPr>
            <w:tcW w:w="1053" w:type="dxa"/>
            <w:noWrap/>
            <w:vAlign w:val="bottom"/>
            <w:hideMark/>
          </w:tcPr>
          <w:p w14:paraId="2B6253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23.13</w:t>
            </w:r>
          </w:p>
        </w:tc>
        <w:tc>
          <w:tcPr>
            <w:tcW w:w="830" w:type="dxa"/>
            <w:noWrap/>
            <w:vAlign w:val="bottom"/>
            <w:hideMark/>
          </w:tcPr>
          <w:p w14:paraId="761F1F6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49.51</w:t>
            </w:r>
          </w:p>
        </w:tc>
        <w:tc>
          <w:tcPr>
            <w:tcW w:w="830" w:type="dxa"/>
            <w:noWrap/>
            <w:vAlign w:val="bottom"/>
            <w:hideMark/>
          </w:tcPr>
          <w:p w14:paraId="2305662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32.83</w:t>
            </w:r>
          </w:p>
        </w:tc>
        <w:tc>
          <w:tcPr>
            <w:tcW w:w="830" w:type="dxa"/>
            <w:noWrap/>
            <w:vAlign w:val="bottom"/>
            <w:hideMark/>
          </w:tcPr>
          <w:p w14:paraId="212C99A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24.38</w:t>
            </w:r>
          </w:p>
        </w:tc>
      </w:tr>
      <w:tr w:rsidR="00FB7FD3" w:rsidRPr="00FB7FD3" w14:paraId="72E2109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A63006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331423D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69.96</w:t>
            </w:r>
          </w:p>
        </w:tc>
        <w:tc>
          <w:tcPr>
            <w:tcW w:w="830" w:type="dxa"/>
            <w:noWrap/>
            <w:vAlign w:val="bottom"/>
            <w:hideMark/>
          </w:tcPr>
          <w:p w14:paraId="26AF216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19.00</w:t>
            </w:r>
          </w:p>
        </w:tc>
        <w:tc>
          <w:tcPr>
            <w:tcW w:w="1053" w:type="dxa"/>
            <w:noWrap/>
            <w:vAlign w:val="bottom"/>
            <w:hideMark/>
          </w:tcPr>
          <w:p w14:paraId="27A15EC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25.50</w:t>
            </w:r>
          </w:p>
        </w:tc>
        <w:tc>
          <w:tcPr>
            <w:tcW w:w="830" w:type="dxa"/>
            <w:noWrap/>
            <w:vAlign w:val="bottom"/>
            <w:hideMark/>
          </w:tcPr>
          <w:p w14:paraId="74BD195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48.75</w:t>
            </w:r>
          </w:p>
        </w:tc>
        <w:tc>
          <w:tcPr>
            <w:tcW w:w="830" w:type="dxa"/>
            <w:noWrap/>
            <w:vAlign w:val="bottom"/>
            <w:hideMark/>
          </w:tcPr>
          <w:p w14:paraId="1582B2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30.17</w:t>
            </w:r>
          </w:p>
        </w:tc>
        <w:tc>
          <w:tcPr>
            <w:tcW w:w="1053" w:type="dxa"/>
            <w:noWrap/>
            <w:vAlign w:val="bottom"/>
            <w:hideMark/>
          </w:tcPr>
          <w:p w14:paraId="52179D3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25.50</w:t>
            </w:r>
          </w:p>
        </w:tc>
        <w:tc>
          <w:tcPr>
            <w:tcW w:w="830" w:type="dxa"/>
            <w:noWrap/>
            <w:vAlign w:val="bottom"/>
            <w:hideMark/>
          </w:tcPr>
          <w:p w14:paraId="6EF6523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76.58</w:t>
            </w:r>
          </w:p>
        </w:tc>
        <w:tc>
          <w:tcPr>
            <w:tcW w:w="830" w:type="dxa"/>
            <w:noWrap/>
            <w:vAlign w:val="bottom"/>
            <w:hideMark/>
          </w:tcPr>
          <w:p w14:paraId="7ABDEE8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29.00</w:t>
            </w:r>
          </w:p>
        </w:tc>
        <w:tc>
          <w:tcPr>
            <w:tcW w:w="830" w:type="dxa"/>
            <w:noWrap/>
            <w:vAlign w:val="bottom"/>
            <w:hideMark/>
          </w:tcPr>
          <w:p w14:paraId="6373F74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27.50</w:t>
            </w:r>
          </w:p>
        </w:tc>
      </w:tr>
      <w:tr w:rsidR="00FB7FD3" w:rsidRPr="00FB7FD3" w14:paraId="140DFA9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5A4759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713FBC7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67.39</w:t>
            </w:r>
          </w:p>
        </w:tc>
        <w:tc>
          <w:tcPr>
            <w:tcW w:w="830" w:type="dxa"/>
            <w:noWrap/>
            <w:vAlign w:val="bottom"/>
            <w:hideMark/>
          </w:tcPr>
          <w:p w14:paraId="352D9A7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29.67</w:t>
            </w:r>
          </w:p>
        </w:tc>
        <w:tc>
          <w:tcPr>
            <w:tcW w:w="1053" w:type="dxa"/>
            <w:noWrap/>
            <w:vAlign w:val="bottom"/>
            <w:hideMark/>
          </w:tcPr>
          <w:p w14:paraId="318C7A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21.75</w:t>
            </w:r>
          </w:p>
        </w:tc>
        <w:tc>
          <w:tcPr>
            <w:tcW w:w="830" w:type="dxa"/>
            <w:noWrap/>
            <w:vAlign w:val="bottom"/>
            <w:hideMark/>
          </w:tcPr>
          <w:p w14:paraId="75338A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33.25</w:t>
            </w:r>
          </w:p>
        </w:tc>
        <w:tc>
          <w:tcPr>
            <w:tcW w:w="830" w:type="dxa"/>
            <w:noWrap/>
            <w:vAlign w:val="bottom"/>
            <w:hideMark/>
          </w:tcPr>
          <w:p w14:paraId="555C315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23.67</w:t>
            </w:r>
          </w:p>
        </w:tc>
        <w:tc>
          <w:tcPr>
            <w:tcW w:w="1053" w:type="dxa"/>
            <w:noWrap/>
            <w:vAlign w:val="bottom"/>
            <w:hideMark/>
          </w:tcPr>
          <w:p w14:paraId="4CDEBC3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29.13</w:t>
            </w:r>
          </w:p>
        </w:tc>
        <w:tc>
          <w:tcPr>
            <w:tcW w:w="830" w:type="dxa"/>
            <w:noWrap/>
            <w:vAlign w:val="bottom"/>
            <w:hideMark/>
          </w:tcPr>
          <w:p w14:paraId="17E848E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81.58</w:t>
            </w:r>
          </w:p>
        </w:tc>
        <w:tc>
          <w:tcPr>
            <w:tcW w:w="830" w:type="dxa"/>
            <w:noWrap/>
            <w:vAlign w:val="bottom"/>
            <w:hideMark/>
          </w:tcPr>
          <w:p w14:paraId="454095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32.67</w:t>
            </w:r>
          </w:p>
        </w:tc>
        <w:tc>
          <w:tcPr>
            <w:tcW w:w="830" w:type="dxa"/>
            <w:noWrap/>
            <w:vAlign w:val="bottom"/>
            <w:hideMark/>
          </w:tcPr>
          <w:p w14:paraId="59B8728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20.75</w:t>
            </w:r>
          </w:p>
        </w:tc>
      </w:tr>
      <w:tr w:rsidR="00FB7FD3" w:rsidRPr="00FB7FD3" w14:paraId="44449FB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7521A2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23C28B6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85.99</w:t>
            </w:r>
          </w:p>
        </w:tc>
        <w:tc>
          <w:tcPr>
            <w:tcW w:w="830" w:type="dxa"/>
            <w:noWrap/>
            <w:vAlign w:val="bottom"/>
            <w:hideMark/>
          </w:tcPr>
          <w:p w14:paraId="796B000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23.50</w:t>
            </w:r>
          </w:p>
        </w:tc>
        <w:tc>
          <w:tcPr>
            <w:tcW w:w="1053" w:type="dxa"/>
            <w:noWrap/>
            <w:vAlign w:val="bottom"/>
            <w:hideMark/>
          </w:tcPr>
          <w:p w14:paraId="18EBFD6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12.88</w:t>
            </w:r>
          </w:p>
        </w:tc>
        <w:tc>
          <w:tcPr>
            <w:tcW w:w="830" w:type="dxa"/>
            <w:noWrap/>
            <w:vAlign w:val="bottom"/>
            <w:hideMark/>
          </w:tcPr>
          <w:p w14:paraId="306641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50.75</w:t>
            </w:r>
          </w:p>
        </w:tc>
        <w:tc>
          <w:tcPr>
            <w:tcW w:w="830" w:type="dxa"/>
            <w:noWrap/>
            <w:vAlign w:val="bottom"/>
            <w:hideMark/>
          </w:tcPr>
          <w:p w14:paraId="5DEB8B7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27.67</w:t>
            </w:r>
          </w:p>
        </w:tc>
        <w:tc>
          <w:tcPr>
            <w:tcW w:w="1053" w:type="dxa"/>
            <w:noWrap/>
            <w:vAlign w:val="bottom"/>
            <w:hideMark/>
          </w:tcPr>
          <w:p w14:paraId="305318E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25.13</w:t>
            </w:r>
          </w:p>
        </w:tc>
        <w:tc>
          <w:tcPr>
            <w:tcW w:w="830" w:type="dxa"/>
            <w:noWrap/>
            <w:vAlign w:val="bottom"/>
            <w:hideMark/>
          </w:tcPr>
          <w:p w14:paraId="7EEEE4E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70.39</w:t>
            </w:r>
          </w:p>
        </w:tc>
        <w:tc>
          <w:tcPr>
            <w:tcW w:w="830" w:type="dxa"/>
            <w:noWrap/>
            <w:vAlign w:val="bottom"/>
            <w:hideMark/>
          </w:tcPr>
          <w:p w14:paraId="2DD0585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35.17</w:t>
            </w:r>
          </w:p>
        </w:tc>
        <w:tc>
          <w:tcPr>
            <w:tcW w:w="830" w:type="dxa"/>
            <w:noWrap/>
            <w:vAlign w:val="bottom"/>
            <w:hideMark/>
          </w:tcPr>
          <w:p w14:paraId="2CDA0D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26.75</w:t>
            </w:r>
          </w:p>
        </w:tc>
      </w:tr>
      <w:tr w:rsidR="00FB7FD3" w:rsidRPr="00FB7FD3" w14:paraId="6390EA7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7AF525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3BF6DC4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65.44</w:t>
            </w:r>
          </w:p>
        </w:tc>
        <w:tc>
          <w:tcPr>
            <w:tcW w:w="830" w:type="dxa"/>
            <w:noWrap/>
            <w:vAlign w:val="bottom"/>
            <w:hideMark/>
          </w:tcPr>
          <w:p w14:paraId="086D4F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11.83</w:t>
            </w:r>
          </w:p>
        </w:tc>
        <w:tc>
          <w:tcPr>
            <w:tcW w:w="1053" w:type="dxa"/>
            <w:noWrap/>
            <w:vAlign w:val="bottom"/>
            <w:hideMark/>
          </w:tcPr>
          <w:p w14:paraId="64866B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19.50</w:t>
            </w:r>
          </w:p>
        </w:tc>
        <w:tc>
          <w:tcPr>
            <w:tcW w:w="830" w:type="dxa"/>
            <w:noWrap/>
            <w:vAlign w:val="bottom"/>
            <w:hideMark/>
          </w:tcPr>
          <w:p w14:paraId="13C57D8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49.25</w:t>
            </w:r>
          </w:p>
        </w:tc>
        <w:tc>
          <w:tcPr>
            <w:tcW w:w="830" w:type="dxa"/>
            <w:noWrap/>
            <w:vAlign w:val="bottom"/>
            <w:hideMark/>
          </w:tcPr>
          <w:p w14:paraId="1A6E946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32.33</w:t>
            </w:r>
          </w:p>
        </w:tc>
        <w:tc>
          <w:tcPr>
            <w:tcW w:w="1053" w:type="dxa"/>
            <w:noWrap/>
            <w:vAlign w:val="bottom"/>
            <w:hideMark/>
          </w:tcPr>
          <w:p w14:paraId="1F3F981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14.75</w:t>
            </w:r>
          </w:p>
        </w:tc>
        <w:tc>
          <w:tcPr>
            <w:tcW w:w="830" w:type="dxa"/>
            <w:noWrap/>
            <w:vAlign w:val="bottom"/>
            <w:hideMark/>
          </w:tcPr>
          <w:p w14:paraId="65B9B8E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79.02</w:t>
            </w:r>
          </w:p>
        </w:tc>
        <w:tc>
          <w:tcPr>
            <w:tcW w:w="830" w:type="dxa"/>
            <w:noWrap/>
            <w:vAlign w:val="bottom"/>
            <w:hideMark/>
          </w:tcPr>
          <w:p w14:paraId="20F7C2B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34.33</w:t>
            </w:r>
          </w:p>
        </w:tc>
        <w:tc>
          <w:tcPr>
            <w:tcW w:w="830" w:type="dxa"/>
            <w:noWrap/>
            <w:vAlign w:val="bottom"/>
            <w:hideMark/>
          </w:tcPr>
          <w:p w14:paraId="5BF510C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30.63</w:t>
            </w:r>
          </w:p>
        </w:tc>
      </w:tr>
      <w:tr w:rsidR="00FB7FD3" w:rsidRPr="00FB7FD3" w14:paraId="4D842E1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497FF16F"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4C5E02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50%)</w:t>
            </w:r>
          </w:p>
        </w:tc>
      </w:tr>
      <w:tr w:rsidR="00FB7FD3" w:rsidRPr="00FB7FD3" w14:paraId="4582336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62E8DF20"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1AC4C65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09FA9B4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6E24B7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11A77E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61B9652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206A76B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2F5913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07498C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2BA71F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4CF98CD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EF9D24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4103BC1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77.66</w:t>
            </w:r>
          </w:p>
        </w:tc>
        <w:tc>
          <w:tcPr>
            <w:tcW w:w="830" w:type="dxa"/>
            <w:noWrap/>
            <w:vAlign w:val="bottom"/>
            <w:hideMark/>
          </w:tcPr>
          <w:p w14:paraId="4752915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22.33</w:t>
            </w:r>
          </w:p>
        </w:tc>
        <w:tc>
          <w:tcPr>
            <w:tcW w:w="1053" w:type="dxa"/>
            <w:noWrap/>
            <w:vAlign w:val="bottom"/>
            <w:hideMark/>
          </w:tcPr>
          <w:p w14:paraId="459ECD8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21.75</w:t>
            </w:r>
          </w:p>
        </w:tc>
        <w:tc>
          <w:tcPr>
            <w:tcW w:w="830" w:type="dxa"/>
            <w:noWrap/>
            <w:vAlign w:val="bottom"/>
            <w:hideMark/>
          </w:tcPr>
          <w:p w14:paraId="783EEDA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49.25</w:t>
            </w:r>
          </w:p>
        </w:tc>
        <w:tc>
          <w:tcPr>
            <w:tcW w:w="830" w:type="dxa"/>
            <w:noWrap/>
            <w:vAlign w:val="bottom"/>
            <w:hideMark/>
          </w:tcPr>
          <w:p w14:paraId="21313D4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34.83</w:t>
            </w:r>
          </w:p>
        </w:tc>
        <w:tc>
          <w:tcPr>
            <w:tcW w:w="1053" w:type="dxa"/>
            <w:noWrap/>
            <w:vAlign w:val="bottom"/>
            <w:hideMark/>
          </w:tcPr>
          <w:p w14:paraId="7908731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23.00</w:t>
            </w:r>
          </w:p>
        </w:tc>
        <w:tc>
          <w:tcPr>
            <w:tcW w:w="830" w:type="dxa"/>
            <w:noWrap/>
            <w:vAlign w:val="bottom"/>
            <w:hideMark/>
          </w:tcPr>
          <w:p w14:paraId="5433BF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57.45</w:t>
            </w:r>
          </w:p>
        </w:tc>
        <w:tc>
          <w:tcPr>
            <w:tcW w:w="830" w:type="dxa"/>
            <w:noWrap/>
            <w:vAlign w:val="bottom"/>
            <w:hideMark/>
          </w:tcPr>
          <w:p w14:paraId="6046677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33.83</w:t>
            </w:r>
          </w:p>
        </w:tc>
        <w:tc>
          <w:tcPr>
            <w:tcW w:w="830" w:type="dxa"/>
            <w:noWrap/>
            <w:vAlign w:val="bottom"/>
            <w:hideMark/>
          </w:tcPr>
          <w:p w14:paraId="07FB41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31.50</w:t>
            </w:r>
          </w:p>
        </w:tc>
      </w:tr>
      <w:tr w:rsidR="00FB7FD3" w:rsidRPr="00FB7FD3" w14:paraId="13FFC28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C9E01C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74B632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48.18</w:t>
            </w:r>
          </w:p>
        </w:tc>
        <w:tc>
          <w:tcPr>
            <w:tcW w:w="830" w:type="dxa"/>
            <w:noWrap/>
            <w:vAlign w:val="bottom"/>
            <w:hideMark/>
          </w:tcPr>
          <w:p w14:paraId="0CBDA16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21.33</w:t>
            </w:r>
          </w:p>
        </w:tc>
        <w:tc>
          <w:tcPr>
            <w:tcW w:w="1053" w:type="dxa"/>
            <w:noWrap/>
            <w:vAlign w:val="bottom"/>
            <w:hideMark/>
          </w:tcPr>
          <w:p w14:paraId="61E62B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22.13</w:t>
            </w:r>
          </w:p>
        </w:tc>
        <w:tc>
          <w:tcPr>
            <w:tcW w:w="830" w:type="dxa"/>
            <w:noWrap/>
            <w:vAlign w:val="bottom"/>
            <w:hideMark/>
          </w:tcPr>
          <w:p w14:paraId="562D744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59.25</w:t>
            </w:r>
          </w:p>
        </w:tc>
        <w:tc>
          <w:tcPr>
            <w:tcW w:w="830" w:type="dxa"/>
            <w:noWrap/>
            <w:vAlign w:val="bottom"/>
            <w:hideMark/>
          </w:tcPr>
          <w:p w14:paraId="28D2D4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36.83</w:t>
            </w:r>
          </w:p>
        </w:tc>
        <w:tc>
          <w:tcPr>
            <w:tcW w:w="1053" w:type="dxa"/>
            <w:noWrap/>
            <w:vAlign w:val="bottom"/>
            <w:hideMark/>
          </w:tcPr>
          <w:p w14:paraId="3B2C7DD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29.13</w:t>
            </w:r>
          </w:p>
        </w:tc>
        <w:tc>
          <w:tcPr>
            <w:tcW w:w="830" w:type="dxa"/>
            <w:noWrap/>
            <w:vAlign w:val="bottom"/>
            <w:hideMark/>
          </w:tcPr>
          <w:p w14:paraId="34E480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61.48</w:t>
            </w:r>
          </w:p>
        </w:tc>
        <w:tc>
          <w:tcPr>
            <w:tcW w:w="830" w:type="dxa"/>
            <w:noWrap/>
            <w:vAlign w:val="bottom"/>
            <w:hideMark/>
          </w:tcPr>
          <w:p w14:paraId="3D335D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46.50</w:t>
            </w:r>
          </w:p>
        </w:tc>
        <w:tc>
          <w:tcPr>
            <w:tcW w:w="830" w:type="dxa"/>
            <w:noWrap/>
            <w:vAlign w:val="bottom"/>
            <w:hideMark/>
          </w:tcPr>
          <w:p w14:paraId="768CD62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26.88</w:t>
            </w:r>
          </w:p>
        </w:tc>
      </w:tr>
      <w:tr w:rsidR="00FB7FD3" w:rsidRPr="00FB7FD3" w14:paraId="4A9DF02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5D759C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419C678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46.20</w:t>
            </w:r>
          </w:p>
        </w:tc>
        <w:tc>
          <w:tcPr>
            <w:tcW w:w="830" w:type="dxa"/>
            <w:noWrap/>
            <w:vAlign w:val="bottom"/>
            <w:hideMark/>
          </w:tcPr>
          <w:p w14:paraId="283DB63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35.83</w:t>
            </w:r>
          </w:p>
        </w:tc>
        <w:tc>
          <w:tcPr>
            <w:tcW w:w="1053" w:type="dxa"/>
            <w:noWrap/>
            <w:vAlign w:val="bottom"/>
            <w:hideMark/>
          </w:tcPr>
          <w:p w14:paraId="6284FB1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17.88</w:t>
            </w:r>
          </w:p>
        </w:tc>
        <w:tc>
          <w:tcPr>
            <w:tcW w:w="830" w:type="dxa"/>
            <w:noWrap/>
            <w:vAlign w:val="bottom"/>
            <w:hideMark/>
          </w:tcPr>
          <w:p w14:paraId="22A2167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35.25</w:t>
            </w:r>
          </w:p>
        </w:tc>
        <w:tc>
          <w:tcPr>
            <w:tcW w:w="830" w:type="dxa"/>
            <w:noWrap/>
            <w:vAlign w:val="bottom"/>
            <w:hideMark/>
          </w:tcPr>
          <w:p w14:paraId="3F43F2E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39.00</w:t>
            </w:r>
          </w:p>
        </w:tc>
        <w:tc>
          <w:tcPr>
            <w:tcW w:w="1053" w:type="dxa"/>
            <w:noWrap/>
            <w:vAlign w:val="bottom"/>
            <w:hideMark/>
          </w:tcPr>
          <w:p w14:paraId="2CC93E9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830" w:type="dxa"/>
            <w:noWrap/>
            <w:vAlign w:val="bottom"/>
            <w:hideMark/>
          </w:tcPr>
          <w:p w14:paraId="3F72D7B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68.55</w:t>
            </w:r>
          </w:p>
        </w:tc>
        <w:tc>
          <w:tcPr>
            <w:tcW w:w="830" w:type="dxa"/>
            <w:noWrap/>
            <w:vAlign w:val="bottom"/>
            <w:hideMark/>
          </w:tcPr>
          <w:p w14:paraId="33CA251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30.67</w:t>
            </w:r>
          </w:p>
        </w:tc>
        <w:tc>
          <w:tcPr>
            <w:tcW w:w="830" w:type="dxa"/>
            <w:noWrap/>
            <w:vAlign w:val="bottom"/>
            <w:hideMark/>
          </w:tcPr>
          <w:p w14:paraId="6CFD407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32.25</w:t>
            </w:r>
          </w:p>
        </w:tc>
      </w:tr>
      <w:tr w:rsidR="00FB7FD3" w:rsidRPr="00FB7FD3" w14:paraId="10B44EE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8134F4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07D43BD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60.01</w:t>
            </w:r>
          </w:p>
        </w:tc>
        <w:tc>
          <w:tcPr>
            <w:tcW w:w="830" w:type="dxa"/>
            <w:noWrap/>
            <w:vAlign w:val="bottom"/>
            <w:hideMark/>
          </w:tcPr>
          <w:p w14:paraId="74088F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25.17</w:t>
            </w:r>
          </w:p>
        </w:tc>
        <w:tc>
          <w:tcPr>
            <w:tcW w:w="1053" w:type="dxa"/>
            <w:noWrap/>
            <w:vAlign w:val="bottom"/>
            <w:hideMark/>
          </w:tcPr>
          <w:p w14:paraId="0763FD4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19.13</w:t>
            </w:r>
          </w:p>
        </w:tc>
        <w:tc>
          <w:tcPr>
            <w:tcW w:w="830" w:type="dxa"/>
            <w:noWrap/>
            <w:vAlign w:val="bottom"/>
            <w:hideMark/>
          </w:tcPr>
          <w:p w14:paraId="21F8387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43.00</w:t>
            </w:r>
          </w:p>
        </w:tc>
        <w:tc>
          <w:tcPr>
            <w:tcW w:w="830" w:type="dxa"/>
            <w:noWrap/>
            <w:vAlign w:val="bottom"/>
            <w:hideMark/>
          </w:tcPr>
          <w:p w14:paraId="4A9B763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36.67</w:t>
            </w:r>
          </w:p>
        </w:tc>
        <w:tc>
          <w:tcPr>
            <w:tcW w:w="1053" w:type="dxa"/>
            <w:noWrap/>
            <w:vAlign w:val="bottom"/>
            <w:hideMark/>
          </w:tcPr>
          <w:p w14:paraId="4911EF6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830" w:type="dxa"/>
            <w:noWrap/>
            <w:vAlign w:val="bottom"/>
            <w:hideMark/>
          </w:tcPr>
          <w:p w14:paraId="501ACF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43.11</w:t>
            </w:r>
          </w:p>
        </w:tc>
        <w:tc>
          <w:tcPr>
            <w:tcW w:w="830" w:type="dxa"/>
            <w:noWrap/>
            <w:vAlign w:val="bottom"/>
            <w:hideMark/>
          </w:tcPr>
          <w:p w14:paraId="2FA50BA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40.00</w:t>
            </w:r>
          </w:p>
        </w:tc>
        <w:tc>
          <w:tcPr>
            <w:tcW w:w="830" w:type="dxa"/>
            <w:noWrap/>
            <w:vAlign w:val="bottom"/>
            <w:hideMark/>
          </w:tcPr>
          <w:p w14:paraId="69BCF2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35.13</w:t>
            </w:r>
          </w:p>
        </w:tc>
      </w:tr>
      <w:tr w:rsidR="00FB7FD3" w:rsidRPr="00FB7FD3" w14:paraId="43D395D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0447E1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0EA50C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55.29</w:t>
            </w:r>
          </w:p>
        </w:tc>
        <w:tc>
          <w:tcPr>
            <w:tcW w:w="830" w:type="dxa"/>
            <w:noWrap/>
            <w:vAlign w:val="bottom"/>
            <w:hideMark/>
          </w:tcPr>
          <w:p w14:paraId="6CEA9CF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18.17</w:t>
            </w:r>
          </w:p>
        </w:tc>
        <w:tc>
          <w:tcPr>
            <w:tcW w:w="1053" w:type="dxa"/>
            <w:noWrap/>
            <w:vAlign w:val="bottom"/>
            <w:hideMark/>
          </w:tcPr>
          <w:p w14:paraId="7F95DD5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13.50</w:t>
            </w:r>
          </w:p>
        </w:tc>
        <w:tc>
          <w:tcPr>
            <w:tcW w:w="830" w:type="dxa"/>
            <w:noWrap/>
            <w:vAlign w:val="bottom"/>
            <w:hideMark/>
          </w:tcPr>
          <w:p w14:paraId="335A4D5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c>
          <w:tcPr>
            <w:tcW w:w="830" w:type="dxa"/>
            <w:noWrap/>
            <w:vAlign w:val="bottom"/>
            <w:hideMark/>
          </w:tcPr>
          <w:p w14:paraId="2A56F0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40.67</w:t>
            </w:r>
          </w:p>
        </w:tc>
        <w:tc>
          <w:tcPr>
            <w:tcW w:w="1053" w:type="dxa"/>
            <w:noWrap/>
            <w:vAlign w:val="bottom"/>
            <w:hideMark/>
          </w:tcPr>
          <w:p w14:paraId="645476A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20.00</w:t>
            </w:r>
          </w:p>
        </w:tc>
        <w:tc>
          <w:tcPr>
            <w:tcW w:w="830" w:type="dxa"/>
            <w:noWrap/>
            <w:vAlign w:val="bottom"/>
            <w:hideMark/>
          </w:tcPr>
          <w:p w14:paraId="1758A19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75.41</w:t>
            </w:r>
          </w:p>
        </w:tc>
        <w:tc>
          <w:tcPr>
            <w:tcW w:w="830" w:type="dxa"/>
            <w:noWrap/>
            <w:vAlign w:val="bottom"/>
            <w:hideMark/>
          </w:tcPr>
          <w:p w14:paraId="3E3BC4D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42.83</w:t>
            </w:r>
          </w:p>
        </w:tc>
        <w:tc>
          <w:tcPr>
            <w:tcW w:w="830" w:type="dxa"/>
            <w:noWrap/>
            <w:vAlign w:val="bottom"/>
            <w:hideMark/>
          </w:tcPr>
          <w:p w14:paraId="15FA71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31.00</w:t>
            </w:r>
          </w:p>
        </w:tc>
      </w:tr>
      <w:tr w:rsidR="00FB7FD3" w:rsidRPr="00FB7FD3" w14:paraId="079D7E6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729686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7A96E97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95.41</w:t>
            </w:r>
          </w:p>
        </w:tc>
        <w:tc>
          <w:tcPr>
            <w:tcW w:w="830" w:type="dxa"/>
            <w:noWrap/>
            <w:vAlign w:val="bottom"/>
            <w:hideMark/>
          </w:tcPr>
          <w:p w14:paraId="0A87875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17.50</w:t>
            </w:r>
          </w:p>
        </w:tc>
        <w:tc>
          <w:tcPr>
            <w:tcW w:w="1053" w:type="dxa"/>
            <w:noWrap/>
            <w:vAlign w:val="bottom"/>
            <w:hideMark/>
          </w:tcPr>
          <w:p w14:paraId="0C5F2F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18.00</w:t>
            </w:r>
          </w:p>
        </w:tc>
        <w:tc>
          <w:tcPr>
            <w:tcW w:w="830" w:type="dxa"/>
            <w:noWrap/>
            <w:vAlign w:val="bottom"/>
            <w:hideMark/>
          </w:tcPr>
          <w:p w14:paraId="3ABAA61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52.50</w:t>
            </w:r>
          </w:p>
        </w:tc>
        <w:tc>
          <w:tcPr>
            <w:tcW w:w="830" w:type="dxa"/>
            <w:noWrap/>
            <w:vAlign w:val="bottom"/>
            <w:hideMark/>
          </w:tcPr>
          <w:p w14:paraId="2582A4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1053" w:type="dxa"/>
            <w:noWrap/>
            <w:vAlign w:val="bottom"/>
            <w:hideMark/>
          </w:tcPr>
          <w:p w14:paraId="1FEEEFF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22.12</w:t>
            </w:r>
          </w:p>
        </w:tc>
        <w:tc>
          <w:tcPr>
            <w:tcW w:w="830" w:type="dxa"/>
            <w:noWrap/>
            <w:vAlign w:val="bottom"/>
            <w:hideMark/>
          </w:tcPr>
          <w:p w14:paraId="2C799D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61.96</w:t>
            </w:r>
          </w:p>
        </w:tc>
        <w:tc>
          <w:tcPr>
            <w:tcW w:w="830" w:type="dxa"/>
            <w:noWrap/>
            <w:vAlign w:val="bottom"/>
            <w:hideMark/>
          </w:tcPr>
          <w:p w14:paraId="508A8A8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36.67</w:t>
            </w:r>
          </w:p>
        </w:tc>
        <w:tc>
          <w:tcPr>
            <w:tcW w:w="830" w:type="dxa"/>
            <w:noWrap/>
            <w:vAlign w:val="bottom"/>
            <w:hideMark/>
          </w:tcPr>
          <w:p w14:paraId="6DF268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25.88</w:t>
            </w:r>
          </w:p>
        </w:tc>
      </w:tr>
      <w:tr w:rsidR="00FB7FD3" w:rsidRPr="00FB7FD3" w14:paraId="4156774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0064C7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4CAF78E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80.16</w:t>
            </w:r>
          </w:p>
        </w:tc>
        <w:tc>
          <w:tcPr>
            <w:tcW w:w="830" w:type="dxa"/>
            <w:noWrap/>
            <w:vAlign w:val="bottom"/>
            <w:hideMark/>
          </w:tcPr>
          <w:p w14:paraId="02BDCDF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30.67</w:t>
            </w:r>
          </w:p>
        </w:tc>
        <w:tc>
          <w:tcPr>
            <w:tcW w:w="1053" w:type="dxa"/>
            <w:noWrap/>
            <w:vAlign w:val="bottom"/>
            <w:hideMark/>
          </w:tcPr>
          <w:p w14:paraId="469388B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17.25</w:t>
            </w:r>
          </w:p>
        </w:tc>
        <w:tc>
          <w:tcPr>
            <w:tcW w:w="830" w:type="dxa"/>
            <w:noWrap/>
            <w:vAlign w:val="bottom"/>
            <w:hideMark/>
          </w:tcPr>
          <w:p w14:paraId="24EFFA3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52.75</w:t>
            </w:r>
          </w:p>
        </w:tc>
        <w:tc>
          <w:tcPr>
            <w:tcW w:w="830" w:type="dxa"/>
            <w:noWrap/>
            <w:vAlign w:val="bottom"/>
            <w:hideMark/>
          </w:tcPr>
          <w:p w14:paraId="255E1F5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37.67</w:t>
            </w:r>
          </w:p>
        </w:tc>
        <w:tc>
          <w:tcPr>
            <w:tcW w:w="1053" w:type="dxa"/>
            <w:noWrap/>
            <w:vAlign w:val="bottom"/>
            <w:hideMark/>
          </w:tcPr>
          <w:p w14:paraId="26E60C6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31.13</w:t>
            </w:r>
          </w:p>
        </w:tc>
        <w:tc>
          <w:tcPr>
            <w:tcW w:w="830" w:type="dxa"/>
            <w:noWrap/>
            <w:vAlign w:val="bottom"/>
            <w:hideMark/>
          </w:tcPr>
          <w:p w14:paraId="6276882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63.84</w:t>
            </w:r>
          </w:p>
        </w:tc>
        <w:tc>
          <w:tcPr>
            <w:tcW w:w="830" w:type="dxa"/>
            <w:noWrap/>
            <w:vAlign w:val="bottom"/>
            <w:hideMark/>
          </w:tcPr>
          <w:p w14:paraId="785358D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38.00</w:t>
            </w:r>
          </w:p>
        </w:tc>
        <w:tc>
          <w:tcPr>
            <w:tcW w:w="830" w:type="dxa"/>
            <w:noWrap/>
            <w:vAlign w:val="bottom"/>
            <w:hideMark/>
          </w:tcPr>
          <w:p w14:paraId="30838A1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26.63</w:t>
            </w:r>
          </w:p>
        </w:tc>
      </w:tr>
      <w:tr w:rsidR="00FB7FD3" w:rsidRPr="00FB7FD3" w14:paraId="79910C9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D2B3C48"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6EB46D4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58.63</w:t>
            </w:r>
          </w:p>
        </w:tc>
        <w:tc>
          <w:tcPr>
            <w:tcW w:w="830" w:type="dxa"/>
            <w:noWrap/>
            <w:vAlign w:val="bottom"/>
            <w:hideMark/>
          </w:tcPr>
          <w:p w14:paraId="1AD1DF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32.17</w:t>
            </w:r>
          </w:p>
        </w:tc>
        <w:tc>
          <w:tcPr>
            <w:tcW w:w="1053" w:type="dxa"/>
            <w:noWrap/>
            <w:vAlign w:val="bottom"/>
            <w:hideMark/>
          </w:tcPr>
          <w:p w14:paraId="0089DB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14.63</w:t>
            </w:r>
          </w:p>
        </w:tc>
        <w:tc>
          <w:tcPr>
            <w:tcW w:w="830" w:type="dxa"/>
            <w:noWrap/>
            <w:vAlign w:val="bottom"/>
            <w:hideMark/>
          </w:tcPr>
          <w:p w14:paraId="43AA1C0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34.00</w:t>
            </w:r>
          </w:p>
        </w:tc>
        <w:tc>
          <w:tcPr>
            <w:tcW w:w="830" w:type="dxa"/>
            <w:noWrap/>
            <w:vAlign w:val="bottom"/>
            <w:hideMark/>
          </w:tcPr>
          <w:p w14:paraId="7001E1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25.17</w:t>
            </w:r>
          </w:p>
        </w:tc>
        <w:tc>
          <w:tcPr>
            <w:tcW w:w="1053" w:type="dxa"/>
            <w:noWrap/>
            <w:vAlign w:val="bottom"/>
            <w:hideMark/>
          </w:tcPr>
          <w:p w14:paraId="13302B5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18.88</w:t>
            </w:r>
          </w:p>
        </w:tc>
        <w:tc>
          <w:tcPr>
            <w:tcW w:w="830" w:type="dxa"/>
            <w:noWrap/>
            <w:vAlign w:val="bottom"/>
            <w:hideMark/>
          </w:tcPr>
          <w:p w14:paraId="39FA9D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94.67</w:t>
            </w:r>
          </w:p>
        </w:tc>
        <w:tc>
          <w:tcPr>
            <w:tcW w:w="830" w:type="dxa"/>
            <w:noWrap/>
            <w:vAlign w:val="bottom"/>
            <w:hideMark/>
          </w:tcPr>
          <w:p w14:paraId="5E7D6C0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44.17</w:t>
            </w:r>
          </w:p>
        </w:tc>
        <w:tc>
          <w:tcPr>
            <w:tcW w:w="830" w:type="dxa"/>
            <w:noWrap/>
            <w:vAlign w:val="bottom"/>
            <w:hideMark/>
          </w:tcPr>
          <w:p w14:paraId="0CA6E4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35.25</w:t>
            </w:r>
          </w:p>
        </w:tc>
      </w:tr>
      <w:tr w:rsidR="00FB7FD3" w:rsidRPr="00FB7FD3" w14:paraId="7B0FED8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4C9C62DB"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2689445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60%)</w:t>
            </w:r>
          </w:p>
        </w:tc>
      </w:tr>
      <w:tr w:rsidR="00FB7FD3" w:rsidRPr="00FB7FD3" w14:paraId="231712D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2D188D7E"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21F8E3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644919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636ADDA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15C57D4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5462BB3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6AB52B4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434B58F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3CA1628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164D007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2F4E0F5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73AC4D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349EDDF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79.28</w:t>
            </w:r>
          </w:p>
        </w:tc>
        <w:tc>
          <w:tcPr>
            <w:tcW w:w="830" w:type="dxa"/>
            <w:noWrap/>
            <w:vAlign w:val="bottom"/>
            <w:hideMark/>
          </w:tcPr>
          <w:p w14:paraId="4DB6802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21.33</w:t>
            </w:r>
          </w:p>
        </w:tc>
        <w:tc>
          <w:tcPr>
            <w:tcW w:w="1053" w:type="dxa"/>
            <w:noWrap/>
            <w:vAlign w:val="bottom"/>
            <w:hideMark/>
          </w:tcPr>
          <w:p w14:paraId="6D60660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25.50</w:t>
            </w:r>
          </w:p>
        </w:tc>
        <w:tc>
          <w:tcPr>
            <w:tcW w:w="830" w:type="dxa"/>
            <w:noWrap/>
            <w:vAlign w:val="bottom"/>
            <w:hideMark/>
          </w:tcPr>
          <w:p w14:paraId="263754B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60.25</w:t>
            </w:r>
          </w:p>
        </w:tc>
        <w:tc>
          <w:tcPr>
            <w:tcW w:w="830" w:type="dxa"/>
            <w:noWrap/>
            <w:vAlign w:val="bottom"/>
            <w:hideMark/>
          </w:tcPr>
          <w:p w14:paraId="33BABF0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34.00</w:t>
            </w:r>
          </w:p>
        </w:tc>
        <w:tc>
          <w:tcPr>
            <w:tcW w:w="1053" w:type="dxa"/>
            <w:noWrap/>
            <w:vAlign w:val="bottom"/>
            <w:hideMark/>
          </w:tcPr>
          <w:p w14:paraId="1E3F971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29.50</w:t>
            </w:r>
          </w:p>
        </w:tc>
        <w:tc>
          <w:tcPr>
            <w:tcW w:w="830" w:type="dxa"/>
            <w:noWrap/>
            <w:vAlign w:val="bottom"/>
            <w:hideMark/>
          </w:tcPr>
          <w:p w14:paraId="0893E0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87.63</w:t>
            </w:r>
          </w:p>
        </w:tc>
        <w:tc>
          <w:tcPr>
            <w:tcW w:w="830" w:type="dxa"/>
            <w:noWrap/>
            <w:vAlign w:val="bottom"/>
            <w:hideMark/>
          </w:tcPr>
          <w:p w14:paraId="2C0B757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40.33</w:t>
            </w:r>
          </w:p>
        </w:tc>
        <w:tc>
          <w:tcPr>
            <w:tcW w:w="830" w:type="dxa"/>
            <w:noWrap/>
            <w:vAlign w:val="bottom"/>
            <w:hideMark/>
          </w:tcPr>
          <w:p w14:paraId="4EA51CC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22.88</w:t>
            </w:r>
          </w:p>
        </w:tc>
      </w:tr>
      <w:tr w:rsidR="00FB7FD3" w:rsidRPr="00FB7FD3" w14:paraId="352D140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0AFE2B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569932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58.93</w:t>
            </w:r>
          </w:p>
        </w:tc>
        <w:tc>
          <w:tcPr>
            <w:tcW w:w="830" w:type="dxa"/>
            <w:noWrap/>
            <w:vAlign w:val="bottom"/>
            <w:hideMark/>
          </w:tcPr>
          <w:p w14:paraId="4E45E9B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1053" w:type="dxa"/>
            <w:noWrap/>
            <w:vAlign w:val="bottom"/>
            <w:hideMark/>
          </w:tcPr>
          <w:p w14:paraId="6B23776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23.38</w:t>
            </w:r>
          </w:p>
        </w:tc>
        <w:tc>
          <w:tcPr>
            <w:tcW w:w="830" w:type="dxa"/>
            <w:noWrap/>
            <w:vAlign w:val="bottom"/>
            <w:hideMark/>
          </w:tcPr>
          <w:p w14:paraId="4AA8A28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53.00</w:t>
            </w:r>
          </w:p>
        </w:tc>
        <w:tc>
          <w:tcPr>
            <w:tcW w:w="830" w:type="dxa"/>
            <w:noWrap/>
            <w:vAlign w:val="bottom"/>
            <w:hideMark/>
          </w:tcPr>
          <w:p w14:paraId="426FF57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31.83</w:t>
            </w:r>
          </w:p>
        </w:tc>
        <w:tc>
          <w:tcPr>
            <w:tcW w:w="1053" w:type="dxa"/>
            <w:noWrap/>
            <w:vAlign w:val="bottom"/>
            <w:hideMark/>
          </w:tcPr>
          <w:p w14:paraId="5C291A6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32.75</w:t>
            </w:r>
          </w:p>
        </w:tc>
        <w:tc>
          <w:tcPr>
            <w:tcW w:w="830" w:type="dxa"/>
            <w:noWrap/>
            <w:vAlign w:val="bottom"/>
            <w:hideMark/>
          </w:tcPr>
          <w:p w14:paraId="2FE65CB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53.82</w:t>
            </w:r>
          </w:p>
        </w:tc>
        <w:tc>
          <w:tcPr>
            <w:tcW w:w="830" w:type="dxa"/>
            <w:noWrap/>
            <w:vAlign w:val="bottom"/>
            <w:hideMark/>
          </w:tcPr>
          <w:p w14:paraId="337F07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33.83</w:t>
            </w:r>
          </w:p>
        </w:tc>
        <w:tc>
          <w:tcPr>
            <w:tcW w:w="830" w:type="dxa"/>
            <w:noWrap/>
            <w:vAlign w:val="bottom"/>
            <w:hideMark/>
          </w:tcPr>
          <w:p w14:paraId="2B5D4B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30.50</w:t>
            </w:r>
          </w:p>
        </w:tc>
      </w:tr>
      <w:tr w:rsidR="00FB7FD3" w:rsidRPr="00FB7FD3" w14:paraId="0EEABE1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D6509E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4839F5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81.08</w:t>
            </w:r>
          </w:p>
        </w:tc>
        <w:tc>
          <w:tcPr>
            <w:tcW w:w="830" w:type="dxa"/>
            <w:noWrap/>
            <w:vAlign w:val="bottom"/>
            <w:hideMark/>
          </w:tcPr>
          <w:p w14:paraId="727FAEC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34.00</w:t>
            </w:r>
          </w:p>
        </w:tc>
        <w:tc>
          <w:tcPr>
            <w:tcW w:w="1053" w:type="dxa"/>
            <w:noWrap/>
            <w:vAlign w:val="bottom"/>
            <w:hideMark/>
          </w:tcPr>
          <w:p w14:paraId="276072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19.63</w:t>
            </w:r>
          </w:p>
        </w:tc>
        <w:tc>
          <w:tcPr>
            <w:tcW w:w="830" w:type="dxa"/>
            <w:noWrap/>
            <w:vAlign w:val="bottom"/>
            <w:hideMark/>
          </w:tcPr>
          <w:p w14:paraId="3A23643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39.00</w:t>
            </w:r>
          </w:p>
        </w:tc>
        <w:tc>
          <w:tcPr>
            <w:tcW w:w="830" w:type="dxa"/>
            <w:noWrap/>
            <w:vAlign w:val="bottom"/>
            <w:hideMark/>
          </w:tcPr>
          <w:p w14:paraId="7AC8B3A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35.33</w:t>
            </w:r>
          </w:p>
        </w:tc>
        <w:tc>
          <w:tcPr>
            <w:tcW w:w="1053" w:type="dxa"/>
            <w:noWrap/>
            <w:vAlign w:val="bottom"/>
            <w:hideMark/>
          </w:tcPr>
          <w:p w14:paraId="00A1CCF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27.88</w:t>
            </w:r>
          </w:p>
        </w:tc>
        <w:tc>
          <w:tcPr>
            <w:tcW w:w="830" w:type="dxa"/>
            <w:noWrap/>
            <w:vAlign w:val="bottom"/>
            <w:hideMark/>
          </w:tcPr>
          <w:p w14:paraId="5A3FEBF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56.09</w:t>
            </w:r>
          </w:p>
        </w:tc>
        <w:tc>
          <w:tcPr>
            <w:tcW w:w="830" w:type="dxa"/>
            <w:noWrap/>
            <w:vAlign w:val="bottom"/>
            <w:hideMark/>
          </w:tcPr>
          <w:p w14:paraId="614CB90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36.33</w:t>
            </w:r>
          </w:p>
        </w:tc>
        <w:tc>
          <w:tcPr>
            <w:tcW w:w="830" w:type="dxa"/>
            <w:noWrap/>
            <w:vAlign w:val="bottom"/>
            <w:hideMark/>
          </w:tcPr>
          <w:p w14:paraId="5763135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35.13</w:t>
            </w:r>
          </w:p>
        </w:tc>
      </w:tr>
      <w:tr w:rsidR="00FB7FD3" w:rsidRPr="00FB7FD3" w14:paraId="4282679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E8C248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4161CED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70.01</w:t>
            </w:r>
          </w:p>
        </w:tc>
        <w:tc>
          <w:tcPr>
            <w:tcW w:w="830" w:type="dxa"/>
            <w:noWrap/>
            <w:vAlign w:val="bottom"/>
            <w:hideMark/>
          </w:tcPr>
          <w:p w14:paraId="6048133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31.50</w:t>
            </w:r>
          </w:p>
        </w:tc>
        <w:tc>
          <w:tcPr>
            <w:tcW w:w="1053" w:type="dxa"/>
            <w:noWrap/>
            <w:vAlign w:val="bottom"/>
            <w:hideMark/>
          </w:tcPr>
          <w:p w14:paraId="48164FB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19.25</w:t>
            </w:r>
          </w:p>
        </w:tc>
        <w:tc>
          <w:tcPr>
            <w:tcW w:w="830" w:type="dxa"/>
            <w:noWrap/>
            <w:vAlign w:val="bottom"/>
            <w:hideMark/>
          </w:tcPr>
          <w:p w14:paraId="1AFE044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c>
          <w:tcPr>
            <w:tcW w:w="830" w:type="dxa"/>
            <w:noWrap/>
            <w:vAlign w:val="bottom"/>
            <w:hideMark/>
          </w:tcPr>
          <w:p w14:paraId="1DF763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38.67</w:t>
            </w:r>
          </w:p>
        </w:tc>
        <w:tc>
          <w:tcPr>
            <w:tcW w:w="1053" w:type="dxa"/>
            <w:noWrap/>
            <w:vAlign w:val="bottom"/>
            <w:hideMark/>
          </w:tcPr>
          <w:p w14:paraId="36B7A0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26.00</w:t>
            </w:r>
          </w:p>
        </w:tc>
        <w:tc>
          <w:tcPr>
            <w:tcW w:w="830" w:type="dxa"/>
            <w:noWrap/>
            <w:vAlign w:val="bottom"/>
            <w:hideMark/>
          </w:tcPr>
          <w:p w14:paraId="3D9C6CA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84.22</w:t>
            </w:r>
          </w:p>
        </w:tc>
        <w:tc>
          <w:tcPr>
            <w:tcW w:w="830" w:type="dxa"/>
            <w:noWrap/>
            <w:vAlign w:val="bottom"/>
            <w:hideMark/>
          </w:tcPr>
          <w:p w14:paraId="3501586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52.50</w:t>
            </w:r>
          </w:p>
        </w:tc>
        <w:tc>
          <w:tcPr>
            <w:tcW w:w="830" w:type="dxa"/>
            <w:noWrap/>
            <w:vAlign w:val="bottom"/>
            <w:hideMark/>
          </w:tcPr>
          <w:p w14:paraId="0FA8319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28.63</w:t>
            </w:r>
          </w:p>
        </w:tc>
      </w:tr>
      <w:tr w:rsidR="00FB7FD3" w:rsidRPr="00FB7FD3" w14:paraId="6B5A722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FCCAC2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09F512A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44.02</w:t>
            </w:r>
          </w:p>
        </w:tc>
        <w:tc>
          <w:tcPr>
            <w:tcW w:w="830" w:type="dxa"/>
            <w:noWrap/>
            <w:vAlign w:val="bottom"/>
            <w:hideMark/>
          </w:tcPr>
          <w:p w14:paraId="19D9A39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31.00</w:t>
            </w:r>
          </w:p>
        </w:tc>
        <w:tc>
          <w:tcPr>
            <w:tcW w:w="1053" w:type="dxa"/>
            <w:noWrap/>
            <w:vAlign w:val="bottom"/>
            <w:hideMark/>
          </w:tcPr>
          <w:p w14:paraId="4D662C5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29.88</w:t>
            </w:r>
          </w:p>
        </w:tc>
        <w:tc>
          <w:tcPr>
            <w:tcW w:w="830" w:type="dxa"/>
            <w:noWrap/>
            <w:vAlign w:val="bottom"/>
            <w:hideMark/>
          </w:tcPr>
          <w:p w14:paraId="63C057A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42.00</w:t>
            </w:r>
          </w:p>
        </w:tc>
        <w:tc>
          <w:tcPr>
            <w:tcW w:w="830" w:type="dxa"/>
            <w:noWrap/>
            <w:vAlign w:val="bottom"/>
            <w:hideMark/>
          </w:tcPr>
          <w:p w14:paraId="64EE9AA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25.17</w:t>
            </w:r>
          </w:p>
        </w:tc>
        <w:tc>
          <w:tcPr>
            <w:tcW w:w="1053" w:type="dxa"/>
            <w:noWrap/>
            <w:vAlign w:val="bottom"/>
            <w:hideMark/>
          </w:tcPr>
          <w:p w14:paraId="30AFA0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28.63</w:t>
            </w:r>
          </w:p>
        </w:tc>
        <w:tc>
          <w:tcPr>
            <w:tcW w:w="830" w:type="dxa"/>
            <w:noWrap/>
            <w:vAlign w:val="bottom"/>
            <w:hideMark/>
          </w:tcPr>
          <w:p w14:paraId="5C9A2E1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73.02</w:t>
            </w:r>
          </w:p>
        </w:tc>
        <w:tc>
          <w:tcPr>
            <w:tcW w:w="830" w:type="dxa"/>
            <w:noWrap/>
            <w:vAlign w:val="bottom"/>
            <w:hideMark/>
          </w:tcPr>
          <w:p w14:paraId="21E604A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46.17</w:t>
            </w:r>
          </w:p>
        </w:tc>
        <w:tc>
          <w:tcPr>
            <w:tcW w:w="830" w:type="dxa"/>
            <w:noWrap/>
            <w:vAlign w:val="bottom"/>
            <w:hideMark/>
          </w:tcPr>
          <w:p w14:paraId="104CBF7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25.88</w:t>
            </w:r>
          </w:p>
        </w:tc>
      </w:tr>
      <w:tr w:rsidR="00FB7FD3" w:rsidRPr="00FB7FD3" w14:paraId="6263FF2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7D9286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30F04ED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76.32</w:t>
            </w:r>
          </w:p>
        </w:tc>
        <w:tc>
          <w:tcPr>
            <w:tcW w:w="830" w:type="dxa"/>
            <w:noWrap/>
            <w:vAlign w:val="bottom"/>
            <w:hideMark/>
          </w:tcPr>
          <w:p w14:paraId="0E0D49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36.33</w:t>
            </w:r>
          </w:p>
        </w:tc>
        <w:tc>
          <w:tcPr>
            <w:tcW w:w="1053" w:type="dxa"/>
            <w:noWrap/>
            <w:vAlign w:val="bottom"/>
            <w:hideMark/>
          </w:tcPr>
          <w:p w14:paraId="2ED8D47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24.38</w:t>
            </w:r>
          </w:p>
        </w:tc>
        <w:tc>
          <w:tcPr>
            <w:tcW w:w="830" w:type="dxa"/>
            <w:noWrap/>
            <w:vAlign w:val="bottom"/>
            <w:hideMark/>
          </w:tcPr>
          <w:p w14:paraId="4F5AF5B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55.00</w:t>
            </w:r>
          </w:p>
        </w:tc>
        <w:tc>
          <w:tcPr>
            <w:tcW w:w="830" w:type="dxa"/>
            <w:noWrap/>
            <w:vAlign w:val="bottom"/>
            <w:hideMark/>
          </w:tcPr>
          <w:p w14:paraId="6F91B2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41.00</w:t>
            </w:r>
          </w:p>
        </w:tc>
        <w:tc>
          <w:tcPr>
            <w:tcW w:w="1053" w:type="dxa"/>
            <w:noWrap/>
            <w:vAlign w:val="bottom"/>
            <w:hideMark/>
          </w:tcPr>
          <w:p w14:paraId="43672E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29.25</w:t>
            </w:r>
          </w:p>
        </w:tc>
        <w:tc>
          <w:tcPr>
            <w:tcW w:w="830" w:type="dxa"/>
            <w:noWrap/>
            <w:vAlign w:val="bottom"/>
            <w:hideMark/>
          </w:tcPr>
          <w:p w14:paraId="68681AB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65.64</w:t>
            </w:r>
          </w:p>
        </w:tc>
        <w:tc>
          <w:tcPr>
            <w:tcW w:w="830" w:type="dxa"/>
            <w:noWrap/>
            <w:vAlign w:val="bottom"/>
            <w:hideMark/>
          </w:tcPr>
          <w:p w14:paraId="7CD590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33.17</w:t>
            </w:r>
          </w:p>
        </w:tc>
        <w:tc>
          <w:tcPr>
            <w:tcW w:w="830" w:type="dxa"/>
            <w:noWrap/>
            <w:vAlign w:val="bottom"/>
            <w:hideMark/>
          </w:tcPr>
          <w:p w14:paraId="281C57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27.88</w:t>
            </w:r>
          </w:p>
        </w:tc>
      </w:tr>
      <w:tr w:rsidR="00FB7FD3" w:rsidRPr="00FB7FD3" w14:paraId="06E5027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14109C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2722275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97.90</w:t>
            </w:r>
          </w:p>
        </w:tc>
        <w:tc>
          <w:tcPr>
            <w:tcW w:w="830" w:type="dxa"/>
            <w:noWrap/>
            <w:vAlign w:val="bottom"/>
            <w:hideMark/>
          </w:tcPr>
          <w:p w14:paraId="644BDF9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33.33</w:t>
            </w:r>
          </w:p>
        </w:tc>
        <w:tc>
          <w:tcPr>
            <w:tcW w:w="1053" w:type="dxa"/>
            <w:noWrap/>
            <w:vAlign w:val="bottom"/>
            <w:hideMark/>
          </w:tcPr>
          <w:p w14:paraId="4DCE6DE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24.50</w:t>
            </w:r>
          </w:p>
        </w:tc>
        <w:tc>
          <w:tcPr>
            <w:tcW w:w="830" w:type="dxa"/>
            <w:noWrap/>
            <w:vAlign w:val="bottom"/>
            <w:hideMark/>
          </w:tcPr>
          <w:p w14:paraId="035B88B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45.75</w:t>
            </w:r>
          </w:p>
        </w:tc>
        <w:tc>
          <w:tcPr>
            <w:tcW w:w="830" w:type="dxa"/>
            <w:noWrap/>
            <w:vAlign w:val="bottom"/>
            <w:hideMark/>
          </w:tcPr>
          <w:p w14:paraId="6998C51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27.17</w:t>
            </w:r>
          </w:p>
        </w:tc>
        <w:tc>
          <w:tcPr>
            <w:tcW w:w="1053" w:type="dxa"/>
            <w:noWrap/>
            <w:vAlign w:val="bottom"/>
            <w:hideMark/>
          </w:tcPr>
          <w:p w14:paraId="24CE2A2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36.75</w:t>
            </w:r>
          </w:p>
        </w:tc>
        <w:tc>
          <w:tcPr>
            <w:tcW w:w="830" w:type="dxa"/>
            <w:noWrap/>
            <w:vAlign w:val="bottom"/>
            <w:hideMark/>
          </w:tcPr>
          <w:p w14:paraId="1433B40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70.59</w:t>
            </w:r>
          </w:p>
        </w:tc>
        <w:tc>
          <w:tcPr>
            <w:tcW w:w="830" w:type="dxa"/>
            <w:noWrap/>
            <w:vAlign w:val="bottom"/>
            <w:hideMark/>
          </w:tcPr>
          <w:p w14:paraId="1E8DF0D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27.33</w:t>
            </w:r>
          </w:p>
        </w:tc>
        <w:tc>
          <w:tcPr>
            <w:tcW w:w="830" w:type="dxa"/>
            <w:noWrap/>
            <w:vAlign w:val="bottom"/>
            <w:hideMark/>
          </w:tcPr>
          <w:p w14:paraId="465D5DD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27.75</w:t>
            </w:r>
          </w:p>
        </w:tc>
      </w:tr>
      <w:tr w:rsidR="00FB7FD3" w:rsidRPr="00FB7FD3" w14:paraId="223ADFD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A9CDD3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0EDF20C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58.09</w:t>
            </w:r>
          </w:p>
        </w:tc>
        <w:tc>
          <w:tcPr>
            <w:tcW w:w="830" w:type="dxa"/>
            <w:noWrap/>
            <w:vAlign w:val="bottom"/>
            <w:hideMark/>
          </w:tcPr>
          <w:p w14:paraId="20F878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23.33</w:t>
            </w:r>
          </w:p>
        </w:tc>
        <w:tc>
          <w:tcPr>
            <w:tcW w:w="1053" w:type="dxa"/>
            <w:noWrap/>
            <w:vAlign w:val="bottom"/>
            <w:hideMark/>
          </w:tcPr>
          <w:p w14:paraId="7734F33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29.38</w:t>
            </w:r>
          </w:p>
        </w:tc>
        <w:tc>
          <w:tcPr>
            <w:tcW w:w="830" w:type="dxa"/>
            <w:noWrap/>
            <w:vAlign w:val="bottom"/>
            <w:hideMark/>
          </w:tcPr>
          <w:p w14:paraId="456452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56.00</w:t>
            </w:r>
          </w:p>
        </w:tc>
        <w:tc>
          <w:tcPr>
            <w:tcW w:w="830" w:type="dxa"/>
            <w:noWrap/>
            <w:vAlign w:val="bottom"/>
            <w:hideMark/>
          </w:tcPr>
          <w:p w14:paraId="34B78BB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37.17</w:t>
            </w:r>
          </w:p>
        </w:tc>
        <w:tc>
          <w:tcPr>
            <w:tcW w:w="1053" w:type="dxa"/>
            <w:noWrap/>
            <w:vAlign w:val="bottom"/>
            <w:hideMark/>
          </w:tcPr>
          <w:p w14:paraId="00783A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23.25</w:t>
            </w:r>
          </w:p>
        </w:tc>
        <w:tc>
          <w:tcPr>
            <w:tcW w:w="830" w:type="dxa"/>
            <w:noWrap/>
            <w:vAlign w:val="bottom"/>
            <w:hideMark/>
          </w:tcPr>
          <w:p w14:paraId="1F60C29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91.88</w:t>
            </w:r>
          </w:p>
        </w:tc>
        <w:tc>
          <w:tcPr>
            <w:tcW w:w="830" w:type="dxa"/>
            <w:noWrap/>
            <w:vAlign w:val="bottom"/>
            <w:hideMark/>
          </w:tcPr>
          <w:p w14:paraId="5E15B39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60.50</w:t>
            </w:r>
          </w:p>
        </w:tc>
        <w:tc>
          <w:tcPr>
            <w:tcW w:w="830" w:type="dxa"/>
            <w:noWrap/>
            <w:vAlign w:val="bottom"/>
            <w:hideMark/>
          </w:tcPr>
          <w:p w14:paraId="01973E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34.25</w:t>
            </w:r>
          </w:p>
        </w:tc>
      </w:tr>
      <w:tr w:rsidR="00FB7FD3" w:rsidRPr="00FB7FD3" w14:paraId="140D9F7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47A9C107"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565EF5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70%)</w:t>
            </w:r>
          </w:p>
        </w:tc>
      </w:tr>
      <w:tr w:rsidR="00FB7FD3" w:rsidRPr="00FB7FD3" w14:paraId="69FF3B8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69AADF82"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5B4D6B2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441554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0165B95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36841F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05BE92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7B0DA95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5626A58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23A82E8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060E347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241E2E2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F9C8243"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323E2FB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49.53</w:t>
            </w:r>
          </w:p>
        </w:tc>
        <w:tc>
          <w:tcPr>
            <w:tcW w:w="830" w:type="dxa"/>
            <w:noWrap/>
            <w:vAlign w:val="bottom"/>
            <w:hideMark/>
          </w:tcPr>
          <w:p w14:paraId="16B93E3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32.31</w:t>
            </w:r>
          </w:p>
        </w:tc>
        <w:tc>
          <w:tcPr>
            <w:tcW w:w="1053" w:type="dxa"/>
            <w:noWrap/>
            <w:vAlign w:val="bottom"/>
            <w:hideMark/>
          </w:tcPr>
          <w:p w14:paraId="5B93DF4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30.88</w:t>
            </w:r>
          </w:p>
        </w:tc>
        <w:tc>
          <w:tcPr>
            <w:tcW w:w="830" w:type="dxa"/>
            <w:noWrap/>
            <w:vAlign w:val="bottom"/>
            <w:hideMark/>
          </w:tcPr>
          <w:p w14:paraId="52E97BD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49.50</w:t>
            </w:r>
          </w:p>
        </w:tc>
        <w:tc>
          <w:tcPr>
            <w:tcW w:w="830" w:type="dxa"/>
            <w:noWrap/>
            <w:vAlign w:val="bottom"/>
            <w:hideMark/>
          </w:tcPr>
          <w:p w14:paraId="6240A0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33.15</w:t>
            </w:r>
          </w:p>
        </w:tc>
        <w:tc>
          <w:tcPr>
            <w:tcW w:w="1053" w:type="dxa"/>
            <w:noWrap/>
            <w:vAlign w:val="bottom"/>
            <w:hideMark/>
          </w:tcPr>
          <w:p w14:paraId="6465AD1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37.74</w:t>
            </w:r>
          </w:p>
        </w:tc>
        <w:tc>
          <w:tcPr>
            <w:tcW w:w="830" w:type="dxa"/>
            <w:noWrap/>
            <w:vAlign w:val="bottom"/>
            <w:hideMark/>
          </w:tcPr>
          <w:p w14:paraId="2BAD41C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69.60</w:t>
            </w:r>
          </w:p>
        </w:tc>
        <w:tc>
          <w:tcPr>
            <w:tcW w:w="830" w:type="dxa"/>
            <w:noWrap/>
            <w:vAlign w:val="bottom"/>
            <w:hideMark/>
          </w:tcPr>
          <w:p w14:paraId="30C1A95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48.99</w:t>
            </w:r>
          </w:p>
        </w:tc>
        <w:tc>
          <w:tcPr>
            <w:tcW w:w="830" w:type="dxa"/>
            <w:noWrap/>
            <w:vAlign w:val="bottom"/>
            <w:hideMark/>
          </w:tcPr>
          <w:p w14:paraId="108A48F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39.36</w:t>
            </w:r>
          </w:p>
        </w:tc>
      </w:tr>
      <w:tr w:rsidR="00FB7FD3" w:rsidRPr="00FB7FD3" w14:paraId="4120D8C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4DE7D9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5685E73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59.90</w:t>
            </w:r>
          </w:p>
        </w:tc>
        <w:tc>
          <w:tcPr>
            <w:tcW w:w="830" w:type="dxa"/>
            <w:noWrap/>
            <w:vAlign w:val="bottom"/>
            <w:hideMark/>
          </w:tcPr>
          <w:p w14:paraId="6A05355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30.00</w:t>
            </w:r>
          </w:p>
        </w:tc>
        <w:tc>
          <w:tcPr>
            <w:tcW w:w="1053" w:type="dxa"/>
            <w:noWrap/>
            <w:vAlign w:val="bottom"/>
            <w:hideMark/>
          </w:tcPr>
          <w:p w14:paraId="64DC92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31.38</w:t>
            </w:r>
          </w:p>
        </w:tc>
        <w:tc>
          <w:tcPr>
            <w:tcW w:w="830" w:type="dxa"/>
            <w:noWrap/>
            <w:vAlign w:val="bottom"/>
            <w:hideMark/>
          </w:tcPr>
          <w:p w14:paraId="7CFBFC7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47.40</w:t>
            </w:r>
          </w:p>
        </w:tc>
        <w:tc>
          <w:tcPr>
            <w:tcW w:w="830" w:type="dxa"/>
            <w:noWrap/>
            <w:vAlign w:val="bottom"/>
            <w:hideMark/>
          </w:tcPr>
          <w:p w14:paraId="6A11073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46.50</w:t>
            </w:r>
          </w:p>
        </w:tc>
        <w:tc>
          <w:tcPr>
            <w:tcW w:w="1053" w:type="dxa"/>
            <w:noWrap/>
            <w:vAlign w:val="bottom"/>
            <w:hideMark/>
          </w:tcPr>
          <w:p w14:paraId="2A4ECCC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24.13</w:t>
            </w:r>
          </w:p>
        </w:tc>
        <w:tc>
          <w:tcPr>
            <w:tcW w:w="830" w:type="dxa"/>
            <w:noWrap/>
            <w:vAlign w:val="bottom"/>
            <w:hideMark/>
          </w:tcPr>
          <w:p w14:paraId="2C12DB8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81.00</w:t>
            </w:r>
          </w:p>
        </w:tc>
        <w:tc>
          <w:tcPr>
            <w:tcW w:w="830" w:type="dxa"/>
            <w:noWrap/>
            <w:vAlign w:val="bottom"/>
            <w:hideMark/>
          </w:tcPr>
          <w:p w14:paraId="6A7D108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46.50</w:t>
            </w:r>
          </w:p>
        </w:tc>
        <w:tc>
          <w:tcPr>
            <w:tcW w:w="830" w:type="dxa"/>
            <w:noWrap/>
            <w:vAlign w:val="bottom"/>
            <w:hideMark/>
          </w:tcPr>
          <w:p w14:paraId="5AEFEB4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26.76</w:t>
            </w:r>
          </w:p>
        </w:tc>
      </w:tr>
      <w:tr w:rsidR="00FB7FD3" w:rsidRPr="00FB7FD3" w14:paraId="3A0D047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429450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5E49E5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62.00</w:t>
            </w:r>
          </w:p>
        </w:tc>
        <w:tc>
          <w:tcPr>
            <w:tcW w:w="830" w:type="dxa"/>
            <w:noWrap/>
            <w:vAlign w:val="bottom"/>
            <w:hideMark/>
          </w:tcPr>
          <w:p w14:paraId="53EC9B9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33.00</w:t>
            </w:r>
          </w:p>
        </w:tc>
        <w:tc>
          <w:tcPr>
            <w:tcW w:w="1053" w:type="dxa"/>
            <w:noWrap/>
            <w:vAlign w:val="bottom"/>
            <w:hideMark/>
          </w:tcPr>
          <w:p w14:paraId="3719094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29.88</w:t>
            </w:r>
          </w:p>
        </w:tc>
        <w:tc>
          <w:tcPr>
            <w:tcW w:w="830" w:type="dxa"/>
            <w:noWrap/>
            <w:vAlign w:val="bottom"/>
            <w:hideMark/>
          </w:tcPr>
          <w:p w14:paraId="5685CF7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58.50</w:t>
            </w:r>
          </w:p>
        </w:tc>
        <w:tc>
          <w:tcPr>
            <w:tcW w:w="830" w:type="dxa"/>
            <w:noWrap/>
            <w:vAlign w:val="bottom"/>
            <w:hideMark/>
          </w:tcPr>
          <w:p w14:paraId="66741C6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33.90</w:t>
            </w:r>
          </w:p>
        </w:tc>
        <w:tc>
          <w:tcPr>
            <w:tcW w:w="1053" w:type="dxa"/>
            <w:noWrap/>
            <w:vAlign w:val="bottom"/>
            <w:hideMark/>
          </w:tcPr>
          <w:p w14:paraId="0F72B3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30.88</w:t>
            </w:r>
          </w:p>
        </w:tc>
        <w:tc>
          <w:tcPr>
            <w:tcW w:w="830" w:type="dxa"/>
            <w:noWrap/>
            <w:vAlign w:val="bottom"/>
            <w:hideMark/>
          </w:tcPr>
          <w:p w14:paraId="3E582B7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63.63</w:t>
            </w:r>
          </w:p>
        </w:tc>
        <w:tc>
          <w:tcPr>
            <w:tcW w:w="830" w:type="dxa"/>
            <w:noWrap/>
            <w:vAlign w:val="bottom"/>
            <w:hideMark/>
          </w:tcPr>
          <w:p w14:paraId="57873F0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45.00</w:t>
            </w:r>
          </w:p>
        </w:tc>
        <w:tc>
          <w:tcPr>
            <w:tcW w:w="830" w:type="dxa"/>
            <w:noWrap/>
            <w:vAlign w:val="bottom"/>
            <w:hideMark/>
          </w:tcPr>
          <w:p w14:paraId="7A8ACDF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32.13</w:t>
            </w:r>
          </w:p>
        </w:tc>
      </w:tr>
      <w:tr w:rsidR="00FB7FD3" w:rsidRPr="00FB7FD3" w14:paraId="67DF53A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071A48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42C25BB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73.71</w:t>
            </w:r>
          </w:p>
        </w:tc>
        <w:tc>
          <w:tcPr>
            <w:tcW w:w="830" w:type="dxa"/>
            <w:noWrap/>
            <w:vAlign w:val="bottom"/>
            <w:hideMark/>
          </w:tcPr>
          <w:p w14:paraId="3546231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24.15</w:t>
            </w:r>
          </w:p>
        </w:tc>
        <w:tc>
          <w:tcPr>
            <w:tcW w:w="1053" w:type="dxa"/>
            <w:noWrap/>
            <w:vAlign w:val="bottom"/>
            <w:hideMark/>
          </w:tcPr>
          <w:p w14:paraId="5EBC595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22.63</w:t>
            </w:r>
          </w:p>
        </w:tc>
        <w:tc>
          <w:tcPr>
            <w:tcW w:w="830" w:type="dxa"/>
            <w:noWrap/>
            <w:vAlign w:val="bottom"/>
            <w:hideMark/>
          </w:tcPr>
          <w:p w14:paraId="7ABBEC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63.30</w:t>
            </w:r>
          </w:p>
        </w:tc>
        <w:tc>
          <w:tcPr>
            <w:tcW w:w="830" w:type="dxa"/>
            <w:noWrap/>
            <w:vAlign w:val="bottom"/>
            <w:hideMark/>
          </w:tcPr>
          <w:p w14:paraId="165A430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45.81</w:t>
            </w:r>
          </w:p>
        </w:tc>
        <w:tc>
          <w:tcPr>
            <w:tcW w:w="1053" w:type="dxa"/>
            <w:noWrap/>
            <w:vAlign w:val="bottom"/>
            <w:hideMark/>
          </w:tcPr>
          <w:p w14:paraId="1FC920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21.38</w:t>
            </w:r>
          </w:p>
        </w:tc>
        <w:tc>
          <w:tcPr>
            <w:tcW w:w="830" w:type="dxa"/>
            <w:noWrap/>
            <w:vAlign w:val="bottom"/>
            <w:hideMark/>
          </w:tcPr>
          <w:p w14:paraId="01DF96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80.64</w:t>
            </w:r>
          </w:p>
        </w:tc>
        <w:tc>
          <w:tcPr>
            <w:tcW w:w="830" w:type="dxa"/>
            <w:noWrap/>
            <w:vAlign w:val="bottom"/>
            <w:hideMark/>
          </w:tcPr>
          <w:p w14:paraId="79A6F92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32.31</w:t>
            </w:r>
          </w:p>
        </w:tc>
        <w:tc>
          <w:tcPr>
            <w:tcW w:w="830" w:type="dxa"/>
            <w:noWrap/>
            <w:vAlign w:val="bottom"/>
            <w:hideMark/>
          </w:tcPr>
          <w:p w14:paraId="15B1FA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34.00</w:t>
            </w:r>
          </w:p>
        </w:tc>
      </w:tr>
      <w:tr w:rsidR="00FB7FD3" w:rsidRPr="00FB7FD3" w14:paraId="6B71BEC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D98DD2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6C69C0F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62.64</w:t>
            </w:r>
          </w:p>
        </w:tc>
        <w:tc>
          <w:tcPr>
            <w:tcW w:w="830" w:type="dxa"/>
            <w:noWrap/>
            <w:vAlign w:val="bottom"/>
            <w:hideMark/>
          </w:tcPr>
          <w:p w14:paraId="301CB7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25.65</w:t>
            </w:r>
          </w:p>
        </w:tc>
        <w:tc>
          <w:tcPr>
            <w:tcW w:w="1053" w:type="dxa"/>
            <w:noWrap/>
            <w:vAlign w:val="bottom"/>
            <w:hideMark/>
          </w:tcPr>
          <w:p w14:paraId="58C3CE8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14.75</w:t>
            </w:r>
          </w:p>
        </w:tc>
        <w:tc>
          <w:tcPr>
            <w:tcW w:w="830" w:type="dxa"/>
            <w:noWrap/>
            <w:vAlign w:val="bottom"/>
            <w:hideMark/>
          </w:tcPr>
          <w:p w14:paraId="6AD6B41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47.40</w:t>
            </w:r>
          </w:p>
        </w:tc>
        <w:tc>
          <w:tcPr>
            <w:tcW w:w="830" w:type="dxa"/>
            <w:noWrap/>
            <w:vAlign w:val="bottom"/>
            <w:hideMark/>
          </w:tcPr>
          <w:p w14:paraId="49C8704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47.49</w:t>
            </w:r>
          </w:p>
        </w:tc>
        <w:tc>
          <w:tcPr>
            <w:tcW w:w="1053" w:type="dxa"/>
            <w:noWrap/>
            <w:vAlign w:val="bottom"/>
            <w:hideMark/>
          </w:tcPr>
          <w:p w14:paraId="2989745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25.50</w:t>
            </w:r>
          </w:p>
        </w:tc>
        <w:tc>
          <w:tcPr>
            <w:tcW w:w="830" w:type="dxa"/>
            <w:noWrap/>
            <w:vAlign w:val="bottom"/>
            <w:hideMark/>
          </w:tcPr>
          <w:p w14:paraId="19403DA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75.40</w:t>
            </w:r>
          </w:p>
        </w:tc>
        <w:tc>
          <w:tcPr>
            <w:tcW w:w="830" w:type="dxa"/>
            <w:noWrap/>
            <w:vAlign w:val="bottom"/>
            <w:hideMark/>
          </w:tcPr>
          <w:p w14:paraId="508A6E5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53.67</w:t>
            </w:r>
          </w:p>
        </w:tc>
        <w:tc>
          <w:tcPr>
            <w:tcW w:w="830" w:type="dxa"/>
            <w:noWrap/>
            <w:vAlign w:val="bottom"/>
            <w:hideMark/>
          </w:tcPr>
          <w:p w14:paraId="69B8A3D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29.13</w:t>
            </w:r>
          </w:p>
        </w:tc>
      </w:tr>
      <w:tr w:rsidR="00FB7FD3" w:rsidRPr="00FB7FD3" w14:paraId="357CA42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5B0AC1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65C5BEA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50.70</w:t>
            </w:r>
          </w:p>
        </w:tc>
        <w:tc>
          <w:tcPr>
            <w:tcW w:w="830" w:type="dxa"/>
            <w:noWrap/>
            <w:vAlign w:val="bottom"/>
            <w:hideMark/>
          </w:tcPr>
          <w:p w14:paraId="6E2FC2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37.14</w:t>
            </w:r>
          </w:p>
        </w:tc>
        <w:tc>
          <w:tcPr>
            <w:tcW w:w="1053" w:type="dxa"/>
            <w:noWrap/>
            <w:vAlign w:val="bottom"/>
            <w:hideMark/>
          </w:tcPr>
          <w:p w14:paraId="3938B9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26.00</w:t>
            </w:r>
          </w:p>
        </w:tc>
        <w:tc>
          <w:tcPr>
            <w:tcW w:w="830" w:type="dxa"/>
            <w:noWrap/>
            <w:vAlign w:val="bottom"/>
            <w:hideMark/>
          </w:tcPr>
          <w:p w14:paraId="5035E60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54.90</w:t>
            </w:r>
          </w:p>
        </w:tc>
        <w:tc>
          <w:tcPr>
            <w:tcW w:w="830" w:type="dxa"/>
            <w:noWrap/>
            <w:vAlign w:val="bottom"/>
            <w:hideMark/>
          </w:tcPr>
          <w:p w14:paraId="3EC739A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30.30</w:t>
            </w:r>
          </w:p>
        </w:tc>
        <w:tc>
          <w:tcPr>
            <w:tcW w:w="1053" w:type="dxa"/>
            <w:noWrap/>
            <w:vAlign w:val="bottom"/>
            <w:hideMark/>
          </w:tcPr>
          <w:p w14:paraId="7BFC30C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24.13</w:t>
            </w:r>
          </w:p>
        </w:tc>
        <w:tc>
          <w:tcPr>
            <w:tcW w:w="830" w:type="dxa"/>
            <w:noWrap/>
            <w:vAlign w:val="bottom"/>
            <w:hideMark/>
          </w:tcPr>
          <w:p w14:paraId="14E761F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62.01</w:t>
            </w:r>
          </w:p>
        </w:tc>
        <w:tc>
          <w:tcPr>
            <w:tcW w:w="830" w:type="dxa"/>
            <w:noWrap/>
            <w:vAlign w:val="bottom"/>
            <w:hideMark/>
          </w:tcPr>
          <w:p w14:paraId="0BA4F78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38.01</w:t>
            </w:r>
          </w:p>
        </w:tc>
        <w:tc>
          <w:tcPr>
            <w:tcW w:w="830" w:type="dxa"/>
            <w:noWrap/>
            <w:vAlign w:val="bottom"/>
            <w:hideMark/>
          </w:tcPr>
          <w:p w14:paraId="52B99B0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30.00</w:t>
            </w:r>
          </w:p>
        </w:tc>
      </w:tr>
      <w:tr w:rsidR="00FB7FD3" w:rsidRPr="00FB7FD3" w14:paraId="570197A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9B2FCE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329D30B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82.71</w:t>
            </w:r>
          </w:p>
        </w:tc>
        <w:tc>
          <w:tcPr>
            <w:tcW w:w="830" w:type="dxa"/>
            <w:noWrap/>
            <w:vAlign w:val="bottom"/>
            <w:hideMark/>
          </w:tcPr>
          <w:p w14:paraId="5362AD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46.50</w:t>
            </w:r>
          </w:p>
        </w:tc>
        <w:tc>
          <w:tcPr>
            <w:tcW w:w="1053" w:type="dxa"/>
            <w:noWrap/>
            <w:vAlign w:val="bottom"/>
            <w:hideMark/>
          </w:tcPr>
          <w:p w14:paraId="0BA8E89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29.00</w:t>
            </w:r>
          </w:p>
        </w:tc>
        <w:tc>
          <w:tcPr>
            <w:tcW w:w="830" w:type="dxa"/>
            <w:noWrap/>
            <w:vAlign w:val="bottom"/>
            <w:hideMark/>
          </w:tcPr>
          <w:p w14:paraId="69EFD80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58.50</w:t>
            </w:r>
          </w:p>
        </w:tc>
        <w:tc>
          <w:tcPr>
            <w:tcW w:w="830" w:type="dxa"/>
            <w:noWrap/>
            <w:vAlign w:val="bottom"/>
            <w:hideMark/>
          </w:tcPr>
          <w:p w14:paraId="314033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33.90</w:t>
            </w:r>
          </w:p>
        </w:tc>
        <w:tc>
          <w:tcPr>
            <w:tcW w:w="1053" w:type="dxa"/>
            <w:noWrap/>
            <w:vAlign w:val="bottom"/>
            <w:hideMark/>
          </w:tcPr>
          <w:p w14:paraId="0703B7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33.75</w:t>
            </w:r>
          </w:p>
        </w:tc>
        <w:tc>
          <w:tcPr>
            <w:tcW w:w="830" w:type="dxa"/>
            <w:noWrap/>
            <w:vAlign w:val="bottom"/>
            <w:hideMark/>
          </w:tcPr>
          <w:p w14:paraId="34A262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80.55</w:t>
            </w:r>
          </w:p>
        </w:tc>
        <w:tc>
          <w:tcPr>
            <w:tcW w:w="830" w:type="dxa"/>
            <w:noWrap/>
            <w:vAlign w:val="bottom"/>
            <w:hideMark/>
          </w:tcPr>
          <w:p w14:paraId="54B7A4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41.64</w:t>
            </w:r>
          </w:p>
        </w:tc>
        <w:tc>
          <w:tcPr>
            <w:tcW w:w="830" w:type="dxa"/>
            <w:noWrap/>
            <w:vAlign w:val="bottom"/>
            <w:hideMark/>
          </w:tcPr>
          <w:p w14:paraId="2422682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36.30</w:t>
            </w:r>
          </w:p>
        </w:tc>
      </w:tr>
      <w:tr w:rsidR="00FB7FD3" w:rsidRPr="00FB7FD3" w14:paraId="58FCA02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323971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37683A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91.35</w:t>
            </w:r>
          </w:p>
        </w:tc>
        <w:tc>
          <w:tcPr>
            <w:tcW w:w="830" w:type="dxa"/>
            <w:noWrap/>
            <w:vAlign w:val="bottom"/>
            <w:hideMark/>
          </w:tcPr>
          <w:p w14:paraId="34A2B91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39.81</w:t>
            </w:r>
          </w:p>
        </w:tc>
        <w:tc>
          <w:tcPr>
            <w:tcW w:w="1053" w:type="dxa"/>
            <w:noWrap/>
            <w:vAlign w:val="bottom"/>
            <w:hideMark/>
          </w:tcPr>
          <w:p w14:paraId="61A3329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16.75</w:t>
            </w:r>
          </w:p>
        </w:tc>
        <w:tc>
          <w:tcPr>
            <w:tcW w:w="830" w:type="dxa"/>
            <w:noWrap/>
            <w:vAlign w:val="bottom"/>
            <w:hideMark/>
          </w:tcPr>
          <w:p w14:paraId="4CD8D48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37.20</w:t>
            </w:r>
          </w:p>
        </w:tc>
        <w:tc>
          <w:tcPr>
            <w:tcW w:w="830" w:type="dxa"/>
            <w:noWrap/>
            <w:vAlign w:val="bottom"/>
            <w:hideMark/>
          </w:tcPr>
          <w:p w14:paraId="355CFFD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45.48</w:t>
            </w:r>
          </w:p>
        </w:tc>
        <w:tc>
          <w:tcPr>
            <w:tcW w:w="1053" w:type="dxa"/>
            <w:noWrap/>
            <w:vAlign w:val="bottom"/>
            <w:hideMark/>
          </w:tcPr>
          <w:p w14:paraId="4BCF2C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28.50</w:t>
            </w:r>
          </w:p>
        </w:tc>
        <w:tc>
          <w:tcPr>
            <w:tcW w:w="830" w:type="dxa"/>
            <w:noWrap/>
            <w:vAlign w:val="bottom"/>
            <w:hideMark/>
          </w:tcPr>
          <w:p w14:paraId="65F9647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85.09</w:t>
            </w:r>
          </w:p>
        </w:tc>
        <w:tc>
          <w:tcPr>
            <w:tcW w:w="830" w:type="dxa"/>
            <w:noWrap/>
            <w:vAlign w:val="bottom"/>
            <w:hideMark/>
          </w:tcPr>
          <w:p w14:paraId="2B8F1F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28.50</w:t>
            </w:r>
          </w:p>
        </w:tc>
        <w:tc>
          <w:tcPr>
            <w:tcW w:w="830" w:type="dxa"/>
            <w:noWrap/>
            <w:vAlign w:val="bottom"/>
            <w:hideMark/>
          </w:tcPr>
          <w:p w14:paraId="2CB5E41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27.75</w:t>
            </w:r>
          </w:p>
        </w:tc>
      </w:tr>
      <w:tr w:rsidR="00FB7FD3" w:rsidRPr="00FB7FD3" w14:paraId="6E9E06F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6E9992F2"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14A73B6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80%)</w:t>
            </w:r>
          </w:p>
        </w:tc>
      </w:tr>
      <w:tr w:rsidR="00FB7FD3" w:rsidRPr="00FB7FD3" w14:paraId="0BE7486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3F7E7FA2"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72F3496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7A53252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62C4CFA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336065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141A6C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54D083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5E407F3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6B5D0D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6BD2AA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4B9895B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2D0B63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5BEC057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88.89</w:t>
            </w:r>
          </w:p>
        </w:tc>
        <w:tc>
          <w:tcPr>
            <w:tcW w:w="830" w:type="dxa"/>
            <w:noWrap/>
            <w:vAlign w:val="bottom"/>
            <w:hideMark/>
          </w:tcPr>
          <w:p w14:paraId="0899C49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35.50</w:t>
            </w:r>
          </w:p>
        </w:tc>
        <w:tc>
          <w:tcPr>
            <w:tcW w:w="1053" w:type="dxa"/>
            <w:noWrap/>
            <w:vAlign w:val="bottom"/>
            <w:hideMark/>
          </w:tcPr>
          <w:p w14:paraId="0E1807C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23.25</w:t>
            </w:r>
          </w:p>
        </w:tc>
        <w:tc>
          <w:tcPr>
            <w:tcW w:w="830" w:type="dxa"/>
            <w:noWrap/>
            <w:vAlign w:val="bottom"/>
            <w:hideMark/>
          </w:tcPr>
          <w:p w14:paraId="4AEF7A9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68.75</w:t>
            </w:r>
          </w:p>
        </w:tc>
        <w:tc>
          <w:tcPr>
            <w:tcW w:w="830" w:type="dxa"/>
            <w:noWrap/>
            <w:vAlign w:val="bottom"/>
            <w:hideMark/>
          </w:tcPr>
          <w:p w14:paraId="603DF0A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28.17</w:t>
            </w:r>
          </w:p>
        </w:tc>
        <w:tc>
          <w:tcPr>
            <w:tcW w:w="1053" w:type="dxa"/>
            <w:noWrap/>
            <w:vAlign w:val="bottom"/>
            <w:hideMark/>
          </w:tcPr>
          <w:p w14:paraId="434536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31.13</w:t>
            </w:r>
          </w:p>
        </w:tc>
        <w:tc>
          <w:tcPr>
            <w:tcW w:w="830" w:type="dxa"/>
            <w:noWrap/>
            <w:vAlign w:val="bottom"/>
            <w:hideMark/>
          </w:tcPr>
          <w:p w14:paraId="513BD5C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80.92</w:t>
            </w:r>
          </w:p>
        </w:tc>
        <w:tc>
          <w:tcPr>
            <w:tcW w:w="830" w:type="dxa"/>
            <w:noWrap/>
            <w:vAlign w:val="bottom"/>
            <w:hideMark/>
          </w:tcPr>
          <w:p w14:paraId="7F84278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43.33</w:t>
            </w:r>
          </w:p>
        </w:tc>
        <w:tc>
          <w:tcPr>
            <w:tcW w:w="830" w:type="dxa"/>
            <w:noWrap/>
            <w:vAlign w:val="bottom"/>
            <w:hideMark/>
          </w:tcPr>
          <w:p w14:paraId="0BEE2F4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35.25</w:t>
            </w:r>
          </w:p>
        </w:tc>
      </w:tr>
      <w:tr w:rsidR="00FB7FD3" w:rsidRPr="00FB7FD3" w14:paraId="7DB83A6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7B4DFB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30F7D6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75.78</w:t>
            </w:r>
          </w:p>
        </w:tc>
        <w:tc>
          <w:tcPr>
            <w:tcW w:w="830" w:type="dxa"/>
            <w:noWrap/>
            <w:vAlign w:val="bottom"/>
            <w:hideMark/>
          </w:tcPr>
          <w:p w14:paraId="2EF1EC8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26.50</w:t>
            </w:r>
          </w:p>
        </w:tc>
        <w:tc>
          <w:tcPr>
            <w:tcW w:w="1053" w:type="dxa"/>
            <w:noWrap/>
            <w:vAlign w:val="bottom"/>
            <w:hideMark/>
          </w:tcPr>
          <w:p w14:paraId="120CC6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830" w:type="dxa"/>
            <w:noWrap/>
            <w:vAlign w:val="bottom"/>
            <w:hideMark/>
          </w:tcPr>
          <w:p w14:paraId="0F1698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58.75</w:t>
            </w:r>
          </w:p>
        </w:tc>
        <w:tc>
          <w:tcPr>
            <w:tcW w:w="830" w:type="dxa"/>
            <w:noWrap/>
            <w:vAlign w:val="bottom"/>
            <w:hideMark/>
          </w:tcPr>
          <w:p w14:paraId="70E9D29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56.67</w:t>
            </w:r>
          </w:p>
        </w:tc>
        <w:tc>
          <w:tcPr>
            <w:tcW w:w="1053" w:type="dxa"/>
            <w:noWrap/>
            <w:vAlign w:val="bottom"/>
            <w:hideMark/>
          </w:tcPr>
          <w:p w14:paraId="553FF77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26.63</w:t>
            </w:r>
          </w:p>
        </w:tc>
        <w:tc>
          <w:tcPr>
            <w:tcW w:w="830" w:type="dxa"/>
            <w:noWrap/>
            <w:vAlign w:val="bottom"/>
            <w:hideMark/>
          </w:tcPr>
          <w:p w14:paraId="120574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83.05</w:t>
            </w:r>
          </w:p>
        </w:tc>
        <w:tc>
          <w:tcPr>
            <w:tcW w:w="830" w:type="dxa"/>
            <w:noWrap/>
            <w:vAlign w:val="bottom"/>
            <w:hideMark/>
          </w:tcPr>
          <w:p w14:paraId="7655741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44.33</w:t>
            </w:r>
          </w:p>
        </w:tc>
        <w:tc>
          <w:tcPr>
            <w:tcW w:w="830" w:type="dxa"/>
            <w:noWrap/>
            <w:vAlign w:val="bottom"/>
            <w:hideMark/>
          </w:tcPr>
          <w:p w14:paraId="475407B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31.88</w:t>
            </w:r>
          </w:p>
        </w:tc>
      </w:tr>
      <w:tr w:rsidR="00FB7FD3" w:rsidRPr="00FB7FD3" w14:paraId="58BC583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FA5CCE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36B3607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71.11</w:t>
            </w:r>
          </w:p>
        </w:tc>
        <w:tc>
          <w:tcPr>
            <w:tcW w:w="830" w:type="dxa"/>
            <w:noWrap/>
            <w:vAlign w:val="bottom"/>
            <w:hideMark/>
          </w:tcPr>
          <w:p w14:paraId="1A8869D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28.33</w:t>
            </w:r>
          </w:p>
        </w:tc>
        <w:tc>
          <w:tcPr>
            <w:tcW w:w="1053" w:type="dxa"/>
            <w:noWrap/>
            <w:vAlign w:val="bottom"/>
            <w:hideMark/>
          </w:tcPr>
          <w:p w14:paraId="7E50D7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30.38</w:t>
            </w:r>
          </w:p>
        </w:tc>
        <w:tc>
          <w:tcPr>
            <w:tcW w:w="830" w:type="dxa"/>
            <w:noWrap/>
            <w:vAlign w:val="bottom"/>
            <w:hideMark/>
          </w:tcPr>
          <w:p w14:paraId="7E67985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61.00</w:t>
            </w:r>
          </w:p>
        </w:tc>
        <w:tc>
          <w:tcPr>
            <w:tcW w:w="830" w:type="dxa"/>
            <w:noWrap/>
            <w:vAlign w:val="bottom"/>
            <w:hideMark/>
          </w:tcPr>
          <w:p w14:paraId="674C622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35.00</w:t>
            </w:r>
          </w:p>
        </w:tc>
        <w:tc>
          <w:tcPr>
            <w:tcW w:w="1053" w:type="dxa"/>
            <w:noWrap/>
            <w:vAlign w:val="bottom"/>
            <w:hideMark/>
          </w:tcPr>
          <w:p w14:paraId="785F3C1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29.12</w:t>
            </w:r>
          </w:p>
        </w:tc>
        <w:tc>
          <w:tcPr>
            <w:tcW w:w="830" w:type="dxa"/>
            <w:noWrap/>
            <w:vAlign w:val="bottom"/>
            <w:hideMark/>
          </w:tcPr>
          <w:p w14:paraId="78909C0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77.57</w:t>
            </w:r>
          </w:p>
        </w:tc>
        <w:tc>
          <w:tcPr>
            <w:tcW w:w="830" w:type="dxa"/>
            <w:noWrap/>
            <w:vAlign w:val="bottom"/>
            <w:hideMark/>
          </w:tcPr>
          <w:p w14:paraId="5EBEFE4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39.67</w:t>
            </w:r>
          </w:p>
        </w:tc>
        <w:tc>
          <w:tcPr>
            <w:tcW w:w="830" w:type="dxa"/>
            <w:noWrap/>
            <w:vAlign w:val="bottom"/>
            <w:hideMark/>
          </w:tcPr>
          <w:p w14:paraId="602DD11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41.12</w:t>
            </w:r>
          </w:p>
        </w:tc>
      </w:tr>
      <w:tr w:rsidR="00FB7FD3" w:rsidRPr="00FB7FD3" w14:paraId="6CB3540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C923563"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lastRenderedPageBreak/>
              <w:t>SR-4ATBEG</w:t>
            </w:r>
          </w:p>
        </w:tc>
        <w:tc>
          <w:tcPr>
            <w:tcW w:w="821" w:type="dxa"/>
            <w:noWrap/>
            <w:vAlign w:val="bottom"/>
            <w:hideMark/>
          </w:tcPr>
          <w:p w14:paraId="2017024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84.76</w:t>
            </w:r>
          </w:p>
        </w:tc>
        <w:tc>
          <w:tcPr>
            <w:tcW w:w="830" w:type="dxa"/>
            <w:noWrap/>
            <w:vAlign w:val="bottom"/>
            <w:hideMark/>
          </w:tcPr>
          <w:p w14:paraId="2DBEA26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32.17</w:t>
            </w:r>
          </w:p>
        </w:tc>
        <w:tc>
          <w:tcPr>
            <w:tcW w:w="1053" w:type="dxa"/>
            <w:noWrap/>
            <w:vAlign w:val="bottom"/>
            <w:hideMark/>
          </w:tcPr>
          <w:p w14:paraId="056815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12.75</w:t>
            </w:r>
          </w:p>
        </w:tc>
        <w:tc>
          <w:tcPr>
            <w:tcW w:w="830" w:type="dxa"/>
            <w:noWrap/>
            <w:vAlign w:val="bottom"/>
            <w:hideMark/>
          </w:tcPr>
          <w:p w14:paraId="04FFDE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52.75</w:t>
            </w:r>
          </w:p>
        </w:tc>
        <w:tc>
          <w:tcPr>
            <w:tcW w:w="830" w:type="dxa"/>
            <w:noWrap/>
            <w:vAlign w:val="bottom"/>
            <w:hideMark/>
          </w:tcPr>
          <w:p w14:paraId="6715CDD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27.17</w:t>
            </w:r>
          </w:p>
        </w:tc>
        <w:tc>
          <w:tcPr>
            <w:tcW w:w="1053" w:type="dxa"/>
            <w:noWrap/>
            <w:vAlign w:val="bottom"/>
            <w:hideMark/>
          </w:tcPr>
          <w:p w14:paraId="4A8710E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34.63</w:t>
            </w:r>
          </w:p>
        </w:tc>
        <w:tc>
          <w:tcPr>
            <w:tcW w:w="830" w:type="dxa"/>
            <w:noWrap/>
            <w:vAlign w:val="bottom"/>
            <w:hideMark/>
          </w:tcPr>
          <w:p w14:paraId="3AA0D05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95.67</w:t>
            </w:r>
          </w:p>
        </w:tc>
        <w:tc>
          <w:tcPr>
            <w:tcW w:w="830" w:type="dxa"/>
            <w:noWrap/>
            <w:vAlign w:val="bottom"/>
            <w:hideMark/>
          </w:tcPr>
          <w:p w14:paraId="4665E3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42.17</w:t>
            </w:r>
          </w:p>
        </w:tc>
        <w:tc>
          <w:tcPr>
            <w:tcW w:w="830" w:type="dxa"/>
            <w:noWrap/>
            <w:vAlign w:val="bottom"/>
            <w:hideMark/>
          </w:tcPr>
          <w:p w14:paraId="4DD12C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29.50</w:t>
            </w:r>
          </w:p>
        </w:tc>
      </w:tr>
      <w:tr w:rsidR="00FB7FD3" w:rsidRPr="00FB7FD3" w14:paraId="4BB0579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6AB9BC3"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70834E3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80.21</w:t>
            </w:r>
          </w:p>
        </w:tc>
        <w:tc>
          <w:tcPr>
            <w:tcW w:w="830" w:type="dxa"/>
            <w:noWrap/>
            <w:vAlign w:val="bottom"/>
            <w:hideMark/>
          </w:tcPr>
          <w:p w14:paraId="785BC38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31.83</w:t>
            </w:r>
          </w:p>
        </w:tc>
        <w:tc>
          <w:tcPr>
            <w:tcW w:w="1053" w:type="dxa"/>
            <w:noWrap/>
            <w:vAlign w:val="bottom"/>
            <w:hideMark/>
          </w:tcPr>
          <w:p w14:paraId="7368291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22.50</w:t>
            </w:r>
          </w:p>
        </w:tc>
        <w:tc>
          <w:tcPr>
            <w:tcW w:w="830" w:type="dxa"/>
            <w:noWrap/>
            <w:vAlign w:val="bottom"/>
            <w:hideMark/>
          </w:tcPr>
          <w:p w14:paraId="7DFC5F1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58.50</w:t>
            </w:r>
          </w:p>
        </w:tc>
        <w:tc>
          <w:tcPr>
            <w:tcW w:w="830" w:type="dxa"/>
            <w:noWrap/>
            <w:vAlign w:val="bottom"/>
            <w:hideMark/>
          </w:tcPr>
          <w:p w14:paraId="55D9078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47.67</w:t>
            </w:r>
          </w:p>
        </w:tc>
        <w:tc>
          <w:tcPr>
            <w:tcW w:w="1053" w:type="dxa"/>
            <w:noWrap/>
            <w:vAlign w:val="bottom"/>
            <w:hideMark/>
          </w:tcPr>
          <w:p w14:paraId="020321A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24.75</w:t>
            </w:r>
          </w:p>
        </w:tc>
        <w:tc>
          <w:tcPr>
            <w:tcW w:w="830" w:type="dxa"/>
            <w:noWrap/>
            <w:vAlign w:val="bottom"/>
            <w:hideMark/>
          </w:tcPr>
          <w:p w14:paraId="4D2F12C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79.10</w:t>
            </w:r>
          </w:p>
        </w:tc>
        <w:tc>
          <w:tcPr>
            <w:tcW w:w="830" w:type="dxa"/>
            <w:noWrap/>
            <w:vAlign w:val="bottom"/>
            <w:hideMark/>
          </w:tcPr>
          <w:p w14:paraId="21F059F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44.33</w:t>
            </w:r>
          </w:p>
        </w:tc>
        <w:tc>
          <w:tcPr>
            <w:tcW w:w="830" w:type="dxa"/>
            <w:noWrap/>
            <w:vAlign w:val="bottom"/>
            <w:hideMark/>
          </w:tcPr>
          <w:p w14:paraId="1CB7A13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30.12</w:t>
            </w:r>
          </w:p>
        </w:tc>
      </w:tr>
      <w:tr w:rsidR="00FB7FD3" w:rsidRPr="00FB7FD3" w14:paraId="697794C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71D979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554E7F1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80.36</w:t>
            </w:r>
          </w:p>
        </w:tc>
        <w:tc>
          <w:tcPr>
            <w:tcW w:w="830" w:type="dxa"/>
            <w:noWrap/>
            <w:vAlign w:val="bottom"/>
            <w:hideMark/>
          </w:tcPr>
          <w:p w14:paraId="3F6E3E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33.33</w:t>
            </w:r>
          </w:p>
        </w:tc>
        <w:tc>
          <w:tcPr>
            <w:tcW w:w="1053" w:type="dxa"/>
            <w:noWrap/>
            <w:vAlign w:val="bottom"/>
            <w:hideMark/>
          </w:tcPr>
          <w:p w14:paraId="034EF7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29.25</w:t>
            </w:r>
          </w:p>
        </w:tc>
        <w:tc>
          <w:tcPr>
            <w:tcW w:w="830" w:type="dxa"/>
            <w:noWrap/>
            <w:vAlign w:val="bottom"/>
            <w:hideMark/>
          </w:tcPr>
          <w:p w14:paraId="07806C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65.75</w:t>
            </w:r>
          </w:p>
        </w:tc>
        <w:tc>
          <w:tcPr>
            <w:tcW w:w="830" w:type="dxa"/>
            <w:noWrap/>
            <w:vAlign w:val="bottom"/>
            <w:hideMark/>
          </w:tcPr>
          <w:p w14:paraId="64DCF2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37.83</w:t>
            </w:r>
          </w:p>
        </w:tc>
        <w:tc>
          <w:tcPr>
            <w:tcW w:w="1053" w:type="dxa"/>
            <w:noWrap/>
            <w:vAlign w:val="bottom"/>
            <w:hideMark/>
          </w:tcPr>
          <w:p w14:paraId="0B52697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26.25</w:t>
            </w:r>
          </w:p>
        </w:tc>
        <w:tc>
          <w:tcPr>
            <w:tcW w:w="830" w:type="dxa"/>
            <w:noWrap/>
            <w:vAlign w:val="bottom"/>
            <w:hideMark/>
          </w:tcPr>
          <w:p w14:paraId="73A447F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96.74</w:t>
            </w:r>
          </w:p>
        </w:tc>
        <w:tc>
          <w:tcPr>
            <w:tcW w:w="830" w:type="dxa"/>
            <w:noWrap/>
            <w:vAlign w:val="bottom"/>
            <w:hideMark/>
          </w:tcPr>
          <w:p w14:paraId="00693A0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53.83</w:t>
            </w:r>
          </w:p>
        </w:tc>
        <w:tc>
          <w:tcPr>
            <w:tcW w:w="830" w:type="dxa"/>
            <w:noWrap/>
            <w:vAlign w:val="bottom"/>
            <w:hideMark/>
          </w:tcPr>
          <w:p w14:paraId="5FE4D97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33.75</w:t>
            </w:r>
          </w:p>
        </w:tc>
      </w:tr>
      <w:tr w:rsidR="00FB7FD3" w:rsidRPr="00FB7FD3" w14:paraId="4CE24AA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B9389C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5618ADC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85.29</w:t>
            </w:r>
          </w:p>
        </w:tc>
        <w:tc>
          <w:tcPr>
            <w:tcW w:w="830" w:type="dxa"/>
            <w:noWrap/>
            <w:vAlign w:val="bottom"/>
            <w:hideMark/>
          </w:tcPr>
          <w:p w14:paraId="0BD028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41.67</w:t>
            </w:r>
          </w:p>
        </w:tc>
        <w:tc>
          <w:tcPr>
            <w:tcW w:w="1053" w:type="dxa"/>
            <w:noWrap/>
            <w:vAlign w:val="bottom"/>
            <w:hideMark/>
          </w:tcPr>
          <w:p w14:paraId="4BA2219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26.63</w:t>
            </w:r>
          </w:p>
        </w:tc>
        <w:tc>
          <w:tcPr>
            <w:tcW w:w="830" w:type="dxa"/>
            <w:noWrap/>
            <w:vAlign w:val="bottom"/>
            <w:hideMark/>
          </w:tcPr>
          <w:p w14:paraId="25F040A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55.00</w:t>
            </w:r>
          </w:p>
        </w:tc>
        <w:tc>
          <w:tcPr>
            <w:tcW w:w="830" w:type="dxa"/>
            <w:noWrap/>
            <w:vAlign w:val="bottom"/>
            <w:hideMark/>
          </w:tcPr>
          <w:p w14:paraId="0CED1E7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38.00</w:t>
            </w:r>
          </w:p>
        </w:tc>
        <w:tc>
          <w:tcPr>
            <w:tcW w:w="1053" w:type="dxa"/>
            <w:noWrap/>
            <w:vAlign w:val="bottom"/>
            <w:hideMark/>
          </w:tcPr>
          <w:p w14:paraId="7FB7506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35.25</w:t>
            </w:r>
          </w:p>
        </w:tc>
        <w:tc>
          <w:tcPr>
            <w:tcW w:w="830" w:type="dxa"/>
            <w:noWrap/>
            <w:vAlign w:val="bottom"/>
            <w:hideMark/>
          </w:tcPr>
          <w:p w14:paraId="3693E1E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96.67</w:t>
            </w:r>
          </w:p>
        </w:tc>
        <w:tc>
          <w:tcPr>
            <w:tcW w:w="830" w:type="dxa"/>
            <w:noWrap/>
            <w:vAlign w:val="bottom"/>
            <w:hideMark/>
          </w:tcPr>
          <w:p w14:paraId="624DF8D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37.67</w:t>
            </w:r>
          </w:p>
        </w:tc>
        <w:tc>
          <w:tcPr>
            <w:tcW w:w="830" w:type="dxa"/>
            <w:noWrap/>
            <w:vAlign w:val="bottom"/>
            <w:hideMark/>
          </w:tcPr>
          <w:p w14:paraId="644F2F9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35.13</w:t>
            </w:r>
          </w:p>
        </w:tc>
      </w:tr>
      <w:tr w:rsidR="00FB7FD3" w:rsidRPr="00FB7FD3" w14:paraId="1B3DE58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057312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4C0667E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101.97</w:t>
            </w:r>
          </w:p>
        </w:tc>
        <w:tc>
          <w:tcPr>
            <w:tcW w:w="830" w:type="dxa"/>
            <w:noWrap/>
            <w:vAlign w:val="bottom"/>
            <w:hideMark/>
          </w:tcPr>
          <w:p w14:paraId="2CCC2F7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31.83</w:t>
            </w:r>
          </w:p>
        </w:tc>
        <w:tc>
          <w:tcPr>
            <w:tcW w:w="1053" w:type="dxa"/>
            <w:noWrap/>
            <w:vAlign w:val="bottom"/>
            <w:hideMark/>
          </w:tcPr>
          <w:p w14:paraId="304553A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32.37</w:t>
            </w:r>
          </w:p>
        </w:tc>
        <w:tc>
          <w:tcPr>
            <w:tcW w:w="830" w:type="dxa"/>
            <w:noWrap/>
            <w:vAlign w:val="bottom"/>
            <w:hideMark/>
          </w:tcPr>
          <w:p w14:paraId="6EA5FCD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61.75</w:t>
            </w:r>
          </w:p>
        </w:tc>
        <w:tc>
          <w:tcPr>
            <w:tcW w:w="830" w:type="dxa"/>
            <w:noWrap/>
            <w:vAlign w:val="bottom"/>
            <w:hideMark/>
          </w:tcPr>
          <w:p w14:paraId="70E1842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38.33</w:t>
            </w:r>
          </w:p>
        </w:tc>
        <w:tc>
          <w:tcPr>
            <w:tcW w:w="1053" w:type="dxa"/>
            <w:noWrap/>
            <w:vAlign w:val="bottom"/>
            <w:hideMark/>
          </w:tcPr>
          <w:p w14:paraId="16984B2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46.75</w:t>
            </w:r>
          </w:p>
        </w:tc>
        <w:tc>
          <w:tcPr>
            <w:tcW w:w="830" w:type="dxa"/>
            <w:noWrap/>
            <w:vAlign w:val="bottom"/>
            <w:hideMark/>
          </w:tcPr>
          <w:p w14:paraId="6B87CF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106.15</w:t>
            </w:r>
          </w:p>
        </w:tc>
        <w:tc>
          <w:tcPr>
            <w:tcW w:w="830" w:type="dxa"/>
            <w:noWrap/>
            <w:vAlign w:val="bottom"/>
            <w:hideMark/>
          </w:tcPr>
          <w:p w14:paraId="542DE5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37.00</w:t>
            </w:r>
          </w:p>
        </w:tc>
        <w:tc>
          <w:tcPr>
            <w:tcW w:w="830" w:type="dxa"/>
            <w:noWrap/>
            <w:vAlign w:val="bottom"/>
            <w:hideMark/>
          </w:tcPr>
          <w:p w14:paraId="7FC3F29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41.63</w:t>
            </w:r>
          </w:p>
        </w:tc>
      </w:tr>
      <w:tr w:rsidR="00FB7FD3" w:rsidRPr="00FB7FD3" w14:paraId="73736EC3"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309BCDF4"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6438D5E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90%)</w:t>
            </w:r>
          </w:p>
        </w:tc>
      </w:tr>
      <w:tr w:rsidR="00FB7FD3" w:rsidRPr="00FB7FD3" w14:paraId="4DD57AF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2E6D193D"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2A6E104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5B743D5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156193D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5B7053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7F38886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36D6236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5017DDD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3EA62AE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07C93A7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79F1815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1DB405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2340A8B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107.52</w:t>
            </w:r>
          </w:p>
        </w:tc>
        <w:tc>
          <w:tcPr>
            <w:tcW w:w="830" w:type="dxa"/>
            <w:noWrap/>
            <w:vAlign w:val="bottom"/>
            <w:hideMark/>
          </w:tcPr>
          <w:p w14:paraId="0296580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30.00</w:t>
            </w:r>
          </w:p>
        </w:tc>
        <w:tc>
          <w:tcPr>
            <w:tcW w:w="1053" w:type="dxa"/>
            <w:noWrap/>
            <w:vAlign w:val="bottom"/>
            <w:hideMark/>
          </w:tcPr>
          <w:p w14:paraId="5CBB66D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29.75</w:t>
            </w:r>
          </w:p>
        </w:tc>
        <w:tc>
          <w:tcPr>
            <w:tcW w:w="830" w:type="dxa"/>
            <w:noWrap/>
            <w:vAlign w:val="bottom"/>
            <w:hideMark/>
          </w:tcPr>
          <w:p w14:paraId="1C66558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71.75</w:t>
            </w:r>
          </w:p>
        </w:tc>
        <w:tc>
          <w:tcPr>
            <w:tcW w:w="830" w:type="dxa"/>
            <w:noWrap/>
            <w:vAlign w:val="bottom"/>
            <w:hideMark/>
          </w:tcPr>
          <w:p w14:paraId="1CECD93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39.17</w:t>
            </w:r>
          </w:p>
        </w:tc>
        <w:tc>
          <w:tcPr>
            <w:tcW w:w="1053" w:type="dxa"/>
            <w:noWrap/>
            <w:vAlign w:val="bottom"/>
            <w:hideMark/>
          </w:tcPr>
          <w:p w14:paraId="4555E86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35.88</w:t>
            </w:r>
          </w:p>
        </w:tc>
        <w:tc>
          <w:tcPr>
            <w:tcW w:w="830" w:type="dxa"/>
            <w:noWrap/>
            <w:vAlign w:val="bottom"/>
            <w:hideMark/>
          </w:tcPr>
          <w:p w14:paraId="0BC16D9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86.49</w:t>
            </w:r>
          </w:p>
        </w:tc>
        <w:tc>
          <w:tcPr>
            <w:tcW w:w="830" w:type="dxa"/>
            <w:noWrap/>
            <w:vAlign w:val="bottom"/>
            <w:hideMark/>
          </w:tcPr>
          <w:p w14:paraId="1696203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68.50</w:t>
            </w:r>
          </w:p>
        </w:tc>
        <w:tc>
          <w:tcPr>
            <w:tcW w:w="830" w:type="dxa"/>
            <w:noWrap/>
            <w:vAlign w:val="bottom"/>
            <w:hideMark/>
          </w:tcPr>
          <w:p w14:paraId="185E6FB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39.00</w:t>
            </w:r>
          </w:p>
        </w:tc>
      </w:tr>
      <w:tr w:rsidR="00FB7FD3" w:rsidRPr="00FB7FD3" w14:paraId="505FBE4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0FCFFF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44F37FB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96.95</w:t>
            </w:r>
          </w:p>
        </w:tc>
        <w:tc>
          <w:tcPr>
            <w:tcW w:w="830" w:type="dxa"/>
            <w:noWrap/>
            <w:vAlign w:val="bottom"/>
            <w:hideMark/>
          </w:tcPr>
          <w:p w14:paraId="4C776E0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39.33</w:t>
            </w:r>
          </w:p>
        </w:tc>
        <w:tc>
          <w:tcPr>
            <w:tcW w:w="1053" w:type="dxa"/>
            <w:noWrap/>
            <w:vAlign w:val="bottom"/>
            <w:hideMark/>
          </w:tcPr>
          <w:p w14:paraId="1CC5585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33.00</w:t>
            </w:r>
          </w:p>
        </w:tc>
        <w:tc>
          <w:tcPr>
            <w:tcW w:w="830" w:type="dxa"/>
            <w:noWrap/>
            <w:vAlign w:val="bottom"/>
            <w:hideMark/>
          </w:tcPr>
          <w:p w14:paraId="59D9D75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80.50</w:t>
            </w:r>
          </w:p>
        </w:tc>
        <w:tc>
          <w:tcPr>
            <w:tcW w:w="830" w:type="dxa"/>
            <w:noWrap/>
            <w:vAlign w:val="bottom"/>
            <w:hideMark/>
          </w:tcPr>
          <w:p w14:paraId="152816F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32.67</w:t>
            </w:r>
          </w:p>
        </w:tc>
        <w:tc>
          <w:tcPr>
            <w:tcW w:w="1053" w:type="dxa"/>
            <w:noWrap/>
            <w:vAlign w:val="bottom"/>
            <w:hideMark/>
          </w:tcPr>
          <w:p w14:paraId="3E0648E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31.63</w:t>
            </w:r>
          </w:p>
        </w:tc>
        <w:tc>
          <w:tcPr>
            <w:tcW w:w="830" w:type="dxa"/>
            <w:noWrap/>
            <w:vAlign w:val="bottom"/>
            <w:hideMark/>
          </w:tcPr>
          <w:p w14:paraId="122725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75.35</w:t>
            </w:r>
          </w:p>
        </w:tc>
        <w:tc>
          <w:tcPr>
            <w:tcW w:w="830" w:type="dxa"/>
            <w:noWrap/>
            <w:vAlign w:val="bottom"/>
            <w:hideMark/>
          </w:tcPr>
          <w:p w14:paraId="02C43A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56.50</w:t>
            </w:r>
          </w:p>
        </w:tc>
        <w:tc>
          <w:tcPr>
            <w:tcW w:w="830" w:type="dxa"/>
            <w:noWrap/>
            <w:vAlign w:val="bottom"/>
            <w:hideMark/>
          </w:tcPr>
          <w:p w14:paraId="3D17AD4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34.38</w:t>
            </w:r>
          </w:p>
        </w:tc>
      </w:tr>
      <w:tr w:rsidR="00FB7FD3" w:rsidRPr="00FB7FD3" w14:paraId="328EC997"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412DAA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625BB3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74.85</w:t>
            </w:r>
          </w:p>
        </w:tc>
        <w:tc>
          <w:tcPr>
            <w:tcW w:w="830" w:type="dxa"/>
            <w:noWrap/>
            <w:vAlign w:val="bottom"/>
            <w:hideMark/>
          </w:tcPr>
          <w:p w14:paraId="72F4C19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32.17</w:t>
            </w:r>
          </w:p>
        </w:tc>
        <w:tc>
          <w:tcPr>
            <w:tcW w:w="1053" w:type="dxa"/>
            <w:noWrap/>
            <w:vAlign w:val="bottom"/>
            <w:hideMark/>
          </w:tcPr>
          <w:p w14:paraId="32B4E48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27.88</w:t>
            </w:r>
          </w:p>
        </w:tc>
        <w:tc>
          <w:tcPr>
            <w:tcW w:w="830" w:type="dxa"/>
            <w:noWrap/>
            <w:vAlign w:val="bottom"/>
            <w:hideMark/>
          </w:tcPr>
          <w:p w14:paraId="60AFDA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56.50</w:t>
            </w:r>
          </w:p>
        </w:tc>
        <w:tc>
          <w:tcPr>
            <w:tcW w:w="830" w:type="dxa"/>
            <w:noWrap/>
            <w:vAlign w:val="bottom"/>
            <w:hideMark/>
          </w:tcPr>
          <w:p w14:paraId="556F4F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39.67</w:t>
            </w:r>
          </w:p>
        </w:tc>
        <w:tc>
          <w:tcPr>
            <w:tcW w:w="1053" w:type="dxa"/>
            <w:noWrap/>
            <w:vAlign w:val="bottom"/>
            <w:hideMark/>
          </w:tcPr>
          <w:p w14:paraId="2A5650A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c>
          <w:tcPr>
            <w:tcW w:w="830" w:type="dxa"/>
            <w:noWrap/>
            <w:vAlign w:val="bottom"/>
            <w:hideMark/>
          </w:tcPr>
          <w:p w14:paraId="4C61124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110.17</w:t>
            </w:r>
          </w:p>
        </w:tc>
        <w:tc>
          <w:tcPr>
            <w:tcW w:w="830" w:type="dxa"/>
            <w:noWrap/>
            <w:vAlign w:val="bottom"/>
            <w:hideMark/>
          </w:tcPr>
          <w:p w14:paraId="4307E29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52.33</w:t>
            </w:r>
          </w:p>
        </w:tc>
        <w:tc>
          <w:tcPr>
            <w:tcW w:w="830" w:type="dxa"/>
            <w:noWrap/>
            <w:vAlign w:val="bottom"/>
            <w:hideMark/>
          </w:tcPr>
          <w:p w14:paraId="208BE9A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31.50</w:t>
            </w:r>
          </w:p>
        </w:tc>
      </w:tr>
      <w:tr w:rsidR="00FB7FD3" w:rsidRPr="00FB7FD3" w14:paraId="40C8675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AD8624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4A3DF42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100.98</w:t>
            </w:r>
          </w:p>
        </w:tc>
        <w:tc>
          <w:tcPr>
            <w:tcW w:w="830" w:type="dxa"/>
            <w:noWrap/>
            <w:vAlign w:val="bottom"/>
            <w:hideMark/>
          </w:tcPr>
          <w:p w14:paraId="45CCAA9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34.83</w:t>
            </w:r>
          </w:p>
        </w:tc>
        <w:tc>
          <w:tcPr>
            <w:tcW w:w="1053" w:type="dxa"/>
            <w:noWrap/>
            <w:vAlign w:val="bottom"/>
            <w:hideMark/>
          </w:tcPr>
          <w:p w14:paraId="57B9AA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31.25</w:t>
            </w:r>
          </w:p>
        </w:tc>
        <w:tc>
          <w:tcPr>
            <w:tcW w:w="830" w:type="dxa"/>
            <w:noWrap/>
            <w:vAlign w:val="bottom"/>
            <w:hideMark/>
          </w:tcPr>
          <w:p w14:paraId="08CA8D0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54.75</w:t>
            </w:r>
          </w:p>
        </w:tc>
        <w:tc>
          <w:tcPr>
            <w:tcW w:w="830" w:type="dxa"/>
            <w:noWrap/>
            <w:vAlign w:val="bottom"/>
            <w:hideMark/>
          </w:tcPr>
          <w:p w14:paraId="5D902E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47.17</w:t>
            </w:r>
          </w:p>
        </w:tc>
        <w:tc>
          <w:tcPr>
            <w:tcW w:w="1053" w:type="dxa"/>
            <w:noWrap/>
            <w:vAlign w:val="bottom"/>
            <w:hideMark/>
          </w:tcPr>
          <w:p w14:paraId="7F5723E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31.75</w:t>
            </w:r>
          </w:p>
        </w:tc>
        <w:tc>
          <w:tcPr>
            <w:tcW w:w="830" w:type="dxa"/>
            <w:noWrap/>
            <w:vAlign w:val="bottom"/>
            <w:hideMark/>
          </w:tcPr>
          <w:p w14:paraId="4D0A1E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71.90</w:t>
            </w:r>
          </w:p>
        </w:tc>
        <w:tc>
          <w:tcPr>
            <w:tcW w:w="830" w:type="dxa"/>
            <w:noWrap/>
            <w:vAlign w:val="bottom"/>
            <w:hideMark/>
          </w:tcPr>
          <w:p w14:paraId="18367C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52.67</w:t>
            </w:r>
          </w:p>
        </w:tc>
        <w:tc>
          <w:tcPr>
            <w:tcW w:w="830" w:type="dxa"/>
            <w:noWrap/>
            <w:vAlign w:val="bottom"/>
            <w:hideMark/>
          </w:tcPr>
          <w:p w14:paraId="7D6257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42.13</w:t>
            </w:r>
          </w:p>
        </w:tc>
      </w:tr>
      <w:tr w:rsidR="00FB7FD3" w:rsidRPr="00FB7FD3" w14:paraId="6E6934B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33098A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5A5DB6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101.80</w:t>
            </w:r>
          </w:p>
        </w:tc>
        <w:tc>
          <w:tcPr>
            <w:tcW w:w="830" w:type="dxa"/>
            <w:noWrap/>
            <w:vAlign w:val="bottom"/>
            <w:hideMark/>
          </w:tcPr>
          <w:p w14:paraId="583BD3A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40.67</w:t>
            </w:r>
          </w:p>
        </w:tc>
        <w:tc>
          <w:tcPr>
            <w:tcW w:w="1053" w:type="dxa"/>
            <w:noWrap/>
            <w:vAlign w:val="bottom"/>
            <w:hideMark/>
          </w:tcPr>
          <w:p w14:paraId="0A32C7E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35.63</w:t>
            </w:r>
          </w:p>
        </w:tc>
        <w:tc>
          <w:tcPr>
            <w:tcW w:w="830" w:type="dxa"/>
            <w:noWrap/>
            <w:vAlign w:val="bottom"/>
            <w:hideMark/>
          </w:tcPr>
          <w:p w14:paraId="592C429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65.75</w:t>
            </w:r>
          </w:p>
        </w:tc>
        <w:tc>
          <w:tcPr>
            <w:tcW w:w="830" w:type="dxa"/>
            <w:noWrap/>
            <w:vAlign w:val="bottom"/>
            <w:hideMark/>
          </w:tcPr>
          <w:p w14:paraId="1203418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45.17</w:t>
            </w:r>
          </w:p>
        </w:tc>
        <w:tc>
          <w:tcPr>
            <w:tcW w:w="1053" w:type="dxa"/>
            <w:noWrap/>
            <w:vAlign w:val="bottom"/>
            <w:hideMark/>
          </w:tcPr>
          <w:p w14:paraId="21F55AA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32.25</w:t>
            </w:r>
          </w:p>
        </w:tc>
        <w:tc>
          <w:tcPr>
            <w:tcW w:w="830" w:type="dxa"/>
            <w:noWrap/>
            <w:vAlign w:val="bottom"/>
            <w:hideMark/>
          </w:tcPr>
          <w:p w14:paraId="5CA4134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69.83</w:t>
            </w:r>
          </w:p>
        </w:tc>
        <w:tc>
          <w:tcPr>
            <w:tcW w:w="830" w:type="dxa"/>
            <w:noWrap/>
            <w:vAlign w:val="bottom"/>
            <w:hideMark/>
          </w:tcPr>
          <w:p w14:paraId="1D85989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59.50</w:t>
            </w:r>
          </w:p>
        </w:tc>
        <w:tc>
          <w:tcPr>
            <w:tcW w:w="830" w:type="dxa"/>
            <w:noWrap/>
            <w:vAlign w:val="bottom"/>
            <w:hideMark/>
          </w:tcPr>
          <w:p w14:paraId="293B98F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38.38</w:t>
            </w:r>
          </w:p>
        </w:tc>
      </w:tr>
      <w:tr w:rsidR="00FB7FD3" w:rsidRPr="00FB7FD3" w14:paraId="43F4F90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517642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7D6953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67.88</w:t>
            </w:r>
          </w:p>
        </w:tc>
        <w:tc>
          <w:tcPr>
            <w:tcW w:w="830" w:type="dxa"/>
            <w:noWrap/>
            <w:vAlign w:val="bottom"/>
            <w:hideMark/>
          </w:tcPr>
          <w:p w14:paraId="4CBC003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38.92</w:t>
            </w:r>
          </w:p>
        </w:tc>
        <w:tc>
          <w:tcPr>
            <w:tcW w:w="1053" w:type="dxa"/>
            <w:noWrap/>
            <w:vAlign w:val="bottom"/>
            <w:hideMark/>
          </w:tcPr>
          <w:p w14:paraId="63604AD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21.25</w:t>
            </w:r>
          </w:p>
        </w:tc>
        <w:tc>
          <w:tcPr>
            <w:tcW w:w="830" w:type="dxa"/>
            <w:noWrap/>
            <w:vAlign w:val="bottom"/>
            <w:hideMark/>
          </w:tcPr>
          <w:p w14:paraId="002306C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64.50</w:t>
            </w:r>
          </w:p>
        </w:tc>
        <w:tc>
          <w:tcPr>
            <w:tcW w:w="830" w:type="dxa"/>
            <w:noWrap/>
            <w:vAlign w:val="bottom"/>
            <w:hideMark/>
          </w:tcPr>
          <w:p w14:paraId="5AC895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54.00</w:t>
            </w:r>
          </w:p>
        </w:tc>
        <w:tc>
          <w:tcPr>
            <w:tcW w:w="1053" w:type="dxa"/>
            <w:noWrap/>
            <w:vAlign w:val="bottom"/>
            <w:hideMark/>
          </w:tcPr>
          <w:p w14:paraId="5C2B97E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31.50</w:t>
            </w:r>
          </w:p>
        </w:tc>
        <w:tc>
          <w:tcPr>
            <w:tcW w:w="830" w:type="dxa"/>
            <w:noWrap/>
            <w:vAlign w:val="bottom"/>
            <w:hideMark/>
          </w:tcPr>
          <w:p w14:paraId="0F708BF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81.79</w:t>
            </w:r>
          </w:p>
        </w:tc>
        <w:tc>
          <w:tcPr>
            <w:tcW w:w="830" w:type="dxa"/>
            <w:noWrap/>
            <w:vAlign w:val="bottom"/>
            <w:hideMark/>
          </w:tcPr>
          <w:p w14:paraId="6BB611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39.50</w:t>
            </w:r>
          </w:p>
        </w:tc>
        <w:tc>
          <w:tcPr>
            <w:tcW w:w="830" w:type="dxa"/>
            <w:noWrap/>
            <w:vAlign w:val="bottom"/>
            <w:hideMark/>
          </w:tcPr>
          <w:p w14:paraId="42CCC02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45.88</w:t>
            </w:r>
          </w:p>
        </w:tc>
      </w:tr>
      <w:tr w:rsidR="00FB7FD3" w:rsidRPr="00FB7FD3" w14:paraId="0649933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8025F5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7E10E9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95.51</w:t>
            </w:r>
          </w:p>
        </w:tc>
        <w:tc>
          <w:tcPr>
            <w:tcW w:w="830" w:type="dxa"/>
            <w:noWrap/>
            <w:vAlign w:val="bottom"/>
            <w:hideMark/>
          </w:tcPr>
          <w:p w14:paraId="69D7930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38.67</w:t>
            </w:r>
          </w:p>
        </w:tc>
        <w:tc>
          <w:tcPr>
            <w:tcW w:w="1053" w:type="dxa"/>
            <w:noWrap/>
            <w:vAlign w:val="bottom"/>
            <w:hideMark/>
          </w:tcPr>
          <w:p w14:paraId="0E302F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33.00</w:t>
            </w:r>
          </w:p>
        </w:tc>
        <w:tc>
          <w:tcPr>
            <w:tcW w:w="830" w:type="dxa"/>
            <w:noWrap/>
            <w:vAlign w:val="bottom"/>
            <w:hideMark/>
          </w:tcPr>
          <w:p w14:paraId="6997AE0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71.50</w:t>
            </w:r>
          </w:p>
        </w:tc>
        <w:tc>
          <w:tcPr>
            <w:tcW w:w="830" w:type="dxa"/>
            <w:noWrap/>
            <w:vAlign w:val="bottom"/>
            <w:hideMark/>
          </w:tcPr>
          <w:p w14:paraId="7AFB34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59.67</w:t>
            </w:r>
          </w:p>
        </w:tc>
        <w:tc>
          <w:tcPr>
            <w:tcW w:w="1053" w:type="dxa"/>
            <w:noWrap/>
            <w:vAlign w:val="bottom"/>
            <w:hideMark/>
          </w:tcPr>
          <w:p w14:paraId="121BFD6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27.00</w:t>
            </w:r>
          </w:p>
        </w:tc>
        <w:tc>
          <w:tcPr>
            <w:tcW w:w="830" w:type="dxa"/>
            <w:noWrap/>
            <w:vAlign w:val="bottom"/>
            <w:hideMark/>
          </w:tcPr>
          <w:p w14:paraId="56D5661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107.17</w:t>
            </w:r>
          </w:p>
        </w:tc>
        <w:tc>
          <w:tcPr>
            <w:tcW w:w="830" w:type="dxa"/>
            <w:noWrap/>
            <w:vAlign w:val="bottom"/>
            <w:hideMark/>
          </w:tcPr>
          <w:p w14:paraId="53BB06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56.50</w:t>
            </w:r>
          </w:p>
        </w:tc>
        <w:tc>
          <w:tcPr>
            <w:tcW w:w="830" w:type="dxa"/>
            <w:noWrap/>
            <w:vAlign w:val="bottom"/>
            <w:hideMark/>
          </w:tcPr>
          <w:p w14:paraId="48E7F90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31.50</w:t>
            </w:r>
          </w:p>
        </w:tc>
      </w:tr>
      <w:tr w:rsidR="00FB7FD3" w:rsidRPr="00FB7FD3" w14:paraId="6626C0C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FA10FE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70ECCF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91.12</w:t>
            </w:r>
          </w:p>
        </w:tc>
        <w:tc>
          <w:tcPr>
            <w:tcW w:w="830" w:type="dxa"/>
            <w:noWrap/>
            <w:vAlign w:val="bottom"/>
            <w:hideMark/>
          </w:tcPr>
          <w:p w14:paraId="47DBFB9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1053" w:type="dxa"/>
            <w:noWrap/>
            <w:vAlign w:val="bottom"/>
            <w:hideMark/>
          </w:tcPr>
          <w:p w14:paraId="5D4F19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24.38</w:t>
            </w:r>
          </w:p>
        </w:tc>
        <w:tc>
          <w:tcPr>
            <w:tcW w:w="830" w:type="dxa"/>
            <w:noWrap/>
            <w:vAlign w:val="bottom"/>
            <w:hideMark/>
          </w:tcPr>
          <w:p w14:paraId="3E991B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58.00</w:t>
            </w:r>
          </w:p>
        </w:tc>
        <w:tc>
          <w:tcPr>
            <w:tcW w:w="830" w:type="dxa"/>
            <w:noWrap/>
            <w:vAlign w:val="bottom"/>
            <w:hideMark/>
          </w:tcPr>
          <w:p w14:paraId="12D031C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46.33</w:t>
            </w:r>
          </w:p>
        </w:tc>
        <w:tc>
          <w:tcPr>
            <w:tcW w:w="1053" w:type="dxa"/>
            <w:noWrap/>
            <w:vAlign w:val="bottom"/>
            <w:hideMark/>
          </w:tcPr>
          <w:p w14:paraId="581276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35.50</w:t>
            </w:r>
          </w:p>
        </w:tc>
        <w:tc>
          <w:tcPr>
            <w:tcW w:w="830" w:type="dxa"/>
            <w:noWrap/>
            <w:vAlign w:val="bottom"/>
            <w:hideMark/>
          </w:tcPr>
          <w:p w14:paraId="575383C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79.28</w:t>
            </w:r>
          </w:p>
        </w:tc>
        <w:tc>
          <w:tcPr>
            <w:tcW w:w="830" w:type="dxa"/>
            <w:noWrap/>
            <w:vAlign w:val="bottom"/>
            <w:hideMark/>
          </w:tcPr>
          <w:p w14:paraId="39F4749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45.83</w:t>
            </w:r>
          </w:p>
        </w:tc>
        <w:tc>
          <w:tcPr>
            <w:tcW w:w="830" w:type="dxa"/>
            <w:noWrap/>
            <w:vAlign w:val="bottom"/>
            <w:hideMark/>
          </w:tcPr>
          <w:p w14:paraId="722A91C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r>
    </w:tbl>
    <w:p w14:paraId="77BF6617" w14:textId="1DCD136A" w:rsidR="00FB7FD3" w:rsidRPr="00FB7FD3" w:rsidRDefault="00FB7FD3" w:rsidP="00FB7FD3">
      <w:pPr>
        <w:pStyle w:val="Heading3"/>
        <w:spacing w:before="240" w:after="480" w:line="240" w:lineRule="auto"/>
        <w:ind w:left="-634"/>
        <w:rPr>
          <w:rFonts w:ascii="Times New Roman" w:hAnsi="Times New Roman" w:cs="Times New Roman"/>
          <w:b/>
          <w:bCs/>
          <w:color w:val="000000" w:themeColor="text1"/>
        </w:rPr>
      </w:pPr>
      <w:bookmarkStart w:id="2" w:name="_Toc152173669"/>
      <w:r w:rsidRPr="00FB7FD3">
        <w:rPr>
          <w:rFonts w:ascii="Times New Roman" w:hAnsi="Times New Roman" w:cs="Times New Roman"/>
          <w:b/>
          <w:bCs/>
          <w:color w:val="000000" w:themeColor="text1"/>
        </w:rPr>
        <w:t>Appendix</w:t>
      </w:r>
      <w:bookmarkEnd w:id="2"/>
      <w:r w:rsidRPr="00FB7FD3">
        <w:rPr>
          <w:rFonts w:ascii="Times New Roman" w:hAnsi="Times New Roman" w:cs="Times New Roman"/>
          <w:b/>
          <w:bCs/>
          <w:color w:val="000000" w:themeColor="text1"/>
        </w:rPr>
        <w:t xml:space="preserve"> C</w:t>
      </w:r>
    </w:p>
    <w:p w14:paraId="04BC7699" w14:textId="77777777" w:rsidR="00FB7FD3" w:rsidRPr="00FB7FD3" w:rsidRDefault="00FB7FD3" w:rsidP="00FB7FD3">
      <w:pPr>
        <w:spacing w:before="120" w:after="120" w:line="480" w:lineRule="auto"/>
        <w:ind w:left="-548" w:hanging="86"/>
        <w:jc w:val="both"/>
        <w:rPr>
          <w:rFonts w:ascii="Times New Roman" w:hAnsi="Times New Roman" w:cs="Times New Roman"/>
        </w:rPr>
      </w:pPr>
      <w:r w:rsidRPr="00FB7FD3">
        <w:rPr>
          <w:rFonts w:ascii="Times New Roman" w:hAnsi="Times New Roman" w:cs="Times New Roman"/>
        </w:rPr>
        <w:t>The near optimal ratio of patients to physicians under the WT scenario for different unpunctuality rates.</w:t>
      </w:r>
    </w:p>
    <w:p w14:paraId="4D1E70F9" w14:textId="77777777" w:rsidR="00FB7FD3" w:rsidRPr="00FB7FD3" w:rsidRDefault="00FB7FD3" w:rsidP="00FB7FD3">
      <w:pPr>
        <w:spacing w:before="240" w:after="240" w:line="480" w:lineRule="auto"/>
        <w:ind w:left="-548" w:hanging="86"/>
        <w:jc w:val="both"/>
        <w:rPr>
          <w:rFonts w:ascii="Times New Roman" w:hAnsi="Times New Roman" w:cs="Times New Roman"/>
        </w:rPr>
      </w:pPr>
    </w:p>
    <w:tbl>
      <w:tblPr>
        <w:tblStyle w:val="PlainTable2"/>
        <w:tblpPr w:leftFromText="180" w:rightFromText="180" w:vertAnchor="text" w:horzAnchor="page" w:tblpXSpec="center" w:tblpY="-329"/>
        <w:tblW w:w="9010" w:type="dxa"/>
        <w:tblLook w:val="04A0" w:firstRow="1" w:lastRow="0" w:firstColumn="1" w:lastColumn="0" w:noHBand="0" w:noVBand="1"/>
      </w:tblPr>
      <w:tblGrid>
        <w:gridCol w:w="2155"/>
        <w:gridCol w:w="900"/>
        <w:gridCol w:w="906"/>
        <w:gridCol w:w="711"/>
        <w:gridCol w:w="738"/>
        <w:gridCol w:w="720"/>
        <w:gridCol w:w="720"/>
        <w:gridCol w:w="720"/>
        <w:gridCol w:w="720"/>
        <w:gridCol w:w="720"/>
      </w:tblGrid>
      <w:tr w:rsidR="00FB7FD3" w:rsidRPr="00FB7FD3" w14:paraId="2C5B88C6" w14:textId="77777777" w:rsidTr="00006B25">
        <w:trPr>
          <w:cnfStyle w:val="100000000000" w:firstRow="1" w:lastRow="0" w:firstColumn="0" w:lastColumn="0" w:oddVBand="0" w:evenVBand="0" w:oddHBand="0"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23E0CC70" w14:textId="77777777" w:rsidR="00FB7FD3" w:rsidRPr="00FB7FD3" w:rsidRDefault="00FB7FD3" w:rsidP="00006B25">
            <w:pPr>
              <w:ind w:left="240" w:hanging="240"/>
              <w:rPr>
                <w:rFonts w:ascii="Times New Roman" w:hAnsi="Times New Roman" w:cs="Times New Roman"/>
                <w:color w:val="000000"/>
                <w:sz w:val="20"/>
                <w:szCs w:val="20"/>
              </w:rPr>
            </w:pPr>
            <w:r w:rsidRPr="00FB7FD3">
              <w:rPr>
                <w:rFonts w:ascii="Times New Roman" w:hAnsi="Times New Roman" w:cs="Times New Roman"/>
                <w:color w:val="000000"/>
                <w:sz w:val="20"/>
                <w:szCs w:val="20"/>
              </w:rPr>
              <w:lastRenderedPageBreak/>
              <w:t>Scheduling Rules</w:t>
            </w:r>
          </w:p>
        </w:tc>
        <w:tc>
          <w:tcPr>
            <w:tcW w:w="6855" w:type="dxa"/>
            <w:gridSpan w:val="9"/>
            <w:noWrap/>
            <w:hideMark/>
          </w:tcPr>
          <w:p w14:paraId="020F9F36" w14:textId="77777777" w:rsidR="00FB7FD3" w:rsidRPr="00FB7FD3" w:rsidRDefault="00FB7FD3" w:rsidP="00006B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Robustness (Unpunctuality Rate = 30%)</w:t>
            </w:r>
          </w:p>
        </w:tc>
      </w:tr>
      <w:tr w:rsidR="00FB7FD3" w:rsidRPr="00FB7FD3" w14:paraId="17338D3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4E9AE993"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27FF8E7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1209FBF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2414398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36EFC11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26D063E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2395841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39FA154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4A0FA00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547B3F2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2852FEC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FBE72F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384C653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4.50</w:t>
            </w:r>
          </w:p>
        </w:tc>
        <w:tc>
          <w:tcPr>
            <w:tcW w:w="906" w:type="dxa"/>
            <w:noWrap/>
            <w:hideMark/>
          </w:tcPr>
          <w:p w14:paraId="65D3A46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6.78</w:t>
            </w:r>
          </w:p>
        </w:tc>
        <w:tc>
          <w:tcPr>
            <w:tcW w:w="711" w:type="dxa"/>
            <w:noWrap/>
            <w:hideMark/>
          </w:tcPr>
          <w:p w14:paraId="0356F0D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7.62</w:t>
            </w:r>
          </w:p>
        </w:tc>
        <w:tc>
          <w:tcPr>
            <w:tcW w:w="738" w:type="dxa"/>
            <w:noWrap/>
            <w:hideMark/>
          </w:tcPr>
          <w:p w14:paraId="39613CE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6.66</w:t>
            </w:r>
          </w:p>
        </w:tc>
        <w:tc>
          <w:tcPr>
            <w:tcW w:w="720" w:type="dxa"/>
            <w:noWrap/>
            <w:hideMark/>
          </w:tcPr>
          <w:p w14:paraId="6269F5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1.99</w:t>
            </w:r>
          </w:p>
        </w:tc>
        <w:tc>
          <w:tcPr>
            <w:tcW w:w="720" w:type="dxa"/>
            <w:noWrap/>
            <w:hideMark/>
          </w:tcPr>
          <w:p w14:paraId="15EEE2D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7.46</w:t>
            </w:r>
          </w:p>
        </w:tc>
        <w:tc>
          <w:tcPr>
            <w:tcW w:w="720" w:type="dxa"/>
            <w:noWrap/>
            <w:hideMark/>
          </w:tcPr>
          <w:p w14:paraId="088012E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6.51</w:t>
            </w:r>
          </w:p>
        </w:tc>
        <w:tc>
          <w:tcPr>
            <w:tcW w:w="720" w:type="dxa"/>
            <w:noWrap/>
            <w:hideMark/>
          </w:tcPr>
          <w:p w14:paraId="346179B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7.28</w:t>
            </w:r>
          </w:p>
        </w:tc>
        <w:tc>
          <w:tcPr>
            <w:tcW w:w="720" w:type="dxa"/>
            <w:noWrap/>
            <w:hideMark/>
          </w:tcPr>
          <w:p w14:paraId="1A862C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8.35</w:t>
            </w:r>
          </w:p>
        </w:tc>
      </w:tr>
      <w:tr w:rsidR="00FB7FD3" w:rsidRPr="00FB7FD3" w14:paraId="36032FB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303E42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175505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7.50</w:t>
            </w:r>
          </w:p>
        </w:tc>
        <w:tc>
          <w:tcPr>
            <w:tcW w:w="906" w:type="dxa"/>
            <w:noWrap/>
            <w:hideMark/>
          </w:tcPr>
          <w:p w14:paraId="33D36F8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7.08</w:t>
            </w:r>
          </w:p>
        </w:tc>
        <w:tc>
          <w:tcPr>
            <w:tcW w:w="711" w:type="dxa"/>
            <w:noWrap/>
            <w:hideMark/>
          </w:tcPr>
          <w:p w14:paraId="5169BB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4.86</w:t>
            </w:r>
          </w:p>
        </w:tc>
        <w:tc>
          <w:tcPr>
            <w:tcW w:w="738" w:type="dxa"/>
            <w:noWrap/>
            <w:hideMark/>
          </w:tcPr>
          <w:p w14:paraId="605283F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4.87</w:t>
            </w:r>
          </w:p>
        </w:tc>
        <w:tc>
          <w:tcPr>
            <w:tcW w:w="720" w:type="dxa"/>
            <w:noWrap/>
            <w:hideMark/>
          </w:tcPr>
          <w:p w14:paraId="589D6E9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5.48</w:t>
            </w:r>
          </w:p>
        </w:tc>
        <w:tc>
          <w:tcPr>
            <w:tcW w:w="720" w:type="dxa"/>
            <w:noWrap/>
            <w:hideMark/>
          </w:tcPr>
          <w:p w14:paraId="2AA7E1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7.24</w:t>
            </w:r>
          </w:p>
        </w:tc>
        <w:tc>
          <w:tcPr>
            <w:tcW w:w="720" w:type="dxa"/>
            <w:noWrap/>
            <w:hideMark/>
          </w:tcPr>
          <w:p w14:paraId="0571C64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6.77</w:t>
            </w:r>
          </w:p>
        </w:tc>
        <w:tc>
          <w:tcPr>
            <w:tcW w:w="720" w:type="dxa"/>
            <w:noWrap/>
            <w:hideMark/>
          </w:tcPr>
          <w:p w14:paraId="78CF82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6.93</w:t>
            </w:r>
          </w:p>
        </w:tc>
        <w:tc>
          <w:tcPr>
            <w:tcW w:w="720" w:type="dxa"/>
            <w:noWrap/>
            <w:hideMark/>
          </w:tcPr>
          <w:p w14:paraId="4BC3EA6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8.50</w:t>
            </w:r>
          </w:p>
        </w:tc>
      </w:tr>
      <w:tr w:rsidR="00FB7FD3" w:rsidRPr="00FB7FD3" w14:paraId="4FD3816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34ADE0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5A342B6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6.99</w:t>
            </w:r>
          </w:p>
        </w:tc>
        <w:tc>
          <w:tcPr>
            <w:tcW w:w="906" w:type="dxa"/>
            <w:noWrap/>
            <w:hideMark/>
          </w:tcPr>
          <w:p w14:paraId="1E72C4A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6.92</w:t>
            </w:r>
          </w:p>
        </w:tc>
        <w:tc>
          <w:tcPr>
            <w:tcW w:w="711" w:type="dxa"/>
            <w:noWrap/>
            <w:hideMark/>
          </w:tcPr>
          <w:p w14:paraId="33EDE14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8.68</w:t>
            </w:r>
          </w:p>
        </w:tc>
        <w:tc>
          <w:tcPr>
            <w:tcW w:w="738" w:type="dxa"/>
            <w:noWrap/>
            <w:hideMark/>
          </w:tcPr>
          <w:p w14:paraId="47E9232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5.15</w:t>
            </w:r>
          </w:p>
        </w:tc>
        <w:tc>
          <w:tcPr>
            <w:tcW w:w="720" w:type="dxa"/>
            <w:noWrap/>
            <w:hideMark/>
          </w:tcPr>
          <w:p w14:paraId="55F5B93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7.74</w:t>
            </w:r>
          </w:p>
        </w:tc>
        <w:tc>
          <w:tcPr>
            <w:tcW w:w="720" w:type="dxa"/>
            <w:noWrap/>
            <w:hideMark/>
          </w:tcPr>
          <w:p w14:paraId="4ECFB2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8.91</w:t>
            </w:r>
          </w:p>
        </w:tc>
        <w:tc>
          <w:tcPr>
            <w:tcW w:w="720" w:type="dxa"/>
            <w:noWrap/>
            <w:hideMark/>
          </w:tcPr>
          <w:p w14:paraId="110B15F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6.18</w:t>
            </w:r>
          </w:p>
        </w:tc>
        <w:tc>
          <w:tcPr>
            <w:tcW w:w="720" w:type="dxa"/>
            <w:noWrap/>
            <w:hideMark/>
          </w:tcPr>
          <w:p w14:paraId="7155DC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8.53</w:t>
            </w:r>
          </w:p>
        </w:tc>
        <w:tc>
          <w:tcPr>
            <w:tcW w:w="720" w:type="dxa"/>
            <w:noWrap/>
            <w:hideMark/>
          </w:tcPr>
          <w:p w14:paraId="060A2FA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8.89</w:t>
            </w:r>
          </w:p>
        </w:tc>
      </w:tr>
      <w:tr w:rsidR="00FB7FD3" w:rsidRPr="00FB7FD3" w14:paraId="0AA259C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018DEF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552E24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6.91</w:t>
            </w:r>
          </w:p>
        </w:tc>
        <w:tc>
          <w:tcPr>
            <w:tcW w:w="906" w:type="dxa"/>
            <w:noWrap/>
            <w:hideMark/>
          </w:tcPr>
          <w:p w14:paraId="6648ED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8.61</w:t>
            </w:r>
          </w:p>
        </w:tc>
        <w:tc>
          <w:tcPr>
            <w:tcW w:w="711" w:type="dxa"/>
            <w:noWrap/>
            <w:hideMark/>
          </w:tcPr>
          <w:p w14:paraId="16BFDC5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6.87</w:t>
            </w:r>
          </w:p>
        </w:tc>
        <w:tc>
          <w:tcPr>
            <w:tcW w:w="738" w:type="dxa"/>
            <w:noWrap/>
            <w:hideMark/>
          </w:tcPr>
          <w:p w14:paraId="5975059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7.83</w:t>
            </w:r>
          </w:p>
        </w:tc>
        <w:tc>
          <w:tcPr>
            <w:tcW w:w="720" w:type="dxa"/>
            <w:noWrap/>
            <w:hideMark/>
          </w:tcPr>
          <w:p w14:paraId="79655C9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9.34</w:t>
            </w:r>
          </w:p>
        </w:tc>
        <w:tc>
          <w:tcPr>
            <w:tcW w:w="720" w:type="dxa"/>
            <w:noWrap/>
            <w:hideMark/>
          </w:tcPr>
          <w:p w14:paraId="409DA65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7.29</w:t>
            </w:r>
          </w:p>
        </w:tc>
        <w:tc>
          <w:tcPr>
            <w:tcW w:w="720" w:type="dxa"/>
            <w:noWrap/>
            <w:hideMark/>
          </w:tcPr>
          <w:p w14:paraId="7B02DB6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8.01</w:t>
            </w:r>
          </w:p>
        </w:tc>
        <w:tc>
          <w:tcPr>
            <w:tcW w:w="720" w:type="dxa"/>
            <w:noWrap/>
            <w:hideMark/>
          </w:tcPr>
          <w:p w14:paraId="37A8C88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7.67</w:t>
            </w:r>
          </w:p>
        </w:tc>
        <w:tc>
          <w:tcPr>
            <w:tcW w:w="720" w:type="dxa"/>
            <w:noWrap/>
            <w:hideMark/>
          </w:tcPr>
          <w:p w14:paraId="6122AF0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8.19</w:t>
            </w:r>
          </w:p>
        </w:tc>
      </w:tr>
      <w:tr w:rsidR="00FB7FD3" w:rsidRPr="00FB7FD3" w14:paraId="5E0B156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15B92F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01210B5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6.07</w:t>
            </w:r>
          </w:p>
        </w:tc>
        <w:tc>
          <w:tcPr>
            <w:tcW w:w="906" w:type="dxa"/>
            <w:noWrap/>
            <w:hideMark/>
          </w:tcPr>
          <w:p w14:paraId="6BBD79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5.95</w:t>
            </w:r>
          </w:p>
        </w:tc>
        <w:tc>
          <w:tcPr>
            <w:tcW w:w="711" w:type="dxa"/>
            <w:noWrap/>
            <w:hideMark/>
          </w:tcPr>
          <w:p w14:paraId="5EF67B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5.83</w:t>
            </w:r>
          </w:p>
        </w:tc>
        <w:tc>
          <w:tcPr>
            <w:tcW w:w="738" w:type="dxa"/>
            <w:noWrap/>
            <w:hideMark/>
          </w:tcPr>
          <w:p w14:paraId="30FA191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7.33</w:t>
            </w:r>
          </w:p>
        </w:tc>
        <w:tc>
          <w:tcPr>
            <w:tcW w:w="720" w:type="dxa"/>
            <w:noWrap/>
            <w:hideMark/>
          </w:tcPr>
          <w:p w14:paraId="05A03D8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9.01</w:t>
            </w:r>
          </w:p>
        </w:tc>
        <w:tc>
          <w:tcPr>
            <w:tcW w:w="720" w:type="dxa"/>
            <w:noWrap/>
            <w:hideMark/>
          </w:tcPr>
          <w:p w14:paraId="6F64244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8.15</w:t>
            </w:r>
          </w:p>
        </w:tc>
        <w:tc>
          <w:tcPr>
            <w:tcW w:w="720" w:type="dxa"/>
            <w:noWrap/>
            <w:hideMark/>
          </w:tcPr>
          <w:p w14:paraId="6FD17EC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6.64</w:t>
            </w:r>
          </w:p>
        </w:tc>
        <w:tc>
          <w:tcPr>
            <w:tcW w:w="720" w:type="dxa"/>
            <w:noWrap/>
            <w:hideMark/>
          </w:tcPr>
          <w:p w14:paraId="52F98C3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6.41</w:t>
            </w:r>
          </w:p>
        </w:tc>
        <w:tc>
          <w:tcPr>
            <w:tcW w:w="720" w:type="dxa"/>
            <w:noWrap/>
            <w:hideMark/>
          </w:tcPr>
          <w:p w14:paraId="4A84A71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7.13</w:t>
            </w:r>
          </w:p>
        </w:tc>
      </w:tr>
      <w:tr w:rsidR="00FB7FD3" w:rsidRPr="00FB7FD3" w14:paraId="7DEC295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A4076B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46173F1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6.72</w:t>
            </w:r>
          </w:p>
        </w:tc>
        <w:tc>
          <w:tcPr>
            <w:tcW w:w="906" w:type="dxa"/>
            <w:noWrap/>
            <w:hideMark/>
          </w:tcPr>
          <w:p w14:paraId="04DB614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10.23</w:t>
            </w:r>
          </w:p>
        </w:tc>
        <w:tc>
          <w:tcPr>
            <w:tcW w:w="711" w:type="dxa"/>
            <w:noWrap/>
            <w:hideMark/>
          </w:tcPr>
          <w:p w14:paraId="6F30463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5.10</w:t>
            </w:r>
          </w:p>
        </w:tc>
        <w:tc>
          <w:tcPr>
            <w:tcW w:w="738" w:type="dxa"/>
            <w:noWrap/>
            <w:hideMark/>
          </w:tcPr>
          <w:p w14:paraId="2A02D9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6.36</w:t>
            </w:r>
          </w:p>
        </w:tc>
        <w:tc>
          <w:tcPr>
            <w:tcW w:w="720" w:type="dxa"/>
            <w:noWrap/>
            <w:hideMark/>
          </w:tcPr>
          <w:p w14:paraId="4A624A7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8.28</w:t>
            </w:r>
          </w:p>
        </w:tc>
        <w:tc>
          <w:tcPr>
            <w:tcW w:w="720" w:type="dxa"/>
            <w:noWrap/>
            <w:hideMark/>
          </w:tcPr>
          <w:p w14:paraId="37CEFA6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6.94</w:t>
            </w:r>
          </w:p>
        </w:tc>
        <w:tc>
          <w:tcPr>
            <w:tcW w:w="720" w:type="dxa"/>
            <w:noWrap/>
            <w:hideMark/>
          </w:tcPr>
          <w:p w14:paraId="1A68954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7.36</w:t>
            </w:r>
          </w:p>
        </w:tc>
        <w:tc>
          <w:tcPr>
            <w:tcW w:w="720" w:type="dxa"/>
            <w:noWrap/>
            <w:hideMark/>
          </w:tcPr>
          <w:p w14:paraId="3933EBE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7.69</w:t>
            </w:r>
          </w:p>
        </w:tc>
        <w:tc>
          <w:tcPr>
            <w:tcW w:w="720" w:type="dxa"/>
            <w:noWrap/>
            <w:hideMark/>
          </w:tcPr>
          <w:p w14:paraId="17ED19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8.54</w:t>
            </w:r>
          </w:p>
        </w:tc>
      </w:tr>
      <w:tr w:rsidR="00FB7FD3" w:rsidRPr="00FB7FD3" w14:paraId="3AEFCE7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7FAE5D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1F4F5C7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12.23</w:t>
            </w:r>
          </w:p>
        </w:tc>
        <w:tc>
          <w:tcPr>
            <w:tcW w:w="906" w:type="dxa"/>
            <w:noWrap/>
            <w:hideMark/>
          </w:tcPr>
          <w:p w14:paraId="429B1D6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9.06</w:t>
            </w:r>
          </w:p>
        </w:tc>
        <w:tc>
          <w:tcPr>
            <w:tcW w:w="711" w:type="dxa"/>
            <w:noWrap/>
            <w:hideMark/>
          </w:tcPr>
          <w:p w14:paraId="53C36F3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5.25</w:t>
            </w:r>
          </w:p>
        </w:tc>
        <w:tc>
          <w:tcPr>
            <w:tcW w:w="738" w:type="dxa"/>
            <w:noWrap/>
            <w:hideMark/>
          </w:tcPr>
          <w:p w14:paraId="0B8DEA9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10.17</w:t>
            </w:r>
          </w:p>
        </w:tc>
        <w:tc>
          <w:tcPr>
            <w:tcW w:w="720" w:type="dxa"/>
            <w:noWrap/>
            <w:hideMark/>
          </w:tcPr>
          <w:p w14:paraId="5E6E893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10.75</w:t>
            </w:r>
          </w:p>
        </w:tc>
        <w:tc>
          <w:tcPr>
            <w:tcW w:w="720" w:type="dxa"/>
            <w:noWrap/>
            <w:hideMark/>
          </w:tcPr>
          <w:p w14:paraId="5193BAD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8.52</w:t>
            </w:r>
          </w:p>
        </w:tc>
        <w:tc>
          <w:tcPr>
            <w:tcW w:w="720" w:type="dxa"/>
            <w:noWrap/>
            <w:hideMark/>
          </w:tcPr>
          <w:p w14:paraId="2B7356C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10.48</w:t>
            </w:r>
          </w:p>
        </w:tc>
        <w:tc>
          <w:tcPr>
            <w:tcW w:w="720" w:type="dxa"/>
            <w:noWrap/>
            <w:hideMark/>
          </w:tcPr>
          <w:p w14:paraId="02D491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9.38</w:t>
            </w:r>
          </w:p>
        </w:tc>
        <w:tc>
          <w:tcPr>
            <w:tcW w:w="720" w:type="dxa"/>
            <w:noWrap/>
            <w:hideMark/>
          </w:tcPr>
          <w:p w14:paraId="2FE9E4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10.64</w:t>
            </w:r>
          </w:p>
        </w:tc>
      </w:tr>
      <w:tr w:rsidR="00FB7FD3" w:rsidRPr="00FB7FD3" w14:paraId="17153A3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CD1163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1C4DBA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9.10</w:t>
            </w:r>
          </w:p>
        </w:tc>
        <w:tc>
          <w:tcPr>
            <w:tcW w:w="906" w:type="dxa"/>
            <w:noWrap/>
            <w:hideMark/>
          </w:tcPr>
          <w:p w14:paraId="6D00883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7.97</w:t>
            </w:r>
          </w:p>
        </w:tc>
        <w:tc>
          <w:tcPr>
            <w:tcW w:w="711" w:type="dxa"/>
            <w:noWrap/>
            <w:hideMark/>
          </w:tcPr>
          <w:p w14:paraId="4876BD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7.87</w:t>
            </w:r>
          </w:p>
        </w:tc>
        <w:tc>
          <w:tcPr>
            <w:tcW w:w="738" w:type="dxa"/>
            <w:noWrap/>
            <w:hideMark/>
          </w:tcPr>
          <w:p w14:paraId="0E58C2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14.02</w:t>
            </w:r>
          </w:p>
        </w:tc>
        <w:tc>
          <w:tcPr>
            <w:tcW w:w="720" w:type="dxa"/>
            <w:noWrap/>
            <w:hideMark/>
          </w:tcPr>
          <w:p w14:paraId="7E1F7C5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8.91</w:t>
            </w:r>
          </w:p>
        </w:tc>
        <w:tc>
          <w:tcPr>
            <w:tcW w:w="720" w:type="dxa"/>
            <w:noWrap/>
            <w:hideMark/>
          </w:tcPr>
          <w:p w14:paraId="18F0FC1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7.38</w:t>
            </w:r>
          </w:p>
        </w:tc>
        <w:tc>
          <w:tcPr>
            <w:tcW w:w="720" w:type="dxa"/>
            <w:noWrap/>
            <w:hideMark/>
          </w:tcPr>
          <w:p w14:paraId="70035E3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13.74</w:t>
            </w:r>
          </w:p>
        </w:tc>
        <w:tc>
          <w:tcPr>
            <w:tcW w:w="720" w:type="dxa"/>
            <w:noWrap/>
            <w:hideMark/>
          </w:tcPr>
          <w:p w14:paraId="4C421A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10.94</w:t>
            </w:r>
          </w:p>
        </w:tc>
        <w:tc>
          <w:tcPr>
            <w:tcW w:w="720" w:type="dxa"/>
            <w:noWrap/>
            <w:hideMark/>
          </w:tcPr>
          <w:p w14:paraId="1EFAD0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10.36</w:t>
            </w:r>
          </w:p>
        </w:tc>
      </w:tr>
      <w:tr w:rsidR="00FB7FD3" w:rsidRPr="00FB7FD3" w14:paraId="3B21786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24672494"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23F2F80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40%)</w:t>
            </w:r>
          </w:p>
        </w:tc>
      </w:tr>
      <w:tr w:rsidR="00FB7FD3" w:rsidRPr="00FB7FD3" w14:paraId="52CD500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0E152E83"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5DA60D5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465998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764E32F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310521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2CD06BC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52C446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4ED8455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59E838E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3CDBAEC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4F11A4B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984E64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6A8401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6.08</w:t>
            </w:r>
          </w:p>
        </w:tc>
        <w:tc>
          <w:tcPr>
            <w:tcW w:w="906" w:type="dxa"/>
            <w:noWrap/>
            <w:hideMark/>
          </w:tcPr>
          <w:p w14:paraId="652DCFB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6.79</w:t>
            </w:r>
          </w:p>
        </w:tc>
        <w:tc>
          <w:tcPr>
            <w:tcW w:w="711" w:type="dxa"/>
            <w:noWrap/>
            <w:hideMark/>
          </w:tcPr>
          <w:p w14:paraId="2986C4C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6.28</w:t>
            </w:r>
          </w:p>
        </w:tc>
        <w:tc>
          <w:tcPr>
            <w:tcW w:w="738" w:type="dxa"/>
            <w:noWrap/>
            <w:hideMark/>
          </w:tcPr>
          <w:p w14:paraId="3237AE3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5.42</w:t>
            </w:r>
          </w:p>
        </w:tc>
        <w:tc>
          <w:tcPr>
            <w:tcW w:w="720" w:type="dxa"/>
            <w:noWrap/>
            <w:hideMark/>
          </w:tcPr>
          <w:p w14:paraId="1D23E0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7.72</w:t>
            </w:r>
          </w:p>
        </w:tc>
        <w:tc>
          <w:tcPr>
            <w:tcW w:w="720" w:type="dxa"/>
            <w:noWrap/>
            <w:hideMark/>
          </w:tcPr>
          <w:p w14:paraId="045B266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6.99</w:t>
            </w:r>
          </w:p>
        </w:tc>
        <w:tc>
          <w:tcPr>
            <w:tcW w:w="720" w:type="dxa"/>
            <w:noWrap/>
            <w:hideMark/>
          </w:tcPr>
          <w:p w14:paraId="37DC853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w:t>
            </w:r>
          </w:p>
        </w:tc>
        <w:tc>
          <w:tcPr>
            <w:tcW w:w="720" w:type="dxa"/>
            <w:noWrap/>
            <w:hideMark/>
          </w:tcPr>
          <w:p w14:paraId="21EFACB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5.67</w:t>
            </w:r>
          </w:p>
        </w:tc>
        <w:tc>
          <w:tcPr>
            <w:tcW w:w="720" w:type="dxa"/>
            <w:noWrap/>
            <w:hideMark/>
          </w:tcPr>
          <w:p w14:paraId="02C15C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7.89</w:t>
            </w:r>
          </w:p>
        </w:tc>
      </w:tr>
      <w:tr w:rsidR="00FB7FD3" w:rsidRPr="00FB7FD3" w14:paraId="7DDA9FB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2E82F68"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506FAB7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6.05</w:t>
            </w:r>
          </w:p>
        </w:tc>
        <w:tc>
          <w:tcPr>
            <w:tcW w:w="906" w:type="dxa"/>
            <w:noWrap/>
            <w:hideMark/>
          </w:tcPr>
          <w:p w14:paraId="671178F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3.80</w:t>
            </w:r>
          </w:p>
        </w:tc>
        <w:tc>
          <w:tcPr>
            <w:tcW w:w="711" w:type="dxa"/>
            <w:noWrap/>
            <w:hideMark/>
          </w:tcPr>
          <w:p w14:paraId="2459ED2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9.02</w:t>
            </w:r>
          </w:p>
        </w:tc>
        <w:tc>
          <w:tcPr>
            <w:tcW w:w="738" w:type="dxa"/>
            <w:noWrap/>
            <w:hideMark/>
          </w:tcPr>
          <w:p w14:paraId="28EABF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6.05</w:t>
            </w:r>
          </w:p>
        </w:tc>
        <w:tc>
          <w:tcPr>
            <w:tcW w:w="720" w:type="dxa"/>
            <w:noWrap/>
            <w:hideMark/>
          </w:tcPr>
          <w:p w14:paraId="50B66B9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6.89</w:t>
            </w:r>
          </w:p>
        </w:tc>
        <w:tc>
          <w:tcPr>
            <w:tcW w:w="720" w:type="dxa"/>
            <w:noWrap/>
            <w:hideMark/>
          </w:tcPr>
          <w:p w14:paraId="014B163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6.58</w:t>
            </w:r>
          </w:p>
        </w:tc>
        <w:tc>
          <w:tcPr>
            <w:tcW w:w="720" w:type="dxa"/>
            <w:noWrap/>
            <w:hideMark/>
          </w:tcPr>
          <w:p w14:paraId="38A00D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7.06</w:t>
            </w:r>
          </w:p>
        </w:tc>
        <w:tc>
          <w:tcPr>
            <w:tcW w:w="720" w:type="dxa"/>
            <w:noWrap/>
            <w:hideMark/>
          </w:tcPr>
          <w:p w14:paraId="6F44188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6.97</w:t>
            </w:r>
          </w:p>
        </w:tc>
        <w:tc>
          <w:tcPr>
            <w:tcW w:w="720" w:type="dxa"/>
            <w:noWrap/>
            <w:hideMark/>
          </w:tcPr>
          <w:p w14:paraId="226E55B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6.58</w:t>
            </w:r>
          </w:p>
        </w:tc>
      </w:tr>
      <w:tr w:rsidR="00FB7FD3" w:rsidRPr="00FB7FD3" w14:paraId="782FE26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72D708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354348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5.79</w:t>
            </w:r>
          </w:p>
        </w:tc>
        <w:tc>
          <w:tcPr>
            <w:tcW w:w="906" w:type="dxa"/>
            <w:noWrap/>
            <w:hideMark/>
          </w:tcPr>
          <w:p w14:paraId="7134013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6.32</w:t>
            </w:r>
          </w:p>
        </w:tc>
        <w:tc>
          <w:tcPr>
            <w:tcW w:w="711" w:type="dxa"/>
            <w:noWrap/>
            <w:hideMark/>
          </w:tcPr>
          <w:p w14:paraId="731EACC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6.26</w:t>
            </w:r>
          </w:p>
        </w:tc>
        <w:tc>
          <w:tcPr>
            <w:tcW w:w="738" w:type="dxa"/>
            <w:noWrap/>
            <w:hideMark/>
          </w:tcPr>
          <w:p w14:paraId="7AD6875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6.53</w:t>
            </w:r>
          </w:p>
        </w:tc>
        <w:tc>
          <w:tcPr>
            <w:tcW w:w="720" w:type="dxa"/>
            <w:noWrap/>
            <w:hideMark/>
          </w:tcPr>
          <w:p w14:paraId="1312C7A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6.97</w:t>
            </w:r>
          </w:p>
        </w:tc>
        <w:tc>
          <w:tcPr>
            <w:tcW w:w="720" w:type="dxa"/>
            <w:noWrap/>
            <w:hideMark/>
          </w:tcPr>
          <w:p w14:paraId="528160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8.19</w:t>
            </w:r>
          </w:p>
        </w:tc>
        <w:tc>
          <w:tcPr>
            <w:tcW w:w="720" w:type="dxa"/>
            <w:noWrap/>
            <w:hideMark/>
          </w:tcPr>
          <w:p w14:paraId="48528AE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6.67</w:t>
            </w:r>
          </w:p>
        </w:tc>
        <w:tc>
          <w:tcPr>
            <w:tcW w:w="720" w:type="dxa"/>
            <w:noWrap/>
            <w:hideMark/>
          </w:tcPr>
          <w:p w14:paraId="21A714B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5.90</w:t>
            </w:r>
          </w:p>
        </w:tc>
        <w:tc>
          <w:tcPr>
            <w:tcW w:w="720" w:type="dxa"/>
            <w:noWrap/>
            <w:hideMark/>
          </w:tcPr>
          <w:p w14:paraId="21D15ED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9.71</w:t>
            </w:r>
          </w:p>
        </w:tc>
      </w:tr>
      <w:tr w:rsidR="00FB7FD3" w:rsidRPr="00FB7FD3" w14:paraId="71D7894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00C644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566FC4B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6.83</w:t>
            </w:r>
          </w:p>
        </w:tc>
        <w:tc>
          <w:tcPr>
            <w:tcW w:w="906" w:type="dxa"/>
            <w:noWrap/>
            <w:hideMark/>
          </w:tcPr>
          <w:p w14:paraId="18DB9BC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8.80</w:t>
            </w:r>
          </w:p>
        </w:tc>
        <w:tc>
          <w:tcPr>
            <w:tcW w:w="711" w:type="dxa"/>
            <w:noWrap/>
            <w:hideMark/>
          </w:tcPr>
          <w:p w14:paraId="3BF399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7.03</w:t>
            </w:r>
          </w:p>
        </w:tc>
        <w:tc>
          <w:tcPr>
            <w:tcW w:w="738" w:type="dxa"/>
            <w:noWrap/>
            <w:hideMark/>
          </w:tcPr>
          <w:p w14:paraId="0B6300E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6.69</w:t>
            </w:r>
          </w:p>
        </w:tc>
        <w:tc>
          <w:tcPr>
            <w:tcW w:w="720" w:type="dxa"/>
            <w:noWrap/>
            <w:hideMark/>
          </w:tcPr>
          <w:p w14:paraId="7025EE7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7.58</w:t>
            </w:r>
          </w:p>
        </w:tc>
        <w:tc>
          <w:tcPr>
            <w:tcW w:w="720" w:type="dxa"/>
            <w:noWrap/>
            <w:hideMark/>
          </w:tcPr>
          <w:p w14:paraId="7A3B0C1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8.78</w:t>
            </w:r>
          </w:p>
        </w:tc>
        <w:tc>
          <w:tcPr>
            <w:tcW w:w="720" w:type="dxa"/>
            <w:noWrap/>
            <w:hideMark/>
          </w:tcPr>
          <w:p w14:paraId="464B06A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7.57</w:t>
            </w:r>
          </w:p>
        </w:tc>
        <w:tc>
          <w:tcPr>
            <w:tcW w:w="720" w:type="dxa"/>
            <w:noWrap/>
            <w:hideMark/>
          </w:tcPr>
          <w:p w14:paraId="474AEEB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8.17</w:t>
            </w:r>
          </w:p>
        </w:tc>
        <w:tc>
          <w:tcPr>
            <w:tcW w:w="720" w:type="dxa"/>
            <w:noWrap/>
            <w:hideMark/>
          </w:tcPr>
          <w:p w14:paraId="20B599B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8.66</w:t>
            </w:r>
          </w:p>
        </w:tc>
      </w:tr>
      <w:tr w:rsidR="00FB7FD3" w:rsidRPr="00FB7FD3" w14:paraId="050CC13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4BB3E2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4E4CC0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6.61</w:t>
            </w:r>
          </w:p>
        </w:tc>
        <w:tc>
          <w:tcPr>
            <w:tcW w:w="906" w:type="dxa"/>
            <w:noWrap/>
            <w:hideMark/>
          </w:tcPr>
          <w:p w14:paraId="717D0B1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7.38</w:t>
            </w:r>
          </w:p>
        </w:tc>
        <w:tc>
          <w:tcPr>
            <w:tcW w:w="711" w:type="dxa"/>
            <w:noWrap/>
            <w:hideMark/>
          </w:tcPr>
          <w:p w14:paraId="651FB15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8.49</w:t>
            </w:r>
          </w:p>
        </w:tc>
        <w:tc>
          <w:tcPr>
            <w:tcW w:w="738" w:type="dxa"/>
            <w:noWrap/>
            <w:hideMark/>
          </w:tcPr>
          <w:p w14:paraId="0BE27EB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6.90</w:t>
            </w:r>
          </w:p>
        </w:tc>
        <w:tc>
          <w:tcPr>
            <w:tcW w:w="720" w:type="dxa"/>
            <w:noWrap/>
            <w:hideMark/>
          </w:tcPr>
          <w:p w14:paraId="0B2409D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7.48</w:t>
            </w:r>
          </w:p>
        </w:tc>
        <w:tc>
          <w:tcPr>
            <w:tcW w:w="720" w:type="dxa"/>
            <w:noWrap/>
            <w:hideMark/>
          </w:tcPr>
          <w:p w14:paraId="009A9BB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w:t>
            </w:r>
          </w:p>
        </w:tc>
        <w:tc>
          <w:tcPr>
            <w:tcW w:w="720" w:type="dxa"/>
            <w:noWrap/>
            <w:hideMark/>
          </w:tcPr>
          <w:p w14:paraId="46551CD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6.19</w:t>
            </w:r>
          </w:p>
        </w:tc>
        <w:tc>
          <w:tcPr>
            <w:tcW w:w="720" w:type="dxa"/>
            <w:noWrap/>
            <w:hideMark/>
          </w:tcPr>
          <w:p w14:paraId="4A41328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5.85</w:t>
            </w:r>
          </w:p>
        </w:tc>
        <w:tc>
          <w:tcPr>
            <w:tcW w:w="720" w:type="dxa"/>
            <w:noWrap/>
            <w:hideMark/>
          </w:tcPr>
          <w:p w14:paraId="423BA3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8.63</w:t>
            </w:r>
          </w:p>
        </w:tc>
      </w:tr>
      <w:tr w:rsidR="00FB7FD3" w:rsidRPr="00FB7FD3" w14:paraId="3D7D517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55D606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7A4922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5.91</w:t>
            </w:r>
          </w:p>
        </w:tc>
        <w:tc>
          <w:tcPr>
            <w:tcW w:w="906" w:type="dxa"/>
            <w:noWrap/>
            <w:hideMark/>
          </w:tcPr>
          <w:p w14:paraId="62C4CC1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6.57</w:t>
            </w:r>
          </w:p>
        </w:tc>
        <w:tc>
          <w:tcPr>
            <w:tcW w:w="711" w:type="dxa"/>
            <w:noWrap/>
            <w:hideMark/>
          </w:tcPr>
          <w:p w14:paraId="32D7A9C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5.20</w:t>
            </w:r>
          </w:p>
        </w:tc>
        <w:tc>
          <w:tcPr>
            <w:tcW w:w="738" w:type="dxa"/>
            <w:noWrap/>
            <w:hideMark/>
          </w:tcPr>
          <w:p w14:paraId="16996CC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6.31</w:t>
            </w:r>
          </w:p>
        </w:tc>
        <w:tc>
          <w:tcPr>
            <w:tcW w:w="720" w:type="dxa"/>
            <w:noWrap/>
            <w:hideMark/>
          </w:tcPr>
          <w:p w14:paraId="16EE98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8.80</w:t>
            </w:r>
          </w:p>
        </w:tc>
        <w:tc>
          <w:tcPr>
            <w:tcW w:w="720" w:type="dxa"/>
            <w:noWrap/>
            <w:hideMark/>
          </w:tcPr>
          <w:p w14:paraId="5A6AFAD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7.72</w:t>
            </w:r>
          </w:p>
        </w:tc>
        <w:tc>
          <w:tcPr>
            <w:tcW w:w="720" w:type="dxa"/>
            <w:noWrap/>
            <w:hideMark/>
          </w:tcPr>
          <w:p w14:paraId="5526493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7.20</w:t>
            </w:r>
          </w:p>
        </w:tc>
        <w:tc>
          <w:tcPr>
            <w:tcW w:w="720" w:type="dxa"/>
            <w:noWrap/>
            <w:hideMark/>
          </w:tcPr>
          <w:p w14:paraId="38D4DDB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6.80</w:t>
            </w:r>
          </w:p>
        </w:tc>
        <w:tc>
          <w:tcPr>
            <w:tcW w:w="720" w:type="dxa"/>
            <w:noWrap/>
            <w:hideMark/>
          </w:tcPr>
          <w:p w14:paraId="594B6C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7.88</w:t>
            </w:r>
          </w:p>
        </w:tc>
      </w:tr>
      <w:tr w:rsidR="00FB7FD3" w:rsidRPr="00FB7FD3" w14:paraId="23E811D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BAB302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41630D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10.90</w:t>
            </w:r>
          </w:p>
        </w:tc>
        <w:tc>
          <w:tcPr>
            <w:tcW w:w="906" w:type="dxa"/>
            <w:noWrap/>
            <w:hideMark/>
          </w:tcPr>
          <w:p w14:paraId="100BBBB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9.10</w:t>
            </w:r>
          </w:p>
        </w:tc>
        <w:tc>
          <w:tcPr>
            <w:tcW w:w="711" w:type="dxa"/>
            <w:noWrap/>
            <w:hideMark/>
          </w:tcPr>
          <w:p w14:paraId="2D2CCE4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8.64</w:t>
            </w:r>
          </w:p>
        </w:tc>
        <w:tc>
          <w:tcPr>
            <w:tcW w:w="738" w:type="dxa"/>
            <w:noWrap/>
            <w:hideMark/>
          </w:tcPr>
          <w:p w14:paraId="2AF2EE4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11.47</w:t>
            </w:r>
          </w:p>
        </w:tc>
        <w:tc>
          <w:tcPr>
            <w:tcW w:w="720" w:type="dxa"/>
            <w:noWrap/>
            <w:hideMark/>
          </w:tcPr>
          <w:p w14:paraId="44AC349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11.49</w:t>
            </w:r>
          </w:p>
        </w:tc>
        <w:tc>
          <w:tcPr>
            <w:tcW w:w="720" w:type="dxa"/>
            <w:noWrap/>
            <w:hideMark/>
          </w:tcPr>
          <w:p w14:paraId="1D6A8F6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7.83</w:t>
            </w:r>
          </w:p>
        </w:tc>
        <w:tc>
          <w:tcPr>
            <w:tcW w:w="720" w:type="dxa"/>
            <w:noWrap/>
            <w:hideMark/>
          </w:tcPr>
          <w:p w14:paraId="1C0C104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7.35</w:t>
            </w:r>
          </w:p>
        </w:tc>
        <w:tc>
          <w:tcPr>
            <w:tcW w:w="720" w:type="dxa"/>
            <w:noWrap/>
            <w:hideMark/>
          </w:tcPr>
          <w:p w14:paraId="15D92D9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8.75</w:t>
            </w:r>
          </w:p>
        </w:tc>
        <w:tc>
          <w:tcPr>
            <w:tcW w:w="720" w:type="dxa"/>
            <w:noWrap/>
            <w:hideMark/>
          </w:tcPr>
          <w:p w14:paraId="47B5C8E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8.02</w:t>
            </w:r>
          </w:p>
        </w:tc>
      </w:tr>
      <w:tr w:rsidR="00FB7FD3" w:rsidRPr="00FB7FD3" w14:paraId="2D8CBED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90238F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0550CC0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12.03</w:t>
            </w:r>
          </w:p>
        </w:tc>
        <w:tc>
          <w:tcPr>
            <w:tcW w:w="906" w:type="dxa"/>
            <w:noWrap/>
            <w:hideMark/>
          </w:tcPr>
          <w:p w14:paraId="07AFF0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9.31</w:t>
            </w:r>
          </w:p>
        </w:tc>
        <w:tc>
          <w:tcPr>
            <w:tcW w:w="711" w:type="dxa"/>
            <w:noWrap/>
            <w:hideMark/>
          </w:tcPr>
          <w:p w14:paraId="0397FAF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6.71</w:t>
            </w:r>
          </w:p>
        </w:tc>
        <w:tc>
          <w:tcPr>
            <w:tcW w:w="738" w:type="dxa"/>
            <w:noWrap/>
            <w:hideMark/>
          </w:tcPr>
          <w:p w14:paraId="78836E9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12.23</w:t>
            </w:r>
          </w:p>
        </w:tc>
        <w:tc>
          <w:tcPr>
            <w:tcW w:w="720" w:type="dxa"/>
            <w:noWrap/>
            <w:hideMark/>
          </w:tcPr>
          <w:p w14:paraId="653715D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9.49</w:t>
            </w:r>
          </w:p>
        </w:tc>
        <w:tc>
          <w:tcPr>
            <w:tcW w:w="720" w:type="dxa"/>
            <w:noWrap/>
            <w:hideMark/>
          </w:tcPr>
          <w:p w14:paraId="0D4D91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8.41</w:t>
            </w:r>
          </w:p>
        </w:tc>
        <w:tc>
          <w:tcPr>
            <w:tcW w:w="720" w:type="dxa"/>
            <w:noWrap/>
            <w:hideMark/>
          </w:tcPr>
          <w:p w14:paraId="73CEF98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13.83</w:t>
            </w:r>
          </w:p>
        </w:tc>
        <w:tc>
          <w:tcPr>
            <w:tcW w:w="720" w:type="dxa"/>
            <w:noWrap/>
            <w:hideMark/>
          </w:tcPr>
          <w:p w14:paraId="664767D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9.78</w:t>
            </w:r>
          </w:p>
        </w:tc>
        <w:tc>
          <w:tcPr>
            <w:tcW w:w="720" w:type="dxa"/>
            <w:noWrap/>
            <w:hideMark/>
          </w:tcPr>
          <w:p w14:paraId="5C686F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7.56</w:t>
            </w:r>
          </w:p>
        </w:tc>
      </w:tr>
      <w:tr w:rsidR="00FB7FD3" w:rsidRPr="00FB7FD3" w14:paraId="51BAC313"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0B81AADA"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08842CE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50%)</w:t>
            </w:r>
          </w:p>
        </w:tc>
      </w:tr>
      <w:tr w:rsidR="00FB7FD3" w:rsidRPr="00FB7FD3" w14:paraId="20AA090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04DA9C1A"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51A3500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0141504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41B11D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42D8523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7FD7157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795E8DD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3B74E38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0E48705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0C0B18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50C9A31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62A07B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057803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6.37</w:t>
            </w:r>
          </w:p>
        </w:tc>
        <w:tc>
          <w:tcPr>
            <w:tcW w:w="906" w:type="dxa"/>
            <w:noWrap/>
            <w:hideMark/>
          </w:tcPr>
          <w:p w14:paraId="683B774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5.38</w:t>
            </w:r>
          </w:p>
        </w:tc>
        <w:tc>
          <w:tcPr>
            <w:tcW w:w="711" w:type="dxa"/>
            <w:noWrap/>
            <w:hideMark/>
          </w:tcPr>
          <w:p w14:paraId="4C5B08D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4.68</w:t>
            </w:r>
          </w:p>
        </w:tc>
        <w:tc>
          <w:tcPr>
            <w:tcW w:w="738" w:type="dxa"/>
            <w:noWrap/>
            <w:hideMark/>
          </w:tcPr>
          <w:p w14:paraId="5B6F5FE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5.90</w:t>
            </w:r>
          </w:p>
        </w:tc>
        <w:tc>
          <w:tcPr>
            <w:tcW w:w="720" w:type="dxa"/>
            <w:noWrap/>
            <w:hideMark/>
          </w:tcPr>
          <w:p w14:paraId="5ABFBA9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5.89</w:t>
            </w:r>
          </w:p>
        </w:tc>
        <w:tc>
          <w:tcPr>
            <w:tcW w:w="720" w:type="dxa"/>
            <w:noWrap/>
            <w:hideMark/>
          </w:tcPr>
          <w:p w14:paraId="08656B1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6.07</w:t>
            </w:r>
          </w:p>
        </w:tc>
        <w:tc>
          <w:tcPr>
            <w:tcW w:w="720" w:type="dxa"/>
            <w:noWrap/>
            <w:hideMark/>
          </w:tcPr>
          <w:p w14:paraId="35C9914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5.05</w:t>
            </w:r>
          </w:p>
        </w:tc>
        <w:tc>
          <w:tcPr>
            <w:tcW w:w="720" w:type="dxa"/>
            <w:noWrap/>
            <w:hideMark/>
          </w:tcPr>
          <w:p w14:paraId="10D7B8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7.03</w:t>
            </w:r>
          </w:p>
        </w:tc>
        <w:tc>
          <w:tcPr>
            <w:tcW w:w="720" w:type="dxa"/>
            <w:noWrap/>
            <w:hideMark/>
          </w:tcPr>
          <w:p w14:paraId="3ECCC5B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6.33</w:t>
            </w:r>
          </w:p>
        </w:tc>
      </w:tr>
      <w:tr w:rsidR="00FB7FD3" w:rsidRPr="00FB7FD3" w14:paraId="059CE00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282B09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4ABDD87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5.41</w:t>
            </w:r>
          </w:p>
        </w:tc>
        <w:tc>
          <w:tcPr>
            <w:tcW w:w="906" w:type="dxa"/>
            <w:noWrap/>
            <w:hideMark/>
          </w:tcPr>
          <w:p w14:paraId="702622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6.30</w:t>
            </w:r>
          </w:p>
        </w:tc>
        <w:tc>
          <w:tcPr>
            <w:tcW w:w="711" w:type="dxa"/>
            <w:noWrap/>
            <w:hideMark/>
          </w:tcPr>
          <w:p w14:paraId="0214B67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6.92</w:t>
            </w:r>
          </w:p>
        </w:tc>
        <w:tc>
          <w:tcPr>
            <w:tcW w:w="738" w:type="dxa"/>
            <w:noWrap/>
            <w:hideMark/>
          </w:tcPr>
          <w:p w14:paraId="6FA85A4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5.94</w:t>
            </w:r>
          </w:p>
        </w:tc>
        <w:tc>
          <w:tcPr>
            <w:tcW w:w="720" w:type="dxa"/>
            <w:noWrap/>
            <w:hideMark/>
          </w:tcPr>
          <w:p w14:paraId="289C435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7.31</w:t>
            </w:r>
          </w:p>
        </w:tc>
        <w:tc>
          <w:tcPr>
            <w:tcW w:w="720" w:type="dxa"/>
            <w:noWrap/>
            <w:hideMark/>
          </w:tcPr>
          <w:p w14:paraId="0DD0409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6.47</w:t>
            </w:r>
          </w:p>
        </w:tc>
        <w:tc>
          <w:tcPr>
            <w:tcW w:w="720" w:type="dxa"/>
            <w:noWrap/>
            <w:hideMark/>
          </w:tcPr>
          <w:p w14:paraId="094AAE7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5.47</w:t>
            </w:r>
          </w:p>
        </w:tc>
        <w:tc>
          <w:tcPr>
            <w:tcW w:w="720" w:type="dxa"/>
            <w:noWrap/>
            <w:hideMark/>
          </w:tcPr>
          <w:p w14:paraId="1114856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6.77</w:t>
            </w:r>
          </w:p>
        </w:tc>
        <w:tc>
          <w:tcPr>
            <w:tcW w:w="720" w:type="dxa"/>
            <w:noWrap/>
            <w:hideMark/>
          </w:tcPr>
          <w:p w14:paraId="5B4F207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8.81</w:t>
            </w:r>
          </w:p>
        </w:tc>
      </w:tr>
      <w:tr w:rsidR="00FB7FD3" w:rsidRPr="00FB7FD3" w14:paraId="4EA66CD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4B36D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5684EA0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6.73</w:t>
            </w:r>
          </w:p>
        </w:tc>
        <w:tc>
          <w:tcPr>
            <w:tcW w:w="906" w:type="dxa"/>
            <w:noWrap/>
            <w:hideMark/>
          </w:tcPr>
          <w:p w14:paraId="44138A8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6.29</w:t>
            </w:r>
          </w:p>
        </w:tc>
        <w:tc>
          <w:tcPr>
            <w:tcW w:w="711" w:type="dxa"/>
            <w:noWrap/>
            <w:hideMark/>
          </w:tcPr>
          <w:p w14:paraId="3CB631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8.41</w:t>
            </w:r>
          </w:p>
        </w:tc>
        <w:tc>
          <w:tcPr>
            <w:tcW w:w="738" w:type="dxa"/>
            <w:noWrap/>
            <w:hideMark/>
          </w:tcPr>
          <w:p w14:paraId="3492773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8.23</w:t>
            </w:r>
          </w:p>
        </w:tc>
        <w:tc>
          <w:tcPr>
            <w:tcW w:w="720" w:type="dxa"/>
            <w:noWrap/>
            <w:hideMark/>
          </w:tcPr>
          <w:p w14:paraId="71F44C4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6.93</w:t>
            </w:r>
          </w:p>
        </w:tc>
        <w:tc>
          <w:tcPr>
            <w:tcW w:w="720" w:type="dxa"/>
            <w:noWrap/>
            <w:hideMark/>
          </w:tcPr>
          <w:p w14:paraId="441FFF3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7.94</w:t>
            </w:r>
          </w:p>
        </w:tc>
        <w:tc>
          <w:tcPr>
            <w:tcW w:w="720" w:type="dxa"/>
            <w:noWrap/>
            <w:hideMark/>
          </w:tcPr>
          <w:p w14:paraId="1A8EA15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7.06</w:t>
            </w:r>
          </w:p>
        </w:tc>
        <w:tc>
          <w:tcPr>
            <w:tcW w:w="720" w:type="dxa"/>
            <w:noWrap/>
            <w:hideMark/>
          </w:tcPr>
          <w:p w14:paraId="6CD087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6.92</w:t>
            </w:r>
          </w:p>
        </w:tc>
        <w:tc>
          <w:tcPr>
            <w:tcW w:w="720" w:type="dxa"/>
            <w:noWrap/>
            <w:hideMark/>
          </w:tcPr>
          <w:p w14:paraId="16FBA2E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7.77</w:t>
            </w:r>
          </w:p>
        </w:tc>
      </w:tr>
      <w:tr w:rsidR="00FB7FD3" w:rsidRPr="00FB7FD3" w14:paraId="7385F37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1AA288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57E2AF1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6.78</w:t>
            </w:r>
          </w:p>
        </w:tc>
        <w:tc>
          <w:tcPr>
            <w:tcW w:w="906" w:type="dxa"/>
            <w:noWrap/>
            <w:hideMark/>
          </w:tcPr>
          <w:p w14:paraId="2E65027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9.83</w:t>
            </w:r>
          </w:p>
        </w:tc>
        <w:tc>
          <w:tcPr>
            <w:tcW w:w="711" w:type="dxa"/>
            <w:noWrap/>
            <w:hideMark/>
          </w:tcPr>
          <w:p w14:paraId="741B7C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7.87</w:t>
            </w:r>
          </w:p>
        </w:tc>
        <w:tc>
          <w:tcPr>
            <w:tcW w:w="738" w:type="dxa"/>
            <w:noWrap/>
            <w:hideMark/>
          </w:tcPr>
          <w:p w14:paraId="5D76822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5.08</w:t>
            </w:r>
          </w:p>
        </w:tc>
        <w:tc>
          <w:tcPr>
            <w:tcW w:w="720" w:type="dxa"/>
            <w:noWrap/>
            <w:hideMark/>
          </w:tcPr>
          <w:p w14:paraId="266B6BB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7.42</w:t>
            </w:r>
          </w:p>
        </w:tc>
        <w:tc>
          <w:tcPr>
            <w:tcW w:w="720" w:type="dxa"/>
            <w:noWrap/>
            <w:hideMark/>
          </w:tcPr>
          <w:p w14:paraId="0210B7C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7.60</w:t>
            </w:r>
          </w:p>
        </w:tc>
        <w:tc>
          <w:tcPr>
            <w:tcW w:w="720" w:type="dxa"/>
            <w:noWrap/>
            <w:hideMark/>
          </w:tcPr>
          <w:p w14:paraId="56682FA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8.28</w:t>
            </w:r>
          </w:p>
        </w:tc>
        <w:tc>
          <w:tcPr>
            <w:tcW w:w="720" w:type="dxa"/>
            <w:noWrap/>
            <w:hideMark/>
          </w:tcPr>
          <w:p w14:paraId="75F80C8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6.82</w:t>
            </w:r>
          </w:p>
        </w:tc>
        <w:tc>
          <w:tcPr>
            <w:tcW w:w="720" w:type="dxa"/>
            <w:noWrap/>
            <w:hideMark/>
          </w:tcPr>
          <w:p w14:paraId="480499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8.75</w:t>
            </w:r>
          </w:p>
        </w:tc>
      </w:tr>
      <w:tr w:rsidR="00FB7FD3" w:rsidRPr="00FB7FD3" w14:paraId="04029E4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4DA682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79DBBD6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6.04</w:t>
            </w:r>
          </w:p>
        </w:tc>
        <w:tc>
          <w:tcPr>
            <w:tcW w:w="906" w:type="dxa"/>
            <w:noWrap/>
            <w:hideMark/>
          </w:tcPr>
          <w:p w14:paraId="7DFDC24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7.75</w:t>
            </w:r>
          </w:p>
        </w:tc>
        <w:tc>
          <w:tcPr>
            <w:tcW w:w="711" w:type="dxa"/>
            <w:noWrap/>
            <w:hideMark/>
          </w:tcPr>
          <w:p w14:paraId="0B13F2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5.10</w:t>
            </w:r>
          </w:p>
        </w:tc>
        <w:tc>
          <w:tcPr>
            <w:tcW w:w="738" w:type="dxa"/>
            <w:noWrap/>
            <w:hideMark/>
          </w:tcPr>
          <w:p w14:paraId="174AA29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5.16</w:t>
            </w:r>
          </w:p>
        </w:tc>
        <w:tc>
          <w:tcPr>
            <w:tcW w:w="720" w:type="dxa"/>
            <w:noWrap/>
            <w:hideMark/>
          </w:tcPr>
          <w:p w14:paraId="254D4EE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8.11</w:t>
            </w:r>
          </w:p>
        </w:tc>
        <w:tc>
          <w:tcPr>
            <w:tcW w:w="720" w:type="dxa"/>
            <w:noWrap/>
            <w:hideMark/>
          </w:tcPr>
          <w:p w14:paraId="21D7F28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6.22</w:t>
            </w:r>
          </w:p>
        </w:tc>
        <w:tc>
          <w:tcPr>
            <w:tcW w:w="720" w:type="dxa"/>
            <w:noWrap/>
            <w:hideMark/>
          </w:tcPr>
          <w:p w14:paraId="747F978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7.77</w:t>
            </w:r>
          </w:p>
        </w:tc>
        <w:tc>
          <w:tcPr>
            <w:tcW w:w="720" w:type="dxa"/>
            <w:noWrap/>
            <w:hideMark/>
          </w:tcPr>
          <w:p w14:paraId="5DE6081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7.13</w:t>
            </w:r>
          </w:p>
        </w:tc>
        <w:tc>
          <w:tcPr>
            <w:tcW w:w="720" w:type="dxa"/>
            <w:noWrap/>
            <w:hideMark/>
          </w:tcPr>
          <w:p w14:paraId="5CD21F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6.38</w:t>
            </w:r>
          </w:p>
        </w:tc>
      </w:tr>
      <w:tr w:rsidR="00FB7FD3" w:rsidRPr="00FB7FD3" w14:paraId="07398C8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37E9B4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5B16CC7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8.45</w:t>
            </w:r>
          </w:p>
        </w:tc>
        <w:tc>
          <w:tcPr>
            <w:tcW w:w="906" w:type="dxa"/>
            <w:noWrap/>
            <w:hideMark/>
          </w:tcPr>
          <w:p w14:paraId="14AE4E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8.57</w:t>
            </w:r>
          </w:p>
        </w:tc>
        <w:tc>
          <w:tcPr>
            <w:tcW w:w="711" w:type="dxa"/>
            <w:noWrap/>
            <w:hideMark/>
          </w:tcPr>
          <w:p w14:paraId="7E0D99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7.62</w:t>
            </w:r>
          </w:p>
        </w:tc>
        <w:tc>
          <w:tcPr>
            <w:tcW w:w="738" w:type="dxa"/>
            <w:noWrap/>
            <w:hideMark/>
          </w:tcPr>
          <w:p w14:paraId="6AD5A58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7.49</w:t>
            </w:r>
          </w:p>
        </w:tc>
        <w:tc>
          <w:tcPr>
            <w:tcW w:w="720" w:type="dxa"/>
            <w:noWrap/>
            <w:hideMark/>
          </w:tcPr>
          <w:p w14:paraId="213B32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8.50</w:t>
            </w:r>
          </w:p>
        </w:tc>
        <w:tc>
          <w:tcPr>
            <w:tcW w:w="720" w:type="dxa"/>
            <w:noWrap/>
            <w:hideMark/>
          </w:tcPr>
          <w:p w14:paraId="770AADC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8.83</w:t>
            </w:r>
          </w:p>
        </w:tc>
        <w:tc>
          <w:tcPr>
            <w:tcW w:w="720" w:type="dxa"/>
            <w:noWrap/>
            <w:hideMark/>
          </w:tcPr>
          <w:p w14:paraId="6FBA9DB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6.27</w:t>
            </w:r>
          </w:p>
        </w:tc>
        <w:tc>
          <w:tcPr>
            <w:tcW w:w="720" w:type="dxa"/>
            <w:noWrap/>
            <w:hideMark/>
          </w:tcPr>
          <w:p w14:paraId="654236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8.79</w:t>
            </w:r>
          </w:p>
        </w:tc>
        <w:tc>
          <w:tcPr>
            <w:tcW w:w="720" w:type="dxa"/>
            <w:noWrap/>
            <w:hideMark/>
          </w:tcPr>
          <w:p w14:paraId="38393F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8.41</w:t>
            </w:r>
          </w:p>
        </w:tc>
      </w:tr>
      <w:tr w:rsidR="00FB7FD3" w:rsidRPr="00FB7FD3" w14:paraId="3F0D7FD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5CFB43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4C42424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11.69</w:t>
            </w:r>
          </w:p>
        </w:tc>
        <w:tc>
          <w:tcPr>
            <w:tcW w:w="906" w:type="dxa"/>
            <w:noWrap/>
            <w:hideMark/>
          </w:tcPr>
          <w:p w14:paraId="24F6826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10.23</w:t>
            </w:r>
          </w:p>
        </w:tc>
        <w:tc>
          <w:tcPr>
            <w:tcW w:w="711" w:type="dxa"/>
            <w:noWrap/>
            <w:hideMark/>
          </w:tcPr>
          <w:p w14:paraId="1FF4872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7.86</w:t>
            </w:r>
          </w:p>
        </w:tc>
        <w:tc>
          <w:tcPr>
            <w:tcW w:w="738" w:type="dxa"/>
            <w:noWrap/>
            <w:hideMark/>
          </w:tcPr>
          <w:p w14:paraId="02F09FD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10.38</w:t>
            </w:r>
          </w:p>
        </w:tc>
        <w:tc>
          <w:tcPr>
            <w:tcW w:w="720" w:type="dxa"/>
            <w:noWrap/>
            <w:hideMark/>
          </w:tcPr>
          <w:p w14:paraId="6430739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11.04</w:t>
            </w:r>
          </w:p>
        </w:tc>
        <w:tc>
          <w:tcPr>
            <w:tcW w:w="720" w:type="dxa"/>
            <w:noWrap/>
            <w:hideMark/>
          </w:tcPr>
          <w:p w14:paraId="31D0219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8.28</w:t>
            </w:r>
          </w:p>
        </w:tc>
        <w:tc>
          <w:tcPr>
            <w:tcW w:w="720" w:type="dxa"/>
            <w:noWrap/>
            <w:hideMark/>
          </w:tcPr>
          <w:p w14:paraId="18A52FE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8.26</w:t>
            </w:r>
          </w:p>
        </w:tc>
        <w:tc>
          <w:tcPr>
            <w:tcW w:w="720" w:type="dxa"/>
            <w:noWrap/>
            <w:hideMark/>
          </w:tcPr>
          <w:p w14:paraId="142BF53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10.05</w:t>
            </w:r>
          </w:p>
        </w:tc>
        <w:tc>
          <w:tcPr>
            <w:tcW w:w="720" w:type="dxa"/>
            <w:noWrap/>
            <w:hideMark/>
          </w:tcPr>
          <w:p w14:paraId="756BAE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8.23</w:t>
            </w:r>
          </w:p>
        </w:tc>
      </w:tr>
      <w:tr w:rsidR="00FB7FD3" w:rsidRPr="00FB7FD3" w14:paraId="0445D83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3EDB1A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50C5DC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10.89</w:t>
            </w:r>
          </w:p>
        </w:tc>
        <w:tc>
          <w:tcPr>
            <w:tcW w:w="906" w:type="dxa"/>
            <w:noWrap/>
            <w:hideMark/>
          </w:tcPr>
          <w:p w14:paraId="519C18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8.67</w:t>
            </w:r>
          </w:p>
        </w:tc>
        <w:tc>
          <w:tcPr>
            <w:tcW w:w="711" w:type="dxa"/>
            <w:noWrap/>
            <w:hideMark/>
          </w:tcPr>
          <w:p w14:paraId="6C62711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6.10</w:t>
            </w:r>
          </w:p>
        </w:tc>
        <w:tc>
          <w:tcPr>
            <w:tcW w:w="738" w:type="dxa"/>
            <w:noWrap/>
            <w:hideMark/>
          </w:tcPr>
          <w:p w14:paraId="1798F7C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12.11</w:t>
            </w:r>
          </w:p>
        </w:tc>
        <w:tc>
          <w:tcPr>
            <w:tcW w:w="720" w:type="dxa"/>
            <w:noWrap/>
            <w:hideMark/>
          </w:tcPr>
          <w:p w14:paraId="6266CD0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9.31</w:t>
            </w:r>
          </w:p>
        </w:tc>
        <w:tc>
          <w:tcPr>
            <w:tcW w:w="720" w:type="dxa"/>
            <w:noWrap/>
            <w:hideMark/>
          </w:tcPr>
          <w:p w14:paraId="1CD4A5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8.79</w:t>
            </w:r>
          </w:p>
        </w:tc>
        <w:tc>
          <w:tcPr>
            <w:tcW w:w="720" w:type="dxa"/>
            <w:noWrap/>
            <w:hideMark/>
          </w:tcPr>
          <w:p w14:paraId="24D02B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12.11</w:t>
            </w:r>
          </w:p>
        </w:tc>
        <w:tc>
          <w:tcPr>
            <w:tcW w:w="720" w:type="dxa"/>
            <w:noWrap/>
            <w:hideMark/>
          </w:tcPr>
          <w:p w14:paraId="612FE30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8.99</w:t>
            </w:r>
          </w:p>
        </w:tc>
        <w:tc>
          <w:tcPr>
            <w:tcW w:w="720" w:type="dxa"/>
            <w:noWrap/>
            <w:hideMark/>
          </w:tcPr>
          <w:p w14:paraId="0525554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8.85</w:t>
            </w:r>
          </w:p>
        </w:tc>
      </w:tr>
      <w:tr w:rsidR="00FB7FD3" w:rsidRPr="00FB7FD3" w14:paraId="1DCD1DD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06858CA2"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4C70C89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60%)</w:t>
            </w:r>
          </w:p>
        </w:tc>
      </w:tr>
      <w:tr w:rsidR="00FB7FD3" w:rsidRPr="00FB7FD3" w14:paraId="2195167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60FF26D5"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3781B62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063520C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3F363CE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1ECADA2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6721115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7AA42A3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06F5B0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1A884F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7A54C84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4B75A69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F8B29F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48D4FF8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7.46</w:t>
            </w:r>
          </w:p>
        </w:tc>
        <w:tc>
          <w:tcPr>
            <w:tcW w:w="906" w:type="dxa"/>
            <w:noWrap/>
            <w:hideMark/>
          </w:tcPr>
          <w:p w14:paraId="2E5BDD5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7.27</w:t>
            </w:r>
          </w:p>
        </w:tc>
        <w:tc>
          <w:tcPr>
            <w:tcW w:w="711" w:type="dxa"/>
            <w:noWrap/>
            <w:hideMark/>
          </w:tcPr>
          <w:p w14:paraId="15476A1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8.08</w:t>
            </w:r>
          </w:p>
        </w:tc>
        <w:tc>
          <w:tcPr>
            <w:tcW w:w="738" w:type="dxa"/>
            <w:noWrap/>
            <w:hideMark/>
          </w:tcPr>
          <w:p w14:paraId="6FBE98A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5.78</w:t>
            </w:r>
          </w:p>
        </w:tc>
        <w:tc>
          <w:tcPr>
            <w:tcW w:w="720" w:type="dxa"/>
            <w:noWrap/>
            <w:hideMark/>
          </w:tcPr>
          <w:p w14:paraId="7DF3086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7.33</w:t>
            </w:r>
          </w:p>
        </w:tc>
        <w:tc>
          <w:tcPr>
            <w:tcW w:w="720" w:type="dxa"/>
            <w:noWrap/>
            <w:hideMark/>
          </w:tcPr>
          <w:p w14:paraId="6F9600B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6.67</w:t>
            </w:r>
          </w:p>
        </w:tc>
        <w:tc>
          <w:tcPr>
            <w:tcW w:w="720" w:type="dxa"/>
            <w:noWrap/>
            <w:hideMark/>
          </w:tcPr>
          <w:p w14:paraId="68A5D68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5.43</w:t>
            </w:r>
          </w:p>
        </w:tc>
        <w:tc>
          <w:tcPr>
            <w:tcW w:w="720" w:type="dxa"/>
            <w:noWrap/>
            <w:hideMark/>
          </w:tcPr>
          <w:p w14:paraId="3D23CA7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6.45</w:t>
            </w:r>
          </w:p>
        </w:tc>
        <w:tc>
          <w:tcPr>
            <w:tcW w:w="720" w:type="dxa"/>
            <w:noWrap/>
            <w:hideMark/>
          </w:tcPr>
          <w:p w14:paraId="211C084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5.84</w:t>
            </w:r>
          </w:p>
        </w:tc>
      </w:tr>
      <w:tr w:rsidR="00FB7FD3" w:rsidRPr="00FB7FD3" w14:paraId="12C3D08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B83D34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0B4E2DE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5.67</w:t>
            </w:r>
          </w:p>
        </w:tc>
        <w:tc>
          <w:tcPr>
            <w:tcW w:w="906" w:type="dxa"/>
            <w:noWrap/>
            <w:hideMark/>
          </w:tcPr>
          <w:p w14:paraId="5142E2C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5.00</w:t>
            </w:r>
          </w:p>
        </w:tc>
        <w:tc>
          <w:tcPr>
            <w:tcW w:w="711" w:type="dxa"/>
            <w:noWrap/>
            <w:hideMark/>
          </w:tcPr>
          <w:p w14:paraId="0E030EE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7.98</w:t>
            </w:r>
          </w:p>
        </w:tc>
        <w:tc>
          <w:tcPr>
            <w:tcW w:w="738" w:type="dxa"/>
            <w:noWrap/>
            <w:hideMark/>
          </w:tcPr>
          <w:p w14:paraId="265EFA7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6.26</w:t>
            </w:r>
          </w:p>
        </w:tc>
        <w:tc>
          <w:tcPr>
            <w:tcW w:w="720" w:type="dxa"/>
            <w:noWrap/>
            <w:hideMark/>
          </w:tcPr>
          <w:p w14:paraId="24BADB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8.52</w:t>
            </w:r>
          </w:p>
        </w:tc>
        <w:tc>
          <w:tcPr>
            <w:tcW w:w="720" w:type="dxa"/>
            <w:noWrap/>
            <w:hideMark/>
          </w:tcPr>
          <w:p w14:paraId="2F7FDF2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5.21</w:t>
            </w:r>
          </w:p>
        </w:tc>
        <w:tc>
          <w:tcPr>
            <w:tcW w:w="720" w:type="dxa"/>
            <w:noWrap/>
            <w:hideMark/>
          </w:tcPr>
          <w:p w14:paraId="57A0A1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7.05</w:t>
            </w:r>
          </w:p>
        </w:tc>
        <w:tc>
          <w:tcPr>
            <w:tcW w:w="720" w:type="dxa"/>
            <w:noWrap/>
            <w:hideMark/>
          </w:tcPr>
          <w:p w14:paraId="486A20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7.73</w:t>
            </w:r>
          </w:p>
        </w:tc>
        <w:tc>
          <w:tcPr>
            <w:tcW w:w="720" w:type="dxa"/>
            <w:noWrap/>
            <w:hideMark/>
          </w:tcPr>
          <w:p w14:paraId="2A72D78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7.70</w:t>
            </w:r>
          </w:p>
        </w:tc>
      </w:tr>
      <w:tr w:rsidR="00FB7FD3" w:rsidRPr="00FB7FD3" w14:paraId="2E62530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D23AD7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5CC3D4E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8.31</w:t>
            </w:r>
          </w:p>
        </w:tc>
        <w:tc>
          <w:tcPr>
            <w:tcW w:w="906" w:type="dxa"/>
            <w:noWrap/>
            <w:hideMark/>
          </w:tcPr>
          <w:p w14:paraId="5FCB6DD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8.11</w:t>
            </w:r>
          </w:p>
        </w:tc>
        <w:tc>
          <w:tcPr>
            <w:tcW w:w="711" w:type="dxa"/>
            <w:noWrap/>
            <w:hideMark/>
          </w:tcPr>
          <w:p w14:paraId="1A40EB3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5.31</w:t>
            </w:r>
          </w:p>
        </w:tc>
        <w:tc>
          <w:tcPr>
            <w:tcW w:w="738" w:type="dxa"/>
            <w:noWrap/>
            <w:hideMark/>
          </w:tcPr>
          <w:p w14:paraId="478C028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5.38</w:t>
            </w:r>
          </w:p>
        </w:tc>
        <w:tc>
          <w:tcPr>
            <w:tcW w:w="720" w:type="dxa"/>
            <w:noWrap/>
            <w:hideMark/>
          </w:tcPr>
          <w:p w14:paraId="6149F0A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7.01</w:t>
            </w:r>
          </w:p>
        </w:tc>
        <w:tc>
          <w:tcPr>
            <w:tcW w:w="720" w:type="dxa"/>
            <w:noWrap/>
            <w:hideMark/>
          </w:tcPr>
          <w:p w14:paraId="6CA2EB7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6.96</w:t>
            </w:r>
          </w:p>
        </w:tc>
        <w:tc>
          <w:tcPr>
            <w:tcW w:w="720" w:type="dxa"/>
            <w:noWrap/>
            <w:hideMark/>
          </w:tcPr>
          <w:p w14:paraId="412F63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4.58</w:t>
            </w:r>
          </w:p>
        </w:tc>
        <w:tc>
          <w:tcPr>
            <w:tcW w:w="720" w:type="dxa"/>
            <w:noWrap/>
            <w:hideMark/>
          </w:tcPr>
          <w:p w14:paraId="51F6217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6.53</w:t>
            </w:r>
          </w:p>
        </w:tc>
        <w:tc>
          <w:tcPr>
            <w:tcW w:w="720" w:type="dxa"/>
            <w:noWrap/>
            <w:hideMark/>
          </w:tcPr>
          <w:p w14:paraId="6A6E8E9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7.99</w:t>
            </w:r>
          </w:p>
        </w:tc>
      </w:tr>
      <w:tr w:rsidR="00FB7FD3" w:rsidRPr="00FB7FD3" w14:paraId="07F7AFE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D1861F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7B7388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5.62</w:t>
            </w:r>
          </w:p>
        </w:tc>
        <w:tc>
          <w:tcPr>
            <w:tcW w:w="906" w:type="dxa"/>
            <w:noWrap/>
            <w:hideMark/>
          </w:tcPr>
          <w:p w14:paraId="1A3F67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9.84</w:t>
            </w:r>
          </w:p>
        </w:tc>
        <w:tc>
          <w:tcPr>
            <w:tcW w:w="711" w:type="dxa"/>
            <w:noWrap/>
            <w:hideMark/>
          </w:tcPr>
          <w:p w14:paraId="0D6DC3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7.00</w:t>
            </w:r>
          </w:p>
        </w:tc>
        <w:tc>
          <w:tcPr>
            <w:tcW w:w="738" w:type="dxa"/>
            <w:noWrap/>
            <w:hideMark/>
          </w:tcPr>
          <w:p w14:paraId="46F539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8.33</w:t>
            </w:r>
          </w:p>
        </w:tc>
        <w:tc>
          <w:tcPr>
            <w:tcW w:w="720" w:type="dxa"/>
            <w:noWrap/>
            <w:hideMark/>
          </w:tcPr>
          <w:p w14:paraId="489A35E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8.08</w:t>
            </w:r>
          </w:p>
        </w:tc>
        <w:tc>
          <w:tcPr>
            <w:tcW w:w="720" w:type="dxa"/>
            <w:noWrap/>
            <w:hideMark/>
          </w:tcPr>
          <w:p w14:paraId="5F12059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7.14</w:t>
            </w:r>
          </w:p>
        </w:tc>
        <w:tc>
          <w:tcPr>
            <w:tcW w:w="720" w:type="dxa"/>
            <w:noWrap/>
            <w:hideMark/>
          </w:tcPr>
          <w:p w14:paraId="516DD15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6.06</w:t>
            </w:r>
          </w:p>
        </w:tc>
        <w:tc>
          <w:tcPr>
            <w:tcW w:w="720" w:type="dxa"/>
            <w:noWrap/>
            <w:hideMark/>
          </w:tcPr>
          <w:p w14:paraId="7D05D6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7.29</w:t>
            </w:r>
          </w:p>
        </w:tc>
        <w:tc>
          <w:tcPr>
            <w:tcW w:w="720" w:type="dxa"/>
            <w:noWrap/>
            <w:hideMark/>
          </w:tcPr>
          <w:p w14:paraId="6407529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8.20</w:t>
            </w:r>
          </w:p>
        </w:tc>
      </w:tr>
      <w:tr w:rsidR="00FB7FD3" w:rsidRPr="00FB7FD3" w14:paraId="500D7EF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423732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1F066BC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6.97</w:t>
            </w:r>
          </w:p>
        </w:tc>
        <w:tc>
          <w:tcPr>
            <w:tcW w:w="906" w:type="dxa"/>
            <w:noWrap/>
            <w:hideMark/>
          </w:tcPr>
          <w:p w14:paraId="5461706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8.03</w:t>
            </w:r>
          </w:p>
        </w:tc>
        <w:tc>
          <w:tcPr>
            <w:tcW w:w="711" w:type="dxa"/>
            <w:noWrap/>
            <w:hideMark/>
          </w:tcPr>
          <w:p w14:paraId="3921373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8.10</w:t>
            </w:r>
          </w:p>
        </w:tc>
        <w:tc>
          <w:tcPr>
            <w:tcW w:w="738" w:type="dxa"/>
            <w:noWrap/>
            <w:hideMark/>
          </w:tcPr>
          <w:p w14:paraId="4A4F399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5.99</w:t>
            </w:r>
          </w:p>
        </w:tc>
        <w:tc>
          <w:tcPr>
            <w:tcW w:w="720" w:type="dxa"/>
            <w:noWrap/>
            <w:hideMark/>
          </w:tcPr>
          <w:p w14:paraId="5C61AAE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7.79</w:t>
            </w:r>
          </w:p>
        </w:tc>
        <w:tc>
          <w:tcPr>
            <w:tcW w:w="720" w:type="dxa"/>
            <w:noWrap/>
            <w:hideMark/>
          </w:tcPr>
          <w:p w14:paraId="29E53CB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7.95</w:t>
            </w:r>
          </w:p>
        </w:tc>
        <w:tc>
          <w:tcPr>
            <w:tcW w:w="720" w:type="dxa"/>
            <w:noWrap/>
            <w:hideMark/>
          </w:tcPr>
          <w:p w14:paraId="5A576DE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5.58</w:t>
            </w:r>
          </w:p>
        </w:tc>
        <w:tc>
          <w:tcPr>
            <w:tcW w:w="720" w:type="dxa"/>
            <w:noWrap/>
            <w:hideMark/>
          </w:tcPr>
          <w:p w14:paraId="671F476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7.10</w:t>
            </w:r>
          </w:p>
        </w:tc>
        <w:tc>
          <w:tcPr>
            <w:tcW w:w="720" w:type="dxa"/>
            <w:noWrap/>
            <w:hideMark/>
          </w:tcPr>
          <w:p w14:paraId="3603EFA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8.13</w:t>
            </w:r>
          </w:p>
        </w:tc>
      </w:tr>
      <w:tr w:rsidR="00FB7FD3" w:rsidRPr="00FB7FD3" w14:paraId="0F89AFF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0CD4E8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4F4B82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8.93</w:t>
            </w:r>
          </w:p>
        </w:tc>
        <w:tc>
          <w:tcPr>
            <w:tcW w:w="906" w:type="dxa"/>
            <w:noWrap/>
            <w:hideMark/>
          </w:tcPr>
          <w:p w14:paraId="1EDDAF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7.90</w:t>
            </w:r>
          </w:p>
        </w:tc>
        <w:tc>
          <w:tcPr>
            <w:tcW w:w="711" w:type="dxa"/>
            <w:noWrap/>
            <w:hideMark/>
          </w:tcPr>
          <w:p w14:paraId="398F6C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9.02</w:t>
            </w:r>
          </w:p>
        </w:tc>
        <w:tc>
          <w:tcPr>
            <w:tcW w:w="738" w:type="dxa"/>
            <w:noWrap/>
            <w:hideMark/>
          </w:tcPr>
          <w:p w14:paraId="4E3566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6.58</w:t>
            </w:r>
          </w:p>
        </w:tc>
        <w:tc>
          <w:tcPr>
            <w:tcW w:w="720" w:type="dxa"/>
            <w:noWrap/>
            <w:hideMark/>
          </w:tcPr>
          <w:p w14:paraId="71BB03A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6.44</w:t>
            </w:r>
          </w:p>
        </w:tc>
        <w:tc>
          <w:tcPr>
            <w:tcW w:w="720" w:type="dxa"/>
            <w:noWrap/>
            <w:hideMark/>
          </w:tcPr>
          <w:p w14:paraId="2E8881F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7.41</w:t>
            </w:r>
          </w:p>
        </w:tc>
        <w:tc>
          <w:tcPr>
            <w:tcW w:w="720" w:type="dxa"/>
            <w:noWrap/>
            <w:hideMark/>
          </w:tcPr>
          <w:p w14:paraId="45EF18F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6.09</w:t>
            </w:r>
          </w:p>
        </w:tc>
        <w:tc>
          <w:tcPr>
            <w:tcW w:w="720" w:type="dxa"/>
            <w:noWrap/>
            <w:hideMark/>
          </w:tcPr>
          <w:p w14:paraId="009E21C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8.93</w:t>
            </w:r>
          </w:p>
        </w:tc>
        <w:tc>
          <w:tcPr>
            <w:tcW w:w="720" w:type="dxa"/>
            <w:noWrap/>
            <w:hideMark/>
          </w:tcPr>
          <w:p w14:paraId="4D8201B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7.41</w:t>
            </w:r>
          </w:p>
        </w:tc>
      </w:tr>
      <w:tr w:rsidR="00FB7FD3" w:rsidRPr="00FB7FD3" w14:paraId="76BD58B3"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02F6E4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26A700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10.20</w:t>
            </w:r>
          </w:p>
        </w:tc>
        <w:tc>
          <w:tcPr>
            <w:tcW w:w="906" w:type="dxa"/>
            <w:noWrap/>
            <w:hideMark/>
          </w:tcPr>
          <w:p w14:paraId="6FCAEC6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7.47</w:t>
            </w:r>
          </w:p>
        </w:tc>
        <w:tc>
          <w:tcPr>
            <w:tcW w:w="711" w:type="dxa"/>
            <w:noWrap/>
            <w:hideMark/>
          </w:tcPr>
          <w:p w14:paraId="56DB938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6.60</w:t>
            </w:r>
          </w:p>
        </w:tc>
        <w:tc>
          <w:tcPr>
            <w:tcW w:w="738" w:type="dxa"/>
            <w:noWrap/>
            <w:hideMark/>
          </w:tcPr>
          <w:p w14:paraId="40B70B0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13.54</w:t>
            </w:r>
          </w:p>
        </w:tc>
        <w:tc>
          <w:tcPr>
            <w:tcW w:w="720" w:type="dxa"/>
            <w:noWrap/>
            <w:hideMark/>
          </w:tcPr>
          <w:p w14:paraId="492F618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10.44</w:t>
            </w:r>
          </w:p>
        </w:tc>
        <w:tc>
          <w:tcPr>
            <w:tcW w:w="720" w:type="dxa"/>
            <w:noWrap/>
            <w:hideMark/>
          </w:tcPr>
          <w:p w14:paraId="39BDBBF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w:t>
            </w:r>
          </w:p>
        </w:tc>
        <w:tc>
          <w:tcPr>
            <w:tcW w:w="720" w:type="dxa"/>
            <w:noWrap/>
            <w:hideMark/>
          </w:tcPr>
          <w:p w14:paraId="3EE165A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8.36</w:t>
            </w:r>
          </w:p>
        </w:tc>
        <w:tc>
          <w:tcPr>
            <w:tcW w:w="720" w:type="dxa"/>
            <w:noWrap/>
            <w:hideMark/>
          </w:tcPr>
          <w:p w14:paraId="680566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10.38</w:t>
            </w:r>
          </w:p>
        </w:tc>
        <w:tc>
          <w:tcPr>
            <w:tcW w:w="720" w:type="dxa"/>
            <w:noWrap/>
            <w:hideMark/>
          </w:tcPr>
          <w:p w14:paraId="323A042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7.71</w:t>
            </w:r>
          </w:p>
        </w:tc>
      </w:tr>
      <w:tr w:rsidR="00FB7FD3" w:rsidRPr="00FB7FD3" w14:paraId="710C975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900CEC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0F0882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11.21</w:t>
            </w:r>
          </w:p>
        </w:tc>
        <w:tc>
          <w:tcPr>
            <w:tcW w:w="906" w:type="dxa"/>
            <w:noWrap/>
            <w:hideMark/>
          </w:tcPr>
          <w:p w14:paraId="5476DDC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7.57</w:t>
            </w:r>
          </w:p>
        </w:tc>
        <w:tc>
          <w:tcPr>
            <w:tcW w:w="711" w:type="dxa"/>
            <w:noWrap/>
            <w:hideMark/>
          </w:tcPr>
          <w:p w14:paraId="6F27D9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6.26</w:t>
            </w:r>
          </w:p>
        </w:tc>
        <w:tc>
          <w:tcPr>
            <w:tcW w:w="738" w:type="dxa"/>
            <w:noWrap/>
            <w:hideMark/>
          </w:tcPr>
          <w:p w14:paraId="66BF21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12.54</w:t>
            </w:r>
          </w:p>
        </w:tc>
        <w:tc>
          <w:tcPr>
            <w:tcW w:w="720" w:type="dxa"/>
            <w:noWrap/>
            <w:hideMark/>
          </w:tcPr>
          <w:p w14:paraId="4D7965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10.85</w:t>
            </w:r>
          </w:p>
        </w:tc>
        <w:tc>
          <w:tcPr>
            <w:tcW w:w="720" w:type="dxa"/>
            <w:noWrap/>
            <w:hideMark/>
          </w:tcPr>
          <w:p w14:paraId="45499E1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7.83</w:t>
            </w:r>
          </w:p>
        </w:tc>
        <w:tc>
          <w:tcPr>
            <w:tcW w:w="720" w:type="dxa"/>
            <w:noWrap/>
            <w:hideMark/>
          </w:tcPr>
          <w:p w14:paraId="34424D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13.03</w:t>
            </w:r>
          </w:p>
        </w:tc>
        <w:tc>
          <w:tcPr>
            <w:tcW w:w="720" w:type="dxa"/>
            <w:noWrap/>
            <w:hideMark/>
          </w:tcPr>
          <w:p w14:paraId="6EB4E6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9.90</w:t>
            </w:r>
          </w:p>
        </w:tc>
        <w:tc>
          <w:tcPr>
            <w:tcW w:w="720" w:type="dxa"/>
            <w:noWrap/>
            <w:hideMark/>
          </w:tcPr>
          <w:p w14:paraId="2D09EE6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9.38</w:t>
            </w:r>
          </w:p>
        </w:tc>
      </w:tr>
      <w:tr w:rsidR="00FB7FD3" w:rsidRPr="00FB7FD3" w14:paraId="1BF6D06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0B1723AD"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11C05E8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70%)</w:t>
            </w:r>
          </w:p>
        </w:tc>
      </w:tr>
      <w:tr w:rsidR="00FB7FD3" w:rsidRPr="00FB7FD3" w14:paraId="4FB82FF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66A6198B"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0D2EDB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59AEC1E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2050D7D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58760E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440ACC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D60E43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391FEDD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18F445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6E1FA98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67FD7DE7"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814AA9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7BE11B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4.20</w:t>
            </w:r>
          </w:p>
        </w:tc>
        <w:tc>
          <w:tcPr>
            <w:tcW w:w="906" w:type="dxa"/>
            <w:noWrap/>
            <w:hideMark/>
          </w:tcPr>
          <w:p w14:paraId="05E8E3A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6.18</w:t>
            </w:r>
          </w:p>
        </w:tc>
        <w:tc>
          <w:tcPr>
            <w:tcW w:w="711" w:type="dxa"/>
            <w:noWrap/>
            <w:hideMark/>
          </w:tcPr>
          <w:p w14:paraId="5271612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5.07</w:t>
            </w:r>
          </w:p>
        </w:tc>
        <w:tc>
          <w:tcPr>
            <w:tcW w:w="738" w:type="dxa"/>
            <w:noWrap/>
            <w:hideMark/>
          </w:tcPr>
          <w:p w14:paraId="62A891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2.70</w:t>
            </w:r>
          </w:p>
        </w:tc>
        <w:tc>
          <w:tcPr>
            <w:tcW w:w="720" w:type="dxa"/>
            <w:noWrap/>
            <w:hideMark/>
          </w:tcPr>
          <w:p w14:paraId="77D4337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6.60</w:t>
            </w:r>
          </w:p>
        </w:tc>
        <w:tc>
          <w:tcPr>
            <w:tcW w:w="720" w:type="dxa"/>
            <w:noWrap/>
            <w:hideMark/>
          </w:tcPr>
          <w:p w14:paraId="22C6667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7.68</w:t>
            </w:r>
          </w:p>
        </w:tc>
        <w:tc>
          <w:tcPr>
            <w:tcW w:w="720" w:type="dxa"/>
            <w:noWrap/>
            <w:hideMark/>
          </w:tcPr>
          <w:p w14:paraId="3054E89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2.52</w:t>
            </w:r>
          </w:p>
        </w:tc>
        <w:tc>
          <w:tcPr>
            <w:tcW w:w="720" w:type="dxa"/>
            <w:noWrap/>
            <w:hideMark/>
          </w:tcPr>
          <w:p w14:paraId="446B1BF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7.20</w:t>
            </w:r>
          </w:p>
        </w:tc>
        <w:tc>
          <w:tcPr>
            <w:tcW w:w="720" w:type="dxa"/>
            <w:noWrap/>
            <w:hideMark/>
          </w:tcPr>
          <w:p w14:paraId="5C1D381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6.78</w:t>
            </w:r>
          </w:p>
        </w:tc>
      </w:tr>
      <w:tr w:rsidR="00FB7FD3" w:rsidRPr="00FB7FD3" w14:paraId="3C5B72D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2D405E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1AF404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3.00</w:t>
            </w:r>
          </w:p>
        </w:tc>
        <w:tc>
          <w:tcPr>
            <w:tcW w:w="906" w:type="dxa"/>
            <w:noWrap/>
            <w:hideMark/>
          </w:tcPr>
          <w:p w14:paraId="1E4A68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5.58</w:t>
            </w:r>
          </w:p>
        </w:tc>
        <w:tc>
          <w:tcPr>
            <w:tcW w:w="711" w:type="dxa"/>
            <w:noWrap/>
            <w:hideMark/>
          </w:tcPr>
          <w:p w14:paraId="27A9AA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7.16</w:t>
            </w:r>
          </w:p>
        </w:tc>
        <w:tc>
          <w:tcPr>
            <w:tcW w:w="738" w:type="dxa"/>
            <w:noWrap/>
            <w:hideMark/>
          </w:tcPr>
          <w:p w14:paraId="33109A6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1.68</w:t>
            </w:r>
          </w:p>
        </w:tc>
        <w:tc>
          <w:tcPr>
            <w:tcW w:w="720" w:type="dxa"/>
            <w:noWrap/>
            <w:hideMark/>
          </w:tcPr>
          <w:p w14:paraId="1F001E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7.08</w:t>
            </w:r>
          </w:p>
        </w:tc>
        <w:tc>
          <w:tcPr>
            <w:tcW w:w="720" w:type="dxa"/>
            <w:noWrap/>
            <w:hideMark/>
          </w:tcPr>
          <w:p w14:paraId="62A416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8.58</w:t>
            </w:r>
          </w:p>
        </w:tc>
        <w:tc>
          <w:tcPr>
            <w:tcW w:w="720" w:type="dxa"/>
            <w:noWrap/>
            <w:hideMark/>
          </w:tcPr>
          <w:p w14:paraId="4BEECB7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1.98</w:t>
            </w:r>
          </w:p>
        </w:tc>
        <w:tc>
          <w:tcPr>
            <w:tcW w:w="720" w:type="dxa"/>
            <w:noWrap/>
            <w:hideMark/>
          </w:tcPr>
          <w:p w14:paraId="230046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7.56</w:t>
            </w:r>
          </w:p>
        </w:tc>
        <w:tc>
          <w:tcPr>
            <w:tcW w:w="720" w:type="dxa"/>
            <w:noWrap/>
            <w:hideMark/>
          </w:tcPr>
          <w:p w14:paraId="5C9ADE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6.30</w:t>
            </w:r>
          </w:p>
        </w:tc>
      </w:tr>
      <w:tr w:rsidR="00FB7FD3" w:rsidRPr="00FB7FD3" w14:paraId="0CA66BE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B51B6B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28DA5F3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2.28</w:t>
            </w:r>
          </w:p>
        </w:tc>
        <w:tc>
          <w:tcPr>
            <w:tcW w:w="906" w:type="dxa"/>
            <w:noWrap/>
            <w:hideMark/>
          </w:tcPr>
          <w:p w14:paraId="5C82D22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8.28</w:t>
            </w:r>
          </w:p>
        </w:tc>
        <w:tc>
          <w:tcPr>
            <w:tcW w:w="711" w:type="dxa"/>
            <w:noWrap/>
            <w:hideMark/>
          </w:tcPr>
          <w:p w14:paraId="21C5564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7.09</w:t>
            </w:r>
          </w:p>
        </w:tc>
        <w:tc>
          <w:tcPr>
            <w:tcW w:w="738" w:type="dxa"/>
            <w:noWrap/>
            <w:hideMark/>
          </w:tcPr>
          <w:p w14:paraId="2A8C6E9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2.70</w:t>
            </w:r>
          </w:p>
        </w:tc>
        <w:tc>
          <w:tcPr>
            <w:tcW w:w="720" w:type="dxa"/>
            <w:noWrap/>
            <w:hideMark/>
          </w:tcPr>
          <w:p w14:paraId="687A52B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5.64</w:t>
            </w:r>
          </w:p>
        </w:tc>
        <w:tc>
          <w:tcPr>
            <w:tcW w:w="720" w:type="dxa"/>
            <w:noWrap/>
            <w:hideMark/>
          </w:tcPr>
          <w:p w14:paraId="37C33BF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5.87</w:t>
            </w:r>
          </w:p>
        </w:tc>
        <w:tc>
          <w:tcPr>
            <w:tcW w:w="720" w:type="dxa"/>
            <w:noWrap/>
            <w:hideMark/>
          </w:tcPr>
          <w:p w14:paraId="57E099F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2.28</w:t>
            </w:r>
          </w:p>
        </w:tc>
        <w:tc>
          <w:tcPr>
            <w:tcW w:w="720" w:type="dxa"/>
            <w:noWrap/>
            <w:hideMark/>
          </w:tcPr>
          <w:p w14:paraId="5E7FA91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8.22</w:t>
            </w:r>
          </w:p>
        </w:tc>
        <w:tc>
          <w:tcPr>
            <w:tcW w:w="720" w:type="dxa"/>
            <w:noWrap/>
            <w:hideMark/>
          </w:tcPr>
          <w:p w14:paraId="6287BE8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7.80</w:t>
            </w:r>
          </w:p>
        </w:tc>
      </w:tr>
      <w:tr w:rsidR="00FB7FD3" w:rsidRPr="00FB7FD3" w14:paraId="2CCFA11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7869C1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321E0A8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2.52</w:t>
            </w:r>
          </w:p>
        </w:tc>
        <w:tc>
          <w:tcPr>
            <w:tcW w:w="906" w:type="dxa"/>
            <w:noWrap/>
            <w:hideMark/>
          </w:tcPr>
          <w:p w14:paraId="458682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10.02</w:t>
            </w:r>
          </w:p>
        </w:tc>
        <w:tc>
          <w:tcPr>
            <w:tcW w:w="711" w:type="dxa"/>
            <w:noWrap/>
            <w:hideMark/>
          </w:tcPr>
          <w:p w14:paraId="543848F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6.33</w:t>
            </w:r>
          </w:p>
        </w:tc>
        <w:tc>
          <w:tcPr>
            <w:tcW w:w="738" w:type="dxa"/>
            <w:noWrap/>
            <w:hideMark/>
          </w:tcPr>
          <w:p w14:paraId="0E5361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3.12</w:t>
            </w:r>
          </w:p>
        </w:tc>
        <w:tc>
          <w:tcPr>
            <w:tcW w:w="720" w:type="dxa"/>
            <w:noWrap/>
            <w:hideMark/>
          </w:tcPr>
          <w:p w14:paraId="2FCC7F1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8.58</w:t>
            </w:r>
          </w:p>
        </w:tc>
        <w:tc>
          <w:tcPr>
            <w:tcW w:w="720" w:type="dxa"/>
            <w:noWrap/>
            <w:hideMark/>
          </w:tcPr>
          <w:p w14:paraId="533370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7.57</w:t>
            </w:r>
          </w:p>
        </w:tc>
        <w:tc>
          <w:tcPr>
            <w:tcW w:w="720" w:type="dxa"/>
            <w:noWrap/>
            <w:hideMark/>
          </w:tcPr>
          <w:p w14:paraId="775EFB3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3.12</w:t>
            </w:r>
          </w:p>
        </w:tc>
        <w:tc>
          <w:tcPr>
            <w:tcW w:w="720" w:type="dxa"/>
            <w:noWrap/>
            <w:hideMark/>
          </w:tcPr>
          <w:p w14:paraId="11D7576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w:t>
            </w:r>
          </w:p>
        </w:tc>
        <w:tc>
          <w:tcPr>
            <w:tcW w:w="720" w:type="dxa"/>
            <w:noWrap/>
            <w:hideMark/>
          </w:tcPr>
          <w:p w14:paraId="0D41B52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10.20</w:t>
            </w:r>
          </w:p>
        </w:tc>
      </w:tr>
      <w:tr w:rsidR="00FB7FD3" w:rsidRPr="00FB7FD3" w14:paraId="0E90FF6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463B5D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7044B63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4.56</w:t>
            </w:r>
          </w:p>
        </w:tc>
        <w:tc>
          <w:tcPr>
            <w:tcW w:w="906" w:type="dxa"/>
            <w:noWrap/>
            <w:hideMark/>
          </w:tcPr>
          <w:p w14:paraId="170EB75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8.82</w:t>
            </w:r>
          </w:p>
        </w:tc>
        <w:tc>
          <w:tcPr>
            <w:tcW w:w="711" w:type="dxa"/>
            <w:noWrap/>
            <w:hideMark/>
          </w:tcPr>
          <w:p w14:paraId="2A9C655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9.39</w:t>
            </w:r>
          </w:p>
        </w:tc>
        <w:tc>
          <w:tcPr>
            <w:tcW w:w="738" w:type="dxa"/>
            <w:noWrap/>
            <w:hideMark/>
          </w:tcPr>
          <w:p w14:paraId="4CE8813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3.96</w:t>
            </w:r>
          </w:p>
        </w:tc>
        <w:tc>
          <w:tcPr>
            <w:tcW w:w="720" w:type="dxa"/>
            <w:noWrap/>
            <w:hideMark/>
          </w:tcPr>
          <w:p w14:paraId="0EB0EC5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6.36</w:t>
            </w:r>
          </w:p>
        </w:tc>
        <w:tc>
          <w:tcPr>
            <w:tcW w:w="720" w:type="dxa"/>
            <w:noWrap/>
            <w:hideMark/>
          </w:tcPr>
          <w:p w14:paraId="3466F6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6.93</w:t>
            </w:r>
          </w:p>
        </w:tc>
        <w:tc>
          <w:tcPr>
            <w:tcW w:w="720" w:type="dxa"/>
            <w:noWrap/>
            <w:hideMark/>
          </w:tcPr>
          <w:p w14:paraId="6D0AADB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1.56</w:t>
            </w:r>
          </w:p>
        </w:tc>
        <w:tc>
          <w:tcPr>
            <w:tcW w:w="720" w:type="dxa"/>
            <w:noWrap/>
            <w:hideMark/>
          </w:tcPr>
          <w:p w14:paraId="4DB727F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w:t>
            </w:r>
          </w:p>
        </w:tc>
        <w:tc>
          <w:tcPr>
            <w:tcW w:w="720" w:type="dxa"/>
            <w:noWrap/>
            <w:hideMark/>
          </w:tcPr>
          <w:p w14:paraId="0683EFB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7.62</w:t>
            </w:r>
          </w:p>
        </w:tc>
      </w:tr>
      <w:tr w:rsidR="00FB7FD3" w:rsidRPr="00FB7FD3" w14:paraId="0DBA2FD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BA3C34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04883E7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3.96</w:t>
            </w:r>
          </w:p>
        </w:tc>
        <w:tc>
          <w:tcPr>
            <w:tcW w:w="906" w:type="dxa"/>
            <w:noWrap/>
            <w:hideMark/>
          </w:tcPr>
          <w:p w14:paraId="79D1E8E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6.36</w:t>
            </w:r>
          </w:p>
        </w:tc>
        <w:tc>
          <w:tcPr>
            <w:tcW w:w="711" w:type="dxa"/>
            <w:noWrap/>
            <w:hideMark/>
          </w:tcPr>
          <w:p w14:paraId="04E08E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7.70</w:t>
            </w:r>
          </w:p>
        </w:tc>
        <w:tc>
          <w:tcPr>
            <w:tcW w:w="738" w:type="dxa"/>
            <w:noWrap/>
            <w:hideMark/>
          </w:tcPr>
          <w:p w14:paraId="35D43B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4.38</w:t>
            </w:r>
          </w:p>
        </w:tc>
        <w:tc>
          <w:tcPr>
            <w:tcW w:w="720" w:type="dxa"/>
            <w:noWrap/>
            <w:hideMark/>
          </w:tcPr>
          <w:p w14:paraId="2A04FB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7.32</w:t>
            </w:r>
          </w:p>
        </w:tc>
        <w:tc>
          <w:tcPr>
            <w:tcW w:w="720" w:type="dxa"/>
            <w:noWrap/>
            <w:hideMark/>
          </w:tcPr>
          <w:p w14:paraId="1C2AC9C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6.00</w:t>
            </w:r>
          </w:p>
        </w:tc>
        <w:tc>
          <w:tcPr>
            <w:tcW w:w="720" w:type="dxa"/>
            <w:noWrap/>
            <w:hideMark/>
          </w:tcPr>
          <w:p w14:paraId="308B2E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1.86</w:t>
            </w:r>
          </w:p>
        </w:tc>
        <w:tc>
          <w:tcPr>
            <w:tcW w:w="720" w:type="dxa"/>
            <w:noWrap/>
            <w:hideMark/>
          </w:tcPr>
          <w:p w14:paraId="6684F8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2.85</w:t>
            </w:r>
          </w:p>
        </w:tc>
        <w:tc>
          <w:tcPr>
            <w:tcW w:w="720" w:type="dxa"/>
            <w:noWrap/>
            <w:hideMark/>
          </w:tcPr>
          <w:p w14:paraId="163BC3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8.00</w:t>
            </w:r>
          </w:p>
        </w:tc>
      </w:tr>
      <w:tr w:rsidR="00FB7FD3" w:rsidRPr="00FB7FD3" w14:paraId="10E3EAD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ACA3D4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7B9E5F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8.34</w:t>
            </w:r>
          </w:p>
        </w:tc>
        <w:tc>
          <w:tcPr>
            <w:tcW w:w="906" w:type="dxa"/>
            <w:noWrap/>
            <w:hideMark/>
          </w:tcPr>
          <w:p w14:paraId="05C4A75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7.44</w:t>
            </w:r>
          </w:p>
        </w:tc>
        <w:tc>
          <w:tcPr>
            <w:tcW w:w="711" w:type="dxa"/>
            <w:noWrap/>
            <w:hideMark/>
          </w:tcPr>
          <w:p w14:paraId="6454D6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6.68</w:t>
            </w:r>
          </w:p>
        </w:tc>
        <w:tc>
          <w:tcPr>
            <w:tcW w:w="738" w:type="dxa"/>
            <w:noWrap/>
            <w:hideMark/>
          </w:tcPr>
          <w:p w14:paraId="25B100E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6.06</w:t>
            </w:r>
          </w:p>
        </w:tc>
        <w:tc>
          <w:tcPr>
            <w:tcW w:w="720" w:type="dxa"/>
            <w:noWrap/>
            <w:hideMark/>
          </w:tcPr>
          <w:p w14:paraId="127DA56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9.48</w:t>
            </w:r>
          </w:p>
        </w:tc>
        <w:tc>
          <w:tcPr>
            <w:tcW w:w="720" w:type="dxa"/>
            <w:noWrap/>
            <w:hideMark/>
          </w:tcPr>
          <w:p w14:paraId="793FD6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7.26</w:t>
            </w:r>
          </w:p>
        </w:tc>
        <w:tc>
          <w:tcPr>
            <w:tcW w:w="720" w:type="dxa"/>
            <w:noWrap/>
            <w:hideMark/>
          </w:tcPr>
          <w:p w14:paraId="21141A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6.18</w:t>
            </w:r>
          </w:p>
        </w:tc>
        <w:tc>
          <w:tcPr>
            <w:tcW w:w="720" w:type="dxa"/>
            <w:noWrap/>
            <w:hideMark/>
          </w:tcPr>
          <w:p w14:paraId="1B3672C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9.30</w:t>
            </w:r>
          </w:p>
        </w:tc>
        <w:tc>
          <w:tcPr>
            <w:tcW w:w="720" w:type="dxa"/>
            <w:noWrap/>
            <w:hideMark/>
          </w:tcPr>
          <w:p w14:paraId="12DF058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8.40</w:t>
            </w:r>
          </w:p>
        </w:tc>
      </w:tr>
      <w:tr w:rsidR="00FB7FD3" w:rsidRPr="00FB7FD3" w14:paraId="706029F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2B4983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3541321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8.00</w:t>
            </w:r>
          </w:p>
        </w:tc>
        <w:tc>
          <w:tcPr>
            <w:tcW w:w="906" w:type="dxa"/>
            <w:noWrap/>
            <w:hideMark/>
          </w:tcPr>
          <w:p w14:paraId="212BF66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5.76</w:t>
            </w:r>
          </w:p>
        </w:tc>
        <w:tc>
          <w:tcPr>
            <w:tcW w:w="711" w:type="dxa"/>
            <w:noWrap/>
            <w:hideMark/>
          </w:tcPr>
          <w:p w14:paraId="2E9870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7.22</w:t>
            </w:r>
          </w:p>
        </w:tc>
        <w:tc>
          <w:tcPr>
            <w:tcW w:w="738" w:type="dxa"/>
            <w:noWrap/>
            <w:hideMark/>
          </w:tcPr>
          <w:p w14:paraId="2922FF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7.56</w:t>
            </w:r>
          </w:p>
        </w:tc>
        <w:tc>
          <w:tcPr>
            <w:tcW w:w="720" w:type="dxa"/>
            <w:noWrap/>
            <w:hideMark/>
          </w:tcPr>
          <w:p w14:paraId="3E9FA58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8.82</w:t>
            </w:r>
          </w:p>
        </w:tc>
        <w:tc>
          <w:tcPr>
            <w:tcW w:w="720" w:type="dxa"/>
            <w:noWrap/>
            <w:hideMark/>
          </w:tcPr>
          <w:p w14:paraId="0D9D5B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8.83</w:t>
            </w:r>
          </w:p>
        </w:tc>
        <w:tc>
          <w:tcPr>
            <w:tcW w:w="720" w:type="dxa"/>
            <w:noWrap/>
            <w:hideMark/>
          </w:tcPr>
          <w:p w14:paraId="68DA463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6.30</w:t>
            </w:r>
          </w:p>
        </w:tc>
        <w:tc>
          <w:tcPr>
            <w:tcW w:w="720" w:type="dxa"/>
            <w:noWrap/>
            <w:hideMark/>
          </w:tcPr>
          <w:p w14:paraId="18C47B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9.72</w:t>
            </w:r>
          </w:p>
        </w:tc>
        <w:tc>
          <w:tcPr>
            <w:tcW w:w="720" w:type="dxa"/>
            <w:noWrap/>
            <w:hideMark/>
          </w:tcPr>
          <w:p w14:paraId="44BF0CF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8.70</w:t>
            </w:r>
          </w:p>
        </w:tc>
      </w:tr>
      <w:tr w:rsidR="00FB7FD3" w:rsidRPr="00FB7FD3" w14:paraId="14CA9C4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34365C85"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24881C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80%)</w:t>
            </w:r>
          </w:p>
        </w:tc>
      </w:tr>
      <w:tr w:rsidR="00FB7FD3" w:rsidRPr="00FB7FD3" w14:paraId="4C96F5F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3BDACE2D"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5424618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12BE2E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251C99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5527F04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7839668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4D1F0C4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3B25F0E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3997BF3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0D8F46A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78E7623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66721D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4D8AA49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6.34</w:t>
            </w:r>
          </w:p>
        </w:tc>
        <w:tc>
          <w:tcPr>
            <w:tcW w:w="906" w:type="dxa"/>
            <w:noWrap/>
            <w:hideMark/>
          </w:tcPr>
          <w:p w14:paraId="5AD8895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5.61</w:t>
            </w:r>
          </w:p>
        </w:tc>
        <w:tc>
          <w:tcPr>
            <w:tcW w:w="711" w:type="dxa"/>
            <w:noWrap/>
            <w:hideMark/>
          </w:tcPr>
          <w:p w14:paraId="4018FA8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8.85</w:t>
            </w:r>
          </w:p>
        </w:tc>
        <w:tc>
          <w:tcPr>
            <w:tcW w:w="738" w:type="dxa"/>
            <w:noWrap/>
            <w:hideMark/>
          </w:tcPr>
          <w:p w14:paraId="19503B4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4.13</w:t>
            </w:r>
          </w:p>
        </w:tc>
        <w:tc>
          <w:tcPr>
            <w:tcW w:w="720" w:type="dxa"/>
            <w:noWrap/>
            <w:hideMark/>
          </w:tcPr>
          <w:p w14:paraId="35FDEC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8.00</w:t>
            </w:r>
          </w:p>
        </w:tc>
        <w:tc>
          <w:tcPr>
            <w:tcW w:w="720" w:type="dxa"/>
            <w:noWrap/>
            <w:hideMark/>
          </w:tcPr>
          <w:p w14:paraId="69596F3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6.77</w:t>
            </w:r>
          </w:p>
        </w:tc>
        <w:tc>
          <w:tcPr>
            <w:tcW w:w="720" w:type="dxa"/>
            <w:noWrap/>
            <w:hideMark/>
          </w:tcPr>
          <w:p w14:paraId="270C125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5.95</w:t>
            </w:r>
          </w:p>
        </w:tc>
        <w:tc>
          <w:tcPr>
            <w:tcW w:w="720" w:type="dxa"/>
            <w:noWrap/>
            <w:hideMark/>
          </w:tcPr>
          <w:p w14:paraId="152804B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5.77</w:t>
            </w:r>
          </w:p>
        </w:tc>
        <w:tc>
          <w:tcPr>
            <w:tcW w:w="720" w:type="dxa"/>
            <w:noWrap/>
            <w:hideMark/>
          </w:tcPr>
          <w:p w14:paraId="3B48F4E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9.01</w:t>
            </w:r>
          </w:p>
        </w:tc>
      </w:tr>
      <w:tr w:rsidR="00FB7FD3" w:rsidRPr="00FB7FD3" w14:paraId="55DE7E1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FB0735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0F46691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4.06</w:t>
            </w:r>
          </w:p>
        </w:tc>
        <w:tc>
          <w:tcPr>
            <w:tcW w:w="906" w:type="dxa"/>
            <w:noWrap/>
            <w:hideMark/>
          </w:tcPr>
          <w:p w14:paraId="1B39601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6.40</w:t>
            </w:r>
          </w:p>
        </w:tc>
        <w:tc>
          <w:tcPr>
            <w:tcW w:w="711" w:type="dxa"/>
            <w:noWrap/>
            <w:hideMark/>
          </w:tcPr>
          <w:p w14:paraId="0327D43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5.79</w:t>
            </w:r>
          </w:p>
        </w:tc>
        <w:tc>
          <w:tcPr>
            <w:tcW w:w="738" w:type="dxa"/>
            <w:noWrap/>
            <w:hideMark/>
          </w:tcPr>
          <w:p w14:paraId="2A05A3A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6.30</w:t>
            </w:r>
          </w:p>
        </w:tc>
        <w:tc>
          <w:tcPr>
            <w:tcW w:w="720" w:type="dxa"/>
            <w:noWrap/>
            <w:hideMark/>
          </w:tcPr>
          <w:p w14:paraId="35648E7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8.07</w:t>
            </w:r>
          </w:p>
        </w:tc>
        <w:tc>
          <w:tcPr>
            <w:tcW w:w="720" w:type="dxa"/>
            <w:noWrap/>
            <w:hideMark/>
          </w:tcPr>
          <w:p w14:paraId="6DBB718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5.54</w:t>
            </w:r>
          </w:p>
        </w:tc>
        <w:tc>
          <w:tcPr>
            <w:tcW w:w="720" w:type="dxa"/>
            <w:noWrap/>
            <w:hideMark/>
          </w:tcPr>
          <w:p w14:paraId="4AFF4E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6.66</w:t>
            </w:r>
          </w:p>
        </w:tc>
        <w:tc>
          <w:tcPr>
            <w:tcW w:w="720" w:type="dxa"/>
            <w:noWrap/>
            <w:hideMark/>
          </w:tcPr>
          <w:p w14:paraId="3F77BF9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4.82</w:t>
            </w:r>
          </w:p>
        </w:tc>
        <w:tc>
          <w:tcPr>
            <w:tcW w:w="720" w:type="dxa"/>
            <w:noWrap/>
            <w:hideMark/>
          </w:tcPr>
          <w:p w14:paraId="6FFCF2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6.82</w:t>
            </w:r>
          </w:p>
        </w:tc>
      </w:tr>
      <w:tr w:rsidR="00FB7FD3" w:rsidRPr="00FB7FD3" w14:paraId="361C012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397259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688932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5.66</w:t>
            </w:r>
          </w:p>
        </w:tc>
        <w:tc>
          <w:tcPr>
            <w:tcW w:w="906" w:type="dxa"/>
            <w:noWrap/>
            <w:hideMark/>
          </w:tcPr>
          <w:p w14:paraId="72597D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7.69</w:t>
            </w:r>
          </w:p>
        </w:tc>
        <w:tc>
          <w:tcPr>
            <w:tcW w:w="711" w:type="dxa"/>
            <w:noWrap/>
            <w:hideMark/>
          </w:tcPr>
          <w:p w14:paraId="6E2D463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8.21</w:t>
            </w:r>
          </w:p>
        </w:tc>
        <w:tc>
          <w:tcPr>
            <w:tcW w:w="738" w:type="dxa"/>
            <w:noWrap/>
            <w:hideMark/>
          </w:tcPr>
          <w:p w14:paraId="59EC806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5.27</w:t>
            </w:r>
          </w:p>
        </w:tc>
        <w:tc>
          <w:tcPr>
            <w:tcW w:w="720" w:type="dxa"/>
            <w:noWrap/>
            <w:hideMark/>
          </w:tcPr>
          <w:p w14:paraId="6105EA9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7.39</w:t>
            </w:r>
          </w:p>
        </w:tc>
        <w:tc>
          <w:tcPr>
            <w:tcW w:w="720" w:type="dxa"/>
            <w:noWrap/>
            <w:hideMark/>
          </w:tcPr>
          <w:p w14:paraId="3B04BB0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6.36</w:t>
            </w:r>
          </w:p>
        </w:tc>
        <w:tc>
          <w:tcPr>
            <w:tcW w:w="720" w:type="dxa"/>
            <w:noWrap/>
            <w:hideMark/>
          </w:tcPr>
          <w:p w14:paraId="3F86F8A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4.79</w:t>
            </w:r>
          </w:p>
        </w:tc>
        <w:tc>
          <w:tcPr>
            <w:tcW w:w="720" w:type="dxa"/>
            <w:noWrap/>
            <w:hideMark/>
          </w:tcPr>
          <w:p w14:paraId="37FD9F4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6.41</w:t>
            </w:r>
          </w:p>
        </w:tc>
        <w:tc>
          <w:tcPr>
            <w:tcW w:w="720" w:type="dxa"/>
            <w:noWrap/>
            <w:hideMark/>
          </w:tcPr>
          <w:p w14:paraId="17D3DE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8.10</w:t>
            </w:r>
          </w:p>
        </w:tc>
      </w:tr>
      <w:tr w:rsidR="00FB7FD3" w:rsidRPr="00FB7FD3" w14:paraId="72FA1F1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B6584A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lastRenderedPageBreak/>
              <w:t>SR-4ATBEG</w:t>
            </w:r>
          </w:p>
        </w:tc>
        <w:tc>
          <w:tcPr>
            <w:tcW w:w="900" w:type="dxa"/>
            <w:noWrap/>
            <w:hideMark/>
          </w:tcPr>
          <w:p w14:paraId="309E86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5.81</w:t>
            </w:r>
          </w:p>
        </w:tc>
        <w:tc>
          <w:tcPr>
            <w:tcW w:w="906" w:type="dxa"/>
            <w:noWrap/>
            <w:hideMark/>
          </w:tcPr>
          <w:p w14:paraId="4C9537C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6.97</w:t>
            </w:r>
          </w:p>
        </w:tc>
        <w:tc>
          <w:tcPr>
            <w:tcW w:w="711" w:type="dxa"/>
            <w:noWrap/>
            <w:hideMark/>
          </w:tcPr>
          <w:p w14:paraId="1389F4F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8.82</w:t>
            </w:r>
          </w:p>
        </w:tc>
        <w:tc>
          <w:tcPr>
            <w:tcW w:w="738" w:type="dxa"/>
            <w:noWrap/>
            <w:hideMark/>
          </w:tcPr>
          <w:p w14:paraId="2E882EA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7.14</w:t>
            </w:r>
          </w:p>
        </w:tc>
        <w:tc>
          <w:tcPr>
            <w:tcW w:w="720" w:type="dxa"/>
            <w:noWrap/>
            <w:hideMark/>
          </w:tcPr>
          <w:p w14:paraId="3972A4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10.15</w:t>
            </w:r>
          </w:p>
        </w:tc>
        <w:tc>
          <w:tcPr>
            <w:tcW w:w="720" w:type="dxa"/>
            <w:noWrap/>
            <w:hideMark/>
          </w:tcPr>
          <w:p w14:paraId="7E2F91E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7.80</w:t>
            </w:r>
          </w:p>
        </w:tc>
        <w:tc>
          <w:tcPr>
            <w:tcW w:w="720" w:type="dxa"/>
            <w:noWrap/>
            <w:hideMark/>
          </w:tcPr>
          <w:p w14:paraId="01FE87D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6.18</w:t>
            </w:r>
          </w:p>
        </w:tc>
        <w:tc>
          <w:tcPr>
            <w:tcW w:w="720" w:type="dxa"/>
            <w:noWrap/>
            <w:hideMark/>
          </w:tcPr>
          <w:p w14:paraId="1CAE336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8.52</w:t>
            </w:r>
          </w:p>
        </w:tc>
        <w:tc>
          <w:tcPr>
            <w:tcW w:w="720" w:type="dxa"/>
            <w:noWrap/>
            <w:hideMark/>
          </w:tcPr>
          <w:p w14:paraId="61F79AC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8.97</w:t>
            </w:r>
          </w:p>
        </w:tc>
      </w:tr>
      <w:tr w:rsidR="00FB7FD3" w:rsidRPr="00FB7FD3" w14:paraId="26D43F4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087517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624CAD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6.31</w:t>
            </w:r>
          </w:p>
        </w:tc>
        <w:tc>
          <w:tcPr>
            <w:tcW w:w="906" w:type="dxa"/>
            <w:noWrap/>
            <w:hideMark/>
          </w:tcPr>
          <w:p w14:paraId="32A7EF1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6.98</w:t>
            </w:r>
          </w:p>
        </w:tc>
        <w:tc>
          <w:tcPr>
            <w:tcW w:w="711" w:type="dxa"/>
            <w:noWrap/>
            <w:hideMark/>
          </w:tcPr>
          <w:p w14:paraId="6F8C65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7.17</w:t>
            </w:r>
          </w:p>
        </w:tc>
        <w:tc>
          <w:tcPr>
            <w:tcW w:w="738" w:type="dxa"/>
            <w:noWrap/>
            <w:hideMark/>
          </w:tcPr>
          <w:p w14:paraId="782C38E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4.57</w:t>
            </w:r>
          </w:p>
        </w:tc>
        <w:tc>
          <w:tcPr>
            <w:tcW w:w="720" w:type="dxa"/>
            <w:noWrap/>
            <w:hideMark/>
          </w:tcPr>
          <w:p w14:paraId="538F041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6.23</w:t>
            </w:r>
          </w:p>
        </w:tc>
        <w:tc>
          <w:tcPr>
            <w:tcW w:w="720" w:type="dxa"/>
            <w:noWrap/>
            <w:hideMark/>
          </w:tcPr>
          <w:p w14:paraId="309D36B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8.09</w:t>
            </w:r>
          </w:p>
        </w:tc>
        <w:tc>
          <w:tcPr>
            <w:tcW w:w="720" w:type="dxa"/>
            <w:noWrap/>
            <w:hideMark/>
          </w:tcPr>
          <w:p w14:paraId="1A4983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5.58</w:t>
            </w:r>
          </w:p>
        </w:tc>
        <w:tc>
          <w:tcPr>
            <w:tcW w:w="720" w:type="dxa"/>
            <w:noWrap/>
            <w:hideMark/>
          </w:tcPr>
          <w:p w14:paraId="113CBD2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6.05</w:t>
            </w:r>
          </w:p>
        </w:tc>
        <w:tc>
          <w:tcPr>
            <w:tcW w:w="720" w:type="dxa"/>
            <w:noWrap/>
            <w:hideMark/>
          </w:tcPr>
          <w:p w14:paraId="6231AD5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7.78</w:t>
            </w:r>
          </w:p>
        </w:tc>
      </w:tr>
      <w:tr w:rsidR="00FB7FD3" w:rsidRPr="00FB7FD3" w14:paraId="69B781C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78C114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137FE17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7.40</w:t>
            </w:r>
          </w:p>
        </w:tc>
        <w:tc>
          <w:tcPr>
            <w:tcW w:w="906" w:type="dxa"/>
            <w:noWrap/>
            <w:hideMark/>
          </w:tcPr>
          <w:p w14:paraId="2BF9FB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6.16</w:t>
            </w:r>
          </w:p>
        </w:tc>
        <w:tc>
          <w:tcPr>
            <w:tcW w:w="711" w:type="dxa"/>
            <w:noWrap/>
            <w:hideMark/>
          </w:tcPr>
          <w:p w14:paraId="303FE80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7.44</w:t>
            </w:r>
          </w:p>
        </w:tc>
        <w:tc>
          <w:tcPr>
            <w:tcW w:w="738" w:type="dxa"/>
            <w:noWrap/>
            <w:hideMark/>
          </w:tcPr>
          <w:p w14:paraId="1EB575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4.92</w:t>
            </w:r>
          </w:p>
        </w:tc>
        <w:tc>
          <w:tcPr>
            <w:tcW w:w="720" w:type="dxa"/>
            <w:noWrap/>
            <w:hideMark/>
          </w:tcPr>
          <w:p w14:paraId="325D9D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8.08</w:t>
            </w:r>
          </w:p>
        </w:tc>
        <w:tc>
          <w:tcPr>
            <w:tcW w:w="720" w:type="dxa"/>
            <w:noWrap/>
            <w:hideMark/>
          </w:tcPr>
          <w:p w14:paraId="4C5F347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6.22</w:t>
            </w:r>
          </w:p>
        </w:tc>
        <w:tc>
          <w:tcPr>
            <w:tcW w:w="720" w:type="dxa"/>
            <w:noWrap/>
            <w:hideMark/>
          </w:tcPr>
          <w:p w14:paraId="7B6DC32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6.20</w:t>
            </w:r>
          </w:p>
        </w:tc>
        <w:tc>
          <w:tcPr>
            <w:tcW w:w="720" w:type="dxa"/>
            <w:noWrap/>
            <w:hideMark/>
          </w:tcPr>
          <w:p w14:paraId="3CE39E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7.89</w:t>
            </w:r>
          </w:p>
        </w:tc>
        <w:tc>
          <w:tcPr>
            <w:tcW w:w="720" w:type="dxa"/>
            <w:noWrap/>
            <w:hideMark/>
          </w:tcPr>
          <w:p w14:paraId="0340D85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8.78</w:t>
            </w:r>
          </w:p>
        </w:tc>
      </w:tr>
      <w:tr w:rsidR="00FB7FD3" w:rsidRPr="00FB7FD3" w14:paraId="120CFE0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FA8DC8"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0A1DFE0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12.26</w:t>
            </w:r>
          </w:p>
        </w:tc>
        <w:tc>
          <w:tcPr>
            <w:tcW w:w="906" w:type="dxa"/>
            <w:noWrap/>
            <w:hideMark/>
          </w:tcPr>
          <w:p w14:paraId="3BA6701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9.41</w:t>
            </w:r>
          </w:p>
        </w:tc>
        <w:tc>
          <w:tcPr>
            <w:tcW w:w="711" w:type="dxa"/>
            <w:noWrap/>
            <w:hideMark/>
          </w:tcPr>
          <w:p w14:paraId="7B26E24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7.47</w:t>
            </w:r>
          </w:p>
        </w:tc>
        <w:tc>
          <w:tcPr>
            <w:tcW w:w="738" w:type="dxa"/>
            <w:noWrap/>
            <w:hideMark/>
          </w:tcPr>
          <w:p w14:paraId="1DC3489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10.36</w:t>
            </w:r>
          </w:p>
        </w:tc>
        <w:tc>
          <w:tcPr>
            <w:tcW w:w="720" w:type="dxa"/>
            <w:noWrap/>
            <w:hideMark/>
          </w:tcPr>
          <w:p w14:paraId="67C45BF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8.50</w:t>
            </w:r>
          </w:p>
        </w:tc>
        <w:tc>
          <w:tcPr>
            <w:tcW w:w="720" w:type="dxa"/>
            <w:noWrap/>
            <w:hideMark/>
          </w:tcPr>
          <w:p w14:paraId="7308D26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9.36</w:t>
            </w:r>
          </w:p>
        </w:tc>
        <w:tc>
          <w:tcPr>
            <w:tcW w:w="720" w:type="dxa"/>
            <w:noWrap/>
            <w:hideMark/>
          </w:tcPr>
          <w:p w14:paraId="347D3B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9.55</w:t>
            </w:r>
          </w:p>
        </w:tc>
        <w:tc>
          <w:tcPr>
            <w:tcW w:w="720" w:type="dxa"/>
            <w:noWrap/>
            <w:hideMark/>
          </w:tcPr>
          <w:p w14:paraId="436DB9B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8.77</w:t>
            </w:r>
          </w:p>
        </w:tc>
        <w:tc>
          <w:tcPr>
            <w:tcW w:w="720" w:type="dxa"/>
            <w:noWrap/>
            <w:hideMark/>
          </w:tcPr>
          <w:p w14:paraId="637B738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7.17</w:t>
            </w:r>
          </w:p>
        </w:tc>
      </w:tr>
      <w:tr w:rsidR="00FB7FD3" w:rsidRPr="00FB7FD3" w14:paraId="4ACD9D7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7794A0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2319A3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10.97</w:t>
            </w:r>
          </w:p>
        </w:tc>
        <w:tc>
          <w:tcPr>
            <w:tcW w:w="906" w:type="dxa"/>
            <w:noWrap/>
            <w:hideMark/>
          </w:tcPr>
          <w:p w14:paraId="29B4282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7.72</w:t>
            </w:r>
          </w:p>
        </w:tc>
        <w:tc>
          <w:tcPr>
            <w:tcW w:w="711" w:type="dxa"/>
            <w:noWrap/>
            <w:hideMark/>
          </w:tcPr>
          <w:p w14:paraId="7F7434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7.30</w:t>
            </w:r>
          </w:p>
        </w:tc>
        <w:tc>
          <w:tcPr>
            <w:tcW w:w="738" w:type="dxa"/>
            <w:noWrap/>
            <w:hideMark/>
          </w:tcPr>
          <w:p w14:paraId="282072F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11.15</w:t>
            </w:r>
          </w:p>
        </w:tc>
        <w:tc>
          <w:tcPr>
            <w:tcW w:w="720" w:type="dxa"/>
            <w:noWrap/>
            <w:hideMark/>
          </w:tcPr>
          <w:p w14:paraId="7FE7778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8.93</w:t>
            </w:r>
          </w:p>
        </w:tc>
        <w:tc>
          <w:tcPr>
            <w:tcW w:w="720" w:type="dxa"/>
            <w:noWrap/>
            <w:hideMark/>
          </w:tcPr>
          <w:p w14:paraId="6DE12A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4.99</w:t>
            </w:r>
          </w:p>
        </w:tc>
        <w:tc>
          <w:tcPr>
            <w:tcW w:w="720" w:type="dxa"/>
            <w:noWrap/>
            <w:hideMark/>
          </w:tcPr>
          <w:p w14:paraId="723942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9.69</w:t>
            </w:r>
          </w:p>
        </w:tc>
        <w:tc>
          <w:tcPr>
            <w:tcW w:w="720" w:type="dxa"/>
            <w:noWrap/>
            <w:hideMark/>
          </w:tcPr>
          <w:p w14:paraId="19BFF3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11.38</w:t>
            </w:r>
          </w:p>
        </w:tc>
        <w:tc>
          <w:tcPr>
            <w:tcW w:w="720" w:type="dxa"/>
            <w:noWrap/>
            <w:hideMark/>
          </w:tcPr>
          <w:p w14:paraId="73DB9AC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7.23</w:t>
            </w:r>
          </w:p>
        </w:tc>
      </w:tr>
      <w:tr w:rsidR="00FB7FD3" w:rsidRPr="00FB7FD3" w14:paraId="1C9FE43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4D1E7156"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23EED64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90%)</w:t>
            </w:r>
          </w:p>
        </w:tc>
      </w:tr>
      <w:tr w:rsidR="00FB7FD3" w:rsidRPr="00FB7FD3" w14:paraId="36348B9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3D03248A"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3C9DA7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071EDDF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4637103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49752D7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2F5E569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512CE4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424DAA6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388FC87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7F09CE1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26DBBF1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8DD140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74560C0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5.05</w:t>
            </w:r>
          </w:p>
        </w:tc>
        <w:tc>
          <w:tcPr>
            <w:tcW w:w="906" w:type="dxa"/>
            <w:noWrap/>
            <w:hideMark/>
          </w:tcPr>
          <w:p w14:paraId="241897A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6.73</w:t>
            </w:r>
          </w:p>
        </w:tc>
        <w:tc>
          <w:tcPr>
            <w:tcW w:w="711" w:type="dxa"/>
            <w:noWrap/>
            <w:hideMark/>
          </w:tcPr>
          <w:p w14:paraId="5E7EA82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7.25</w:t>
            </w:r>
          </w:p>
        </w:tc>
        <w:tc>
          <w:tcPr>
            <w:tcW w:w="738" w:type="dxa"/>
            <w:noWrap/>
            <w:hideMark/>
          </w:tcPr>
          <w:p w14:paraId="3C069D4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4.43</w:t>
            </w:r>
          </w:p>
        </w:tc>
        <w:tc>
          <w:tcPr>
            <w:tcW w:w="720" w:type="dxa"/>
            <w:noWrap/>
            <w:hideMark/>
          </w:tcPr>
          <w:p w14:paraId="64CC08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7.38</w:t>
            </w:r>
          </w:p>
        </w:tc>
        <w:tc>
          <w:tcPr>
            <w:tcW w:w="720" w:type="dxa"/>
            <w:noWrap/>
            <w:hideMark/>
          </w:tcPr>
          <w:p w14:paraId="0261A0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6.13</w:t>
            </w:r>
          </w:p>
        </w:tc>
        <w:tc>
          <w:tcPr>
            <w:tcW w:w="720" w:type="dxa"/>
            <w:noWrap/>
            <w:hideMark/>
          </w:tcPr>
          <w:p w14:paraId="7663A4A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6.18</w:t>
            </w:r>
          </w:p>
        </w:tc>
        <w:tc>
          <w:tcPr>
            <w:tcW w:w="720" w:type="dxa"/>
            <w:noWrap/>
            <w:hideMark/>
          </w:tcPr>
          <w:p w14:paraId="67AF96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5.83</w:t>
            </w:r>
          </w:p>
        </w:tc>
        <w:tc>
          <w:tcPr>
            <w:tcW w:w="720" w:type="dxa"/>
            <w:noWrap/>
            <w:hideMark/>
          </w:tcPr>
          <w:p w14:paraId="562D67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8.29</w:t>
            </w:r>
          </w:p>
        </w:tc>
      </w:tr>
      <w:tr w:rsidR="00FB7FD3" w:rsidRPr="00FB7FD3" w14:paraId="49F6BBC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73E2FA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07B77E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6.05</w:t>
            </w:r>
          </w:p>
        </w:tc>
        <w:tc>
          <w:tcPr>
            <w:tcW w:w="906" w:type="dxa"/>
            <w:noWrap/>
            <w:hideMark/>
          </w:tcPr>
          <w:p w14:paraId="258E03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8.65</w:t>
            </w:r>
          </w:p>
        </w:tc>
        <w:tc>
          <w:tcPr>
            <w:tcW w:w="711" w:type="dxa"/>
            <w:noWrap/>
            <w:hideMark/>
          </w:tcPr>
          <w:p w14:paraId="541E7E7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8.61</w:t>
            </w:r>
          </w:p>
        </w:tc>
        <w:tc>
          <w:tcPr>
            <w:tcW w:w="738" w:type="dxa"/>
            <w:noWrap/>
            <w:hideMark/>
          </w:tcPr>
          <w:p w14:paraId="30E6967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5.69</w:t>
            </w:r>
          </w:p>
        </w:tc>
        <w:tc>
          <w:tcPr>
            <w:tcW w:w="720" w:type="dxa"/>
            <w:noWrap/>
            <w:hideMark/>
          </w:tcPr>
          <w:p w14:paraId="19280B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7.74</w:t>
            </w:r>
          </w:p>
        </w:tc>
        <w:tc>
          <w:tcPr>
            <w:tcW w:w="720" w:type="dxa"/>
            <w:noWrap/>
            <w:hideMark/>
          </w:tcPr>
          <w:p w14:paraId="304F3D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7.20</w:t>
            </w:r>
          </w:p>
        </w:tc>
        <w:tc>
          <w:tcPr>
            <w:tcW w:w="720" w:type="dxa"/>
            <w:noWrap/>
            <w:hideMark/>
          </w:tcPr>
          <w:p w14:paraId="6AED4F6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5.82</w:t>
            </w:r>
          </w:p>
        </w:tc>
        <w:tc>
          <w:tcPr>
            <w:tcW w:w="720" w:type="dxa"/>
            <w:noWrap/>
            <w:hideMark/>
          </w:tcPr>
          <w:p w14:paraId="2D0B56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5.06</w:t>
            </w:r>
          </w:p>
        </w:tc>
        <w:tc>
          <w:tcPr>
            <w:tcW w:w="720" w:type="dxa"/>
            <w:noWrap/>
            <w:hideMark/>
          </w:tcPr>
          <w:p w14:paraId="27141F0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6.44</w:t>
            </w:r>
          </w:p>
        </w:tc>
      </w:tr>
      <w:tr w:rsidR="00FB7FD3" w:rsidRPr="00FB7FD3" w14:paraId="7CAA2A4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98E037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78283EC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4.20</w:t>
            </w:r>
          </w:p>
        </w:tc>
        <w:tc>
          <w:tcPr>
            <w:tcW w:w="906" w:type="dxa"/>
            <w:noWrap/>
            <w:hideMark/>
          </w:tcPr>
          <w:p w14:paraId="3AFD41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8.78</w:t>
            </w:r>
          </w:p>
        </w:tc>
        <w:tc>
          <w:tcPr>
            <w:tcW w:w="711" w:type="dxa"/>
            <w:noWrap/>
            <w:hideMark/>
          </w:tcPr>
          <w:p w14:paraId="20D4B8F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6.20</w:t>
            </w:r>
          </w:p>
        </w:tc>
        <w:tc>
          <w:tcPr>
            <w:tcW w:w="738" w:type="dxa"/>
            <w:noWrap/>
            <w:hideMark/>
          </w:tcPr>
          <w:p w14:paraId="1BC7C0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6.81</w:t>
            </w:r>
          </w:p>
        </w:tc>
        <w:tc>
          <w:tcPr>
            <w:tcW w:w="720" w:type="dxa"/>
            <w:noWrap/>
            <w:hideMark/>
          </w:tcPr>
          <w:p w14:paraId="592FFAB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7.58</w:t>
            </w:r>
          </w:p>
        </w:tc>
        <w:tc>
          <w:tcPr>
            <w:tcW w:w="720" w:type="dxa"/>
            <w:noWrap/>
            <w:hideMark/>
          </w:tcPr>
          <w:p w14:paraId="20B2E62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7.57</w:t>
            </w:r>
          </w:p>
        </w:tc>
        <w:tc>
          <w:tcPr>
            <w:tcW w:w="720" w:type="dxa"/>
            <w:noWrap/>
            <w:hideMark/>
          </w:tcPr>
          <w:p w14:paraId="0A34103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7.54</w:t>
            </w:r>
          </w:p>
        </w:tc>
        <w:tc>
          <w:tcPr>
            <w:tcW w:w="720" w:type="dxa"/>
            <w:noWrap/>
            <w:hideMark/>
          </w:tcPr>
          <w:p w14:paraId="0A5E70E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6.77</w:t>
            </w:r>
          </w:p>
        </w:tc>
        <w:tc>
          <w:tcPr>
            <w:tcW w:w="720" w:type="dxa"/>
            <w:noWrap/>
            <w:hideMark/>
          </w:tcPr>
          <w:p w14:paraId="641E623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w:t>
            </w:r>
          </w:p>
        </w:tc>
      </w:tr>
      <w:tr w:rsidR="00FB7FD3" w:rsidRPr="00FB7FD3" w14:paraId="371330D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724A0E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433DF0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8.44</w:t>
            </w:r>
          </w:p>
        </w:tc>
        <w:tc>
          <w:tcPr>
            <w:tcW w:w="906" w:type="dxa"/>
            <w:noWrap/>
            <w:hideMark/>
          </w:tcPr>
          <w:p w14:paraId="3A44E5C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7.18</w:t>
            </w:r>
          </w:p>
        </w:tc>
        <w:tc>
          <w:tcPr>
            <w:tcW w:w="711" w:type="dxa"/>
            <w:noWrap/>
            <w:hideMark/>
          </w:tcPr>
          <w:p w14:paraId="002F808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7.82</w:t>
            </w:r>
          </w:p>
        </w:tc>
        <w:tc>
          <w:tcPr>
            <w:tcW w:w="738" w:type="dxa"/>
            <w:noWrap/>
            <w:hideMark/>
          </w:tcPr>
          <w:p w14:paraId="396252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6.43</w:t>
            </w:r>
          </w:p>
        </w:tc>
        <w:tc>
          <w:tcPr>
            <w:tcW w:w="720" w:type="dxa"/>
            <w:noWrap/>
            <w:hideMark/>
          </w:tcPr>
          <w:p w14:paraId="0C1205B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9.50</w:t>
            </w:r>
          </w:p>
        </w:tc>
        <w:tc>
          <w:tcPr>
            <w:tcW w:w="720" w:type="dxa"/>
            <w:noWrap/>
            <w:hideMark/>
          </w:tcPr>
          <w:p w14:paraId="2A71F10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7.91</w:t>
            </w:r>
          </w:p>
        </w:tc>
        <w:tc>
          <w:tcPr>
            <w:tcW w:w="720" w:type="dxa"/>
            <w:noWrap/>
            <w:hideMark/>
          </w:tcPr>
          <w:p w14:paraId="7038988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7.30</w:t>
            </w:r>
          </w:p>
        </w:tc>
        <w:tc>
          <w:tcPr>
            <w:tcW w:w="720" w:type="dxa"/>
            <w:noWrap/>
            <w:hideMark/>
          </w:tcPr>
          <w:p w14:paraId="4641082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7.34</w:t>
            </w:r>
          </w:p>
        </w:tc>
        <w:tc>
          <w:tcPr>
            <w:tcW w:w="720" w:type="dxa"/>
            <w:noWrap/>
            <w:hideMark/>
          </w:tcPr>
          <w:p w14:paraId="47E1A8B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9.16</w:t>
            </w:r>
          </w:p>
        </w:tc>
      </w:tr>
      <w:tr w:rsidR="00FB7FD3" w:rsidRPr="00FB7FD3" w14:paraId="6976194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6450A8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51B100B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7.07</w:t>
            </w:r>
          </w:p>
        </w:tc>
        <w:tc>
          <w:tcPr>
            <w:tcW w:w="906" w:type="dxa"/>
            <w:noWrap/>
            <w:hideMark/>
          </w:tcPr>
          <w:p w14:paraId="0E75E8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6.89</w:t>
            </w:r>
          </w:p>
        </w:tc>
        <w:tc>
          <w:tcPr>
            <w:tcW w:w="711" w:type="dxa"/>
            <w:noWrap/>
            <w:hideMark/>
          </w:tcPr>
          <w:p w14:paraId="5C58721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5.52</w:t>
            </w:r>
          </w:p>
        </w:tc>
        <w:tc>
          <w:tcPr>
            <w:tcW w:w="738" w:type="dxa"/>
            <w:noWrap/>
            <w:hideMark/>
          </w:tcPr>
          <w:p w14:paraId="481EC11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6.61</w:t>
            </w:r>
          </w:p>
        </w:tc>
        <w:tc>
          <w:tcPr>
            <w:tcW w:w="720" w:type="dxa"/>
            <w:noWrap/>
            <w:hideMark/>
          </w:tcPr>
          <w:p w14:paraId="5EE2612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4.44</w:t>
            </w:r>
          </w:p>
        </w:tc>
        <w:tc>
          <w:tcPr>
            <w:tcW w:w="720" w:type="dxa"/>
            <w:noWrap/>
            <w:hideMark/>
          </w:tcPr>
          <w:p w14:paraId="2DB6E2A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6.82</w:t>
            </w:r>
          </w:p>
        </w:tc>
        <w:tc>
          <w:tcPr>
            <w:tcW w:w="720" w:type="dxa"/>
            <w:noWrap/>
            <w:hideMark/>
          </w:tcPr>
          <w:p w14:paraId="5C22CC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7.68</w:t>
            </w:r>
          </w:p>
        </w:tc>
        <w:tc>
          <w:tcPr>
            <w:tcW w:w="720" w:type="dxa"/>
            <w:noWrap/>
            <w:hideMark/>
          </w:tcPr>
          <w:p w14:paraId="3E18D3E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6.57</w:t>
            </w:r>
          </w:p>
        </w:tc>
        <w:tc>
          <w:tcPr>
            <w:tcW w:w="720" w:type="dxa"/>
            <w:noWrap/>
            <w:hideMark/>
          </w:tcPr>
          <w:p w14:paraId="59854A0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7.94</w:t>
            </w:r>
          </w:p>
        </w:tc>
      </w:tr>
      <w:tr w:rsidR="00FB7FD3" w:rsidRPr="00FB7FD3" w14:paraId="376646B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2B59D9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3C6BF5B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6.17</w:t>
            </w:r>
          </w:p>
        </w:tc>
        <w:tc>
          <w:tcPr>
            <w:tcW w:w="906" w:type="dxa"/>
            <w:noWrap/>
            <w:hideMark/>
          </w:tcPr>
          <w:p w14:paraId="14BF109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8.97</w:t>
            </w:r>
          </w:p>
        </w:tc>
        <w:tc>
          <w:tcPr>
            <w:tcW w:w="711" w:type="dxa"/>
            <w:noWrap/>
            <w:hideMark/>
          </w:tcPr>
          <w:p w14:paraId="00EBCB1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10.46</w:t>
            </w:r>
          </w:p>
        </w:tc>
        <w:tc>
          <w:tcPr>
            <w:tcW w:w="738" w:type="dxa"/>
            <w:noWrap/>
            <w:hideMark/>
          </w:tcPr>
          <w:p w14:paraId="70DB1C9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7.25</w:t>
            </w:r>
          </w:p>
        </w:tc>
        <w:tc>
          <w:tcPr>
            <w:tcW w:w="720" w:type="dxa"/>
            <w:noWrap/>
            <w:hideMark/>
          </w:tcPr>
          <w:p w14:paraId="20E430D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6.63</w:t>
            </w:r>
          </w:p>
        </w:tc>
        <w:tc>
          <w:tcPr>
            <w:tcW w:w="720" w:type="dxa"/>
            <w:noWrap/>
            <w:hideMark/>
          </w:tcPr>
          <w:p w14:paraId="6D3243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6.60</w:t>
            </w:r>
          </w:p>
        </w:tc>
        <w:tc>
          <w:tcPr>
            <w:tcW w:w="720" w:type="dxa"/>
            <w:noWrap/>
            <w:hideMark/>
          </w:tcPr>
          <w:p w14:paraId="3C4CDEB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7.40</w:t>
            </w:r>
          </w:p>
        </w:tc>
        <w:tc>
          <w:tcPr>
            <w:tcW w:w="720" w:type="dxa"/>
            <w:noWrap/>
            <w:hideMark/>
          </w:tcPr>
          <w:p w14:paraId="6C0871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8.64</w:t>
            </w:r>
          </w:p>
        </w:tc>
        <w:tc>
          <w:tcPr>
            <w:tcW w:w="720" w:type="dxa"/>
            <w:noWrap/>
            <w:hideMark/>
          </w:tcPr>
          <w:p w14:paraId="1AF4AB8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9.04</w:t>
            </w:r>
          </w:p>
        </w:tc>
      </w:tr>
      <w:tr w:rsidR="00FB7FD3" w:rsidRPr="00FB7FD3" w14:paraId="6D21F04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9B3DC6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341B5A4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10.31</w:t>
            </w:r>
          </w:p>
        </w:tc>
        <w:tc>
          <w:tcPr>
            <w:tcW w:w="906" w:type="dxa"/>
            <w:noWrap/>
            <w:hideMark/>
          </w:tcPr>
          <w:p w14:paraId="1862F6C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8.37</w:t>
            </w:r>
          </w:p>
        </w:tc>
        <w:tc>
          <w:tcPr>
            <w:tcW w:w="711" w:type="dxa"/>
            <w:noWrap/>
            <w:hideMark/>
          </w:tcPr>
          <w:p w14:paraId="27A16DA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5.56</w:t>
            </w:r>
          </w:p>
        </w:tc>
        <w:tc>
          <w:tcPr>
            <w:tcW w:w="738" w:type="dxa"/>
            <w:noWrap/>
            <w:hideMark/>
          </w:tcPr>
          <w:p w14:paraId="76F99A0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9.95</w:t>
            </w:r>
          </w:p>
        </w:tc>
        <w:tc>
          <w:tcPr>
            <w:tcW w:w="720" w:type="dxa"/>
            <w:noWrap/>
            <w:hideMark/>
          </w:tcPr>
          <w:p w14:paraId="6097EFD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7.27</w:t>
            </w:r>
          </w:p>
        </w:tc>
        <w:tc>
          <w:tcPr>
            <w:tcW w:w="720" w:type="dxa"/>
            <w:noWrap/>
            <w:hideMark/>
          </w:tcPr>
          <w:p w14:paraId="3FD9D6F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7.29</w:t>
            </w:r>
          </w:p>
        </w:tc>
        <w:tc>
          <w:tcPr>
            <w:tcW w:w="720" w:type="dxa"/>
            <w:noWrap/>
            <w:hideMark/>
          </w:tcPr>
          <w:p w14:paraId="231887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8.66</w:t>
            </w:r>
          </w:p>
        </w:tc>
        <w:tc>
          <w:tcPr>
            <w:tcW w:w="720" w:type="dxa"/>
            <w:noWrap/>
            <w:hideMark/>
          </w:tcPr>
          <w:p w14:paraId="7F2103B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10.82</w:t>
            </w:r>
          </w:p>
        </w:tc>
        <w:tc>
          <w:tcPr>
            <w:tcW w:w="720" w:type="dxa"/>
            <w:noWrap/>
            <w:hideMark/>
          </w:tcPr>
          <w:p w14:paraId="3098B34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9.11</w:t>
            </w:r>
          </w:p>
        </w:tc>
      </w:tr>
      <w:tr w:rsidR="00FB7FD3" w:rsidRPr="00FB7FD3" w14:paraId="7E4FEDB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A0B8C9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381D4AB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12.59</w:t>
            </w:r>
          </w:p>
        </w:tc>
        <w:tc>
          <w:tcPr>
            <w:tcW w:w="906" w:type="dxa"/>
            <w:noWrap/>
            <w:hideMark/>
          </w:tcPr>
          <w:p w14:paraId="56C7D1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9.26</w:t>
            </w:r>
          </w:p>
        </w:tc>
        <w:tc>
          <w:tcPr>
            <w:tcW w:w="711" w:type="dxa"/>
            <w:noWrap/>
            <w:hideMark/>
          </w:tcPr>
          <w:p w14:paraId="4AAADA2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7.47</w:t>
            </w:r>
          </w:p>
        </w:tc>
        <w:tc>
          <w:tcPr>
            <w:tcW w:w="738" w:type="dxa"/>
            <w:noWrap/>
            <w:hideMark/>
          </w:tcPr>
          <w:p w14:paraId="177EDC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11.25</w:t>
            </w:r>
          </w:p>
        </w:tc>
        <w:tc>
          <w:tcPr>
            <w:tcW w:w="720" w:type="dxa"/>
            <w:noWrap/>
            <w:hideMark/>
          </w:tcPr>
          <w:p w14:paraId="78E318F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8.61</w:t>
            </w:r>
          </w:p>
        </w:tc>
        <w:tc>
          <w:tcPr>
            <w:tcW w:w="720" w:type="dxa"/>
            <w:noWrap/>
            <w:hideMark/>
          </w:tcPr>
          <w:p w14:paraId="3B421EC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6.98</w:t>
            </w:r>
          </w:p>
        </w:tc>
        <w:tc>
          <w:tcPr>
            <w:tcW w:w="720" w:type="dxa"/>
            <w:noWrap/>
            <w:hideMark/>
          </w:tcPr>
          <w:p w14:paraId="72A307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11.61</w:t>
            </w:r>
          </w:p>
        </w:tc>
        <w:tc>
          <w:tcPr>
            <w:tcW w:w="720" w:type="dxa"/>
            <w:noWrap/>
            <w:hideMark/>
          </w:tcPr>
          <w:p w14:paraId="7352E4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11.55</w:t>
            </w:r>
          </w:p>
        </w:tc>
        <w:tc>
          <w:tcPr>
            <w:tcW w:w="720" w:type="dxa"/>
            <w:noWrap/>
            <w:hideMark/>
          </w:tcPr>
          <w:p w14:paraId="4E03AEA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8.89</w:t>
            </w:r>
          </w:p>
        </w:tc>
      </w:tr>
    </w:tbl>
    <w:p w14:paraId="5B609140" w14:textId="66F4AC9E" w:rsidR="00FB7FD3" w:rsidRPr="00FB7FD3" w:rsidRDefault="00FB7FD3" w:rsidP="00FB7FD3">
      <w:pPr>
        <w:pStyle w:val="Heading3"/>
        <w:spacing w:before="240" w:after="480" w:line="240" w:lineRule="auto"/>
        <w:ind w:left="-634"/>
        <w:rPr>
          <w:rFonts w:ascii="Times New Roman" w:hAnsi="Times New Roman" w:cs="Times New Roman"/>
          <w:b/>
          <w:bCs/>
          <w:color w:val="000000" w:themeColor="text1"/>
        </w:rPr>
      </w:pPr>
      <w:bookmarkStart w:id="3" w:name="_Toc152173670"/>
      <w:r w:rsidRPr="00FB7FD3">
        <w:rPr>
          <w:rFonts w:ascii="Times New Roman" w:hAnsi="Times New Roman" w:cs="Times New Roman"/>
          <w:b/>
          <w:bCs/>
          <w:color w:val="000000" w:themeColor="text1"/>
        </w:rPr>
        <w:t xml:space="preserve">Appendix </w:t>
      </w:r>
      <w:bookmarkEnd w:id="3"/>
      <w:r w:rsidRPr="00FB7FD3">
        <w:rPr>
          <w:rFonts w:ascii="Times New Roman" w:hAnsi="Times New Roman" w:cs="Times New Roman"/>
          <w:b/>
          <w:bCs/>
          <w:color w:val="000000" w:themeColor="text1"/>
        </w:rPr>
        <w:t>D</w:t>
      </w:r>
    </w:p>
    <w:p w14:paraId="22B12E93" w14:textId="77777777" w:rsidR="00FB7FD3" w:rsidRPr="00FB7FD3" w:rsidRDefault="00FB7FD3" w:rsidP="00FB7FD3">
      <w:pPr>
        <w:spacing w:before="240" w:after="240" w:line="480" w:lineRule="auto"/>
        <w:ind w:left="-548" w:hanging="86"/>
        <w:jc w:val="both"/>
        <w:rPr>
          <w:rFonts w:ascii="Times New Roman" w:hAnsi="Times New Roman" w:cs="Times New Roman"/>
        </w:rPr>
      </w:pPr>
      <w:r w:rsidRPr="00FB7FD3">
        <w:rPr>
          <w:rFonts w:ascii="Times New Roman" w:hAnsi="Times New Roman" w:cs="Times New Roman"/>
        </w:rPr>
        <w:t>The near optimal ratio of patients to physicians under the NOAPP scenario for different unpunctuality rates.</w:t>
      </w:r>
    </w:p>
    <w:p w14:paraId="02548D94" w14:textId="77777777" w:rsidR="00FB7FD3" w:rsidRPr="00FB7FD3" w:rsidRDefault="00FB7FD3" w:rsidP="00FB7FD3">
      <w:pPr>
        <w:spacing w:before="240" w:after="240" w:line="480" w:lineRule="auto"/>
        <w:ind w:left="-548" w:hanging="86"/>
        <w:jc w:val="both"/>
        <w:rPr>
          <w:rFonts w:ascii="Times New Roman" w:hAnsi="Times New Roman" w:cs="Times New Roman"/>
        </w:rPr>
      </w:pPr>
    </w:p>
    <w:tbl>
      <w:tblPr>
        <w:tblStyle w:val="PlainTable2"/>
        <w:tblpPr w:leftFromText="180" w:rightFromText="180" w:vertAnchor="text" w:horzAnchor="page" w:tblpXSpec="center" w:tblpY="-329"/>
        <w:tblW w:w="9010" w:type="dxa"/>
        <w:tblLook w:val="04A0" w:firstRow="1" w:lastRow="0" w:firstColumn="1" w:lastColumn="0" w:noHBand="0" w:noVBand="1"/>
      </w:tblPr>
      <w:tblGrid>
        <w:gridCol w:w="2155"/>
        <w:gridCol w:w="900"/>
        <w:gridCol w:w="906"/>
        <w:gridCol w:w="711"/>
        <w:gridCol w:w="738"/>
        <w:gridCol w:w="720"/>
        <w:gridCol w:w="720"/>
        <w:gridCol w:w="720"/>
        <w:gridCol w:w="720"/>
        <w:gridCol w:w="720"/>
      </w:tblGrid>
      <w:tr w:rsidR="00FB7FD3" w:rsidRPr="00FB7FD3" w14:paraId="5EA24CA6" w14:textId="77777777" w:rsidTr="00006B25">
        <w:trPr>
          <w:cnfStyle w:val="100000000000" w:firstRow="1" w:lastRow="0" w:firstColumn="0" w:lastColumn="0" w:oddVBand="0" w:evenVBand="0" w:oddHBand="0"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00C827E2" w14:textId="77777777" w:rsidR="00FB7FD3" w:rsidRPr="00FB7FD3" w:rsidRDefault="00FB7FD3" w:rsidP="00006B25">
            <w:pPr>
              <w:ind w:left="240" w:hanging="240"/>
              <w:rPr>
                <w:rFonts w:ascii="Times New Roman" w:hAnsi="Times New Roman" w:cs="Times New Roman"/>
                <w:color w:val="000000"/>
                <w:sz w:val="20"/>
                <w:szCs w:val="20"/>
              </w:rPr>
            </w:pPr>
            <w:r w:rsidRPr="00FB7FD3">
              <w:rPr>
                <w:rFonts w:ascii="Times New Roman" w:hAnsi="Times New Roman" w:cs="Times New Roman"/>
                <w:color w:val="000000"/>
                <w:sz w:val="20"/>
                <w:szCs w:val="20"/>
              </w:rPr>
              <w:lastRenderedPageBreak/>
              <w:t>Scheduling Rules</w:t>
            </w:r>
          </w:p>
        </w:tc>
        <w:tc>
          <w:tcPr>
            <w:tcW w:w="6855" w:type="dxa"/>
            <w:gridSpan w:val="9"/>
            <w:noWrap/>
            <w:hideMark/>
          </w:tcPr>
          <w:p w14:paraId="19AEB6AA" w14:textId="77777777" w:rsidR="00FB7FD3" w:rsidRPr="00FB7FD3" w:rsidRDefault="00FB7FD3" w:rsidP="00006B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Robustness (Unpunctuality Rate = 30%)</w:t>
            </w:r>
          </w:p>
        </w:tc>
      </w:tr>
      <w:tr w:rsidR="00FB7FD3" w:rsidRPr="00FB7FD3" w14:paraId="12FA4E0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13637287"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692D522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0AB562F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6BA315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6A803CF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54AF93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ECD3C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52A859F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1F91612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2748127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483CDDD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78F5B3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41AB71E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906" w:type="dxa"/>
            <w:noWrap/>
            <w:vAlign w:val="bottom"/>
            <w:hideMark/>
          </w:tcPr>
          <w:p w14:paraId="693D56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11" w:type="dxa"/>
            <w:noWrap/>
            <w:vAlign w:val="bottom"/>
            <w:hideMark/>
          </w:tcPr>
          <w:p w14:paraId="7127883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14A0F8E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7E78760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6E54BD6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43F3617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w:t>
            </w:r>
          </w:p>
        </w:tc>
        <w:tc>
          <w:tcPr>
            <w:tcW w:w="720" w:type="dxa"/>
            <w:noWrap/>
            <w:vAlign w:val="bottom"/>
            <w:hideMark/>
          </w:tcPr>
          <w:p w14:paraId="6AEE5FC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55DE324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r>
      <w:tr w:rsidR="00FB7FD3" w:rsidRPr="00FB7FD3" w14:paraId="1535702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2172C1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2E04386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72F519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11" w:type="dxa"/>
            <w:noWrap/>
            <w:vAlign w:val="bottom"/>
            <w:hideMark/>
          </w:tcPr>
          <w:p w14:paraId="3FD5439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738F1EB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w:t>
            </w:r>
          </w:p>
        </w:tc>
        <w:tc>
          <w:tcPr>
            <w:tcW w:w="720" w:type="dxa"/>
            <w:noWrap/>
            <w:vAlign w:val="bottom"/>
            <w:hideMark/>
          </w:tcPr>
          <w:p w14:paraId="549A66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720" w:type="dxa"/>
            <w:noWrap/>
            <w:vAlign w:val="bottom"/>
            <w:hideMark/>
          </w:tcPr>
          <w:p w14:paraId="4256D36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17F8344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w:t>
            </w:r>
          </w:p>
        </w:tc>
        <w:tc>
          <w:tcPr>
            <w:tcW w:w="720" w:type="dxa"/>
            <w:noWrap/>
            <w:vAlign w:val="bottom"/>
            <w:hideMark/>
          </w:tcPr>
          <w:p w14:paraId="27F9CA2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34CC1B0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r>
      <w:tr w:rsidR="00FB7FD3" w:rsidRPr="00FB7FD3" w14:paraId="2BC9AF5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E1C39C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5BE11DD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906" w:type="dxa"/>
            <w:noWrap/>
            <w:vAlign w:val="bottom"/>
            <w:hideMark/>
          </w:tcPr>
          <w:p w14:paraId="6642DB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11" w:type="dxa"/>
            <w:noWrap/>
            <w:vAlign w:val="bottom"/>
            <w:hideMark/>
          </w:tcPr>
          <w:p w14:paraId="2DDE78C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4ACB5B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7675D01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20" w:type="dxa"/>
            <w:noWrap/>
            <w:vAlign w:val="bottom"/>
            <w:hideMark/>
          </w:tcPr>
          <w:p w14:paraId="20BD27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13A119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w:t>
            </w:r>
          </w:p>
        </w:tc>
        <w:tc>
          <w:tcPr>
            <w:tcW w:w="720" w:type="dxa"/>
            <w:noWrap/>
            <w:vAlign w:val="bottom"/>
            <w:hideMark/>
          </w:tcPr>
          <w:p w14:paraId="266A0E4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w:t>
            </w:r>
          </w:p>
        </w:tc>
        <w:tc>
          <w:tcPr>
            <w:tcW w:w="720" w:type="dxa"/>
            <w:noWrap/>
            <w:vAlign w:val="bottom"/>
            <w:hideMark/>
          </w:tcPr>
          <w:p w14:paraId="4DB1745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r>
      <w:tr w:rsidR="00FB7FD3" w:rsidRPr="00FB7FD3" w14:paraId="6B7E709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359304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3F9D84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906" w:type="dxa"/>
            <w:noWrap/>
            <w:vAlign w:val="bottom"/>
            <w:hideMark/>
          </w:tcPr>
          <w:p w14:paraId="18EB87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11" w:type="dxa"/>
            <w:noWrap/>
            <w:vAlign w:val="bottom"/>
            <w:hideMark/>
          </w:tcPr>
          <w:p w14:paraId="1EB5526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2D2816A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75FA1CE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1734672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5066C9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125DFCE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3ABC791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r>
      <w:tr w:rsidR="00FB7FD3" w:rsidRPr="00FB7FD3" w14:paraId="68BD1C9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CB37AF8"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3C817BF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906" w:type="dxa"/>
            <w:noWrap/>
            <w:vAlign w:val="bottom"/>
            <w:hideMark/>
          </w:tcPr>
          <w:p w14:paraId="4E7EC1D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6FE078D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118932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57564F8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253682F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374B97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w:t>
            </w:r>
          </w:p>
        </w:tc>
        <w:tc>
          <w:tcPr>
            <w:tcW w:w="720" w:type="dxa"/>
            <w:noWrap/>
            <w:vAlign w:val="bottom"/>
            <w:hideMark/>
          </w:tcPr>
          <w:p w14:paraId="6A0D304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1702FD5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r>
      <w:tr w:rsidR="00FB7FD3" w:rsidRPr="00FB7FD3" w14:paraId="574F1F1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9FE929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764B6EF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906" w:type="dxa"/>
            <w:noWrap/>
            <w:vAlign w:val="bottom"/>
            <w:hideMark/>
          </w:tcPr>
          <w:p w14:paraId="46EDFDE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333396D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5D2D6CF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32BB5EC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20" w:type="dxa"/>
            <w:noWrap/>
            <w:vAlign w:val="bottom"/>
            <w:hideMark/>
          </w:tcPr>
          <w:p w14:paraId="592F16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7E7C97F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0CDF7B7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74901A5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r>
      <w:tr w:rsidR="00FB7FD3" w:rsidRPr="00FB7FD3" w14:paraId="3D62588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169C60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21DDAA6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906" w:type="dxa"/>
            <w:noWrap/>
            <w:vAlign w:val="bottom"/>
            <w:hideMark/>
          </w:tcPr>
          <w:p w14:paraId="4FDEA79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2BD0A0A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7DAFFB1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6341563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5C9524F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20" w:type="dxa"/>
            <w:noWrap/>
            <w:vAlign w:val="bottom"/>
            <w:hideMark/>
          </w:tcPr>
          <w:p w14:paraId="60B7FF4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0DC9480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7DDDB4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r w:rsidR="00FB7FD3" w:rsidRPr="00FB7FD3" w14:paraId="4CBB1E9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0EC398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016684E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906" w:type="dxa"/>
            <w:noWrap/>
            <w:vAlign w:val="bottom"/>
            <w:hideMark/>
          </w:tcPr>
          <w:p w14:paraId="550605A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6314050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121122C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3670DCB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22D0A5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396F1E6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20" w:type="dxa"/>
            <w:noWrap/>
            <w:vAlign w:val="bottom"/>
            <w:hideMark/>
          </w:tcPr>
          <w:p w14:paraId="76EF2EF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50EA6F4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r>
      <w:tr w:rsidR="00FB7FD3" w:rsidRPr="00FB7FD3" w14:paraId="02147CF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4191DBCD"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13AA29D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40%)</w:t>
            </w:r>
          </w:p>
        </w:tc>
      </w:tr>
      <w:tr w:rsidR="00FB7FD3" w:rsidRPr="00FB7FD3" w14:paraId="5EEF4A3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670BEC38"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4F72194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6740B01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37AFCFB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6EBFD71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50ABC87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935D3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50EE431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5F9060A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40D8F9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0609A35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CFF478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086798D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906" w:type="dxa"/>
            <w:noWrap/>
            <w:vAlign w:val="bottom"/>
            <w:hideMark/>
          </w:tcPr>
          <w:p w14:paraId="095FAD6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11" w:type="dxa"/>
            <w:noWrap/>
            <w:vAlign w:val="bottom"/>
            <w:hideMark/>
          </w:tcPr>
          <w:p w14:paraId="368B0EF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38" w:type="dxa"/>
            <w:noWrap/>
            <w:vAlign w:val="bottom"/>
            <w:hideMark/>
          </w:tcPr>
          <w:p w14:paraId="0FCA2AC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59D87A6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720" w:type="dxa"/>
            <w:noWrap/>
            <w:vAlign w:val="bottom"/>
            <w:hideMark/>
          </w:tcPr>
          <w:p w14:paraId="60DC6DE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0371F2E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w:t>
            </w:r>
          </w:p>
        </w:tc>
        <w:tc>
          <w:tcPr>
            <w:tcW w:w="720" w:type="dxa"/>
            <w:noWrap/>
            <w:vAlign w:val="bottom"/>
            <w:hideMark/>
          </w:tcPr>
          <w:p w14:paraId="457FEDD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57D4493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r>
      <w:tr w:rsidR="00FB7FD3" w:rsidRPr="00FB7FD3" w14:paraId="4105564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ACC0AB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40C3B43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2EE69D5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c>
          <w:tcPr>
            <w:tcW w:w="711" w:type="dxa"/>
            <w:noWrap/>
            <w:vAlign w:val="bottom"/>
            <w:hideMark/>
          </w:tcPr>
          <w:p w14:paraId="602F05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06E9184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375546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5D729C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10FBACE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w:t>
            </w:r>
          </w:p>
        </w:tc>
        <w:tc>
          <w:tcPr>
            <w:tcW w:w="720" w:type="dxa"/>
            <w:noWrap/>
            <w:vAlign w:val="bottom"/>
            <w:hideMark/>
          </w:tcPr>
          <w:p w14:paraId="2225149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720" w:type="dxa"/>
            <w:noWrap/>
            <w:vAlign w:val="bottom"/>
            <w:hideMark/>
          </w:tcPr>
          <w:p w14:paraId="0393328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r>
      <w:tr w:rsidR="00FB7FD3" w:rsidRPr="00FB7FD3" w14:paraId="60558EA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4CCC73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3F02D9B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6B6690A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11" w:type="dxa"/>
            <w:noWrap/>
            <w:vAlign w:val="bottom"/>
            <w:hideMark/>
          </w:tcPr>
          <w:p w14:paraId="58C739D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38" w:type="dxa"/>
            <w:noWrap/>
            <w:vAlign w:val="bottom"/>
            <w:hideMark/>
          </w:tcPr>
          <w:p w14:paraId="6E02E6B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0059CCC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1010CCA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6F88C40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w:t>
            </w:r>
          </w:p>
        </w:tc>
        <w:tc>
          <w:tcPr>
            <w:tcW w:w="720" w:type="dxa"/>
            <w:noWrap/>
            <w:vAlign w:val="bottom"/>
            <w:hideMark/>
          </w:tcPr>
          <w:p w14:paraId="6CD5AE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5CA27B0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0E0B069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D4FA7B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03E0FC2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906" w:type="dxa"/>
            <w:noWrap/>
            <w:vAlign w:val="bottom"/>
            <w:hideMark/>
          </w:tcPr>
          <w:p w14:paraId="69364F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639926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0553EAC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7F61A1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5F7570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20" w:type="dxa"/>
            <w:noWrap/>
            <w:vAlign w:val="bottom"/>
            <w:hideMark/>
          </w:tcPr>
          <w:p w14:paraId="3758400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4F9CDA7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4F76724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13DCA3C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8082E1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4CDDD9E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w:t>
            </w:r>
          </w:p>
        </w:tc>
        <w:tc>
          <w:tcPr>
            <w:tcW w:w="906" w:type="dxa"/>
            <w:noWrap/>
            <w:vAlign w:val="bottom"/>
            <w:hideMark/>
          </w:tcPr>
          <w:p w14:paraId="75FDB58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11" w:type="dxa"/>
            <w:noWrap/>
            <w:vAlign w:val="bottom"/>
            <w:hideMark/>
          </w:tcPr>
          <w:p w14:paraId="21290B5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3EA54E5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66BB46D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399A24F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6987DBC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w:t>
            </w:r>
          </w:p>
        </w:tc>
        <w:tc>
          <w:tcPr>
            <w:tcW w:w="720" w:type="dxa"/>
            <w:noWrap/>
            <w:vAlign w:val="bottom"/>
            <w:hideMark/>
          </w:tcPr>
          <w:p w14:paraId="1C087F2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0D01A9D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582C3A4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284A00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04FBFAF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906" w:type="dxa"/>
            <w:noWrap/>
            <w:vAlign w:val="bottom"/>
            <w:hideMark/>
          </w:tcPr>
          <w:p w14:paraId="51D8C2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03BB0A7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398C4C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5667129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4B421B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4237305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w:t>
            </w:r>
          </w:p>
        </w:tc>
        <w:tc>
          <w:tcPr>
            <w:tcW w:w="720" w:type="dxa"/>
            <w:noWrap/>
            <w:vAlign w:val="bottom"/>
            <w:hideMark/>
          </w:tcPr>
          <w:p w14:paraId="5A46452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54D706C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327A24B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3C4161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04909D4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906" w:type="dxa"/>
            <w:noWrap/>
            <w:vAlign w:val="bottom"/>
            <w:hideMark/>
          </w:tcPr>
          <w:p w14:paraId="3AEF02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11" w:type="dxa"/>
            <w:noWrap/>
            <w:vAlign w:val="bottom"/>
            <w:hideMark/>
          </w:tcPr>
          <w:p w14:paraId="7E3C70E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6FC32F7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c>
          <w:tcPr>
            <w:tcW w:w="720" w:type="dxa"/>
            <w:noWrap/>
            <w:vAlign w:val="bottom"/>
            <w:hideMark/>
          </w:tcPr>
          <w:p w14:paraId="2DFFFBD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506C14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5D5A9C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7826875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7922433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r>
      <w:tr w:rsidR="00FB7FD3" w:rsidRPr="00FB7FD3" w14:paraId="5DFCC4E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2E0860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4A82C82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906" w:type="dxa"/>
            <w:noWrap/>
            <w:vAlign w:val="bottom"/>
            <w:hideMark/>
          </w:tcPr>
          <w:p w14:paraId="16458BE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11" w:type="dxa"/>
            <w:noWrap/>
            <w:vAlign w:val="bottom"/>
            <w:hideMark/>
          </w:tcPr>
          <w:p w14:paraId="05153A4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1A692DA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500834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65D9E41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20" w:type="dxa"/>
            <w:noWrap/>
            <w:vAlign w:val="bottom"/>
            <w:hideMark/>
          </w:tcPr>
          <w:p w14:paraId="730FD08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40C0594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2E2F0C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07FFC05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451AD62B"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3196F9F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50%)</w:t>
            </w:r>
          </w:p>
        </w:tc>
      </w:tr>
      <w:tr w:rsidR="00FB7FD3" w:rsidRPr="00FB7FD3" w14:paraId="030FC00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79817927"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7711C0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7F235CB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0AA925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1612BE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682824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71F08F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2CA7175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2138106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7ED9C2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550E7F8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E465C0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3C464F9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906" w:type="dxa"/>
            <w:noWrap/>
            <w:vAlign w:val="bottom"/>
            <w:hideMark/>
          </w:tcPr>
          <w:p w14:paraId="70674D4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11" w:type="dxa"/>
            <w:noWrap/>
            <w:vAlign w:val="bottom"/>
            <w:hideMark/>
          </w:tcPr>
          <w:p w14:paraId="460CBAA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716201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57D3C0A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7192FEE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2F4A49F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w:t>
            </w:r>
          </w:p>
        </w:tc>
        <w:tc>
          <w:tcPr>
            <w:tcW w:w="720" w:type="dxa"/>
            <w:noWrap/>
            <w:vAlign w:val="bottom"/>
            <w:hideMark/>
          </w:tcPr>
          <w:p w14:paraId="5003BB5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3A366D5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r>
      <w:tr w:rsidR="00FB7FD3" w:rsidRPr="00FB7FD3" w14:paraId="1C743B9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83FF3E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387BC64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906" w:type="dxa"/>
            <w:noWrap/>
            <w:vAlign w:val="bottom"/>
            <w:hideMark/>
          </w:tcPr>
          <w:p w14:paraId="7F7316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11" w:type="dxa"/>
            <w:noWrap/>
            <w:vAlign w:val="bottom"/>
            <w:hideMark/>
          </w:tcPr>
          <w:p w14:paraId="7D45EF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38" w:type="dxa"/>
            <w:noWrap/>
            <w:vAlign w:val="bottom"/>
            <w:hideMark/>
          </w:tcPr>
          <w:p w14:paraId="7F0BA51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7CC945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c>
          <w:tcPr>
            <w:tcW w:w="720" w:type="dxa"/>
            <w:noWrap/>
            <w:vAlign w:val="bottom"/>
            <w:hideMark/>
          </w:tcPr>
          <w:p w14:paraId="5079AAA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6695E30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w:t>
            </w:r>
          </w:p>
        </w:tc>
        <w:tc>
          <w:tcPr>
            <w:tcW w:w="720" w:type="dxa"/>
            <w:noWrap/>
            <w:vAlign w:val="bottom"/>
            <w:hideMark/>
          </w:tcPr>
          <w:p w14:paraId="1F343DA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322DA73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r>
      <w:tr w:rsidR="00FB7FD3" w:rsidRPr="00FB7FD3" w14:paraId="566DD80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21E4D6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4F8BF11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906" w:type="dxa"/>
            <w:noWrap/>
            <w:vAlign w:val="bottom"/>
            <w:hideMark/>
          </w:tcPr>
          <w:p w14:paraId="46AD9BB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0D3B551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383CCB4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0F4FD7F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051CB86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39DC39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w:t>
            </w:r>
          </w:p>
        </w:tc>
        <w:tc>
          <w:tcPr>
            <w:tcW w:w="720" w:type="dxa"/>
            <w:noWrap/>
            <w:vAlign w:val="bottom"/>
            <w:hideMark/>
          </w:tcPr>
          <w:p w14:paraId="50936F1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w:t>
            </w:r>
          </w:p>
        </w:tc>
        <w:tc>
          <w:tcPr>
            <w:tcW w:w="720" w:type="dxa"/>
            <w:noWrap/>
            <w:vAlign w:val="bottom"/>
            <w:hideMark/>
          </w:tcPr>
          <w:p w14:paraId="4319F8E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r>
      <w:tr w:rsidR="00FB7FD3" w:rsidRPr="00FB7FD3" w14:paraId="0FD5027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F05944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24156A4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906" w:type="dxa"/>
            <w:noWrap/>
            <w:vAlign w:val="bottom"/>
            <w:hideMark/>
          </w:tcPr>
          <w:p w14:paraId="649B693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391FE54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17ACAD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w:t>
            </w:r>
          </w:p>
        </w:tc>
        <w:tc>
          <w:tcPr>
            <w:tcW w:w="720" w:type="dxa"/>
            <w:noWrap/>
            <w:vAlign w:val="bottom"/>
            <w:hideMark/>
          </w:tcPr>
          <w:p w14:paraId="5676377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103A8E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3187D52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430938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53D0E45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1306FF37"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9CBC0A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18A9CBF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45017B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64FCD0D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38" w:type="dxa"/>
            <w:noWrap/>
            <w:vAlign w:val="bottom"/>
            <w:hideMark/>
          </w:tcPr>
          <w:p w14:paraId="51E5F2A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w:t>
            </w:r>
          </w:p>
        </w:tc>
        <w:tc>
          <w:tcPr>
            <w:tcW w:w="720" w:type="dxa"/>
            <w:noWrap/>
            <w:vAlign w:val="bottom"/>
            <w:hideMark/>
          </w:tcPr>
          <w:p w14:paraId="7D9B8D6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20" w:type="dxa"/>
            <w:noWrap/>
            <w:vAlign w:val="bottom"/>
            <w:hideMark/>
          </w:tcPr>
          <w:p w14:paraId="538C3E8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464764A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3BEC7F6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7AE0897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r>
      <w:tr w:rsidR="00FB7FD3" w:rsidRPr="00FB7FD3" w14:paraId="5684EE4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E79980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69CB17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906" w:type="dxa"/>
            <w:noWrap/>
            <w:vAlign w:val="bottom"/>
            <w:hideMark/>
          </w:tcPr>
          <w:p w14:paraId="2F63587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114693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38" w:type="dxa"/>
            <w:noWrap/>
            <w:vAlign w:val="bottom"/>
            <w:hideMark/>
          </w:tcPr>
          <w:p w14:paraId="5B99F6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3CA2DC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4EFE9F1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1929E25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w:t>
            </w:r>
          </w:p>
        </w:tc>
        <w:tc>
          <w:tcPr>
            <w:tcW w:w="720" w:type="dxa"/>
            <w:noWrap/>
            <w:vAlign w:val="bottom"/>
            <w:hideMark/>
          </w:tcPr>
          <w:p w14:paraId="76DBF0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6E9EA0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r>
      <w:tr w:rsidR="00FB7FD3" w:rsidRPr="00FB7FD3" w14:paraId="06A2B27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4B5A64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07B9E4F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906" w:type="dxa"/>
            <w:noWrap/>
            <w:vAlign w:val="bottom"/>
            <w:hideMark/>
          </w:tcPr>
          <w:p w14:paraId="019291E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6EF43C8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2AC22F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c>
          <w:tcPr>
            <w:tcW w:w="720" w:type="dxa"/>
            <w:noWrap/>
            <w:vAlign w:val="bottom"/>
            <w:hideMark/>
          </w:tcPr>
          <w:p w14:paraId="7697CE2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38CC5F9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137D2C1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4411DD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7C66965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5E43342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AA4784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02A75D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906" w:type="dxa"/>
            <w:noWrap/>
            <w:vAlign w:val="bottom"/>
            <w:hideMark/>
          </w:tcPr>
          <w:p w14:paraId="69AEDE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11" w:type="dxa"/>
            <w:noWrap/>
            <w:vAlign w:val="bottom"/>
            <w:hideMark/>
          </w:tcPr>
          <w:p w14:paraId="748828A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268C806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77270BC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2FFC47C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7C5B9A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614CADA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55B00F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12D9527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53355B5E"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40FF07C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60%)</w:t>
            </w:r>
          </w:p>
        </w:tc>
      </w:tr>
      <w:tr w:rsidR="00FB7FD3" w:rsidRPr="00FB7FD3" w14:paraId="189A42C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363CEFBA"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5AC5864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66BCB46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7062654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09D451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3135335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0FE5FA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19A7559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438C55B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79C1BDC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3980F22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1008AD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3CDBE71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5B3D878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6284C03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38" w:type="dxa"/>
            <w:noWrap/>
            <w:vAlign w:val="bottom"/>
            <w:hideMark/>
          </w:tcPr>
          <w:p w14:paraId="19CE37E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174438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2F49581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2BC4F20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w:t>
            </w:r>
          </w:p>
        </w:tc>
        <w:tc>
          <w:tcPr>
            <w:tcW w:w="720" w:type="dxa"/>
            <w:noWrap/>
            <w:vAlign w:val="bottom"/>
            <w:hideMark/>
          </w:tcPr>
          <w:p w14:paraId="3D84B1B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26A2401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r>
      <w:tr w:rsidR="00FB7FD3" w:rsidRPr="00FB7FD3" w14:paraId="6725985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2D635B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0ED81A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906" w:type="dxa"/>
            <w:noWrap/>
            <w:vAlign w:val="bottom"/>
            <w:hideMark/>
          </w:tcPr>
          <w:p w14:paraId="138DE7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11" w:type="dxa"/>
            <w:noWrap/>
            <w:vAlign w:val="bottom"/>
            <w:hideMark/>
          </w:tcPr>
          <w:p w14:paraId="45FE32D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43F21FA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3AB51B9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50EF519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081A8F8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w:t>
            </w:r>
          </w:p>
        </w:tc>
        <w:tc>
          <w:tcPr>
            <w:tcW w:w="720" w:type="dxa"/>
            <w:noWrap/>
            <w:vAlign w:val="bottom"/>
            <w:hideMark/>
          </w:tcPr>
          <w:p w14:paraId="7E0147A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720" w:type="dxa"/>
            <w:noWrap/>
            <w:vAlign w:val="bottom"/>
            <w:hideMark/>
          </w:tcPr>
          <w:p w14:paraId="12266CB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r>
      <w:tr w:rsidR="00FB7FD3" w:rsidRPr="00FB7FD3" w14:paraId="67F303E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8526F7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7D8A051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906" w:type="dxa"/>
            <w:noWrap/>
            <w:vAlign w:val="bottom"/>
            <w:hideMark/>
          </w:tcPr>
          <w:p w14:paraId="32F2F2D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2D5A084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71FC69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7B5AE37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68D4640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370D613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w:t>
            </w:r>
          </w:p>
        </w:tc>
        <w:tc>
          <w:tcPr>
            <w:tcW w:w="720" w:type="dxa"/>
            <w:noWrap/>
            <w:vAlign w:val="bottom"/>
            <w:hideMark/>
          </w:tcPr>
          <w:p w14:paraId="17584A1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311E06A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r>
      <w:tr w:rsidR="00FB7FD3" w:rsidRPr="00FB7FD3" w14:paraId="1392765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0E95B5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436292D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37A91C3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11" w:type="dxa"/>
            <w:noWrap/>
            <w:vAlign w:val="bottom"/>
            <w:hideMark/>
          </w:tcPr>
          <w:p w14:paraId="6DABAA4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6DB0C9F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32404CD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67D18F2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20" w:type="dxa"/>
            <w:noWrap/>
            <w:vAlign w:val="bottom"/>
            <w:hideMark/>
          </w:tcPr>
          <w:p w14:paraId="6D6EA9D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w:t>
            </w:r>
          </w:p>
        </w:tc>
        <w:tc>
          <w:tcPr>
            <w:tcW w:w="720" w:type="dxa"/>
            <w:noWrap/>
            <w:vAlign w:val="bottom"/>
            <w:hideMark/>
          </w:tcPr>
          <w:p w14:paraId="49762D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55B172E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6ECE612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4D2C0B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5437456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906" w:type="dxa"/>
            <w:noWrap/>
            <w:vAlign w:val="bottom"/>
            <w:hideMark/>
          </w:tcPr>
          <w:p w14:paraId="676D76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11" w:type="dxa"/>
            <w:noWrap/>
            <w:vAlign w:val="bottom"/>
            <w:hideMark/>
          </w:tcPr>
          <w:p w14:paraId="6D66F0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2130B11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640626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5B01EAB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7395E2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w:t>
            </w:r>
          </w:p>
        </w:tc>
        <w:tc>
          <w:tcPr>
            <w:tcW w:w="720" w:type="dxa"/>
            <w:noWrap/>
            <w:vAlign w:val="bottom"/>
            <w:hideMark/>
          </w:tcPr>
          <w:p w14:paraId="581BF35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4353541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r>
      <w:tr w:rsidR="00FB7FD3" w:rsidRPr="00FB7FD3" w14:paraId="53A6468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E73059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1DAA50A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29E474E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3C6492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794CDD5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14D48F9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20" w:type="dxa"/>
            <w:noWrap/>
            <w:vAlign w:val="bottom"/>
            <w:hideMark/>
          </w:tcPr>
          <w:p w14:paraId="3994D82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1E34997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w:t>
            </w:r>
          </w:p>
        </w:tc>
        <w:tc>
          <w:tcPr>
            <w:tcW w:w="720" w:type="dxa"/>
            <w:noWrap/>
            <w:vAlign w:val="bottom"/>
            <w:hideMark/>
          </w:tcPr>
          <w:p w14:paraId="62F079D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20" w:type="dxa"/>
            <w:noWrap/>
            <w:vAlign w:val="bottom"/>
            <w:hideMark/>
          </w:tcPr>
          <w:p w14:paraId="3E801B5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r w:rsidR="00FB7FD3" w:rsidRPr="00FB7FD3" w14:paraId="65CF248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CEB918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643B2A5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906" w:type="dxa"/>
            <w:noWrap/>
            <w:vAlign w:val="bottom"/>
            <w:hideMark/>
          </w:tcPr>
          <w:p w14:paraId="4CD3D87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76253CE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38" w:type="dxa"/>
            <w:noWrap/>
            <w:vAlign w:val="bottom"/>
            <w:hideMark/>
          </w:tcPr>
          <w:p w14:paraId="0D9E4FA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0D6346B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349D7E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190CC2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198B122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074464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r>
      <w:tr w:rsidR="00FB7FD3" w:rsidRPr="00FB7FD3" w14:paraId="18D437C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6BA816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4C03252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906" w:type="dxa"/>
            <w:noWrap/>
            <w:vAlign w:val="bottom"/>
            <w:hideMark/>
          </w:tcPr>
          <w:p w14:paraId="2FB465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36AA1C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370DD7D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291E7A0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113CEC8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694A225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5C158CF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41CE0C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r w:rsidR="00FB7FD3" w:rsidRPr="00FB7FD3" w14:paraId="1B7AE69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206C6AD1"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7A4A9D2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70%)</w:t>
            </w:r>
          </w:p>
        </w:tc>
      </w:tr>
      <w:tr w:rsidR="00FB7FD3" w:rsidRPr="00FB7FD3" w14:paraId="00961AA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54ECDC09"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1DC2336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3E3B43C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02A4BE3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05229E1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1C17F58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5E343C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150458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62B6F8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205539C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78595CF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98840B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1B27AF7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5C82EDF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11" w:type="dxa"/>
            <w:noWrap/>
            <w:vAlign w:val="bottom"/>
            <w:hideMark/>
          </w:tcPr>
          <w:p w14:paraId="25EFDF6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38" w:type="dxa"/>
            <w:noWrap/>
            <w:vAlign w:val="bottom"/>
            <w:hideMark/>
          </w:tcPr>
          <w:p w14:paraId="7E5968B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47127A6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2AEEF0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2B99B0F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42268CD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720" w:type="dxa"/>
            <w:noWrap/>
            <w:vAlign w:val="bottom"/>
            <w:hideMark/>
          </w:tcPr>
          <w:p w14:paraId="5BF59B7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r>
      <w:tr w:rsidR="00FB7FD3" w:rsidRPr="00FB7FD3" w14:paraId="5A2851D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750A04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0B21021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0C59AE0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11" w:type="dxa"/>
            <w:noWrap/>
            <w:vAlign w:val="bottom"/>
            <w:hideMark/>
          </w:tcPr>
          <w:p w14:paraId="677536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16A77AD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321FABE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04134A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7312CC6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3338CD5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720" w:type="dxa"/>
            <w:noWrap/>
            <w:vAlign w:val="bottom"/>
            <w:hideMark/>
          </w:tcPr>
          <w:p w14:paraId="252A13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r>
      <w:tr w:rsidR="00FB7FD3" w:rsidRPr="00FB7FD3" w14:paraId="29792B5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7D7EF88"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120D131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906" w:type="dxa"/>
            <w:noWrap/>
            <w:vAlign w:val="bottom"/>
            <w:hideMark/>
          </w:tcPr>
          <w:p w14:paraId="1AA330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017B223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6BDD18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1BEEF8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39B171C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6767128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w:t>
            </w:r>
          </w:p>
        </w:tc>
        <w:tc>
          <w:tcPr>
            <w:tcW w:w="720" w:type="dxa"/>
            <w:noWrap/>
            <w:vAlign w:val="bottom"/>
            <w:hideMark/>
          </w:tcPr>
          <w:p w14:paraId="783E64B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0CAB7A2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6A87CC1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87F886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3FA0F0A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906" w:type="dxa"/>
            <w:noWrap/>
            <w:vAlign w:val="bottom"/>
            <w:hideMark/>
          </w:tcPr>
          <w:p w14:paraId="1C3CD5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64CD63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36634D6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1A9E4DC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4619A1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6066FA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699F8AC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289B57E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r w:rsidR="00FB7FD3" w:rsidRPr="00FB7FD3" w14:paraId="70D150C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6ADC81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03E2724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906" w:type="dxa"/>
            <w:noWrap/>
            <w:vAlign w:val="bottom"/>
            <w:hideMark/>
          </w:tcPr>
          <w:p w14:paraId="2147BA5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11" w:type="dxa"/>
            <w:noWrap/>
            <w:vAlign w:val="bottom"/>
            <w:hideMark/>
          </w:tcPr>
          <w:p w14:paraId="57C417D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18D4299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720" w:type="dxa"/>
            <w:noWrap/>
            <w:vAlign w:val="bottom"/>
            <w:hideMark/>
          </w:tcPr>
          <w:p w14:paraId="1E4D4B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1667499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137E4AE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6F0BF96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396B9F7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760A161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915A7A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3ECCBFB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906" w:type="dxa"/>
            <w:noWrap/>
            <w:vAlign w:val="bottom"/>
            <w:hideMark/>
          </w:tcPr>
          <w:p w14:paraId="4FE32BA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590EF95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2E805D9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0D9436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09EEB2D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254FA3D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w:t>
            </w:r>
          </w:p>
        </w:tc>
        <w:tc>
          <w:tcPr>
            <w:tcW w:w="720" w:type="dxa"/>
            <w:noWrap/>
            <w:vAlign w:val="bottom"/>
            <w:hideMark/>
          </w:tcPr>
          <w:p w14:paraId="7B4C6E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3E2D971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085D9E4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BFF185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0454EE3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906" w:type="dxa"/>
            <w:noWrap/>
            <w:vAlign w:val="bottom"/>
            <w:hideMark/>
          </w:tcPr>
          <w:p w14:paraId="4943612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38F3500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695269E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20" w:type="dxa"/>
            <w:noWrap/>
            <w:vAlign w:val="bottom"/>
            <w:hideMark/>
          </w:tcPr>
          <w:p w14:paraId="19B657D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03552D3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75B4B42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307125B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7FC01E7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0D22F8F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A8E357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0CA5824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906" w:type="dxa"/>
            <w:noWrap/>
            <w:vAlign w:val="bottom"/>
            <w:hideMark/>
          </w:tcPr>
          <w:p w14:paraId="448491A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2CD55B3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101802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04340FD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5C4F8BB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72B077B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76EDD88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1D98E2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54D6449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11B4C7FC"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5F68DC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80%)</w:t>
            </w:r>
          </w:p>
        </w:tc>
      </w:tr>
      <w:tr w:rsidR="00FB7FD3" w:rsidRPr="00FB7FD3" w14:paraId="040A0B9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3B121751"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40155CB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0E9192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01B775D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762F90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19D65C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4FBA1E8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3231882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3141A7C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3ECE1BB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0E18B69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06B0D4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75E90E7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08DCFB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11" w:type="dxa"/>
            <w:noWrap/>
            <w:vAlign w:val="bottom"/>
            <w:hideMark/>
          </w:tcPr>
          <w:p w14:paraId="20B656D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38" w:type="dxa"/>
            <w:noWrap/>
            <w:vAlign w:val="bottom"/>
            <w:hideMark/>
          </w:tcPr>
          <w:p w14:paraId="0E2DAFD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09BEFCF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7EFB0B8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7FF65A0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28E81DC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720" w:type="dxa"/>
            <w:noWrap/>
            <w:vAlign w:val="bottom"/>
            <w:hideMark/>
          </w:tcPr>
          <w:p w14:paraId="6BCC0CE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r>
      <w:tr w:rsidR="00FB7FD3" w:rsidRPr="00FB7FD3" w14:paraId="3ADBF9F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520A3D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3039DCF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36DF17F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11" w:type="dxa"/>
            <w:noWrap/>
            <w:vAlign w:val="bottom"/>
            <w:hideMark/>
          </w:tcPr>
          <w:p w14:paraId="27A670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3734442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6B26EF8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4FC098D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2AB5296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030158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720" w:type="dxa"/>
            <w:noWrap/>
            <w:vAlign w:val="bottom"/>
            <w:hideMark/>
          </w:tcPr>
          <w:p w14:paraId="65BDBBD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r>
      <w:tr w:rsidR="00FB7FD3" w:rsidRPr="00FB7FD3" w14:paraId="6FA3BEB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411D89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5BAFF55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906" w:type="dxa"/>
            <w:noWrap/>
            <w:vAlign w:val="bottom"/>
            <w:hideMark/>
          </w:tcPr>
          <w:p w14:paraId="086429E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05A8633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27F2850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1DE62DC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22778C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5F6270D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w:t>
            </w:r>
          </w:p>
        </w:tc>
        <w:tc>
          <w:tcPr>
            <w:tcW w:w="720" w:type="dxa"/>
            <w:noWrap/>
            <w:vAlign w:val="bottom"/>
            <w:hideMark/>
          </w:tcPr>
          <w:p w14:paraId="5E8EC68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2664447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0AC0F6F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D7FD0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lastRenderedPageBreak/>
              <w:t>SR-4ATBEG</w:t>
            </w:r>
          </w:p>
        </w:tc>
        <w:tc>
          <w:tcPr>
            <w:tcW w:w="900" w:type="dxa"/>
            <w:noWrap/>
            <w:vAlign w:val="bottom"/>
            <w:hideMark/>
          </w:tcPr>
          <w:p w14:paraId="3413805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906" w:type="dxa"/>
            <w:noWrap/>
            <w:vAlign w:val="bottom"/>
            <w:hideMark/>
          </w:tcPr>
          <w:p w14:paraId="6B3042E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35829C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6EB841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2DAF797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3FD413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45F3D84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36BD7E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1EB46C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r w:rsidR="00FB7FD3" w:rsidRPr="00FB7FD3" w14:paraId="58A7482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7CFEAD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6E70933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906" w:type="dxa"/>
            <w:noWrap/>
            <w:vAlign w:val="bottom"/>
            <w:hideMark/>
          </w:tcPr>
          <w:p w14:paraId="6FCC9AC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11" w:type="dxa"/>
            <w:noWrap/>
            <w:vAlign w:val="bottom"/>
            <w:hideMark/>
          </w:tcPr>
          <w:p w14:paraId="175A3FB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7C4B730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720" w:type="dxa"/>
            <w:noWrap/>
            <w:vAlign w:val="bottom"/>
            <w:hideMark/>
          </w:tcPr>
          <w:p w14:paraId="7589813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372E8CD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0FDD218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315C8F6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46F5A4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0C5DB0C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488E8A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3351FD4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906" w:type="dxa"/>
            <w:noWrap/>
            <w:vAlign w:val="bottom"/>
            <w:hideMark/>
          </w:tcPr>
          <w:p w14:paraId="6B6E3F8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7F87AA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1292D1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256E42F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120D00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17CDED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w:t>
            </w:r>
          </w:p>
        </w:tc>
        <w:tc>
          <w:tcPr>
            <w:tcW w:w="720" w:type="dxa"/>
            <w:noWrap/>
            <w:vAlign w:val="bottom"/>
            <w:hideMark/>
          </w:tcPr>
          <w:p w14:paraId="52252DA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7754D43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31652F93"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15271E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52E918B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906" w:type="dxa"/>
            <w:noWrap/>
            <w:vAlign w:val="bottom"/>
            <w:hideMark/>
          </w:tcPr>
          <w:p w14:paraId="5366F8B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3060FCB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13CBF01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20" w:type="dxa"/>
            <w:noWrap/>
            <w:vAlign w:val="bottom"/>
            <w:hideMark/>
          </w:tcPr>
          <w:p w14:paraId="11C592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63836F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4466C7B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3607FF2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6BD3A4C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1CEE0D5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1DEE6C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2F47577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906" w:type="dxa"/>
            <w:noWrap/>
            <w:vAlign w:val="bottom"/>
            <w:hideMark/>
          </w:tcPr>
          <w:p w14:paraId="5EF3A33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43CA0C5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394738E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7C5E8F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52AA267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6493C2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1395FB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7BE50B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4499D19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738384B8"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178782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90%)</w:t>
            </w:r>
          </w:p>
        </w:tc>
      </w:tr>
      <w:tr w:rsidR="00FB7FD3" w:rsidRPr="00FB7FD3" w14:paraId="15A5F97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5C0A4E24"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1264B5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3C9154E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2E737CE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1F8CB4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73E98D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1EDD3F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7BE946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3F38124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652348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0A973C1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B6128A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796216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906" w:type="dxa"/>
            <w:noWrap/>
            <w:vAlign w:val="bottom"/>
            <w:hideMark/>
          </w:tcPr>
          <w:p w14:paraId="4302C8B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11" w:type="dxa"/>
            <w:noWrap/>
            <w:vAlign w:val="bottom"/>
            <w:hideMark/>
          </w:tcPr>
          <w:p w14:paraId="5CDBA1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38" w:type="dxa"/>
            <w:noWrap/>
            <w:vAlign w:val="bottom"/>
            <w:hideMark/>
          </w:tcPr>
          <w:p w14:paraId="70C5DCA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71ADF8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3A16177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7C8FBAB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w:t>
            </w:r>
          </w:p>
        </w:tc>
        <w:tc>
          <w:tcPr>
            <w:tcW w:w="720" w:type="dxa"/>
            <w:noWrap/>
            <w:vAlign w:val="bottom"/>
            <w:hideMark/>
          </w:tcPr>
          <w:p w14:paraId="30FC354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720" w:type="dxa"/>
            <w:noWrap/>
            <w:vAlign w:val="bottom"/>
            <w:hideMark/>
          </w:tcPr>
          <w:p w14:paraId="5694193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r>
      <w:tr w:rsidR="00FB7FD3" w:rsidRPr="00FB7FD3" w14:paraId="4D63503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6E8857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0155C5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5275903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11" w:type="dxa"/>
            <w:noWrap/>
            <w:vAlign w:val="bottom"/>
            <w:hideMark/>
          </w:tcPr>
          <w:p w14:paraId="032A579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0A6DFC7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387C24B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0D98B6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36B00B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w:t>
            </w:r>
          </w:p>
        </w:tc>
        <w:tc>
          <w:tcPr>
            <w:tcW w:w="720" w:type="dxa"/>
            <w:noWrap/>
            <w:vAlign w:val="bottom"/>
            <w:hideMark/>
          </w:tcPr>
          <w:p w14:paraId="1AB1666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22B323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r>
      <w:tr w:rsidR="00FB7FD3" w:rsidRPr="00FB7FD3" w14:paraId="45F3285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609F1C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768C386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7C5D9A2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2DF0451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38" w:type="dxa"/>
            <w:noWrap/>
            <w:vAlign w:val="bottom"/>
            <w:hideMark/>
          </w:tcPr>
          <w:p w14:paraId="7597DC6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5DEFFD3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5AD2FD7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6B5315D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6D7B031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2331BB8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454C3F4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C5F81B3"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16FF7F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62D1ECE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2A7A71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364FC1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2CB9C4C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6DBE144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20" w:type="dxa"/>
            <w:noWrap/>
            <w:vAlign w:val="bottom"/>
            <w:hideMark/>
          </w:tcPr>
          <w:p w14:paraId="301BC9E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w:t>
            </w:r>
          </w:p>
        </w:tc>
        <w:tc>
          <w:tcPr>
            <w:tcW w:w="720" w:type="dxa"/>
            <w:noWrap/>
            <w:vAlign w:val="bottom"/>
            <w:hideMark/>
          </w:tcPr>
          <w:p w14:paraId="351E212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5FEA94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3DABB3E7"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9259843"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524EFEA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3B8C555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11B2AA1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0E33489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60755A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w:t>
            </w:r>
          </w:p>
        </w:tc>
        <w:tc>
          <w:tcPr>
            <w:tcW w:w="720" w:type="dxa"/>
            <w:noWrap/>
            <w:vAlign w:val="bottom"/>
            <w:hideMark/>
          </w:tcPr>
          <w:p w14:paraId="112BDA7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5A686BE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72FF8B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5096A1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r>
      <w:tr w:rsidR="00FB7FD3" w:rsidRPr="00FB7FD3" w14:paraId="627CD1E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F21672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3F7F32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906" w:type="dxa"/>
            <w:noWrap/>
            <w:vAlign w:val="bottom"/>
            <w:hideMark/>
          </w:tcPr>
          <w:p w14:paraId="0DD001B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7FDE75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144A41B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7FC8C35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720" w:type="dxa"/>
            <w:noWrap/>
            <w:vAlign w:val="bottom"/>
            <w:hideMark/>
          </w:tcPr>
          <w:p w14:paraId="53FB4FC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6B3057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w:t>
            </w:r>
          </w:p>
        </w:tc>
        <w:tc>
          <w:tcPr>
            <w:tcW w:w="720" w:type="dxa"/>
            <w:noWrap/>
            <w:vAlign w:val="bottom"/>
            <w:hideMark/>
          </w:tcPr>
          <w:p w14:paraId="38937A7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c>
          <w:tcPr>
            <w:tcW w:w="720" w:type="dxa"/>
            <w:noWrap/>
            <w:vAlign w:val="bottom"/>
            <w:hideMark/>
          </w:tcPr>
          <w:p w14:paraId="0CCE541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r>
      <w:tr w:rsidR="00FB7FD3" w:rsidRPr="00FB7FD3" w14:paraId="0B43CB2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98DFCD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072A719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906" w:type="dxa"/>
            <w:noWrap/>
            <w:vAlign w:val="bottom"/>
            <w:hideMark/>
          </w:tcPr>
          <w:p w14:paraId="025591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27B1BF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68F96E2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20" w:type="dxa"/>
            <w:noWrap/>
            <w:vAlign w:val="bottom"/>
            <w:hideMark/>
          </w:tcPr>
          <w:p w14:paraId="440357A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4F47B10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0C5F85A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47973A4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0FA36AC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r>
      <w:tr w:rsidR="00FB7FD3" w:rsidRPr="00FB7FD3" w14:paraId="4F5A9F7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2D56AD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1071760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906" w:type="dxa"/>
            <w:noWrap/>
            <w:vAlign w:val="bottom"/>
            <w:hideMark/>
          </w:tcPr>
          <w:p w14:paraId="6BC8D6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11" w:type="dxa"/>
            <w:noWrap/>
            <w:vAlign w:val="bottom"/>
            <w:hideMark/>
          </w:tcPr>
          <w:p w14:paraId="12D650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42C8633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c>
          <w:tcPr>
            <w:tcW w:w="720" w:type="dxa"/>
            <w:noWrap/>
            <w:vAlign w:val="bottom"/>
            <w:hideMark/>
          </w:tcPr>
          <w:p w14:paraId="1C935D4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5C6DF88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01E54D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54D299F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2E6AB97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bl>
    <w:p w14:paraId="62A474C4" w14:textId="77777777" w:rsidR="00FB7FD3" w:rsidRPr="00FB7FD3" w:rsidRDefault="00FB7FD3" w:rsidP="00FB7FD3">
      <w:pPr>
        <w:spacing w:before="240" w:after="240" w:line="480" w:lineRule="auto"/>
        <w:jc w:val="both"/>
        <w:rPr>
          <w:rFonts w:ascii="Times New Roman" w:hAnsi="Times New Roman" w:cs="Times New Roman"/>
          <w:sz w:val="20"/>
          <w:szCs w:val="20"/>
        </w:rPr>
      </w:pPr>
    </w:p>
    <w:p w14:paraId="6BF480CF" w14:textId="77777777" w:rsidR="00D446AB" w:rsidRPr="00FB7FD3" w:rsidRDefault="00D446AB" w:rsidP="0044114A">
      <w:pPr>
        <w:rPr>
          <w:rFonts w:ascii="Times New Roman" w:hAnsi="Times New Roman" w:cs="Times New Roman"/>
          <w:b/>
          <w:bCs/>
          <w:sz w:val="24"/>
          <w:szCs w:val="24"/>
        </w:rPr>
      </w:pPr>
    </w:p>
    <w:p w14:paraId="6863BAE3" w14:textId="77777777" w:rsidR="00FB7FD3" w:rsidRDefault="00FB7FD3" w:rsidP="00D446AB">
      <w:pPr>
        <w:jc w:val="center"/>
        <w:rPr>
          <w:rFonts w:ascii="Times New Roman" w:hAnsi="Times New Roman" w:cs="Times New Roman"/>
          <w:b/>
          <w:bCs/>
          <w:sz w:val="24"/>
          <w:szCs w:val="24"/>
        </w:rPr>
      </w:pPr>
    </w:p>
    <w:p w14:paraId="518BFA23" w14:textId="77777777" w:rsidR="00FB7FD3" w:rsidRDefault="00FB7FD3" w:rsidP="00D446AB">
      <w:pPr>
        <w:jc w:val="center"/>
        <w:rPr>
          <w:rFonts w:ascii="Times New Roman" w:hAnsi="Times New Roman" w:cs="Times New Roman"/>
          <w:b/>
          <w:bCs/>
          <w:sz w:val="24"/>
          <w:szCs w:val="24"/>
        </w:rPr>
      </w:pPr>
    </w:p>
    <w:p w14:paraId="0816B4B9" w14:textId="77777777" w:rsidR="00FB7FD3" w:rsidRDefault="00FB7FD3" w:rsidP="00D446AB">
      <w:pPr>
        <w:jc w:val="center"/>
        <w:rPr>
          <w:rFonts w:ascii="Times New Roman" w:hAnsi="Times New Roman" w:cs="Times New Roman"/>
          <w:b/>
          <w:bCs/>
          <w:sz w:val="24"/>
          <w:szCs w:val="24"/>
        </w:rPr>
      </w:pPr>
    </w:p>
    <w:p w14:paraId="617333CA" w14:textId="77777777" w:rsidR="00FB7FD3" w:rsidRDefault="00FB7FD3" w:rsidP="00D446AB">
      <w:pPr>
        <w:jc w:val="center"/>
        <w:rPr>
          <w:rFonts w:ascii="Times New Roman" w:hAnsi="Times New Roman" w:cs="Times New Roman"/>
          <w:b/>
          <w:bCs/>
          <w:sz w:val="24"/>
          <w:szCs w:val="24"/>
        </w:rPr>
      </w:pPr>
    </w:p>
    <w:p w14:paraId="01255FD6" w14:textId="77777777" w:rsidR="00FB7FD3" w:rsidRDefault="00FB7FD3" w:rsidP="00D446AB">
      <w:pPr>
        <w:jc w:val="center"/>
        <w:rPr>
          <w:rFonts w:ascii="Times New Roman" w:hAnsi="Times New Roman" w:cs="Times New Roman"/>
          <w:b/>
          <w:bCs/>
          <w:sz w:val="24"/>
          <w:szCs w:val="24"/>
        </w:rPr>
      </w:pPr>
    </w:p>
    <w:p w14:paraId="7C09156C" w14:textId="77777777" w:rsidR="00FB7FD3" w:rsidRDefault="00FB7FD3" w:rsidP="00D446AB">
      <w:pPr>
        <w:jc w:val="center"/>
        <w:rPr>
          <w:rFonts w:ascii="Times New Roman" w:hAnsi="Times New Roman" w:cs="Times New Roman"/>
          <w:b/>
          <w:bCs/>
          <w:sz w:val="24"/>
          <w:szCs w:val="24"/>
        </w:rPr>
      </w:pPr>
    </w:p>
    <w:p w14:paraId="0AC8EC2F" w14:textId="77777777" w:rsidR="00FB7FD3" w:rsidRDefault="00FB7FD3" w:rsidP="00D446AB">
      <w:pPr>
        <w:jc w:val="center"/>
        <w:rPr>
          <w:rFonts w:ascii="Times New Roman" w:hAnsi="Times New Roman" w:cs="Times New Roman"/>
          <w:b/>
          <w:bCs/>
          <w:sz w:val="24"/>
          <w:szCs w:val="24"/>
        </w:rPr>
      </w:pPr>
    </w:p>
    <w:p w14:paraId="40A1EEDA" w14:textId="77777777" w:rsidR="00FB7FD3" w:rsidRDefault="00FB7FD3" w:rsidP="00D446AB">
      <w:pPr>
        <w:jc w:val="center"/>
        <w:rPr>
          <w:rFonts w:ascii="Times New Roman" w:hAnsi="Times New Roman" w:cs="Times New Roman"/>
          <w:b/>
          <w:bCs/>
          <w:sz w:val="24"/>
          <w:szCs w:val="24"/>
        </w:rPr>
      </w:pPr>
    </w:p>
    <w:p w14:paraId="1BADA8BE" w14:textId="77777777" w:rsidR="00FB7FD3" w:rsidRDefault="00FB7FD3" w:rsidP="00D446AB">
      <w:pPr>
        <w:jc w:val="center"/>
        <w:rPr>
          <w:rFonts w:ascii="Times New Roman" w:hAnsi="Times New Roman" w:cs="Times New Roman"/>
          <w:b/>
          <w:bCs/>
          <w:sz w:val="24"/>
          <w:szCs w:val="24"/>
        </w:rPr>
      </w:pPr>
    </w:p>
    <w:p w14:paraId="6205D5BE" w14:textId="77777777" w:rsidR="00FB7FD3" w:rsidRDefault="00FB7FD3" w:rsidP="00D446AB">
      <w:pPr>
        <w:jc w:val="center"/>
        <w:rPr>
          <w:rFonts w:ascii="Times New Roman" w:hAnsi="Times New Roman" w:cs="Times New Roman"/>
          <w:b/>
          <w:bCs/>
          <w:sz w:val="24"/>
          <w:szCs w:val="24"/>
        </w:rPr>
      </w:pPr>
    </w:p>
    <w:p w14:paraId="4DA49AC3" w14:textId="77777777" w:rsidR="00FB7FD3" w:rsidRDefault="00FB7FD3" w:rsidP="00D446AB">
      <w:pPr>
        <w:jc w:val="center"/>
        <w:rPr>
          <w:rFonts w:ascii="Times New Roman" w:hAnsi="Times New Roman" w:cs="Times New Roman"/>
          <w:b/>
          <w:bCs/>
          <w:sz w:val="24"/>
          <w:szCs w:val="24"/>
        </w:rPr>
      </w:pPr>
    </w:p>
    <w:p w14:paraId="1D51B31F" w14:textId="77777777" w:rsidR="00FB7FD3" w:rsidRDefault="00FB7FD3" w:rsidP="00D446AB">
      <w:pPr>
        <w:jc w:val="center"/>
        <w:rPr>
          <w:rFonts w:ascii="Times New Roman" w:hAnsi="Times New Roman" w:cs="Times New Roman"/>
          <w:b/>
          <w:bCs/>
          <w:sz w:val="24"/>
          <w:szCs w:val="24"/>
        </w:rPr>
      </w:pPr>
    </w:p>
    <w:p w14:paraId="6A64BE34" w14:textId="77777777" w:rsidR="00FB7FD3" w:rsidRDefault="00FB7FD3" w:rsidP="00D446AB">
      <w:pPr>
        <w:jc w:val="center"/>
        <w:rPr>
          <w:rFonts w:ascii="Times New Roman" w:hAnsi="Times New Roman" w:cs="Times New Roman"/>
          <w:b/>
          <w:bCs/>
          <w:sz w:val="24"/>
          <w:szCs w:val="24"/>
        </w:rPr>
      </w:pPr>
    </w:p>
    <w:p w14:paraId="322262C6" w14:textId="77777777" w:rsidR="00FB7FD3" w:rsidRDefault="00FB7FD3" w:rsidP="00D446AB">
      <w:pPr>
        <w:jc w:val="center"/>
        <w:rPr>
          <w:rFonts w:ascii="Times New Roman" w:hAnsi="Times New Roman" w:cs="Times New Roman"/>
          <w:b/>
          <w:bCs/>
          <w:sz w:val="24"/>
          <w:szCs w:val="24"/>
        </w:rPr>
      </w:pPr>
    </w:p>
    <w:p w14:paraId="237D7F3A" w14:textId="77777777" w:rsidR="00FB7FD3" w:rsidRDefault="00FB7FD3" w:rsidP="00D446AB">
      <w:pPr>
        <w:jc w:val="center"/>
        <w:rPr>
          <w:rFonts w:ascii="Times New Roman" w:hAnsi="Times New Roman" w:cs="Times New Roman"/>
          <w:b/>
          <w:bCs/>
          <w:sz w:val="24"/>
          <w:szCs w:val="24"/>
        </w:rPr>
      </w:pPr>
    </w:p>
    <w:p w14:paraId="68212874" w14:textId="77777777" w:rsidR="00FB7FD3" w:rsidRDefault="00FB7FD3" w:rsidP="00D446AB">
      <w:pPr>
        <w:jc w:val="center"/>
        <w:rPr>
          <w:rFonts w:ascii="Times New Roman" w:hAnsi="Times New Roman" w:cs="Times New Roman"/>
          <w:b/>
          <w:bCs/>
          <w:sz w:val="24"/>
          <w:szCs w:val="24"/>
        </w:rPr>
      </w:pPr>
    </w:p>
    <w:p w14:paraId="0B994B25" w14:textId="77777777" w:rsidR="00FB7FD3" w:rsidRDefault="00FB7FD3" w:rsidP="00D446AB">
      <w:pPr>
        <w:jc w:val="center"/>
        <w:rPr>
          <w:rFonts w:ascii="Times New Roman" w:hAnsi="Times New Roman" w:cs="Times New Roman"/>
          <w:b/>
          <w:bCs/>
          <w:sz w:val="24"/>
          <w:szCs w:val="24"/>
        </w:rPr>
      </w:pPr>
    </w:p>
    <w:p w14:paraId="46485509" w14:textId="5B19E5FF" w:rsidR="00D446AB" w:rsidRPr="00FB7FD3" w:rsidRDefault="00D446AB" w:rsidP="00D446AB">
      <w:pPr>
        <w:jc w:val="center"/>
        <w:rPr>
          <w:rFonts w:ascii="Times New Roman" w:hAnsi="Times New Roman" w:cs="Times New Roman"/>
          <w:b/>
          <w:bCs/>
          <w:sz w:val="24"/>
          <w:szCs w:val="24"/>
        </w:rPr>
      </w:pPr>
      <w:r w:rsidRPr="00FB7FD3">
        <w:rPr>
          <w:rFonts w:ascii="Times New Roman" w:hAnsi="Times New Roman" w:cs="Times New Roman"/>
          <w:b/>
          <w:bCs/>
          <w:sz w:val="24"/>
          <w:szCs w:val="24"/>
        </w:rPr>
        <w:lastRenderedPageBreak/>
        <w:t>References</w:t>
      </w:r>
    </w:p>
    <w:p w14:paraId="7C4E1A56" w14:textId="607DA986" w:rsidR="00D446AB" w:rsidRDefault="00D446AB" w:rsidP="00D446AB">
      <w:pPr>
        <w:jc w:val="both"/>
        <w:rPr>
          <w:rFonts w:ascii="Times New Roman" w:hAnsi="Times New Roman" w:cs="Times New Roman"/>
          <w:sz w:val="24"/>
          <w:szCs w:val="24"/>
        </w:rPr>
      </w:pPr>
      <w:r w:rsidRPr="00FB7FD3">
        <w:rPr>
          <w:rFonts w:ascii="Times New Roman" w:hAnsi="Times New Roman" w:cs="Times New Roman"/>
          <w:sz w:val="24"/>
          <w:szCs w:val="24"/>
        </w:rPr>
        <w:t>[1] Aminizadeh, S., Heidari, A., Dehghan, M., Toumaj, S., Rezaei, M., Navimipour, N. J., ... &amp; Unal, M. (2024). Opportunities and challenges of artificial intelligence and distributed systems to improve the quality of healthcare service. Artificial Intelligence in Medicine, 149, 102779.</w:t>
      </w:r>
    </w:p>
    <w:p w14:paraId="4FDD7456" w14:textId="3DD92244" w:rsidR="00C861CD" w:rsidRPr="00FB7FD3" w:rsidRDefault="00C861CD" w:rsidP="00D446AB">
      <w:pPr>
        <w:jc w:val="both"/>
        <w:rPr>
          <w:rFonts w:ascii="Times New Roman" w:hAnsi="Times New Roman" w:cs="Times New Roman"/>
          <w:sz w:val="24"/>
          <w:szCs w:val="24"/>
        </w:rPr>
      </w:pPr>
      <w:hyperlink r:id="rId24" w:history="1">
        <w:r w:rsidRPr="00465059">
          <w:rPr>
            <w:rStyle w:val="Hyperlink"/>
            <w:rFonts w:ascii="Times New Roman" w:hAnsi="Times New Roman" w:cs="Times New Roman"/>
            <w:sz w:val="24"/>
            <w:szCs w:val="24"/>
          </w:rPr>
          <w:t>https://doi.org/10.1016/j.artmed.2024.102779</w:t>
        </w:r>
      </w:hyperlink>
      <w:r>
        <w:rPr>
          <w:rFonts w:ascii="Times New Roman" w:hAnsi="Times New Roman" w:cs="Times New Roman"/>
          <w:sz w:val="24"/>
          <w:szCs w:val="24"/>
        </w:rPr>
        <w:t xml:space="preserve"> </w:t>
      </w:r>
    </w:p>
    <w:p w14:paraId="6DA6856A" w14:textId="042EEFE7" w:rsidR="00D446AB" w:rsidRPr="00FB7FD3" w:rsidRDefault="00D446AB" w:rsidP="00D446AB">
      <w:pPr>
        <w:jc w:val="both"/>
        <w:rPr>
          <w:rFonts w:ascii="Times New Roman" w:hAnsi="Times New Roman" w:cs="Times New Roman"/>
          <w:sz w:val="24"/>
          <w:szCs w:val="24"/>
        </w:rPr>
      </w:pPr>
      <w:r w:rsidRPr="00FB7FD3">
        <w:rPr>
          <w:rFonts w:ascii="Times New Roman" w:hAnsi="Times New Roman" w:cs="Times New Roman"/>
          <w:sz w:val="24"/>
          <w:szCs w:val="24"/>
        </w:rPr>
        <w:t>[2] Niu, T., Lei, B., Guo, L., Fang, S., Li, Q., Gao, B., ... &amp; Gao, K. (2023). A Review of Optimization Studies for System Appointment Scheduling. Axioms, 13(1), 16.</w:t>
      </w:r>
      <w:r w:rsidR="00C861CD">
        <w:rPr>
          <w:rFonts w:ascii="Times New Roman" w:hAnsi="Times New Roman" w:cs="Times New Roman"/>
          <w:sz w:val="24"/>
          <w:szCs w:val="24"/>
        </w:rPr>
        <w:t xml:space="preserve"> </w:t>
      </w:r>
      <w:hyperlink r:id="rId25" w:history="1">
        <w:r w:rsidR="00C861CD" w:rsidRPr="00465059">
          <w:rPr>
            <w:rStyle w:val="Hyperlink"/>
            <w:rFonts w:ascii="Times New Roman" w:hAnsi="Times New Roman" w:cs="Times New Roman"/>
            <w:sz w:val="24"/>
            <w:szCs w:val="24"/>
          </w:rPr>
          <w:t>https://doi.org/10.3390/axioms13010016</w:t>
        </w:r>
      </w:hyperlink>
      <w:r w:rsidR="00C861CD">
        <w:rPr>
          <w:rFonts w:ascii="Times New Roman" w:hAnsi="Times New Roman" w:cs="Times New Roman"/>
          <w:sz w:val="24"/>
          <w:szCs w:val="24"/>
        </w:rPr>
        <w:t xml:space="preserve"> </w:t>
      </w:r>
    </w:p>
    <w:p w14:paraId="188D7120" w14:textId="1DDFB2D1" w:rsidR="00D446AB" w:rsidRPr="00FB7FD3" w:rsidRDefault="00D446AB" w:rsidP="00D446AB">
      <w:pPr>
        <w:jc w:val="both"/>
        <w:rPr>
          <w:rFonts w:ascii="Times New Roman" w:hAnsi="Times New Roman" w:cs="Times New Roman"/>
          <w:sz w:val="24"/>
          <w:szCs w:val="24"/>
        </w:rPr>
      </w:pPr>
      <w:r w:rsidRPr="00FB7FD3">
        <w:rPr>
          <w:rFonts w:ascii="Times New Roman" w:hAnsi="Times New Roman" w:cs="Times New Roman"/>
          <w:sz w:val="24"/>
          <w:szCs w:val="24"/>
        </w:rPr>
        <w:t>[3] Javaid, M., Haleem, A., &amp; Singh, R. P. (2024). Health informatics to enhance the healthcare industry's culture: An extensive analysis of its features, contributions, applications and limitations. Informatics and Health.</w:t>
      </w:r>
      <w:r w:rsidR="00C861CD" w:rsidRPr="00C861CD">
        <w:t xml:space="preserve"> </w:t>
      </w:r>
      <w:hyperlink r:id="rId26" w:history="1">
        <w:r w:rsidR="00C861CD" w:rsidRPr="00465059">
          <w:rPr>
            <w:rStyle w:val="Hyperlink"/>
            <w:rFonts w:ascii="Times New Roman" w:hAnsi="Times New Roman" w:cs="Times New Roman"/>
            <w:sz w:val="24"/>
            <w:szCs w:val="24"/>
          </w:rPr>
          <w:t>https://doi.org/10.1016/j.infoh.2024.05.001</w:t>
        </w:r>
      </w:hyperlink>
      <w:r w:rsidR="00C861CD">
        <w:rPr>
          <w:rFonts w:ascii="Times New Roman" w:hAnsi="Times New Roman" w:cs="Times New Roman"/>
          <w:sz w:val="24"/>
          <w:szCs w:val="24"/>
        </w:rPr>
        <w:t xml:space="preserve"> </w:t>
      </w:r>
    </w:p>
    <w:p w14:paraId="0DCCBAB8" w14:textId="2274A2C8" w:rsidR="00D446AB" w:rsidRPr="00FB7FD3" w:rsidRDefault="00D446AB" w:rsidP="00D446AB">
      <w:pPr>
        <w:jc w:val="both"/>
        <w:rPr>
          <w:rFonts w:ascii="Times New Roman" w:hAnsi="Times New Roman" w:cs="Times New Roman"/>
          <w:sz w:val="24"/>
          <w:szCs w:val="24"/>
        </w:rPr>
      </w:pPr>
      <w:r w:rsidRPr="00FB7FD3">
        <w:rPr>
          <w:rFonts w:ascii="Times New Roman" w:hAnsi="Times New Roman" w:cs="Times New Roman"/>
          <w:sz w:val="24"/>
          <w:szCs w:val="24"/>
        </w:rPr>
        <w:t>[4] Schmitt, M. (2024). Digital Health And Improvement Of Healthcare Access (Doctoral dissertation, Purdue University Graduate School).</w:t>
      </w:r>
    </w:p>
    <w:p w14:paraId="57082F5C" w14:textId="085D89CD" w:rsidR="00D446AB" w:rsidRPr="00FB7FD3" w:rsidRDefault="00D446AB" w:rsidP="00D446AB">
      <w:pPr>
        <w:jc w:val="both"/>
        <w:rPr>
          <w:rFonts w:ascii="Times New Roman" w:hAnsi="Times New Roman" w:cs="Times New Roman"/>
          <w:sz w:val="24"/>
          <w:szCs w:val="24"/>
        </w:rPr>
      </w:pPr>
      <w:r w:rsidRPr="00FB7FD3">
        <w:rPr>
          <w:rFonts w:ascii="Times New Roman" w:hAnsi="Times New Roman" w:cs="Times New Roman"/>
          <w:sz w:val="24"/>
          <w:szCs w:val="24"/>
        </w:rPr>
        <w:t xml:space="preserve">[5] </w:t>
      </w:r>
      <w:r w:rsidR="002637C9" w:rsidRPr="00FB7FD3">
        <w:rPr>
          <w:rFonts w:ascii="Times New Roman" w:hAnsi="Times New Roman" w:cs="Times New Roman"/>
          <w:sz w:val="24"/>
          <w:szCs w:val="24"/>
        </w:rPr>
        <w:t>Kuiper, A., de Mast, J., &amp; Mandjes, M. (2021). The problem of appointment scheduling in outpatient clinics: A multiple case study of clinical practice. Omega, 98, 102122.</w:t>
      </w:r>
      <w:r w:rsidR="00C861CD" w:rsidRPr="00C861CD">
        <w:t xml:space="preserve"> </w:t>
      </w:r>
      <w:hyperlink r:id="rId27" w:history="1">
        <w:r w:rsidR="00C861CD" w:rsidRPr="00465059">
          <w:rPr>
            <w:rStyle w:val="Hyperlink"/>
            <w:rFonts w:ascii="Times New Roman" w:hAnsi="Times New Roman" w:cs="Times New Roman"/>
            <w:sz w:val="24"/>
            <w:szCs w:val="24"/>
          </w:rPr>
          <w:t>https://doi.org/10.1016/j.omega.2019.102122</w:t>
        </w:r>
      </w:hyperlink>
      <w:r w:rsidR="00C861CD">
        <w:rPr>
          <w:rFonts w:ascii="Times New Roman" w:hAnsi="Times New Roman" w:cs="Times New Roman"/>
          <w:sz w:val="24"/>
          <w:szCs w:val="24"/>
        </w:rPr>
        <w:t xml:space="preserve"> </w:t>
      </w:r>
    </w:p>
    <w:p w14:paraId="05BABBD7" w14:textId="23BBABB3" w:rsidR="002637C9" w:rsidRPr="00FB7FD3" w:rsidRDefault="002637C9" w:rsidP="00D446AB">
      <w:pPr>
        <w:jc w:val="both"/>
        <w:rPr>
          <w:rFonts w:ascii="Times New Roman" w:hAnsi="Times New Roman" w:cs="Times New Roman"/>
          <w:sz w:val="24"/>
          <w:szCs w:val="24"/>
        </w:rPr>
      </w:pPr>
      <w:r w:rsidRPr="00FB7FD3">
        <w:rPr>
          <w:rFonts w:ascii="Times New Roman" w:hAnsi="Times New Roman" w:cs="Times New Roman"/>
          <w:sz w:val="24"/>
          <w:szCs w:val="24"/>
        </w:rPr>
        <w:t>[6] Seyedi, P., Eshghi, K., &amp; Carter, M. W. (2024). A paradigm shift in appointment Scheduling: Introducing a decentralized integrated Online booking system. Expert Systems with Applications, 257, 124836.</w:t>
      </w:r>
      <w:r w:rsidR="00C861CD" w:rsidRPr="00C861CD">
        <w:t xml:space="preserve"> </w:t>
      </w:r>
      <w:hyperlink r:id="rId28" w:history="1">
        <w:r w:rsidR="00C861CD" w:rsidRPr="00465059">
          <w:rPr>
            <w:rStyle w:val="Hyperlink"/>
            <w:rFonts w:ascii="Times New Roman" w:hAnsi="Times New Roman" w:cs="Times New Roman"/>
            <w:sz w:val="24"/>
            <w:szCs w:val="24"/>
          </w:rPr>
          <w:t>https://doi.org/10.1016/j.eswa.2024.124836</w:t>
        </w:r>
      </w:hyperlink>
      <w:r w:rsidR="00C861CD">
        <w:rPr>
          <w:rFonts w:ascii="Times New Roman" w:hAnsi="Times New Roman" w:cs="Times New Roman"/>
          <w:sz w:val="24"/>
          <w:szCs w:val="24"/>
        </w:rPr>
        <w:t xml:space="preserve"> </w:t>
      </w:r>
    </w:p>
    <w:p w14:paraId="0B78D7E0" w14:textId="2DE49183" w:rsidR="002637C9" w:rsidRPr="00FB7FD3" w:rsidRDefault="002637C9" w:rsidP="00D446AB">
      <w:pPr>
        <w:jc w:val="both"/>
        <w:rPr>
          <w:rFonts w:ascii="Times New Roman" w:hAnsi="Times New Roman" w:cs="Times New Roman"/>
          <w:sz w:val="24"/>
          <w:szCs w:val="24"/>
        </w:rPr>
      </w:pPr>
      <w:r w:rsidRPr="00FB7FD3">
        <w:rPr>
          <w:rFonts w:ascii="Times New Roman" w:hAnsi="Times New Roman" w:cs="Times New Roman"/>
          <w:sz w:val="24"/>
          <w:szCs w:val="24"/>
        </w:rPr>
        <w:t>[7] Ahmadi-Javid, A., Jalali, Z., &amp; Klassen, K. J. (2017). Outpatient appointment systems in healthcare: A review of optimization studies. European Journal of Operational Research, 258(1), 3-34.</w:t>
      </w:r>
      <w:r w:rsidR="00C861CD" w:rsidRPr="00C861CD">
        <w:t xml:space="preserve"> </w:t>
      </w:r>
      <w:hyperlink r:id="rId29" w:history="1">
        <w:r w:rsidR="00C861CD" w:rsidRPr="00465059">
          <w:rPr>
            <w:rStyle w:val="Hyperlink"/>
            <w:rFonts w:ascii="Times New Roman" w:hAnsi="Times New Roman" w:cs="Times New Roman"/>
            <w:sz w:val="24"/>
            <w:szCs w:val="24"/>
          </w:rPr>
          <w:t>https://doi.org/10.1016/j.ejor.2016.06.064</w:t>
        </w:r>
      </w:hyperlink>
      <w:r w:rsidR="00C861CD">
        <w:rPr>
          <w:rFonts w:ascii="Times New Roman" w:hAnsi="Times New Roman" w:cs="Times New Roman"/>
          <w:sz w:val="24"/>
          <w:szCs w:val="24"/>
        </w:rPr>
        <w:t xml:space="preserve"> </w:t>
      </w:r>
    </w:p>
    <w:p w14:paraId="2A1251C5" w14:textId="609D62E5" w:rsidR="002637C9" w:rsidRPr="00FB7FD3" w:rsidRDefault="002637C9" w:rsidP="00D446AB">
      <w:pPr>
        <w:jc w:val="both"/>
        <w:rPr>
          <w:rFonts w:ascii="Times New Roman" w:hAnsi="Times New Roman" w:cs="Times New Roman"/>
          <w:sz w:val="24"/>
          <w:szCs w:val="24"/>
        </w:rPr>
      </w:pPr>
      <w:r w:rsidRPr="00FB7FD3">
        <w:rPr>
          <w:rFonts w:ascii="Times New Roman" w:hAnsi="Times New Roman" w:cs="Times New Roman"/>
          <w:sz w:val="24"/>
          <w:szCs w:val="24"/>
        </w:rPr>
        <w:t>[8] Ala, A., Alsaadi, F. E., Ahmadi, M., &amp; Mirjalili, S. (2021). Optimization of an appointment scheduling problem for healthcare systems based on the quality of fairness service using whale optimization algorithm and NSGA-II. Scientific Reports, 11(1), 19816.</w:t>
      </w:r>
      <w:r w:rsidR="00C861CD" w:rsidRPr="00C861CD">
        <w:t xml:space="preserve"> </w:t>
      </w:r>
      <w:hyperlink r:id="rId30" w:history="1">
        <w:r w:rsidR="00C861CD" w:rsidRPr="00465059">
          <w:rPr>
            <w:rStyle w:val="Hyperlink"/>
            <w:rFonts w:ascii="Times New Roman" w:hAnsi="Times New Roman" w:cs="Times New Roman"/>
            <w:sz w:val="24"/>
            <w:szCs w:val="24"/>
          </w:rPr>
          <w:t>https://doi.org/10.1038/s41598-021-98851-7</w:t>
        </w:r>
      </w:hyperlink>
      <w:r w:rsidR="00C861CD">
        <w:rPr>
          <w:rFonts w:ascii="Times New Roman" w:hAnsi="Times New Roman" w:cs="Times New Roman"/>
          <w:sz w:val="24"/>
          <w:szCs w:val="24"/>
        </w:rPr>
        <w:t xml:space="preserve"> </w:t>
      </w:r>
    </w:p>
    <w:p w14:paraId="7EB1EDD2" w14:textId="4783DEBE" w:rsidR="002637C9" w:rsidRPr="00FB7FD3" w:rsidRDefault="002637C9" w:rsidP="002637C9">
      <w:pPr>
        <w:jc w:val="both"/>
        <w:rPr>
          <w:rFonts w:ascii="Times New Roman" w:hAnsi="Times New Roman" w:cs="Times New Roman"/>
          <w:sz w:val="24"/>
          <w:szCs w:val="24"/>
        </w:rPr>
      </w:pPr>
      <w:r w:rsidRPr="00FB7FD3">
        <w:rPr>
          <w:rFonts w:ascii="Times New Roman" w:hAnsi="Times New Roman" w:cs="Times New Roman"/>
          <w:sz w:val="24"/>
          <w:szCs w:val="24"/>
        </w:rPr>
        <w:t>[9] Ala, A., Torkayesh, S. E., Torkayesh, A. E., &amp; Iranizad, A. (2020). A hybrid genetic algorithm for appointment scheduling in a health examination system. International Journal of Value Chain Management, 11(4), 293-310.</w:t>
      </w:r>
      <w:r w:rsidR="00C861CD" w:rsidRPr="00C861CD">
        <w:t xml:space="preserve"> </w:t>
      </w:r>
      <w:hyperlink r:id="rId31" w:history="1">
        <w:r w:rsidR="00C861CD" w:rsidRPr="00465059">
          <w:rPr>
            <w:rStyle w:val="Hyperlink"/>
            <w:rFonts w:ascii="Times New Roman" w:hAnsi="Times New Roman" w:cs="Times New Roman"/>
            <w:sz w:val="24"/>
            <w:szCs w:val="24"/>
          </w:rPr>
          <w:t>https://doi.org/10.1504/IJVCM.2020.111075</w:t>
        </w:r>
      </w:hyperlink>
      <w:r w:rsidR="00C861CD">
        <w:rPr>
          <w:rFonts w:ascii="Times New Roman" w:hAnsi="Times New Roman" w:cs="Times New Roman"/>
          <w:sz w:val="24"/>
          <w:szCs w:val="24"/>
        </w:rPr>
        <w:t xml:space="preserve"> </w:t>
      </w:r>
    </w:p>
    <w:p w14:paraId="7CA32F94" w14:textId="481ED1B4" w:rsidR="002637C9" w:rsidRPr="00FB7FD3" w:rsidRDefault="002637C9" w:rsidP="002637C9">
      <w:pPr>
        <w:jc w:val="both"/>
        <w:rPr>
          <w:rFonts w:ascii="Times New Roman" w:hAnsi="Times New Roman" w:cs="Times New Roman"/>
          <w:sz w:val="24"/>
          <w:szCs w:val="24"/>
        </w:rPr>
      </w:pPr>
      <w:r w:rsidRPr="00FB7FD3">
        <w:rPr>
          <w:rFonts w:ascii="Times New Roman" w:hAnsi="Times New Roman" w:cs="Times New Roman"/>
          <w:sz w:val="24"/>
          <w:szCs w:val="24"/>
        </w:rPr>
        <w:t>[10] Rivera, G., Cisneros, L., Sánchez-Solís, P., Rangel-Valdez, N., &amp; Rodas-Osollo, J. (2020). Genetic algorithm for scheduling optimization considering heterogeneous containers: A real-world case study. Axioms, 9(1), 27.</w:t>
      </w:r>
      <w:r w:rsidR="00C861CD" w:rsidRPr="00C861CD">
        <w:t xml:space="preserve"> </w:t>
      </w:r>
      <w:hyperlink r:id="rId32" w:history="1">
        <w:r w:rsidR="00C861CD" w:rsidRPr="00465059">
          <w:rPr>
            <w:rStyle w:val="Hyperlink"/>
            <w:rFonts w:ascii="Times New Roman" w:hAnsi="Times New Roman" w:cs="Times New Roman"/>
            <w:sz w:val="24"/>
            <w:szCs w:val="24"/>
          </w:rPr>
          <w:t>https://doi.org/10.3390/axioms9010027</w:t>
        </w:r>
      </w:hyperlink>
      <w:r w:rsidR="00C861CD">
        <w:rPr>
          <w:rFonts w:ascii="Times New Roman" w:hAnsi="Times New Roman" w:cs="Times New Roman"/>
          <w:sz w:val="24"/>
          <w:szCs w:val="24"/>
        </w:rPr>
        <w:t xml:space="preserve"> </w:t>
      </w:r>
    </w:p>
    <w:p w14:paraId="22761F95" w14:textId="7FCF643D" w:rsidR="002637C9" w:rsidRPr="00FB7FD3" w:rsidRDefault="002637C9" w:rsidP="002637C9">
      <w:pPr>
        <w:jc w:val="both"/>
        <w:rPr>
          <w:rFonts w:ascii="Times New Roman" w:hAnsi="Times New Roman" w:cs="Times New Roman"/>
          <w:sz w:val="24"/>
          <w:szCs w:val="24"/>
        </w:rPr>
      </w:pPr>
      <w:r w:rsidRPr="00FB7FD3">
        <w:rPr>
          <w:rFonts w:ascii="Times New Roman" w:hAnsi="Times New Roman" w:cs="Times New Roman"/>
          <w:sz w:val="24"/>
          <w:szCs w:val="24"/>
        </w:rPr>
        <w:t>[11] Boppana, V. R. (2022). Impact Of Dynamics CRM Integration On Healthcare Operational Efficiency. Available at SSRN 5004925.</w:t>
      </w:r>
      <w:r w:rsidR="005D41B5" w:rsidRPr="005D41B5">
        <w:t xml:space="preserve"> </w:t>
      </w:r>
      <w:hyperlink r:id="rId33" w:history="1">
        <w:r w:rsidR="005D41B5" w:rsidRPr="00465059">
          <w:rPr>
            <w:rStyle w:val="Hyperlink"/>
            <w:rFonts w:ascii="Times New Roman" w:hAnsi="Times New Roman" w:cs="Times New Roman"/>
            <w:sz w:val="24"/>
            <w:szCs w:val="24"/>
          </w:rPr>
          <w:t>https://dx.doi.org/10.2139/ssrn.5004925</w:t>
        </w:r>
      </w:hyperlink>
      <w:r w:rsidR="005D41B5">
        <w:rPr>
          <w:rFonts w:ascii="Times New Roman" w:hAnsi="Times New Roman" w:cs="Times New Roman"/>
          <w:sz w:val="24"/>
          <w:szCs w:val="24"/>
        </w:rPr>
        <w:t xml:space="preserve"> </w:t>
      </w:r>
    </w:p>
    <w:p w14:paraId="2F98927D" w14:textId="2980D7F6" w:rsidR="002637C9" w:rsidRPr="00FB7FD3" w:rsidRDefault="002637C9" w:rsidP="002637C9">
      <w:pPr>
        <w:jc w:val="both"/>
        <w:rPr>
          <w:rFonts w:ascii="Times New Roman" w:hAnsi="Times New Roman" w:cs="Times New Roman"/>
          <w:sz w:val="24"/>
          <w:szCs w:val="24"/>
        </w:rPr>
      </w:pPr>
      <w:r w:rsidRPr="00FB7FD3">
        <w:rPr>
          <w:rFonts w:ascii="Times New Roman" w:hAnsi="Times New Roman" w:cs="Times New Roman"/>
          <w:sz w:val="24"/>
          <w:szCs w:val="24"/>
        </w:rPr>
        <w:lastRenderedPageBreak/>
        <w:t>[12] Lee, C. K. H. (2018). A review of applications of genetic algorithms in operations management. Engineering Applications of Artificial Intelligence, 76, 1-12.</w:t>
      </w:r>
      <w:r w:rsidR="005D41B5" w:rsidRPr="005D41B5">
        <w:t xml:space="preserve"> </w:t>
      </w:r>
      <w:hyperlink r:id="rId34" w:history="1">
        <w:r w:rsidR="005D41B5" w:rsidRPr="00465059">
          <w:rPr>
            <w:rStyle w:val="Hyperlink"/>
            <w:rFonts w:ascii="Times New Roman" w:hAnsi="Times New Roman" w:cs="Times New Roman"/>
            <w:sz w:val="24"/>
            <w:szCs w:val="24"/>
          </w:rPr>
          <w:t>https://doi.org/10.1016/j.engappai.2018.08.011</w:t>
        </w:r>
      </w:hyperlink>
      <w:r w:rsidR="005D41B5">
        <w:rPr>
          <w:rFonts w:ascii="Times New Roman" w:hAnsi="Times New Roman" w:cs="Times New Roman"/>
          <w:sz w:val="24"/>
          <w:szCs w:val="24"/>
        </w:rPr>
        <w:t xml:space="preserve"> </w:t>
      </w:r>
    </w:p>
    <w:p w14:paraId="1CCA643D" w14:textId="797D4A1C" w:rsidR="002637C9" w:rsidRPr="00FB7FD3" w:rsidRDefault="002637C9" w:rsidP="002637C9">
      <w:pPr>
        <w:jc w:val="both"/>
        <w:rPr>
          <w:rFonts w:ascii="Times New Roman" w:hAnsi="Times New Roman" w:cs="Times New Roman"/>
          <w:sz w:val="24"/>
          <w:szCs w:val="24"/>
        </w:rPr>
      </w:pPr>
      <w:r w:rsidRPr="00FB7FD3">
        <w:rPr>
          <w:rFonts w:ascii="Times New Roman" w:hAnsi="Times New Roman" w:cs="Times New Roman"/>
          <w:sz w:val="24"/>
          <w:szCs w:val="24"/>
        </w:rPr>
        <w:t xml:space="preserve">[13] </w:t>
      </w:r>
      <w:r w:rsidR="00897B8D" w:rsidRPr="00FB7FD3">
        <w:rPr>
          <w:rFonts w:ascii="Times New Roman" w:hAnsi="Times New Roman" w:cs="Times New Roman"/>
          <w:sz w:val="24"/>
          <w:szCs w:val="24"/>
        </w:rPr>
        <w:t>Albadr, M. A., Tiun, S., Ayob, M., &amp; Al-Dhief, F. (2020). Genetic algorithm based on natural selection theory for optimization problems. Symmetry, 12(11), 1758.</w:t>
      </w:r>
      <w:r w:rsidR="00916788" w:rsidRPr="00916788">
        <w:rPr>
          <w:rFonts w:ascii="Times New Roman" w:hAnsi="Times New Roman" w:cs="Times New Roman"/>
          <w:sz w:val="24"/>
          <w:szCs w:val="24"/>
        </w:rPr>
        <w:t xml:space="preserve"> </w:t>
      </w:r>
      <w:hyperlink r:id="rId35" w:history="1">
        <w:r w:rsidR="00916788" w:rsidRPr="00465059">
          <w:rPr>
            <w:rStyle w:val="Hyperlink"/>
            <w:rFonts w:ascii="Times New Roman" w:hAnsi="Times New Roman" w:cs="Times New Roman"/>
            <w:sz w:val="24"/>
            <w:szCs w:val="24"/>
          </w:rPr>
          <w:t>https://doi.org/10.3390/sym12111758</w:t>
        </w:r>
      </w:hyperlink>
      <w:r w:rsidR="00916788">
        <w:rPr>
          <w:rFonts w:ascii="Times New Roman" w:hAnsi="Times New Roman" w:cs="Times New Roman"/>
          <w:sz w:val="24"/>
          <w:szCs w:val="24"/>
        </w:rPr>
        <w:t xml:space="preserve"> </w:t>
      </w:r>
    </w:p>
    <w:p w14:paraId="4EDB7028" w14:textId="1F720932" w:rsidR="00897B8D" w:rsidRPr="00FB7FD3" w:rsidRDefault="00897B8D" w:rsidP="002637C9">
      <w:pPr>
        <w:jc w:val="both"/>
        <w:rPr>
          <w:rFonts w:ascii="Times New Roman" w:hAnsi="Times New Roman" w:cs="Times New Roman"/>
          <w:sz w:val="24"/>
          <w:szCs w:val="24"/>
        </w:rPr>
      </w:pPr>
      <w:r w:rsidRPr="00FB7FD3">
        <w:rPr>
          <w:rFonts w:ascii="Times New Roman" w:hAnsi="Times New Roman" w:cs="Times New Roman"/>
          <w:sz w:val="24"/>
          <w:szCs w:val="24"/>
        </w:rPr>
        <w:t>[14] Huynh, N. T., Huang, Y. C., &amp; Chien, C. F. (2018). A hybrid genetic algorithm with 2D encoding for the scheduling of rehabilitation patients. Computers &amp; Industrial Engineering, 125, 221-231.</w:t>
      </w:r>
      <w:r w:rsidR="00916788" w:rsidRPr="00916788">
        <w:t xml:space="preserve"> </w:t>
      </w:r>
      <w:hyperlink r:id="rId36" w:history="1">
        <w:r w:rsidR="00916788" w:rsidRPr="00465059">
          <w:rPr>
            <w:rStyle w:val="Hyperlink"/>
            <w:rFonts w:ascii="Times New Roman" w:hAnsi="Times New Roman" w:cs="Times New Roman"/>
            <w:sz w:val="24"/>
            <w:szCs w:val="24"/>
          </w:rPr>
          <w:t>https://doi.org/10.1016/j.cie.2018.08.030</w:t>
        </w:r>
      </w:hyperlink>
      <w:r w:rsidR="00916788">
        <w:rPr>
          <w:rFonts w:ascii="Times New Roman" w:hAnsi="Times New Roman" w:cs="Times New Roman"/>
          <w:sz w:val="24"/>
          <w:szCs w:val="24"/>
        </w:rPr>
        <w:t xml:space="preserve"> </w:t>
      </w:r>
    </w:p>
    <w:p w14:paraId="015C5587" w14:textId="1D640175" w:rsidR="00916788" w:rsidRDefault="00897B8D" w:rsidP="00916788">
      <w:pPr>
        <w:jc w:val="both"/>
        <w:rPr>
          <w:rFonts w:ascii="Times New Roman" w:hAnsi="Times New Roman" w:cs="Times New Roman"/>
          <w:sz w:val="24"/>
          <w:szCs w:val="24"/>
        </w:rPr>
      </w:pPr>
      <w:r w:rsidRPr="00FB7FD3">
        <w:rPr>
          <w:rFonts w:ascii="Times New Roman" w:hAnsi="Times New Roman" w:cs="Times New Roman"/>
          <w:sz w:val="24"/>
          <w:szCs w:val="24"/>
        </w:rPr>
        <w:t xml:space="preserve">[15] </w:t>
      </w:r>
      <w:r w:rsidR="006D3F19" w:rsidRPr="00FB7FD3">
        <w:rPr>
          <w:rFonts w:ascii="Times New Roman" w:hAnsi="Times New Roman" w:cs="Times New Roman"/>
          <w:sz w:val="24"/>
          <w:szCs w:val="24"/>
        </w:rPr>
        <w:t xml:space="preserve">Schäfer F, Walther M, Grimm DG, Hübner A. Combining machine learning and optimization for the operational patient-bed assignment problem. Health Care Management Science. 2023 Dec;26(4):785-806. </w:t>
      </w:r>
      <w:hyperlink r:id="rId37" w:history="1">
        <w:r w:rsidR="00916788" w:rsidRPr="00465059">
          <w:rPr>
            <w:rStyle w:val="Hyperlink"/>
            <w:rFonts w:ascii="Times New Roman" w:hAnsi="Times New Roman" w:cs="Times New Roman"/>
            <w:sz w:val="24"/>
            <w:szCs w:val="24"/>
          </w:rPr>
          <w:t>https://doi.org/10.1007/s10729-023-09652-5</w:t>
        </w:r>
      </w:hyperlink>
      <w:r w:rsidR="00916788">
        <w:rPr>
          <w:rFonts w:ascii="Times New Roman" w:hAnsi="Times New Roman" w:cs="Times New Roman"/>
          <w:sz w:val="24"/>
          <w:szCs w:val="24"/>
        </w:rPr>
        <w:t xml:space="preserve"> </w:t>
      </w:r>
      <w:r w:rsidR="00916788" w:rsidRPr="00916788">
        <w:rPr>
          <w:rFonts w:ascii="Times New Roman" w:hAnsi="Times New Roman" w:cs="Times New Roman"/>
          <w:sz w:val="24"/>
          <w:szCs w:val="24"/>
        </w:rPr>
        <w:t xml:space="preserve"> </w:t>
      </w:r>
      <w:r w:rsidR="00916788">
        <w:rPr>
          <w:rFonts w:ascii="Times New Roman" w:hAnsi="Times New Roman" w:cs="Times New Roman"/>
          <w:sz w:val="24"/>
          <w:szCs w:val="24"/>
        </w:rPr>
        <w:t xml:space="preserve"> </w:t>
      </w:r>
    </w:p>
    <w:p w14:paraId="06DAF977" w14:textId="7187CF93" w:rsidR="006D3F19" w:rsidRPr="00FB7FD3" w:rsidRDefault="006D3F19" w:rsidP="00916788">
      <w:pPr>
        <w:jc w:val="both"/>
        <w:rPr>
          <w:rFonts w:ascii="Times New Roman" w:hAnsi="Times New Roman" w:cs="Times New Roman"/>
          <w:sz w:val="24"/>
          <w:szCs w:val="24"/>
        </w:rPr>
      </w:pPr>
      <w:r w:rsidRPr="00FB7FD3">
        <w:rPr>
          <w:rFonts w:ascii="Times New Roman" w:hAnsi="Times New Roman" w:cs="Times New Roman"/>
          <w:sz w:val="24"/>
          <w:szCs w:val="24"/>
        </w:rPr>
        <w:t>[16] Liu, X., Gu, F., Bai, Z., Huang, Q., &amp; Ma, G. (2022). Forecasting of daily outpatient visits based on genetic programming. Iranian Journal of Public Health, 51(6), 1313.</w:t>
      </w:r>
      <w:r w:rsidR="00916788" w:rsidRPr="00916788">
        <w:t xml:space="preserve"> </w:t>
      </w:r>
      <w:hyperlink r:id="rId38" w:history="1">
        <w:r w:rsidR="00916788" w:rsidRPr="00465059">
          <w:rPr>
            <w:rStyle w:val="Hyperlink"/>
            <w:rFonts w:ascii="Times New Roman" w:hAnsi="Times New Roman" w:cs="Times New Roman"/>
            <w:sz w:val="24"/>
            <w:szCs w:val="24"/>
          </w:rPr>
          <w:t>https://doi.org/10.18502/ijph.v51i6.9676</w:t>
        </w:r>
      </w:hyperlink>
      <w:r w:rsidR="00916788">
        <w:rPr>
          <w:rFonts w:ascii="Times New Roman" w:hAnsi="Times New Roman" w:cs="Times New Roman"/>
          <w:sz w:val="24"/>
          <w:szCs w:val="24"/>
        </w:rPr>
        <w:t xml:space="preserve"> </w:t>
      </w:r>
    </w:p>
    <w:p w14:paraId="017E3A89" w14:textId="7522433D" w:rsidR="006D3F19" w:rsidRPr="00FB7FD3" w:rsidRDefault="006D3F19" w:rsidP="002637C9">
      <w:pPr>
        <w:jc w:val="both"/>
        <w:rPr>
          <w:rFonts w:ascii="Times New Roman" w:hAnsi="Times New Roman" w:cs="Times New Roman"/>
          <w:sz w:val="24"/>
          <w:szCs w:val="24"/>
        </w:rPr>
      </w:pPr>
      <w:r w:rsidRPr="00FB7FD3">
        <w:rPr>
          <w:rFonts w:ascii="Times New Roman" w:hAnsi="Times New Roman" w:cs="Times New Roman"/>
          <w:sz w:val="24"/>
          <w:szCs w:val="24"/>
        </w:rPr>
        <w:t>[17] Squires, M., Tao, X., Elangovan, S., Gururajan, R., Zhou, X., &amp; Acharya, U. R. (2022). A novel genetic algorithm based system for the scheduling of medical treatments. Expert Systems with Applications, 195, 116464.</w:t>
      </w:r>
      <w:r w:rsidR="00916788" w:rsidRPr="00916788">
        <w:t xml:space="preserve"> </w:t>
      </w:r>
      <w:hyperlink r:id="rId39" w:history="1">
        <w:r w:rsidR="00916788" w:rsidRPr="00465059">
          <w:rPr>
            <w:rStyle w:val="Hyperlink"/>
            <w:rFonts w:ascii="Times New Roman" w:hAnsi="Times New Roman" w:cs="Times New Roman"/>
            <w:sz w:val="24"/>
            <w:szCs w:val="24"/>
          </w:rPr>
          <w:t>https://doi.org/10.1016/j.eswa.2021.116464</w:t>
        </w:r>
      </w:hyperlink>
      <w:r w:rsidR="00916788">
        <w:rPr>
          <w:rFonts w:ascii="Times New Roman" w:hAnsi="Times New Roman" w:cs="Times New Roman"/>
          <w:sz w:val="24"/>
          <w:szCs w:val="24"/>
        </w:rPr>
        <w:t xml:space="preserve"> </w:t>
      </w:r>
    </w:p>
    <w:p w14:paraId="3D0E8A39" w14:textId="097BDF23" w:rsidR="006D3F19" w:rsidRPr="00FB7FD3" w:rsidRDefault="006D3F19" w:rsidP="002637C9">
      <w:pPr>
        <w:jc w:val="both"/>
        <w:rPr>
          <w:rFonts w:ascii="Times New Roman" w:hAnsi="Times New Roman" w:cs="Times New Roman"/>
          <w:sz w:val="24"/>
          <w:szCs w:val="24"/>
        </w:rPr>
      </w:pPr>
      <w:r w:rsidRPr="00FB7FD3">
        <w:rPr>
          <w:rFonts w:ascii="Times New Roman" w:hAnsi="Times New Roman" w:cs="Times New Roman"/>
          <w:sz w:val="24"/>
          <w:szCs w:val="24"/>
        </w:rPr>
        <w:t>[18] Jlassi, J., Rekik, I., Elloumi, S., &amp; Chabchoub, H. (2023). Genetic Algorithm for Patients Scheduling in Emergency Department: A Case Study. International Journal of Supply and Operations Management, 10(4), 439-455.</w:t>
      </w:r>
      <w:r w:rsidR="00916788" w:rsidRPr="00916788">
        <w:t xml:space="preserve"> </w:t>
      </w:r>
      <w:hyperlink r:id="rId40" w:history="1">
        <w:r w:rsidR="00916788" w:rsidRPr="00465059">
          <w:rPr>
            <w:rStyle w:val="Hyperlink"/>
            <w:rFonts w:ascii="Times New Roman" w:hAnsi="Times New Roman" w:cs="Times New Roman"/>
            <w:sz w:val="24"/>
            <w:szCs w:val="24"/>
          </w:rPr>
          <w:t>https://dx.doi.org/10.22034/ijsom.2023.109945.2766</w:t>
        </w:r>
      </w:hyperlink>
      <w:r w:rsidR="00916788">
        <w:rPr>
          <w:rFonts w:ascii="Times New Roman" w:hAnsi="Times New Roman" w:cs="Times New Roman"/>
          <w:sz w:val="24"/>
          <w:szCs w:val="24"/>
        </w:rPr>
        <w:t xml:space="preserve"> </w:t>
      </w:r>
    </w:p>
    <w:p w14:paraId="6AA5B603" w14:textId="76D7A191" w:rsidR="006D3F19" w:rsidRPr="00FB7FD3" w:rsidRDefault="006D3F19" w:rsidP="002637C9">
      <w:pPr>
        <w:jc w:val="both"/>
        <w:rPr>
          <w:rFonts w:ascii="Times New Roman" w:hAnsi="Times New Roman" w:cs="Times New Roman"/>
          <w:sz w:val="24"/>
          <w:szCs w:val="24"/>
        </w:rPr>
      </w:pPr>
      <w:r w:rsidRPr="00FB7FD3">
        <w:rPr>
          <w:rFonts w:ascii="Times New Roman" w:hAnsi="Times New Roman" w:cs="Times New Roman"/>
          <w:sz w:val="24"/>
          <w:szCs w:val="24"/>
        </w:rPr>
        <w:t>[19] Apornak, A. (2021). Human resources allocation in the hospital emergency department during COVID-19 pandemic. International Journal of Healthcare Management, 14(1), 264-270.</w:t>
      </w:r>
      <w:r w:rsidR="00916788" w:rsidRPr="00916788">
        <w:t xml:space="preserve"> </w:t>
      </w:r>
      <w:hyperlink r:id="rId41" w:history="1">
        <w:r w:rsidR="00916788" w:rsidRPr="00465059">
          <w:rPr>
            <w:rStyle w:val="Hyperlink"/>
            <w:rFonts w:ascii="Times New Roman" w:hAnsi="Times New Roman" w:cs="Times New Roman"/>
            <w:sz w:val="24"/>
            <w:szCs w:val="24"/>
          </w:rPr>
          <w:t>https://doi.org/10.1080/20479700.2020.1861173</w:t>
        </w:r>
      </w:hyperlink>
      <w:r w:rsidR="00916788">
        <w:rPr>
          <w:rFonts w:ascii="Times New Roman" w:hAnsi="Times New Roman" w:cs="Times New Roman"/>
          <w:sz w:val="24"/>
          <w:szCs w:val="24"/>
        </w:rPr>
        <w:t xml:space="preserve"> </w:t>
      </w:r>
    </w:p>
    <w:p w14:paraId="100F66DC" w14:textId="7A764717" w:rsidR="006D3F19" w:rsidRPr="00FB7FD3" w:rsidRDefault="006D3F19" w:rsidP="002637C9">
      <w:pPr>
        <w:jc w:val="both"/>
        <w:rPr>
          <w:rFonts w:ascii="Times New Roman" w:hAnsi="Times New Roman" w:cs="Times New Roman"/>
          <w:sz w:val="24"/>
          <w:szCs w:val="24"/>
        </w:rPr>
      </w:pPr>
      <w:r w:rsidRPr="00FB7FD3">
        <w:rPr>
          <w:rFonts w:ascii="Times New Roman" w:hAnsi="Times New Roman" w:cs="Times New Roman"/>
          <w:sz w:val="24"/>
          <w:szCs w:val="24"/>
        </w:rPr>
        <w:t>[20] Isa, F. M., Ariffin, W. N. M., Jusoh, M. S., &amp; Putri, E. P. (2024). A Review of Genetic Algorithm: Operations and Applications. Journal of Advanced Research in Applied Sciences and Engineering Technology, 40(1), 1-34.</w:t>
      </w:r>
      <w:r w:rsidR="00916788" w:rsidRPr="00916788">
        <w:t xml:space="preserve"> </w:t>
      </w:r>
      <w:hyperlink r:id="rId42" w:history="1">
        <w:r w:rsidR="00916788" w:rsidRPr="00465059">
          <w:rPr>
            <w:rStyle w:val="Hyperlink"/>
            <w:rFonts w:ascii="Times New Roman" w:hAnsi="Times New Roman" w:cs="Times New Roman"/>
            <w:sz w:val="24"/>
            <w:szCs w:val="24"/>
          </w:rPr>
          <w:t>https://doi.org/10.37934/araset.40.1.134</w:t>
        </w:r>
      </w:hyperlink>
      <w:r w:rsidR="00916788">
        <w:rPr>
          <w:rFonts w:ascii="Times New Roman" w:hAnsi="Times New Roman" w:cs="Times New Roman"/>
          <w:sz w:val="24"/>
          <w:szCs w:val="24"/>
        </w:rPr>
        <w:t xml:space="preserve"> </w:t>
      </w:r>
    </w:p>
    <w:p w14:paraId="148D5AA2" w14:textId="291225DC" w:rsidR="006D3F19" w:rsidRPr="00FB7FD3" w:rsidRDefault="006D3F19" w:rsidP="002637C9">
      <w:pPr>
        <w:jc w:val="both"/>
        <w:rPr>
          <w:rFonts w:ascii="Times New Roman" w:hAnsi="Times New Roman" w:cs="Times New Roman"/>
          <w:sz w:val="24"/>
          <w:szCs w:val="24"/>
        </w:rPr>
      </w:pPr>
      <w:r w:rsidRPr="00FB7FD3">
        <w:rPr>
          <w:rFonts w:ascii="Times New Roman" w:hAnsi="Times New Roman" w:cs="Times New Roman"/>
          <w:sz w:val="24"/>
          <w:szCs w:val="24"/>
        </w:rPr>
        <w:t xml:space="preserve">[21] </w:t>
      </w:r>
      <w:r w:rsidR="005C0F24" w:rsidRPr="00FB7FD3">
        <w:rPr>
          <w:rFonts w:ascii="Times New Roman" w:hAnsi="Times New Roman" w:cs="Times New Roman"/>
          <w:sz w:val="24"/>
          <w:szCs w:val="24"/>
        </w:rPr>
        <w:t>Konak, A., Coit, D. W., &amp; Smith, A. E. (2006). Multi-objective optimization using genetic algorithms: A tutorial. Reliability engineering &amp; system safety, 91(9), 992-1007.</w:t>
      </w:r>
      <w:r w:rsidR="00916788" w:rsidRPr="00916788">
        <w:t xml:space="preserve"> </w:t>
      </w:r>
      <w:hyperlink r:id="rId43" w:history="1">
        <w:r w:rsidR="00916788" w:rsidRPr="00465059">
          <w:rPr>
            <w:rStyle w:val="Hyperlink"/>
            <w:rFonts w:ascii="Times New Roman" w:hAnsi="Times New Roman" w:cs="Times New Roman"/>
            <w:sz w:val="24"/>
            <w:szCs w:val="24"/>
          </w:rPr>
          <w:t>https://doi.org/10.1016/j.ress.2005.11.018</w:t>
        </w:r>
      </w:hyperlink>
      <w:r w:rsidR="00916788">
        <w:rPr>
          <w:rFonts w:ascii="Times New Roman" w:hAnsi="Times New Roman" w:cs="Times New Roman"/>
          <w:sz w:val="24"/>
          <w:szCs w:val="24"/>
        </w:rPr>
        <w:t xml:space="preserve"> </w:t>
      </w:r>
    </w:p>
    <w:p w14:paraId="2B9E5F23" w14:textId="082CE50F" w:rsidR="005C0F24" w:rsidRPr="00FB7FD3" w:rsidRDefault="005C0F24" w:rsidP="002637C9">
      <w:pPr>
        <w:jc w:val="both"/>
        <w:rPr>
          <w:rFonts w:ascii="Times New Roman" w:hAnsi="Times New Roman" w:cs="Times New Roman"/>
          <w:sz w:val="24"/>
          <w:szCs w:val="24"/>
        </w:rPr>
      </w:pPr>
      <w:r w:rsidRPr="00FB7FD3">
        <w:rPr>
          <w:rFonts w:ascii="Times New Roman" w:hAnsi="Times New Roman" w:cs="Times New Roman"/>
          <w:sz w:val="24"/>
          <w:szCs w:val="24"/>
        </w:rPr>
        <w:t>[22] Shukla, A., Pandey, H. M., &amp; Mehrotra, D. (2015, February). Comparative review of selection techniques in genetic algorithm. In 2015 international conference on futuristic trends on computational analysis and knowledge management (ABLAZE) (pp. 515-519). IEEE.</w:t>
      </w:r>
      <w:r w:rsidR="00916788" w:rsidRPr="00916788">
        <w:t xml:space="preserve"> </w:t>
      </w:r>
      <w:hyperlink r:id="rId44" w:history="1">
        <w:r w:rsidR="00916788" w:rsidRPr="00465059">
          <w:rPr>
            <w:rStyle w:val="Hyperlink"/>
            <w:rFonts w:ascii="Times New Roman" w:hAnsi="Times New Roman" w:cs="Times New Roman"/>
            <w:sz w:val="24"/>
            <w:szCs w:val="24"/>
          </w:rPr>
          <w:t>https://doi.org/10.1109/ABLAZE.2015.7154916</w:t>
        </w:r>
      </w:hyperlink>
      <w:r w:rsidR="00916788">
        <w:rPr>
          <w:rFonts w:ascii="Times New Roman" w:hAnsi="Times New Roman" w:cs="Times New Roman"/>
          <w:sz w:val="24"/>
          <w:szCs w:val="24"/>
        </w:rPr>
        <w:t xml:space="preserve"> </w:t>
      </w:r>
    </w:p>
    <w:p w14:paraId="26FC945D" w14:textId="7CF0870A" w:rsidR="005C0F24" w:rsidRPr="00FB7FD3" w:rsidRDefault="005C0F24" w:rsidP="002637C9">
      <w:pPr>
        <w:jc w:val="both"/>
        <w:rPr>
          <w:rFonts w:ascii="Times New Roman" w:hAnsi="Times New Roman" w:cs="Times New Roman"/>
          <w:sz w:val="24"/>
          <w:szCs w:val="24"/>
        </w:rPr>
      </w:pPr>
      <w:r w:rsidRPr="00FB7FD3">
        <w:rPr>
          <w:rFonts w:ascii="Times New Roman" w:hAnsi="Times New Roman" w:cs="Times New Roman"/>
          <w:sz w:val="24"/>
          <w:szCs w:val="24"/>
        </w:rPr>
        <w:t>[23] Lambora, A., Gupta, K., &amp; Chopra, K. (2019, February). Genetic algorithm-A literature review. In 2019 international conference on machine learning, big data, cloud and parallel computing (COMITCon) (pp. 380-384). IEEE.</w:t>
      </w:r>
      <w:r w:rsidR="00916788" w:rsidRPr="00916788">
        <w:t xml:space="preserve"> </w:t>
      </w:r>
      <w:hyperlink r:id="rId45" w:history="1">
        <w:r w:rsidR="00916788" w:rsidRPr="00465059">
          <w:rPr>
            <w:rStyle w:val="Hyperlink"/>
            <w:rFonts w:ascii="Times New Roman" w:hAnsi="Times New Roman" w:cs="Times New Roman"/>
            <w:sz w:val="24"/>
            <w:szCs w:val="24"/>
          </w:rPr>
          <w:t>https://doi.org/10.1109/COMITCon.2019.8862255</w:t>
        </w:r>
      </w:hyperlink>
      <w:r w:rsidR="00916788">
        <w:rPr>
          <w:rFonts w:ascii="Times New Roman" w:hAnsi="Times New Roman" w:cs="Times New Roman"/>
          <w:sz w:val="24"/>
          <w:szCs w:val="24"/>
        </w:rPr>
        <w:t xml:space="preserve"> </w:t>
      </w:r>
    </w:p>
    <w:p w14:paraId="444C2F46" w14:textId="31B5B0A8" w:rsidR="005C0F24" w:rsidRPr="00FB7FD3" w:rsidRDefault="005C0F24" w:rsidP="002637C9">
      <w:pPr>
        <w:jc w:val="both"/>
        <w:rPr>
          <w:rFonts w:ascii="Times New Roman" w:hAnsi="Times New Roman" w:cs="Times New Roman"/>
          <w:sz w:val="24"/>
          <w:szCs w:val="24"/>
        </w:rPr>
      </w:pPr>
      <w:r w:rsidRPr="00FB7FD3">
        <w:rPr>
          <w:rFonts w:ascii="Times New Roman" w:hAnsi="Times New Roman" w:cs="Times New Roman"/>
          <w:sz w:val="24"/>
          <w:szCs w:val="24"/>
        </w:rPr>
        <w:lastRenderedPageBreak/>
        <w:t>[24] Mirjalili, S., &amp; Mirjalili, S. (2019). Genetic algorithm. Evolutionary algorithms and neural networks: theory and applications, 43-55.</w:t>
      </w:r>
    </w:p>
    <w:p w14:paraId="5F3E018C" w14:textId="6DEAC8CD" w:rsidR="005C0F24" w:rsidRPr="00FB7FD3" w:rsidRDefault="005C0F24" w:rsidP="00E84C94">
      <w:pPr>
        <w:jc w:val="both"/>
        <w:rPr>
          <w:rFonts w:ascii="Times New Roman" w:hAnsi="Times New Roman" w:cs="Times New Roman"/>
          <w:sz w:val="24"/>
          <w:szCs w:val="24"/>
        </w:rPr>
      </w:pPr>
      <w:r w:rsidRPr="00FB7FD3">
        <w:rPr>
          <w:rFonts w:ascii="Times New Roman" w:hAnsi="Times New Roman" w:cs="Times New Roman"/>
          <w:sz w:val="24"/>
          <w:szCs w:val="24"/>
        </w:rPr>
        <w:t>[25] Lim, S. M., Sultan, A. B. M., Sulaiman, M. N., Mustapha, A., &amp; Leong, K. Y. (2017). Crossover and mutation operators of genetic algorithms. International journal of machine learning and computing, 7(1), 9-12.</w:t>
      </w:r>
      <w:r w:rsidR="00916788" w:rsidRPr="00916788">
        <w:t xml:space="preserve"> </w:t>
      </w:r>
      <w:hyperlink r:id="rId46" w:history="1">
        <w:r w:rsidR="00916788" w:rsidRPr="00465059">
          <w:rPr>
            <w:rStyle w:val="Hyperlink"/>
            <w:rFonts w:ascii="Times New Roman" w:hAnsi="Times New Roman" w:cs="Times New Roman"/>
            <w:sz w:val="24"/>
            <w:szCs w:val="24"/>
          </w:rPr>
          <w:t>http://eprints.uthm.edu.my/id/eprint/3688</w:t>
        </w:r>
      </w:hyperlink>
      <w:r w:rsidR="00916788">
        <w:rPr>
          <w:rFonts w:ascii="Times New Roman" w:hAnsi="Times New Roman" w:cs="Times New Roman"/>
          <w:sz w:val="24"/>
          <w:szCs w:val="24"/>
        </w:rPr>
        <w:t xml:space="preserve"> </w:t>
      </w:r>
    </w:p>
    <w:p w14:paraId="4FDA642A" w14:textId="77777777" w:rsidR="006D3F19" w:rsidRPr="00FB7FD3" w:rsidRDefault="006D3F19" w:rsidP="002637C9">
      <w:pPr>
        <w:jc w:val="both"/>
        <w:rPr>
          <w:rFonts w:ascii="Times New Roman" w:hAnsi="Times New Roman" w:cs="Times New Roman"/>
          <w:sz w:val="24"/>
          <w:szCs w:val="24"/>
        </w:rPr>
      </w:pPr>
    </w:p>
    <w:p w14:paraId="15E5B45D" w14:textId="77777777" w:rsidR="00D446AB" w:rsidRPr="00FB7FD3" w:rsidRDefault="00D446AB" w:rsidP="0044114A">
      <w:pPr>
        <w:rPr>
          <w:rFonts w:ascii="Times New Roman" w:hAnsi="Times New Roman" w:cs="Times New Roman"/>
          <w:b/>
          <w:bCs/>
          <w:sz w:val="24"/>
          <w:szCs w:val="24"/>
        </w:rPr>
      </w:pPr>
    </w:p>
    <w:sectPr w:rsidR="00D446AB" w:rsidRPr="00FB7F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DD684" w14:textId="77777777" w:rsidR="004263AA" w:rsidRDefault="004263AA" w:rsidP="00ED0477">
      <w:pPr>
        <w:spacing w:after="0" w:line="240" w:lineRule="auto"/>
      </w:pPr>
      <w:r>
        <w:separator/>
      </w:r>
    </w:p>
  </w:endnote>
  <w:endnote w:type="continuationSeparator" w:id="0">
    <w:p w14:paraId="6F7ABA27" w14:textId="77777777" w:rsidR="004263AA" w:rsidRDefault="004263AA" w:rsidP="00ED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808C9" w14:textId="77777777" w:rsidR="004263AA" w:rsidRDefault="004263AA" w:rsidP="00ED0477">
      <w:pPr>
        <w:spacing w:after="0" w:line="240" w:lineRule="auto"/>
      </w:pPr>
      <w:r>
        <w:separator/>
      </w:r>
    </w:p>
  </w:footnote>
  <w:footnote w:type="continuationSeparator" w:id="0">
    <w:p w14:paraId="2F72AE32" w14:textId="77777777" w:rsidR="004263AA" w:rsidRDefault="004263AA" w:rsidP="00ED0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6D87"/>
    <w:multiLevelType w:val="hybridMultilevel"/>
    <w:tmpl w:val="39668EF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9244C4F"/>
    <w:multiLevelType w:val="hybridMultilevel"/>
    <w:tmpl w:val="6CFE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7B5B"/>
    <w:multiLevelType w:val="hybridMultilevel"/>
    <w:tmpl w:val="DF823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C70C9"/>
    <w:multiLevelType w:val="hybridMultilevel"/>
    <w:tmpl w:val="5120A600"/>
    <w:lvl w:ilvl="0" w:tplc="CCE26E3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344A0"/>
    <w:multiLevelType w:val="hybridMultilevel"/>
    <w:tmpl w:val="039CD8AA"/>
    <w:lvl w:ilvl="0" w:tplc="598CE3AC">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15FC2743"/>
    <w:multiLevelType w:val="multilevel"/>
    <w:tmpl w:val="D44869BC"/>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2C7A71"/>
    <w:multiLevelType w:val="hybridMultilevel"/>
    <w:tmpl w:val="C4A8D448"/>
    <w:lvl w:ilvl="0" w:tplc="62561D4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565B8"/>
    <w:multiLevelType w:val="hybridMultilevel"/>
    <w:tmpl w:val="30D2405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F27ED1"/>
    <w:multiLevelType w:val="hybridMultilevel"/>
    <w:tmpl w:val="F7D8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175A"/>
    <w:multiLevelType w:val="hybridMultilevel"/>
    <w:tmpl w:val="FE4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83D80"/>
    <w:multiLevelType w:val="hybridMultilevel"/>
    <w:tmpl w:val="042EB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4678B"/>
    <w:multiLevelType w:val="hybridMultilevel"/>
    <w:tmpl w:val="7D42C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D68FB"/>
    <w:multiLevelType w:val="hybridMultilevel"/>
    <w:tmpl w:val="D952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704C0"/>
    <w:multiLevelType w:val="multilevel"/>
    <w:tmpl w:val="BE84654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66117C7"/>
    <w:multiLevelType w:val="hybridMultilevel"/>
    <w:tmpl w:val="3D14B798"/>
    <w:lvl w:ilvl="0" w:tplc="BDEEE5F4">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E92185"/>
    <w:multiLevelType w:val="hybridMultilevel"/>
    <w:tmpl w:val="A6AEFD9E"/>
    <w:lvl w:ilvl="0" w:tplc="5A0AC92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179C1"/>
    <w:multiLevelType w:val="hybridMultilevel"/>
    <w:tmpl w:val="F3F229C2"/>
    <w:lvl w:ilvl="0" w:tplc="5C30183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E469C8"/>
    <w:multiLevelType w:val="hybridMultilevel"/>
    <w:tmpl w:val="C1707C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07AF3"/>
    <w:multiLevelType w:val="hybridMultilevel"/>
    <w:tmpl w:val="B1CED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993588"/>
    <w:multiLevelType w:val="hybridMultilevel"/>
    <w:tmpl w:val="DEB0C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A9615F"/>
    <w:multiLevelType w:val="hybridMultilevel"/>
    <w:tmpl w:val="7E18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0C29F9"/>
    <w:multiLevelType w:val="hybridMultilevel"/>
    <w:tmpl w:val="D7CAE266"/>
    <w:lvl w:ilvl="0" w:tplc="28BAD7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2201AB8"/>
    <w:multiLevelType w:val="hybridMultilevel"/>
    <w:tmpl w:val="007E1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8C5D1B"/>
    <w:multiLevelType w:val="multilevel"/>
    <w:tmpl w:val="AB4E5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7A25EA"/>
    <w:multiLevelType w:val="hybridMultilevel"/>
    <w:tmpl w:val="51F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B4390"/>
    <w:multiLevelType w:val="hybridMultilevel"/>
    <w:tmpl w:val="4FFA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5F1ACD"/>
    <w:multiLevelType w:val="hybridMultilevel"/>
    <w:tmpl w:val="9CB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B16D3"/>
    <w:multiLevelType w:val="hybridMultilevel"/>
    <w:tmpl w:val="3E34C46C"/>
    <w:lvl w:ilvl="0" w:tplc="11CC00DC">
      <w:start w:val="1"/>
      <w:numFmt w:val="lowerRoman"/>
      <w:lvlText w:val="%1."/>
      <w:lvlJc w:val="right"/>
      <w:pPr>
        <w:ind w:left="720" w:hanging="360"/>
      </w:pPr>
      <w:rPr>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E42B1"/>
    <w:multiLevelType w:val="hybridMultilevel"/>
    <w:tmpl w:val="9F3661C6"/>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73415"/>
    <w:multiLevelType w:val="hybridMultilevel"/>
    <w:tmpl w:val="D4CE6AD0"/>
    <w:lvl w:ilvl="0" w:tplc="04090001">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A951F1"/>
    <w:multiLevelType w:val="hybridMultilevel"/>
    <w:tmpl w:val="CE60E750"/>
    <w:lvl w:ilvl="0" w:tplc="2424D562">
      <w:start w:val="5"/>
      <w:numFmt w:val="bullet"/>
      <w:lvlText w:val="-"/>
      <w:lvlJc w:val="left"/>
      <w:pPr>
        <w:ind w:left="1080" w:hanging="360"/>
      </w:pPr>
      <w:rPr>
        <w:rFonts w:ascii="Times" w:eastAsia="Arial"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104F22"/>
    <w:multiLevelType w:val="hybridMultilevel"/>
    <w:tmpl w:val="95289556"/>
    <w:lvl w:ilvl="0" w:tplc="AF48CA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86B1E"/>
    <w:multiLevelType w:val="hybridMultilevel"/>
    <w:tmpl w:val="A6967A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FD5198"/>
    <w:multiLevelType w:val="multilevel"/>
    <w:tmpl w:val="EB34B9B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0DB06B3"/>
    <w:multiLevelType w:val="hybridMultilevel"/>
    <w:tmpl w:val="4E50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50073"/>
    <w:multiLevelType w:val="hybridMultilevel"/>
    <w:tmpl w:val="C396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A09F8"/>
    <w:multiLevelType w:val="hybridMultilevel"/>
    <w:tmpl w:val="3E06BFB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C5D68C9"/>
    <w:multiLevelType w:val="hybridMultilevel"/>
    <w:tmpl w:val="6D8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760EDB"/>
    <w:multiLevelType w:val="hybridMultilevel"/>
    <w:tmpl w:val="76A662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823982"/>
    <w:multiLevelType w:val="hybridMultilevel"/>
    <w:tmpl w:val="E36AF56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4006FAA"/>
    <w:multiLevelType w:val="hybridMultilevel"/>
    <w:tmpl w:val="69B249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E1207F"/>
    <w:multiLevelType w:val="multilevel"/>
    <w:tmpl w:val="2612D80C"/>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b/>
        <w:bCs/>
        <w:sz w:val="28"/>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B9B3D94"/>
    <w:multiLevelType w:val="hybridMultilevel"/>
    <w:tmpl w:val="24CA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031EA"/>
    <w:multiLevelType w:val="hybridMultilevel"/>
    <w:tmpl w:val="6E74EF40"/>
    <w:lvl w:ilvl="0" w:tplc="0DCE04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076AC"/>
    <w:multiLevelType w:val="multilevel"/>
    <w:tmpl w:val="D43EFE0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3840244">
    <w:abstractNumId w:val="44"/>
  </w:num>
  <w:num w:numId="2" w16cid:durableId="1820805048">
    <w:abstractNumId w:val="23"/>
  </w:num>
  <w:num w:numId="3" w16cid:durableId="2087802756">
    <w:abstractNumId w:val="33"/>
  </w:num>
  <w:num w:numId="4" w16cid:durableId="2057197006">
    <w:abstractNumId w:val="41"/>
  </w:num>
  <w:num w:numId="5" w16cid:durableId="1291016533">
    <w:abstractNumId w:val="10"/>
  </w:num>
  <w:num w:numId="6" w16cid:durableId="1778406583">
    <w:abstractNumId w:val="31"/>
  </w:num>
  <w:num w:numId="7" w16cid:durableId="843015773">
    <w:abstractNumId w:val="18"/>
  </w:num>
  <w:num w:numId="8" w16cid:durableId="1540320232">
    <w:abstractNumId w:val="17"/>
  </w:num>
  <w:num w:numId="9" w16cid:durableId="1669140768">
    <w:abstractNumId w:val="27"/>
  </w:num>
  <w:num w:numId="10" w16cid:durableId="1787314315">
    <w:abstractNumId w:val="11"/>
  </w:num>
  <w:num w:numId="11" w16cid:durableId="127013448">
    <w:abstractNumId w:val="13"/>
  </w:num>
  <w:num w:numId="12" w16cid:durableId="205026641">
    <w:abstractNumId w:val="0"/>
  </w:num>
  <w:num w:numId="13" w16cid:durableId="31157304">
    <w:abstractNumId w:val="37"/>
  </w:num>
  <w:num w:numId="14" w16cid:durableId="1953441098">
    <w:abstractNumId w:val="8"/>
  </w:num>
  <w:num w:numId="15" w16cid:durableId="2034571880">
    <w:abstractNumId w:val="12"/>
  </w:num>
  <w:num w:numId="16" w16cid:durableId="1910534114">
    <w:abstractNumId w:val="5"/>
  </w:num>
  <w:num w:numId="17" w16cid:durableId="403339834">
    <w:abstractNumId w:val="24"/>
  </w:num>
  <w:num w:numId="18" w16cid:durableId="29310534">
    <w:abstractNumId w:val="35"/>
  </w:num>
  <w:num w:numId="19" w16cid:durableId="882903349">
    <w:abstractNumId w:val="32"/>
  </w:num>
  <w:num w:numId="20" w16cid:durableId="828450327">
    <w:abstractNumId w:val="19"/>
  </w:num>
  <w:num w:numId="21" w16cid:durableId="1327660878">
    <w:abstractNumId w:val="30"/>
  </w:num>
  <w:num w:numId="22" w16cid:durableId="2009164499">
    <w:abstractNumId w:val="22"/>
  </w:num>
  <w:num w:numId="23" w16cid:durableId="879977102">
    <w:abstractNumId w:val="14"/>
  </w:num>
  <w:num w:numId="24" w16cid:durableId="1169097166">
    <w:abstractNumId w:val="39"/>
  </w:num>
  <w:num w:numId="25" w16cid:durableId="68356392">
    <w:abstractNumId w:val="36"/>
  </w:num>
  <w:num w:numId="26" w16cid:durableId="1066562241">
    <w:abstractNumId w:val="21"/>
  </w:num>
  <w:num w:numId="27" w16cid:durableId="1477868812">
    <w:abstractNumId w:val="7"/>
  </w:num>
  <w:num w:numId="28" w16cid:durableId="930816336">
    <w:abstractNumId w:val="29"/>
  </w:num>
  <w:num w:numId="29" w16cid:durableId="271674457">
    <w:abstractNumId w:val="4"/>
  </w:num>
  <w:num w:numId="30" w16cid:durableId="35273999">
    <w:abstractNumId w:val="1"/>
  </w:num>
  <w:num w:numId="31" w16cid:durableId="1781217115">
    <w:abstractNumId w:val="40"/>
  </w:num>
  <w:num w:numId="32" w16cid:durableId="1770277347">
    <w:abstractNumId w:val="28"/>
  </w:num>
  <w:num w:numId="33" w16cid:durableId="1443039603">
    <w:abstractNumId w:val="38"/>
  </w:num>
  <w:num w:numId="34" w16cid:durableId="1615596017">
    <w:abstractNumId w:val="43"/>
  </w:num>
  <w:num w:numId="35" w16cid:durableId="1621034285">
    <w:abstractNumId w:val="6"/>
  </w:num>
  <w:num w:numId="36" w16cid:durableId="1034186861">
    <w:abstractNumId w:val="2"/>
  </w:num>
  <w:num w:numId="37" w16cid:durableId="1829204872">
    <w:abstractNumId w:val="42"/>
  </w:num>
  <w:num w:numId="38" w16cid:durableId="418916456">
    <w:abstractNumId w:val="3"/>
  </w:num>
  <w:num w:numId="39" w16cid:durableId="537205999">
    <w:abstractNumId w:val="15"/>
  </w:num>
  <w:num w:numId="40" w16cid:durableId="1637291961">
    <w:abstractNumId w:val="16"/>
  </w:num>
  <w:num w:numId="41" w16cid:durableId="1450733953">
    <w:abstractNumId w:val="25"/>
  </w:num>
  <w:num w:numId="42" w16cid:durableId="641740746">
    <w:abstractNumId w:val="20"/>
  </w:num>
  <w:num w:numId="43" w16cid:durableId="359860563">
    <w:abstractNumId w:val="26"/>
  </w:num>
  <w:num w:numId="44" w16cid:durableId="231895656">
    <w:abstractNumId w:val="9"/>
  </w:num>
  <w:num w:numId="45" w16cid:durableId="21008308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F70"/>
    <w:rsid w:val="00006B25"/>
    <w:rsid w:val="000268E0"/>
    <w:rsid w:val="000558DA"/>
    <w:rsid w:val="000F7BCA"/>
    <w:rsid w:val="00153732"/>
    <w:rsid w:val="001C7ED0"/>
    <w:rsid w:val="001D09CD"/>
    <w:rsid w:val="001E6455"/>
    <w:rsid w:val="001F342A"/>
    <w:rsid w:val="001F3551"/>
    <w:rsid w:val="002372A9"/>
    <w:rsid w:val="002637C9"/>
    <w:rsid w:val="00277818"/>
    <w:rsid w:val="00284D1F"/>
    <w:rsid w:val="002C5E46"/>
    <w:rsid w:val="002D10CF"/>
    <w:rsid w:val="002D77D2"/>
    <w:rsid w:val="003062B3"/>
    <w:rsid w:val="00313FC0"/>
    <w:rsid w:val="003144BC"/>
    <w:rsid w:val="003559B4"/>
    <w:rsid w:val="003B0086"/>
    <w:rsid w:val="00415DD5"/>
    <w:rsid w:val="004263AA"/>
    <w:rsid w:val="0044114A"/>
    <w:rsid w:val="00497056"/>
    <w:rsid w:val="0051543C"/>
    <w:rsid w:val="00520F5B"/>
    <w:rsid w:val="0053227A"/>
    <w:rsid w:val="00533323"/>
    <w:rsid w:val="00536EB8"/>
    <w:rsid w:val="00551B14"/>
    <w:rsid w:val="005627F2"/>
    <w:rsid w:val="00577098"/>
    <w:rsid w:val="00581031"/>
    <w:rsid w:val="005870D9"/>
    <w:rsid w:val="005C0F24"/>
    <w:rsid w:val="005C354D"/>
    <w:rsid w:val="005D41B5"/>
    <w:rsid w:val="005D7360"/>
    <w:rsid w:val="00665F5C"/>
    <w:rsid w:val="006A08E2"/>
    <w:rsid w:val="006A6375"/>
    <w:rsid w:val="006B268F"/>
    <w:rsid w:val="006C1846"/>
    <w:rsid w:val="006D3F19"/>
    <w:rsid w:val="006D4FEB"/>
    <w:rsid w:val="0075385E"/>
    <w:rsid w:val="00756401"/>
    <w:rsid w:val="0078016D"/>
    <w:rsid w:val="007B007C"/>
    <w:rsid w:val="007C4E5C"/>
    <w:rsid w:val="007E31DC"/>
    <w:rsid w:val="00823868"/>
    <w:rsid w:val="00824CD1"/>
    <w:rsid w:val="008307BC"/>
    <w:rsid w:val="00842C30"/>
    <w:rsid w:val="008530CD"/>
    <w:rsid w:val="00897B8D"/>
    <w:rsid w:val="008C26F2"/>
    <w:rsid w:val="00916788"/>
    <w:rsid w:val="0096712B"/>
    <w:rsid w:val="009C1D6E"/>
    <w:rsid w:val="009E4B0F"/>
    <w:rsid w:val="009E5EF2"/>
    <w:rsid w:val="00A8317B"/>
    <w:rsid w:val="00A87246"/>
    <w:rsid w:val="00AB3A65"/>
    <w:rsid w:val="00B307F9"/>
    <w:rsid w:val="00BB6157"/>
    <w:rsid w:val="00BC76B3"/>
    <w:rsid w:val="00BD125A"/>
    <w:rsid w:val="00C3316C"/>
    <w:rsid w:val="00C617CB"/>
    <w:rsid w:val="00C75926"/>
    <w:rsid w:val="00C861CD"/>
    <w:rsid w:val="00CD53D5"/>
    <w:rsid w:val="00CE38EF"/>
    <w:rsid w:val="00D14B7F"/>
    <w:rsid w:val="00D446AB"/>
    <w:rsid w:val="00D63565"/>
    <w:rsid w:val="00E3419E"/>
    <w:rsid w:val="00E6291A"/>
    <w:rsid w:val="00E703FC"/>
    <w:rsid w:val="00E722AF"/>
    <w:rsid w:val="00E8079D"/>
    <w:rsid w:val="00E84C94"/>
    <w:rsid w:val="00E95B8C"/>
    <w:rsid w:val="00EA7D83"/>
    <w:rsid w:val="00EB5937"/>
    <w:rsid w:val="00ED0477"/>
    <w:rsid w:val="00F2397B"/>
    <w:rsid w:val="00F87F70"/>
    <w:rsid w:val="00FB7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038B1"/>
  <w15:chartTrackingRefBased/>
  <w15:docId w15:val="{B892C415-CEAF-4EAF-8EEB-4F870040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FD3"/>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lang w:val="en"/>
      <w14:ligatures w14:val="none"/>
    </w:rPr>
  </w:style>
  <w:style w:type="paragraph" w:styleId="Heading2">
    <w:name w:val="heading 2"/>
    <w:basedOn w:val="Normal"/>
    <w:next w:val="Normal"/>
    <w:link w:val="Heading2Char"/>
    <w:uiPriority w:val="9"/>
    <w:unhideWhenUsed/>
    <w:qFormat/>
    <w:rsid w:val="00FB7FD3"/>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val="en"/>
      <w14:ligatures w14:val="none"/>
    </w:rPr>
  </w:style>
  <w:style w:type="paragraph" w:styleId="Heading3">
    <w:name w:val="heading 3"/>
    <w:basedOn w:val="Normal"/>
    <w:next w:val="Normal"/>
    <w:link w:val="Heading3Char"/>
    <w:uiPriority w:val="9"/>
    <w:unhideWhenUsed/>
    <w:qFormat/>
    <w:rsid w:val="00FB7FD3"/>
    <w:pPr>
      <w:keepNext/>
      <w:keepLines/>
      <w:spacing w:before="320" w:after="80" w:line="276" w:lineRule="auto"/>
      <w:outlineLvl w:val="2"/>
    </w:pPr>
    <w:rPr>
      <w:rFonts w:ascii="Arial" w:eastAsia="Arial" w:hAnsi="Arial" w:cs="Arial"/>
      <w:color w:val="434343"/>
      <w:kern w:val="0"/>
      <w:sz w:val="28"/>
      <w:szCs w:val="28"/>
      <w:lang w:val="en"/>
      <w14:ligatures w14:val="none"/>
    </w:rPr>
  </w:style>
  <w:style w:type="paragraph" w:styleId="Heading5">
    <w:name w:val="heading 5"/>
    <w:basedOn w:val="Normal"/>
    <w:next w:val="Normal"/>
    <w:link w:val="Heading5Char"/>
    <w:uiPriority w:val="9"/>
    <w:semiHidden/>
    <w:unhideWhenUsed/>
    <w:qFormat/>
    <w:rsid w:val="00FB7FD3"/>
    <w:pPr>
      <w:keepNext/>
      <w:keepLines/>
      <w:spacing w:before="40" w:after="0" w:line="276" w:lineRule="auto"/>
      <w:outlineLvl w:val="4"/>
    </w:pPr>
    <w:rPr>
      <w:rFonts w:asciiTheme="majorHAnsi" w:eastAsiaTheme="majorEastAsia" w:hAnsiTheme="majorHAnsi" w:cstheme="majorBidi"/>
      <w:color w:val="2F5496" w:themeColor="accent1" w:themeShade="BF"/>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25A"/>
    <w:pPr>
      <w:ind w:left="720"/>
      <w:contextualSpacing/>
    </w:pPr>
  </w:style>
  <w:style w:type="table" w:styleId="TableGrid">
    <w:name w:val="Table Grid"/>
    <w:basedOn w:val="TableNormal"/>
    <w:uiPriority w:val="39"/>
    <w:rsid w:val="00E7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6291A"/>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533323"/>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533323"/>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477"/>
  </w:style>
  <w:style w:type="paragraph" w:styleId="Footer">
    <w:name w:val="footer"/>
    <w:basedOn w:val="Normal"/>
    <w:link w:val="FooterChar"/>
    <w:uiPriority w:val="99"/>
    <w:unhideWhenUsed/>
    <w:rsid w:val="00ED0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477"/>
  </w:style>
  <w:style w:type="character" w:styleId="CommentReference">
    <w:name w:val="annotation reference"/>
    <w:basedOn w:val="DefaultParagraphFont"/>
    <w:uiPriority w:val="99"/>
    <w:semiHidden/>
    <w:unhideWhenUsed/>
    <w:rsid w:val="00D446AB"/>
    <w:rPr>
      <w:sz w:val="16"/>
      <w:szCs w:val="16"/>
    </w:rPr>
  </w:style>
  <w:style w:type="paragraph" w:styleId="CommentText">
    <w:name w:val="annotation text"/>
    <w:basedOn w:val="Normal"/>
    <w:link w:val="CommentTextChar"/>
    <w:uiPriority w:val="99"/>
    <w:unhideWhenUsed/>
    <w:rsid w:val="00D446AB"/>
    <w:pPr>
      <w:spacing w:line="240" w:lineRule="auto"/>
    </w:pPr>
    <w:rPr>
      <w:sz w:val="20"/>
      <w:szCs w:val="20"/>
    </w:rPr>
  </w:style>
  <w:style w:type="character" w:customStyle="1" w:styleId="CommentTextChar">
    <w:name w:val="Comment Text Char"/>
    <w:basedOn w:val="DefaultParagraphFont"/>
    <w:link w:val="CommentText"/>
    <w:uiPriority w:val="99"/>
    <w:rsid w:val="00D446AB"/>
    <w:rPr>
      <w:sz w:val="20"/>
      <w:szCs w:val="20"/>
    </w:rPr>
  </w:style>
  <w:style w:type="paragraph" w:styleId="CommentSubject">
    <w:name w:val="annotation subject"/>
    <w:basedOn w:val="CommentText"/>
    <w:next w:val="CommentText"/>
    <w:link w:val="CommentSubjectChar"/>
    <w:uiPriority w:val="99"/>
    <w:semiHidden/>
    <w:unhideWhenUsed/>
    <w:rsid w:val="00D446AB"/>
    <w:rPr>
      <w:b/>
      <w:bCs/>
    </w:rPr>
  </w:style>
  <w:style w:type="character" w:customStyle="1" w:styleId="CommentSubjectChar">
    <w:name w:val="Comment Subject Char"/>
    <w:basedOn w:val="CommentTextChar"/>
    <w:link w:val="CommentSubject"/>
    <w:uiPriority w:val="99"/>
    <w:semiHidden/>
    <w:rsid w:val="00D446AB"/>
    <w:rPr>
      <w:b/>
      <w:bCs/>
      <w:sz w:val="20"/>
      <w:szCs w:val="20"/>
    </w:rPr>
  </w:style>
  <w:style w:type="character" w:customStyle="1" w:styleId="Heading1Char">
    <w:name w:val="Heading 1 Char"/>
    <w:basedOn w:val="DefaultParagraphFont"/>
    <w:link w:val="Heading1"/>
    <w:uiPriority w:val="9"/>
    <w:rsid w:val="00FB7FD3"/>
    <w:rPr>
      <w:rFonts w:asciiTheme="majorHAnsi" w:eastAsiaTheme="majorEastAsia" w:hAnsiTheme="majorHAnsi" w:cstheme="majorBidi"/>
      <w:color w:val="2F5496" w:themeColor="accent1" w:themeShade="BF"/>
      <w:kern w:val="0"/>
      <w:sz w:val="32"/>
      <w:szCs w:val="32"/>
      <w:lang w:val="en"/>
      <w14:ligatures w14:val="none"/>
    </w:rPr>
  </w:style>
  <w:style w:type="character" w:customStyle="1" w:styleId="Heading2Char">
    <w:name w:val="Heading 2 Char"/>
    <w:basedOn w:val="DefaultParagraphFont"/>
    <w:link w:val="Heading2"/>
    <w:uiPriority w:val="9"/>
    <w:rsid w:val="00FB7FD3"/>
    <w:rPr>
      <w:rFonts w:asciiTheme="majorHAnsi" w:eastAsiaTheme="majorEastAsia" w:hAnsiTheme="majorHAnsi" w:cstheme="majorBidi"/>
      <w:color w:val="2F5496" w:themeColor="accent1" w:themeShade="BF"/>
      <w:kern w:val="0"/>
      <w:sz w:val="26"/>
      <w:szCs w:val="26"/>
      <w:lang w:val="en"/>
      <w14:ligatures w14:val="none"/>
    </w:rPr>
  </w:style>
  <w:style w:type="character" w:customStyle="1" w:styleId="Heading3Char">
    <w:name w:val="Heading 3 Char"/>
    <w:basedOn w:val="DefaultParagraphFont"/>
    <w:link w:val="Heading3"/>
    <w:uiPriority w:val="9"/>
    <w:rsid w:val="00FB7FD3"/>
    <w:rPr>
      <w:rFonts w:ascii="Arial" w:eastAsia="Arial" w:hAnsi="Arial" w:cs="Arial"/>
      <w:color w:val="434343"/>
      <w:kern w:val="0"/>
      <w:sz w:val="28"/>
      <w:szCs w:val="28"/>
      <w:lang w:val="en"/>
      <w14:ligatures w14:val="none"/>
    </w:rPr>
  </w:style>
  <w:style w:type="character" w:customStyle="1" w:styleId="Heading5Char">
    <w:name w:val="Heading 5 Char"/>
    <w:basedOn w:val="DefaultParagraphFont"/>
    <w:link w:val="Heading5"/>
    <w:uiPriority w:val="9"/>
    <w:semiHidden/>
    <w:rsid w:val="00FB7FD3"/>
    <w:rPr>
      <w:rFonts w:asciiTheme="majorHAnsi" w:eastAsiaTheme="majorEastAsia" w:hAnsiTheme="majorHAnsi" w:cstheme="majorBidi"/>
      <w:color w:val="2F5496" w:themeColor="accent1" w:themeShade="BF"/>
      <w:kern w:val="0"/>
      <w:lang w:val="en"/>
      <w14:ligatures w14:val="none"/>
    </w:rPr>
  </w:style>
  <w:style w:type="paragraph" w:styleId="BalloonText">
    <w:name w:val="Balloon Text"/>
    <w:basedOn w:val="Normal"/>
    <w:link w:val="BalloonTextChar"/>
    <w:uiPriority w:val="99"/>
    <w:semiHidden/>
    <w:unhideWhenUsed/>
    <w:rsid w:val="00FB7FD3"/>
    <w:pPr>
      <w:spacing w:after="0" w:line="240" w:lineRule="auto"/>
    </w:pPr>
    <w:rPr>
      <w:rFonts w:ascii="Times New Roman" w:eastAsia="Arial" w:hAnsi="Times New Roman" w:cs="Times New Roman"/>
      <w:kern w:val="0"/>
      <w:sz w:val="18"/>
      <w:szCs w:val="18"/>
      <w:lang w:val="en"/>
      <w14:ligatures w14:val="none"/>
    </w:rPr>
  </w:style>
  <w:style w:type="character" w:customStyle="1" w:styleId="BalloonTextChar">
    <w:name w:val="Balloon Text Char"/>
    <w:basedOn w:val="DefaultParagraphFont"/>
    <w:link w:val="BalloonText"/>
    <w:uiPriority w:val="99"/>
    <w:semiHidden/>
    <w:rsid w:val="00FB7FD3"/>
    <w:rPr>
      <w:rFonts w:ascii="Times New Roman" w:eastAsia="Arial" w:hAnsi="Times New Roman" w:cs="Times New Roman"/>
      <w:kern w:val="0"/>
      <w:sz w:val="18"/>
      <w:szCs w:val="18"/>
      <w:lang w:val="en"/>
      <w14:ligatures w14:val="none"/>
    </w:rPr>
  </w:style>
  <w:style w:type="character" w:customStyle="1" w:styleId="normaltextrun">
    <w:name w:val="normaltextrun"/>
    <w:basedOn w:val="DefaultParagraphFont"/>
    <w:rsid w:val="00FB7FD3"/>
  </w:style>
  <w:style w:type="paragraph" w:customStyle="1" w:styleId="paragraph">
    <w:name w:val="paragraph"/>
    <w:basedOn w:val="Normal"/>
    <w:rsid w:val="00FB7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FB7FD3"/>
  </w:style>
  <w:style w:type="character" w:styleId="PlaceholderText">
    <w:name w:val="Placeholder Text"/>
    <w:basedOn w:val="DefaultParagraphFont"/>
    <w:semiHidden/>
    <w:rsid w:val="00FB7FD3"/>
    <w:rPr>
      <w:color w:val="808080"/>
    </w:rPr>
  </w:style>
  <w:style w:type="character" w:customStyle="1" w:styleId="apple-converted-space">
    <w:name w:val="apple-converted-space"/>
    <w:basedOn w:val="DefaultParagraphFont"/>
    <w:rsid w:val="00FB7FD3"/>
  </w:style>
  <w:style w:type="table" w:styleId="PlainTable2">
    <w:name w:val="Plain Table 2"/>
    <w:basedOn w:val="TableNormal"/>
    <w:uiPriority w:val="42"/>
    <w:rsid w:val="00FB7FD3"/>
    <w:pPr>
      <w:spacing w:after="0" w:line="240" w:lineRule="auto"/>
    </w:pPr>
    <w:rPr>
      <w:kern w:val="0"/>
      <w:sz w:val="24"/>
      <w:szCs w:val="24"/>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FB7FD3"/>
    <w:pPr>
      <w:spacing w:before="480"/>
      <w:outlineLvl w:val="9"/>
    </w:pPr>
    <w:rPr>
      <w:b/>
      <w:bCs/>
      <w:sz w:val="28"/>
      <w:szCs w:val="28"/>
      <w:lang w:val="en-US"/>
    </w:rPr>
  </w:style>
  <w:style w:type="paragraph" w:styleId="TOC3">
    <w:name w:val="toc 3"/>
    <w:basedOn w:val="Normal"/>
    <w:next w:val="Normal"/>
    <w:autoRedefine/>
    <w:uiPriority w:val="39"/>
    <w:unhideWhenUsed/>
    <w:rsid w:val="00FB7FD3"/>
    <w:pPr>
      <w:tabs>
        <w:tab w:val="right" w:leader="dot" w:pos="9350"/>
      </w:tabs>
      <w:spacing w:after="0" w:line="360" w:lineRule="auto"/>
      <w:ind w:left="440"/>
    </w:pPr>
    <w:rPr>
      <w:rFonts w:ascii="Times New Roman" w:eastAsia="Arial" w:hAnsi="Times New Roman" w:cs="Times New Roman"/>
      <w:b/>
      <w:bCs/>
      <w:noProof/>
      <w:kern w:val="0"/>
      <w:lang w:val="en"/>
      <w14:ligatures w14:val="none"/>
    </w:rPr>
  </w:style>
  <w:style w:type="character" w:styleId="Hyperlink">
    <w:name w:val="Hyperlink"/>
    <w:basedOn w:val="DefaultParagraphFont"/>
    <w:uiPriority w:val="99"/>
    <w:unhideWhenUsed/>
    <w:rsid w:val="00FB7FD3"/>
    <w:rPr>
      <w:color w:val="0563C1" w:themeColor="hyperlink"/>
      <w:u w:val="single"/>
    </w:rPr>
  </w:style>
  <w:style w:type="paragraph" w:styleId="TOC1">
    <w:name w:val="toc 1"/>
    <w:basedOn w:val="Normal"/>
    <w:next w:val="Normal"/>
    <w:autoRedefine/>
    <w:uiPriority w:val="39"/>
    <w:unhideWhenUsed/>
    <w:rsid w:val="00FB7FD3"/>
    <w:pPr>
      <w:spacing w:before="120" w:after="120" w:line="276" w:lineRule="auto"/>
    </w:pPr>
    <w:rPr>
      <w:rFonts w:eastAsia="Arial" w:cstheme="minorHAnsi"/>
      <w:b/>
      <w:bCs/>
      <w:caps/>
      <w:kern w:val="0"/>
      <w:sz w:val="20"/>
      <w:szCs w:val="24"/>
      <w:lang w:val="en"/>
      <w14:ligatures w14:val="none"/>
    </w:rPr>
  </w:style>
  <w:style w:type="paragraph" w:styleId="TOC2">
    <w:name w:val="toc 2"/>
    <w:basedOn w:val="Normal"/>
    <w:next w:val="Normal"/>
    <w:autoRedefine/>
    <w:uiPriority w:val="39"/>
    <w:unhideWhenUsed/>
    <w:rsid w:val="00FB7FD3"/>
    <w:pPr>
      <w:spacing w:after="0" w:line="276" w:lineRule="auto"/>
      <w:ind w:left="220"/>
    </w:pPr>
    <w:rPr>
      <w:rFonts w:eastAsia="Arial" w:cstheme="minorHAnsi"/>
      <w:smallCaps/>
      <w:kern w:val="0"/>
      <w:sz w:val="20"/>
      <w:szCs w:val="24"/>
      <w:lang w:val="en"/>
      <w14:ligatures w14:val="none"/>
    </w:rPr>
  </w:style>
  <w:style w:type="paragraph" w:styleId="TOC4">
    <w:name w:val="toc 4"/>
    <w:basedOn w:val="Normal"/>
    <w:next w:val="Normal"/>
    <w:autoRedefine/>
    <w:uiPriority w:val="39"/>
    <w:unhideWhenUsed/>
    <w:rsid w:val="00FB7FD3"/>
    <w:pPr>
      <w:spacing w:after="0" w:line="276" w:lineRule="auto"/>
      <w:ind w:left="660"/>
    </w:pPr>
    <w:rPr>
      <w:rFonts w:eastAsia="Arial" w:cstheme="minorHAnsi"/>
      <w:kern w:val="0"/>
      <w:sz w:val="18"/>
      <w:szCs w:val="21"/>
      <w:lang w:val="en"/>
      <w14:ligatures w14:val="none"/>
    </w:rPr>
  </w:style>
  <w:style w:type="paragraph" w:styleId="TOC5">
    <w:name w:val="toc 5"/>
    <w:basedOn w:val="Normal"/>
    <w:next w:val="Normal"/>
    <w:autoRedefine/>
    <w:uiPriority w:val="39"/>
    <w:unhideWhenUsed/>
    <w:rsid w:val="00FB7FD3"/>
    <w:pPr>
      <w:spacing w:after="0" w:line="276" w:lineRule="auto"/>
      <w:ind w:left="880"/>
    </w:pPr>
    <w:rPr>
      <w:rFonts w:eastAsia="Arial" w:cstheme="minorHAnsi"/>
      <w:kern w:val="0"/>
      <w:sz w:val="18"/>
      <w:szCs w:val="21"/>
      <w:lang w:val="en"/>
      <w14:ligatures w14:val="none"/>
    </w:rPr>
  </w:style>
  <w:style w:type="paragraph" w:styleId="TOC6">
    <w:name w:val="toc 6"/>
    <w:basedOn w:val="Normal"/>
    <w:next w:val="Normal"/>
    <w:autoRedefine/>
    <w:uiPriority w:val="39"/>
    <w:unhideWhenUsed/>
    <w:rsid w:val="00FB7FD3"/>
    <w:pPr>
      <w:spacing w:after="0" w:line="276" w:lineRule="auto"/>
      <w:ind w:left="1100"/>
    </w:pPr>
    <w:rPr>
      <w:rFonts w:eastAsia="Arial" w:cstheme="minorHAnsi"/>
      <w:kern w:val="0"/>
      <w:sz w:val="18"/>
      <w:szCs w:val="21"/>
      <w:lang w:val="en"/>
      <w14:ligatures w14:val="none"/>
    </w:rPr>
  </w:style>
  <w:style w:type="paragraph" w:styleId="TOC7">
    <w:name w:val="toc 7"/>
    <w:basedOn w:val="Normal"/>
    <w:next w:val="Normal"/>
    <w:autoRedefine/>
    <w:uiPriority w:val="39"/>
    <w:unhideWhenUsed/>
    <w:rsid w:val="00FB7FD3"/>
    <w:pPr>
      <w:spacing w:after="0" w:line="276" w:lineRule="auto"/>
      <w:ind w:left="1320"/>
    </w:pPr>
    <w:rPr>
      <w:rFonts w:eastAsia="Arial" w:cstheme="minorHAnsi"/>
      <w:kern w:val="0"/>
      <w:sz w:val="18"/>
      <w:szCs w:val="21"/>
      <w:lang w:val="en"/>
      <w14:ligatures w14:val="none"/>
    </w:rPr>
  </w:style>
  <w:style w:type="paragraph" w:styleId="TOC8">
    <w:name w:val="toc 8"/>
    <w:basedOn w:val="Normal"/>
    <w:next w:val="Normal"/>
    <w:autoRedefine/>
    <w:uiPriority w:val="39"/>
    <w:unhideWhenUsed/>
    <w:rsid w:val="00FB7FD3"/>
    <w:pPr>
      <w:spacing w:after="0" w:line="276" w:lineRule="auto"/>
      <w:ind w:left="1540"/>
    </w:pPr>
    <w:rPr>
      <w:rFonts w:eastAsia="Arial" w:cstheme="minorHAnsi"/>
      <w:kern w:val="0"/>
      <w:sz w:val="18"/>
      <w:szCs w:val="21"/>
      <w:lang w:val="en"/>
      <w14:ligatures w14:val="none"/>
    </w:rPr>
  </w:style>
  <w:style w:type="paragraph" w:styleId="TOC9">
    <w:name w:val="toc 9"/>
    <w:basedOn w:val="Normal"/>
    <w:next w:val="Normal"/>
    <w:autoRedefine/>
    <w:uiPriority w:val="39"/>
    <w:unhideWhenUsed/>
    <w:rsid w:val="00FB7FD3"/>
    <w:pPr>
      <w:spacing w:after="0" w:line="276" w:lineRule="auto"/>
      <w:ind w:left="1760"/>
    </w:pPr>
    <w:rPr>
      <w:rFonts w:eastAsia="Arial" w:cstheme="minorHAnsi"/>
      <w:kern w:val="0"/>
      <w:sz w:val="18"/>
      <w:szCs w:val="21"/>
      <w:lang w:val="en"/>
      <w14:ligatures w14:val="none"/>
    </w:rPr>
  </w:style>
  <w:style w:type="paragraph" w:styleId="Title">
    <w:name w:val="Title"/>
    <w:basedOn w:val="Normal"/>
    <w:next w:val="Normal"/>
    <w:link w:val="TitleChar"/>
    <w:uiPriority w:val="10"/>
    <w:qFormat/>
    <w:rsid w:val="00FB7FD3"/>
    <w:pPr>
      <w:spacing w:after="0" w:line="240" w:lineRule="auto"/>
      <w:contextualSpacing/>
    </w:pPr>
    <w:rPr>
      <w:rFonts w:asciiTheme="majorHAnsi" w:eastAsiaTheme="majorEastAsia" w:hAnsiTheme="majorHAnsi" w:cstheme="majorBidi"/>
      <w:spacing w:val="-10"/>
      <w:kern w:val="28"/>
      <w:sz w:val="56"/>
      <w:szCs w:val="56"/>
      <w:lang w:val="en"/>
      <w14:ligatures w14:val="none"/>
    </w:rPr>
  </w:style>
  <w:style w:type="character" w:customStyle="1" w:styleId="TitleChar">
    <w:name w:val="Title Char"/>
    <w:basedOn w:val="DefaultParagraphFont"/>
    <w:link w:val="Title"/>
    <w:uiPriority w:val="10"/>
    <w:rsid w:val="00FB7FD3"/>
    <w:rPr>
      <w:rFonts w:asciiTheme="majorHAnsi" w:eastAsiaTheme="majorEastAsia" w:hAnsiTheme="majorHAnsi" w:cstheme="majorBidi"/>
      <w:spacing w:val="-10"/>
      <w:kern w:val="28"/>
      <w:sz w:val="56"/>
      <w:szCs w:val="56"/>
      <w:lang w:val="en"/>
      <w14:ligatures w14:val="none"/>
    </w:rPr>
  </w:style>
  <w:style w:type="character" w:styleId="Strong">
    <w:name w:val="Strong"/>
    <w:basedOn w:val="DefaultParagraphFont"/>
    <w:uiPriority w:val="22"/>
    <w:qFormat/>
    <w:rsid w:val="00FB7FD3"/>
    <w:rPr>
      <w:b/>
      <w:bCs/>
    </w:rPr>
  </w:style>
  <w:style w:type="paragraph" w:styleId="NormalWeb">
    <w:name w:val="Normal (Web)"/>
    <w:basedOn w:val="Normal"/>
    <w:uiPriority w:val="99"/>
    <w:unhideWhenUsed/>
    <w:rsid w:val="00FB7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Light">
    <w:name w:val="Grid Table Light"/>
    <w:basedOn w:val="TableNormal"/>
    <w:uiPriority w:val="40"/>
    <w:rsid w:val="00FB7FD3"/>
    <w:pPr>
      <w:spacing w:after="0" w:line="240" w:lineRule="auto"/>
    </w:pPr>
    <w:rPr>
      <w:kern w:val="0"/>
      <w:sz w:val="24"/>
      <w:szCs w:val="24"/>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B7FD3"/>
    <w:pPr>
      <w:spacing w:after="0" w:line="240" w:lineRule="auto"/>
    </w:pPr>
    <w:rPr>
      <w:kern w:val="0"/>
      <w:sz w:val="24"/>
      <w:szCs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B7FD3"/>
    <w:pPr>
      <w:spacing w:after="0" w:line="240" w:lineRule="auto"/>
    </w:pPr>
    <w:rPr>
      <w:kern w:val="0"/>
      <w:sz w:val="24"/>
      <w:szCs w:val="24"/>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B7FD3"/>
    <w:pPr>
      <w:spacing w:after="200" w:line="240" w:lineRule="auto"/>
    </w:pPr>
    <w:rPr>
      <w:rFonts w:ascii="Arial" w:eastAsia="Arial" w:hAnsi="Arial" w:cs="Arial"/>
      <w:i/>
      <w:iCs/>
      <w:color w:val="44546A" w:themeColor="text2"/>
      <w:kern w:val="0"/>
      <w:sz w:val="18"/>
      <w:szCs w:val="18"/>
      <w:lang w:val="en"/>
      <w14:ligatures w14:val="none"/>
    </w:rPr>
  </w:style>
  <w:style w:type="character" w:styleId="PageNumber">
    <w:name w:val="page number"/>
    <w:basedOn w:val="DefaultParagraphFont"/>
    <w:uiPriority w:val="99"/>
    <w:semiHidden/>
    <w:unhideWhenUsed/>
    <w:rsid w:val="00FB7FD3"/>
  </w:style>
  <w:style w:type="paragraph" w:styleId="TableofFigures">
    <w:name w:val="table of figures"/>
    <w:basedOn w:val="Normal"/>
    <w:next w:val="Normal"/>
    <w:uiPriority w:val="99"/>
    <w:unhideWhenUsed/>
    <w:rsid w:val="00FB7FD3"/>
    <w:pPr>
      <w:spacing w:after="0" w:line="276" w:lineRule="auto"/>
    </w:pPr>
    <w:rPr>
      <w:rFonts w:asciiTheme="majorBidi" w:eastAsia="Arial" w:hAnsiTheme="majorBidi" w:cs="Arial"/>
      <w:kern w:val="0"/>
      <w:lang w:val="en"/>
      <w14:ligatures w14:val="none"/>
    </w:rPr>
  </w:style>
  <w:style w:type="table" w:styleId="GridTable5Dark-Accent1">
    <w:name w:val="Grid Table 5 Dark Accent 1"/>
    <w:basedOn w:val="TableNormal"/>
    <w:uiPriority w:val="50"/>
    <w:rsid w:val="00FB7FD3"/>
    <w:pPr>
      <w:spacing w:after="0" w:line="240" w:lineRule="auto"/>
    </w:pPr>
    <w:rPr>
      <w:kern w:val="0"/>
      <w:sz w:val="24"/>
      <w:szCs w:val="24"/>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FB7FD3"/>
    <w:pPr>
      <w:spacing w:after="0" w:line="240" w:lineRule="auto"/>
    </w:pPr>
    <w:rPr>
      <w:kern w:val="0"/>
      <w:sz w:val="24"/>
      <w:szCs w:val="24"/>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5">
    <w:name w:val="Grid Table 4 Accent 5"/>
    <w:basedOn w:val="TableNormal"/>
    <w:uiPriority w:val="49"/>
    <w:rsid w:val="00FB7FD3"/>
    <w:pPr>
      <w:spacing w:after="0" w:line="240" w:lineRule="auto"/>
    </w:pPr>
    <w:rPr>
      <w:kern w:val="0"/>
      <w:sz w:val="24"/>
      <w:szCs w:val="24"/>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FB7FD3"/>
    <w:pPr>
      <w:spacing w:after="0" w:line="240" w:lineRule="auto"/>
    </w:pPr>
    <w:rPr>
      <w:color w:val="2F5496" w:themeColor="accent1" w:themeShade="BF"/>
      <w:kern w:val="0"/>
      <w:sz w:val="24"/>
      <w:szCs w:val="24"/>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6">
    <w:name w:val="Grid Table 6 Colorful Accent 6"/>
    <w:basedOn w:val="TableNormal"/>
    <w:uiPriority w:val="51"/>
    <w:rsid w:val="00FB7FD3"/>
    <w:pPr>
      <w:spacing w:after="0" w:line="240" w:lineRule="auto"/>
    </w:pPr>
    <w:rPr>
      <w:color w:val="538135" w:themeColor="accent6" w:themeShade="BF"/>
      <w:kern w:val="0"/>
      <w:sz w:val="24"/>
      <w:szCs w:val="24"/>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3">
    <w:name w:val="Grid Table 6 Colorful Accent 3"/>
    <w:basedOn w:val="TableNormal"/>
    <w:uiPriority w:val="51"/>
    <w:rsid w:val="00FB7FD3"/>
    <w:pPr>
      <w:spacing w:after="0" w:line="240" w:lineRule="auto"/>
    </w:pPr>
    <w:rPr>
      <w:color w:val="7B7B7B" w:themeColor="accent3" w:themeShade="BF"/>
      <w:kern w:val="0"/>
      <w:sz w:val="24"/>
      <w:szCs w:val="24"/>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FB7FD3"/>
    <w:pPr>
      <w:spacing w:after="0" w:line="240" w:lineRule="auto"/>
    </w:pPr>
    <w:rPr>
      <w:color w:val="C45911" w:themeColor="accent2" w:themeShade="BF"/>
      <w:kern w:val="0"/>
      <w:sz w:val="24"/>
      <w:szCs w:val="24"/>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FB7FD3"/>
    <w:pPr>
      <w:spacing w:after="0" w:line="240" w:lineRule="auto"/>
    </w:pPr>
    <w:rPr>
      <w:rFonts w:ascii="Times New Roman" w:eastAsia="Times New Roman" w:hAnsi="Times New Roman" w:cs="Times New Roman"/>
      <w:kern w:val="0"/>
      <w:sz w:val="24"/>
      <w:szCs w:val="24"/>
      <w14:ligatures w14:val="none"/>
    </w:rPr>
  </w:style>
  <w:style w:type="character" w:customStyle="1" w:styleId="UnresolvedMention1">
    <w:name w:val="Unresolved Mention1"/>
    <w:basedOn w:val="DefaultParagraphFont"/>
    <w:uiPriority w:val="99"/>
    <w:semiHidden/>
    <w:unhideWhenUsed/>
    <w:rsid w:val="00FB7FD3"/>
    <w:rPr>
      <w:color w:val="605E5C"/>
      <w:shd w:val="clear" w:color="auto" w:fill="E1DFDD"/>
    </w:rPr>
  </w:style>
  <w:style w:type="paragraph" w:styleId="BodyText">
    <w:name w:val="Body Text"/>
    <w:basedOn w:val="Normal"/>
    <w:link w:val="BodyTextChar"/>
    <w:uiPriority w:val="1"/>
    <w:unhideWhenUsed/>
    <w:qFormat/>
    <w:rsid w:val="00FB7FD3"/>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B7FD3"/>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doi.org/10.1016/j.infoh.2024.05.001" TargetMode="External"/><Relationship Id="rId39" Type="http://schemas.openxmlformats.org/officeDocument/2006/relationships/hyperlink" Target="https://doi.org/10.1016/j.eswa.2021.116464" TargetMode="External"/><Relationship Id="rId21" Type="http://schemas.openxmlformats.org/officeDocument/2006/relationships/image" Target="media/image12.png"/><Relationship Id="rId34" Type="http://schemas.openxmlformats.org/officeDocument/2006/relationships/hyperlink" Target="https://doi.org/10.1016/j.engappai.2018.08.011" TargetMode="External"/><Relationship Id="rId42" Type="http://schemas.openxmlformats.org/officeDocument/2006/relationships/hyperlink" Target="https://doi.org/10.37934/araset.40.1.134" TargetMode="External"/><Relationship Id="rId47" Type="http://schemas.openxmlformats.org/officeDocument/2006/relationships/fontTable" Target="fontTable.xml"/><Relationship Id="rId7" Type="http://schemas.openxmlformats.org/officeDocument/2006/relationships/hyperlink" Target="mailto:Skasaiesharifi@luc.edu"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doi.org/10.1016/j.ejor.2016.06.0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artmed.2024.102779" TargetMode="External"/><Relationship Id="rId32" Type="http://schemas.openxmlformats.org/officeDocument/2006/relationships/hyperlink" Target="https://doi.org/10.3390/axioms9010027" TargetMode="External"/><Relationship Id="rId37" Type="http://schemas.openxmlformats.org/officeDocument/2006/relationships/hyperlink" Target="https://doi.org/10.1007/s10729-023-09652-5" TargetMode="External"/><Relationship Id="rId40" Type="http://schemas.openxmlformats.org/officeDocument/2006/relationships/hyperlink" Target="https://dx.doi.org/10.22034/ijsom.2023.109945.2766" TargetMode="External"/><Relationship Id="rId45" Type="http://schemas.openxmlformats.org/officeDocument/2006/relationships/hyperlink" Target="https://doi.org/10.1109/COMITCon.2019.8862255"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hyperlink" Target="https://doi.org/10.1016/j.eswa.2024.124836" TargetMode="External"/><Relationship Id="rId36" Type="http://schemas.openxmlformats.org/officeDocument/2006/relationships/hyperlink" Target="https://doi.org/10.1016/j.cie.2018.08.030"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oi.org/10.1504/IJVCM.2020.111075" TargetMode="External"/><Relationship Id="rId44" Type="http://schemas.openxmlformats.org/officeDocument/2006/relationships/hyperlink" Target="https://doi.org/10.1109/ABLAZE.2015.7154916" TargetMode="External"/><Relationship Id="rId4" Type="http://schemas.openxmlformats.org/officeDocument/2006/relationships/webSettings" Target="webSettings.xml"/><Relationship Id="rId9" Type="http://schemas.openxmlformats.org/officeDocument/2006/relationships/hyperlink" Target="mailto:M.shahvaroughi@khatam.ac.ir"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yperlink" Target="https://doi.org/10.1016/j.omega.2019.102122" TargetMode="External"/><Relationship Id="rId30" Type="http://schemas.openxmlformats.org/officeDocument/2006/relationships/hyperlink" Target="https://doi.org/10.1038/s41598-021-98851-7" TargetMode="External"/><Relationship Id="rId35" Type="http://schemas.openxmlformats.org/officeDocument/2006/relationships/hyperlink" Target="https://doi.org/10.3390/sym12111758" TargetMode="External"/><Relationship Id="rId43" Type="http://schemas.openxmlformats.org/officeDocument/2006/relationships/hyperlink" Target="https://doi.org/10.1016/j.ress.2005.11.018" TargetMode="External"/><Relationship Id="rId48" Type="http://schemas.openxmlformats.org/officeDocument/2006/relationships/theme" Target="theme/theme1.xml"/><Relationship Id="rId8" Type="http://schemas.openxmlformats.org/officeDocument/2006/relationships/hyperlink" Target="mailto:arrokh5@uwm.edu" TargetMode="Externa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s://doi.org/10.3390/axioms13010016" TargetMode="External"/><Relationship Id="rId33" Type="http://schemas.openxmlformats.org/officeDocument/2006/relationships/hyperlink" Target="https://dx.doi.org/10.2139/ssrn.5004925" TargetMode="External"/><Relationship Id="rId38" Type="http://schemas.openxmlformats.org/officeDocument/2006/relationships/hyperlink" Target="https://doi.org/10.18502/ijph.v51i6.9676" TargetMode="External"/><Relationship Id="rId46" Type="http://schemas.openxmlformats.org/officeDocument/2006/relationships/hyperlink" Target="http://eprints.uthm.edu.my/id/eprint/3688" TargetMode="External"/><Relationship Id="rId20" Type="http://schemas.openxmlformats.org/officeDocument/2006/relationships/image" Target="media/image11.png"/><Relationship Id="rId41" Type="http://schemas.openxmlformats.org/officeDocument/2006/relationships/hyperlink" Target="https://doi.org/10.1080/20479700.2020.1861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38</Pages>
  <Words>10868</Words>
  <Characters>61954</Characters>
  <Application>Microsoft Office Word</Application>
  <DocSecurity>0</DocSecurity>
  <Lines>516</Lines>
  <Paragraphs>145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Appendix A</vt:lpstr>
      <vt:lpstr>        Appendix B</vt:lpstr>
      <vt:lpstr>        Appendix C</vt:lpstr>
      <vt:lpstr>        Appendix D</vt:lpstr>
    </vt:vector>
  </TitlesOfParts>
  <Company/>
  <LinksUpToDate>false</LinksUpToDate>
  <CharactersWithSpaces>72677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farahani</dc:creator>
  <cp:keywords/>
  <dc:description/>
  <cp:lastModifiedBy>Kasaie Sharifi, Seyed Alireza</cp:lastModifiedBy>
  <cp:revision>46</cp:revision>
  <dcterms:created xsi:type="dcterms:W3CDTF">2024-11-06T07:42:00Z</dcterms:created>
  <dcterms:modified xsi:type="dcterms:W3CDTF">2025-01-15T22:11:00Z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1619b5da-35e5-48b0-ae49-cde3ec542c05</vt:lpwstr>
  </property>
</Properties>
</file>