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WeeklyAssignments"/>
        <w:tblW w:w="4997" w:type="pct"/>
        <w:tblInd w:w="-95" w:type="dxa"/>
        <w:tblLook w:val="02A0" w:firstRow="1" w:lastRow="0" w:firstColumn="1" w:lastColumn="0" w:noHBand="1" w:noVBand="0"/>
        <w:tblDescription w:val="Assignment calendar"/>
      </w:tblPr>
      <w:tblGrid>
        <w:gridCol w:w="7527"/>
        <w:gridCol w:w="1819"/>
      </w:tblGrid>
      <w:tr w:rsidR="0060770E" w:rsidRPr="000E02C2" w:rsidTr="002C6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027" w:type="pct"/>
          </w:tcPr>
          <w:p w:rsidR="0060770E" w:rsidRPr="000E02C2" w:rsidRDefault="00F42091" w:rsidP="00296AE8">
            <w:pPr>
              <w:bidi/>
              <w:jc w:val="center"/>
              <w:rPr>
                <w:rFonts w:ascii="IRANSans" w:hAnsi="IRANSans" w:cs="IRANSans"/>
                <w:sz w:val="32"/>
                <w:szCs w:val="32"/>
                <w:rtl/>
                <w:lang w:bidi="fa-IR"/>
              </w:rPr>
            </w:pPr>
            <w:r>
              <w:rPr>
                <w:rFonts w:ascii="IRANSans" w:hAnsi="IRANSans" w:cs="IRANSans"/>
                <w:sz w:val="32"/>
                <w:szCs w:val="32"/>
              </w:rPr>
              <w:t>List</w:t>
            </w:r>
            <w:r w:rsidR="0060770E" w:rsidRPr="000E02C2">
              <w:rPr>
                <w:rFonts w:ascii="IRANSans" w:hAnsi="IRANSans" w:cs="IRANSans"/>
                <w:sz w:val="32"/>
                <w:szCs w:val="32"/>
              </w:rPr>
              <w:t xml:space="preserve"> </w:t>
            </w:r>
            <w:r w:rsidR="00296AE8">
              <w:rPr>
                <w:rFonts w:ascii="IRANSans" w:hAnsi="IRANSans" w:cs="IRANSans"/>
                <w:sz w:val="32"/>
                <w:szCs w:val="32"/>
              </w:rPr>
              <w:t>Product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  <w:vAlign w:val="bottom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</w:rPr>
            </w:pPr>
            <w:r w:rsidRPr="000E02C2">
              <w:rPr>
                <w:rFonts w:ascii="IRANSans" w:hAnsi="IRANSans" w:cs="IRANSans"/>
                <w:b w:val="0"/>
                <w:bCs/>
                <w:sz w:val="24"/>
                <w:szCs w:val="24"/>
                <w:lang w:bidi="fa-IR"/>
              </w:rPr>
              <w:t>UC2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38257C" w:rsidP="00AC578F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/>
                <w:sz w:val="24"/>
                <w:szCs w:val="24"/>
                <w:lang w:bidi="fa-IR"/>
              </w:rPr>
              <w:t>REQ</w:t>
            </w:r>
            <w:r w:rsidR="00AC578F">
              <w:rPr>
                <w:rFonts w:ascii="IRANSans" w:hAnsi="IRANSans" w:cs="IRANSans"/>
                <w:sz w:val="24"/>
                <w:szCs w:val="24"/>
                <w:lang w:bidi="fa-IR"/>
              </w:rPr>
              <w:t>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Related Requirements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0841DC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841DC"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انباردار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Initial Actor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0841DC" w:rsidP="000841DC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841DC">
              <w:rPr>
                <w:rFonts w:ascii="IRANSans" w:hAnsi="IRANSans" w:cs="IRANSans" w:hint="cs"/>
                <w:color w:val="0070C0"/>
                <w:sz w:val="24"/>
                <w:szCs w:val="24"/>
                <w:rtl/>
                <w:lang w:bidi="fa-IR"/>
              </w:rPr>
              <w:t>انباردار</w:t>
            </w:r>
            <w:r w:rsidR="000E02C2" w:rsidRPr="000841DC">
              <w:rPr>
                <w:rFonts w:ascii="IRANSans" w:hAnsi="IRANSans" w:cs="IRANSans"/>
                <w:color w:val="0070C0"/>
                <w:sz w:val="24"/>
                <w:szCs w:val="24"/>
                <w:rtl/>
                <w:lang w:bidi="fa-IR"/>
              </w:rPr>
              <w:t xml:space="preserve"> </w:t>
            </w:r>
            <w:r w:rsidR="000E02C2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بتواند </w:t>
            </w:r>
            <w:r w:rsidR="00AA54D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لیست </w:t>
            </w:r>
            <w:r w:rsidRPr="00D2572F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محصولات</w:t>
            </w:r>
            <w:r w:rsidR="000E02C2" w:rsidRPr="00D2572F">
              <w:rPr>
                <w:rFonts w:ascii="IRANSans" w:hAnsi="IRANSans" w:cs="IRANSan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 w:rsidR="000E02C2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</w:t>
            </w:r>
            <w:r w:rsidR="00AA54D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ا </w:t>
            </w:r>
            <w:r w:rsidR="00AA54D4" w:rsidRPr="000841DC">
              <w:rPr>
                <w:rFonts w:ascii="IRANSans" w:hAnsi="IRANSans" w:cs="IRANSans" w:hint="cs"/>
                <w:color w:val="7030A0"/>
                <w:sz w:val="24"/>
                <w:szCs w:val="24"/>
                <w:rtl/>
                <w:lang w:bidi="fa-IR"/>
              </w:rPr>
              <w:t xml:space="preserve">مشاهده </w:t>
            </w:r>
            <w:r w:rsidR="00AA54D4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کند.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Actor’s Goal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0E02C2" w:rsidP="000E02C2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سرور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Participating Actors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0841DC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محصولی در سیستم ثبت شده باشد.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Preconditions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60770E" w:rsidRPr="000E02C2" w:rsidRDefault="0060770E" w:rsidP="000E02C2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Post conditions</w:t>
            </w:r>
          </w:p>
        </w:tc>
      </w:tr>
      <w:tr w:rsidR="0060770E" w:rsidRPr="000E02C2" w:rsidTr="002C61D9">
        <w:tc>
          <w:tcPr>
            <w:tcW w:w="4027" w:type="pct"/>
          </w:tcPr>
          <w:p w:rsidR="009B4FAF" w:rsidRDefault="00442C35" w:rsidP="00815E43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</w:t>
            </w:r>
            <w:r w:rsidR="009B4FA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0. </w:t>
            </w:r>
            <w:r w:rsidR="009B4FAF">
              <w:rPr>
                <w:rFonts w:ascii="IRANSans" w:hAnsi="IRANSans" w:cs="IRANSans"/>
                <w:sz w:val="24"/>
                <w:szCs w:val="24"/>
                <w:lang w:bidi="fa-IR"/>
              </w:rPr>
              <w:t>include(UC1:Login)</w:t>
            </w:r>
          </w:p>
          <w:p w:rsidR="00815E43" w:rsidRPr="00815E43" w:rsidRDefault="00815E43" w:rsidP="00D2572F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</w:t>
            </w:r>
            <w:r w:rsidR="00EF33EE" w:rsidRPr="00215357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کاربر</w:t>
            </w:r>
            <w:r w:rsidRPr="00215357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Pr="00EF33EE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درخواست </w:t>
            </w:r>
            <w:r w:rsidR="009B4FA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مشاهده لیست </w:t>
            </w:r>
            <w:r w:rsidR="00D2572F" w:rsidRPr="00D2572F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>محصولات</w:t>
            </w:r>
            <w:r w:rsidRPr="00D2572F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به سیستم</w:t>
            </w:r>
            <w:r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می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دهد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  <w:p w:rsidR="00815E43" w:rsidRPr="00815E43" w:rsidRDefault="00815E43" w:rsidP="009B4FAF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815E43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2. </w:t>
            </w:r>
            <w:r w:rsidRPr="00EF33EE">
              <w:rPr>
                <w:rFonts w:ascii="IRANSans" w:hAnsi="IRANSans" w:cs="IRANSans"/>
                <w:color w:val="00B050"/>
                <w:sz w:val="24"/>
                <w:szCs w:val="24"/>
                <w:rtl/>
                <w:lang w:bidi="fa-IR"/>
              </w:rPr>
              <w:t xml:space="preserve">سیستم </w:t>
            </w:r>
            <w:r w:rsidR="009B4FAF" w:rsidRPr="00EF33EE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درخواست </w:t>
            </w:r>
            <w:r w:rsidR="00D2572F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اطلاعات </w:t>
            </w:r>
            <w:r w:rsidR="00D2572F" w:rsidRPr="00D2572F">
              <w:rPr>
                <w:rFonts w:ascii="IRANSans" w:hAnsi="IRANSans" w:cs="IRANSans" w:hint="cs"/>
                <w:color w:val="C00000"/>
                <w:sz w:val="24"/>
                <w:szCs w:val="24"/>
                <w:rtl/>
                <w:lang w:bidi="fa-IR"/>
              </w:rPr>
              <w:t xml:space="preserve">محصولات </w:t>
            </w:r>
            <w:r w:rsidR="009B4FA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به سرور ارسال می کند.</w:t>
            </w:r>
          </w:p>
          <w:p w:rsidR="00815E43" w:rsidRDefault="009B4FAF" w:rsidP="009B4FAF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   </w:t>
            </w:r>
            <w:r w:rsidR="00815E43"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3. </w:t>
            </w:r>
            <w:r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سرور </w:t>
            </w:r>
            <w:r w:rsidRPr="00EF33EE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اطلاعات</w:t>
            </w:r>
            <w:bookmarkStart w:id="0" w:name="_GoBack"/>
            <w:bookmarkEnd w:id="0"/>
            <w:r w:rsidRPr="00EF33EE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 </w:t>
            </w:r>
            <w:r w:rsidR="00EF33E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طبق درخواست آماده می کند.(</w:t>
            </w:r>
            <w:r w:rsidR="00EF33EE"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="00EF33E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)</w:t>
            </w:r>
          </w:p>
          <w:p w:rsidR="00815E43" w:rsidRPr="00815E43" w:rsidRDefault="00263CB7" w:rsidP="009B4FAF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 xml:space="preserve"> </w:t>
            </w:r>
            <w:r w:rsidR="009B4FAF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4</w:t>
            </w:r>
            <w:r w:rsidR="00815E43"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</w:t>
            </w:r>
            <w:r w:rsidR="009B4FA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سرور </w:t>
            </w:r>
            <w:r w:rsidR="00D2572F" w:rsidRPr="00D2572F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پاسخ حاوی </w:t>
            </w:r>
            <w:r w:rsidR="009B4FAF" w:rsidRPr="00D2572F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>اطلاعات</w:t>
            </w:r>
            <w:r w:rsidR="00D2572F" w:rsidRPr="00D2572F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 درخواستی</w:t>
            </w:r>
            <w:r w:rsidR="009B4FAF" w:rsidRPr="00D2572F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 </w:t>
            </w:r>
            <w:r w:rsidR="009B4FA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به سیستم ارسال می کند.</w:t>
            </w:r>
          </w:p>
          <w:p w:rsidR="0060770E" w:rsidRPr="000E02C2" w:rsidRDefault="00815E43" w:rsidP="009B4FAF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   </w:t>
            </w:r>
            <w:r w:rsidR="00442751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5</w:t>
            </w:r>
            <w:r w:rsidRPr="00815E43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. سیستم اطلاعات </w:t>
            </w:r>
            <w:r w:rsidR="00D2572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به</w:t>
            </w:r>
            <w:r w:rsidR="009B4FA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کاربر</w:t>
            </w:r>
            <w:r w:rsidR="00D2572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 </w:t>
            </w:r>
            <w:r w:rsidR="00D2572F" w:rsidRPr="00D2572F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اطلاع </w:t>
            </w:r>
            <w:r w:rsidR="009B4FAF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می دهد.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  <w:lang w:bidi="fa-IR"/>
              </w:rPr>
              <w:t>Flow of Events for Main Success Scenario</w:t>
            </w:r>
          </w:p>
        </w:tc>
      </w:tr>
      <w:tr w:rsidR="0060770E" w:rsidRPr="000E02C2" w:rsidTr="002C61D9">
        <w:tc>
          <w:tcPr>
            <w:tcW w:w="4027" w:type="pct"/>
          </w:tcPr>
          <w:p w:rsidR="00442751" w:rsidRPr="00442751" w:rsidRDefault="00442751" w:rsidP="00EF33EE">
            <w:pPr>
              <w:bidi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442751">
              <w:rPr>
                <w:rFonts w:ascii="IRANSans" w:hAnsi="IRANSans" w:cs="IRANSans"/>
                <w:sz w:val="24"/>
                <w:szCs w:val="24"/>
                <w:lang w:bidi="fa-IR"/>
              </w:rPr>
              <w:t>a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 اطلاعات</w:t>
            </w:r>
            <w:r w:rsidR="00EF33E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ی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 </w:t>
            </w:r>
            <w:r w:rsidR="00EF33E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ثبت نشده باشد</w:t>
            </w:r>
          </w:p>
          <w:p w:rsidR="00442751" w:rsidRPr="00442751" w:rsidRDefault="00442751" w:rsidP="00EF33EE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→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1. </w:t>
            </w:r>
            <w:r w:rsidR="00EF33E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سرور </w:t>
            </w:r>
            <w:r w:rsidR="00EF33EE" w:rsidRPr="00EF33EE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پاسخ عدم وجود اطلاعات </w:t>
            </w:r>
            <w:r w:rsidR="00EF33E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به سیستم ارسال می کند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  <w:p w:rsidR="0060770E" w:rsidRPr="000E02C2" w:rsidRDefault="00442751" w:rsidP="00EF33EE">
            <w:pPr>
              <w:bidi/>
              <w:rPr>
                <w:rFonts w:ascii="IRANSans" w:hAnsi="IRANSans" w:cs="IRANSans"/>
                <w:sz w:val="24"/>
                <w:szCs w:val="24"/>
                <w:lang w:bidi="fa-IR"/>
              </w:rPr>
            </w:pPr>
            <w:r w:rsidRPr="00442751"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←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 xml:space="preserve">2. </w:t>
            </w:r>
            <w:r w:rsidR="00EF33E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 xml:space="preserve">سیستم به کاربر </w:t>
            </w:r>
            <w:r w:rsidR="00EF33EE" w:rsidRPr="00EF33EE">
              <w:rPr>
                <w:rFonts w:ascii="IRANSans" w:hAnsi="IRANSans" w:cs="IRANSans" w:hint="cs"/>
                <w:color w:val="00B050"/>
                <w:sz w:val="24"/>
                <w:szCs w:val="24"/>
                <w:rtl/>
                <w:lang w:bidi="fa-IR"/>
              </w:rPr>
              <w:t xml:space="preserve">عدم وجود اطلاعات </w:t>
            </w:r>
            <w:r w:rsidR="00EF33EE">
              <w:rPr>
                <w:rFonts w:ascii="IRANSans" w:hAnsi="IRANSans" w:cs="IRANSans" w:hint="cs"/>
                <w:sz w:val="24"/>
                <w:szCs w:val="24"/>
                <w:rtl/>
                <w:lang w:bidi="fa-IR"/>
              </w:rPr>
              <w:t>را اطلاع می دهد</w:t>
            </w:r>
            <w:r w:rsidRPr="00442751">
              <w:rPr>
                <w:rFonts w:ascii="IRANSans" w:hAnsi="IRANSans" w:cs="IRANSans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73" w:type="pct"/>
          </w:tcPr>
          <w:p w:rsidR="0060770E" w:rsidRPr="000E02C2" w:rsidRDefault="0060770E" w:rsidP="002C61D9">
            <w:pPr>
              <w:bidi/>
              <w:jc w:val="center"/>
              <w:rPr>
                <w:rFonts w:ascii="IRANSans" w:hAnsi="IRANSans" w:cs="IRANSans"/>
                <w:sz w:val="24"/>
                <w:szCs w:val="24"/>
                <w:rtl/>
                <w:lang w:bidi="fa-IR"/>
              </w:rPr>
            </w:pPr>
            <w:r w:rsidRPr="000E02C2">
              <w:rPr>
                <w:rFonts w:ascii="IRANSans" w:hAnsi="IRANSans" w:cs="IRANSans"/>
                <w:sz w:val="24"/>
                <w:szCs w:val="24"/>
              </w:rPr>
              <w:t>Flow of Events for Extensions (Alternate Scenarios)</w:t>
            </w:r>
          </w:p>
        </w:tc>
      </w:tr>
    </w:tbl>
    <w:p w:rsidR="00D61834" w:rsidRPr="000E02C2" w:rsidRDefault="00D61834">
      <w:pPr>
        <w:rPr>
          <w:rFonts w:ascii="IRANSans" w:hAnsi="IRANSans" w:cs="IRANSans"/>
          <w:sz w:val="20"/>
          <w:szCs w:val="20"/>
        </w:rPr>
      </w:pPr>
    </w:p>
    <w:sectPr w:rsidR="00D61834" w:rsidRPr="000E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70E"/>
    <w:rsid w:val="00024C3B"/>
    <w:rsid w:val="000841DC"/>
    <w:rsid w:val="000E02C2"/>
    <w:rsid w:val="00215357"/>
    <w:rsid w:val="00263CB7"/>
    <w:rsid w:val="00296AE8"/>
    <w:rsid w:val="0038257C"/>
    <w:rsid w:val="00442751"/>
    <w:rsid w:val="00442C35"/>
    <w:rsid w:val="0060770E"/>
    <w:rsid w:val="00815E43"/>
    <w:rsid w:val="009B4FAF"/>
    <w:rsid w:val="00AA54D4"/>
    <w:rsid w:val="00AC578F"/>
    <w:rsid w:val="00B34C87"/>
    <w:rsid w:val="00C00DD5"/>
    <w:rsid w:val="00D2572F"/>
    <w:rsid w:val="00D61834"/>
    <w:rsid w:val="00EF33EE"/>
    <w:rsid w:val="00F42091"/>
    <w:rsid w:val="00F75704"/>
    <w:rsid w:val="00FF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F0A83-CC5A-4AA9-ACC7-A8F4EEC43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WeeklyAssignments">
    <w:name w:val="Weekly Assignments"/>
    <w:basedOn w:val="TableNormal"/>
    <w:uiPriority w:val="99"/>
    <w:rsid w:val="0060770E"/>
    <w:pPr>
      <w:spacing w:before="40" w:after="40" w:line="240" w:lineRule="auto"/>
    </w:pPr>
    <w:rPr>
      <w:color w:val="595959" w:themeColor="text1" w:themeTint="A6"/>
      <w:sz w:val="17"/>
      <w:szCs w:val="20"/>
      <w:lang w:eastAsia="ja-JP"/>
    </w:rPr>
    <w:tblPr>
      <w:tblStyleColBandSize w:val="1"/>
      <w:tblInd w:w="0" w:type="dxa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A5300F" w:themeColor="accent1"/>
          <w:bottom w:val="nil"/>
          <w:right w:val="single" w:sz="4" w:space="0" w:color="A5300F" w:themeColor="accent1"/>
          <w:insideH w:val="nil"/>
          <w:insideV w:val="nil"/>
          <w:tl2br w:val="nil"/>
          <w:tr2bl w:val="nil"/>
        </w:tcBorders>
        <w:shd w:val="clear" w:color="auto" w:fill="A5300F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B4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rahmati</dc:creator>
  <cp:keywords/>
  <dc:description/>
  <cp:lastModifiedBy>mamad</cp:lastModifiedBy>
  <cp:revision>20</cp:revision>
  <dcterms:created xsi:type="dcterms:W3CDTF">2017-04-14T15:01:00Z</dcterms:created>
  <dcterms:modified xsi:type="dcterms:W3CDTF">2017-04-20T05:33:00Z</dcterms:modified>
</cp:coreProperties>
</file>