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141" w:rsidRDefault="005C7141" w:rsidP="005C7141">
      <w:r>
        <w:t>Task to do:</w:t>
      </w:r>
    </w:p>
    <w:p w:rsidR="005C7141" w:rsidRDefault="005C7141" w:rsidP="005C7141">
      <w:r>
        <w:t>1. our variable(x) might be different datatype like</w:t>
      </w:r>
    </w:p>
    <w:p w:rsidR="005C7141" w:rsidRDefault="005C7141" w:rsidP="005C7141">
      <w:r>
        <w:t xml:space="preserve">    1. Int</w:t>
      </w:r>
    </w:p>
    <w:p w:rsidR="005C7141" w:rsidRDefault="005C7141" w:rsidP="005C7141">
      <w:r>
        <w:t xml:space="preserve">    2. Float</w:t>
      </w:r>
    </w:p>
    <w:p w:rsidR="005C7141" w:rsidRDefault="005C7141" w:rsidP="005C7141">
      <w:r>
        <w:t xml:space="preserve">    3. bool</w:t>
      </w:r>
    </w:p>
    <w:p w:rsidR="005C7141" w:rsidRDefault="005C7141" w:rsidP="005C7141">
      <w:r>
        <w:t xml:space="preserve">    4. another variable with char+num like "var22"</w:t>
      </w:r>
    </w:p>
    <w:p w:rsidR="005C7141" w:rsidRDefault="005C7141" w:rsidP="005C7141"/>
    <w:p w:rsidR="005C7141" w:rsidRDefault="005C7141" w:rsidP="005C7141">
      <w:r>
        <w:t xml:space="preserve">2. Get input as SMT Solver </w:t>
      </w:r>
    </w:p>
    <w:p w:rsidR="005C7141" w:rsidRDefault="005C7141" w:rsidP="005C7141"/>
    <w:p w:rsidR="00DE03D9" w:rsidRDefault="005C7141" w:rsidP="005C7141">
      <w:r>
        <w:t>3. output must be in SMT-lib format (using to_smt2() )</w:t>
      </w:r>
    </w:p>
    <w:p w:rsidR="00B7388F" w:rsidRDefault="00B7388F" w:rsidP="005C7141"/>
    <w:p w:rsidR="00B7388F" w:rsidRDefault="00B7388F" w:rsidP="005C7141">
      <w:r>
        <w:t>4. mutation count</w:t>
      </w:r>
    </w:p>
    <w:p w:rsidR="001D72C5" w:rsidRDefault="001D72C5" w:rsidP="005C7141">
      <w:r>
        <w:t xml:space="preserve">5. formula 2 , only show And , it must also return Not </w:t>
      </w:r>
    </w:p>
    <w:p w:rsidR="00721917" w:rsidRDefault="00721917" w:rsidP="005C7141">
      <w:r>
        <w:t>6. formula 12</w:t>
      </w:r>
    </w:p>
    <w:p w:rsidR="00B7388F" w:rsidRDefault="00B7388F" w:rsidP="005C7141"/>
    <w:p w:rsidR="00B0122A" w:rsidRDefault="006E2B2A" w:rsidP="005C7141">
      <w:r>
        <w:t xml:space="preserve">Order of mutation also matter </w:t>
      </w:r>
    </w:p>
    <w:p w:rsidR="00B0122A" w:rsidRDefault="00B0122A" w:rsidP="005C7141"/>
    <w:p w:rsidR="00B0122A" w:rsidRDefault="00422D08" w:rsidP="005C7141">
      <w:pPr>
        <w:rPr>
          <w:rFonts w:ascii="Segoe UI" w:hAnsi="Segoe UI" w:cs="Segoe UI"/>
          <w:color w:val="0C0D0E"/>
          <w:sz w:val="20"/>
          <w:szCs w:val="20"/>
          <w:shd w:val="clear" w:color="auto" w:fill="FFFFFF"/>
        </w:rPr>
      </w:pPr>
      <w:r>
        <w:rPr>
          <w:rFonts w:ascii="Segoe UI" w:hAnsi="Segoe UI" w:cs="Segoe UI"/>
          <w:color w:val="0C0D0E"/>
          <w:sz w:val="20"/>
          <w:szCs w:val="20"/>
          <w:shd w:val="clear" w:color="auto" w:fill="FFFFFF"/>
        </w:rPr>
        <w:t>num. conflicts (less better)</w:t>
      </w:r>
    </w:p>
    <w:p w:rsidR="00422D08" w:rsidRPr="00422D08" w:rsidRDefault="00422D08" w:rsidP="00422D08">
      <w:pPr>
        <w:shd w:val="clear" w:color="auto" w:fill="FFFFFF"/>
        <w:spacing w:after="264"/>
        <w:textAlignment w:val="baseline"/>
        <w:rPr>
          <w:rFonts w:ascii="Segoe UI" w:eastAsia="Times New Roman" w:hAnsi="Segoe UI" w:cs="Segoe UI"/>
          <w:color w:val="0C0D0E"/>
          <w:sz w:val="23"/>
          <w:szCs w:val="23"/>
        </w:rPr>
      </w:pPr>
      <w:r w:rsidRPr="00422D08">
        <w:rPr>
          <w:rFonts w:ascii="Segoe UI" w:eastAsia="Times New Roman" w:hAnsi="Segoe UI" w:cs="Segoe UI"/>
          <w:color w:val="0C0D0E"/>
          <w:sz w:val="23"/>
          <w:szCs w:val="23"/>
        </w:rPr>
        <w:t>"num. conflicts" is useful for estimating the size of the search space traversed by Z3. We may say an axiomatisation is "better" if the size of the search space is smaller.</w:t>
      </w:r>
    </w:p>
    <w:p w:rsidR="00422D08" w:rsidRDefault="00DD1CDD" w:rsidP="00422D08">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conflicts</w:t>
      </w:r>
      <w:r>
        <w:rPr>
          <w:rFonts w:ascii="Segoe UI" w:hAnsi="Segoe UI" w:cs="Segoe UI"/>
          <w:color w:val="0C0D0E"/>
          <w:sz w:val="23"/>
          <w:szCs w:val="23"/>
          <w:shd w:val="clear" w:color="auto" w:fill="FFFFFF"/>
        </w:rPr>
        <w:t> indicate assignments that happen in the theory subsolvers and that did not make the formula true. If the formula can be satisfied and the number of conflicts is high, it basically means that the prover tried lots of assignments that did not satisfy the formula,</w:t>
      </w:r>
    </w:p>
    <w:p w:rsidR="00DD1CDD" w:rsidRPr="00422D08" w:rsidRDefault="00DD1CDD" w:rsidP="00422D08">
      <w:pPr>
        <w:rPr>
          <w:rFonts w:ascii="Times New Roman" w:eastAsia="Times New Roman" w:hAnsi="Times New Roman" w:cs="Times New Roman"/>
        </w:rPr>
      </w:pPr>
    </w:p>
    <w:p w:rsidR="00422D08" w:rsidRDefault="00DD1CDD" w:rsidP="005C7141">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quant-instantiations</w:t>
      </w:r>
      <w:r>
        <w:rPr>
          <w:rFonts w:ascii="Segoe UI" w:hAnsi="Segoe UI" w:cs="Segoe UI"/>
          <w:color w:val="0C0D0E"/>
          <w:sz w:val="23"/>
          <w:szCs w:val="23"/>
          <w:shd w:val="clear" w:color="auto" w:fill="FFFFFF"/>
        </w:rPr>
        <w:t> indicates the number of instantiated quantifiers. The fewer instantiations the better, but you of course don't want to make your patterns/triggers too strict because Z3 then won't be able to prove anything</w:t>
      </w:r>
    </w:p>
    <w:p w:rsidR="00DD1CDD" w:rsidRDefault="00DD1CDD" w:rsidP="005C7141">
      <w:pPr>
        <w:rPr>
          <w:rFonts w:ascii="Segoe UI" w:hAnsi="Segoe UI" w:cs="Segoe UI"/>
          <w:color w:val="0C0D0E"/>
          <w:sz w:val="20"/>
          <w:szCs w:val="20"/>
          <w:shd w:val="clear" w:color="auto" w:fill="FFFFFF"/>
        </w:rPr>
      </w:pPr>
    </w:p>
    <w:p w:rsidR="00422D08" w:rsidRDefault="006947EA" w:rsidP="005C7141">
      <w:r>
        <w:t xml:space="preserve">challenge: </w:t>
      </w:r>
      <w:r w:rsidR="004E11E3">
        <w:t>z3 automatically convert int to real toReal() on asserts</w:t>
      </w:r>
    </w:p>
    <w:p w:rsidR="00B0122A" w:rsidRDefault="007E65FD" w:rsidP="005C7141">
      <w:r>
        <w:t xml:space="preserve">challenge: finding unsat formula, we had to manually find an unsat formula </w:t>
      </w:r>
    </w:p>
    <w:p w:rsidR="00B0122A" w:rsidRDefault="00B0122A" w:rsidP="005C7141"/>
    <w:p w:rsidR="00B0122A" w:rsidRDefault="00B0122A" w:rsidP="005C7141">
      <w:r>
        <w:t xml:space="preserve">We are using depth first </w:t>
      </w:r>
    </w:p>
    <w:p w:rsidR="0027319A" w:rsidRDefault="0027319A" w:rsidP="005C7141"/>
    <w:p w:rsidR="0027319A" w:rsidRDefault="0027319A" w:rsidP="005C7141">
      <w:r>
        <w:t>Best solver, have value for all variables</w:t>
      </w:r>
    </w:p>
    <w:p w:rsidR="0027319A" w:rsidRDefault="0027319A" w:rsidP="005C7141"/>
    <w:p w:rsidR="00B0122A" w:rsidRDefault="00B0122A" w:rsidP="005C7141">
      <w:r>
        <w:fldChar w:fldCharType="begin"/>
      </w:r>
      <w:r>
        <w:instrText xml:space="preserve"> INCLUDEPICTURE "https://media.licdn.com/dms/image/D4E12AQGNn3sVbOqCYQ/article-cover_image-shrink_720_1280/0/1703978571998?e=1715817600&amp;v=beta&amp;t=g_WPrnCHSspFoPKfc4JggQGQdy4b_b6NCCgX4rE_434" \* MERGEFORMATINET </w:instrText>
      </w:r>
      <w:r>
        <w:fldChar w:fldCharType="separate"/>
      </w:r>
      <w:r>
        <w:rPr>
          <w:noProof/>
        </w:rPr>
        <w:drawing>
          <wp:inline distT="0" distB="0" distL="0" distR="0" wp14:anchorId="44550346" wp14:editId="0C6B8054">
            <wp:extent cx="2710070" cy="1524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555" cy="1550294"/>
                    </a:xfrm>
                    <a:prstGeom prst="rect">
                      <a:avLst/>
                    </a:prstGeom>
                    <a:noFill/>
                    <a:ln>
                      <a:noFill/>
                    </a:ln>
                  </pic:spPr>
                </pic:pic>
              </a:graphicData>
            </a:graphic>
          </wp:inline>
        </w:drawing>
      </w:r>
      <w:r>
        <w:fldChar w:fldCharType="end"/>
      </w:r>
    </w:p>
    <w:p w:rsidR="00821423" w:rsidRDefault="00821423" w:rsidP="005C7141"/>
    <w:p w:rsidR="00821423" w:rsidRDefault="006E2973" w:rsidP="005C7141">
      <w:r>
        <w:rPr>
          <w:rFonts w:ascii="Times" w:hAnsi="Times"/>
          <w:color w:val="000000"/>
          <w:sz w:val="27"/>
          <w:szCs w:val="27"/>
        </w:rPr>
        <w:t>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valid</w:t>
      </w:r>
      <w:r>
        <w:rPr>
          <w:rFonts w:ascii="Times" w:hAnsi="Times"/>
          <w:color w:val="000000"/>
          <w:sz w:val="27"/>
          <w:szCs w:val="27"/>
        </w:rPr>
        <w:t> if </w:t>
      </w:r>
      <w:r>
        <w:rPr>
          <w:rStyle w:val="HTMLTypewriter"/>
          <w:rFonts w:eastAsiaTheme="minorHAnsi"/>
          <w:color w:val="000000"/>
        </w:rPr>
        <w:t>F</w:t>
      </w:r>
      <w:r>
        <w:rPr>
          <w:rFonts w:ascii="Times" w:hAnsi="Times"/>
          <w:color w:val="000000"/>
          <w:sz w:val="27"/>
          <w:szCs w:val="27"/>
        </w:rPr>
        <w:t> always evaluates to true for any assignment of appropriate values to its uninterpreted symbols. 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satisfiable</w:t>
      </w:r>
      <w:r>
        <w:rPr>
          <w:rFonts w:ascii="Times" w:hAnsi="Times"/>
          <w:color w:val="000000"/>
          <w:sz w:val="27"/>
          <w:szCs w:val="27"/>
        </w:rPr>
        <w:t> if there is some assignment of appropriate values to its uninterpreted symbols under which </w:t>
      </w:r>
      <w:r>
        <w:rPr>
          <w:rStyle w:val="HTMLTypewriter"/>
          <w:rFonts w:eastAsiaTheme="minorHAnsi"/>
          <w:color w:val="000000"/>
        </w:rPr>
        <w:t>F</w:t>
      </w:r>
      <w:r>
        <w:rPr>
          <w:rFonts w:ascii="Times" w:hAnsi="Times"/>
          <w:color w:val="000000"/>
          <w:sz w:val="27"/>
          <w:szCs w:val="27"/>
        </w:rPr>
        <w:t> evaluates to true. Validity is about finding a proof of a statement; satisfiability is about finding a solution to a set of constraints</w:t>
      </w:r>
    </w:p>
    <w:p w:rsidR="00821423" w:rsidRDefault="00821423" w:rsidP="005C7141"/>
    <w:p w:rsidR="005F31CD" w:rsidRDefault="00000000" w:rsidP="005C7141">
      <w:hyperlink r:id="rId6" w:history="1">
        <w:r w:rsidR="005F31CD" w:rsidRPr="00577186">
          <w:rPr>
            <w:rStyle w:val="Hyperlink"/>
          </w:rPr>
          <w:t>https://stackoverflow.com/questions/23064533/statistics-in-z3</w:t>
        </w:r>
      </w:hyperlink>
    </w:p>
    <w:p w:rsidR="005F31CD" w:rsidRDefault="005F31CD" w:rsidP="005C7141"/>
    <w:p w:rsidR="00821423" w:rsidRDefault="00821423" w:rsidP="005C7141"/>
    <w:p w:rsidR="00A70418" w:rsidRDefault="00A70418">
      <w:r>
        <w:br w:type="page"/>
      </w:r>
    </w:p>
    <w:p w:rsidR="00821423" w:rsidRDefault="00821423" w:rsidP="005C7141">
      <w:r>
        <w:lastRenderedPageBreak/>
        <w:t>Different type of operators</w:t>
      </w:r>
    </w:p>
    <w:p w:rsidR="00A70418" w:rsidRDefault="00A70418" w:rsidP="00A70418">
      <w:r>
        <w:t>Arithmetic Operators:</w:t>
      </w:r>
    </w:p>
    <w:p w:rsidR="00A70418" w:rsidRDefault="00A70418" w:rsidP="00A70418">
      <w:pPr>
        <w:pStyle w:val="ListParagraph"/>
        <w:numPr>
          <w:ilvl w:val="0"/>
          <w:numId w:val="8"/>
        </w:numPr>
      </w:pPr>
      <w:r>
        <w:t>Addition (+): 3 + 5 evaluates to 8.</w:t>
      </w:r>
    </w:p>
    <w:p w:rsidR="00A70418" w:rsidRDefault="00A70418" w:rsidP="00A70418">
      <w:pPr>
        <w:pStyle w:val="ListParagraph"/>
        <w:numPr>
          <w:ilvl w:val="0"/>
          <w:numId w:val="8"/>
        </w:numPr>
      </w:pPr>
      <w:r>
        <w:t>Subtraction (-): 7 - 2 evaluates to 5.</w:t>
      </w:r>
    </w:p>
    <w:p w:rsidR="00A70418" w:rsidRDefault="00A70418" w:rsidP="00A70418">
      <w:pPr>
        <w:pStyle w:val="ListParagraph"/>
        <w:numPr>
          <w:ilvl w:val="0"/>
          <w:numId w:val="8"/>
        </w:numPr>
      </w:pPr>
      <w:r>
        <w:t>Multiplication (*): 4 * 6 evaluates to 24.</w:t>
      </w:r>
    </w:p>
    <w:p w:rsidR="00A70418" w:rsidRDefault="00A70418" w:rsidP="00A70418">
      <w:pPr>
        <w:pStyle w:val="ListParagraph"/>
        <w:numPr>
          <w:ilvl w:val="0"/>
          <w:numId w:val="8"/>
        </w:numPr>
      </w:pPr>
      <w:r>
        <w:t>Division (/): 10 / 2 evaluates to 5.0.</w:t>
      </w:r>
    </w:p>
    <w:p w:rsidR="00A70418" w:rsidRDefault="00A70418" w:rsidP="00A70418">
      <w:pPr>
        <w:pStyle w:val="ListParagraph"/>
        <w:numPr>
          <w:ilvl w:val="0"/>
          <w:numId w:val="8"/>
        </w:numPr>
      </w:pPr>
      <w:r>
        <w:t>Modulus (%): 10 % 3 evaluates to 1 (remainder of division).</w:t>
      </w:r>
    </w:p>
    <w:p w:rsidR="00A70418" w:rsidRDefault="00A70418" w:rsidP="00A70418">
      <w:r>
        <w:t>Comparison Operators:</w:t>
      </w:r>
    </w:p>
    <w:p w:rsidR="00A70418" w:rsidRDefault="00A70418" w:rsidP="00A70418">
      <w:pPr>
        <w:pStyle w:val="ListParagraph"/>
        <w:numPr>
          <w:ilvl w:val="0"/>
          <w:numId w:val="2"/>
        </w:numPr>
      </w:pPr>
      <w:r>
        <w:t>Equal to (==): 5 == 5 evaluates to True.</w:t>
      </w:r>
    </w:p>
    <w:p w:rsidR="00A70418" w:rsidRDefault="00A70418" w:rsidP="00A70418">
      <w:pPr>
        <w:pStyle w:val="ListParagraph"/>
        <w:numPr>
          <w:ilvl w:val="0"/>
          <w:numId w:val="2"/>
        </w:numPr>
      </w:pPr>
      <w:r>
        <w:t>Not equal to (!=): 3 != 5 evaluates to True.</w:t>
      </w:r>
    </w:p>
    <w:p w:rsidR="00A70418" w:rsidRDefault="00A70418" w:rsidP="00A70418">
      <w:pPr>
        <w:pStyle w:val="ListParagraph"/>
        <w:numPr>
          <w:ilvl w:val="0"/>
          <w:numId w:val="2"/>
        </w:numPr>
      </w:pPr>
      <w:r>
        <w:t>Greater than (&gt;): 8 &gt; 5 evaluates to True.</w:t>
      </w:r>
    </w:p>
    <w:p w:rsidR="00A70418" w:rsidRDefault="00A70418" w:rsidP="00A70418">
      <w:pPr>
        <w:pStyle w:val="ListParagraph"/>
        <w:numPr>
          <w:ilvl w:val="0"/>
          <w:numId w:val="2"/>
        </w:numPr>
      </w:pPr>
      <w:r>
        <w:t>Less than (&lt;): 2 &lt; 7 evaluates to True.</w:t>
      </w:r>
    </w:p>
    <w:p w:rsidR="00A70418" w:rsidRDefault="00A70418" w:rsidP="00A70418">
      <w:pPr>
        <w:pStyle w:val="ListParagraph"/>
        <w:numPr>
          <w:ilvl w:val="0"/>
          <w:numId w:val="2"/>
        </w:numPr>
      </w:pPr>
      <w:r>
        <w:t>Greater than or equal to (&gt;=): 6 &gt;= 6 evaluates to True.</w:t>
      </w:r>
    </w:p>
    <w:p w:rsidR="00A70418" w:rsidRDefault="00A70418" w:rsidP="00A70418">
      <w:pPr>
        <w:pStyle w:val="ListParagraph"/>
        <w:numPr>
          <w:ilvl w:val="0"/>
          <w:numId w:val="2"/>
        </w:numPr>
      </w:pPr>
      <w:r>
        <w:t>Less than or equal to (&lt;=): 4 &lt;= 3 evaluates to False.</w:t>
      </w:r>
    </w:p>
    <w:p w:rsidR="00A70418" w:rsidRDefault="00A70418" w:rsidP="00A70418">
      <w:r>
        <w:t>Logical Operators:</w:t>
      </w:r>
    </w:p>
    <w:p w:rsidR="00A70418" w:rsidRDefault="00A70418" w:rsidP="00A70418">
      <w:pPr>
        <w:pStyle w:val="ListParagraph"/>
        <w:numPr>
          <w:ilvl w:val="0"/>
          <w:numId w:val="3"/>
        </w:numPr>
      </w:pPr>
      <w:r>
        <w:t>AND (and): True and False evaluates to False.</w:t>
      </w:r>
    </w:p>
    <w:p w:rsidR="00A70418" w:rsidRDefault="00A70418" w:rsidP="00A70418">
      <w:pPr>
        <w:pStyle w:val="ListParagraph"/>
        <w:numPr>
          <w:ilvl w:val="0"/>
          <w:numId w:val="3"/>
        </w:numPr>
      </w:pPr>
      <w:r>
        <w:t>OR (or): True or False evaluates to True.</w:t>
      </w:r>
    </w:p>
    <w:p w:rsidR="00A70418" w:rsidRDefault="00A70418" w:rsidP="00A70418">
      <w:pPr>
        <w:pStyle w:val="ListParagraph"/>
        <w:numPr>
          <w:ilvl w:val="0"/>
          <w:numId w:val="3"/>
        </w:numPr>
      </w:pPr>
      <w:r>
        <w:t>NOT (not): not True evaluates to False.</w:t>
      </w:r>
    </w:p>
    <w:p w:rsidR="00A70418" w:rsidRDefault="00A70418" w:rsidP="00A70418">
      <w:r>
        <w:t>Assignment Operators:</w:t>
      </w:r>
    </w:p>
    <w:p w:rsidR="00A70418" w:rsidRDefault="00A70418" w:rsidP="00A70418">
      <w:pPr>
        <w:pStyle w:val="ListParagraph"/>
        <w:numPr>
          <w:ilvl w:val="0"/>
          <w:numId w:val="4"/>
        </w:numPr>
      </w:pPr>
      <w:r>
        <w:t>Assignment (=): x = 5 assigns the value 5 to variable x.</w:t>
      </w:r>
    </w:p>
    <w:p w:rsidR="00A70418" w:rsidRDefault="00A70418" w:rsidP="00A70418">
      <w:pPr>
        <w:pStyle w:val="ListParagraph"/>
        <w:numPr>
          <w:ilvl w:val="0"/>
          <w:numId w:val="4"/>
        </w:numPr>
      </w:pPr>
      <w:r>
        <w:t>Addition assignment (+=): x += 3 is shorthand for x = x + 3.</w:t>
      </w:r>
    </w:p>
    <w:p w:rsidR="00A70418" w:rsidRDefault="00A70418" w:rsidP="00A70418">
      <w:pPr>
        <w:pStyle w:val="ListParagraph"/>
        <w:numPr>
          <w:ilvl w:val="0"/>
          <w:numId w:val="4"/>
        </w:numPr>
      </w:pPr>
      <w:r>
        <w:t>Subtraction assignment (-=): x -= 2 is shorthand for x = x - 2.</w:t>
      </w:r>
    </w:p>
    <w:p w:rsidR="00A70418" w:rsidRDefault="00A70418" w:rsidP="00A70418">
      <w:pPr>
        <w:pStyle w:val="ListParagraph"/>
        <w:numPr>
          <w:ilvl w:val="0"/>
          <w:numId w:val="4"/>
        </w:numPr>
      </w:pPr>
      <w:r>
        <w:t>Multiplication assignment (*=): x *= 4 is shorthand for x = x * 4.</w:t>
      </w:r>
    </w:p>
    <w:p w:rsidR="00A70418" w:rsidRDefault="00A70418" w:rsidP="00A70418">
      <w:pPr>
        <w:pStyle w:val="ListParagraph"/>
        <w:numPr>
          <w:ilvl w:val="0"/>
          <w:numId w:val="4"/>
        </w:numPr>
      </w:pPr>
      <w:r>
        <w:t>Division assignment (/=): x /= 2 is shorthand for x = x / 2.</w:t>
      </w:r>
    </w:p>
    <w:p w:rsidR="00A70418" w:rsidRDefault="00A70418" w:rsidP="00A70418">
      <w:r>
        <w:t>Bitwise Operators (for integers):</w:t>
      </w:r>
    </w:p>
    <w:p w:rsidR="00A70418" w:rsidRDefault="00A70418" w:rsidP="00A70418">
      <w:pPr>
        <w:pStyle w:val="ListParagraph"/>
        <w:numPr>
          <w:ilvl w:val="0"/>
          <w:numId w:val="5"/>
        </w:numPr>
      </w:pPr>
      <w:r>
        <w:t>Bitwise AND (&amp;): 5 &amp; 3 evaluates to 1.</w:t>
      </w:r>
    </w:p>
    <w:p w:rsidR="00A70418" w:rsidRDefault="00A70418" w:rsidP="00A70418">
      <w:pPr>
        <w:pStyle w:val="ListParagraph"/>
        <w:numPr>
          <w:ilvl w:val="0"/>
          <w:numId w:val="5"/>
        </w:numPr>
      </w:pPr>
      <w:r>
        <w:t>Bitwise OR (|): 5 | 3 evaluates to 7.</w:t>
      </w:r>
    </w:p>
    <w:p w:rsidR="00A70418" w:rsidRDefault="00A70418" w:rsidP="00A70418">
      <w:pPr>
        <w:pStyle w:val="ListParagraph"/>
        <w:numPr>
          <w:ilvl w:val="0"/>
          <w:numId w:val="5"/>
        </w:numPr>
      </w:pPr>
      <w:r>
        <w:t>Bitwise XOR (^): 5 ^ 3 evaluates to 6.</w:t>
      </w:r>
    </w:p>
    <w:p w:rsidR="00A70418" w:rsidRDefault="00A70418" w:rsidP="00A70418">
      <w:pPr>
        <w:pStyle w:val="ListParagraph"/>
        <w:numPr>
          <w:ilvl w:val="0"/>
          <w:numId w:val="5"/>
        </w:numPr>
      </w:pPr>
      <w:r>
        <w:t>Bitwise NOT (~): ~5 evaluates to -6.</w:t>
      </w:r>
    </w:p>
    <w:p w:rsidR="00A70418" w:rsidRDefault="00A70418" w:rsidP="00A70418">
      <w:pPr>
        <w:pStyle w:val="ListParagraph"/>
        <w:numPr>
          <w:ilvl w:val="0"/>
          <w:numId w:val="5"/>
        </w:numPr>
      </w:pPr>
      <w:r>
        <w:t>Left shift (&lt;&lt;): 5 &lt;&lt; 1 evaluates to 10.</w:t>
      </w:r>
    </w:p>
    <w:p w:rsidR="00A70418" w:rsidRDefault="00A70418" w:rsidP="00A70418">
      <w:pPr>
        <w:pStyle w:val="ListParagraph"/>
        <w:numPr>
          <w:ilvl w:val="0"/>
          <w:numId w:val="5"/>
        </w:numPr>
      </w:pPr>
      <w:r>
        <w:t>Right shift (&gt;&gt;): 5 &gt;&gt; 1 evaluates to 2.</w:t>
      </w:r>
    </w:p>
    <w:p w:rsidR="00A70418" w:rsidRDefault="00A70418" w:rsidP="00A70418">
      <w:r>
        <w:t>Membership Operators:</w:t>
      </w:r>
    </w:p>
    <w:p w:rsidR="00A70418" w:rsidRDefault="00A70418" w:rsidP="00A70418">
      <w:pPr>
        <w:pStyle w:val="ListParagraph"/>
        <w:numPr>
          <w:ilvl w:val="0"/>
          <w:numId w:val="6"/>
        </w:numPr>
      </w:pPr>
      <w:r>
        <w:t>In (in): 3 in [1, 2, 3] evaluates to True.</w:t>
      </w:r>
    </w:p>
    <w:p w:rsidR="00A70418" w:rsidRDefault="00A70418" w:rsidP="00A70418">
      <w:pPr>
        <w:pStyle w:val="ListParagraph"/>
        <w:numPr>
          <w:ilvl w:val="0"/>
          <w:numId w:val="6"/>
        </w:numPr>
      </w:pPr>
      <w:r>
        <w:t>Not in (not in): 4 not in [1, 2, 3] evaluates to True.</w:t>
      </w:r>
    </w:p>
    <w:p w:rsidR="00A70418" w:rsidRDefault="00A70418" w:rsidP="00A70418">
      <w:r>
        <w:t>Identity Operators:</w:t>
      </w:r>
    </w:p>
    <w:p w:rsidR="00A70418" w:rsidRDefault="00A70418" w:rsidP="00A70418">
      <w:pPr>
        <w:pStyle w:val="ListParagraph"/>
        <w:numPr>
          <w:ilvl w:val="0"/>
          <w:numId w:val="7"/>
        </w:numPr>
      </w:pPr>
      <w:r>
        <w:t>is: x is y evaluates to True if x and y refer to the same object.</w:t>
      </w:r>
    </w:p>
    <w:p w:rsidR="00821423" w:rsidRPr="005C7141" w:rsidRDefault="00A70418" w:rsidP="00A70418">
      <w:pPr>
        <w:pStyle w:val="ListParagraph"/>
        <w:numPr>
          <w:ilvl w:val="0"/>
          <w:numId w:val="7"/>
        </w:numPr>
      </w:pPr>
      <w:r>
        <w:t>is not: x is not y evaluates to True if x and y refer to different objects.</w:t>
      </w:r>
    </w:p>
    <w:sectPr w:rsidR="00821423" w:rsidRPr="005C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2E2"/>
    <w:multiLevelType w:val="hybridMultilevel"/>
    <w:tmpl w:val="806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7120"/>
    <w:multiLevelType w:val="multilevel"/>
    <w:tmpl w:val="39B2D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A4C0B"/>
    <w:multiLevelType w:val="hybridMultilevel"/>
    <w:tmpl w:val="1D4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0783A"/>
    <w:multiLevelType w:val="hybridMultilevel"/>
    <w:tmpl w:val="4B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6471"/>
    <w:multiLevelType w:val="hybridMultilevel"/>
    <w:tmpl w:val="41B4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3BA7"/>
    <w:multiLevelType w:val="hybridMultilevel"/>
    <w:tmpl w:val="85B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C511F"/>
    <w:multiLevelType w:val="hybridMultilevel"/>
    <w:tmpl w:val="9562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B73B1"/>
    <w:multiLevelType w:val="hybridMultilevel"/>
    <w:tmpl w:val="253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524185">
    <w:abstractNumId w:val="1"/>
  </w:num>
  <w:num w:numId="2" w16cid:durableId="767652442">
    <w:abstractNumId w:val="4"/>
  </w:num>
  <w:num w:numId="3" w16cid:durableId="1732773584">
    <w:abstractNumId w:val="7"/>
  </w:num>
  <w:num w:numId="4" w16cid:durableId="1532186913">
    <w:abstractNumId w:val="2"/>
  </w:num>
  <w:num w:numId="5" w16cid:durableId="1812404754">
    <w:abstractNumId w:val="5"/>
  </w:num>
  <w:num w:numId="6" w16cid:durableId="1550917127">
    <w:abstractNumId w:val="3"/>
  </w:num>
  <w:num w:numId="7" w16cid:durableId="1378235598">
    <w:abstractNumId w:val="0"/>
  </w:num>
  <w:num w:numId="8" w16cid:durableId="862018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EA"/>
    <w:rsid w:val="00157261"/>
    <w:rsid w:val="001D72C5"/>
    <w:rsid w:val="0027319A"/>
    <w:rsid w:val="00422D08"/>
    <w:rsid w:val="004E11E3"/>
    <w:rsid w:val="00535CEA"/>
    <w:rsid w:val="005C7141"/>
    <w:rsid w:val="005F31CD"/>
    <w:rsid w:val="006947EA"/>
    <w:rsid w:val="006E2973"/>
    <w:rsid w:val="006E2B2A"/>
    <w:rsid w:val="00721917"/>
    <w:rsid w:val="007E65FD"/>
    <w:rsid w:val="00821423"/>
    <w:rsid w:val="00A70418"/>
    <w:rsid w:val="00B0122A"/>
    <w:rsid w:val="00B7388F"/>
    <w:rsid w:val="00DD1CDD"/>
    <w:rsid w:val="00DE03D9"/>
    <w:rsid w:val="00F93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9F7F"/>
  <w15:chartTrackingRefBased/>
  <w15:docId w15:val="{4F34539B-E329-404D-93A2-F281F02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41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70418"/>
    <w:rPr>
      <w:rFonts w:ascii="Courier New" w:eastAsia="Times New Roman" w:hAnsi="Courier New" w:cs="Courier New"/>
      <w:sz w:val="20"/>
      <w:szCs w:val="20"/>
    </w:rPr>
  </w:style>
  <w:style w:type="paragraph" w:styleId="ListParagraph">
    <w:name w:val="List Paragraph"/>
    <w:basedOn w:val="Normal"/>
    <w:uiPriority w:val="34"/>
    <w:qFormat/>
    <w:rsid w:val="00A70418"/>
    <w:pPr>
      <w:ind w:left="720"/>
      <w:contextualSpacing/>
    </w:pPr>
  </w:style>
  <w:style w:type="character" w:styleId="HTMLTypewriter">
    <w:name w:val="HTML Typewriter"/>
    <w:basedOn w:val="DefaultParagraphFont"/>
    <w:uiPriority w:val="99"/>
    <w:semiHidden/>
    <w:unhideWhenUsed/>
    <w:rsid w:val="006E2973"/>
    <w:rPr>
      <w:rFonts w:ascii="Courier New" w:eastAsia="Times New Roman" w:hAnsi="Courier New" w:cs="Courier New"/>
      <w:sz w:val="20"/>
      <w:szCs w:val="20"/>
    </w:rPr>
  </w:style>
  <w:style w:type="character" w:styleId="Hyperlink">
    <w:name w:val="Hyperlink"/>
    <w:basedOn w:val="DefaultParagraphFont"/>
    <w:uiPriority w:val="99"/>
    <w:unhideWhenUsed/>
    <w:rsid w:val="005F31CD"/>
    <w:rPr>
      <w:color w:val="0563C1" w:themeColor="hyperlink"/>
      <w:u w:val="single"/>
    </w:rPr>
  </w:style>
  <w:style w:type="character" w:styleId="UnresolvedMention">
    <w:name w:val="Unresolved Mention"/>
    <w:basedOn w:val="DefaultParagraphFont"/>
    <w:uiPriority w:val="99"/>
    <w:semiHidden/>
    <w:unhideWhenUsed/>
    <w:rsid w:val="005F3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6801">
      <w:bodyDiv w:val="1"/>
      <w:marLeft w:val="0"/>
      <w:marRight w:val="0"/>
      <w:marTop w:val="0"/>
      <w:marBottom w:val="0"/>
      <w:divBdr>
        <w:top w:val="none" w:sz="0" w:space="0" w:color="auto"/>
        <w:left w:val="none" w:sz="0" w:space="0" w:color="auto"/>
        <w:bottom w:val="none" w:sz="0" w:space="0" w:color="auto"/>
        <w:right w:val="none" w:sz="0" w:space="0" w:color="auto"/>
      </w:divBdr>
    </w:div>
    <w:div w:id="734398517">
      <w:bodyDiv w:val="1"/>
      <w:marLeft w:val="0"/>
      <w:marRight w:val="0"/>
      <w:marTop w:val="0"/>
      <w:marBottom w:val="0"/>
      <w:divBdr>
        <w:top w:val="none" w:sz="0" w:space="0" w:color="auto"/>
        <w:left w:val="none" w:sz="0" w:space="0" w:color="auto"/>
        <w:bottom w:val="none" w:sz="0" w:space="0" w:color="auto"/>
        <w:right w:val="none" w:sz="0" w:space="0" w:color="auto"/>
      </w:divBdr>
    </w:div>
    <w:div w:id="20855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3064533/statistics-in-z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2024-03-10T12:44:00Z</dcterms:created>
  <dcterms:modified xsi:type="dcterms:W3CDTF">2024-03-16T23:03:00Z</dcterms:modified>
</cp:coreProperties>
</file>