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060" w:type="dxa"/>
        <w:tblLook w:val="04A0" w:firstRow="1" w:lastRow="0" w:firstColumn="1" w:lastColumn="0" w:noHBand="0" w:noVBand="1"/>
      </w:tblPr>
      <w:tblGrid>
        <w:gridCol w:w="1112"/>
        <w:gridCol w:w="960"/>
        <w:gridCol w:w="960"/>
        <w:gridCol w:w="1007"/>
        <w:gridCol w:w="960"/>
        <w:gridCol w:w="960"/>
        <w:gridCol w:w="1007"/>
        <w:gridCol w:w="1007"/>
        <w:gridCol w:w="960"/>
        <w:gridCol w:w="1080"/>
        <w:gridCol w:w="1700"/>
        <w:gridCol w:w="1760"/>
      </w:tblGrid>
      <w:tr w:rsidR="009F38DD" w:rsidRPr="009F38DD" w:rsidTr="009F38DD">
        <w:trPr>
          <w:trHeight w:val="312"/>
        </w:trPr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Leverage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q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P_E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P_F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P_h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P_l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n_0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P_loss_E</w:t>
            </w:r>
          </w:p>
        </w:tc>
        <w:tc>
          <w:tcPr>
            <w:tcW w:w="170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P_loss_F</w:t>
            </w:r>
          </w:p>
        </w:tc>
        <w:tc>
          <w:tcPr>
            <w:tcW w:w="17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P_loss</w:t>
            </w:r>
          </w:p>
        </w:tc>
      </w:tr>
      <w:tr w:rsidR="009F38DD" w:rsidRPr="009F38DD" w:rsidTr="009F38DD">
        <w:trPr>
          <w:trHeight w:val="312"/>
        </w:trPr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0.00331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NaN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0.00331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0.661465</w:t>
            </w:r>
          </w:p>
        </w:tc>
        <w:tc>
          <w:tcPr>
            <w:tcW w:w="17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0.661465</w:t>
            </w:r>
          </w:p>
        </w:tc>
      </w:tr>
      <w:tr w:rsidR="009F38DD" w:rsidRPr="009F38DD" w:rsidTr="009F38DD">
        <w:trPr>
          <w:trHeight w:val="312"/>
        </w:trPr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0.00331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NaN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0.00331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0.720089</w:t>
            </w:r>
          </w:p>
        </w:tc>
        <w:tc>
          <w:tcPr>
            <w:tcW w:w="17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0.720089</w:t>
            </w:r>
          </w:p>
        </w:tc>
      </w:tr>
      <w:tr w:rsidR="009F38DD" w:rsidRPr="009F38DD" w:rsidTr="009F38DD">
        <w:trPr>
          <w:trHeight w:val="312"/>
        </w:trPr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0.00331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NaN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0.00331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0.773314</w:t>
            </w:r>
          </w:p>
        </w:tc>
        <w:tc>
          <w:tcPr>
            <w:tcW w:w="17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0.773314</w:t>
            </w:r>
          </w:p>
        </w:tc>
      </w:tr>
      <w:tr w:rsidR="009F38DD" w:rsidRPr="009F38DD" w:rsidTr="009F38DD">
        <w:trPr>
          <w:trHeight w:val="312"/>
        </w:trPr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0.00331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NaN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0.00331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0.820318</w:t>
            </w:r>
          </w:p>
        </w:tc>
        <w:tc>
          <w:tcPr>
            <w:tcW w:w="17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0.820318</w:t>
            </w:r>
          </w:p>
        </w:tc>
      </w:tr>
      <w:tr w:rsidR="009F38DD" w:rsidRPr="009F38DD" w:rsidTr="009F38DD">
        <w:trPr>
          <w:trHeight w:val="312"/>
        </w:trPr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0.00331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NaN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0.00331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0.860693</w:t>
            </w:r>
          </w:p>
        </w:tc>
        <w:tc>
          <w:tcPr>
            <w:tcW w:w="17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0.860693</w:t>
            </w:r>
          </w:p>
        </w:tc>
      </w:tr>
      <w:tr w:rsidR="009F38DD" w:rsidRPr="009F38DD" w:rsidTr="009F38DD">
        <w:trPr>
          <w:trHeight w:val="312"/>
        </w:trPr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0.00331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NaN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0.00331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0.92183</w:t>
            </w:r>
          </w:p>
        </w:tc>
        <w:tc>
          <w:tcPr>
            <w:tcW w:w="17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0.92183</w:t>
            </w:r>
          </w:p>
        </w:tc>
      </w:tr>
      <w:tr w:rsidR="009F38DD" w:rsidRPr="009F38DD" w:rsidTr="009F38DD">
        <w:trPr>
          <w:trHeight w:val="312"/>
        </w:trPr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0.00331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NaN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0.00331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0.943485</w:t>
            </w:r>
          </w:p>
        </w:tc>
        <w:tc>
          <w:tcPr>
            <w:tcW w:w="17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0.943485</w:t>
            </w:r>
          </w:p>
        </w:tc>
      </w:tr>
      <w:tr w:rsidR="009F38DD" w:rsidRPr="009F38DD" w:rsidTr="009F38DD">
        <w:trPr>
          <w:trHeight w:val="312"/>
        </w:trPr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0.00331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0.01511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0.00322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0.952958</w:t>
            </w:r>
          </w:p>
        </w:tc>
        <w:tc>
          <w:tcPr>
            <w:tcW w:w="17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0.976479</w:t>
            </w:r>
          </w:p>
        </w:tc>
      </w:tr>
      <w:tr w:rsidR="009F38DD" w:rsidRPr="009F38DD" w:rsidTr="009F38DD">
        <w:trPr>
          <w:trHeight w:val="312"/>
        </w:trPr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0.00331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0.01511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0.00322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0.977814</w:t>
            </w:r>
          </w:p>
        </w:tc>
        <w:tc>
          <w:tcPr>
            <w:tcW w:w="17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0.988907</w:t>
            </w:r>
          </w:p>
        </w:tc>
      </w:tr>
      <w:tr w:rsidR="009F38DD" w:rsidRPr="009F38DD" w:rsidTr="009F38DD">
        <w:trPr>
          <w:trHeight w:val="312"/>
        </w:trPr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0.00331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0.875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0.125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0.01264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0.00311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0.97856</w:t>
            </w:r>
          </w:p>
        </w:tc>
        <w:tc>
          <w:tcPr>
            <w:tcW w:w="17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0.99732</w:t>
            </w:r>
          </w:p>
        </w:tc>
      </w:tr>
      <w:tr w:rsidR="009F38DD" w:rsidRPr="009F38DD" w:rsidTr="009F38DD">
        <w:trPr>
          <w:trHeight w:val="312"/>
        </w:trPr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0.00331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0.9375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0.0625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0.01221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0.00305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9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0.988923</w:t>
            </w:r>
          </w:p>
        </w:tc>
        <w:tc>
          <w:tcPr>
            <w:tcW w:w="1760" w:type="dxa"/>
            <w:noWrap/>
            <w:hideMark/>
          </w:tcPr>
          <w:p w:rsidR="009F38DD" w:rsidRPr="009F38DD" w:rsidRDefault="009F38DD" w:rsidP="009F38D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F3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0.999308</w:t>
            </w:r>
          </w:p>
        </w:tc>
      </w:tr>
    </w:tbl>
    <w:p w:rsidR="006265A9" w:rsidRDefault="006265A9"/>
    <w:p w:rsidR="00FA1AFF" w:rsidRDefault="00FA1AFF" w:rsidP="00FA1AFF">
      <w:r>
        <w:t>1 June 2018 until 1 January 2019</w:t>
      </w:r>
    </w:p>
    <w:p w:rsidR="00FA1AFF" w:rsidRDefault="00FA1AFF">
      <w:bookmarkStart w:id="0" w:name="_GoBack"/>
      <w:bookmarkEnd w:id="0"/>
    </w:p>
    <w:sectPr w:rsidR="00FA1AFF" w:rsidSect="009F38D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8DD"/>
    <w:rsid w:val="006265A9"/>
    <w:rsid w:val="009F38DD"/>
    <w:rsid w:val="00FA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48E1E"/>
  <w15:chartTrackingRefBased/>
  <w15:docId w15:val="{73A30FD0-73F3-4B64-AB61-634A5072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9F38D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9F3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7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3</cp:revision>
  <dcterms:created xsi:type="dcterms:W3CDTF">2019-02-21T14:54:00Z</dcterms:created>
  <dcterms:modified xsi:type="dcterms:W3CDTF">2019-02-21T14:57:00Z</dcterms:modified>
</cp:coreProperties>
</file>