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CB1F92" w:rsidRPr="001B5DA8" w:rsidTr="00830A30">
        <w:trPr>
          <w:trHeight w:val="440"/>
        </w:trPr>
        <w:tc>
          <w:tcPr>
            <w:tcW w:w="3144" w:type="dxa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نوع:</w:t>
            </w:r>
            <w:r w:rsidR="00036BD6" w:rsidRPr="001B5DA8">
              <w:rPr>
                <w:rFonts w:cs="B Nazanin" w:hint="cs"/>
                <w:rtl/>
              </w:rPr>
              <w:t xml:space="preserve"> </w:t>
            </w:r>
            <w:r w:rsidR="0028123A" w:rsidRPr="001B5DA8"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شماره شناسایی:</w:t>
            </w:r>
            <w:r w:rsidR="00036BD6" w:rsidRPr="001B5DA8">
              <w:rPr>
                <w:rFonts w:cs="B Nazanin" w:hint="cs"/>
                <w:rtl/>
              </w:rPr>
              <w:t xml:space="preserve"> 1</w:t>
            </w:r>
          </w:p>
        </w:tc>
        <w:tc>
          <w:tcPr>
            <w:tcW w:w="3145" w:type="dxa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نام کلاس:</w:t>
            </w:r>
            <w:r w:rsidR="00036BD6" w:rsidRPr="001B5DA8">
              <w:rPr>
                <w:rFonts w:cs="B Nazanin" w:hint="cs"/>
                <w:rtl/>
              </w:rPr>
              <w:t xml:space="preserve"> </w:t>
            </w:r>
            <w:r w:rsidR="00036BD6" w:rsidRPr="001B5DA8">
              <w:rPr>
                <w:rFonts w:cs="B Nazanin"/>
              </w:rPr>
              <w:t>Cate</w:t>
            </w:r>
            <w:r w:rsidR="00695D9E">
              <w:rPr>
                <w:rFonts w:cs="B Nazanin"/>
              </w:rPr>
              <w:t>g</w:t>
            </w:r>
            <w:r w:rsidR="00036BD6" w:rsidRPr="001B5DA8">
              <w:rPr>
                <w:rFonts w:cs="B Nazanin"/>
              </w:rPr>
              <w:t>ory</w:t>
            </w:r>
          </w:p>
        </w:tc>
      </w:tr>
      <w:tr w:rsidR="00CB1F92" w:rsidRPr="001B5DA8" w:rsidTr="00830A30">
        <w:trPr>
          <w:trHeight w:val="890"/>
        </w:trPr>
        <w:tc>
          <w:tcPr>
            <w:tcW w:w="3144" w:type="dxa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 w:rsidR="0028123A" w:rsidRPr="001B5DA8">
              <w:rPr>
                <w:rFonts w:cs="B Nazanin" w:hint="cs"/>
                <w:rtl/>
              </w:rPr>
              <w:t xml:space="preserve"> مدیریت تراکنش ها</w:t>
            </w:r>
          </w:p>
        </w:tc>
        <w:tc>
          <w:tcPr>
            <w:tcW w:w="6290" w:type="dxa"/>
            <w:gridSpan w:val="3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شرح:</w:t>
            </w:r>
            <w:r w:rsidR="0028123A" w:rsidRPr="001B5DA8">
              <w:rPr>
                <w:rFonts w:cs="B Nazanin" w:hint="cs"/>
                <w:rtl/>
              </w:rPr>
              <w:t xml:space="preserve"> دسته بندی هایی که برای انواع تراکنش ها وجود خواهد داشت</w:t>
            </w:r>
          </w:p>
        </w:tc>
      </w:tr>
      <w:tr w:rsidR="00CB1F92" w:rsidRPr="001B5DA8" w:rsidTr="00830A30">
        <w:trPr>
          <w:trHeight w:val="3320"/>
        </w:trPr>
        <w:tc>
          <w:tcPr>
            <w:tcW w:w="4717" w:type="dxa"/>
            <w:gridSpan w:val="2"/>
          </w:tcPr>
          <w:p w:rsidR="00CB1F92" w:rsidRPr="001B5DA8" w:rsidRDefault="00CB1F92" w:rsidP="00830A30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:rsidR="0028123A" w:rsidRDefault="0028123A" w:rsidP="001B5DA8">
            <w:pPr>
              <w:pStyle w:val="TEXT"/>
              <w:jc w:val="right"/>
              <w:rPr>
                <w:rFonts w:cs="B Nazanin"/>
              </w:rPr>
            </w:pPr>
            <w:r w:rsidRPr="001B5DA8">
              <w:rPr>
                <w:rFonts w:cs="B Nazanin"/>
              </w:rPr>
              <w:t>Transaction</w:t>
            </w:r>
          </w:p>
          <w:p w:rsidR="001B5DA8" w:rsidRPr="001B5DA8" w:rsidRDefault="001B5DA8" w:rsidP="001B5DA8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Budget</w:t>
            </w:r>
          </w:p>
          <w:p w:rsidR="001B5DA8" w:rsidRPr="001B5DA8" w:rsidRDefault="001B5DA8" w:rsidP="001B5DA8">
            <w:pPr>
              <w:pStyle w:val="TEXT"/>
              <w:jc w:val="right"/>
              <w:rPr>
                <w:rFonts w:cs="B Nazanin"/>
              </w:rPr>
            </w:pPr>
            <w:proofErr w:type="spellStart"/>
            <w:r w:rsidRPr="001B5DA8">
              <w:rPr>
                <w:rFonts w:cs="B Nazanin"/>
              </w:rPr>
              <w:t>StatisticalAnalysis</w:t>
            </w:r>
            <w:proofErr w:type="spellEnd"/>
          </w:p>
        </w:tc>
        <w:tc>
          <w:tcPr>
            <w:tcW w:w="4717" w:type="dxa"/>
            <w:gridSpan w:val="2"/>
          </w:tcPr>
          <w:p w:rsidR="00CB1F92" w:rsidRPr="001B5DA8" w:rsidRDefault="00CB1F92" w:rsidP="00830A30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مسئولیت ها:</w:t>
            </w:r>
            <w:r w:rsidR="0028123A" w:rsidRPr="001B5DA8">
              <w:rPr>
                <w:rFonts w:cs="B Nazanin" w:hint="cs"/>
                <w:rtl/>
              </w:rPr>
              <w:t xml:space="preserve"> </w:t>
            </w:r>
          </w:p>
          <w:p w:rsidR="0028123A" w:rsidRPr="001B5DA8" w:rsidRDefault="0028123A" w:rsidP="0028123A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دسته بندی تراکنش ها</w:t>
            </w:r>
          </w:p>
        </w:tc>
      </w:tr>
    </w:tbl>
    <w:p w:rsidR="00E63B39" w:rsidRPr="001B5DA8" w:rsidRDefault="00F44B93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7BB6B" id="Rectangle 10" o:spid="_x0000_s1026" style="position:absolute;margin-left:-18pt;margin-top:-5pt;width:502pt;height:64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" filled="f" strokecolor="#2e74b5 [2404]"/>
            </w:pict>
          </mc:Fallback>
        </mc:AlternateContent>
      </w:r>
    </w:p>
    <w:p w:rsidR="00830A30" w:rsidRPr="001B5DA8" w:rsidRDefault="00830A30" w:rsidP="00830A30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:rsidR="00830A30" w:rsidRPr="001B5DA8" w:rsidRDefault="00830A30">
      <w:pPr>
        <w:rPr>
          <w:rFonts w:cs="B Nazanin"/>
          <w:rtl/>
        </w:rPr>
      </w:pPr>
    </w:p>
    <w:p w:rsidR="00830A30" w:rsidRPr="001B5DA8" w:rsidRDefault="00830A30">
      <w:pPr>
        <w:rPr>
          <w:rFonts w:cs="B Nazanin"/>
          <w:rtl/>
        </w:rPr>
      </w:pPr>
    </w:p>
    <w:p w:rsidR="00830A30" w:rsidRPr="001B5DA8" w:rsidRDefault="00830A30" w:rsidP="00830A30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FB2578" w:rsidRPr="001B5DA8" w:rsidTr="00FB2578">
        <w:trPr>
          <w:trHeight w:val="2484"/>
        </w:trPr>
        <w:tc>
          <w:tcPr>
            <w:tcW w:w="9415" w:type="dxa"/>
          </w:tcPr>
          <w:p w:rsidR="00FB2578" w:rsidRDefault="00235E16" w:rsidP="00FB2578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:rsidR="00FB3109" w:rsidRDefault="00FB3109" w:rsidP="00FB3109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Name (string)</w:t>
            </w:r>
          </w:p>
          <w:p w:rsidR="00FB3109" w:rsidRPr="001B5DA8" w:rsidRDefault="00FB3109" w:rsidP="00FB3109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Type (choice ‘income’ or ‘expense’)</w:t>
            </w:r>
          </w:p>
        </w:tc>
      </w:tr>
      <w:tr w:rsidR="00FB2578" w:rsidRPr="001B5DA8" w:rsidTr="00FB2578">
        <w:trPr>
          <w:trHeight w:val="2543"/>
        </w:trPr>
        <w:tc>
          <w:tcPr>
            <w:tcW w:w="9415" w:type="dxa"/>
          </w:tcPr>
          <w:p w:rsidR="00FB3109" w:rsidRDefault="00AB2CFC" w:rsidP="00FB3109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</w:p>
          <w:p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تجمع: </w:t>
            </w:r>
            <w:r w:rsidR="001820DA">
              <w:rPr>
                <w:rFonts w:cs="B Nazanin" w:hint="cs"/>
                <w:rtl/>
              </w:rPr>
              <w:t>تراکنش - بودجه</w:t>
            </w:r>
          </w:p>
          <w:p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</w:p>
          <w:p w:rsidR="00FB3109" w:rsidRPr="001B5DA8" w:rsidRDefault="00FB3109" w:rsidP="00FB3109">
            <w:pPr>
              <w:pStyle w:val="TEXT"/>
              <w:jc w:val="both"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</w:p>
        </w:tc>
      </w:tr>
    </w:tbl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D862BB" w:rsidRPr="001B5DA8" w:rsidTr="00287CBF">
        <w:trPr>
          <w:trHeight w:val="440"/>
        </w:trPr>
        <w:tc>
          <w:tcPr>
            <w:tcW w:w="3144" w:type="dxa"/>
          </w:tcPr>
          <w:p w:rsidR="00D862BB" w:rsidRPr="001B5DA8" w:rsidRDefault="00D862BB" w:rsidP="00D862BB">
            <w:pPr>
              <w:pStyle w:val="TEXT"/>
              <w:rPr>
                <w:rFonts w:cs="B Nazanin" w:hint="cs"/>
                <w:rtl/>
              </w:rPr>
            </w:pPr>
            <w:r w:rsidRPr="001B5DA8">
              <w:rPr>
                <w:rFonts w:cs="B Nazanin" w:hint="cs"/>
                <w:rtl/>
              </w:rPr>
              <w:lastRenderedPageBreak/>
              <w:t xml:space="preserve">نوع: </w:t>
            </w:r>
            <w:r w:rsidR="004C5BFA"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شماره شناسایی: </w:t>
            </w:r>
            <w:r w:rsidR="00EF7355">
              <w:rPr>
                <w:rFonts w:cs="B Nazanin" w:hint="cs"/>
                <w:rtl/>
              </w:rPr>
              <w:t>2</w:t>
            </w:r>
          </w:p>
        </w:tc>
        <w:tc>
          <w:tcPr>
            <w:tcW w:w="3145" w:type="dxa"/>
          </w:tcPr>
          <w:p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نام کلاس: </w:t>
            </w:r>
            <w:r w:rsidR="00195705">
              <w:rPr>
                <w:rFonts w:cs="B Nazanin"/>
              </w:rPr>
              <w:t>Transaction</w:t>
            </w:r>
          </w:p>
        </w:tc>
      </w:tr>
      <w:tr w:rsidR="00D862BB" w:rsidRPr="001B5DA8" w:rsidTr="00287CBF">
        <w:trPr>
          <w:trHeight w:val="890"/>
        </w:trPr>
        <w:tc>
          <w:tcPr>
            <w:tcW w:w="3144" w:type="dxa"/>
          </w:tcPr>
          <w:p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 w:rsidR="00187829">
              <w:rPr>
                <w:rFonts w:cs="B Nazanin" w:hint="cs"/>
                <w:rtl/>
              </w:rPr>
              <w:t xml:space="preserve"> مدیریت تراکنش ها</w:t>
            </w:r>
          </w:p>
        </w:tc>
        <w:tc>
          <w:tcPr>
            <w:tcW w:w="6290" w:type="dxa"/>
            <w:gridSpan w:val="3"/>
          </w:tcPr>
          <w:p w:rsidR="00D862BB" w:rsidRPr="001B5DA8" w:rsidRDefault="00D862BB" w:rsidP="004C5BFA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شرح: </w:t>
            </w:r>
            <w:r w:rsidR="004C5BFA">
              <w:rPr>
                <w:rFonts w:cs="B Nazanin" w:hint="cs"/>
                <w:rtl/>
              </w:rPr>
              <w:t>نگهداری تراکنش های مالی کاربر و اطلاعاتی مانند مبلغ، تاریخ، دسته بندی و توضیحات</w:t>
            </w:r>
          </w:p>
        </w:tc>
      </w:tr>
      <w:tr w:rsidR="00D862BB" w:rsidRPr="001B5DA8" w:rsidTr="00287CBF">
        <w:trPr>
          <w:trHeight w:val="3320"/>
        </w:trPr>
        <w:tc>
          <w:tcPr>
            <w:tcW w:w="4717" w:type="dxa"/>
            <w:gridSpan w:val="2"/>
          </w:tcPr>
          <w:p w:rsidR="00D862BB" w:rsidRPr="001B5DA8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:rsidR="00D862BB" w:rsidRDefault="001C59BD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Category</w:t>
            </w:r>
          </w:p>
          <w:p w:rsidR="001C59BD" w:rsidRDefault="001C59BD" w:rsidP="00287CBF">
            <w:pPr>
              <w:pStyle w:val="TEXT"/>
              <w:jc w:val="right"/>
              <w:rPr>
                <w:rFonts w:cs="B Nazanin"/>
              </w:rPr>
            </w:pPr>
            <w:proofErr w:type="spellStart"/>
            <w:r>
              <w:rPr>
                <w:rFonts w:cs="B Nazanin"/>
              </w:rPr>
              <w:t>StatisticalAnalysis</w:t>
            </w:r>
            <w:proofErr w:type="spellEnd"/>
          </w:p>
          <w:p w:rsidR="00F0783C" w:rsidRPr="001B5DA8" w:rsidRDefault="00F0783C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User</w:t>
            </w:r>
          </w:p>
        </w:tc>
        <w:tc>
          <w:tcPr>
            <w:tcW w:w="4717" w:type="dxa"/>
            <w:gridSpan w:val="2"/>
          </w:tcPr>
          <w:p w:rsidR="00D862BB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مسئولیت ها: </w:t>
            </w:r>
          </w:p>
          <w:p w:rsidR="001C59BD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ذخیره اطلاعات تراکنش جدید</w:t>
            </w:r>
          </w:p>
          <w:p w:rsidR="001C59BD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تمایز قائل شدن میان تراکنش ها با دسته بندی های مختلف</w:t>
            </w:r>
          </w:p>
          <w:p w:rsidR="001C59BD" w:rsidRPr="001B5DA8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تمایز قائل شدن میان نوع تراکنش، یعنی درآمد یا خرج</w:t>
            </w:r>
          </w:p>
          <w:p w:rsidR="00D862BB" w:rsidRPr="001B5DA8" w:rsidRDefault="00D862BB" w:rsidP="00287CBF">
            <w:pPr>
              <w:pStyle w:val="TEXT"/>
              <w:rPr>
                <w:rFonts w:cs="B Nazanin"/>
              </w:rPr>
            </w:pPr>
          </w:p>
        </w:tc>
      </w:tr>
    </w:tbl>
    <w:p w:rsidR="00D862BB" w:rsidRPr="001B5DA8" w:rsidRDefault="00D862BB" w:rsidP="00D862BB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E099C7" wp14:editId="6678762E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3880DE" id="Rectangle 2" o:spid="_x0000_s1026" style="position:absolute;margin-left:-18pt;margin-top:-5pt;width:502pt;height:64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" filled="f" strokecolor="#2e74b5 [2404]"/>
            </w:pict>
          </mc:Fallback>
        </mc:AlternateContent>
      </w:r>
    </w:p>
    <w:p w:rsidR="00D862BB" w:rsidRPr="001B5DA8" w:rsidRDefault="00D862BB" w:rsidP="00D862BB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:rsidR="00D862BB" w:rsidRPr="001B5DA8" w:rsidRDefault="00D862BB" w:rsidP="00D862BB">
      <w:pPr>
        <w:rPr>
          <w:rFonts w:cs="B Nazanin"/>
          <w:rtl/>
        </w:rPr>
      </w:pPr>
    </w:p>
    <w:p w:rsidR="00D862BB" w:rsidRPr="001B5DA8" w:rsidRDefault="00D862BB" w:rsidP="00D862BB">
      <w:pPr>
        <w:rPr>
          <w:rFonts w:cs="B Nazanin"/>
          <w:rtl/>
        </w:rPr>
      </w:pPr>
    </w:p>
    <w:p w:rsidR="00D862BB" w:rsidRPr="001B5DA8" w:rsidRDefault="00D862BB" w:rsidP="00D862BB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D862BB" w:rsidRPr="001B5DA8" w:rsidTr="00287CBF">
        <w:trPr>
          <w:trHeight w:val="2484"/>
        </w:trPr>
        <w:tc>
          <w:tcPr>
            <w:tcW w:w="9415" w:type="dxa"/>
          </w:tcPr>
          <w:p w:rsidR="00D862BB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:rsidR="00F0783C" w:rsidRDefault="00F0783C" w:rsidP="00F0783C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user (User) – title (string) – category (Category) – amount (decimal or long) – date (</w:t>
            </w:r>
            <w:proofErr w:type="spellStart"/>
            <w:r>
              <w:rPr>
                <w:rFonts w:cs="B Nazanin"/>
              </w:rPr>
              <w:t>Datetime</w:t>
            </w:r>
            <w:proofErr w:type="spellEnd"/>
            <w:r>
              <w:rPr>
                <w:rFonts w:cs="B Nazanin"/>
              </w:rPr>
              <w:t>) – description (string; optional)</w:t>
            </w:r>
          </w:p>
          <w:p w:rsidR="00F0783C" w:rsidRPr="001B5DA8" w:rsidRDefault="00F0783C" w:rsidP="00F0783C">
            <w:pPr>
              <w:pStyle w:val="TEXT"/>
              <w:bidi w:val="0"/>
              <w:rPr>
                <w:rFonts w:cs="B Nazanin"/>
              </w:rPr>
            </w:pPr>
          </w:p>
        </w:tc>
      </w:tr>
      <w:tr w:rsidR="00D862BB" w:rsidRPr="001B5DA8" w:rsidTr="00287CBF">
        <w:trPr>
          <w:trHeight w:val="2543"/>
        </w:trPr>
        <w:tc>
          <w:tcPr>
            <w:tcW w:w="9415" w:type="dxa"/>
          </w:tcPr>
          <w:p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</w:p>
          <w:p w:rsidR="00D862BB" w:rsidRDefault="00D862BB" w:rsidP="00903870">
            <w:pPr>
              <w:pStyle w:val="TEXT"/>
              <w:jc w:val="both"/>
              <w:rPr>
                <w:rFonts w:cs="B Nazanin"/>
              </w:rPr>
            </w:pPr>
            <w:r>
              <w:rPr>
                <w:rFonts w:cs="B Nazanin" w:hint="cs"/>
                <w:rtl/>
              </w:rPr>
              <w:t xml:space="preserve">تجمع: </w:t>
            </w:r>
            <w:proofErr w:type="spellStart"/>
            <w:r w:rsidR="002B215F">
              <w:rPr>
                <w:rFonts w:cs="B Nazanin"/>
              </w:rPr>
              <w:t>StatisticalAnalysis</w:t>
            </w:r>
            <w:proofErr w:type="spellEnd"/>
          </w:p>
          <w:p w:rsidR="00571586" w:rsidRDefault="00571586" w:rsidP="00D862BB">
            <w:pPr>
              <w:pStyle w:val="TEXT"/>
              <w:jc w:val="both"/>
              <w:rPr>
                <w:rFonts w:cs="B Nazanin"/>
                <w:rtl/>
              </w:rPr>
            </w:pPr>
          </w:p>
          <w:p w:rsidR="00D862BB" w:rsidRPr="001B5DA8" w:rsidRDefault="00D862BB" w:rsidP="00287CBF">
            <w:pPr>
              <w:pStyle w:val="TEXT"/>
              <w:jc w:val="both"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  <w:r w:rsidR="00903870">
              <w:rPr>
                <w:rFonts w:cs="B Nazanin"/>
              </w:rPr>
              <w:t>User - Category</w:t>
            </w:r>
          </w:p>
        </w:tc>
      </w:tr>
    </w:tbl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EF7355" w:rsidRPr="001B5DA8" w:rsidTr="00287CBF">
        <w:trPr>
          <w:trHeight w:val="440"/>
        </w:trPr>
        <w:tc>
          <w:tcPr>
            <w:tcW w:w="3144" w:type="dxa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lastRenderedPageBreak/>
              <w:t xml:space="preserve">نوع: </w:t>
            </w:r>
            <w:r w:rsidR="00837D81"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شماره شناسایی: </w:t>
            </w:r>
            <w:r>
              <w:rPr>
                <w:rFonts w:cs="B Nazanin" w:hint="cs"/>
                <w:rtl/>
              </w:rPr>
              <w:t>3</w:t>
            </w:r>
          </w:p>
        </w:tc>
        <w:tc>
          <w:tcPr>
            <w:tcW w:w="3145" w:type="dxa"/>
          </w:tcPr>
          <w:p w:rsidR="00EF7355" w:rsidRPr="001B5DA8" w:rsidRDefault="00EF7355" w:rsidP="00695D9E">
            <w:pPr>
              <w:pStyle w:val="TEXT"/>
              <w:rPr>
                <w:rFonts w:cs="B Nazanin" w:hint="cs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نام کلاس: </w:t>
            </w:r>
            <w:r w:rsidR="00695D9E">
              <w:rPr>
                <w:rFonts w:cs="B Nazanin"/>
              </w:rPr>
              <w:t>Budget</w:t>
            </w:r>
          </w:p>
        </w:tc>
      </w:tr>
      <w:tr w:rsidR="00EF7355" w:rsidRPr="001B5DA8" w:rsidTr="00287CBF">
        <w:trPr>
          <w:trHeight w:val="890"/>
        </w:trPr>
        <w:tc>
          <w:tcPr>
            <w:tcW w:w="3144" w:type="dxa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 w:rsidR="00837D81">
              <w:rPr>
                <w:rFonts w:cs="B Nazanin" w:hint="cs"/>
                <w:rtl/>
              </w:rPr>
              <w:t xml:space="preserve"> مدیریت تراکنش ها</w:t>
            </w:r>
          </w:p>
        </w:tc>
        <w:tc>
          <w:tcPr>
            <w:tcW w:w="6290" w:type="dxa"/>
            <w:gridSpan w:val="3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شرح: </w:t>
            </w:r>
            <w:r w:rsidR="00837D81">
              <w:rPr>
                <w:rFonts w:cs="B Nazanin" w:hint="cs"/>
                <w:rtl/>
              </w:rPr>
              <w:t>مشخص کردن یک بودجه برای تعیین سقف برای خرج کردن و اطلاع از شرایط بحرانی هنگامی که خرج از سقف بودجه بیشتر میشود</w:t>
            </w:r>
          </w:p>
        </w:tc>
      </w:tr>
      <w:tr w:rsidR="00EF7355" w:rsidRPr="001B5DA8" w:rsidTr="00287CBF">
        <w:trPr>
          <w:trHeight w:val="3320"/>
        </w:trPr>
        <w:tc>
          <w:tcPr>
            <w:tcW w:w="4717" w:type="dxa"/>
            <w:gridSpan w:val="2"/>
          </w:tcPr>
          <w:p w:rsidR="00EF7355" w:rsidRPr="001B5DA8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:rsidR="00EF7355" w:rsidRDefault="00464BEC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Transaction</w:t>
            </w:r>
          </w:p>
          <w:p w:rsidR="00464BEC" w:rsidRDefault="00464BEC" w:rsidP="00287CBF">
            <w:pPr>
              <w:pStyle w:val="TEXT"/>
              <w:jc w:val="right"/>
              <w:rPr>
                <w:rFonts w:cs="B Nazanin"/>
              </w:rPr>
            </w:pPr>
            <w:proofErr w:type="spellStart"/>
            <w:r>
              <w:rPr>
                <w:rFonts w:cs="B Nazanin"/>
              </w:rPr>
              <w:t>StatisticalAnalysis</w:t>
            </w:r>
            <w:proofErr w:type="spellEnd"/>
          </w:p>
          <w:p w:rsidR="00464BEC" w:rsidRPr="001B5DA8" w:rsidRDefault="00464BEC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User</w:t>
            </w:r>
          </w:p>
        </w:tc>
        <w:tc>
          <w:tcPr>
            <w:tcW w:w="4717" w:type="dxa"/>
            <w:gridSpan w:val="2"/>
          </w:tcPr>
          <w:p w:rsidR="00EF7355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مسئولیت ها: </w:t>
            </w:r>
          </w:p>
          <w:p w:rsidR="000D1601" w:rsidRDefault="000D1601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مشخص کردن سقف بودجه برای خرج ها</w:t>
            </w:r>
          </w:p>
          <w:p w:rsidR="000D1601" w:rsidRDefault="000D1601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مشخص کردن دسته بندی هم مقدار بودجه</w:t>
            </w:r>
          </w:p>
          <w:p w:rsidR="000D1601" w:rsidRPr="001B5DA8" w:rsidRDefault="000D1601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تعیین زمان بودجه تعیین شده (ماه و سال)</w:t>
            </w:r>
          </w:p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</w:p>
        </w:tc>
      </w:tr>
    </w:tbl>
    <w:p w:rsidR="00EF7355" w:rsidRPr="001B5DA8" w:rsidRDefault="00EF7355" w:rsidP="00EF7355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F539ED" wp14:editId="66BC33C1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019D8F" id="Rectangle 4" o:spid="_x0000_s1026" style="position:absolute;margin-left:-18pt;margin-top:-5pt;width:502pt;height:64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" filled="f" strokecolor="#2e74b5 [2404]"/>
            </w:pict>
          </mc:Fallback>
        </mc:AlternateContent>
      </w:r>
    </w:p>
    <w:p w:rsidR="00EF7355" w:rsidRPr="001B5DA8" w:rsidRDefault="00EF7355" w:rsidP="00EF7355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:rsidR="00EF7355" w:rsidRPr="001B5DA8" w:rsidRDefault="00EF7355" w:rsidP="00EF7355">
      <w:pPr>
        <w:rPr>
          <w:rFonts w:cs="B Nazanin"/>
          <w:rtl/>
        </w:rPr>
      </w:pPr>
    </w:p>
    <w:p w:rsidR="00EF7355" w:rsidRPr="001B5DA8" w:rsidRDefault="00EF7355" w:rsidP="00EF7355">
      <w:pPr>
        <w:rPr>
          <w:rFonts w:cs="B Nazanin"/>
          <w:rtl/>
        </w:rPr>
      </w:pPr>
    </w:p>
    <w:p w:rsidR="00EF7355" w:rsidRPr="001B5DA8" w:rsidRDefault="00EF7355" w:rsidP="00EF7355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EF7355" w:rsidRPr="001B5DA8" w:rsidTr="00287CBF">
        <w:trPr>
          <w:trHeight w:val="2484"/>
        </w:trPr>
        <w:tc>
          <w:tcPr>
            <w:tcW w:w="9415" w:type="dxa"/>
          </w:tcPr>
          <w:p w:rsidR="00EF7355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:rsidR="00EF7355" w:rsidRPr="001B5DA8" w:rsidRDefault="009E0919" w:rsidP="00287CBF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 xml:space="preserve">user (User) – category (Category) – </w:t>
            </w:r>
            <w:proofErr w:type="spellStart"/>
            <w:r>
              <w:rPr>
                <w:rFonts w:cs="B Nazanin"/>
              </w:rPr>
              <w:t>limit_amount</w:t>
            </w:r>
            <w:proofErr w:type="spellEnd"/>
            <w:r>
              <w:rPr>
                <w:rFonts w:cs="B Nazanin"/>
              </w:rPr>
              <w:t xml:space="preserve"> (decimal or long) – month (</w:t>
            </w:r>
            <w:proofErr w:type="spellStart"/>
            <w:r>
              <w:rPr>
                <w:rFonts w:cs="B Nazanin"/>
              </w:rPr>
              <w:t>int</w:t>
            </w:r>
            <w:proofErr w:type="spellEnd"/>
            <w:r>
              <w:rPr>
                <w:rFonts w:cs="B Nazanin"/>
              </w:rPr>
              <w:t>) – year (</w:t>
            </w:r>
            <w:proofErr w:type="spellStart"/>
            <w:r>
              <w:rPr>
                <w:rFonts w:cs="B Nazanin"/>
              </w:rPr>
              <w:t>int</w:t>
            </w:r>
            <w:proofErr w:type="spellEnd"/>
            <w:r>
              <w:rPr>
                <w:rFonts w:cs="B Nazanin"/>
              </w:rPr>
              <w:t>)</w:t>
            </w:r>
          </w:p>
        </w:tc>
      </w:tr>
      <w:tr w:rsidR="00EF7355" w:rsidRPr="001B5DA8" w:rsidTr="00287CBF">
        <w:trPr>
          <w:trHeight w:val="2543"/>
        </w:trPr>
        <w:tc>
          <w:tcPr>
            <w:tcW w:w="9415" w:type="dxa"/>
          </w:tcPr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</w:p>
          <w:p w:rsidR="00EF7355" w:rsidRDefault="00EF7355" w:rsidP="00BE3408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تجمع: </w:t>
            </w:r>
            <w:proofErr w:type="spellStart"/>
            <w:r w:rsidR="00BE3408">
              <w:rPr>
                <w:rFonts w:cs="B Nazanin"/>
              </w:rPr>
              <w:t>StatisticalAnalysis</w:t>
            </w:r>
            <w:proofErr w:type="spellEnd"/>
          </w:p>
          <w:p w:rsidR="00EF7355" w:rsidRPr="001B5DA8" w:rsidRDefault="00EF7355" w:rsidP="00287CBF">
            <w:pPr>
              <w:pStyle w:val="TEXT"/>
              <w:jc w:val="both"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  <w:r w:rsidR="00BE3408">
              <w:rPr>
                <w:rFonts w:cs="B Nazanin"/>
              </w:rPr>
              <w:t>User - Category</w:t>
            </w:r>
          </w:p>
        </w:tc>
      </w:tr>
    </w:tbl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EF7355" w:rsidRPr="001B5DA8" w:rsidTr="00287CBF">
        <w:trPr>
          <w:trHeight w:val="440"/>
        </w:trPr>
        <w:tc>
          <w:tcPr>
            <w:tcW w:w="3144" w:type="dxa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lastRenderedPageBreak/>
              <w:t xml:space="preserve">نوع: </w:t>
            </w:r>
          </w:p>
        </w:tc>
        <w:tc>
          <w:tcPr>
            <w:tcW w:w="3145" w:type="dxa"/>
            <w:gridSpan w:val="2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شماره شناسایی: </w:t>
            </w:r>
            <w:r>
              <w:rPr>
                <w:rFonts w:cs="B Nazanin" w:hint="cs"/>
                <w:rtl/>
              </w:rPr>
              <w:t>4</w:t>
            </w:r>
          </w:p>
        </w:tc>
        <w:tc>
          <w:tcPr>
            <w:tcW w:w="3145" w:type="dxa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نام کلاس: </w:t>
            </w:r>
          </w:p>
        </w:tc>
      </w:tr>
      <w:tr w:rsidR="00EF7355" w:rsidRPr="001B5DA8" w:rsidTr="00287CBF">
        <w:trPr>
          <w:trHeight w:val="890"/>
        </w:trPr>
        <w:tc>
          <w:tcPr>
            <w:tcW w:w="3144" w:type="dxa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</w:p>
        </w:tc>
        <w:tc>
          <w:tcPr>
            <w:tcW w:w="6290" w:type="dxa"/>
            <w:gridSpan w:val="3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شرح: </w:t>
            </w:r>
          </w:p>
        </w:tc>
      </w:tr>
      <w:tr w:rsidR="00EF7355" w:rsidRPr="001B5DA8" w:rsidTr="00287CBF">
        <w:trPr>
          <w:trHeight w:val="3320"/>
        </w:trPr>
        <w:tc>
          <w:tcPr>
            <w:tcW w:w="4717" w:type="dxa"/>
            <w:gridSpan w:val="2"/>
          </w:tcPr>
          <w:p w:rsidR="00EF7355" w:rsidRPr="001B5DA8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:rsidR="00EF7355" w:rsidRPr="001B5DA8" w:rsidRDefault="00EF7355" w:rsidP="00287CBF">
            <w:pPr>
              <w:pStyle w:val="TEXT"/>
              <w:jc w:val="right"/>
              <w:rPr>
                <w:rFonts w:cs="B Nazanin"/>
              </w:rPr>
            </w:pPr>
          </w:p>
        </w:tc>
        <w:tc>
          <w:tcPr>
            <w:tcW w:w="4717" w:type="dxa"/>
            <w:gridSpan w:val="2"/>
          </w:tcPr>
          <w:p w:rsidR="00EF7355" w:rsidRPr="001B5DA8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مسئولیت ها: </w:t>
            </w:r>
          </w:p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</w:p>
        </w:tc>
      </w:tr>
    </w:tbl>
    <w:p w:rsidR="00EF7355" w:rsidRPr="001B5DA8" w:rsidRDefault="00EF7355" w:rsidP="00EF7355">
      <w:pPr>
        <w:rPr>
          <w:rFonts w:cs="B Nazanin"/>
          <w:rtl/>
        </w:rPr>
      </w:pPr>
      <w:bookmarkStart w:id="0" w:name="_GoBack"/>
      <w:bookmarkEnd w:id="0"/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F539ED" wp14:editId="66BC33C1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1A6944" id="Rectangle 5" o:spid="_x0000_s1026" style="position:absolute;margin-left:-18pt;margin-top:-5pt;width:502pt;height:64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" filled="f" strokecolor="#2e74b5 [2404]"/>
            </w:pict>
          </mc:Fallback>
        </mc:AlternateContent>
      </w:r>
    </w:p>
    <w:p w:rsidR="00EF7355" w:rsidRPr="001B5DA8" w:rsidRDefault="00EF7355" w:rsidP="00EF7355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:rsidR="00EF7355" w:rsidRPr="001B5DA8" w:rsidRDefault="00EF7355" w:rsidP="00EF7355">
      <w:pPr>
        <w:rPr>
          <w:rFonts w:cs="B Nazanin"/>
          <w:rtl/>
        </w:rPr>
      </w:pPr>
    </w:p>
    <w:p w:rsidR="00EF7355" w:rsidRPr="001B5DA8" w:rsidRDefault="00EF7355" w:rsidP="00EF7355">
      <w:pPr>
        <w:rPr>
          <w:rFonts w:cs="B Nazanin"/>
          <w:rtl/>
        </w:rPr>
      </w:pPr>
    </w:p>
    <w:p w:rsidR="00EF7355" w:rsidRPr="001B5DA8" w:rsidRDefault="00EF7355" w:rsidP="00EF7355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EF7355" w:rsidRPr="001B5DA8" w:rsidTr="00287CBF">
        <w:trPr>
          <w:trHeight w:val="2484"/>
        </w:trPr>
        <w:tc>
          <w:tcPr>
            <w:tcW w:w="9415" w:type="dxa"/>
          </w:tcPr>
          <w:p w:rsidR="00EF7355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:rsidR="00EF7355" w:rsidRPr="001B5DA8" w:rsidRDefault="00EF7355" w:rsidP="00287CBF">
            <w:pPr>
              <w:pStyle w:val="TEXT"/>
              <w:bidi w:val="0"/>
              <w:rPr>
                <w:rFonts w:cs="B Nazanin"/>
              </w:rPr>
            </w:pPr>
          </w:p>
        </w:tc>
      </w:tr>
      <w:tr w:rsidR="00EF7355" w:rsidRPr="001B5DA8" w:rsidTr="00287CBF">
        <w:trPr>
          <w:trHeight w:val="2543"/>
        </w:trPr>
        <w:tc>
          <w:tcPr>
            <w:tcW w:w="9415" w:type="dxa"/>
          </w:tcPr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</w:p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تجمع: </w:t>
            </w:r>
          </w:p>
          <w:p w:rsidR="00EF7355" w:rsidRPr="001B5DA8" w:rsidRDefault="00EF7355" w:rsidP="00287CBF">
            <w:pPr>
              <w:pStyle w:val="TEXT"/>
              <w:jc w:val="both"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</w:p>
        </w:tc>
      </w:tr>
    </w:tbl>
    <w:p w:rsidR="00830A30" w:rsidRPr="001B5DA8" w:rsidRDefault="00830A30">
      <w:pPr>
        <w:rPr>
          <w:rFonts w:cs="B Nazanin"/>
        </w:rPr>
      </w:pPr>
    </w:p>
    <w:sectPr w:rsidR="00830A30" w:rsidRPr="001B5D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Nazanin">
    <w:panose1 w:val="02000506000000020002"/>
    <w:charset w:val="00"/>
    <w:family w:val="auto"/>
    <w:pitch w:val="variable"/>
    <w:sig w:usb0="00002003" w:usb1="00000000" w:usb2="00000000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altName w:val="Courier New"/>
    <w:charset w:val="B2"/>
    <w:family w:val="auto"/>
    <w:pitch w:val="variable"/>
    <w:sig w:usb0="00002000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3D77"/>
    <w:rsid w:val="00036BD6"/>
    <w:rsid w:val="000D1601"/>
    <w:rsid w:val="001820DA"/>
    <w:rsid w:val="00187829"/>
    <w:rsid w:val="00195705"/>
    <w:rsid w:val="001B5DA8"/>
    <w:rsid w:val="001C59BD"/>
    <w:rsid w:val="00235E16"/>
    <w:rsid w:val="0028123A"/>
    <w:rsid w:val="002B215F"/>
    <w:rsid w:val="00464BEC"/>
    <w:rsid w:val="004C5BFA"/>
    <w:rsid w:val="00571586"/>
    <w:rsid w:val="00695D9E"/>
    <w:rsid w:val="00830A30"/>
    <w:rsid w:val="00837D81"/>
    <w:rsid w:val="00903870"/>
    <w:rsid w:val="00914C08"/>
    <w:rsid w:val="009E0919"/>
    <w:rsid w:val="00A83D77"/>
    <w:rsid w:val="00AB2CFC"/>
    <w:rsid w:val="00AC54A1"/>
    <w:rsid w:val="00BE3408"/>
    <w:rsid w:val="00CB1F92"/>
    <w:rsid w:val="00CB2D9E"/>
    <w:rsid w:val="00CE338F"/>
    <w:rsid w:val="00D75BF1"/>
    <w:rsid w:val="00D862BB"/>
    <w:rsid w:val="00E63B39"/>
    <w:rsid w:val="00EF7355"/>
    <w:rsid w:val="00F0783C"/>
    <w:rsid w:val="00F44B93"/>
    <w:rsid w:val="00FB2578"/>
    <w:rsid w:val="00FB3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C1C1"/>
  <w15:chartTrackingRefBased/>
  <w15:docId w15:val="{4912F8E4-80DC-4C73-86C3-DCB824206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4C08"/>
    <w:rPr>
      <w:rFonts w:ascii="IRNazanin" w:hAnsi="IRNazanin"/>
      <w:color w:val="262626" w:themeColor="text1" w:themeTint="D9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CFC"/>
    <w:pPr>
      <w:keepNext/>
      <w:keepLines/>
      <w:bidi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CFC"/>
    <w:pPr>
      <w:keepNext/>
      <w:keepLines/>
      <w:bidi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1">
    <w:name w:val="Heading 11"/>
    <w:basedOn w:val="Normal"/>
    <w:link w:val="HEADING1Char"/>
    <w:qFormat/>
    <w:rsid w:val="00CB2D9E"/>
    <w:pPr>
      <w:bidi/>
    </w:pPr>
    <w:rPr>
      <w:rFonts w:cs="IRNazanin"/>
      <w:color w:val="5B9BD5" w:themeColor="accent1"/>
      <w:sz w:val="52"/>
      <w:szCs w:val="44"/>
      <w:lang w:bidi="fa-IR"/>
      <w14:textFill>
        <w14:solidFill>
          <w14:schemeClr w14:val="accent1">
            <w14:lumMod w14:val="50000"/>
            <w14:lumMod w14:val="85000"/>
            <w14:lumOff w14:val="15000"/>
          </w14:schemeClr>
        </w14:solidFill>
      </w14:textFill>
    </w:rPr>
  </w:style>
  <w:style w:type="character" w:customStyle="1" w:styleId="HEADING1Char">
    <w:name w:val="HEADING 1 Char"/>
    <w:basedOn w:val="DefaultParagraphFont"/>
    <w:link w:val="Heading11"/>
    <w:rsid w:val="00CB2D9E"/>
    <w:rPr>
      <w:rFonts w:ascii="IRNazanin" w:hAnsi="IRNazanin" w:cs="IRNazanin"/>
      <w:color w:val="5B9BD5" w:themeColor="accent1"/>
      <w:sz w:val="52"/>
      <w:szCs w:val="44"/>
      <w:lang w:bidi="fa-IR"/>
      <w14:textFill>
        <w14:solidFill>
          <w14:schemeClr w14:val="accent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ing21">
    <w:name w:val="Heading 21"/>
    <w:basedOn w:val="Normal"/>
    <w:link w:val="HEADING2Char"/>
    <w:autoRedefine/>
    <w:qFormat/>
    <w:rsid w:val="00CB2D9E"/>
    <w:pPr>
      <w:bidi/>
      <w:jc w:val="both"/>
    </w:pPr>
    <w:rPr>
      <w:rFonts w:cs="IRNazanin"/>
      <w:color w:val="5B9BD5" w:themeColor="accent1"/>
      <w:sz w:val="40"/>
      <w:szCs w:val="44"/>
      <w:lang w:bidi="fa-IR"/>
      <w14:textFill>
        <w14:solidFill>
          <w14:schemeClr w14:val="accent1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HEADING2Char">
    <w:name w:val="HEADING 2 Char"/>
    <w:basedOn w:val="DefaultParagraphFont"/>
    <w:link w:val="Heading21"/>
    <w:rsid w:val="00CB2D9E"/>
    <w:rPr>
      <w:rFonts w:ascii="IRNazanin" w:hAnsi="IRNazanin" w:cs="IRNazanin"/>
      <w:color w:val="5B9BD5" w:themeColor="accent1"/>
      <w:sz w:val="40"/>
      <w:szCs w:val="44"/>
      <w:lang w:bidi="fa-IR"/>
      <w14:textFill>
        <w14:solidFill>
          <w14:schemeClr w14:val="accent1">
            <w14:lumMod w14:val="75000"/>
            <w14:lumMod w14:val="85000"/>
            <w14:lumOff w14:val="15000"/>
          </w14:schemeClr>
        </w14:solidFill>
      </w14:textFill>
    </w:rPr>
  </w:style>
  <w:style w:type="paragraph" w:customStyle="1" w:styleId="TEXT">
    <w:name w:val="TEXT"/>
    <w:basedOn w:val="Normal"/>
    <w:link w:val="TEXTChar"/>
    <w:qFormat/>
    <w:rsid w:val="00CB2D9E"/>
    <w:pPr>
      <w:bidi/>
    </w:pPr>
    <w:rPr>
      <w:rFonts w:cs="IRNazanin"/>
      <w:color w:val="000000" w:themeColor="text1"/>
      <w:sz w:val="28"/>
      <w:szCs w:val="28"/>
      <w:lang w:bidi="fa-IR"/>
      <w14:textFill>
        <w14:solidFill>
          <w14:schemeClr w14:val="tx1">
            <w14:lumMod w14:val="85000"/>
            <w14:lumOff w14:val="15000"/>
            <w14:lumMod w14:val="85000"/>
            <w14:lumOff w14:val="15000"/>
          </w14:schemeClr>
        </w14:solidFill>
      </w14:textFill>
    </w:rPr>
  </w:style>
  <w:style w:type="character" w:customStyle="1" w:styleId="TEXTChar">
    <w:name w:val="TEXT Char"/>
    <w:basedOn w:val="DefaultParagraphFont"/>
    <w:link w:val="TEXT"/>
    <w:rsid w:val="00CB2D9E"/>
    <w:rPr>
      <w:rFonts w:ascii="IRNazanin" w:hAnsi="IRNazanin" w:cs="IRNazanin"/>
      <w:color w:val="000000" w:themeColor="text1"/>
      <w:sz w:val="28"/>
      <w:szCs w:val="28"/>
      <w:lang w:bidi="fa-IR"/>
      <w14:textFill>
        <w14:solidFill>
          <w14:schemeClr w14:val="tx1">
            <w14:lumMod w14:val="85000"/>
            <w14:lumOff w14:val="15000"/>
            <w14:lumMod w14:val="85000"/>
            <w14:lumOff w14:val="15000"/>
          </w14:schemeClr>
        </w14:solidFill>
      </w14:textFill>
    </w:rPr>
  </w:style>
  <w:style w:type="table" w:styleId="TableGrid">
    <w:name w:val="Table Grid"/>
    <w:basedOn w:val="TableNormal"/>
    <w:uiPriority w:val="39"/>
    <w:rsid w:val="00CB1F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B2C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CFC"/>
    <w:rPr>
      <w:rFonts w:asciiTheme="majorHAnsi" w:eastAsiaTheme="majorEastAsia" w:hAnsiTheme="majorHAnsi" w:cstheme="majorBidi"/>
      <w:i/>
      <w:iCs/>
      <w:color w:val="2E74B5" w:themeColor="accent1" w:themeShade="BF"/>
      <w:lang w:bidi="fa-IR"/>
    </w:rPr>
  </w:style>
  <w:style w:type="character" w:styleId="Strong">
    <w:name w:val="Strong"/>
    <w:basedOn w:val="DefaultParagraphFont"/>
    <w:uiPriority w:val="22"/>
    <w:qFormat/>
    <w:rsid w:val="00AB2CF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2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5C190-6756-4822-A6EF-FEE86FFE1E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Sepehr Commercial</dc:creator>
  <cp:keywords/>
  <dc:description/>
  <cp:lastModifiedBy>Sepehr Commercial</cp:lastModifiedBy>
  <cp:revision>27</cp:revision>
  <dcterms:created xsi:type="dcterms:W3CDTF">2026-06-08T15:07:00Z</dcterms:created>
  <dcterms:modified xsi:type="dcterms:W3CDTF">2026-06-14T10:21:00Z</dcterms:modified>
</cp:coreProperties>
</file>