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AAF64" w14:textId="77777777" w:rsidR="008522F0" w:rsidRDefault="008522F0" w:rsidP="008522F0">
      <w:pPr>
        <w:jc w:val="center"/>
      </w:pPr>
    </w:p>
    <w:p w14:paraId="65F6982E" w14:textId="77777777" w:rsidR="008522F0" w:rsidRDefault="008522F0" w:rsidP="008522F0">
      <w:pPr>
        <w:jc w:val="center"/>
      </w:pPr>
    </w:p>
    <w:p w14:paraId="66192C9E" w14:textId="77777777" w:rsidR="008522F0" w:rsidRDefault="008522F0" w:rsidP="008522F0">
      <w:pPr>
        <w:jc w:val="center"/>
      </w:pPr>
    </w:p>
    <w:p w14:paraId="77230723" w14:textId="77777777" w:rsidR="008522F0" w:rsidRDefault="008522F0" w:rsidP="008522F0">
      <w:pPr>
        <w:jc w:val="center"/>
      </w:pPr>
    </w:p>
    <w:p w14:paraId="58977408" w14:textId="6ED18688" w:rsidR="008522F0" w:rsidRDefault="008522F0" w:rsidP="008522F0">
      <w:pPr>
        <w:jc w:val="center"/>
      </w:pPr>
      <w:r>
        <w:rPr>
          <w:noProof/>
        </w:rPr>
        <w:drawing>
          <wp:inline distT="0" distB="0" distL="0" distR="0" wp14:anchorId="4465E78D" wp14:editId="0975FA71">
            <wp:extent cx="2116666" cy="21166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26630" cy="2126630"/>
                    </a:xfrm>
                    <a:prstGeom prst="rect">
                      <a:avLst/>
                    </a:prstGeom>
                  </pic:spPr>
                </pic:pic>
              </a:graphicData>
            </a:graphic>
          </wp:inline>
        </w:drawing>
      </w:r>
    </w:p>
    <w:p w14:paraId="454B358A" w14:textId="77777777" w:rsidR="008522F0" w:rsidRDefault="008522F0" w:rsidP="008522F0">
      <w:pPr>
        <w:jc w:val="center"/>
      </w:pPr>
    </w:p>
    <w:p w14:paraId="7151D8C7" w14:textId="77777777" w:rsidR="008522F0" w:rsidRDefault="008522F0" w:rsidP="008522F0">
      <w:pPr>
        <w:jc w:val="center"/>
      </w:pPr>
    </w:p>
    <w:p w14:paraId="6BF64ED7" w14:textId="77777777" w:rsidR="008522F0" w:rsidRDefault="008522F0" w:rsidP="008522F0">
      <w:pPr>
        <w:jc w:val="center"/>
      </w:pPr>
    </w:p>
    <w:p w14:paraId="633B7461" w14:textId="4502A544" w:rsidR="008522F0" w:rsidRPr="008522F0" w:rsidRDefault="00B23443" w:rsidP="008522F0">
      <w:pPr>
        <w:jc w:val="center"/>
        <w:rPr>
          <w:b/>
          <w:bCs/>
          <w:sz w:val="46"/>
          <w:szCs w:val="46"/>
        </w:rPr>
      </w:pPr>
      <w:r>
        <w:rPr>
          <w:b/>
          <w:bCs/>
          <w:sz w:val="46"/>
          <w:szCs w:val="46"/>
        </w:rPr>
        <w:t>Te</w:t>
      </w:r>
      <w:r w:rsidR="00550E89">
        <w:rPr>
          <w:b/>
          <w:bCs/>
          <w:sz w:val="46"/>
          <w:szCs w:val="46"/>
        </w:rPr>
        <w:t>ler</w:t>
      </w:r>
      <w:r>
        <w:rPr>
          <w:b/>
          <w:bCs/>
          <w:sz w:val="46"/>
          <w:szCs w:val="46"/>
        </w:rPr>
        <w:t>ik Test Studio</w:t>
      </w:r>
    </w:p>
    <w:p w14:paraId="7AECAB31" w14:textId="7977910D" w:rsidR="008522F0" w:rsidRDefault="008522F0" w:rsidP="008522F0">
      <w:pPr>
        <w:jc w:val="center"/>
      </w:pPr>
      <w:r w:rsidRPr="008522F0">
        <w:rPr>
          <w:b/>
          <w:bCs/>
        </w:rPr>
        <w:t>Course:</w:t>
      </w:r>
      <w:r>
        <w:t xml:space="preserve"> Software Testing</w:t>
      </w:r>
    </w:p>
    <w:p w14:paraId="64705D9A" w14:textId="77777777" w:rsidR="008522F0" w:rsidRDefault="008522F0" w:rsidP="008522F0">
      <w:pPr>
        <w:jc w:val="center"/>
      </w:pPr>
      <w:r w:rsidRPr="008522F0">
        <w:rPr>
          <w:b/>
          <w:bCs/>
        </w:rPr>
        <w:t>Instructor:</w:t>
      </w:r>
      <w:r>
        <w:t xml:space="preserve"> Dr. </w:t>
      </w:r>
      <w:proofErr w:type="spellStart"/>
      <w:r>
        <w:t>Shaarbaf</w:t>
      </w:r>
      <w:proofErr w:type="spellEnd"/>
    </w:p>
    <w:p w14:paraId="45C3BEE0" w14:textId="77777777" w:rsidR="008522F0" w:rsidRDefault="008522F0" w:rsidP="008522F0">
      <w:pPr>
        <w:jc w:val="center"/>
      </w:pPr>
      <w:r w:rsidRPr="008522F0">
        <w:rPr>
          <w:b/>
          <w:bCs/>
        </w:rPr>
        <w:t>Student:</w:t>
      </w:r>
      <w:r>
        <w:t xml:space="preserve"> Alireza Dastmalchi Saei</w:t>
      </w:r>
    </w:p>
    <w:p w14:paraId="017E80BA" w14:textId="66A29493" w:rsidR="008522F0" w:rsidRDefault="008522F0" w:rsidP="008522F0">
      <w:pPr>
        <w:jc w:val="center"/>
      </w:pPr>
      <w:r w:rsidRPr="008522F0">
        <w:rPr>
          <w:b/>
          <w:bCs/>
        </w:rPr>
        <w:t>Student ID:</w:t>
      </w:r>
      <w:r>
        <w:t xml:space="preserve"> 993613026</w:t>
      </w:r>
    </w:p>
    <w:p w14:paraId="5B82CE75" w14:textId="77777777" w:rsidR="00C255C4" w:rsidRDefault="00C255C4">
      <w:r>
        <w:br w:type="page"/>
      </w:r>
    </w:p>
    <w:sdt>
      <w:sdtPr>
        <w:rPr>
          <w:rFonts w:asciiTheme="minorHAnsi" w:eastAsiaTheme="minorHAnsi" w:hAnsiTheme="minorHAnsi" w:cstheme="minorBidi"/>
          <w:color w:val="auto"/>
          <w:sz w:val="22"/>
          <w:szCs w:val="22"/>
        </w:rPr>
        <w:id w:val="-1599320877"/>
        <w:docPartObj>
          <w:docPartGallery w:val="Table of Contents"/>
          <w:docPartUnique/>
        </w:docPartObj>
      </w:sdtPr>
      <w:sdtEndPr>
        <w:rPr>
          <w:b/>
          <w:bCs/>
          <w:noProof/>
        </w:rPr>
      </w:sdtEndPr>
      <w:sdtContent>
        <w:p w14:paraId="51AD3674" w14:textId="0DFF48B1" w:rsidR="00C255C4" w:rsidRDefault="00C255C4">
          <w:pPr>
            <w:pStyle w:val="TOCHeading"/>
          </w:pPr>
          <w:r>
            <w:t>Contents</w:t>
          </w:r>
        </w:p>
        <w:p w14:paraId="602D5D6B" w14:textId="19008C3F" w:rsidR="00A135EA" w:rsidRDefault="00C255C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4257666" w:history="1">
            <w:r w:rsidR="00A135EA" w:rsidRPr="00EA436D">
              <w:rPr>
                <w:rStyle w:val="Hyperlink"/>
                <w:b/>
                <w:bCs/>
                <w:noProof/>
              </w:rPr>
              <w:t>Introduction</w:t>
            </w:r>
            <w:r w:rsidR="00A135EA">
              <w:rPr>
                <w:noProof/>
                <w:webHidden/>
              </w:rPr>
              <w:tab/>
            </w:r>
            <w:r w:rsidR="00A135EA">
              <w:rPr>
                <w:noProof/>
                <w:webHidden/>
              </w:rPr>
              <w:fldChar w:fldCharType="begin"/>
            </w:r>
            <w:r w:rsidR="00A135EA">
              <w:rPr>
                <w:noProof/>
                <w:webHidden/>
              </w:rPr>
              <w:instrText xml:space="preserve"> PAGEREF _Toc154257666 \h </w:instrText>
            </w:r>
            <w:r w:rsidR="00A135EA">
              <w:rPr>
                <w:noProof/>
                <w:webHidden/>
              </w:rPr>
            </w:r>
            <w:r w:rsidR="00A135EA">
              <w:rPr>
                <w:noProof/>
                <w:webHidden/>
              </w:rPr>
              <w:fldChar w:fldCharType="separate"/>
            </w:r>
            <w:r w:rsidR="00A135EA">
              <w:rPr>
                <w:noProof/>
                <w:webHidden/>
              </w:rPr>
              <w:t>3</w:t>
            </w:r>
            <w:r w:rsidR="00A135EA">
              <w:rPr>
                <w:noProof/>
                <w:webHidden/>
              </w:rPr>
              <w:fldChar w:fldCharType="end"/>
            </w:r>
          </w:hyperlink>
        </w:p>
        <w:p w14:paraId="4765BF31" w14:textId="02635762" w:rsidR="00A135EA" w:rsidRDefault="00A135EA">
          <w:pPr>
            <w:pStyle w:val="TOC1"/>
            <w:tabs>
              <w:tab w:val="right" w:leader="dot" w:pos="9350"/>
            </w:tabs>
            <w:rPr>
              <w:rFonts w:eastAsiaTheme="minorEastAsia"/>
              <w:noProof/>
            </w:rPr>
          </w:pPr>
          <w:hyperlink w:anchor="_Toc154257667" w:history="1">
            <w:r w:rsidRPr="00EA436D">
              <w:rPr>
                <w:rStyle w:val="Hyperlink"/>
                <w:b/>
                <w:bCs/>
                <w:noProof/>
              </w:rPr>
              <w:t>Supported Testing Methodologies</w:t>
            </w:r>
            <w:r>
              <w:rPr>
                <w:noProof/>
                <w:webHidden/>
              </w:rPr>
              <w:tab/>
            </w:r>
            <w:r>
              <w:rPr>
                <w:noProof/>
                <w:webHidden/>
              </w:rPr>
              <w:fldChar w:fldCharType="begin"/>
            </w:r>
            <w:r>
              <w:rPr>
                <w:noProof/>
                <w:webHidden/>
              </w:rPr>
              <w:instrText xml:space="preserve"> PAGEREF _Toc154257667 \h </w:instrText>
            </w:r>
            <w:r>
              <w:rPr>
                <w:noProof/>
                <w:webHidden/>
              </w:rPr>
            </w:r>
            <w:r>
              <w:rPr>
                <w:noProof/>
                <w:webHidden/>
              </w:rPr>
              <w:fldChar w:fldCharType="separate"/>
            </w:r>
            <w:r>
              <w:rPr>
                <w:noProof/>
                <w:webHidden/>
              </w:rPr>
              <w:t>3</w:t>
            </w:r>
            <w:r>
              <w:rPr>
                <w:noProof/>
                <w:webHidden/>
              </w:rPr>
              <w:fldChar w:fldCharType="end"/>
            </w:r>
          </w:hyperlink>
        </w:p>
        <w:p w14:paraId="2564952B" w14:textId="1B49C179" w:rsidR="00A135EA" w:rsidRDefault="00A135EA">
          <w:pPr>
            <w:pStyle w:val="TOC1"/>
            <w:tabs>
              <w:tab w:val="right" w:leader="dot" w:pos="9350"/>
            </w:tabs>
            <w:rPr>
              <w:rFonts w:eastAsiaTheme="minorEastAsia"/>
              <w:noProof/>
            </w:rPr>
          </w:pPr>
          <w:hyperlink w:anchor="_Toc154257668" w:history="1">
            <w:r w:rsidRPr="00EA436D">
              <w:rPr>
                <w:rStyle w:val="Hyperlink"/>
                <w:b/>
                <w:bCs/>
                <w:noProof/>
              </w:rPr>
              <w:t>Feature Overview</w:t>
            </w:r>
            <w:r>
              <w:rPr>
                <w:noProof/>
                <w:webHidden/>
              </w:rPr>
              <w:tab/>
            </w:r>
            <w:r>
              <w:rPr>
                <w:noProof/>
                <w:webHidden/>
              </w:rPr>
              <w:fldChar w:fldCharType="begin"/>
            </w:r>
            <w:r>
              <w:rPr>
                <w:noProof/>
                <w:webHidden/>
              </w:rPr>
              <w:instrText xml:space="preserve"> PAGEREF _Toc154257668 \h </w:instrText>
            </w:r>
            <w:r>
              <w:rPr>
                <w:noProof/>
                <w:webHidden/>
              </w:rPr>
            </w:r>
            <w:r>
              <w:rPr>
                <w:noProof/>
                <w:webHidden/>
              </w:rPr>
              <w:fldChar w:fldCharType="separate"/>
            </w:r>
            <w:r>
              <w:rPr>
                <w:noProof/>
                <w:webHidden/>
              </w:rPr>
              <w:t>4</w:t>
            </w:r>
            <w:r>
              <w:rPr>
                <w:noProof/>
                <w:webHidden/>
              </w:rPr>
              <w:fldChar w:fldCharType="end"/>
            </w:r>
          </w:hyperlink>
        </w:p>
        <w:p w14:paraId="1EBB4859" w14:textId="3BE71AA1" w:rsidR="00A135EA" w:rsidRDefault="00A135EA">
          <w:pPr>
            <w:pStyle w:val="TOC1"/>
            <w:tabs>
              <w:tab w:val="right" w:leader="dot" w:pos="9350"/>
            </w:tabs>
            <w:rPr>
              <w:rFonts w:eastAsiaTheme="minorEastAsia"/>
              <w:noProof/>
            </w:rPr>
          </w:pPr>
          <w:hyperlink w:anchor="_Toc154257669" w:history="1">
            <w:r w:rsidRPr="00EA436D">
              <w:rPr>
                <w:rStyle w:val="Hyperlink"/>
                <w:b/>
                <w:bCs/>
                <w:noProof/>
              </w:rPr>
              <w:t>Testing with Sample Code</w:t>
            </w:r>
            <w:r>
              <w:rPr>
                <w:noProof/>
                <w:webHidden/>
              </w:rPr>
              <w:tab/>
            </w:r>
            <w:r>
              <w:rPr>
                <w:noProof/>
                <w:webHidden/>
              </w:rPr>
              <w:fldChar w:fldCharType="begin"/>
            </w:r>
            <w:r>
              <w:rPr>
                <w:noProof/>
                <w:webHidden/>
              </w:rPr>
              <w:instrText xml:space="preserve"> PAGEREF _Toc154257669 \h </w:instrText>
            </w:r>
            <w:r>
              <w:rPr>
                <w:noProof/>
                <w:webHidden/>
              </w:rPr>
            </w:r>
            <w:r>
              <w:rPr>
                <w:noProof/>
                <w:webHidden/>
              </w:rPr>
              <w:fldChar w:fldCharType="separate"/>
            </w:r>
            <w:r>
              <w:rPr>
                <w:noProof/>
                <w:webHidden/>
              </w:rPr>
              <w:t>5</w:t>
            </w:r>
            <w:r>
              <w:rPr>
                <w:noProof/>
                <w:webHidden/>
              </w:rPr>
              <w:fldChar w:fldCharType="end"/>
            </w:r>
          </w:hyperlink>
        </w:p>
        <w:p w14:paraId="11D33AE1" w14:textId="44844C22" w:rsidR="00A135EA" w:rsidRDefault="00A135EA">
          <w:pPr>
            <w:pStyle w:val="TOC2"/>
            <w:tabs>
              <w:tab w:val="left" w:pos="660"/>
              <w:tab w:val="right" w:leader="dot" w:pos="9350"/>
            </w:tabs>
            <w:rPr>
              <w:rFonts w:eastAsiaTheme="minorEastAsia"/>
              <w:noProof/>
            </w:rPr>
          </w:pPr>
          <w:hyperlink w:anchor="_Toc154257670" w:history="1">
            <w:r w:rsidRPr="00EA436D">
              <w:rPr>
                <w:rStyle w:val="Hyperlink"/>
                <w:b/>
                <w:bCs/>
                <w:noProof/>
              </w:rPr>
              <w:t>1.</w:t>
            </w:r>
            <w:r>
              <w:rPr>
                <w:rFonts w:eastAsiaTheme="minorEastAsia"/>
                <w:noProof/>
              </w:rPr>
              <w:tab/>
            </w:r>
            <w:r w:rsidRPr="00EA436D">
              <w:rPr>
                <w:rStyle w:val="Hyperlink"/>
                <w:b/>
                <w:bCs/>
                <w:noProof/>
              </w:rPr>
              <w:t>Sample App for Test</w:t>
            </w:r>
            <w:r>
              <w:rPr>
                <w:noProof/>
                <w:webHidden/>
              </w:rPr>
              <w:tab/>
            </w:r>
            <w:r>
              <w:rPr>
                <w:noProof/>
                <w:webHidden/>
              </w:rPr>
              <w:fldChar w:fldCharType="begin"/>
            </w:r>
            <w:r>
              <w:rPr>
                <w:noProof/>
                <w:webHidden/>
              </w:rPr>
              <w:instrText xml:space="preserve"> PAGEREF _Toc154257670 \h </w:instrText>
            </w:r>
            <w:r>
              <w:rPr>
                <w:noProof/>
                <w:webHidden/>
              </w:rPr>
            </w:r>
            <w:r>
              <w:rPr>
                <w:noProof/>
                <w:webHidden/>
              </w:rPr>
              <w:fldChar w:fldCharType="separate"/>
            </w:r>
            <w:r>
              <w:rPr>
                <w:noProof/>
                <w:webHidden/>
              </w:rPr>
              <w:t>5</w:t>
            </w:r>
            <w:r>
              <w:rPr>
                <w:noProof/>
                <w:webHidden/>
              </w:rPr>
              <w:fldChar w:fldCharType="end"/>
            </w:r>
          </w:hyperlink>
        </w:p>
        <w:p w14:paraId="6F867438" w14:textId="0951DC5C" w:rsidR="00A135EA" w:rsidRDefault="00A135EA">
          <w:pPr>
            <w:pStyle w:val="TOC2"/>
            <w:tabs>
              <w:tab w:val="left" w:pos="660"/>
              <w:tab w:val="right" w:leader="dot" w:pos="9350"/>
            </w:tabs>
            <w:rPr>
              <w:rFonts w:eastAsiaTheme="minorEastAsia"/>
              <w:noProof/>
            </w:rPr>
          </w:pPr>
          <w:hyperlink w:anchor="_Toc154257671" w:history="1">
            <w:r w:rsidRPr="00EA436D">
              <w:rPr>
                <w:rStyle w:val="Hyperlink"/>
                <w:b/>
                <w:bCs/>
                <w:noProof/>
              </w:rPr>
              <w:t>2.</w:t>
            </w:r>
            <w:r>
              <w:rPr>
                <w:rFonts w:eastAsiaTheme="minorEastAsia"/>
                <w:noProof/>
              </w:rPr>
              <w:tab/>
            </w:r>
            <w:r w:rsidRPr="00EA436D">
              <w:rPr>
                <w:rStyle w:val="Hyperlink"/>
                <w:b/>
                <w:bCs/>
                <w:noProof/>
              </w:rPr>
              <w:t>Writing Tests</w:t>
            </w:r>
            <w:r>
              <w:rPr>
                <w:noProof/>
                <w:webHidden/>
              </w:rPr>
              <w:tab/>
            </w:r>
            <w:r>
              <w:rPr>
                <w:noProof/>
                <w:webHidden/>
              </w:rPr>
              <w:fldChar w:fldCharType="begin"/>
            </w:r>
            <w:r>
              <w:rPr>
                <w:noProof/>
                <w:webHidden/>
              </w:rPr>
              <w:instrText xml:space="preserve"> PAGEREF _Toc154257671 \h </w:instrText>
            </w:r>
            <w:r>
              <w:rPr>
                <w:noProof/>
                <w:webHidden/>
              </w:rPr>
            </w:r>
            <w:r>
              <w:rPr>
                <w:noProof/>
                <w:webHidden/>
              </w:rPr>
              <w:fldChar w:fldCharType="separate"/>
            </w:r>
            <w:r>
              <w:rPr>
                <w:noProof/>
                <w:webHidden/>
              </w:rPr>
              <w:t>7</w:t>
            </w:r>
            <w:r>
              <w:rPr>
                <w:noProof/>
                <w:webHidden/>
              </w:rPr>
              <w:fldChar w:fldCharType="end"/>
            </w:r>
          </w:hyperlink>
        </w:p>
        <w:p w14:paraId="1425882D" w14:textId="3C99638D" w:rsidR="00A135EA" w:rsidRDefault="00A135EA">
          <w:pPr>
            <w:pStyle w:val="TOC3"/>
            <w:tabs>
              <w:tab w:val="right" w:leader="dot" w:pos="9350"/>
            </w:tabs>
            <w:rPr>
              <w:rFonts w:eastAsiaTheme="minorEastAsia"/>
              <w:noProof/>
            </w:rPr>
          </w:pPr>
          <w:hyperlink w:anchor="_Toc154257672" w:history="1">
            <w:r w:rsidRPr="00EA436D">
              <w:rPr>
                <w:rStyle w:val="Hyperlink"/>
                <w:b/>
                <w:bCs/>
                <w:noProof/>
              </w:rPr>
              <w:t>Load Test</w:t>
            </w:r>
            <w:r>
              <w:rPr>
                <w:noProof/>
                <w:webHidden/>
              </w:rPr>
              <w:tab/>
            </w:r>
            <w:r>
              <w:rPr>
                <w:noProof/>
                <w:webHidden/>
              </w:rPr>
              <w:fldChar w:fldCharType="begin"/>
            </w:r>
            <w:r>
              <w:rPr>
                <w:noProof/>
                <w:webHidden/>
              </w:rPr>
              <w:instrText xml:space="preserve"> PAGEREF _Toc154257672 \h </w:instrText>
            </w:r>
            <w:r>
              <w:rPr>
                <w:noProof/>
                <w:webHidden/>
              </w:rPr>
            </w:r>
            <w:r>
              <w:rPr>
                <w:noProof/>
                <w:webHidden/>
              </w:rPr>
              <w:fldChar w:fldCharType="separate"/>
            </w:r>
            <w:r>
              <w:rPr>
                <w:noProof/>
                <w:webHidden/>
              </w:rPr>
              <w:t>7</w:t>
            </w:r>
            <w:r>
              <w:rPr>
                <w:noProof/>
                <w:webHidden/>
              </w:rPr>
              <w:fldChar w:fldCharType="end"/>
            </w:r>
          </w:hyperlink>
        </w:p>
        <w:p w14:paraId="7EE5D553" w14:textId="3682E373" w:rsidR="00A135EA" w:rsidRDefault="00A135EA">
          <w:pPr>
            <w:pStyle w:val="TOC3"/>
            <w:tabs>
              <w:tab w:val="right" w:leader="dot" w:pos="9350"/>
            </w:tabs>
            <w:rPr>
              <w:rFonts w:eastAsiaTheme="minorEastAsia"/>
              <w:noProof/>
            </w:rPr>
          </w:pPr>
          <w:hyperlink w:anchor="_Toc154257673" w:history="1">
            <w:r w:rsidRPr="00EA436D">
              <w:rPr>
                <w:rStyle w:val="Hyperlink"/>
                <w:b/>
                <w:bCs/>
                <w:noProof/>
              </w:rPr>
              <w:t>Web Test</w:t>
            </w:r>
            <w:r>
              <w:rPr>
                <w:noProof/>
                <w:webHidden/>
              </w:rPr>
              <w:tab/>
            </w:r>
            <w:r>
              <w:rPr>
                <w:noProof/>
                <w:webHidden/>
              </w:rPr>
              <w:fldChar w:fldCharType="begin"/>
            </w:r>
            <w:r>
              <w:rPr>
                <w:noProof/>
                <w:webHidden/>
              </w:rPr>
              <w:instrText xml:space="preserve"> PAGEREF _Toc154257673 \h </w:instrText>
            </w:r>
            <w:r>
              <w:rPr>
                <w:noProof/>
                <w:webHidden/>
              </w:rPr>
            </w:r>
            <w:r>
              <w:rPr>
                <w:noProof/>
                <w:webHidden/>
              </w:rPr>
              <w:fldChar w:fldCharType="separate"/>
            </w:r>
            <w:r>
              <w:rPr>
                <w:noProof/>
                <w:webHidden/>
              </w:rPr>
              <w:t>8</w:t>
            </w:r>
            <w:r>
              <w:rPr>
                <w:noProof/>
                <w:webHidden/>
              </w:rPr>
              <w:fldChar w:fldCharType="end"/>
            </w:r>
          </w:hyperlink>
        </w:p>
        <w:p w14:paraId="5235CD15" w14:textId="0A250AEC" w:rsidR="00A135EA" w:rsidRDefault="00A135EA">
          <w:pPr>
            <w:pStyle w:val="TOC3"/>
            <w:tabs>
              <w:tab w:val="right" w:leader="dot" w:pos="9350"/>
            </w:tabs>
            <w:rPr>
              <w:rFonts w:eastAsiaTheme="minorEastAsia"/>
              <w:noProof/>
            </w:rPr>
          </w:pPr>
          <w:hyperlink w:anchor="_Toc154257674" w:history="1">
            <w:r w:rsidRPr="00EA436D">
              <w:rPr>
                <w:rStyle w:val="Hyperlink"/>
                <w:b/>
                <w:bCs/>
                <w:noProof/>
              </w:rPr>
              <w:t>Test Failures</w:t>
            </w:r>
            <w:r>
              <w:rPr>
                <w:noProof/>
                <w:webHidden/>
              </w:rPr>
              <w:tab/>
            </w:r>
            <w:r>
              <w:rPr>
                <w:noProof/>
                <w:webHidden/>
              </w:rPr>
              <w:fldChar w:fldCharType="begin"/>
            </w:r>
            <w:r>
              <w:rPr>
                <w:noProof/>
                <w:webHidden/>
              </w:rPr>
              <w:instrText xml:space="preserve"> PAGEREF _Toc154257674 \h </w:instrText>
            </w:r>
            <w:r>
              <w:rPr>
                <w:noProof/>
                <w:webHidden/>
              </w:rPr>
            </w:r>
            <w:r>
              <w:rPr>
                <w:noProof/>
                <w:webHidden/>
              </w:rPr>
              <w:fldChar w:fldCharType="separate"/>
            </w:r>
            <w:r>
              <w:rPr>
                <w:noProof/>
                <w:webHidden/>
              </w:rPr>
              <w:t>8</w:t>
            </w:r>
            <w:r>
              <w:rPr>
                <w:noProof/>
                <w:webHidden/>
              </w:rPr>
              <w:fldChar w:fldCharType="end"/>
            </w:r>
          </w:hyperlink>
        </w:p>
        <w:p w14:paraId="75098940" w14:textId="386EADC7" w:rsidR="00A135EA" w:rsidRDefault="00A135EA">
          <w:pPr>
            <w:pStyle w:val="TOC1"/>
            <w:tabs>
              <w:tab w:val="right" w:leader="dot" w:pos="9350"/>
            </w:tabs>
            <w:rPr>
              <w:rFonts w:eastAsiaTheme="minorEastAsia"/>
              <w:noProof/>
            </w:rPr>
          </w:pPr>
          <w:hyperlink w:anchor="_Toc154257675" w:history="1">
            <w:r w:rsidRPr="00EA436D">
              <w:rPr>
                <w:rStyle w:val="Hyperlink"/>
                <w:b/>
                <w:bCs/>
                <w:noProof/>
              </w:rPr>
              <w:t>Explanation Video Link</w:t>
            </w:r>
            <w:r>
              <w:rPr>
                <w:noProof/>
                <w:webHidden/>
              </w:rPr>
              <w:tab/>
            </w:r>
            <w:r>
              <w:rPr>
                <w:noProof/>
                <w:webHidden/>
              </w:rPr>
              <w:fldChar w:fldCharType="begin"/>
            </w:r>
            <w:r>
              <w:rPr>
                <w:noProof/>
                <w:webHidden/>
              </w:rPr>
              <w:instrText xml:space="preserve"> PAGEREF _Toc154257675 \h </w:instrText>
            </w:r>
            <w:r>
              <w:rPr>
                <w:noProof/>
                <w:webHidden/>
              </w:rPr>
            </w:r>
            <w:r>
              <w:rPr>
                <w:noProof/>
                <w:webHidden/>
              </w:rPr>
              <w:fldChar w:fldCharType="separate"/>
            </w:r>
            <w:r>
              <w:rPr>
                <w:noProof/>
                <w:webHidden/>
              </w:rPr>
              <w:t>9</w:t>
            </w:r>
            <w:r>
              <w:rPr>
                <w:noProof/>
                <w:webHidden/>
              </w:rPr>
              <w:fldChar w:fldCharType="end"/>
            </w:r>
          </w:hyperlink>
        </w:p>
        <w:p w14:paraId="09E3484D" w14:textId="748E15E9" w:rsidR="00A135EA" w:rsidRDefault="00A135EA">
          <w:pPr>
            <w:pStyle w:val="TOC1"/>
            <w:tabs>
              <w:tab w:val="right" w:leader="dot" w:pos="9350"/>
            </w:tabs>
            <w:rPr>
              <w:rFonts w:eastAsiaTheme="minorEastAsia"/>
              <w:noProof/>
            </w:rPr>
          </w:pPr>
          <w:hyperlink w:anchor="_Toc154257676" w:history="1">
            <w:r w:rsidRPr="00EA436D">
              <w:rPr>
                <w:rStyle w:val="Hyperlink"/>
                <w:b/>
                <w:bCs/>
                <w:noProof/>
              </w:rPr>
              <w:t>Resources</w:t>
            </w:r>
            <w:r>
              <w:rPr>
                <w:noProof/>
                <w:webHidden/>
              </w:rPr>
              <w:tab/>
            </w:r>
            <w:r>
              <w:rPr>
                <w:noProof/>
                <w:webHidden/>
              </w:rPr>
              <w:fldChar w:fldCharType="begin"/>
            </w:r>
            <w:r>
              <w:rPr>
                <w:noProof/>
                <w:webHidden/>
              </w:rPr>
              <w:instrText xml:space="preserve"> PAGEREF _Toc154257676 \h </w:instrText>
            </w:r>
            <w:r>
              <w:rPr>
                <w:noProof/>
                <w:webHidden/>
              </w:rPr>
            </w:r>
            <w:r>
              <w:rPr>
                <w:noProof/>
                <w:webHidden/>
              </w:rPr>
              <w:fldChar w:fldCharType="separate"/>
            </w:r>
            <w:r>
              <w:rPr>
                <w:noProof/>
                <w:webHidden/>
              </w:rPr>
              <w:t>9</w:t>
            </w:r>
            <w:r>
              <w:rPr>
                <w:noProof/>
                <w:webHidden/>
              </w:rPr>
              <w:fldChar w:fldCharType="end"/>
            </w:r>
          </w:hyperlink>
        </w:p>
        <w:p w14:paraId="7D0EEAD6" w14:textId="6F5962C0" w:rsidR="00C255C4" w:rsidRDefault="00C255C4">
          <w:r>
            <w:rPr>
              <w:b/>
              <w:bCs/>
              <w:noProof/>
            </w:rPr>
            <w:fldChar w:fldCharType="end"/>
          </w:r>
        </w:p>
      </w:sdtContent>
    </w:sdt>
    <w:p w14:paraId="2005595F" w14:textId="30D0F63A" w:rsidR="008522F0" w:rsidRDefault="008522F0">
      <w:r>
        <w:br w:type="page"/>
      </w:r>
    </w:p>
    <w:p w14:paraId="12412DF5" w14:textId="2272976C" w:rsidR="008522F0" w:rsidRDefault="008522F0" w:rsidP="008522F0">
      <w:pPr>
        <w:pStyle w:val="Heading1"/>
        <w:rPr>
          <w:b/>
          <w:bCs/>
          <w:color w:val="auto"/>
          <w:sz w:val="36"/>
          <w:szCs w:val="36"/>
        </w:rPr>
      </w:pPr>
      <w:bookmarkStart w:id="0" w:name="_Toc154257666"/>
      <w:r w:rsidRPr="007666E9">
        <w:rPr>
          <w:b/>
          <w:bCs/>
          <w:color w:val="auto"/>
          <w:sz w:val="36"/>
          <w:szCs w:val="36"/>
        </w:rPr>
        <w:lastRenderedPageBreak/>
        <w:t>Introduction</w:t>
      </w:r>
      <w:bookmarkEnd w:id="0"/>
    </w:p>
    <w:p w14:paraId="2127CF9F" w14:textId="77777777" w:rsidR="007666E9" w:rsidRPr="007666E9" w:rsidRDefault="007666E9" w:rsidP="007666E9">
      <w:pPr>
        <w:rPr>
          <w:sz w:val="6"/>
          <w:szCs w:val="6"/>
        </w:rPr>
      </w:pPr>
    </w:p>
    <w:p w14:paraId="04159F4E" w14:textId="6DB9C0FF" w:rsidR="007666E9" w:rsidRDefault="007666E9" w:rsidP="007666E9">
      <w:pPr>
        <w:ind w:right="3780"/>
        <w:jc w:val="both"/>
      </w:pPr>
      <w:r>
        <w:rPr>
          <w:noProof/>
        </w:rPr>
        <mc:AlternateContent>
          <mc:Choice Requires="wps">
            <w:drawing>
              <wp:anchor distT="0" distB="0" distL="114300" distR="114300" simplePos="0" relativeHeight="251660288" behindDoc="0" locked="0" layoutInCell="1" allowOverlap="1" wp14:anchorId="0A2DF100" wp14:editId="3A64EA11">
                <wp:simplePos x="0" y="0"/>
                <wp:positionH relativeFrom="column">
                  <wp:posOffset>4393353</wp:posOffset>
                </wp:positionH>
                <wp:positionV relativeFrom="paragraph">
                  <wp:posOffset>1575435</wp:posOffset>
                </wp:positionV>
                <wp:extent cx="141351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1413510" cy="635"/>
                        </a:xfrm>
                        <a:prstGeom prst="rect">
                          <a:avLst/>
                        </a:prstGeom>
                        <a:solidFill>
                          <a:prstClr val="white"/>
                        </a:solidFill>
                        <a:ln>
                          <a:noFill/>
                        </a:ln>
                      </wps:spPr>
                      <wps:txbx>
                        <w:txbxContent>
                          <w:p w14:paraId="1894AFB1" w14:textId="725E35E2" w:rsidR="007666E9" w:rsidRPr="00A33750" w:rsidRDefault="007666E9" w:rsidP="007666E9">
                            <w:pPr>
                              <w:pStyle w:val="Caption"/>
                              <w:rPr>
                                <w:noProof/>
                              </w:rPr>
                            </w:pPr>
                            <w:r>
                              <w:t>Telerik Test Studio Icon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2DF100" id="_x0000_t202" coordsize="21600,21600" o:spt="202" path="m,l,21600r21600,l21600,xe">
                <v:stroke joinstyle="miter"/>
                <v:path gradientshapeok="t" o:connecttype="rect"/>
              </v:shapetype>
              <v:shape id="Text Box 1" o:spid="_x0000_s1026" type="#_x0000_t202" style="position:absolute;left:0;text-align:left;margin-left:345.95pt;margin-top:124.05pt;width:11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" stroked="f">
                <v:textbox style="mso-fit-shape-to-text:t" inset="0,0,0,0">
                  <w:txbxContent>
                    <w:p w14:paraId="1894AFB1" w14:textId="725E35E2" w:rsidR="007666E9" w:rsidRPr="00A33750" w:rsidRDefault="007666E9" w:rsidP="007666E9">
                      <w:pPr>
                        <w:pStyle w:val="Caption"/>
                        <w:rPr>
                          <w:noProof/>
                        </w:rPr>
                      </w:pPr>
                      <w:r>
                        <w:t>Telerik Test Studio Icon</w:t>
                      </w:r>
                    </w:p>
                  </w:txbxContent>
                </v:textbox>
                <w10:wrap type="through"/>
              </v:shape>
            </w:pict>
          </mc:Fallback>
        </mc:AlternateContent>
      </w:r>
      <w:r>
        <w:rPr>
          <w:noProof/>
        </w:rPr>
        <w:drawing>
          <wp:anchor distT="0" distB="0" distL="114300" distR="114300" simplePos="0" relativeHeight="251658240" behindDoc="0" locked="0" layoutInCell="1" allowOverlap="1" wp14:anchorId="4023FE73" wp14:editId="4EED2F06">
            <wp:simplePos x="0" y="0"/>
            <wp:positionH relativeFrom="column">
              <wp:posOffset>4291965</wp:posOffset>
            </wp:positionH>
            <wp:positionV relativeFrom="paragraph">
              <wp:posOffset>3810</wp:posOffset>
            </wp:positionV>
            <wp:extent cx="1413510" cy="1413510"/>
            <wp:effectExtent l="190500" t="171450" r="186690" b="186690"/>
            <wp:wrapThrough wrapText="bothSides">
              <wp:wrapPolygon edited="0">
                <wp:start x="-2329" y="-2620"/>
                <wp:lineTo x="-2911" y="2620"/>
                <wp:lineTo x="-2911" y="20960"/>
                <wp:lineTo x="-2038" y="24162"/>
                <wp:lineTo x="22997" y="24162"/>
                <wp:lineTo x="24162" y="21542"/>
                <wp:lineTo x="24162" y="2620"/>
                <wp:lineTo x="23580" y="-1747"/>
                <wp:lineTo x="23580" y="-2620"/>
                <wp:lineTo x="-2329" y="-262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3510" cy="14135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Pr="007666E9">
        <w:t>Test Studio is an easy</w:t>
      </w:r>
      <w:r>
        <w:t>-</w:t>
      </w:r>
      <w:r w:rsidRPr="007666E9">
        <w:t>to</w:t>
      </w:r>
      <w:r>
        <w:t>-</w:t>
      </w:r>
      <w:r w:rsidRPr="007666E9">
        <w:t>use tool for functional UI, load/performance</w:t>
      </w:r>
      <w:r>
        <w:t>,</w:t>
      </w:r>
      <w:r w:rsidRPr="007666E9">
        <w:t xml:space="preserve"> and API testing for web and WPF desktop applications. Whether you </w:t>
      </w:r>
      <w:r>
        <w:t>go codeless or</w:t>
      </w:r>
      <w:r w:rsidRPr="007666E9">
        <w:t xml:space="preserve"> use Test Studio’s code-based automation capabilities, you’ll always ensure optimal app quality and deliver outstanding results. Test Studio provides test automation solutions for the entire team, empowering everyone—from junior testers to senior developers, product managers</w:t>
      </w:r>
      <w:r>
        <w:t>,</w:t>
      </w:r>
      <w:r w:rsidRPr="007666E9">
        <w:t xml:space="preserve"> and QA leads—to achieve maximum productivity in agile software delivery environments.</w:t>
      </w:r>
    </w:p>
    <w:p w14:paraId="3E3FABCE" w14:textId="6F79AD87" w:rsidR="007666E9" w:rsidRDefault="007666E9" w:rsidP="007666E9"/>
    <w:p w14:paraId="6DABD87C" w14:textId="3480B7FE" w:rsidR="007666E9" w:rsidRDefault="007666E9" w:rsidP="007666E9"/>
    <w:p w14:paraId="34C8E459" w14:textId="79CAD1FE" w:rsidR="007666E9" w:rsidRDefault="007666E9" w:rsidP="007666E9">
      <w:pPr>
        <w:jc w:val="center"/>
      </w:pPr>
    </w:p>
    <w:p w14:paraId="4B3F108D" w14:textId="548AFA4D" w:rsidR="007666E9" w:rsidRDefault="007666E9" w:rsidP="007666E9"/>
    <w:p w14:paraId="72B13EE0" w14:textId="41F4230D" w:rsidR="007666E9" w:rsidRDefault="007666E9" w:rsidP="007666E9"/>
    <w:p w14:paraId="4DF17673" w14:textId="77777777" w:rsidR="007666E9" w:rsidRDefault="007666E9" w:rsidP="007666E9"/>
    <w:p w14:paraId="43101BAD" w14:textId="5C0298D5" w:rsidR="007666E9" w:rsidRDefault="007666E9" w:rsidP="007666E9"/>
    <w:p w14:paraId="6AAE0D2D" w14:textId="0F54C1E2" w:rsidR="007666E9" w:rsidRDefault="007666E9" w:rsidP="007666E9">
      <w:pPr>
        <w:pStyle w:val="Heading1"/>
        <w:rPr>
          <w:b/>
          <w:bCs/>
          <w:color w:val="auto"/>
          <w:sz w:val="36"/>
          <w:szCs w:val="36"/>
        </w:rPr>
      </w:pPr>
      <w:bookmarkStart w:id="1" w:name="_Toc154257667"/>
      <w:r w:rsidRPr="007666E9">
        <w:rPr>
          <w:b/>
          <w:bCs/>
          <w:color w:val="auto"/>
          <w:sz w:val="36"/>
          <w:szCs w:val="36"/>
        </w:rPr>
        <w:t>Supported Testing Methodologies</w:t>
      </w:r>
      <w:bookmarkEnd w:id="1"/>
    </w:p>
    <w:p w14:paraId="419EBAA4" w14:textId="016B009F" w:rsidR="007666E9" w:rsidRPr="007666E9" w:rsidRDefault="007666E9" w:rsidP="007666E9">
      <w:pPr>
        <w:rPr>
          <w:sz w:val="6"/>
          <w:szCs w:val="6"/>
        </w:rPr>
      </w:pPr>
    </w:p>
    <w:p w14:paraId="1254A0FB" w14:textId="5C1C5BED" w:rsidR="007666E9" w:rsidRDefault="007666E9" w:rsidP="007666E9">
      <w:pPr>
        <w:jc w:val="both"/>
      </w:pPr>
      <w:r>
        <w:t>Ensuring your application is free from defects requires a testing strategy that integrates several testing methodologies and combines a variety of tests, each of which proves some aspect of your application is ready for deployment. Test Studio supports all kinds of functional UI testing, covering any web technology—the entire .NET stack for the web, including legacy and modern technologies like Blazor, WPF desktop, and JavaScript-based front-end technologies like Angular, React, and jQuery. Automating frequent and repetitive tests with Test Studio supports efficient and cost-effective regression testing and enables you to set up tests for all environments you need to test against.</w:t>
      </w:r>
    </w:p>
    <w:p w14:paraId="53B07023" w14:textId="77777777" w:rsidR="007666E9" w:rsidRDefault="007666E9" w:rsidP="007666E9">
      <w:pPr>
        <w:jc w:val="both"/>
      </w:pPr>
    </w:p>
    <w:p w14:paraId="01037B7A" w14:textId="772DC736" w:rsidR="007666E9" w:rsidRDefault="007666E9" w:rsidP="007666E9">
      <w:pPr>
        <w:jc w:val="both"/>
      </w:pPr>
      <w:r>
        <w:t>Test Studio also supports load and performance testing by allowing you to convert functional into load tests or quickly build load tests from scratch, without code, based on Fiddler Everywhere logs. The API testing capabilities in Test Studio let you create verifications against all common RESTful API requests with the possibility of using API tests as steps in automated UI tests. Thanks to Test Studio’s integration capabilities, tests can be scheduled to run as part of any CI/CD setup, in Azure pipelines using Microsoft-hosted agents, or even in Docker containers.</w:t>
      </w:r>
    </w:p>
    <w:p w14:paraId="13D7C3AE" w14:textId="77777777" w:rsidR="007666E9" w:rsidRDefault="007666E9" w:rsidP="007666E9"/>
    <w:p w14:paraId="5EDD224F" w14:textId="5F3B4DC5" w:rsidR="007666E9" w:rsidRDefault="007666E9" w:rsidP="007666E9">
      <w:pPr>
        <w:pStyle w:val="Heading1"/>
        <w:rPr>
          <w:b/>
          <w:bCs/>
          <w:color w:val="auto"/>
          <w:sz w:val="36"/>
          <w:szCs w:val="36"/>
        </w:rPr>
      </w:pPr>
      <w:bookmarkStart w:id="2" w:name="_Toc154257668"/>
      <w:r w:rsidRPr="007666E9">
        <w:rPr>
          <w:b/>
          <w:bCs/>
          <w:color w:val="auto"/>
          <w:sz w:val="36"/>
          <w:szCs w:val="36"/>
        </w:rPr>
        <w:lastRenderedPageBreak/>
        <w:t>Feature Overview</w:t>
      </w:r>
      <w:bookmarkEnd w:id="2"/>
    </w:p>
    <w:p w14:paraId="0123764E" w14:textId="487E4BDA" w:rsidR="007666E9" w:rsidRPr="007666E9" w:rsidRDefault="007666E9" w:rsidP="007666E9">
      <w:pPr>
        <w:rPr>
          <w:sz w:val="6"/>
          <w:szCs w:val="6"/>
        </w:rPr>
      </w:pPr>
    </w:p>
    <w:p w14:paraId="3030C8E8" w14:textId="52D8401B" w:rsidR="007666E9" w:rsidRDefault="007666E9" w:rsidP="00221EE3">
      <w:pPr>
        <w:jc w:val="both"/>
      </w:pPr>
      <w:r w:rsidRPr="007666E9">
        <w:t>Test Studio functional testing allows you to create, run</w:t>
      </w:r>
      <w:r>
        <w:t>,</w:t>
      </w:r>
      <w:r w:rsidRPr="007666E9">
        <w:t xml:space="preserve"> and automate </w:t>
      </w:r>
      <w:r>
        <w:t>functions</w:t>
      </w:r>
      <w:r w:rsidRPr="007666E9">
        <w:t xml:space="preserve"> with </w:t>
      </w:r>
      <w:r>
        <w:t>various</w:t>
      </w:r>
      <w:r w:rsidRPr="007666E9">
        <w:t xml:space="preserve"> productivity features that </w:t>
      </w:r>
      <w:r>
        <w:t>save you</w:t>
      </w:r>
      <w:r w:rsidRPr="007666E9">
        <w:t xml:space="preserve"> time. Some of our most prominent features are:</w:t>
      </w:r>
    </w:p>
    <w:p w14:paraId="16171256" w14:textId="06D6E5C2" w:rsidR="007666E9" w:rsidRDefault="007666E9" w:rsidP="00221EE3">
      <w:pPr>
        <w:pStyle w:val="ListParagraph"/>
        <w:numPr>
          <w:ilvl w:val="0"/>
          <w:numId w:val="15"/>
        </w:numPr>
        <w:jc w:val="both"/>
      </w:pPr>
      <w:r w:rsidRPr="007666E9">
        <w:rPr>
          <w:b/>
          <w:bCs/>
        </w:rPr>
        <w:t xml:space="preserve">Intuitive recorder with </w:t>
      </w:r>
      <w:r>
        <w:rPr>
          <w:b/>
          <w:bCs/>
        </w:rPr>
        <w:t>cross-browser</w:t>
      </w:r>
      <w:r w:rsidRPr="007666E9">
        <w:rPr>
          <w:b/>
          <w:bCs/>
        </w:rPr>
        <w:t xml:space="preserve"> support</w:t>
      </w:r>
      <w:r>
        <w:t xml:space="preserve"> - with its intuitive click-and-record functionality, recording steps have never been more straightforward. Significant browsers, including Chrome, Edge, Firefox, and Headless Chrome for headless test execution, are proactively supported in Test Studio.</w:t>
      </w:r>
    </w:p>
    <w:p w14:paraId="0369C919" w14:textId="77777777" w:rsidR="007666E9" w:rsidRDefault="007666E9" w:rsidP="00221EE3">
      <w:pPr>
        <w:pStyle w:val="ListParagraph"/>
        <w:jc w:val="both"/>
      </w:pPr>
    </w:p>
    <w:p w14:paraId="4085AD3A" w14:textId="7D379123" w:rsidR="007666E9" w:rsidRDefault="007666E9" w:rsidP="00221EE3">
      <w:pPr>
        <w:pStyle w:val="ListParagraph"/>
        <w:numPr>
          <w:ilvl w:val="0"/>
          <w:numId w:val="15"/>
        </w:numPr>
        <w:jc w:val="both"/>
      </w:pPr>
      <w:r w:rsidRPr="007666E9">
        <w:rPr>
          <w:b/>
          <w:bCs/>
        </w:rPr>
        <w:t>Intelligent hybrid element detection</w:t>
      </w:r>
      <w:r>
        <w:t xml:space="preserve"> - by creating automation elements that use both web locators and images, flaky and fragile tests are a thing of the past.</w:t>
      </w:r>
    </w:p>
    <w:p w14:paraId="63A15D50" w14:textId="77777777" w:rsidR="007666E9" w:rsidRDefault="007666E9" w:rsidP="00221EE3">
      <w:pPr>
        <w:pStyle w:val="ListParagraph"/>
        <w:jc w:val="both"/>
      </w:pPr>
    </w:p>
    <w:p w14:paraId="0F58566C" w14:textId="50A80D16" w:rsidR="007666E9" w:rsidRDefault="007666E9" w:rsidP="00221EE3">
      <w:pPr>
        <w:pStyle w:val="ListParagraph"/>
        <w:numPr>
          <w:ilvl w:val="0"/>
          <w:numId w:val="15"/>
        </w:numPr>
        <w:jc w:val="both"/>
      </w:pPr>
      <w:r w:rsidRPr="007666E9">
        <w:rPr>
          <w:b/>
          <w:bCs/>
        </w:rPr>
        <w:t>Element repository</w:t>
      </w:r>
      <w:r>
        <w:t xml:space="preserve"> – during test recording, elements are added to the centralized Element Repository, allowing you to manage these easily and reuse them across tests and projects, eliminating redundancies and making things easier.</w:t>
      </w:r>
    </w:p>
    <w:p w14:paraId="5A0AF41C" w14:textId="77777777" w:rsidR="007666E9" w:rsidRDefault="007666E9" w:rsidP="00221EE3">
      <w:pPr>
        <w:pStyle w:val="ListParagraph"/>
        <w:jc w:val="both"/>
      </w:pPr>
    </w:p>
    <w:p w14:paraId="7AB4B5C7" w14:textId="002AAF10" w:rsidR="007666E9" w:rsidRDefault="007666E9" w:rsidP="00221EE3">
      <w:pPr>
        <w:pStyle w:val="ListParagraph"/>
        <w:numPr>
          <w:ilvl w:val="0"/>
          <w:numId w:val="15"/>
        </w:numPr>
        <w:jc w:val="both"/>
      </w:pPr>
      <w:r w:rsidRPr="007666E9">
        <w:rPr>
          <w:b/>
          <w:bCs/>
        </w:rPr>
        <w:t>Remote scheduling and concurrent Runs</w:t>
      </w:r>
      <w:r>
        <w:t xml:space="preserve"> - use out-of-the-box scheduling functionality to perform everyday tasks such as running simultaneous tests on multiple remote machines.</w:t>
      </w:r>
    </w:p>
    <w:p w14:paraId="7F765C02" w14:textId="77777777" w:rsidR="007666E9" w:rsidRDefault="007666E9" w:rsidP="00221EE3">
      <w:pPr>
        <w:pStyle w:val="ListParagraph"/>
        <w:jc w:val="both"/>
      </w:pPr>
    </w:p>
    <w:p w14:paraId="2DA6C54C" w14:textId="7143BE52" w:rsidR="007666E9" w:rsidRDefault="007666E9" w:rsidP="00221EE3">
      <w:pPr>
        <w:pStyle w:val="ListParagraph"/>
        <w:numPr>
          <w:ilvl w:val="0"/>
          <w:numId w:val="15"/>
        </w:numPr>
        <w:jc w:val="both"/>
      </w:pPr>
      <w:r w:rsidRPr="007666E9">
        <w:rPr>
          <w:b/>
          <w:bCs/>
        </w:rPr>
        <w:t>Executive dashboard</w:t>
      </w:r>
      <w:r>
        <w:t xml:space="preserve"> - monitor automation results and reports with an easy-to-use web feature. Everyone on your team can access it on the web without the need to have a dedicated Test Studio license</w:t>
      </w:r>
    </w:p>
    <w:p w14:paraId="4EE93C0F" w14:textId="77777777" w:rsidR="007666E9" w:rsidRDefault="007666E9" w:rsidP="00221EE3">
      <w:pPr>
        <w:pStyle w:val="ListParagraph"/>
        <w:jc w:val="both"/>
      </w:pPr>
    </w:p>
    <w:p w14:paraId="6B1CDD8E" w14:textId="5AEE9CBB" w:rsidR="007666E9" w:rsidRDefault="007666E9" w:rsidP="00221EE3">
      <w:pPr>
        <w:pStyle w:val="ListParagraph"/>
        <w:numPr>
          <w:ilvl w:val="0"/>
          <w:numId w:val="15"/>
        </w:numPr>
        <w:jc w:val="both"/>
      </w:pPr>
      <w:r w:rsidRPr="007666E9">
        <w:rPr>
          <w:b/>
          <w:bCs/>
        </w:rPr>
        <w:t>Data-driven testing</w:t>
      </w:r>
      <w:r>
        <w:t xml:space="preserve"> – bind the data source to test commands without writing and maintaining code.</w:t>
      </w:r>
    </w:p>
    <w:p w14:paraId="5AEA571D" w14:textId="77777777" w:rsidR="007666E9" w:rsidRDefault="007666E9" w:rsidP="00221EE3">
      <w:pPr>
        <w:pStyle w:val="ListParagraph"/>
        <w:jc w:val="both"/>
      </w:pPr>
    </w:p>
    <w:p w14:paraId="7C36DC26" w14:textId="64B1F76B" w:rsidR="007666E9" w:rsidRDefault="007666E9" w:rsidP="00221EE3">
      <w:pPr>
        <w:pStyle w:val="ListParagraph"/>
        <w:numPr>
          <w:ilvl w:val="0"/>
          <w:numId w:val="15"/>
        </w:numPr>
        <w:jc w:val="both"/>
      </w:pPr>
      <w:r w:rsidRPr="007666E9">
        <w:rPr>
          <w:b/>
          <w:bCs/>
        </w:rPr>
        <w:t>Step failure details</w:t>
      </w:r>
      <w:r>
        <w:t xml:space="preserve"> – use failure reports and intelligent suggestions to identify and fix failing tests quickly.</w:t>
      </w:r>
    </w:p>
    <w:p w14:paraId="1A6DBA43" w14:textId="77777777" w:rsidR="007666E9" w:rsidRDefault="007666E9" w:rsidP="00221EE3">
      <w:pPr>
        <w:pStyle w:val="ListParagraph"/>
        <w:jc w:val="both"/>
      </w:pPr>
    </w:p>
    <w:p w14:paraId="5FA88B20" w14:textId="77777777" w:rsidR="007666E9" w:rsidRDefault="007666E9" w:rsidP="00221EE3">
      <w:pPr>
        <w:pStyle w:val="ListParagraph"/>
        <w:numPr>
          <w:ilvl w:val="0"/>
          <w:numId w:val="15"/>
        </w:numPr>
        <w:jc w:val="both"/>
      </w:pPr>
      <w:r w:rsidRPr="007666E9">
        <w:rPr>
          <w:b/>
          <w:bCs/>
        </w:rPr>
        <w:t>Validating PDFs</w:t>
      </w:r>
      <w:r>
        <w:t xml:space="preserve"> – add PDF validation steps during test recording or whenever you need to during automation.</w:t>
      </w:r>
    </w:p>
    <w:p w14:paraId="71988896" w14:textId="5093A0D3" w:rsidR="007666E9" w:rsidRDefault="007666E9" w:rsidP="007666E9"/>
    <w:p w14:paraId="4A8DA0F5" w14:textId="1494F932" w:rsidR="00221EE3" w:rsidRDefault="00221EE3">
      <w:r>
        <w:br w:type="page"/>
      </w:r>
    </w:p>
    <w:p w14:paraId="272107C6" w14:textId="35077062" w:rsidR="00C255C4" w:rsidRDefault="00C255C4" w:rsidP="00C255C4">
      <w:pPr>
        <w:pStyle w:val="Heading1"/>
        <w:rPr>
          <w:b/>
          <w:bCs/>
          <w:color w:val="auto"/>
          <w:sz w:val="36"/>
          <w:szCs w:val="36"/>
        </w:rPr>
      </w:pPr>
      <w:bookmarkStart w:id="3" w:name="_Toc154257669"/>
      <w:r w:rsidRPr="00C255C4">
        <w:rPr>
          <w:b/>
          <w:bCs/>
          <w:color w:val="auto"/>
          <w:sz w:val="36"/>
          <w:szCs w:val="36"/>
        </w:rPr>
        <w:lastRenderedPageBreak/>
        <w:t>Testing with Sample Code</w:t>
      </w:r>
      <w:bookmarkEnd w:id="3"/>
    </w:p>
    <w:p w14:paraId="742821CB" w14:textId="224EF5D7" w:rsidR="00E37F71" w:rsidRPr="00E37F71" w:rsidRDefault="00E37F71" w:rsidP="00E37F71">
      <w:pPr>
        <w:pStyle w:val="Heading2"/>
        <w:numPr>
          <w:ilvl w:val="0"/>
          <w:numId w:val="31"/>
        </w:numPr>
        <w:rPr>
          <w:b/>
          <w:bCs/>
          <w:color w:val="auto"/>
          <w:sz w:val="28"/>
          <w:szCs w:val="28"/>
        </w:rPr>
      </w:pPr>
      <w:bookmarkStart w:id="4" w:name="_Toc154257670"/>
      <w:r w:rsidRPr="00E37F71">
        <w:rPr>
          <w:b/>
          <w:bCs/>
          <w:color w:val="auto"/>
          <w:sz w:val="28"/>
          <w:szCs w:val="28"/>
        </w:rPr>
        <w:t>Sample App for Test</w:t>
      </w:r>
      <w:bookmarkEnd w:id="4"/>
    </w:p>
    <w:p w14:paraId="37ADBBBD" w14:textId="6D5A69E4" w:rsidR="00550E89" w:rsidRPr="00CB0C26" w:rsidRDefault="00C255C4" w:rsidP="00CB0C26">
      <w:pPr>
        <w:ind w:left="720"/>
        <w:jc w:val="both"/>
      </w:pPr>
      <w:r>
        <w:t>Te</w:t>
      </w:r>
      <w:r w:rsidR="00550E89">
        <w:t>l</w:t>
      </w:r>
      <w:r>
        <w:t>e</w:t>
      </w:r>
      <w:r w:rsidR="00550E89">
        <w:t>r</w:t>
      </w:r>
      <w:r>
        <w:t>ik</w:t>
      </w:r>
      <w:r w:rsidR="00550E89">
        <w:t xml:space="preserve"> Test Studio gives the advantage to delve in testing apps quickly without having a code to test. By choosing, template option, you will get default tests for a project from the following URL:</w:t>
      </w:r>
      <w:r w:rsidR="00E37F71">
        <w:t xml:space="preserve"> </w:t>
      </w:r>
      <w:r w:rsidR="00550E89" w:rsidRPr="00550E89">
        <w:rPr>
          <w:b/>
          <w:bCs/>
        </w:rPr>
        <w:t xml:space="preserve"> </w:t>
      </w:r>
      <w:hyperlink r:id="rId8" w:history="1">
        <w:r w:rsidR="00550E89" w:rsidRPr="00071103">
          <w:rPr>
            <w:rStyle w:val="Hyperlink"/>
            <w:b/>
            <w:bCs/>
          </w:rPr>
          <w:t>https://demos.teststudio.com/sampleapp/</w:t>
        </w:r>
      </w:hyperlink>
    </w:p>
    <w:p w14:paraId="1C4C1482" w14:textId="3DCB22EB" w:rsidR="00550E89" w:rsidRDefault="00550E89" w:rsidP="00D23142">
      <w:pPr>
        <w:ind w:left="720"/>
        <w:jc w:val="both"/>
      </w:pPr>
      <w:r>
        <w:t>You can inspect the project, explore different parts of it, and write your custom tests for it using Test Studio. In this report</w:t>
      </w:r>
      <w:r w:rsidR="00E37F71">
        <w:t>,</w:t>
      </w:r>
      <w:r>
        <w:t xml:space="preserve"> we will test this application from </w:t>
      </w:r>
      <w:r w:rsidR="00E37F71">
        <w:t xml:space="preserve">a </w:t>
      </w:r>
      <w:r>
        <w:t xml:space="preserve">demo </w:t>
      </w:r>
      <w:r w:rsidR="00E37F71">
        <w:t>app</w:t>
      </w:r>
      <w:r>
        <w:t xml:space="preserve"> that is a </w:t>
      </w:r>
      <w:r w:rsidR="00E37F71">
        <w:t>primary</w:t>
      </w:r>
      <w:r>
        <w:t xml:space="preserve"> email client. Some screenshots from </w:t>
      </w:r>
      <w:r w:rsidR="00E37F71">
        <w:t>crucial</w:t>
      </w:r>
      <w:r>
        <w:t xml:space="preserve"> parts of </w:t>
      </w:r>
      <w:r w:rsidR="00E37F71">
        <w:t xml:space="preserve">the </w:t>
      </w:r>
      <w:r>
        <w:t>project have been given below:</w:t>
      </w:r>
    </w:p>
    <w:p w14:paraId="555C57D4" w14:textId="33F39C19" w:rsidR="00550E89" w:rsidRDefault="00550E89" w:rsidP="00D23142">
      <w:pPr>
        <w:pStyle w:val="ListParagraph"/>
        <w:numPr>
          <w:ilvl w:val="0"/>
          <w:numId w:val="29"/>
        </w:numPr>
        <w:jc w:val="both"/>
      </w:pPr>
      <w:r>
        <w:t>Landing Page:</w:t>
      </w:r>
    </w:p>
    <w:p w14:paraId="34D80612" w14:textId="05295B91" w:rsidR="00550E89" w:rsidRDefault="00550E89" w:rsidP="00CB0C26">
      <w:pPr>
        <w:jc w:val="center"/>
      </w:pPr>
      <w:r>
        <w:rPr>
          <w:noProof/>
        </w:rPr>
        <w:drawing>
          <wp:inline distT="0" distB="0" distL="0" distR="0" wp14:anchorId="002AE17A" wp14:editId="3E203BBC">
            <wp:extent cx="3275986" cy="249724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225" t="20009" r="22650" b="5286"/>
                    <a:stretch/>
                  </pic:blipFill>
                  <pic:spPr bwMode="auto">
                    <a:xfrm>
                      <a:off x="0" y="0"/>
                      <a:ext cx="3276424" cy="2497577"/>
                    </a:xfrm>
                    <a:prstGeom prst="rect">
                      <a:avLst/>
                    </a:prstGeom>
                    <a:ln>
                      <a:noFill/>
                    </a:ln>
                    <a:extLst>
                      <a:ext uri="{53640926-AAD7-44D8-BBD7-CCE9431645EC}">
                        <a14:shadowObscured xmlns:a14="http://schemas.microsoft.com/office/drawing/2010/main"/>
                      </a:ext>
                    </a:extLst>
                  </pic:spPr>
                </pic:pic>
              </a:graphicData>
            </a:graphic>
          </wp:inline>
        </w:drawing>
      </w:r>
    </w:p>
    <w:p w14:paraId="1EAA69E6" w14:textId="77777777" w:rsidR="00550E89" w:rsidRDefault="00550E89" w:rsidP="00CB0C26">
      <w:pPr>
        <w:pBdr>
          <w:bottom w:val="single" w:sz="4" w:space="1" w:color="auto"/>
        </w:pBdr>
        <w:jc w:val="both"/>
      </w:pPr>
    </w:p>
    <w:p w14:paraId="396DA571" w14:textId="409D44B7" w:rsidR="00CB0C26" w:rsidRDefault="00550E89" w:rsidP="00CB0C26">
      <w:pPr>
        <w:pStyle w:val="ListParagraph"/>
        <w:numPr>
          <w:ilvl w:val="0"/>
          <w:numId w:val="29"/>
        </w:numPr>
        <w:jc w:val="both"/>
      </w:pPr>
      <w:r>
        <w:t>After login:</w:t>
      </w:r>
    </w:p>
    <w:p w14:paraId="6C62081B" w14:textId="77777777" w:rsidR="00CB0C26" w:rsidRDefault="00CB0C26" w:rsidP="00CB0C26">
      <w:pPr>
        <w:pStyle w:val="ListParagraph"/>
        <w:ind w:left="1800"/>
        <w:jc w:val="both"/>
      </w:pPr>
    </w:p>
    <w:p w14:paraId="7B734BBA" w14:textId="0820A309" w:rsidR="00550E89" w:rsidRDefault="00550E89" w:rsidP="00CB0C26">
      <w:pPr>
        <w:jc w:val="center"/>
      </w:pPr>
      <w:r>
        <w:rPr>
          <w:noProof/>
        </w:rPr>
        <w:drawing>
          <wp:inline distT="0" distB="0" distL="0" distR="0" wp14:anchorId="0715A339" wp14:editId="3D9B4130">
            <wp:extent cx="4758267" cy="242097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2" t="14436" r="10826" b="5033"/>
                    <a:stretch/>
                  </pic:blipFill>
                  <pic:spPr bwMode="auto">
                    <a:xfrm>
                      <a:off x="0" y="0"/>
                      <a:ext cx="4761294" cy="2422513"/>
                    </a:xfrm>
                    <a:prstGeom prst="rect">
                      <a:avLst/>
                    </a:prstGeom>
                    <a:ln>
                      <a:noFill/>
                    </a:ln>
                    <a:extLst>
                      <a:ext uri="{53640926-AAD7-44D8-BBD7-CCE9431645EC}">
                        <a14:shadowObscured xmlns:a14="http://schemas.microsoft.com/office/drawing/2010/main"/>
                      </a:ext>
                    </a:extLst>
                  </pic:spPr>
                </pic:pic>
              </a:graphicData>
            </a:graphic>
          </wp:inline>
        </w:drawing>
      </w:r>
    </w:p>
    <w:p w14:paraId="671B4684" w14:textId="7A77F83B" w:rsidR="00550E89" w:rsidRDefault="00550E89" w:rsidP="00D23142">
      <w:pPr>
        <w:pStyle w:val="ListParagraph"/>
        <w:numPr>
          <w:ilvl w:val="0"/>
          <w:numId w:val="29"/>
        </w:numPr>
        <w:jc w:val="both"/>
      </w:pPr>
      <w:r>
        <w:lastRenderedPageBreak/>
        <w:t>Composing a</w:t>
      </w:r>
      <w:r w:rsidR="00E37F71">
        <w:t>n</w:t>
      </w:r>
      <w:r>
        <w:t xml:space="preserve"> email:</w:t>
      </w:r>
    </w:p>
    <w:p w14:paraId="677AF3E8" w14:textId="77777777" w:rsidR="00E37F71" w:rsidRDefault="00E37F71" w:rsidP="00D23142">
      <w:pPr>
        <w:pStyle w:val="ListParagraph"/>
        <w:ind w:left="1800"/>
        <w:jc w:val="both"/>
      </w:pPr>
    </w:p>
    <w:p w14:paraId="1C64CD70" w14:textId="2DB4E1CC" w:rsidR="00550E89" w:rsidRDefault="00550E89" w:rsidP="00D23142">
      <w:pPr>
        <w:pStyle w:val="ListParagraph"/>
        <w:jc w:val="both"/>
      </w:pPr>
      <w:r>
        <w:rPr>
          <w:noProof/>
        </w:rPr>
        <w:drawing>
          <wp:inline distT="0" distB="0" distL="0" distR="0" wp14:anchorId="3BD4A3E1" wp14:editId="2605204D">
            <wp:extent cx="5291312" cy="269218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5" t="13929" r="10684" b="5540"/>
                    <a:stretch/>
                  </pic:blipFill>
                  <pic:spPr bwMode="auto">
                    <a:xfrm>
                      <a:off x="0" y="0"/>
                      <a:ext cx="5291666" cy="2692369"/>
                    </a:xfrm>
                    <a:prstGeom prst="rect">
                      <a:avLst/>
                    </a:prstGeom>
                    <a:ln>
                      <a:noFill/>
                    </a:ln>
                    <a:extLst>
                      <a:ext uri="{53640926-AAD7-44D8-BBD7-CCE9431645EC}">
                        <a14:shadowObscured xmlns:a14="http://schemas.microsoft.com/office/drawing/2010/main"/>
                      </a:ext>
                    </a:extLst>
                  </pic:spPr>
                </pic:pic>
              </a:graphicData>
            </a:graphic>
          </wp:inline>
        </w:drawing>
      </w:r>
    </w:p>
    <w:p w14:paraId="0F470EF4" w14:textId="1EC2950C" w:rsidR="00550E89" w:rsidRDefault="00550E89" w:rsidP="00D23142">
      <w:pPr>
        <w:jc w:val="both"/>
      </w:pPr>
    </w:p>
    <w:p w14:paraId="187863BE" w14:textId="77777777" w:rsidR="00E37F71" w:rsidRDefault="00E37F71" w:rsidP="00D23142">
      <w:pPr>
        <w:jc w:val="both"/>
      </w:pPr>
    </w:p>
    <w:p w14:paraId="0A2877F4" w14:textId="77777777" w:rsidR="00E37F71" w:rsidRDefault="00E37F71" w:rsidP="00D23142">
      <w:pPr>
        <w:jc w:val="both"/>
      </w:pPr>
    </w:p>
    <w:p w14:paraId="78CBACEF" w14:textId="77777777" w:rsidR="00CB0C26" w:rsidRDefault="00E37F71" w:rsidP="00D23142">
      <w:pPr>
        <w:pStyle w:val="ListParagraph"/>
        <w:numPr>
          <w:ilvl w:val="0"/>
          <w:numId w:val="29"/>
        </w:numPr>
        <w:jc w:val="both"/>
      </w:pPr>
      <w:r>
        <w:t>Other parts of the project will be further explained and discussed in explanation video.</w:t>
      </w:r>
    </w:p>
    <w:p w14:paraId="46090807" w14:textId="77777777" w:rsidR="00CB0C26" w:rsidRDefault="00CB0C26">
      <w:r>
        <w:br w:type="page"/>
      </w:r>
    </w:p>
    <w:p w14:paraId="1EB808D2" w14:textId="77777777" w:rsidR="00CB0C26" w:rsidRDefault="00CB0C26" w:rsidP="00CB0C26">
      <w:pPr>
        <w:pStyle w:val="Heading2"/>
        <w:numPr>
          <w:ilvl w:val="0"/>
          <w:numId w:val="31"/>
        </w:numPr>
        <w:rPr>
          <w:b/>
          <w:bCs/>
        </w:rPr>
      </w:pPr>
      <w:bookmarkStart w:id="5" w:name="_Toc154257671"/>
      <w:r w:rsidRPr="00CB0C26">
        <w:rPr>
          <w:b/>
          <w:bCs/>
          <w:color w:val="auto"/>
        </w:rPr>
        <w:lastRenderedPageBreak/>
        <w:t>Writing Tests</w:t>
      </w:r>
      <w:bookmarkEnd w:id="5"/>
      <w:r w:rsidR="00E37F71" w:rsidRPr="00CB0C26">
        <w:rPr>
          <w:b/>
          <w:bCs/>
        </w:rPr>
        <w:t xml:space="preserve"> </w:t>
      </w:r>
    </w:p>
    <w:p w14:paraId="645ABD49" w14:textId="77777777" w:rsidR="00CB0C26" w:rsidRPr="00CB0C26" w:rsidRDefault="00CB0C26" w:rsidP="00CB0C26">
      <w:pPr>
        <w:ind w:left="720"/>
        <w:rPr>
          <w:sz w:val="4"/>
          <w:szCs w:val="4"/>
        </w:rPr>
      </w:pPr>
    </w:p>
    <w:p w14:paraId="6F67A50D" w14:textId="4F9933E0" w:rsidR="008F044C" w:rsidRDefault="00CB0C26" w:rsidP="00766083">
      <w:pPr>
        <w:ind w:left="720"/>
        <w:jc w:val="both"/>
      </w:pPr>
      <w:r>
        <w:t xml:space="preserve">After getting familiar with the sample application, </w:t>
      </w:r>
      <w:r w:rsidR="00766083">
        <w:t>we must test it to ensure it is working properly</w:t>
      </w:r>
      <w:r>
        <w:t xml:space="preserve">. </w:t>
      </w:r>
      <w:r w:rsidR="00766083">
        <w:t xml:space="preserve">In Telerik Test Studio, tests can be created in two ways: </w:t>
      </w:r>
      <w:r w:rsidR="00766083" w:rsidRPr="00766083">
        <w:rPr>
          <w:b/>
          <w:bCs/>
        </w:rPr>
        <w:t>Manual</w:t>
      </w:r>
      <w:r w:rsidR="00766083">
        <w:t xml:space="preserve"> and </w:t>
      </w:r>
      <w:r w:rsidR="00766083" w:rsidRPr="00766083">
        <w:rPr>
          <w:b/>
          <w:bCs/>
        </w:rPr>
        <w:t>Automatic</w:t>
      </w:r>
      <w:r w:rsidR="00A135EA">
        <w:rPr>
          <w:b/>
          <w:bCs/>
        </w:rPr>
        <w:t xml:space="preserve"> </w:t>
      </w:r>
      <w:r w:rsidR="008F044C">
        <w:rPr>
          <w:b/>
          <w:bCs/>
        </w:rPr>
        <w:t>(Web, Load, WPF)</w:t>
      </w:r>
      <w:r w:rsidR="00766083">
        <w:t>.</w:t>
      </w:r>
    </w:p>
    <w:p w14:paraId="2FEACB8D" w14:textId="77777777" w:rsidR="008F044C" w:rsidRDefault="008F044C" w:rsidP="00766083">
      <w:pPr>
        <w:ind w:left="720"/>
        <w:jc w:val="both"/>
        <w:rPr>
          <w:noProof/>
        </w:rPr>
      </w:pPr>
    </w:p>
    <w:p w14:paraId="05206FE3" w14:textId="77777777" w:rsidR="008F044C" w:rsidRDefault="008F044C" w:rsidP="008F044C">
      <w:pPr>
        <w:keepNext/>
        <w:ind w:left="720"/>
        <w:jc w:val="center"/>
      </w:pPr>
      <w:r>
        <w:rPr>
          <w:noProof/>
        </w:rPr>
        <w:drawing>
          <wp:inline distT="0" distB="0" distL="0" distR="0" wp14:anchorId="6FC4C22B" wp14:editId="2FAA0DFA">
            <wp:extent cx="2560320" cy="260212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359" t="19145" r="34231" b="24102"/>
                    <a:stretch/>
                  </pic:blipFill>
                  <pic:spPr bwMode="auto">
                    <a:xfrm>
                      <a:off x="0" y="0"/>
                      <a:ext cx="2570165" cy="2612127"/>
                    </a:xfrm>
                    <a:prstGeom prst="rect">
                      <a:avLst/>
                    </a:prstGeom>
                    <a:ln>
                      <a:noFill/>
                    </a:ln>
                    <a:extLst>
                      <a:ext uri="{53640926-AAD7-44D8-BBD7-CCE9431645EC}">
                        <a14:shadowObscured xmlns:a14="http://schemas.microsoft.com/office/drawing/2010/main"/>
                      </a:ext>
                    </a:extLst>
                  </pic:spPr>
                </pic:pic>
              </a:graphicData>
            </a:graphic>
          </wp:inline>
        </w:drawing>
      </w:r>
    </w:p>
    <w:p w14:paraId="3A50FE46" w14:textId="1D7EE02F" w:rsidR="00766083" w:rsidRDefault="008F044C" w:rsidP="008F044C">
      <w:pPr>
        <w:pStyle w:val="Caption"/>
        <w:jc w:val="center"/>
      </w:pPr>
      <w:r>
        <w:t>Types of Tests (We will be working with Web Tests)</w:t>
      </w:r>
    </w:p>
    <w:p w14:paraId="276B2C43" w14:textId="77777777" w:rsidR="008F044C" w:rsidRPr="008F044C" w:rsidRDefault="008F044C" w:rsidP="008F044C"/>
    <w:p w14:paraId="70E75175" w14:textId="77777777" w:rsidR="008F044C" w:rsidRDefault="00CB0C26" w:rsidP="00766083">
      <w:pPr>
        <w:ind w:left="720"/>
        <w:jc w:val="both"/>
      </w:pPr>
      <w:r>
        <w:t>First, we need to create a test and specify</w:t>
      </w:r>
      <w:r w:rsidRPr="00CB0C26">
        <w:t xml:space="preserve"> the type of test </w:t>
      </w:r>
      <w:r>
        <w:t>we</w:t>
      </w:r>
      <w:r w:rsidRPr="00CB0C26">
        <w:t xml:space="preserve"> want to create. Telerik Studio offers various test types</w:t>
      </w:r>
      <w:r w:rsidR="008F044C">
        <w:t>,</w:t>
      </w:r>
      <w:r w:rsidRPr="00CB0C26">
        <w:t xml:space="preserve"> such as Unit Tests, Functional Tests, Performance Tests, etc. </w:t>
      </w:r>
      <w:r w:rsidR="00766083">
        <w:t>We can s</w:t>
      </w:r>
      <w:r w:rsidRPr="00CB0C26">
        <w:t>elect the appropriate test type based on our requirements</w:t>
      </w:r>
      <w:r w:rsidR="00766083">
        <w:t>.</w:t>
      </w:r>
    </w:p>
    <w:p w14:paraId="57E69D91" w14:textId="77777777" w:rsidR="008F044C" w:rsidRDefault="008F044C" w:rsidP="00766083">
      <w:pPr>
        <w:ind w:left="720"/>
        <w:jc w:val="both"/>
      </w:pPr>
    </w:p>
    <w:p w14:paraId="36E7DCA5" w14:textId="77777777" w:rsidR="000B416C" w:rsidRDefault="000B416C" w:rsidP="000B416C">
      <w:pPr>
        <w:pStyle w:val="Heading3"/>
      </w:pPr>
      <w:r>
        <w:tab/>
      </w:r>
    </w:p>
    <w:p w14:paraId="12019C19" w14:textId="77777777" w:rsidR="000B416C" w:rsidRDefault="000B416C" w:rsidP="000B416C">
      <w:pPr>
        <w:pStyle w:val="Heading3"/>
        <w:rPr>
          <w:b/>
          <w:bCs/>
        </w:rPr>
      </w:pPr>
      <w:r w:rsidRPr="000B416C">
        <w:rPr>
          <w:b/>
          <w:bCs/>
          <w:color w:val="auto"/>
        </w:rPr>
        <w:tab/>
      </w:r>
      <w:bookmarkStart w:id="6" w:name="_Toc154257672"/>
      <w:r w:rsidRPr="000B416C">
        <w:rPr>
          <w:b/>
          <w:bCs/>
          <w:color w:val="auto"/>
        </w:rPr>
        <w:t>Load Test</w:t>
      </w:r>
      <w:bookmarkEnd w:id="6"/>
    </w:p>
    <w:p w14:paraId="3797CA8A" w14:textId="77777777" w:rsidR="000B416C" w:rsidRDefault="000B416C" w:rsidP="000B416C">
      <w:pPr>
        <w:ind w:left="720"/>
      </w:pPr>
      <w:r>
        <w:t xml:space="preserve">We can write load tests for our project to check the load that the application can handle. In load tests, a description, sampling rate and various goals must be defined. Also, some predefined goals can be used, or new goals can be defined in the test environment.  </w:t>
      </w:r>
    </w:p>
    <w:p w14:paraId="7E302516" w14:textId="77777777" w:rsidR="000B416C" w:rsidRDefault="000B416C" w:rsidP="000B416C">
      <w:pPr>
        <w:ind w:left="720"/>
        <w:jc w:val="center"/>
      </w:pPr>
      <w:r w:rsidRPr="000B416C">
        <w:rPr>
          <w:noProof/>
          <w:bdr w:val="single" w:sz="4" w:space="0" w:color="auto"/>
        </w:rPr>
        <w:drawing>
          <wp:inline distT="0" distB="0" distL="0" distR="0" wp14:anchorId="355CD716" wp14:editId="5B169115">
            <wp:extent cx="4434840" cy="17526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000" t="18461" r="384" b="29117"/>
                    <a:stretch/>
                  </pic:blipFill>
                  <pic:spPr bwMode="auto">
                    <a:xfrm>
                      <a:off x="0" y="0"/>
                      <a:ext cx="4434840" cy="1752600"/>
                    </a:xfrm>
                    <a:prstGeom prst="rect">
                      <a:avLst/>
                    </a:prstGeom>
                    <a:ln>
                      <a:noFill/>
                    </a:ln>
                    <a:extLst>
                      <a:ext uri="{53640926-AAD7-44D8-BBD7-CCE9431645EC}">
                        <a14:shadowObscured xmlns:a14="http://schemas.microsoft.com/office/drawing/2010/main"/>
                      </a:ext>
                    </a:extLst>
                  </pic:spPr>
                </pic:pic>
              </a:graphicData>
            </a:graphic>
          </wp:inline>
        </w:drawing>
      </w:r>
    </w:p>
    <w:p w14:paraId="774AE4B9" w14:textId="77777777" w:rsidR="000B416C" w:rsidRDefault="000B416C" w:rsidP="000B416C">
      <w:pPr>
        <w:pStyle w:val="Heading3"/>
        <w:rPr>
          <w:b/>
          <w:bCs/>
        </w:rPr>
      </w:pPr>
      <w:r w:rsidRPr="000B416C">
        <w:rPr>
          <w:b/>
          <w:bCs/>
          <w:color w:val="auto"/>
        </w:rPr>
        <w:lastRenderedPageBreak/>
        <w:tab/>
      </w:r>
      <w:bookmarkStart w:id="7" w:name="_Toc154257673"/>
      <w:r w:rsidRPr="000B416C">
        <w:rPr>
          <w:b/>
          <w:bCs/>
          <w:color w:val="auto"/>
        </w:rPr>
        <w:t>Web Test</w:t>
      </w:r>
      <w:bookmarkEnd w:id="7"/>
    </w:p>
    <w:p w14:paraId="2531CEC7" w14:textId="77777777" w:rsidR="000B416C" w:rsidRDefault="000B416C" w:rsidP="000B416C">
      <w:pPr>
        <w:ind w:left="720"/>
      </w:pPr>
      <w:r>
        <w:t xml:space="preserve">For web applications web tests can be defined to check the functionality, UI, or logic of the app. Nested tests can also be written to be used inside other tests for preventing test repetition. </w:t>
      </w:r>
    </w:p>
    <w:p w14:paraId="69649F74" w14:textId="77777777" w:rsidR="000B416C" w:rsidRDefault="000B416C" w:rsidP="000B416C">
      <w:pPr>
        <w:ind w:left="720"/>
        <w:jc w:val="center"/>
      </w:pPr>
      <w:r w:rsidRPr="000B416C">
        <w:rPr>
          <w:noProof/>
          <w:bdr w:val="single" w:sz="4" w:space="0" w:color="auto"/>
        </w:rPr>
        <w:drawing>
          <wp:inline distT="0" distB="0" distL="0" distR="0" wp14:anchorId="2E856666" wp14:editId="197DE359">
            <wp:extent cx="4433281" cy="1357687"/>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059" t="18649" r="349" b="40741"/>
                    <a:stretch/>
                  </pic:blipFill>
                  <pic:spPr bwMode="auto">
                    <a:xfrm>
                      <a:off x="0" y="0"/>
                      <a:ext cx="4433410" cy="1357727"/>
                    </a:xfrm>
                    <a:prstGeom prst="rect">
                      <a:avLst/>
                    </a:prstGeom>
                    <a:ln>
                      <a:noFill/>
                    </a:ln>
                    <a:extLst>
                      <a:ext uri="{53640926-AAD7-44D8-BBD7-CCE9431645EC}">
                        <a14:shadowObscured xmlns:a14="http://schemas.microsoft.com/office/drawing/2010/main"/>
                      </a:ext>
                    </a:extLst>
                  </pic:spPr>
                </pic:pic>
              </a:graphicData>
            </a:graphic>
          </wp:inline>
        </w:drawing>
      </w:r>
    </w:p>
    <w:p w14:paraId="7BD22466" w14:textId="0423FDF7" w:rsidR="000B416C" w:rsidRDefault="000B416C" w:rsidP="000B416C">
      <w:pPr>
        <w:ind w:left="720"/>
        <w:jc w:val="center"/>
      </w:pPr>
    </w:p>
    <w:p w14:paraId="73D29557" w14:textId="70B815AD" w:rsidR="00140278" w:rsidRDefault="00140278" w:rsidP="000B416C">
      <w:pPr>
        <w:ind w:left="720"/>
        <w:jc w:val="center"/>
      </w:pPr>
    </w:p>
    <w:p w14:paraId="61247D6A" w14:textId="77777777" w:rsidR="00140278" w:rsidRDefault="00140278" w:rsidP="000B416C">
      <w:pPr>
        <w:ind w:left="720"/>
        <w:jc w:val="center"/>
      </w:pPr>
    </w:p>
    <w:p w14:paraId="5E279158" w14:textId="600A4DD2" w:rsidR="000B416C" w:rsidRDefault="00140278" w:rsidP="00140278">
      <w:pPr>
        <w:pStyle w:val="Heading3"/>
        <w:rPr>
          <w:b/>
          <w:bCs/>
          <w:color w:val="auto"/>
        </w:rPr>
      </w:pPr>
      <w:r w:rsidRPr="00140278">
        <w:rPr>
          <w:b/>
          <w:bCs/>
          <w:color w:val="auto"/>
        </w:rPr>
        <w:tab/>
      </w:r>
      <w:bookmarkStart w:id="8" w:name="_Toc154257674"/>
      <w:r w:rsidRPr="00140278">
        <w:rPr>
          <w:b/>
          <w:bCs/>
          <w:color w:val="auto"/>
        </w:rPr>
        <w:t>Test Failures</w:t>
      </w:r>
      <w:bookmarkEnd w:id="8"/>
    </w:p>
    <w:p w14:paraId="06586E0C" w14:textId="23494F84" w:rsidR="00140278" w:rsidRDefault="00140278" w:rsidP="00140278">
      <w:pPr>
        <w:ind w:left="720"/>
      </w:pPr>
      <w:r>
        <w:t>During the test phase, some tests may fail. Telerik Test Studio offers a detailed log for checking the reasons that led the test to failure. An example test failure log can be seen below:</w:t>
      </w:r>
    </w:p>
    <w:p w14:paraId="74BFCCBD" w14:textId="77777777" w:rsidR="00140278" w:rsidRDefault="00140278" w:rsidP="00140278">
      <w:pPr>
        <w:keepNext/>
        <w:ind w:left="720"/>
        <w:jc w:val="center"/>
      </w:pPr>
      <w:r>
        <w:rPr>
          <w:noProof/>
        </w:rPr>
        <w:drawing>
          <wp:inline distT="0" distB="0" distL="0" distR="0" wp14:anchorId="1C2E190E" wp14:editId="66FA17ED">
            <wp:extent cx="3289200" cy="2493819"/>
            <wp:effectExtent l="0" t="0" r="698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160" t="10776" r="22727" b="21679"/>
                    <a:stretch/>
                  </pic:blipFill>
                  <pic:spPr bwMode="auto">
                    <a:xfrm>
                      <a:off x="0" y="0"/>
                      <a:ext cx="3293858" cy="2497350"/>
                    </a:xfrm>
                    <a:prstGeom prst="rect">
                      <a:avLst/>
                    </a:prstGeom>
                    <a:ln>
                      <a:noFill/>
                    </a:ln>
                    <a:extLst>
                      <a:ext uri="{53640926-AAD7-44D8-BBD7-CCE9431645EC}">
                        <a14:shadowObscured xmlns:a14="http://schemas.microsoft.com/office/drawing/2010/main"/>
                      </a:ext>
                    </a:extLst>
                  </pic:spPr>
                </pic:pic>
              </a:graphicData>
            </a:graphic>
          </wp:inline>
        </w:drawing>
      </w:r>
    </w:p>
    <w:p w14:paraId="4E7C5072" w14:textId="729742CF" w:rsidR="00140278" w:rsidRDefault="00140278" w:rsidP="00140278">
      <w:pPr>
        <w:pStyle w:val="Caption"/>
        <w:jc w:val="center"/>
      </w:pPr>
      <w:r>
        <w:t>Test Failure Log</w:t>
      </w:r>
    </w:p>
    <w:p w14:paraId="57E304CD" w14:textId="29EC4205" w:rsidR="00140278" w:rsidRDefault="00140278" w:rsidP="00140278"/>
    <w:p w14:paraId="5FE5230A" w14:textId="77777777" w:rsidR="00140278" w:rsidRDefault="00140278" w:rsidP="00140278">
      <w:pPr>
        <w:keepNext/>
        <w:jc w:val="center"/>
      </w:pPr>
      <w:r>
        <w:rPr>
          <w:noProof/>
        </w:rPr>
        <w:drawing>
          <wp:inline distT="0" distB="0" distL="0" distR="0" wp14:anchorId="2F84825B" wp14:editId="406609E8">
            <wp:extent cx="4426296" cy="8242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059" t="18649" r="466" b="56695"/>
                    <a:stretch/>
                  </pic:blipFill>
                  <pic:spPr bwMode="auto">
                    <a:xfrm>
                      <a:off x="0" y="0"/>
                      <a:ext cx="4426469" cy="824320"/>
                    </a:xfrm>
                    <a:prstGeom prst="rect">
                      <a:avLst/>
                    </a:prstGeom>
                    <a:ln>
                      <a:noFill/>
                    </a:ln>
                    <a:extLst>
                      <a:ext uri="{53640926-AAD7-44D8-BBD7-CCE9431645EC}">
                        <a14:shadowObscured xmlns:a14="http://schemas.microsoft.com/office/drawing/2010/main"/>
                      </a:ext>
                    </a:extLst>
                  </pic:spPr>
                </pic:pic>
              </a:graphicData>
            </a:graphic>
          </wp:inline>
        </w:drawing>
      </w:r>
    </w:p>
    <w:p w14:paraId="67AD730F" w14:textId="05A3A901" w:rsidR="00140278" w:rsidRPr="00140278" w:rsidRDefault="00140278" w:rsidP="00140278">
      <w:pPr>
        <w:pStyle w:val="Caption"/>
        <w:jc w:val="center"/>
      </w:pPr>
      <w:r>
        <w:t>Sub Tests</w:t>
      </w:r>
    </w:p>
    <w:p w14:paraId="15ED12E9" w14:textId="6880C14D" w:rsidR="000B416C" w:rsidRPr="000B416C" w:rsidRDefault="000B416C" w:rsidP="00140278">
      <w:r w:rsidRPr="000B416C">
        <w:br w:type="page"/>
      </w:r>
    </w:p>
    <w:p w14:paraId="753A6ECD" w14:textId="6A654943" w:rsidR="00532829" w:rsidRDefault="00532829" w:rsidP="00532829">
      <w:pPr>
        <w:pStyle w:val="Heading1"/>
        <w:rPr>
          <w:b/>
          <w:bCs/>
          <w:color w:val="auto"/>
          <w:sz w:val="36"/>
          <w:szCs w:val="36"/>
        </w:rPr>
      </w:pPr>
      <w:bookmarkStart w:id="9" w:name="_Toc154257675"/>
      <w:r w:rsidRPr="00532829">
        <w:rPr>
          <w:b/>
          <w:bCs/>
          <w:color w:val="auto"/>
          <w:sz w:val="36"/>
          <w:szCs w:val="36"/>
        </w:rPr>
        <w:lastRenderedPageBreak/>
        <w:t>Explanation Video Link</w:t>
      </w:r>
      <w:bookmarkEnd w:id="9"/>
    </w:p>
    <w:p w14:paraId="4AB870BF" w14:textId="20CA2E53" w:rsidR="00532829" w:rsidRPr="00532829" w:rsidRDefault="00532829" w:rsidP="00532829">
      <w:pPr>
        <w:rPr>
          <w:sz w:val="8"/>
          <w:szCs w:val="8"/>
        </w:rPr>
      </w:pPr>
    </w:p>
    <w:p w14:paraId="075FDEF4" w14:textId="3AF7FC70" w:rsidR="00532829" w:rsidRPr="00532829" w:rsidRDefault="00E21C69" w:rsidP="00532829">
      <w:hyperlink r:id="rId17" w:history="1">
        <w:r w:rsidR="00532829" w:rsidRPr="00532829">
          <w:rPr>
            <w:rStyle w:val="Hyperlink"/>
          </w:rPr>
          <w:t>https://drive.google.com/drive/folders/1KLHFdvIY3ka2m1kVdXFB1HiRp3izZeG4?usp=drive_link</w:t>
        </w:r>
      </w:hyperlink>
    </w:p>
    <w:p w14:paraId="12268266" w14:textId="2B9C7D84" w:rsidR="00532829" w:rsidRDefault="00532829" w:rsidP="00532829">
      <w:pPr>
        <w:rPr>
          <w:b/>
          <w:bCs/>
          <w:sz w:val="36"/>
          <w:szCs w:val="36"/>
        </w:rPr>
      </w:pPr>
    </w:p>
    <w:p w14:paraId="2D880327" w14:textId="55EDAC9C" w:rsidR="00532829" w:rsidRDefault="00532829" w:rsidP="00532829">
      <w:pPr>
        <w:rPr>
          <w:b/>
          <w:bCs/>
          <w:sz w:val="36"/>
          <w:szCs w:val="36"/>
        </w:rPr>
      </w:pPr>
    </w:p>
    <w:p w14:paraId="1A03B46A" w14:textId="1B2D14E3" w:rsidR="00532829" w:rsidRDefault="00532829" w:rsidP="00532829">
      <w:pPr>
        <w:rPr>
          <w:b/>
          <w:bCs/>
          <w:sz w:val="36"/>
          <w:szCs w:val="36"/>
        </w:rPr>
      </w:pPr>
    </w:p>
    <w:p w14:paraId="2B86FBCB" w14:textId="3B532D05" w:rsidR="00532829" w:rsidRDefault="00532829" w:rsidP="00532829">
      <w:pPr>
        <w:pStyle w:val="Heading1"/>
        <w:rPr>
          <w:b/>
          <w:bCs/>
          <w:color w:val="auto"/>
          <w:sz w:val="36"/>
          <w:szCs w:val="36"/>
        </w:rPr>
      </w:pPr>
      <w:bookmarkStart w:id="10" w:name="_Toc154257676"/>
      <w:r w:rsidRPr="00532829">
        <w:rPr>
          <w:b/>
          <w:bCs/>
          <w:color w:val="auto"/>
          <w:sz w:val="36"/>
          <w:szCs w:val="36"/>
        </w:rPr>
        <w:t>Resources</w:t>
      </w:r>
      <w:bookmarkEnd w:id="10"/>
    </w:p>
    <w:p w14:paraId="00F2E70C" w14:textId="10243D0C" w:rsidR="00532829" w:rsidRDefault="00532829" w:rsidP="00532829">
      <w:pPr>
        <w:pStyle w:val="ListParagraph"/>
        <w:numPr>
          <w:ilvl w:val="0"/>
          <w:numId w:val="30"/>
        </w:numPr>
      </w:pPr>
      <w:r w:rsidRPr="00532829">
        <w:rPr>
          <w:b/>
          <w:bCs/>
        </w:rPr>
        <w:t>Sample App Used for Test:</w:t>
      </w:r>
      <w:r>
        <w:t xml:space="preserve"> </w:t>
      </w:r>
      <w:hyperlink r:id="rId18" w:history="1">
        <w:r w:rsidRPr="00071103">
          <w:rPr>
            <w:rStyle w:val="Hyperlink"/>
          </w:rPr>
          <w:t>https://demos.teststudio.com/sampleapp/</w:t>
        </w:r>
      </w:hyperlink>
    </w:p>
    <w:p w14:paraId="7E0DD21F" w14:textId="1A4FBB19" w:rsidR="00532829" w:rsidRDefault="00532829" w:rsidP="00532829">
      <w:pPr>
        <w:pStyle w:val="ListParagraph"/>
        <w:numPr>
          <w:ilvl w:val="0"/>
          <w:numId w:val="30"/>
        </w:numPr>
      </w:pPr>
      <w:r>
        <w:rPr>
          <w:b/>
          <w:bCs/>
        </w:rPr>
        <w:t>Telerik Documentations:</w:t>
      </w:r>
      <w:r>
        <w:t xml:space="preserve"> </w:t>
      </w:r>
      <w:hyperlink r:id="rId19" w:history="1">
        <w:r w:rsidRPr="00532829">
          <w:rPr>
            <w:rStyle w:val="Hyperlink"/>
          </w:rPr>
          <w:t>https://docs.telerik.com/teststudio/getting-started/first-project</w:t>
        </w:r>
      </w:hyperlink>
    </w:p>
    <w:p w14:paraId="7FC96A78" w14:textId="7399370D" w:rsidR="00532829" w:rsidRPr="00532829" w:rsidRDefault="00532829" w:rsidP="00532829">
      <w:pPr>
        <w:pStyle w:val="ListParagraph"/>
        <w:numPr>
          <w:ilvl w:val="0"/>
          <w:numId w:val="30"/>
        </w:numPr>
      </w:pPr>
      <w:r>
        <w:rPr>
          <w:b/>
          <w:bCs/>
        </w:rPr>
        <w:t>YouTube Tutorial:</w:t>
      </w:r>
      <w:r>
        <w:t xml:space="preserve"> </w:t>
      </w:r>
      <w:hyperlink r:id="rId20" w:history="1">
        <w:r w:rsidRPr="00532829">
          <w:rPr>
            <w:rStyle w:val="Hyperlink"/>
          </w:rPr>
          <w:t>https://youtu.be/Lk5ZYUjeNMM?si=VG2oa4HWFvUSgnEn</w:t>
        </w:r>
      </w:hyperlink>
    </w:p>
    <w:p w14:paraId="7D68A785" w14:textId="77777777" w:rsidR="00532829" w:rsidRPr="00532829" w:rsidRDefault="00532829" w:rsidP="00532829"/>
    <w:sectPr w:rsidR="00532829" w:rsidRPr="00532829" w:rsidSect="008522F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2BC8"/>
    <w:multiLevelType w:val="hybridMultilevel"/>
    <w:tmpl w:val="F7923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60070"/>
    <w:multiLevelType w:val="hybridMultilevel"/>
    <w:tmpl w:val="13841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D32FF"/>
    <w:multiLevelType w:val="hybridMultilevel"/>
    <w:tmpl w:val="F7F6544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3BC7E67"/>
    <w:multiLevelType w:val="hybridMultilevel"/>
    <w:tmpl w:val="351CD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D4F9C"/>
    <w:multiLevelType w:val="hybridMultilevel"/>
    <w:tmpl w:val="CB061E94"/>
    <w:lvl w:ilvl="0" w:tplc="0409000F">
      <w:start w:val="1"/>
      <w:numFmt w:val="decimal"/>
      <w:lvlText w:val="%1."/>
      <w:lvlJc w:val="left"/>
      <w:pPr>
        <w:ind w:left="720" w:hanging="360"/>
      </w:pPr>
      <w:rPr>
        <w:rFonts w:hint="default"/>
      </w:rPr>
    </w:lvl>
    <w:lvl w:ilvl="1" w:tplc="A4C47BFA">
      <w:numFmt w:val="bullet"/>
      <w:lvlText w:val="•"/>
      <w:lvlJc w:val="left"/>
      <w:pPr>
        <w:ind w:left="1800" w:hanging="72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0E7D11"/>
    <w:multiLevelType w:val="hybridMultilevel"/>
    <w:tmpl w:val="95A66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D550AA"/>
    <w:multiLevelType w:val="hybridMultilevel"/>
    <w:tmpl w:val="9036F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5A3621"/>
    <w:multiLevelType w:val="hybridMultilevel"/>
    <w:tmpl w:val="6BD2EB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7E28EE"/>
    <w:multiLevelType w:val="hybridMultilevel"/>
    <w:tmpl w:val="215E8682"/>
    <w:lvl w:ilvl="0" w:tplc="B3101A58">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93F24"/>
    <w:multiLevelType w:val="hybridMultilevel"/>
    <w:tmpl w:val="34B44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31E1B"/>
    <w:multiLevelType w:val="hybridMultilevel"/>
    <w:tmpl w:val="17CEB9B2"/>
    <w:lvl w:ilvl="0" w:tplc="F724CAD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795261"/>
    <w:multiLevelType w:val="hybridMultilevel"/>
    <w:tmpl w:val="262A5F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CF1464"/>
    <w:multiLevelType w:val="hybridMultilevel"/>
    <w:tmpl w:val="0B7CD0F0"/>
    <w:lvl w:ilvl="0" w:tplc="B3101A58">
      <w:numFmt w:val="bullet"/>
      <w:lvlText w:val="•"/>
      <w:lvlJc w:val="left"/>
      <w:pPr>
        <w:ind w:left="1800" w:hanging="72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FE07E9"/>
    <w:multiLevelType w:val="hybridMultilevel"/>
    <w:tmpl w:val="41269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AD61B7"/>
    <w:multiLevelType w:val="hybridMultilevel"/>
    <w:tmpl w:val="E59C4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F05597"/>
    <w:multiLevelType w:val="hybridMultilevel"/>
    <w:tmpl w:val="F188A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2D1A37"/>
    <w:multiLevelType w:val="hybridMultilevel"/>
    <w:tmpl w:val="BD7CC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A392FE9"/>
    <w:multiLevelType w:val="hybridMultilevel"/>
    <w:tmpl w:val="9A94CD56"/>
    <w:lvl w:ilvl="0" w:tplc="EFC85F0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035BAB"/>
    <w:multiLevelType w:val="hybridMultilevel"/>
    <w:tmpl w:val="EE7ED5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1196E79"/>
    <w:multiLevelType w:val="hybridMultilevel"/>
    <w:tmpl w:val="AEDE2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79E1883"/>
    <w:multiLevelType w:val="hybridMultilevel"/>
    <w:tmpl w:val="25ACC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ADB48A2"/>
    <w:multiLevelType w:val="hybridMultilevel"/>
    <w:tmpl w:val="80907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2CA34AE"/>
    <w:multiLevelType w:val="hybridMultilevel"/>
    <w:tmpl w:val="814E1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9540FAA"/>
    <w:multiLevelType w:val="hybridMultilevel"/>
    <w:tmpl w:val="535C4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843EF2"/>
    <w:multiLevelType w:val="hybridMultilevel"/>
    <w:tmpl w:val="28141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A9B1637"/>
    <w:multiLevelType w:val="hybridMultilevel"/>
    <w:tmpl w:val="D6D8C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E6B5EEB"/>
    <w:multiLevelType w:val="hybridMultilevel"/>
    <w:tmpl w:val="68DC6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330F88"/>
    <w:multiLevelType w:val="hybridMultilevel"/>
    <w:tmpl w:val="0478D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518712F"/>
    <w:multiLevelType w:val="hybridMultilevel"/>
    <w:tmpl w:val="7DAA6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1E5284"/>
    <w:multiLevelType w:val="hybridMultilevel"/>
    <w:tmpl w:val="95486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3250E0"/>
    <w:multiLevelType w:val="hybridMultilevel"/>
    <w:tmpl w:val="E720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0"/>
  </w:num>
  <w:num w:numId="3">
    <w:abstractNumId w:val="7"/>
  </w:num>
  <w:num w:numId="4">
    <w:abstractNumId w:val="22"/>
  </w:num>
  <w:num w:numId="5">
    <w:abstractNumId w:val="20"/>
  </w:num>
  <w:num w:numId="6">
    <w:abstractNumId w:val="27"/>
  </w:num>
  <w:num w:numId="7">
    <w:abstractNumId w:val="29"/>
  </w:num>
  <w:num w:numId="8">
    <w:abstractNumId w:val="18"/>
  </w:num>
  <w:num w:numId="9">
    <w:abstractNumId w:val="11"/>
  </w:num>
  <w:num w:numId="10">
    <w:abstractNumId w:val="19"/>
  </w:num>
  <w:num w:numId="11">
    <w:abstractNumId w:val="25"/>
  </w:num>
  <w:num w:numId="12">
    <w:abstractNumId w:val="14"/>
  </w:num>
  <w:num w:numId="13">
    <w:abstractNumId w:val="13"/>
  </w:num>
  <w:num w:numId="14">
    <w:abstractNumId w:val="10"/>
  </w:num>
  <w:num w:numId="15">
    <w:abstractNumId w:val="3"/>
  </w:num>
  <w:num w:numId="16">
    <w:abstractNumId w:val="28"/>
  </w:num>
  <w:num w:numId="17">
    <w:abstractNumId w:val="6"/>
  </w:num>
  <w:num w:numId="18">
    <w:abstractNumId w:val="9"/>
  </w:num>
  <w:num w:numId="19">
    <w:abstractNumId w:val="4"/>
  </w:num>
  <w:num w:numId="20">
    <w:abstractNumId w:val="21"/>
  </w:num>
  <w:num w:numId="21">
    <w:abstractNumId w:val="8"/>
  </w:num>
  <w:num w:numId="22">
    <w:abstractNumId w:val="12"/>
  </w:num>
  <w:num w:numId="23">
    <w:abstractNumId w:val="26"/>
  </w:num>
  <w:num w:numId="24">
    <w:abstractNumId w:val="16"/>
  </w:num>
  <w:num w:numId="25">
    <w:abstractNumId w:val="5"/>
  </w:num>
  <w:num w:numId="26">
    <w:abstractNumId w:val="24"/>
  </w:num>
  <w:num w:numId="27">
    <w:abstractNumId w:val="15"/>
  </w:num>
  <w:num w:numId="28">
    <w:abstractNumId w:val="30"/>
  </w:num>
  <w:num w:numId="29">
    <w:abstractNumId w:val="2"/>
  </w:num>
  <w:num w:numId="30">
    <w:abstractNumId w:val="1"/>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ACF"/>
    <w:rsid w:val="00016EE6"/>
    <w:rsid w:val="000B416C"/>
    <w:rsid w:val="001065B9"/>
    <w:rsid w:val="00140278"/>
    <w:rsid w:val="00221EE3"/>
    <w:rsid w:val="002807B3"/>
    <w:rsid w:val="004A2779"/>
    <w:rsid w:val="00532829"/>
    <w:rsid w:val="00550E89"/>
    <w:rsid w:val="005844AC"/>
    <w:rsid w:val="005A2FBC"/>
    <w:rsid w:val="005D0764"/>
    <w:rsid w:val="00766083"/>
    <w:rsid w:val="007666E9"/>
    <w:rsid w:val="00806ACF"/>
    <w:rsid w:val="008522F0"/>
    <w:rsid w:val="008F044C"/>
    <w:rsid w:val="0094167D"/>
    <w:rsid w:val="00A135EA"/>
    <w:rsid w:val="00A756F4"/>
    <w:rsid w:val="00B23443"/>
    <w:rsid w:val="00C255C4"/>
    <w:rsid w:val="00CB0C26"/>
    <w:rsid w:val="00D23142"/>
    <w:rsid w:val="00D918F7"/>
    <w:rsid w:val="00DF59A1"/>
    <w:rsid w:val="00E21C69"/>
    <w:rsid w:val="00E37F71"/>
    <w:rsid w:val="00E82B13"/>
    <w:rsid w:val="00F43B36"/>
    <w:rsid w:val="00FE78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46D560"/>
  <w15:chartTrackingRefBased/>
  <w15:docId w15:val="{90D06229-0A3C-4E3C-866B-B08CCDAD4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22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16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4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2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22F0"/>
    <w:pPr>
      <w:ind w:left="720"/>
      <w:contextualSpacing/>
    </w:pPr>
  </w:style>
  <w:style w:type="character" w:customStyle="1" w:styleId="Heading2Char">
    <w:name w:val="Heading 2 Char"/>
    <w:basedOn w:val="DefaultParagraphFont"/>
    <w:link w:val="Heading2"/>
    <w:uiPriority w:val="9"/>
    <w:rsid w:val="0094167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4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43B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7666E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255C4"/>
    <w:pPr>
      <w:outlineLvl w:val="9"/>
    </w:pPr>
  </w:style>
  <w:style w:type="paragraph" w:styleId="TOC1">
    <w:name w:val="toc 1"/>
    <w:basedOn w:val="Normal"/>
    <w:next w:val="Normal"/>
    <w:autoRedefine/>
    <w:uiPriority w:val="39"/>
    <w:unhideWhenUsed/>
    <w:rsid w:val="00C255C4"/>
    <w:pPr>
      <w:spacing w:after="100"/>
    </w:pPr>
  </w:style>
  <w:style w:type="paragraph" w:styleId="TOC2">
    <w:name w:val="toc 2"/>
    <w:basedOn w:val="Normal"/>
    <w:next w:val="Normal"/>
    <w:autoRedefine/>
    <w:uiPriority w:val="39"/>
    <w:unhideWhenUsed/>
    <w:rsid w:val="00C255C4"/>
    <w:pPr>
      <w:spacing w:after="100"/>
      <w:ind w:left="220"/>
    </w:pPr>
  </w:style>
  <w:style w:type="character" w:styleId="Hyperlink">
    <w:name w:val="Hyperlink"/>
    <w:basedOn w:val="DefaultParagraphFont"/>
    <w:uiPriority w:val="99"/>
    <w:unhideWhenUsed/>
    <w:rsid w:val="00C255C4"/>
    <w:rPr>
      <w:color w:val="0563C1" w:themeColor="hyperlink"/>
      <w:u w:val="single"/>
    </w:rPr>
  </w:style>
  <w:style w:type="character" w:styleId="UnresolvedMention">
    <w:name w:val="Unresolved Mention"/>
    <w:basedOn w:val="DefaultParagraphFont"/>
    <w:uiPriority w:val="99"/>
    <w:semiHidden/>
    <w:unhideWhenUsed/>
    <w:rsid w:val="00550E89"/>
    <w:rPr>
      <w:color w:val="605E5C"/>
      <w:shd w:val="clear" w:color="auto" w:fill="E1DFDD"/>
    </w:rPr>
  </w:style>
  <w:style w:type="character" w:customStyle="1" w:styleId="Heading3Char">
    <w:name w:val="Heading 3 Char"/>
    <w:basedOn w:val="DefaultParagraphFont"/>
    <w:link w:val="Heading3"/>
    <w:uiPriority w:val="9"/>
    <w:rsid w:val="000B416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844A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838488">
      <w:bodyDiv w:val="1"/>
      <w:marLeft w:val="0"/>
      <w:marRight w:val="0"/>
      <w:marTop w:val="0"/>
      <w:marBottom w:val="0"/>
      <w:divBdr>
        <w:top w:val="none" w:sz="0" w:space="0" w:color="auto"/>
        <w:left w:val="none" w:sz="0" w:space="0" w:color="auto"/>
        <w:bottom w:val="none" w:sz="0" w:space="0" w:color="auto"/>
        <w:right w:val="none" w:sz="0" w:space="0" w:color="auto"/>
      </w:divBdr>
    </w:div>
    <w:div w:id="368341503">
      <w:bodyDiv w:val="1"/>
      <w:marLeft w:val="0"/>
      <w:marRight w:val="0"/>
      <w:marTop w:val="0"/>
      <w:marBottom w:val="0"/>
      <w:divBdr>
        <w:top w:val="none" w:sz="0" w:space="0" w:color="auto"/>
        <w:left w:val="none" w:sz="0" w:space="0" w:color="auto"/>
        <w:bottom w:val="none" w:sz="0" w:space="0" w:color="auto"/>
        <w:right w:val="none" w:sz="0" w:space="0" w:color="auto"/>
      </w:divBdr>
    </w:div>
    <w:div w:id="372577859">
      <w:bodyDiv w:val="1"/>
      <w:marLeft w:val="0"/>
      <w:marRight w:val="0"/>
      <w:marTop w:val="0"/>
      <w:marBottom w:val="0"/>
      <w:divBdr>
        <w:top w:val="none" w:sz="0" w:space="0" w:color="auto"/>
        <w:left w:val="none" w:sz="0" w:space="0" w:color="auto"/>
        <w:bottom w:val="none" w:sz="0" w:space="0" w:color="auto"/>
        <w:right w:val="none" w:sz="0" w:space="0" w:color="auto"/>
      </w:divBdr>
    </w:div>
    <w:div w:id="788549598">
      <w:bodyDiv w:val="1"/>
      <w:marLeft w:val="0"/>
      <w:marRight w:val="0"/>
      <w:marTop w:val="0"/>
      <w:marBottom w:val="0"/>
      <w:divBdr>
        <w:top w:val="none" w:sz="0" w:space="0" w:color="auto"/>
        <w:left w:val="none" w:sz="0" w:space="0" w:color="auto"/>
        <w:bottom w:val="none" w:sz="0" w:space="0" w:color="auto"/>
        <w:right w:val="none" w:sz="0" w:space="0" w:color="auto"/>
      </w:divBdr>
    </w:div>
    <w:div w:id="803281108">
      <w:bodyDiv w:val="1"/>
      <w:marLeft w:val="0"/>
      <w:marRight w:val="0"/>
      <w:marTop w:val="0"/>
      <w:marBottom w:val="0"/>
      <w:divBdr>
        <w:top w:val="none" w:sz="0" w:space="0" w:color="auto"/>
        <w:left w:val="none" w:sz="0" w:space="0" w:color="auto"/>
        <w:bottom w:val="none" w:sz="0" w:space="0" w:color="auto"/>
        <w:right w:val="none" w:sz="0" w:space="0" w:color="auto"/>
      </w:divBdr>
    </w:div>
    <w:div w:id="827476932">
      <w:bodyDiv w:val="1"/>
      <w:marLeft w:val="0"/>
      <w:marRight w:val="0"/>
      <w:marTop w:val="0"/>
      <w:marBottom w:val="0"/>
      <w:divBdr>
        <w:top w:val="none" w:sz="0" w:space="0" w:color="auto"/>
        <w:left w:val="none" w:sz="0" w:space="0" w:color="auto"/>
        <w:bottom w:val="none" w:sz="0" w:space="0" w:color="auto"/>
        <w:right w:val="none" w:sz="0" w:space="0" w:color="auto"/>
      </w:divBdr>
    </w:div>
    <w:div w:id="1169055581">
      <w:bodyDiv w:val="1"/>
      <w:marLeft w:val="0"/>
      <w:marRight w:val="0"/>
      <w:marTop w:val="0"/>
      <w:marBottom w:val="0"/>
      <w:divBdr>
        <w:top w:val="none" w:sz="0" w:space="0" w:color="auto"/>
        <w:left w:val="none" w:sz="0" w:space="0" w:color="auto"/>
        <w:bottom w:val="none" w:sz="0" w:space="0" w:color="auto"/>
        <w:right w:val="none" w:sz="0" w:space="0" w:color="auto"/>
      </w:divBdr>
    </w:div>
    <w:div w:id="1198927005">
      <w:bodyDiv w:val="1"/>
      <w:marLeft w:val="0"/>
      <w:marRight w:val="0"/>
      <w:marTop w:val="0"/>
      <w:marBottom w:val="0"/>
      <w:divBdr>
        <w:top w:val="none" w:sz="0" w:space="0" w:color="auto"/>
        <w:left w:val="none" w:sz="0" w:space="0" w:color="auto"/>
        <w:bottom w:val="none" w:sz="0" w:space="0" w:color="auto"/>
        <w:right w:val="none" w:sz="0" w:space="0" w:color="auto"/>
      </w:divBdr>
    </w:div>
    <w:div w:id="1316375995">
      <w:bodyDiv w:val="1"/>
      <w:marLeft w:val="0"/>
      <w:marRight w:val="0"/>
      <w:marTop w:val="0"/>
      <w:marBottom w:val="0"/>
      <w:divBdr>
        <w:top w:val="none" w:sz="0" w:space="0" w:color="auto"/>
        <w:left w:val="none" w:sz="0" w:space="0" w:color="auto"/>
        <w:bottom w:val="none" w:sz="0" w:space="0" w:color="auto"/>
        <w:right w:val="none" w:sz="0" w:space="0" w:color="auto"/>
      </w:divBdr>
      <w:divsChild>
        <w:div w:id="1080517547">
          <w:marLeft w:val="0"/>
          <w:marRight w:val="0"/>
          <w:marTop w:val="0"/>
          <w:marBottom w:val="0"/>
          <w:divBdr>
            <w:top w:val="none" w:sz="0" w:space="0" w:color="auto"/>
            <w:left w:val="none" w:sz="0" w:space="0" w:color="auto"/>
            <w:bottom w:val="none" w:sz="0" w:space="0" w:color="auto"/>
            <w:right w:val="none" w:sz="0" w:space="0" w:color="auto"/>
          </w:divBdr>
        </w:div>
      </w:divsChild>
    </w:div>
    <w:div w:id="1450851755">
      <w:bodyDiv w:val="1"/>
      <w:marLeft w:val="0"/>
      <w:marRight w:val="0"/>
      <w:marTop w:val="0"/>
      <w:marBottom w:val="0"/>
      <w:divBdr>
        <w:top w:val="none" w:sz="0" w:space="0" w:color="auto"/>
        <w:left w:val="none" w:sz="0" w:space="0" w:color="auto"/>
        <w:bottom w:val="none" w:sz="0" w:space="0" w:color="auto"/>
        <w:right w:val="none" w:sz="0" w:space="0" w:color="auto"/>
      </w:divBdr>
    </w:div>
    <w:div w:id="1661083317">
      <w:bodyDiv w:val="1"/>
      <w:marLeft w:val="0"/>
      <w:marRight w:val="0"/>
      <w:marTop w:val="0"/>
      <w:marBottom w:val="0"/>
      <w:divBdr>
        <w:top w:val="none" w:sz="0" w:space="0" w:color="auto"/>
        <w:left w:val="none" w:sz="0" w:space="0" w:color="auto"/>
        <w:bottom w:val="none" w:sz="0" w:space="0" w:color="auto"/>
        <w:right w:val="none" w:sz="0" w:space="0" w:color="auto"/>
      </w:divBdr>
    </w:div>
    <w:div w:id="1800101840">
      <w:bodyDiv w:val="1"/>
      <w:marLeft w:val="0"/>
      <w:marRight w:val="0"/>
      <w:marTop w:val="0"/>
      <w:marBottom w:val="0"/>
      <w:divBdr>
        <w:top w:val="none" w:sz="0" w:space="0" w:color="auto"/>
        <w:left w:val="none" w:sz="0" w:space="0" w:color="auto"/>
        <w:bottom w:val="none" w:sz="0" w:space="0" w:color="auto"/>
        <w:right w:val="none" w:sz="0" w:space="0" w:color="auto"/>
      </w:divBdr>
    </w:div>
    <w:div w:id="1813522662">
      <w:bodyDiv w:val="1"/>
      <w:marLeft w:val="0"/>
      <w:marRight w:val="0"/>
      <w:marTop w:val="0"/>
      <w:marBottom w:val="0"/>
      <w:divBdr>
        <w:top w:val="none" w:sz="0" w:space="0" w:color="auto"/>
        <w:left w:val="none" w:sz="0" w:space="0" w:color="auto"/>
        <w:bottom w:val="none" w:sz="0" w:space="0" w:color="auto"/>
        <w:right w:val="none" w:sz="0" w:space="0" w:color="auto"/>
      </w:divBdr>
    </w:div>
    <w:div w:id="1829519381">
      <w:bodyDiv w:val="1"/>
      <w:marLeft w:val="0"/>
      <w:marRight w:val="0"/>
      <w:marTop w:val="0"/>
      <w:marBottom w:val="0"/>
      <w:divBdr>
        <w:top w:val="none" w:sz="0" w:space="0" w:color="auto"/>
        <w:left w:val="none" w:sz="0" w:space="0" w:color="auto"/>
        <w:bottom w:val="none" w:sz="0" w:space="0" w:color="auto"/>
        <w:right w:val="none" w:sz="0" w:space="0" w:color="auto"/>
      </w:divBdr>
    </w:div>
    <w:div w:id="1920553708">
      <w:bodyDiv w:val="1"/>
      <w:marLeft w:val="0"/>
      <w:marRight w:val="0"/>
      <w:marTop w:val="0"/>
      <w:marBottom w:val="0"/>
      <w:divBdr>
        <w:top w:val="none" w:sz="0" w:space="0" w:color="auto"/>
        <w:left w:val="none" w:sz="0" w:space="0" w:color="auto"/>
        <w:bottom w:val="none" w:sz="0" w:space="0" w:color="auto"/>
        <w:right w:val="none" w:sz="0" w:space="0" w:color="auto"/>
      </w:divBdr>
    </w:div>
    <w:div w:id="2013220640">
      <w:bodyDiv w:val="1"/>
      <w:marLeft w:val="0"/>
      <w:marRight w:val="0"/>
      <w:marTop w:val="0"/>
      <w:marBottom w:val="0"/>
      <w:divBdr>
        <w:top w:val="none" w:sz="0" w:space="0" w:color="auto"/>
        <w:left w:val="none" w:sz="0" w:space="0" w:color="auto"/>
        <w:bottom w:val="none" w:sz="0" w:space="0" w:color="auto"/>
        <w:right w:val="none" w:sz="0" w:space="0" w:color="auto"/>
      </w:divBdr>
    </w:div>
    <w:div w:id="201571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mos.teststudio.com/sampleapp/" TargetMode="External"/><Relationship Id="rId13" Type="http://schemas.openxmlformats.org/officeDocument/2006/relationships/image" Target="media/image7.png"/><Relationship Id="rId18" Type="http://schemas.openxmlformats.org/officeDocument/2006/relationships/hyperlink" Target="https://demos.teststudio.com/sampleap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drive.google.com/drive/folders/1KLHFdvIY3ka2m1kVdXFB1HiRp3izZeG4?usp=drive_link"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youtu.be/Lk5ZYUjeNMM?si=VG2oa4HWFvUSgnE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docs.telerik.com/teststudio/getting-started/first-projec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655BC09-FBCC-43C4-A5BD-79808FCC6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9</Pages>
  <Words>902</Words>
  <Characters>5139</Characters>
  <Application>Microsoft Office Word</Application>
  <DocSecurity>0</DocSecurity>
  <Lines>164</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dc:creator>
  <cp:keywords/>
  <dc:description/>
  <cp:lastModifiedBy>Alireza</cp:lastModifiedBy>
  <cp:revision>10</cp:revision>
  <dcterms:created xsi:type="dcterms:W3CDTF">2023-12-17T21:12:00Z</dcterms:created>
  <dcterms:modified xsi:type="dcterms:W3CDTF">2023-12-23T17:59:00Z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bf44789c773ca21a313ace150e201884fb154e4d030892a253ab504e513fa5a5</vt:lpwstr>
  </property>
</Properties>
</file>