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C595" w14:textId="05EC31AA" w:rsidR="00CF1435" w:rsidRDefault="005F0675" w:rsidP="00661922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علیرضا سلطانی نشان | 98111033302016</w:t>
      </w:r>
    </w:p>
    <w:p w14:paraId="513A09D1" w14:textId="56CCC89D" w:rsidR="005F0675" w:rsidRDefault="005F0675" w:rsidP="00661922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موضوع تسک، کارآفرینی </w:t>
      </w:r>
      <w:r w:rsidR="0003350F">
        <w:rPr>
          <w:rFonts w:ascii="XB Roya" w:hAnsi="XB Roya" w:cs="XB Roya" w:hint="cs"/>
          <w:sz w:val="24"/>
          <w:szCs w:val="24"/>
          <w:rtl/>
          <w:lang w:bidi="fa-IR"/>
        </w:rPr>
        <w:t>سازمانی</w:t>
      </w:r>
    </w:p>
    <w:p w14:paraId="79AFB4D6" w14:textId="63A769F7" w:rsidR="005F0675" w:rsidRDefault="005F0675" w:rsidP="00661922">
      <w:pPr>
        <w:bidi/>
        <w:jc w:val="center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ساعت کلاس </w:t>
      </w:r>
      <w:r w:rsidR="00927278">
        <w:rPr>
          <w:rFonts w:ascii="XB Roya" w:hAnsi="XB Roya" w:cs="XB Roya" w:hint="cs"/>
          <w:sz w:val="24"/>
          <w:szCs w:val="24"/>
          <w:rtl/>
          <w:lang w:bidi="fa-IR"/>
        </w:rPr>
        <w:t>930</w:t>
      </w:r>
    </w:p>
    <w:p w14:paraId="28991694" w14:textId="51068F67" w:rsidR="00927278" w:rsidRDefault="00927278" w:rsidP="00661922">
      <w:pPr>
        <w:bidi/>
        <w:jc w:val="center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کد درس 2327</w:t>
      </w:r>
    </w:p>
    <w:p w14:paraId="03B853A3" w14:textId="70C09D3F" w:rsidR="00485140" w:rsidRDefault="00900644" w:rsidP="00485140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/>
          <w:sz w:val="24"/>
          <w:szCs w:val="24"/>
          <w:lang w:bidi="fa-IR"/>
        </w:rPr>
        <w:t>15</w:t>
      </w:r>
      <w:r w:rsidR="00485140">
        <w:rPr>
          <w:rFonts w:ascii="XB Roya" w:hAnsi="XB Roya" w:cs="XB Roya" w:hint="cs"/>
          <w:sz w:val="24"/>
          <w:szCs w:val="24"/>
          <w:rtl/>
          <w:lang w:bidi="fa-IR"/>
        </w:rPr>
        <w:t xml:space="preserve"> اردیبهشت 00</w:t>
      </w:r>
    </w:p>
    <w:p w14:paraId="5758BD48" w14:textId="02625817" w:rsidR="008678F0" w:rsidRDefault="008678F0" w:rsidP="008678F0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1DA112C" w14:textId="75D17BE8" w:rsidR="008678F0" w:rsidRDefault="008678F0">
      <w:pPr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/>
          <w:sz w:val="24"/>
          <w:szCs w:val="24"/>
          <w:lang w:bidi="fa-IR"/>
        </w:rPr>
        <w:br w:type="page"/>
      </w:r>
    </w:p>
    <w:p w14:paraId="6DCD509C" w14:textId="176CA656" w:rsidR="003931C6" w:rsidRPr="003931C6" w:rsidRDefault="003931C6" w:rsidP="001C41E6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3931C6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lastRenderedPageBreak/>
        <w:t>کارآفرینی سازمانی در داخل کشور توسط یکی از انکوباتور های دانشگاه علم و صنعت</w:t>
      </w:r>
    </w:p>
    <w:p w14:paraId="1AF9A943" w14:textId="3F063FE0" w:rsidR="001C41E6" w:rsidRDefault="004D14F9" w:rsidP="003931C6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یکی از مهم ترین کارآفرینی های سازمانی که تا اکنون به چشم خود در ایران دیده ام، شرکت نرم نگار</w:t>
      </w:r>
      <w:r w:rsidR="00D83BE1">
        <w:rPr>
          <w:rFonts w:ascii="XB Roya" w:hAnsi="XB Roya" w:cs="XB Roya" w:hint="cs"/>
          <w:sz w:val="24"/>
          <w:szCs w:val="24"/>
          <w:rtl/>
          <w:lang w:bidi="fa-IR"/>
        </w:rPr>
        <w:t>ا</w:t>
      </w:r>
      <w:r>
        <w:rPr>
          <w:rFonts w:ascii="XB Roya" w:hAnsi="XB Roya" w:cs="XB Roya" w:hint="cs"/>
          <w:sz w:val="24"/>
          <w:szCs w:val="24"/>
          <w:rtl/>
          <w:lang w:bidi="fa-IR"/>
        </w:rPr>
        <w:t>ن پیشرو است که توسط جمعی از فارغ التحصیلان دانشگاه علم و صنعت ایران و اعضای هیات علمی این دانشگاه با هدف ارائه مجموعه نرم افزارهای جامع ادارای و پژوهشی تشکیل شده است. این شرکت یکی از شرکت هایی است که توسط مرکز رشد دانشگاه علم و صنعت ایران (انکوباتور) رشد و پرورش یافت به گونه ای که با استفاده منابع سازمان مادر (دانشگاه علم و صنعت) توانست بعد از مدتی از حالت مشتق شده از سازمان اصلی به سازمانی منحصر بفرد و مستقل تبدیل شود.</w:t>
      </w:r>
      <w:r w:rsidR="000065DC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</w:p>
    <w:p w14:paraId="59F08731" w14:textId="146646D4" w:rsidR="000065DC" w:rsidRDefault="000065DC" w:rsidP="000065DC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بطوری که این شرکت دارای 10 سال سابقه، 33 نرم</w:t>
      </w:r>
      <w:r>
        <w:rPr>
          <w:rFonts w:ascii="XB Roya" w:hAnsi="XB Roya" w:cs="XB Roya"/>
          <w:sz w:val="24"/>
          <w:szCs w:val="24"/>
          <w:rtl/>
          <w:lang w:bidi="fa-IR"/>
        </w:rPr>
        <w:softHyphen/>
      </w:r>
      <w:r>
        <w:rPr>
          <w:rFonts w:ascii="XB Roya" w:hAnsi="XB Roya" w:cs="XB Roya" w:hint="cs"/>
          <w:sz w:val="24"/>
          <w:szCs w:val="24"/>
          <w:rtl/>
          <w:lang w:bidi="fa-IR"/>
        </w:rPr>
        <w:t>افزار جامع منابع انسانی، 20 مشتری خاص و 500هزار کاربر در سطح کشور می</w:t>
      </w:r>
      <w:r>
        <w:rPr>
          <w:rFonts w:ascii="XB Roya" w:hAnsi="XB Roya" w:cs="XB Roya"/>
          <w:sz w:val="24"/>
          <w:szCs w:val="24"/>
          <w:rtl/>
          <w:lang w:bidi="fa-IR"/>
        </w:rPr>
        <w:softHyphen/>
      </w:r>
      <w:r>
        <w:rPr>
          <w:rFonts w:ascii="XB Roya" w:hAnsi="XB Roya" w:cs="XB Roya" w:hint="cs"/>
          <w:sz w:val="24"/>
          <w:szCs w:val="24"/>
          <w:rtl/>
          <w:lang w:bidi="fa-IR"/>
        </w:rPr>
        <w:t>باشد.</w:t>
      </w:r>
    </w:p>
    <w:p w14:paraId="32B7F33B" w14:textId="15EDA88B" w:rsidR="00900644" w:rsidRDefault="00900644" w:rsidP="00900644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900644">
        <w:rPr>
          <w:rFonts w:ascii="XB Roya" w:hAnsi="XB Roya" w:cs="XB Roya"/>
          <w:sz w:val="24"/>
          <w:szCs w:val="24"/>
          <w:rtl/>
          <w:lang w:bidi="fa-IR"/>
        </w:rPr>
        <w:t>نرم نگاران پ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شرو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با هدف تول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د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ارتقا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نرم افزارها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جامع ادار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پژوهش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با آخر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متدها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علم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فن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روز جهت ارائه به سازمانها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متوسط و بزرگ داخل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در بخش دولت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خصوص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حرکت در راستا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توسعه محصولات در نظر دارد به رشد و بهره ور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متد ها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منابع انسان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انجامد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>.همچن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سازمان با بهره گ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ر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از کارکنان توانمند و متخصص که سرما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ه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ها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اصل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مجموعه م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باشند ، به ارائه ک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ف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ت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برتر خدمات با هدف ا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جاد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مز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ت</w:t>
      </w:r>
      <w:r>
        <w:rPr>
          <w:rFonts w:ascii="XB Roya" w:hAnsi="XB Roya" w:cs="XB Roya"/>
          <w:sz w:val="24"/>
          <w:szCs w:val="24"/>
          <w:lang w:bidi="fa-IR"/>
        </w:rPr>
        <w:t xml:space="preserve"> 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>رقابت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و گز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 w:hint="eastAsia"/>
          <w:sz w:val="24"/>
          <w:szCs w:val="24"/>
          <w:rtl/>
          <w:lang w:bidi="fa-IR"/>
        </w:rPr>
        <w:t>نش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مجموعه در اذهان عموم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م</w:t>
      </w:r>
      <w:r w:rsidRPr="00900644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900644">
        <w:rPr>
          <w:rFonts w:ascii="XB Roya" w:hAnsi="XB Roya" w:cs="XB Roya"/>
          <w:sz w:val="24"/>
          <w:szCs w:val="24"/>
          <w:rtl/>
          <w:lang w:bidi="fa-IR"/>
        </w:rPr>
        <w:t xml:space="preserve"> پردازد.</w:t>
      </w:r>
    </w:p>
    <w:p w14:paraId="59678C13" w14:textId="74759BDA" w:rsidR="00900644" w:rsidRDefault="00900644" w:rsidP="00900644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5EE8EA10" w14:textId="51354BFD" w:rsidR="00900644" w:rsidRPr="00B1029C" w:rsidRDefault="00B1029C" w:rsidP="00B1029C">
      <w:pPr>
        <w:bidi/>
        <w:jc w:val="both"/>
        <w:rPr>
          <w:rFonts w:ascii="XB Roya" w:hAnsi="XB Roya" w:cs="XB Roya"/>
          <w:b/>
          <w:bCs/>
          <w:sz w:val="24"/>
          <w:szCs w:val="24"/>
          <w:lang w:bidi="fa-IR"/>
        </w:rPr>
      </w:pP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>س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جامع منابع انسان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 xml:space="preserve"> 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>(پ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شرو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نو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ن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>)</w:t>
      </w:r>
    </w:p>
    <w:p w14:paraId="1CD9F100" w14:textId="353C6CC9" w:rsidR="00900644" w:rsidRDefault="00B1029C" w:rsidP="00900644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B1029C">
        <w:rPr>
          <w:rFonts w:ascii="XB Roya" w:hAnsi="XB Roya" w:cs="XB Roya"/>
          <w:sz w:val="24"/>
          <w:szCs w:val="24"/>
          <w:rtl/>
          <w:lang w:bidi="fa-IR"/>
        </w:rPr>
        <w:t>اين س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به منظور مديريت کليه فرآيندهاي حوزه منابع انساني طراحي شده است. جامع‌نگري و يكپارچگي در فرآيندهاي مديريت منابع انساني و امکان دسترسي سريع و دقيق به اطلاعات توسط کارکنان سازمان و ايجاد فضاي الکترونيکي جهت تعامل بين واحد منابع انساني و کارکنان از و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يژگيهاي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بارز اين سامانه مي باشد.</w:t>
      </w:r>
    </w:p>
    <w:p w14:paraId="6A26324F" w14:textId="7552AA5E" w:rsidR="00B1029C" w:rsidRPr="00B1029C" w:rsidRDefault="00B1029C" w:rsidP="00B1029C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>س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اتوماس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ون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ادار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>(پ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شرو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ادار</w:t>
      </w:r>
      <w:r w:rsidRPr="00B1029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)</w:t>
      </w:r>
    </w:p>
    <w:p w14:paraId="4930BEAA" w14:textId="77777777" w:rsidR="00B1029C" w:rsidRPr="00B1029C" w:rsidRDefault="00B1029C" w:rsidP="00B1029C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B1029C">
        <w:rPr>
          <w:rFonts w:ascii="XB Roya" w:hAnsi="XB Roya" w:cs="XB Roya"/>
          <w:sz w:val="24"/>
          <w:szCs w:val="24"/>
          <w:rtl/>
          <w:lang w:bidi="fa-IR"/>
        </w:rPr>
        <w:t>سامانه ادار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پ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شرو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امت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از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کپارچگ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با س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جامع را دارا م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باشد و در راستا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مکان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زه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نمودن امور مکاتبات ادار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سازمان ها طراح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و تول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د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شده است.ا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س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دارا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امکانات و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ژه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جهت تسه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ل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فعال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تها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کاربران م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باشد به نحو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که قادر به تعر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ف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و کنترل تمام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امور سا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زمان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و حت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شخص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خود در 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س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 w:hint="eastAsia"/>
          <w:sz w:val="24"/>
          <w:szCs w:val="24"/>
          <w:rtl/>
          <w:lang w:bidi="fa-IR"/>
        </w:rPr>
        <w:t>ستم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م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باشند</w:t>
      </w:r>
      <w:r w:rsidRPr="00B1029C">
        <w:rPr>
          <w:rFonts w:ascii="XB Roya" w:hAnsi="XB Roya" w:cs="XB Roya"/>
          <w:sz w:val="24"/>
          <w:szCs w:val="24"/>
          <w:lang w:bidi="fa-IR"/>
        </w:rPr>
        <w:t>.</w:t>
      </w:r>
    </w:p>
    <w:p w14:paraId="79A46953" w14:textId="33697D01" w:rsidR="00B1029C" w:rsidRDefault="00B1029C" w:rsidP="00B1029C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1E9FA02E" w14:textId="6CD0C226" w:rsidR="00B1029C" w:rsidRDefault="00B1029C" w:rsidP="00B1029C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1FB529E9" w14:textId="7FC18DB7" w:rsidR="00B1029C" w:rsidRPr="00177121" w:rsidRDefault="00B1029C" w:rsidP="00B1029C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177121">
        <w:rPr>
          <w:rFonts w:ascii="XB Roya" w:hAnsi="XB Roya" w:cs="XB Roya"/>
          <w:b/>
          <w:bCs/>
          <w:sz w:val="24"/>
          <w:szCs w:val="24"/>
          <w:rtl/>
          <w:lang w:bidi="fa-IR"/>
        </w:rPr>
        <w:lastRenderedPageBreak/>
        <w:t>سيستم اطلاعات پژوهش</w:t>
      </w:r>
      <w:r w:rsidRPr="00177121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177121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 xml:space="preserve"> </w:t>
      </w:r>
      <w:r w:rsidRPr="00177121">
        <w:rPr>
          <w:rFonts w:ascii="XB Roya" w:hAnsi="XB Roya" w:cs="XB Roya"/>
          <w:b/>
          <w:bCs/>
          <w:sz w:val="24"/>
          <w:szCs w:val="24"/>
          <w:rtl/>
          <w:lang w:bidi="fa-IR"/>
        </w:rPr>
        <w:t>(پيشرو پرديس)</w:t>
      </w:r>
    </w:p>
    <w:p w14:paraId="4C5EDF60" w14:textId="206EB256" w:rsidR="00B1029C" w:rsidRDefault="00B1029C" w:rsidP="00B1029C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B1029C">
        <w:rPr>
          <w:rFonts w:ascii="XB Roya" w:hAnsi="XB Roya" w:cs="XB Roya"/>
          <w:sz w:val="24"/>
          <w:szCs w:val="24"/>
          <w:rtl/>
          <w:lang w:bidi="fa-IR"/>
        </w:rPr>
        <w:t>سيستم مديريت اطلاعات پژوهشي پيشرو در راستا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مديريت حجم زياد اطلاعاتي که اعضا</w:t>
      </w:r>
      <w:r w:rsidRPr="00B1029C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B1029C">
        <w:rPr>
          <w:rFonts w:ascii="XB Roya" w:hAnsi="XB Roya" w:cs="XB Roya"/>
          <w:sz w:val="24"/>
          <w:szCs w:val="24"/>
          <w:rtl/>
          <w:lang w:bidi="fa-IR"/>
        </w:rPr>
        <w:t xml:space="preserve"> هيات علمي در راستاي فعاليت هاي پژوهشي خود ثبت مي نمايند و به منظور تسهيل در فرآيندهاي پژوهشي دانشگاه ها طراحي و توسعه يافته است.</w:t>
      </w:r>
    </w:p>
    <w:p w14:paraId="62E6CC33" w14:textId="77777777" w:rsidR="00B1029C" w:rsidRPr="005F0675" w:rsidRDefault="00B1029C" w:rsidP="00B1029C">
      <w:pPr>
        <w:bidi/>
        <w:jc w:val="both"/>
        <w:rPr>
          <w:rFonts w:ascii="XB Roya" w:hAnsi="XB Roya" w:cs="XB Roya" w:hint="cs"/>
          <w:sz w:val="24"/>
          <w:szCs w:val="24"/>
          <w:lang w:bidi="fa-IR"/>
        </w:rPr>
      </w:pPr>
    </w:p>
    <w:sectPr w:rsidR="00B1029C" w:rsidRPr="005F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D25A0" w14:textId="77777777" w:rsidR="00590B5C" w:rsidRDefault="00590B5C" w:rsidP="00B1029C">
      <w:pPr>
        <w:spacing w:after="0" w:line="240" w:lineRule="auto"/>
      </w:pPr>
      <w:r>
        <w:separator/>
      </w:r>
    </w:p>
  </w:endnote>
  <w:endnote w:type="continuationSeparator" w:id="0">
    <w:p w14:paraId="2A1CA142" w14:textId="77777777" w:rsidR="00590B5C" w:rsidRDefault="00590B5C" w:rsidP="00B10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93DEE" w14:textId="77777777" w:rsidR="00590B5C" w:rsidRDefault="00590B5C" w:rsidP="00B1029C">
      <w:pPr>
        <w:spacing w:after="0" w:line="240" w:lineRule="auto"/>
      </w:pPr>
      <w:r>
        <w:separator/>
      </w:r>
    </w:p>
  </w:footnote>
  <w:footnote w:type="continuationSeparator" w:id="0">
    <w:p w14:paraId="01381DC6" w14:textId="77777777" w:rsidR="00590B5C" w:rsidRDefault="00590B5C" w:rsidP="00B10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F9"/>
    <w:rsid w:val="000065DC"/>
    <w:rsid w:val="0003350F"/>
    <w:rsid w:val="000E2FB1"/>
    <w:rsid w:val="00177121"/>
    <w:rsid w:val="001B3836"/>
    <w:rsid w:val="001C41E6"/>
    <w:rsid w:val="003931C6"/>
    <w:rsid w:val="003B47A8"/>
    <w:rsid w:val="00485140"/>
    <w:rsid w:val="004A261C"/>
    <w:rsid w:val="004D14F9"/>
    <w:rsid w:val="005449C8"/>
    <w:rsid w:val="005541EA"/>
    <w:rsid w:val="0056053B"/>
    <w:rsid w:val="00590B5C"/>
    <w:rsid w:val="005E2D40"/>
    <w:rsid w:val="005F0675"/>
    <w:rsid w:val="006070DD"/>
    <w:rsid w:val="00661922"/>
    <w:rsid w:val="00791F9B"/>
    <w:rsid w:val="008678F0"/>
    <w:rsid w:val="008E1AFA"/>
    <w:rsid w:val="00900644"/>
    <w:rsid w:val="00927278"/>
    <w:rsid w:val="00A25E86"/>
    <w:rsid w:val="00A76AA2"/>
    <w:rsid w:val="00B1029C"/>
    <w:rsid w:val="00B4475C"/>
    <w:rsid w:val="00C52877"/>
    <w:rsid w:val="00CB3581"/>
    <w:rsid w:val="00CF1435"/>
    <w:rsid w:val="00D60EFD"/>
    <w:rsid w:val="00D83BE1"/>
    <w:rsid w:val="00DB62BB"/>
    <w:rsid w:val="00DF152E"/>
    <w:rsid w:val="00E3143A"/>
    <w:rsid w:val="00E357F9"/>
    <w:rsid w:val="00EB7AA3"/>
    <w:rsid w:val="00F56EE1"/>
    <w:rsid w:val="00FB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C315"/>
  <w15:chartTrackingRefBased/>
  <w15:docId w15:val="{0252F166-1B36-45EC-ACDB-73B5999F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29C"/>
  </w:style>
  <w:style w:type="paragraph" w:styleId="Footer">
    <w:name w:val="footer"/>
    <w:basedOn w:val="Normal"/>
    <w:link w:val="FooterChar"/>
    <w:uiPriority w:val="99"/>
    <w:unhideWhenUsed/>
    <w:rsid w:val="00B1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6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38</cp:revision>
  <dcterms:created xsi:type="dcterms:W3CDTF">2021-04-23T18:56:00Z</dcterms:created>
  <dcterms:modified xsi:type="dcterms:W3CDTF">2021-05-05T13:54:00Z</dcterms:modified>
</cp:coreProperties>
</file>