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7C595" w14:textId="05EC31AA" w:rsidR="00CF1435" w:rsidRDefault="005F0675" w:rsidP="00661922">
      <w:pPr>
        <w:bidi/>
        <w:jc w:val="center"/>
        <w:rPr>
          <w:rFonts w:ascii="XB Roya" w:hAnsi="XB Roya" w:cs="XB Roya"/>
          <w:sz w:val="24"/>
          <w:szCs w:val="24"/>
          <w:rtl/>
          <w:lang w:bidi="fa-IR"/>
        </w:rPr>
      </w:pPr>
      <w:r>
        <w:rPr>
          <w:rFonts w:ascii="XB Roya" w:hAnsi="XB Roya" w:cs="XB Roya" w:hint="cs"/>
          <w:sz w:val="24"/>
          <w:szCs w:val="24"/>
          <w:rtl/>
          <w:lang w:bidi="fa-IR"/>
        </w:rPr>
        <w:t>علیرضا سلطانی نشان | 98111033302016</w:t>
      </w:r>
    </w:p>
    <w:p w14:paraId="513A09D1" w14:textId="7A2EE2EC" w:rsidR="005F0675" w:rsidRDefault="005F0675" w:rsidP="00661922">
      <w:pPr>
        <w:bidi/>
        <w:jc w:val="center"/>
        <w:rPr>
          <w:rFonts w:ascii="XB Roya" w:hAnsi="XB Roya" w:cs="XB Roya"/>
          <w:sz w:val="24"/>
          <w:szCs w:val="24"/>
          <w:rtl/>
          <w:lang w:bidi="fa-IR"/>
        </w:rPr>
      </w:pPr>
      <w:r>
        <w:rPr>
          <w:rFonts w:ascii="XB Roya" w:hAnsi="XB Roya" w:cs="XB Roya" w:hint="cs"/>
          <w:sz w:val="24"/>
          <w:szCs w:val="24"/>
          <w:rtl/>
          <w:lang w:bidi="fa-IR"/>
        </w:rPr>
        <w:t xml:space="preserve">موضوع تسک، </w:t>
      </w:r>
      <w:r w:rsidR="00B45C65">
        <w:rPr>
          <w:rFonts w:ascii="XB Roya" w:hAnsi="XB Roya" w:cs="XB Roya" w:hint="cs"/>
          <w:sz w:val="24"/>
          <w:szCs w:val="24"/>
          <w:rtl/>
          <w:lang w:bidi="fa-IR"/>
        </w:rPr>
        <w:t>کارآفريني اجتماعي</w:t>
      </w:r>
    </w:p>
    <w:p w14:paraId="79AFB4D6" w14:textId="63A769F7" w:rsidR="005F0675" w:rsidRDefault="005F0675" w:rsidP="00661922">
      <w:pPr>
        <w:bidi/>
        <w:jc w:val="center"/>
        <w:rPr>
          <w:rFonts w:ascii="XB Roya" w:hAnsi="XB Roya" w:cs="XB Roya"/>
          <w:sz w:val="24"/>
          <w:szCs w:val="24"/>
          <w:lang w:bidi="fa-IR"/>
        </w:rPr>
      </w:pPr>
      <w:r>
        <w:rPr>
          <w:rFonts w:ascii="XB Roya" w:hAnsi="XB Roya" w:cs="XB Roya" w:hint="cs"/>
          <w:sz w:val="24"/>
          <w:szCs w:val="24"/>
          <w:rtl/>
          <w:lang w:bidi="fa-IR"/>
        </w:rPr>
        <w:t xml:space="preserve">ساعت کلاس </w:t>
      </w:r>
      <w:r w:rsidR="00927278">
        <w:rPr>
          <w:rFonts w:ascii="XB Roya" w:hAnsi="XB Roya" w:cs="XB Roya" w:hint="cs"/>
          <w:sz w:val="24"/>
          <w:szCs w:val="24"/>
          <w:rtl/>
          <w:lang w:bidi="fa-IR"/>
        </w:rPr>
        <w:t>930</w:t>
      </w:r>
    </w:p>
    <w:p w14:paraId="28991694" w14:textId="51068F67" w:rsidR="00927278" w:rsidRDefault="00927278" w:rsidP="00661922">
      <w:pPr>
        <w:bidi/>
        <w:jc w:val="center"/>
        <w:rPr>
          <w:rFonts w:ascii="XB Roya" w:hAnsi="XB Roya" w:cs="XB Roya"/>
          <w:sz w:val="24"/>
          <w:szCs w:val="24"/>
          <w:lang w:bidi="fa-IR"/>
        </w:rPr>
      </w:pPr>
      <w:r>
        <w:rPr>
          <w:rFonts w:ascii="XB Roya" w:hAnsi="XB Roya" w:cs="XB Roya" w:hint="cs"/>
          <w:sz w:val="24"/>
          <w:szCs w:val="24"/>
          <w:rtl/>
          <w:lang w:bidi="fa-IR"/>
        </w:rPr>
        <w:t>کد درس 2327</w:t>
      </w:r>
    </w:p>
    <w:p w14:paraId="03B853A3" w14:textId="6795E0B0" w:rsidR="00485140" w:rsidRDefault="006720A4" w:rsidP="00485140">
      <w:pPr>
        <w:bidi/>
        <w:jc w:val="center"/>
        <w:rPr>
          <w:rFonts w:ascii="XB Roya" w:hAnsi="XB Roya" w:cs="XB Roya"/>
          <w:sz w:val="24"/>
          <w:szCs w:val="24"/>
          <w:rtl/>
          <w:lang w:bidi="fa-IR"/>
        </w:rPr>
      </w:pPr>
      <w:r>
        <w:rPr>
          <w:rFonts w:ascii="XB Roya" w:hAnsi="XB Roya" w:cs="XB Roya"/>
          <w:sz w:val="24"/>
          <w:szCs w:val="24"/>
          <w:lang w:bidi="fa-IR"/>
        </w:rPr>
        <w:t>29</w:t>
      </w:r>
      <w:r w:rsidR="00485140">
        <w:rPr>
          <w:rFonts w:ascii="XB Roya" w:hAnsi="XB Roya" w:cs="XB Roya" w:hint="cs"/>
          <w:sz w:val="24"/>
          <w:szCs w:val="24"/>
          <w:rtl/>
          <w:lang w:bidi="fa-IR"/>
        </w:rPr>
        <w:t xml:space="preserve"> اردیبهشت 00</w:t>
      </w:r>
    </w:p>
    <w:p w14:paraId="5758BD48" w14:textId="02625817" w:rsidR="008678F0" w:rsidRDefault="008678F0" w:rsidP="008678F0">
      <w:pPr>
        <w:bidi/>
        <w:jc w:val="both"/>
        <w:rPr>
          <w:rFonts w:ascii="XB Roya" w:hAnsi="XB Roya" w:cs="XB Roya"/>
          <w:sz w:val="24"/>
          <w:szCs w:val="24"/>
          <w:lang w:bidi="fa-IR"/>
        </w:rPr>
      </w:pPr>
    </w:p>
    <w:p w14:paraId="11DA112C" w14:textId="75D17BE8" w:rsidR="008678F0" w:rsidRDefault="008678F0">
      <w:pPr>
        <w:rPr>
          <w:rFonts w:ascii="XB Roya" w:hAnsi="XB Roya" w:cs="XB Roya"/>
          <w:sz w:val="24"/>
          <w:szCs w:val="24"/>
          <w:lang w:bidi="fa-IR"/>
        </w:rPr>
      </w:pPr>
      <w:r>
        <w:rPr>
          <w:rFonts w:ascii="XB Roya" w:hAnsi="XB Roya" w:cs="XB Roya"/>
          <w:sz w:val="24"/>
          <w:szCs w:val="24"/>
          <w:lang w:bidi="fa-IR"/>
        </w:rPr>
        <w:br w:type="page"/>
      </w:r>
    </w:p>
    <w:p w14:paraId="031EC327" w14:textId="391D1643" w:rsidR="00C830A6" w:rsidRDefault="00C84CAE" w:rsidP="004A3BC6">
      <w:pPr>
        <w:bidi/>
        <w:spacing w:line="360" w:lineRule="auto"/>
        <w:jc w:val="both"/>
        <w:rPr>
          <w:rFonts w:ascii="XB Roya" w:hAnsi="XB Roya" w:cs="XB Roya"/>
          <w:sz w:val="24"/>
          <w:szCs w:val="24"/>
          <w:rtl/>
          <w:lang w:bidi="fa-IR"/>
        </w:rPr>
      </w:pPr>
      <w:r>
        <w:rPr>
          <w:rFonts w:ascii="XB Roya" w:hAnsi="XB Roya" w:cs="XB Roya" w:hint="cs"/>
          <w:sz w:val="24"/>
          <w:szCs w:val="24"/>
          <w:rtl/>
          <w:lang w:bidi="fa-IR"/>
        </w:rPr>
        <w:lastRenderedPageBreak/>
        <w:t>نمونه هايي از کارآفريني اجتماعي در داخل يا خارج از کشور:</w:t>
      </w:r>
    </w:p>
    <w:p w14:paraId="2BEBC901" w14:textId="46184AA8" w:rsidR="00C84CAE" w:rsidRPr="00C84CAE" w:rsidRDefault="00C84CAE" w:rsidP="004A3BC6">
      <w:pPr>
        <w:bidi/>
        <w:spacing w:line="360" w:lineRule="auto"/>
        <w:jc w:val="both"/>
        <w:rPr>
          <w:rFonts w:ascii="XB Roya" w:hAnsi="XB Roya" w:cs="XB Roya"/>
          <w:b/>
          <w:bCs/>
          <w:sz w:val="24"/>
          <w:szCs w:val="24"/>
          <w:rtl/>
          <w:lang w:bidi="fa-IR"/>
        </w:rPr>
      </w:pPr>
      <w:r w:rsidRPr="00C84CAE">
        <w:rPr>
          <w:rFonts w:ascii="XB Roya" w:hAnsi="XB Roya" w:cs="XB Roya" w:hint="cs"/>
          <w:b/>
          <w:bCs/>
          <w:sz w:val="24"/>
          <w:szCs w:val="24"/>
          <w:rtl/>
          <w:lang w:bidi="fa-IR"/>
        </w:rPr>
        <w:t xml:space="preserve">نمونه داخلي: </w:t>
      </w:r>
    </w:p>
    <w:p w14:paraId="2CF4EABF" w14:textId="62CDE994" w:rsidR="00C84CAE" w:rsidRDefault="00C84CAE" w:rsidP="004A3BC6">
      <w:pPr>
        <w:bidi/>
        <w:spacing w:line="360" w:lineRule="auto"/>
        <w:jc w:val="both"/>
        <w:rPr>
          <w:rFonts w:ascii="XB Roya" w:hAnsi="XB Roya" w:cs="XB Roya"/>
          <w:sz w:val="24"/>
          <w:szCs w:val="24"/>
          <w:rtl/>
          <w:lang w:bidi="fa-IR"/>
        </w:rPr>
      </w:pPr>
      <w:r>
        <w:rPr>
          <w:rFonts w:ascii="XB Roya" w:hAnsi="XB Roya" w:cs="XB Roya" w:hint="cs"/>
          <w:sz w:val="24"/>
          <w:szCs w:val="24"/>
          <w:rtl/>
          <w:lang w:bidi="fa-IR"/>
        </w:rPr>
        <w:t>آقای حمید صابری که زابلی و متولد 57 بوده است، فردی بسیار درس خوان و باهوشی بوده که موقعی که قرار بوده دبیرستان خود را به پایان برساند توسط یک حادثه از کمر به پایین را فلج می</w:t>
      </w:r>
      <w:r>
        <w:rPr>
          <w:rFonts w:ascii="XB Roya" w:hAnsi="XB Roya" w:cs="XB Roya"/>
          <w:sz w:val="24"/>
          <w:szCs w:val="24"/>
          <w:rtl/>
          <w:lang w:bidi="fa-IR"/>
        </w:rPr>
        <w:softHyphen/>
      </w:r>
      <w:r>
        <w:rPr>
          <w:rFonts w:ascii="XB Roya" w:hAnsi="XB Roya" w:cs="XB Roya" w:hint="cs"/>
          <w:sz w:val="24"/>
          <w:szCs w:val="24"/>
          <w:rtl/>
          <w:lang w:bidi="fa-IR"/>
        </w:rPr>
        <w:t>شود، این اتفاق باعث ناامیدی وی نشده بلکه در سال 78 به تهران آمد تا معالجه شود.</w:t>
      </w:r>
    </w:p>
    <w:p w14:paraId="1086B8F9" w14:textId="5323BD5B" w:rsidR="00C84CAE" w:rsidRDefault="00C84CAE" w:rsidP="004A3BC6">
      <w:pPr>
        <w:bidi/>
        <w:spacing w:line="360" w:lineRule="auto"/>
        <w:jc w:val="both"/>
        <w:rPr>
          <w:rFonts w:ascii="XB Roya" w:hAnsi="XB Roya" w:cs="XB Roya"/>
          <w:sz w:val="24"/>
          <w:szCs w:val="24"/>
          <w:rtl/>
          <w:lang w:bidi="fa-IR"/>
        </w:rPr>
      </w:pPr>
      <w:r>
        <w:rPr>
          <w:rFonts w:ascii="XB Roya" w:hAnsi="XB Roya" w:cs="XB Roya" w:hint="cs"/>
          <w:sz w:val="24"/>
          <w:szCs w:val="24"/>
          <w:rtl/>
          <w:lang w:bidi="fa-IR"/>
        </w:rPr>
        <w:t>به پیشنهاد یکی از اقوام فایل، به او گفته شد که بخاطر وضعی که دارد نمی تواند کارهایی که نیاز به جا به جایی دارد را انجام دهد، پس بهتر است که به سراغ شغلی رود تا بتواند به صورت نشسته و بدون اضافی ترین تحرک کار خود را انجام دهد، به همین خاطر پیشنهاد کرد که به سراغ یادگیری علوم کامپیوتری برود و ایشون با هزاران بار تلاش و آزمون و خطا توانست در سال 86 یک فروشگاه آنلاین با عنوان "سیستان کالا"  را راه اندازی کند تا بتواند از طریق آن به درآمد برسد، این وبسایت آنلاین برای او ماهانه درآمد خالص 2.5 میلیون تومان را داشت.</w:t>
      </w:r>
    </w:p>
    <w:p w14:paraId="1D243B8E" w14:textId="1C04B19B" w:rsidR="00C84CAE" w:rsidRDefault="00C84CAE" w:rsidP="004A3BC6">
      <w:pPr>
        <w:bidi/>
        <w:spacing w:line="360" w:lineRule="auto"/>
        <w:jc w:val="both"/>
        <w:rPr>
          <w:rFonts w:ascii="XB Roya" w:hAnsi="XB Roya" w:cs="XB Roya"/>
          <w:sz w:val="24"/>
          <w:szCs w:val="24"/>
          <w:rtl/>
          <w:lang w:bidi="fa-IR"/>
        </w:rPr>
      </w:pPr>
      <w:r>
        <w:rPr>
          <w:rFonts w:ascii="XB Roya" w:hAnsi="XB Roya" w:cs="XB Roya" w:hint="cs"/>
          <w:sz w:val="24"/>
          <w:szCs w:val="24"/>
          <w:rtl/>
          <w:lang w:bidi="fa-IR"/>
        </w:rPr>
        <w:t>ایشون بعد از مدتی تصمیم گرفتند که فکری به افرادی بکند که مانند خودش دارای معلولیت جسمی هستند، به همین خاطر به فکر ایجاد یک کارخانه نساجی با استفاده از درآمد آن فروشگاه آنلاین که قبلا به دست آورده بود، افتاد، بطوری که در ابتدا 70 نفر و امروزه میتوان گفت هزاران معلولی که مانند آقای صابری هستند میتواند به صورت نشسته و بدون تحرک اضافی به کار مشغول هستند و میتوانند برای خانواده خود ایجاد درآمد کنند.</w:t>
      </w:r>
    </w:p>
    <w:p w14:paraId="7B1E4AD1" w14:textId="54292704" w:rsidR="00C84CAE" w:rsidRDefault="00C84CAE" w:rsidP="004A3BC6">
      <w:pPr>
        <w:bidi/>
        <w:spacing w:line="360" w:lineRule="auto"/>
        <w:jc w:val="both"/>
        <w:rPr>
          <w:rFonts w:ascii="XB Roya" w:hAnsi="XB Roya" w:cs="XB Roya"/>
          <w:sz w:val="24"/>
          <w:szCs w:val="24"/>
          <w:rtl/>
          <w:lang w:bidi="fa-IR"/>
        </w:rPr>
      </w:pPr>
    </w:p>
    <w:p w14:paraId="49CA9E4B" w14:textId="0900D3DA" w:rsidR="00C84CAE" w:rsidRDefault="00C84CAE" w:rsidP="004A3BC6">
      <w:pPr>
        <w:bidi/>
        <w:spacing w:line="360" w:lineRule="auto"/>
        <w:jc w:val="both"/>
        <w:rPr>
          <w:rFonts w:ascii="XB Roya" w:hAnsi="XB Roya" w:cs="XB Roya"/>
          <w:b/>
          <w:bCs/>
          <w:sz w:val="24"/>
          <w:szCs w:val="24"/>
          <w:rtl/>
          <w:lang w:bidi="fa-IR"/>
        </w:rPr>
      </w:pPr>
      <w:r w:rsidRPr="00C84CAE">
        <w:rPr>
          <w:rFonts w:ascii="XB Roya" w:hAnsi="XB Roya" w:cs="XB Roya" w:hint="cs"/>
          <w:b/>
          <w:bCs/>
          <w:sz w:val="24"/>
          <w:szCs w:val="24"/>
          <w:rtl/>
          <w:lang w:bidi="fa-IR"/>
        </w:rPr>
        <w:t>نمونه خارجی</w:t>
      </w:r>
    </w:p>
    <w:p w14:paraId="7FCBFDCD" w14:textId="213EC459" w:rsidR="00C84CAE" w:rsidRDefault="00C84CAE" w:rsidP="004A3BC6">
      <w:pPr>
        <w:bidi/>
        <w:spacing w:line="360" w:lineRule="auto"/>
        <w:jc w:val="both"/>
        <w:rPr>
          <w:rFonts w:ascii="XB Roya" w:hAnsi="XB Roya" w:cs="XB Roya"/>
          <w:sz w:val="24"/>
          <w:szCs w:val="24"/>
          <w:rtl/>
          <w:lang w:bidi="fa-IR"/>
        </w:rPr>
      </w:pPr>
      <w:r>
        <w:rPr>
          <w:rFonts w:ascii="XB Roya" w:hAnsi="XB Roya" w:cs="XB Roya" w:hint="cs"/>
          <w:sz w:val="24"/>
          <w:szCs w:val="24"/>
          <w:rtl/>
          <w:lang w:bidi="fa-IR"/>
        </w:rPr>
        <w:t xml:space="preserve">شرکت اپل را که همه ما میشناسیم، به ساخت بهترین محصولات و با کیفیت ترین محصولات نسبت به رقیبان خود معروف است، این شرکت از سال 2005 به بعد تصمیم گرفت که بدنه تمامی محصولات خود را از حالت استفاده از پلاستکی های باکیفیت فشرده، خارج کند و به سمت استفاده از آلمینیوم هایی </w:t>
      </w:r>
      <w:r>
        <w:rPr>
          <w:rFonts w:ascii="XB Roya" w:hAnsi="XB Roya" w:cs="XB Roya" w:hint="cs"/>
          <w:sz w:val="24"/>
          <w:szCs w:val="24"/>
          <w:rtl/>
          <w:lang w:bidi="fa-IR"/>
        </w:rPr>
        <w:lastRenderedPageBreak/>
        <w:t>(آلیاژ 5000 و 7000) برود، بطوری که استفاده از این بدنه ها کمک می کند که محصولاتش به سرعت پس از استفاده تجزیه شوند، و اپل برای دارندگان این دستگاه ها شرایط ویژه را فراهم کرده است که میتوانند با فروش محصول خود توسط مشتری به فروشنده شرکت اپل به سود خوبی برسند، مثلا با گذاشتن 200 دلار روی آیفون 10 آر میتوان به آیفون 12 رسید، که این کار باعث شده کاربران تلفن همراه و دیگر محصولات اپل را در طبیعت رها نکنند.</w:t>
      </w:r>
    </w:p>
    <w:p w14:paraId="7FFF5F99" w14:textId="692F74E2" w:rsidR="00C84CAE" w:rsidRPr="00C84CAE" w:rsidRDefault="00C84CAE" w:rsidP="004A3BC6">
      <w:pPr>
        <w:bidi/>
        <w:spacing w:line="360" w:lineRule="auto"/>
        <w:jc w:val="both"/>
        <w:rPr>
          <w:rFonts w:ascii="XB Roya" w:hAnsi="XB Roya" w:cs="XB Roya" w:hint="cs"/>
          <w:sz w:val="24"/>
          <w:szCs w:val="24"/>
          <w:rtl/>
          <w:lang w:bidi="fa-IR"/>
        </w:rPr>
      </w:pPr>
      <w:r>
        <w:rPr>
          <w:rFonts w:ascii="XB Roya" w:hAnsi="XB Roya" w:cs="XB Roya" w:hint="cs"/>
          <w:sz w:val="24"/>
          <w:szCs w:val="24"/>
          <w:rtl/>
          <w:lang w:bidi="fa-IR"/>
        </w:rPr>
        <w:t xml:space="preserve">یا نمونه بارز تولید آیفون های رنگ قرمز، که هدف اصلی شرکت اپل بخاطر آن بوده است که به ازای فروش هر کدام از آیفون های قرمز هر مبلغی که از آن بدست می آورد به کودکان و افرادی که دارای بیماری </w:t>
      </w:r>
      <w:r>
        <w:rPr>
          <w:rFonts w:ascii="XB Roya" w:hAnsi="XB Roya" w:cs="XB Roya"/>
          <w:sz w:val="24"/>
          <w:szCs w:val="24"/>
          <w:lang w:bidi="fa-IR"/>
        </w:rPr>
        <w:t>HIV</w:t>
      </w:r>
      <w:r>
        <w:rPr>
          <w:rFonts w:ascii="XB Roya" w:hAnsi="XB Roya" w:cs="XB Roya" w:hint="cs"/>
          <w:sz w:val="24"/>
          <w:szCs w:val="24"/>
          <w:rtl/>
          <w:lang w:bidi="fa-IR"/>
        </w:rPr>
        <w:t xml:space="preserve"> هستند کمک میشود تا بتوانند زندگی قابل تحملی در سوای داشتن این بیماری، به همراه داشته باشند.</w:t>
      </w:r>
    </w:p>
    <w:sectPr w:rsidR="00C84CAE" w:rsidRPr="00C84C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4CF77" w14:textId="77777777" w:rsidR="000F1F33" w:rsidRDefault="000F1F33" w:rsidP="00DA709C">
      <w:pPr>
        <w:spacing w:after="0" w:line="240" w:lineRule="auto"/>
      </w:pPr>
      <w:r>
        <w:separator/>
      </w:r>
    </w:p>
  </w:endnote>
  <w:endnote w:type="continuationSeparator" w:id="0">
    <w:p w14:paraId="41474408" w14:textId="77777777" w:rsidR="000F1F33" w:rsidRDefault="000F1F33" w:rsidP="00DA7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D4FF3" w14:textId="77777777" w:rsidR="000F1F33" w:rsidRDefault="000F1F33" w:rsidP="00DA709C">
      <w:pPr>
        <w:spacing w:after="0" w:line="240" w:lineRule="auto"/>
      </w:pPr>
      <w:r>
        <w:separator/>
      </w:r>
    </w:p>
  </w:footnote>
  <w:footnote w:type="continuationSeparator" w:id="0">
    <w:p w14:paraId="73FB944E" w14:textId="77777777" w:rsidR="000F1F33" w:rsidRDefault="000F1F33" w:rsidP="00DA70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F9"/>
    <w:rsid w:val="0007210E"/>
    <w:rsid w:val="000E2FB1"/>
    <w:rsid w:val="000F1F33"/>
    <w:rsid w:val="00193FFC"/>
    <w:rsid w:val="001B3836"/>
    <w:rsid w:val="001C41E6"/>
    <w:rsid w:val="003B47A8"/>
    <w:rsid w:val="00485140"/>
    <w:rsid w:val="004A3BC6"/>
    <w:rsid w:val="005449C8"/>
    <w:rsid w:val="0056053B"/>
    <w:rsid w:val="005B4D18"/>
    <w:rsid w:val="005F0675"/>
    <w:rsid w:val="006070DD"/>
    <w:rsid w:val="00661922"/>
    <w:rsid w:val="006720A4"/>
    <w:rsid w:val="00791F9B"/>
    <w:rsid w:val="00824F18"/>
    <w:rsid w:val="008678F0"/>
    <w:rsid w:val="008E1AFA"/>
    <w:rsid w:val="00927278"/>
    <w:rsid w:val="00A25E86"/>
    <w:rsid w:val="00A76AA2"/>
    <w:rsid w:val="00B45C65"/>
    <w:rsid w:val="00C52877"/>
    <w:rsid w:val="00C830A6"/>
    <w:rsid w:val="00C84CAE"/>
    <w:rsid w:val="00CF1435"/>
    <w:rsid w:val="00D60EFD"/>
    <w:rsid w:val="00DA709C"/>
    <w:rsid w:val="00DF152E"/>
    <w:rsid w:val="00E3143A"/>
    <w:rsid w:val="00E357F9"/>
    <w:rsid w:val="00EB7AA3"/>
    <w:rsid w:val="00F56EE1"/>
    <w:rsid w:val="00FA2D77"/>
    <w:rsid w:val="00FB63AB"/>
    <w:rsid w:val="00FC74F3"/>
    <w:rsid w:val="00FE3A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C315"/>
  <w15:chartTrackingRefBased/>
  <w15:docId w15:val="{0252F166-1B36-45EC-ACDB-73B5999F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7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09C"/>
  </w:style>
  <w:style w:type="paragraph" w:styleId="Footer">
    <w:name w:val="footer"/>
    <w:basedOn w:val="Normal"/>
    <w:link w:val="FooterChar"/>
    <w:uiPriority w:val="99"/>
    <w:unhideWhenUsed/>
    <w:rsid w:val="00DA7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344</Words>
  <Characters>1967</Characters>
  <Application>Microsoft Office Word</Application>
  <DocSecurity>0</DocSecurity>
  <Lines>16</Lines>
  <Paragraphs>4</Paragraphs>
  <ScaleCrop>false</ScaleCrop>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soltanineshan</dc:creator>
  <cp:keywords/>
  <dc:description/>
  <cp:lastModifiedBy>alireza soltanineshan</cp:lastModifiedBy>
  <cp:revision>37</cp:revision>
  <dcterms:created xsi:type="dcterms:W3CDTF">2021-04-23T18:56:00Z</dcterms:created>
  <dcterms:modified xsi:type="dcterms:W3CDTF">2021-05-19T11:30:00Z</dcterms:modified>
</cp:coreProperties>
</file>