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13F7C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Сегодня мы будем создавать классического чат-бота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506689">
        <w:rPr>
          <w:rFonts w:ascii="Times New Roman" w:hAnsi="Times New Roman" w:cs="Times New Roman"/>
          <w:sz w:val="24"/>
          <w:szCs w:val="24"/>
        </w:rPr>
        <w:t>.</w:t>
      </w:r>
    </w:p>
    <w:p w14:paraId="1F5D7A93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 введём в строку поиска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>
        <w:rPr>
          <w:rFonts w:ascii="Times New Roman" w:hAnsi="Times New Roman" w:cs="Times New Roman"/>
          <w:sz w:val="24"/>
          <w:szCs w:val="24"/>
        </w:rPr>
        <w:t xml:space="preserve"> название «</w:t>
      </w:r>
      <w:r>
        <w:rPr>
          <w:rFonts w:ascii="Times New Roman" w:hAnsi="Times New Roman" w:cs="Times New Roman"/>
          <w:sz w:val="24"/>
          <w:szCs w:val="24"/>
          <w:lang w:val="en-US"/>
        </w:rPr>
        <w:t>Manybot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0341D10" w14:textId="77777777" w:rsidR="00506689" w:rsidRPr="00984E26" w:rsidRDefault="00506689" w:rsidP="0050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Manybot</w:t>
      </w:r>
      <w:r w:rsidRPr="00984E26">
        <w:rPr>
          <w:rFonts w:ascii="Times New Roman" w:hAnsi="Times New Roman" w:cs="Times New Roman"/>
          <w:sz w:val="24"/>
          <w:szCs w:val="24"/>
        </w:rPr>
        <w:t xml:space="preserve"> – это конструктор внутри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984E26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елеграмма», позволяющий разработать бота без знания кода.</w:t>
      </w:r>
    </w:p>
    <w:p w14:paraId="4A4BC97A" w14:textId="77777777" w:rsidR="00506689" w:rsidRPr="00984E26" w:rsidRDefault="00506689" w:rsidP="00506689">
      <w:pPr>
        <w:rPr>
          <w:rFonts w:ascii="Times New Roman" w:hAnsi="Times New Roman" w:cs="Times New Roman"/>
          <w:sz w:val="24"/>
          <w:szCs w:val="24"/>
        </w:rPr>
      </w:pPr>
      <w:r w:rsidRPr="00984E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ECC010" wp14:editId="5690E7D3">
            <wp:extent cx="2644369" cy="5067739"/>
            <wp:effectExtent l="0" t="0" r="3810" b="0"/>
            <wp:docPr id="722505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057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1EEB" w14:textId="77777777" w:rsidR="00506689" w:rsidRPr="002A1F5F" w:rsidRDefault="00506689" w:rsidP="0050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Выбираем верхний чат и далее нам открывается меню: </w:t>
      </w:r>
    </w:p>
    <w:p w14:paraId="5317EFCB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 w:rsidRPr="008B2E9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1A6478" wp14:editId="5F8D08C3">
            <wp:extent cx="2834640" cy="5692140"/>
            <wp:effectExtent l="0" t="0" r="3810" b="3810"/>
            <wp:docPr id="171582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20986" name=""/>
                    <pic:cNvPicPr/>
                  </pic:nvPicPr>
                  <pic:blipFill rotWithShape="1">
                    <a:blip r:embed="rId5"/>
                    <a:srcRect l="1064" r="-1"/>
                    <a:stretch/>
                  </pic:blipFill>
                  <pic:spPr bwMode="auto">
                    <a:xfrm>
                      <a:off x="0" y="0"/>
                      <a:ext cx="2834886" cy="569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71117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Далее, появиться выбор локализации. Выберем удобный для пользования язык. </w:t>
      </w:r>
    </w:p>
    <w:p w14:paraId="1F379119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 w:rsidRPr="00E2049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961162" wp14:editId="5825AFB2">
            <wp:extent cx="4892040" cy="3238500"/>
            <wp:effectExtent l="0" t="0" r="3810" b="0"/>
            <wp:docPr id="1305102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02448" name=""/>
                    <pic:cNvPicPr/>
                  </pic:nvPicPr>
                  <pic:blipFill rotWithShape="1">
                    <a:blip r:embed="rId6"/>
                    <a:srcRect t="-1432"/>
                    <a:stretch/>
                  </pic:blipFill>
                  <pic:spPr bwMode="auto">
                    <a:xfrm>
                      <a:off x="0" y="0"/>
                      <a:ext cx="4892464" cy="323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04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C63B95" w14:textId="77777777" w:rsidR="00506689" w:rsidRPr="00072FE6" w:rsidRDefault="00506689" w:rsidP="0050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того, как мы, определились с языковыми настройками, используем команду «</w:t>
      </w:r>
      <w:r w:rsidRPr="00072FE6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addbot</w:t>
      </w:r>
      <w:r>
        <w:rPr>
          <w:rFonts w:ascii="Times New Roman" w:hAnsi="Times New Roman" w:cs="Times New Roman"/>
          <w:sz w:val="24"/>
          <w:szCs w:val="24"/>
        </w:rPr>
        <w:t>» или кнопку «Добавить нового бота», для получения дальнейших инструкций.</w:t>
      </w:r>
    </w:p>
    <w:p w14:paraId="1CE89241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 w:rsidRPr="00E20491">
        <w:rPr>
          <w:rFonts w:ascii="Times New Roman" w:hAnsi="Times New Roman" w:cs="Times New Roman"/>
          <w:sz w:val="24"/>
          <w:szCs w:val="24"/>
        </w:rPr>
        <w:t xml:space="preserve"> </w:t>
      </w:r>
      <w:r w:rsidRPr="00E204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D22A5D" wp14:editId="71AFFE6F">
            <wp:extent cx="4801016" cy="2301439"/>
            <wp:effectExtent l="0" t="0" r="0" b="3810"/>
            <wp:docPr id="148449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92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49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13F9A43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</w:p>
    <w:p w14:paraId="200DBD3B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Переходя по ссылке нам открывается чат-бот для создания и управления Телеграмм-ботами.</w:t>
      </w:r>
    </w:p>
    <w:p w14:paraId="4A213F73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 w:rsidRPr="0054668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C0E190" wp14:editId="0D9A00E5">
            <wp:extent cx="2819400" cy="5722620"/>
            <wp:effectExtent l="0" t="0" r="0" b="0"/>
            <wp:docPr id="1803160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60343" name=""/>
                    <pic:cNvPicPr/>
                  </pic:nvPicPr>
                  <pic:blipFill rotWithShape="1">
                    <a:blip r:embed="rId8"/>
                    <a:srcRect l="1596" b="265"/>
                    <a:stretch/>
                  </pic:blipFill>
                  <pic:spPr bwMode="auto">
                    <a:xfrm>
                      <a:off x="0" y="0"/>
                      <a:ext cx="2819644" cy="572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BEF66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Нажимая кнопку «Старт», нам предоставляется доступ к перечню команд, с помощью которых можно создавать и настраивать: ботов, веб-приложения, игры.</w:t>
      </w:r>
    </w:p>
    <w:p w14:paraId="2B6C06FB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 w:rsidRPr="0054668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2111C7" wp14:editId="57B3EF29">
            <wp:extent cx="4831499" cy="4709568"/>
            <wp:effectExtent l="0" t="0" r="7620" b="0"/>
            <wp:docPr id="1217589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89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8673" w14:textId="77777777" w:rsidR="00506689" w:rsidRPr="000D1A7B" w:rsidRDefault="00506689" w:rsidP="0050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на ссылку «</w:t>
      </w:r>
      <w:r w:rsidRPr="000D1A7B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newbot</w:t>
      </w:r>
      <w:r>
        <w:rPr>
          <w:rFonts w:ascii="Times New Roman" w:hAnsi="Times New Roman" w:cs="Times New Roman"/>
          <w:sz w:val="24"/>
          <w:szCs w:val="24"/>
        </w:rPr>
        <w:t>» и далее нам предложат создать имя для нашего бота</w:t>
      </w:r>
      <w:r w:rsidRPr="000D1A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его ссылку.</w:t>
      </w:r>
    </w:p>
    <w:p w14:paraId="47B6DD9E" w14:textId="77777777" w:rsidR="00506689" w:rsidRPr="000D1A7B" w:rsidRDefault="00506689" w:rsidP="00506689">
      <w:pPr>
        <w:rPr>
          <w:rFonts w:ascii="Times New Roman" w:hAnsi="Times New Roman" w:cs="Times New Roman"/>
          <w:sz w:val="24"/>
          <w:szCs w:val="24"/>
        </w:rPr>
      </w:pPr>
      <w:r w:rsidRPr="00DE7FB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EAD901" wp14:editId="4893BE6D">
            <wp:extent cx="5288738" cy="5410669"/>
            <wp:effectExtent l="0" t="0" r="7620" b="0"/>
            <wp:docPr id="126117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79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932" w14:textId="77777777" w:rsidR="00506689" w:rsidRPr="00DE7FB5" w:rsidRDefault="00506689" w:rsidP="0050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этого нам будет предоставлен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>
        <w:rPr>
          <w:rFonts w:ascii="Times New Roman" w:hAnsi="Times New Roman" w:cs="Times New Roman"/>
          <w:sz w:val="24"/>
          <w:szCs w:val="24"/>
        </w:rPr>
        <w:t xml:space="preserve"> токен, который нужно скопировать. Сделать это можно, нажав по нему пальцем или мышкой.</w:t>
      </w:r>
    </w:p>
    <w:p w14:paraId="151351FE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 w:rsidRPr="00DE7F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FD24E0" wp14:editId="187C97F1">
            <wp:extent cx="4938188" cy="1554615"/>
            <wp:effectExtent l="0" t="0" r="0" b="7620"/>
            <wp:docPr id="1073045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45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340C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 w:rsidRPr="00DE7FB5">
        <w:rPr>
          <w:rFonts w:ascii="Times New Roman" w:hAnsi="Times New Roman" w:cs="Times New Roman"/>
          <w:sz w:val="24"/>
          <w:szCs w:val="24"/>
        </w:rPr>
        <w:t>Далее, нам нужно снова в</w:t>
      </w:r>
      <w:r>
        <w:rPr>
          <w:rFonts w:ascii="Times New Roman" w:hAnsi="Times New Roman" w:cs="Times New Roman"/>
          <w:sz w:val="24"/>
          <w:szCs w:val="24"/>
        </w:rPr>
        <w:t>ернуться к чату «</w:t>
      </w:r>
      <w:r>
        <w:rPr>
          <w:rFonts w:ascii="Times New Roman" w:hAnsi="Times New Roman" w:cs="Times New Roman"/>
          <w:sz w:val="24"/>
          <w:szCs w:val="24"/>
          <w:lang w:val="en-US"/>
        </w:rPr>
        <w:t>Manybot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440281BB" w14:textId="77777777" w:rsidR="00506689" w:rsidRPr="00DE7FB5" w:rsidRDefault="00506689" w:rsidP="00506689">
      <w:pPr>
        <w:rPr>
          <w:rFonts w:ascii="Times New Roman" w:hAnsi="Times New Roman" w:cs="Times New Roman"/>
          <w:sz w:val="24"/>
          <w:szCs w:val="24"/>
        </w:rPr>
      </w:pPr>
      <w:r w:rsidRPr="00B25E0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DDC7F9" wp14:editId="1D4D89FB">
            <wp:extent cx="5334462" cy="3017782"/>
            <wp:effectExtent l="0" t="0" r="0" b="0"/>
            <wp:docPr id="2097670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70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C6D0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 как токен будет принят «</w:t>
      </w:r>
      <w:r>
        <w:rPr>
          <w:rFonts w:ascii="Times New Roman" w:hAnsi="Times New Roman" w:cs="Times New Roman"/>
          <w:sz w:val="24"/>
          <w:szCs w:val="24"/>
          <w:lang w:val="en-US"/>
        </w:rPr>
        <w:t>Manybot</w:t>
      </w:r>
      <w:r>
        <w:rPr>
          <w:rFonts w:ascii="Times New Roman" w:hAnsi="Times New Roman" w:cs="Times New Roman"/>
          <w:sz w:val="24"/>
          <w:szCs w:val="24"/>
        </w:rPr>
        <w:t>» предоставит вам ссылку на вашего зарегистрированного бота.</w:t>
      </w:r>
    </w:p>
    <w:p w14:paraId="09D2F847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312AA" wp14:editId="6ADFCB3D">
            <wp:extent cx="4679315" cy="2232660"/>
            <wp:effectExtent l="0" t="0" r="6985" b="0"/>
            <wp:docPr id="1191233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1"/>
                    <a:stretch/>
                  </pic:blipFill>
                  <pic:spPr bwMode="auto">
                    <a:xfrm>
                      <a:off x="0" y="0"/>
                      <a:ext cx="467931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B5FAE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Готово! Перейдя по ссылке вам откроется чат с вашим личным Телеграмм-ботом!</w:t>
      </w:r>
    </w:p>
    <w:p w14:paraId="66E296A3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 w:rsidRPr="00676E3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84C7F1" wp14:editId="4EF727DD">
            <wp:extent cx="4854361" cy="5669771"/>
            <wp:effectExtent l="0" t="0" r="3810" b="7620"/>
            <wp:docPr id="705876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76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D1F2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Далее, нажимая кнопку «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>
        <w:rPr>
          <w:rFonts w:ascii="Times New Roman" w:hAnsi="Times New Roman" w:cs="Times New Roman"/>
          <w:sz w:val="24"/>
          <w:szCs w:val="24"/>
        </w:rPr>
        <w:t>» и используя «Меню» вы можете настраивать своего чат-бота и присваивать ему разные команды.</w:t>
      </w:r>
    </w:p>
    <w:p w14:paraId="7CB7E583" w14:textId="77777777" w:rsidR="00506689" w:rsidRDefault="00506689" w:rsidP="00506689">
      <w:pPr>
        <w:rPr>
          <w:rFonts w:ascii="Times New Roman" w:hAnsi="Times New Roman" w:cs="Times New Roman"/>
          <w:sz w:val="24"/>
          <w:szCs w:val="24"/>
        </w:rPr>
      </w:pPr>
      <w:r w:rsidRPr="00676E3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C135C7" wp14:editId="61391418">
            <wp:extent cx="4861981" cy="5646909"/>
            <wp:effectExtent l="0" t="0" r="0" b="0"/>
            <wp:docPr id="1830317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170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6DB7" w14:textId="52197EC9" w:rsidR="00F14B07" w:rsidRDefault="00445AB4">
      <w:r w:rsidRPr="00676E3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21B93D" wp14:editId="23CC394C">
            <wp:extent cx="4793395" cy="4122777"/>
            <wp:effectExtent l="0" t="0" r="7620" b="0"/>
            <wp:docPr id="2205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4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B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B07"/>
    <w:rsid w:val="00445AB4"/>
    <w:rsid w:val="00506689"/>
    <w:rsid w:val="00F14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14D292-CBBC-409E-87D6-B10D56094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6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200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Гасяк</dc:creator>
  <cp:keywords/>
  <dc:description/>
  <cp:lastModifiedBy>Алиса Гасяк</cp:lastModifiedBy>
  <cp:revision>3</cp:revision>
  <dcterms:created xsi:type="dcterms:W3CDTF">2024-02-20T16:03:00Z</dcterms:created>
  <dcterms:modified xsi:type="dcterms:W3CDTF">2024-02-20T16:04:00Z</dcterms:modified>
</cp:coreProperties>
</file>