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416" w:rsidRPr="00532930" w:rsidRDefault="00532930" w:rsidP="00532930">
      <w:pPr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32930"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6 – </w:t>
      </w:r>
      <w:r w:rsidRPr="00532930">
        <w:rPr>
          <w:rFonts w:ascii="Times New Roman" w:hAnsi="Times New Roman" w:cs="Times New Roman"/>
          <w:b/>
          <w:sz w:val="32"/>
          <w:szCs w:val="32"/>
          <w:lang w:val="en-US"/>
        </w:rPr>
        <w:t>RNN</w:t>
      </w:r>
      <w:r w:rsidRPr="0015274E">
        <w:rPr>
          <w:rFonts w:ascii="Times New Roman" w:hAnsi="Times New Roman" w:cs="Times New Roman"/>
          <w:b/>
          <w:sz w:val="32"/>
          <w:szCs w:val="32"/>
        </w:rPr>
        <w:t>-</w:t>
      </w:r>
      <w:r w:rsidRPr="00532930">
        <w:rPr>
          <w:rFonts w:ascii="Times New Roman" w:hAnsi="Times New Roman" w:cs="Times New Roman"/>
          <w:b/>
          <w:sz w:val="32"/>
          <w:szCs w:val="32"/>
        </w:rPr>
        <w:t>сети</w:t>
      </w:r>
    </w:p>
    <w:p w:rsid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Расписаны практические примеры:</w:t>
      </w:r>
    </w:p>
    <w:p w:rsidR="00532930" w:rsidRPr="00532930" w:rsidRDefault="00532930" w:rsidP="00532930">
      <w:pPr>
        <w:ind w:firstLine="567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32930">
        <w:rPr>
          <w:rFonts w:ascii="Times New Roman" w:hAnsi="Times New Roman" w:cs="Times New Roman"/>
          <w:b/>
          <w:sz w:val="28"/>
          <w:szCs w:val="28"/>
          <w:u w:val="single"/>
        </w:rPr>
        <w:t>Пример 1: Предсказание следующего слова</w:t>
      </w:r>
    </w:p>
    <w:p w:rsidR="00532930" w:rsidRP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b/>
          <w:sz w:val="28"/>
          <w:szCs w:val="28"/>
        </w:rPr>
        <w:t>Задача</w:t>
      </w:r>
      <w:r w:rsidRPr="00532930">
        <w:rPr>
          <w:rFonts w:ascii="Times New Roman" w:hAnsi="Times New Roman" w:cs="Times New Roman"/>
          <w:sz w:val="28"/>
          <w:szCs w:val="28"/>
        </w:rPr>
        <w:t>: По началу предложения предсказать следующее слово.</w:t>
      </w:r>
    </w:p>
    <w:p w:rsidR="00532930" w:rsidRP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b/>
          <w:sz w:val="28"/>
          <w:szCs w:val="28"/>
        </w:rPr>
        <w:t>Вход</w:t>
      </w:r>
      <w:r w:rsidRPr="00532930">
        <w:rPr>
          <w:rFonts w:ascii="Times New Roman" w:hAnsi="Times New Roman" w:cs="Times New Roman"/>
          <w:sz w:val="28"/>
          <w:szCs w:val="28"/>
        </w:rPr>
        <w:t>: “Сегодня хорошая” Ожидаемый выход: “погода”</w:t>
      </w:r>
    </w:p>
    <w:p w:rsid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b/>
          <w:sz w:val="28"/>
          <w:szCs w:val="28"/>
        </w:rPr>
        <w:t>Как работает RNN:</w:t>
      </w:r>
      <w:r w:rsidRPr="00532930">
        <w:rPr>
          <w:rFonts w:ascii="Times New Roman" w:hAnsi="Times New Roman" w:cs="Times New Roman"/>
          <w:sz w:val="28"/>
          <w:szCs w:val="28"/>
        </w:rPr>
        <w:t xml:space="preserve"> 1. Обрабатывает “Сегодня” → запоминает контекст времени 2. Обрабатывает “хорошая” → понимает, что речь о чем-то положительном 3. Предсказывает “погода” как наиболее вероятное продолжение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sz w:val="28"/>
          <w:szCs w:val="28"/>
        </w:rPr>
        <w:t xml:space="preserve">Входные данные: Создаем словарь (допустим, 10 000 слов). Каждое слово — это </w:t>
      </w:r>
      <w:proofErr w:type="spellStart"/>
      <w:r w:rsidRPr="00532930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532930">
        <w:rPr>
          <w:rFonts w:ascii="Times New Roman" w:hAnsi="Times New Roman" w:cs="Times New Roman"/>
          <w:sz w:val="28"/>
          <w:szCs w:val="28"/>
        </w:rPr>
        <w:t xml:space="preserve"> вектор </w:t>
      </w:r>
      <w:proofErr w:type="spellStart"/>
      <w:r w:rsidRPr="00532930">
        <w:rPr>
          <w:rFonts w:ascii="Times New Roman" w:hAnsi="Times New Roman" w:cs="Times New Roman"/>
          <w:sz w:val="28"/>
          <w:szCs w:val="28"/>
        </w:rPr>
        <w:t>xt</w:t>
      </w:r>
      <w:proofErr w:type="spellEnd"/>
      <w:r w:rsidRPr="00532930">
        <w:rPr>
          <w:rFonts w:ascii="Times New Roman" w:hAnsi="Times New Roman" w:cs="Times New Roman"/>
          <w:sz w:val="28"/>
          <w:szCs w:val="28"/>
        </w:rPr>
        <w:t xml:space="preserve"> размером </w:t>
      </w:r>
      <w:r w:rsidRPr="00532930">
        <w:rPr>
          <w:rFonts w:ascii="Cambria Math" w:hAnsi="Cambria Math" w:cs="Cambria Math"/>
          <w:sz w:val="28"/>
          <w:szCs w:val="28"/>
        </w:rPr>
        <w:t>∣</w:t>
      </w:r>
      <w:r w:rsidRPr="00532930">
        <w:rPr>
          <w:rFonts w:ascii="Times New Roman" w:hAnsi="Times New Roman" w:cs="Times New Roman"/>
          <w:sz w:val="28"/>
          <w:szCs w:val="28"/>
        </w:rPr>
        <w:t>V</w:t>
      </w:r>
      <w:r w:rsidRPr="00532930">
        <w:rPr>
          <w:rFonts w:ascii="Cambria Math" w:hAnsi="Cambria Math" w:cs="Cambria Math"/>
          <w:sz w:val="28"/>
          <w:szCs w:val="28"/>
        </w:rPr>
        <w:t>∣</w:t>
      </w:r>
      <w:r w:rsidRPr="00532930">
        <w:rPr>
          <w:rFonts w:ascii="Times New Roman" w:hAnsi="Times New Roman" w:cs="Times New Roman"/>
          <w:sz w:val="28"/>
          <w:szCs w:val="28"/>
        </w:rPr>
        <w:t>=10000 (везде 0, только на месте слова стоит 1).</w:t>
      </w:r>
    </w:p>
    <w:p w:rsidR="00BD50D2" w:rsidRPr="00BD50D2" w:rsidRDefault="003B7AFF" w:rsidP="00BD50D2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</w:rPr>
                <m:t>"Сегодня"</m:t>
              </m:r>
            </m:e>
          </m:d>
        </m:oMath>
      </m:oMathPara>
    </w:p>
    <w:p w:rsidR="00BD50D2" w:rsidRPr="00BD50D2" w:rsidRDefault="003B7AFF" w:rsidP="00BD50D2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</w:rPr>
                <m:t>"хорошая"</m:t>
              </m:r>
            </m:e>
          </m:d>
        </m:oMath>
      </m:oMathPara>
    </w:p>
    <w:p w:rsidR="00532930" w:rsidRDefault="00532930" w:rsidP="00532930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Через подход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RNN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рассчитаем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Theme="minorEastAsia" w:hAnsi="Times New Roman" w:cs="Times New Roman"/>
          <w:sz w:val="28"/>
          <w:szCs w:val="28"/>
        </w:rPr>
        <w:t>1 (Сегодня</w:t>
      </w:r>
      <w:r w:rsidRPr="0053293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532930">
        <w:rPr>
          <w:rFonts w:ascii="Times New Roman" w:eastAsiaTheme="minorEastAsia" w:hAnsi="Times New Roman" w:cs="Times New Roman"/>
          <w:sz w:val="28"/>
          <w:szCs w:val="28"/>
        </w:rPr>
        <w:t>2 (</w:t>
      </w:r>
      <w:r>
        <w:rPr>
          <w:rFonts w:ascii="Times New Roman" w:eastAsiaTheme="minorEastAsia" w:hAnsi="Times New Roman" w:cs="Times New Roman"/>
          <w:sz w:val="28"/>
          <w:szCs w:val="28"/>
        </w:rPr>
        <w:t>хорошая</w:t>
      </w:r>
      <w:r w:rsidRPr="00532930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BD50D2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BD50D2" w:rsidRPr="00BD50D2" w:rsidRDefault="003B7AFF" w:rsidP="00532930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tanh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xh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hh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 xml:space="preserve">, где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 0</m:t>
          </m:r>
        </m:oMath>
      </m:oMathPara>
    </w:p>
    <w:p w:rsidR="00BD50D2" w:rsidRPr="00BD50D2" w:rsidRDefault="003B7AFF" w:rsidP="00532930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tanh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xh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hh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</m:e>
              </m:d>
            </m:e>
          </m:func>
        </m:oMath>
      </m:oMathPara>
    </w:p>
    <w:p w:rsidR="00BD50D2" w:rsidRDefault="00BD50D2" w:rsidP="009A3B98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Теперь, нужно получить распределение вероятностей по всем словам. Для этого берём финальную память </w:t>
      </w:r>
      <w:r w:rsidR="009A3B98">
        <w:rPr>
          <w:rFonts w:ascii="Times New Roman" w:eastAsiaTheme="minorEastAsia" w:hAnsi="Times New Roman" w:cs="Times New Roman"/>
          <w:sz w:val="28"/>
          <w:szCs w:val="28"/>
        </w:rPr>
        <w:t>h</w:t>
      </w:r>
      <w:proofErr w:type="gramStart"/>
      <w:r w:rsidR="009A3B98" w:rsidRPr="009A3B98">
        <w:rPr>
          <w:rFonts w:ascii="Times New Roman" w:eastAsiaTheme="minorEastAsia" w:hAnsi="Times New Roman" w:cs="Times New Roman"/>
          <w:sz w:val="28"/>
          <w:szCs w:val="28"/>
        </w:rPr>
        <w:t>2  и</w:t>
      </w:r>
      <w:proofErr w:type="gramEnd"/>
      <w:r w:rsidR="009A3B98" w:rsidRPr="009A3B98">
        <w:rPr>
          <w:rFonts w:ascii="Times New Roman" w:eastAsiaTheme="minorEastAsia" w:hAnsi="Times New Roman" w:cs="Times New Roman"/>
          <w:sz w:val="28"/>
          <w:szCs w:val="28"/>
        </w:rPr>
        <w:t xml:space="preserve"> пропускаем через </w:t>
      </w:r>
      <w:proofErr w:type="spellStart"/>
      <w:r w:rsidR="009A3B98" w:rsidRPr="009A3B98">
        <w:rPr>
          <w:rFonts w:ascii="Times New Roman" w:eastAsiaTheme="minorEastAsia" w:hAnsi="Times New Roman" w:cs="Times New Roman"/>
          <w:sz w:val="28"/>
          <w:szCs w:val="28"/>
        </w:rPr>
        <w:t>полносвязный</w:t>
      </w:r>
      <w:proofErr w:type="spellEnd"/>
      <w:r w:rsidR="009A3B98" w:rsidRPr="009A3B98">
        <w:rPr>
          <w:rFonts w:ascii="Times New Roman" w:eastAsiaTheme="minorEastAsia" w:hAnsi="Times New Roman" w:cs="Times New Roman"/>
          <w:sz w:val="28"/>
          <w:szCs w:val="28"/>
        </w:rPr>
        <w:t xml:space="preserve"> слой с функцией </w:t>
      </w:r>
      <w:proofErr w:type="spellStart"/>
      <w:r w:rsidR="009A3B98" w:rsidRPr="009A3B98">
        <w:rPr>
          <w:rFonts w:ascii="Times New Roman" w:eastAsiaTheme="minorEastAsia" w:hAnsi="Times New Roman" w:cs="Times New Roman"/>
          <w:sz w:val="28"/>
          <w:szCs w:val="28"/>
        </w:rPr>
        <w:t>Softmax</w:t>
      </w:r>
      <w:proofErr w:type="spellEnd"/>
      <w:r w:rsidR="009A3B98" w:rsidRPr="009A3B98">
        <w:rPr>
          <w:rFonts w:ascii="Times New Roman" w:eastAsiaTheme="minorEastAsia" w:hAnsi="Times New Roman" w:cs="Times New Roman"/>
          <w:sz w:val="28"/>
          <w:szCs w:val="28"/>
        </w:rPr>
        <w:t xml:space="preserve"> (она превращает числа в вероятности, чтобы сумма была равна 1)</w:t>
      </w:r>
    </w:p>
    <w:p w:rsidR="00EC2894" w:rsidRPr="00EC2894" w:rsidRDefault="003B7AFF" w:rsidP="009A3B98">
      <w:pPr>
        <w:ind w:firstLine="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Softmax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e>
          </m:d>
        </m:oMath>
      </m:oMathPara>
    </w:p>
    <w:p w:rsidR="00EC2894" w:rsidRPr="00EC2894" w:rsidRDefault="00EC2894" w:rsidP="009A3B98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EC2894">
        <w:rPr>
          <w:rFonts w:ascii="Times New Roman" w:eastAsiaTheme="minorEastAsia" w:hAnsi="Times New Roman" w:cs="Times New Roman"/>
          <w:sz w:val="28"/>
          <w:szCs w:val="28"/>
        </w:rPr>
        <w:t>На выходе мы получ</w:t>
      </w:r>
      <w:r>
        <w:rPr>
          <w:rFonts w:ascii="Times New Roman" w:eastAsiaTheme="minorEastAsia" w:hAnsi="Times New Roman" w:cs="Times New Roman"/>
          <w:sz w:val="28"/>
          <w:szCs w:val="28"/>
        </w:rPr>
        <w:t>им вектор размером 10 000, где</w:t>
      </w:r>
      <w:r w:rsidRPr="00EC2894">
        <w:rPr>
          <w:rFonts w:ascii="Times New Roman" w:eastAsiaTheme="minorEastAsia" w:hAnsi="Times New Roman" w:cs="Times New Roman"/>
          <w:sz w:val="28"/>
          <w:szCs w:val="28"/>
        </w:rPr>
        <w:t xml:space="preserve"> на индексе слова "погода" будет стоять 0.85, а на всех остальных — маленькие числа.</w:t>
      </w:r>
    </w:p>
    <w:p w:rsidR="009A3B98" w:rsidRPr="00EC2894" w:rsidRDefault="009A3B98" w:rsidP="009A3B98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образом, мы берём индекс с максимальным значением и смотрим по словарю, что это за слово.</w:t>
      </w:r>
      <w:r w:rsidR="00EC2894" w:rsidRPr="00EC289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BD50D2" w:rsidRPr="00532930" w:rsidRDefault="00BD50D2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532930" w:rsidRPr="00532930" w:rsidRDefault="00532930" w:rsidP="00532930">
      <w:pPr>
        <w:ind w:firstLine="567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32930">
        <w:rPr>
          <w:rFonts w:ascii="Times New Roman" w:hAnsi="Times New Roman" w:cs="Times New Roman"/>
          <w:b/>
          <w:sz w:val="28"/>
          <w:szCs w:val="28"/>
          <w:u w:val="single"/>
        </w:rPr>
        <w:t>Пример 2: Анализ тональности</w:t>
      </w:r>
    </w:p>
    <w:p w:rsidR="00532930" w:rsidRP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b/>
          <w:sz w:val="28"/>
          <w:szCs w:val="28"/>
        </w:rPr>
        <w:t>Задача</w:t>
      </w:r>
      <w:r w:rsidRPr="00532930">
        <w:rPr>
          <w:rFonts w:ascii="Times New Roman" w:hAnsi="Times New Roman" w:cs="Times New Roman"/>
          <w:sz w:val="28"/>
          <w:szCs w:val="28"/>
        </w:rPr>
        <w:t>: Определить, положительный или отрицательный отзыв.</w:t>
      </w:r>
    </w:p>
    <w:p w:rsidR="00532930" w:rsidRP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b/>
          <w:sz w:val="28"/>
          <w:szCs w:val="28"/>
        </w:rPr>
        <w:t>Вход</w:t>
      </w:r>
      <w:r w:rsidRPr="00532930">
        <w:rPr>
          <w:rFonts w:ascii="Times New Roman" w:hAnsi="Times New Roman" w:cs="Times New Roman"/>
          <w:sz w:val="28"/>
          <w:szCs w:val="28"/>
        </w:rPr>
        <w:t>: “Фильм был скучный и длинный” Выход: Отрицательный (0.2 из 1.0)</w:t>
      </w:r>
    </w:p>
    <w:p w:rsid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b/>
          <w:sz w:val="28"/>
          <w:szCs w:val="28"/>
        </w:rPr>
        <w:lastRenderedPageBreak/>
        <w:t>Как работает LSTM</w:t>
      </w:r>
      <w:r w:rsidRPr="00532930">
        <w:rPr>
          <w:rFonts w:ascii="Times New Roman" w:hAnsi="Times New Roman" w:cs="Times New Roman"/>
          <w:sz w:val="28"/>
          <w:szCs w:val="28"/>
        </w:rPr>
        <w:t>: 1. “Фильм” → нейтральный контекст 2. “был” → связка, з</w:t>
      </w:r>
      <w:r>
        <w:rPr>
          <w:rFonts w:ascii="Times New Roman" w:hAnsi="Times New Roman" w:cs="Times New Roman"/>
          <w:sz w:val="28"/>
          <w:szCs w:val="28"/>
        </w:rPr>
        <w:t>апоминается 3. “скучный” → отри</w:t>
      </w:r>
      <w:r w:rsidRPr="00532930">
        <w:rPr>
          <w:rFonts w:ascii="Times New Roman" w:hAnsi="Times New Roman" w:cs="Times New Roman"/>
          <w:sz w:val="28"/>
          <w:szCs w:val="28"/>
        </w:rPr>
        <w:t>цательная оценка, сохраняется в памяти 4. “и” → связка 5. “длинный” → дополнительная отрицательная оценка 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930">
        <w:rPr>
          <w:rFonts w:ascii="Times New Roman" w:hAnsi="Times New Roman" w:cs="Times New Roman"/>
          <w:sz w:val="28"/>
          <w:szCs w:val="28"/>
        </w:rPr>
        <w:t>Итоговое решение: отрицательный отзыв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A7946" w:rsidRPr="0015274E" w:rsidRDefault="002A7946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A7946">
        <w:rPr>
          <w:rFonts w:ascii="Times New Roman" w:hAnsi="Times New Roman" w:cs="Times New Roman"/>
          <w:sz w:val="28"/>
          <w:szCs w:val="28"/>
        </w:rPr>
        <w:t>Входные данные: Подаем слова по порядку. Вектора слов (</w:t>
      </w:r>
      <w:proofErr w:type="spellStart"/>
      <w:r w:rsidRPr="002A7946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2A7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7946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2A7946">
        <w:rPr>
          <w:rFonts w:ascii="Times New Roman" w:hAnsi="Times New Roman" w:cs="Times New Roman"/>
          <w:sz w:val="28"/>
          <w:szCs w:val="28"/>
        </w:rPr>
        <w:t xml:space="preserve">) — не </w:t>
      </w:r>
      <w:proofErr w:type="spellStart"/>
      <w:r w:rsidRPr="002A7946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2A7946">
        <w:rPr>
          <w:rFonts w:ascii="Times New Roman" w:hAnsi="Times New Roman" w:cs="Times New Roman"/>
          <w:sz w:val="28"/>
          <w:szCs w:val="28"/>
        </w:rPr>
        <w:t xml:space="preserve">, а плотные вектора (например, размерностью 300), чтобы </w:t>
      </w:r>
      <w:proofErr w:type="spellStart"/>
      <w:r w:rsidRPr="002A7946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2A7946">
        <w:rPr>
          <w:rFonts w:ascii="Times New Roman" w:hAnsi="Times New Roman" w:cs="Times New Roman"/>
          <w:sz w:val="28"/>
          <w:szCs w:val="28"/>
        </w:rPr>
        <w:t xml:space="preserve"> понимала смысл</w:t>
      </w:r>
      <w:r w:rsidRPr="0015274E">
        <w:rPr>
          <w:rFonts w:ascii="Times New Roman" w:hAnsi="Times New Roman" w:cs="Times New Roman"/>
          <w:sz w:val="28"/>
          <w:szCs w:val="28"/>
        </w:rPr>
        <w:t>.</w:t>
      </w:r>
    </w:p>
    <w:p w:rsidR="002A7946" w:rsidRDefault="002A7946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Распишем ячейки </w:t>
      </w:r>
      <w:r>
        <w:rPr>
          <w:rFonts w:ascii="Times New Roman" w:hAnsi="Times New Roman" w:cs="Times New Roman"/>
          <w:sz w:val="28"/>
          <w:szCs w:val="28"/>
          <w:lang w:val="en-US"/>
        </w:rPr>
        <w:t>Ct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A7946" w:rsidRPr="002A7946" w:rsidRDefault="002A7946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 – запоминает нейтральный контекст.</w:t>
      </w:r>
    </w:p>
    <w:p w:rsidR="00532930" w:rsidRDefault="002A7946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Входной вентиль ХХ решает запомнить это слово, обновляя С3.</w:t>
      </w:r>
    </w:p>
    <w:p w:rsidR="002A7946" w:rsidRDefault="002A7946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Входной вентиль снова обновляет С5, добавляя ещё один негативный признак.</w:t>
      </w:r>
    </w:p>
    <w:p w:rsidR="002A7946" w:rsidRDefault="002A7946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Входной вентиль </w:t>
      </w:r>
      <w:r w:rsidR="0049071C">
        <w:rPr>
          <w:rFonts w:ascii="Times New Roman" w:hAnsi="Times New Roman" w:cs="Times New Roman"/>
          <w:sz w:val="28"/>
          <w:szCs w:val="28"/>
        </w:rPr>
        <w:t>о</w:t>
      </w:r>
      <w:r w:rsidR="0049071C" w:rsidRPr="0049071C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49071C">
        <w:rPr>
          <w:rFonts w:ascii="Times New Roman" w:hAnsi="Times New Roman" w:cs="Times New Roman"/>
          <w:sz w:val="28"/>
          <w:szCs w:val="28"/>
        </w:rPr>
        <w:t xml:space="preserve"> решает, какую часть всей накопленной памяти С6 показать наружу:</w:t>
      </w:r>
    </w:p>
    <w:p w:rsidR="0049071C" w:rsidRPr="0049071C" w:rsidRDefault="003B7AFF" w:rsidP="00532930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ʘ</m:t>
          </m:r>
          <m:func>
            <m:func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tanh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6</m:t>
                      </m:r>
                    </m:sub>
                  </m:sSub>
                </m:e>
              </m:d>
            </m:e>
          </m:func>
        </m:oMath>
      </m:oMathPara>
    </w:p>
    <w:p w:rsidR="0049071C" w:rsidRDefault="005D5B63" w:rsidP="00532930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мы берём финальную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5D5B63">
        <w:rPr>
          <w:rFonts w:ascii="Times New Roman" w:eastAsiaTheme="minorEastAsia" w:hAnsi="Times New Roman" w:cs="Times New Roman"/>
          <w:sz w:val="28"/>
          <w:szCs w:val="28"/>
        </w:rPr>
        <w:t xml:space="preserve">6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пропускаем её через </w:t>
      </w:r>
      <w:r w:rsidR="009C4E24">
        <w:rPr>
          <w:rFonts w:ascii="Times New Roman" w:eastAsiaTheme="minorEastAsia" w:hAnsi="Times New Roman" w:cs="Times New Roman"/>
          <w:sz w:val="28"/>
          <w:szCs w:val="28"/>
        </w:rPr>
        <w:t xml:space="preserve">функцию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Sigmoid</w:t>
      </w:r>
      <w:r w:rsidR="009C4E24">
        <w:rPr>
          <w:rFonts w:ascii="Times New Roman" w:eastAsiaTheme="minorEastAsia" w:hAnsi="Times New Roman" w:cs="Times New Roman"/>
          <w:sz w:val="28"/>
          <w:szCs w:val="28"/>
        </w:rPr>
        <w:t xml:space="preserve"> (она сжимает число в диапазоне от 0 до 1).</w:t>
      </w:r>
    </w:p>
    <w:p w:rsidR="009C4E24" w:rsidRPr="009C4E24" w:rsidRDefault="009C4E24" w:rsidP="00532930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Тональность= </m:t>
          </m:r>
          <m:r>
            <w:rPr>
              <w:rFonts w:ascii="Cambria Math" w:eastAsiaTheme="minorEastAsia" w:hAnsi="Cambria Math" w:cs="Calibri"/>
              <w:sz w:val="28"/>
              <w:szCs w:val="28"/>
            </w:rPr>
            <m:t>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</m:e>
          </m:d>
        </m:oMath>
      </m:oMathPara>
    </w:p>
    <w:p w:rsidR="009C4E24" w:rsidRPr="009C4E24" w:rsidRDefault="00195BB3" w:rsidP="00532930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Если на выходе 0.</w:t>
      </w:r>
      <w:r w:rsidR="009C4E24">
        <w:rPr>
          <w:rFonts w:ascii="Times New Roman" w:eastAsiaTheme="minorEastAsia" w:hAnsi="Times New Roman" w:cs="Times New Roman"/>
          <w:sz w:val="28"/>
          <w:szCs w:val="28"/>
        </w:rPr>
        <w:t>2 – значит, сеть говорит «скорее негативный».</w:t>
      </w:r>
    </w:p>
    <w:p w:rsidR="002A7946" w:rsidRPr="00532930" w:rsidRDefault="002A7946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532930" w:rsidRPr="00532930" w:rsidRDefault="00532930" w:rsidP="00532930">
      <w:pPr>
        <w:ind w:firstLine="567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32930">
        <w:rPr>
          <w:rFonts w:ascii="Times New Roman" w:hAnsi="Times New Roman" w:cs="Times New Roman"/>
          <w:b/>
          <w:sz w:val="28"/>
          <w:szCs w:val="28"/>
          <w:u w:val="single"/>
        </w:rPr>
        <w:t>Пример 3: Прогнозирование временного ряда</w:t>
      </w:r>
    </w:p>
    <w:p w:rsidR="00532930" w:rsidRP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b/>
          <w:sz w:val="28"/>
          <w:szCs w:val="28"/>
        </w:rPr>
        <w:t>Задача</w:t>
      </w:r>
      <w:r w:rsidRPr="00532930">
        <w:rPr>
          <w:rFonts w:ascii="Times New Roman" w:hAnsi="Times New Roman" w:cs="Times New Roman"/>
          <w:sz w:val="28"/>
          <w:szCs w:val="28"/>
        </w:rPr>
        <w:t>: Предсказать цену акций на завтра.</w:t>
      </w:r>
    </w:p>
    <w:p w:rsidR="00532930" w:rsidRP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b/>
          <w:sz w:val="28"/>
          <w:szCs w:val="28"/>
        </w:rPr>
        <w:t>Вход</w:t>
      </w:r>
      <w:r w:rsidRPr="00532930">
        <w:rPr>
          <w:rFonts w:ascii="Times New Roman" w:hAnsi="Times New Roman" w:cs="Times New Roman"/>
          <w:sz w:val="28"/>
          <w:szCs w:val="28"/>
        </w:rPr>
        <w:t>: Цены за последние 30 дней Выход: Цена на завтра</w:t>
      </w:r>
    </w:p>
    <w:p w:rsidR="00532930" w:rsidRDefault="00532930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930">
        <w:rPr>
          <w:rFonts w:ascii="Times New Roman" w:hAnsi="Times New Roman" w:cs="Times New Roman"/>
          <w:b/>
          <w:sz w:val="28"/>
          <w:szCs w:val="28"/>
        </w:rPr>
        <w:t>Как работает GRU</w:t>
      </w:r>
      <w:r w:rsidRPr="00532930">
        <w:rPr>
          <w:rFonts w:ascii="Times New Roman" w:hAnsi="Times New Roman" w:cs="Times New Roman"/>
          <w:sz w:val="28"/>
          <w:szCs w:val="28"/>
        </w:rPr>
        <w:t>: 1. Анализирует тренд (растет/падает) 2. Учитывает сезонность (день недели, месяц) 3. Запоминает важные события (новости, отчеты) 4. Делает прогноз на основе всей накопленной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32930" w:rsidRDefault="0015274E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х1 – число (цена в день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15274E" w:rsidRDefault="0015274E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Обновляем скрытое состояние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5274E" w:rsidRDefault="0015274E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1: х1 = 100</w:t>
      </w:r>
      <w:r w:rsidR="003B7AFF">
        <w:rPr>
          <w:rFonts w:ascii="Times New Roman" w:hAnsi="Times New Roman" w:cs="Times New Roman"/>
          <w:sz w:val="28"/>
          <w:szCs w:val="28"/>
          <w:lang w:val="en-US"/>
        </w:rPr>
        <w:t>$</w:t>
      </w:r>
      <w:r>
        <w:rPr>
          <w:rFonts w:ascii="Times New Roman" w:hAnsi="Times New Roman" w:cs="Times New Roman"/>
          <w:sz w:val="28"/>
          <w:szCs w:val="28"/>
        </w:rPr>
        <w:t xml:space="preserve">. Сброс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5274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б</w:t>
      </w:r>
      <w:r w:rsidR="00CD5ECE">
        <w:rPr>
          <w:rFonts w:ascii="Times New Roman" w:hAnsi="Times New Roman" w:cs="Times New Roman"/>
          <w:sz w:val="28"/>
          <w:szCs w:val="28"/>
        </w:rPr>
        <w:t>лизок к 0, так как памяти нет.</w:t>
      </w:r>
    </w:p>
    <w:p w:rsidR="00CD5ECE" w:rsidRDefault="00CD5ECE" w:rsidP="0053293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15: х15 = 105</w:t>
      </w:r>
      <w:r w:rsidR="003B7AFF">
        <w:rPr>
          <w:rFonts w:ascii="Times New Roman" w:hAnsi="Times New Roman" w:cs="Times New Roman"/>
          <w:sz w:val="28"/>
          <w:szCs w:val="28"/>
          <w:lang w:val="en-US"/>
        </w:rPr>
        <w:t>$</w:t>
      </w:r>
      <w:r>
        <w:rPr>
          <w:rFonts w:ascii="Times New Roman" w:hAnsi="Times New Roman" w:cs="Times New Roman"/>
          <w:sz w:val="28"/>
          <w:szCs w:val="28"/>
        </w:rPr>
        <w:t xml:space="preserve">. Обновляющий вентиль </w:t>
      </w:r>
      <w:r w:rsidR="003B7AF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B7AFF" w:rsidRPr="003B7AFF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решает, что тренд восходящий.</w:t>
      </w:r>
    </w:p>
    <w:p w:rsidR="00BB1CE7" w:rsidRPr="003B7AFF" w:rsidRDefault="00CD5ECE" w:rsidP="00532930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День 30: </w:t>
      </w:r>
      <w:r w:rsidR="003B7AFF">
        <w:rPr>
          <w:rFonts w:ascii="Times New Roman" w:hAnsi="Times New Roman" w:cs="Times New Roman"/>
          <w:sz w:val="28"/>
          <w:szCs w:val="28"/>
        </w:rPr>
        <w:t>х30 = 110</w:t>
      </w:r>
      <w:r w:rsidR="003B7AFF">
        <w:rPr>
          <w:rFonts w:ascii="Times New Roman" w:hAnsi="Times New Roman" w:cs="Times New Roman"/>
          <w:sz w:val="28"/>
          <w:szCs w:val="28"/>
          <w:lang w:val="en-US"/>
        </w:rPr>
        <w:t>$.</w:t>
      </w:r>
      <w:bookmarkStart w:id="0" w:name="_GoBack"/>
      <w:bookmarkEnd w:id="0"/>
    </w:p>
    <w:p w:rsidR="00BB1CE7" w:rsidRPr="008D2C7F" w:rsidRDefault="00BB1CE7" w:rsidP="008D2C7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Сначала вычислим ворота сброса: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Calibri"/>
            <w:sz w:val="28"/>
            <w:szCs w:val="28"/>
          </w:rPr>
          <m:t>σ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29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30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</w:p>
    <w:p w:rsidR="00BB1CE7" w:rsidRPr="00BB1CE7" w:rsidRDefault="00912DC6" w:rsidP="00BB1CE7">
      <w:pPr>
        <w:pStyle w:val="a4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Вычисляем кандидата: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tanh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ʘ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29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30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sub>
                </m:sSub>
              </m:e>
            </m:d>
          </m:e>
        </m:func>
      </m:oMath>
    </w:p>
    <w:p w:rsidR="00BB1CE7" w:rsidRPr="00BB1CE7" w:rsidRDefault="00912DC6" w:rsidP="00BB1CE7">
      <w:pPr>
        <w:pStyle w:val="a4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Итоговое состояние: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ʘ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29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ʘ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bSup>
      </m:oMath>
    </w:p>
    <w:p w:rsidR="00CD5ECE" w:rsidRDefault="00CD5ECE" w:rsidP="00BB1CE7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2DC6">
        <w:rPr>
          <w:rFonts w:ascii="Times New Roman" w:hAnsi="Times New Roman" w:cs="Times New Roman"/>
          <w:sz w:val="28"/>
          <w:szCs w:val="28"/>
        </w:rPr>
        <w:t>В</w:t>
      </w:r>
      <w:r w:rsidR="00912DC6" w:rsidRPr="00912DC6">
        <w:rPr>
          <w:rFonts w:ascii="Times New Roman" w:hAnsi="Times New Roman" w:cs="Times New Roman"/>
          <w:sz w:val="28"/>
          <w:szCs w:val="28"/>
        </w:rPr>
        <w:t xml:space="preserve"> </w:t>
      </w:r>
      <w:r w:rsidR="00912DC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912DC6" w:rsidRPr="00912DC6">
        <w:rPr>
          <w:rFonts w:ascii="Times New Roman" w:hAnsi="Times New Roman" w:cs="Times New Roman"/>
          <w:sz w:val="28"/>
          <w:szCs w:val="28"/>
        </w:rPr>
        <w:t>30</w:t>
      </w:r>
      <w:r w:rsidR="00912DC6">
        <w:rPr>
          <w:rFonts w:ascii="Times New Roman" w:hAnsi="Times New Roman" w:cs="Times New Roman"/>
          <w:sz w:val="28"/>
          <w:szCs w:val="28"/>
        </w:rPr>
        <w:t xml:space="preserve"> закодировалась информация обо всех трендах, сезонностях и скачках за последние 30 дней.</w:t>
      </w:r>
    </w:p>
    <w:p w:rsidR="008D2C7F" w:rsidRDefault="008D2C7F" w:rsidP="00BB1CE7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используем функцию регрессии для предсказания конкретной цены.</w:t>
      </w:r>
      <w:r w:rsidR="003B7AF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=x</m:t>
        </m:r>
      </m:oMath>
      <w:r w:rsidR="003B7AFF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8D2C7F" w:rsidRDefault="008D2C7F" w:rsidP="008D2C7F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</w:t>
      </w:r>
      <w:r w:rsidR="003B7AFF" w:rsidRPr="003B7AF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Цен</m:t>
        </m:r>
        <m:r>
          <w:rPr>
            <w:rFonts w:ascii="Cambria Math" w:hAnsi="Cambria Math" w:cs="Times New Roman"/>
            <w:sz w:val="28"/>
            <w:szCs w:val="28"/>
          </w:rPr>
          <m:t>а_завтра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</w:p>
    <w:p w:rsidR="008D2C7F" w:rsidRPr="008D2C7F" w:rsidRDefault="008D2C7F" w:rsidP="008D2C7F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суммирования, на выходе получаем одно конкретное число.</w:t>
      </w:r>
    </w:p>
    <w:sectPr w:rsidR="008D2C7F" w:rsidRPr="008D2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500AC"/>
    <w:multiLevelType w:val="hybridMultilevel"/>
    <w:tmpl w:val="E500BE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8EF3C2A"/>
    <w:multiLevelType w:val="hybridMultilevel"/>
    <w:tmpl w:val="C7E2C05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1A3"/>
    <w:rsid w:val="0015274E"/>
    <w:rsid w:val="00195BB3"/>
    <w:rsid w:val="002A7946"/>
    <w:rsid w:val="003B7AFF"/>
    <w:rsid w:val="0049071C"/>
    <w:rsid w:val="00532930"/>
    <w:rsid w:val="005D5B63"/>
    <w:rsid w:val="008D2C7F"/>
    <w:rsid w:val="00912DC6"/>
    <w:rsid w:val="009551A3"/>
    <w:rsid w:val="009A3B98"/>
    <w:rsid w:val="009C4E24"/>
    <w:rsid w:val="00BB1CE7"/>
    <w:rsid w:val="00BD50D2"/>
    <w:rsid w:val="00CB3416"/>
    <w:rsid w:val="00CD5ECE"/>
    <w:rsid w:val="00EC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6E937"/>
  <w15:chartTrackingRefBased/>
  <w15:docId w15:val="{08094B6C-5FD2-4280-861F-60115DD4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32930"/>
    <w:rPr>
      <w:color w:val="808080"/>
    </w:rPr>
  </w:style>
  <w:style w:type="paragraph" w:styleId="a4">
    <w:name w:val="List Paragraph"/>
    <w:basedOn w:val="a"/>
    <w:uiPriority w:val="34"/>
    <w:qFormat/>
    <w:rsid w:val="00BB1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Гасяк</dc:creator>
  <cp:keywords/>
  <dc:description/>
  <cp:lastModifiedBy>Алиса Гасяк</cp:lastModifiedBy>
  <cp:revision>11</cp:revision>
  <dcterms:created xsi:type="dcterms:W3CDTF">2026-06-17T16:19:00Z</dcterms:created>
  <dcterms:modified xsi:type="dcterms:W3CDTF">2026-06-18T04:03:00Z</dcterms:modified>
</cp:coreProperties>
</file>