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7F74" w14:textId="1B3F6F77" w:rsidR="009B7194" w:rsidRDefault="00DF6FC9" w:rsidP="0090408B">
      <w:pPr>
        <w:rPr>
          <w:rFonts w:ascii="Arial" w:hAnsi="Arial" w:cs="Arial"/>
          <w:b/>
          <w:bCs/>
          <w:sz w:val="32"/>
          <w:szCs w:val="32"/>
        </w:rPr>
      </w:pPr>
      <w:r w:rsidRPr="00DF6FC9">
        <w:rPr>
          <w:rFonts w:ascii="Arial" w:hAnsi="Arial" w:cs="Arial"/>
          <w:b/>
          <w:bCs/>
          <w:sz w:val="32"/>
          <w:szCs w:val="32"/>
        </w:rPr>
        <w:t>Alisa Damashyts</w:t>
      </w:r>
    </w:p>
    <w:p w14:paraId="5E8DDD47" w14:textId="1327CA06" w:rsidR="00DF6FC9" w:rsidRDefault="00DF6FC9" w:rsidP="0090408B">
      <w:pPr>
        <w:rPr>
          <w:rFonts w:ascii="Arial" w:hAnsi="Arial" w:cs="Arial"/>
          <w:sz w:val="24"/>
          <w:szCs w:val="24"/>
        </w:rPr>
      </w:pPr>
      <w:r w:rsidRPr="00DF6FC9">
        <w:rPr>
          <w:rFonts w:ascii="Arial" w:hAnsi="Arial" w:cs="Arial"/>
          <w:sz w:val="24"/>
          <w:szCs w:val="24"/>
        </w:rPr>
        <w:t>Dronning Åstas gate, 3511, Hønefoss</w:t>
      </w:r>
    </w:p>
    <w:p w14:paraId="787E0B3D" w14:textId="40A038F7" w:rsidR="00DF6FC9" w:rsidRDefault="00DF6FC9" w:rsidP="009040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+4748643968 |</w:t>
      </w:r>
      <w:r w:rsidR="002B3528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2B3528" w:rsidRPr="004A5781">
          <w:rPr>
            <w:rStyle w:val="Hyperkobling"/>
            <w:rFonts w:ascii="Arial" w:hAnsi="Arial" w:cs="Arial"/>
            <w:sz w:val="24"/>
            <w:szCs w:val="24"/>
          </w:rPr>
          <w:t>alisadamashyts@gmail.com</w:t>
        </w:r>
      </w:hyperlink>
    </w:p>
    <w:p w14:paraId="5DB6369E" w14:textId="4E24FF46" w:rsidR="002B3528" w:rsidRDefault="002B3528" w:rsidP="009040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Født: 2. juli 2006</w:t>
      </w:r>
    </w:p>
    <w:p w14:paraId="1242DF08" w14:textId="3801A612" w:rsidR="002B3528" w:rsidRPr="000D1301" w:rsidRDefault="002B3528" w:rsidP="002B352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D1301">
        <w:rPr>
          <w:rFonts w:ascii="Arial" w:hAnsi="Arial" w:cs="Arial"/>
          <w:b/>
          <w:bCs/>
          <w:sz w:val="24"/>
          <w:szCs w:val="24"/>
          <w:u w:val="single"/>
        </w:rPr>
        <w:t>Utdanning</w:t>
      </w:r>
    </w:p>
    <w:p w14:paraId="127962B3" w14:textId="41976A19" w:rsidR="000D1301" w:rsidRDefault="0067289A" w:rsidP="00A81C8D">
      <w:pPr>
        <w:spacing w:after="0"/>
        <w:ind w:firstLine="340"/>
        <w:rPr>
          <w:rFonts w:ascii="Arial" w:hAnsi="Arial" w:cs="Arial"/>
          <w:b/>
          <w:bCs/>
        </w:rPr>
      </w:pPr>
      <w:r w:rsidRPr="000D1301">
        <w:rPr>
          <w:rFonts w:ascii="Arial" w:hAnsi="Arial" w:cs="Arial"/>
          <w:b/>
          <w:bCs/>
        </w:rPr>
        <w:t>s</w:t>
      </w:r>
      <w:r w:rsidR="002B3528" w:rsidRPr="000D1301">
        <w:rPr>
          <w:rFonts w:ascii="Arial" w:hAnsi="Arial" w:cs="Arial"/>
          <w:b/>
          <w:bCs/>
        </w:rPr>
        <w:t xml:space="preserve">eptember </w:t>
      </w:r>
      <w:r w:rsidRPr="000D1301">
        <w:rPr>
          <w:rFonts w:ascii="Arial" w:hAnsi="Arial" w:cs="Arial"/>
          <w:b/>
          <w:bCs/>
        </w:rPr>
        <w:t>2012 – mai 2014</w:t>
      </w:r>
      <w:r w:rsidR="00D10C7E" w:rsidRPr="000D1301">
        <w:rPr>
          <w:rFonts w:ascii="Arial" w:hAnsi="Arial" w:cs="Arial"/>
          <w:b/>
          <w:bCs/>
        </w:rPr>
        <w:t xml:space="preserve">   Gimnazija</w:t>
      </w:r>
      <w:r w:rsidR="001327C2">
        <w:rPr>
          <w:rFonts w:ascii="Arial" w:hAnsi="Arial" w:cs="Arial"/>
          <w:b/>
          <w:bCs/>
        </w:rPr>
        <w:t>/</w:t>
      </w:r>
      <w:r w:rsidR="001D3055">
        <w:rPr>
          <w:rFonts w:ascii="Arial" w:hAnsi="Arial" w:cs="Arial"/>
          <w:b/>
          <w:bCs/>
        </w:rPr>
        <w:t>ungd</w:t>
      </w:r>
      <w:r w:rsidR="00343DA7">
        <w:rPr>
          <w:rFonts w:ascii="Arial" w:hAnsi="Arial" w:cs="Arial"/>
          <w:b/>
          <w:bCs/>
        </w:rPr>
        <w:t>omsskole</w:t>
      </w:r>
      <w:r w:rsidR="00D10C7E" w:rsidRPr="000D1301">
        <w:rPr>
          <w:rFonts w:ascii="Arial" w:hAnsi="Arial" w:cs="Arial"/>
          <w:b/>
          <w:bCs/>
        </w:rPr>
        <w:t xml:space="preserve"> N7</w:t>
      </w:r>
      <w:r w:rsidR="007A7632">
        <w:rPr>
          <w:rFonts w:ascii="Arial" w:hAnsi="Arial" w:cs="Arial"/>
          <w:b/>
          <w:bCs/>
        </w:rPr>
        <w:t>, Hviterussland</w:t>
      </w:r>
    </w:p>
    <w:p w14:paraId="596BCB1E" w14:textId="4C02AB6D" w:rsidR="00BA05A0" w:rsidRPr="00BA05A0" w:rsidRDefault="00BA05A0" w:rsidP="00A81C8D">
      <w:pPr>
        <w:ind w:firstLine="340"/>
        <w:rPr>
          <w:rFonts w:ascii="Arial" w:hAnsi="Arial" w:cs="Arial"/>
        </w:rPr>
      </w:pPr>
      <w:r>
        <w:rPr>
          <w:rFonts w:ascii="Arial" w:hAnsi="Arial" w:cs="Arial"/>
        </w:rPr>
        <w:t xml:space="preserve">Fra 1. til 2. klasse. </w:t>
      </w:r>
    </w:p>
    <w:p w14:paraId="35683517" w14:textId="09F175DE" w:rsidR="0067289A" w:rsidRPr="000D1301" w:rsidRDefault="0067289A" w:rsidP="00A81C8D">
      <w:pPr>
        <w:spacing w:after="0"/>
        <w:ind w:firstLine="340"/>
        <w:rPr>
          <w:rFonts w:ascii="Arial" w:hAnsi="Arial" w:cs="Arial"/>
          <w:b/>
          <w:bCs/>
        </w:rPr>
      </w:pPr>
      <w:r w:rsidRPr="000D1301">
        <w:rPr>
          <w:rFonts w:ascii="Arial" w:hAnsi="Arial" w:cs="Arial"/>
          <w:b/>
          <w:bCs/>
        </w:rPr>
        <w:t>september 2014 – mai 2021</w:t>
      </w:r>
      <w:r w:rsidR="00D10C7E" w:rsidRPr="000D1301">
        <w:rPr>
          <w:rFonts w:ascii="Arial" w:hAnsi="Arial" w:cs="Arial"/>
          <w:b/>
          <w:bCs/>
        </w:rPr>
        <w:t xml:space="preserve">   </w:t>
      </w:r>
      <w:r w:rsidR="003A423A" w:rsidRPr="000D1301">
        <w:rPr>
          <w:rFonts w:ascii="Arial" w:hAnsi="Arial" w:cs="Arial"/>
          <w:b/>
          <w:bCs/>
        </w:rPr>
        <w:t>Ungdomsskole N39</w:t>
      </w:r>
      <w:r w:rsidR="007A7632">
        <w:rPr>
          <w:rFonts w:ascii="Arial" w:hAnsi="Arial" w:cs="Arial"/>
          <w:b/>
          <w:bCs/>
        </w:rPr>
        <w:t>, Hviterussland</w:t>
      </w:r>
    </w:p>
    <w:p w14:paraId="0B491568" w14:textId="6A306CC6" w:rsidR="000D1301" w:rsidRDefault="00BA05A0" w:rsidP="00A81C8D">
      <w:pPr>
        <w:ind w:firstLine="34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D1301">
        <w:rPr>
          <w:rFonts w:ascii="Arial" w:hAnsi="Arial" w:cs="Arial"/>
        </w:rPr>
        <w:t>ra 3. til 9. klasse</w:t>
      </w:r>
      <w:r>
        <w:rPr>
          <w:rFonts w:ascii="Arial" w:hAnsi="Arial" w:cs="Arial"/>
        </w:rPr>
        <w:t xml:space="preserve">. Fikk sertifikat/skolebevis med karakterer som bekrefter at jeg har grunnutdanning. </w:t>
      </w:r>
    </w:p>
    <w:p w14:paraId="0722ACAB" w14:textId="7B91C3EA" w:rsidR="0067289A" w:rsidRPr="000D1301" w:rsidRDefault="0067289A" w:rsidP="00A81C8D">
      <w:pPr>
        <w:spacing w:after="0"/>
        <w:ind w:firstLine="340"/>
        <w:rPr>
          <w:rFonts w:ascii="Arial" w:hAnsi="Arial" w:cs="Arial"/>
          <w:b/>
          <w:bCs/>
        </w:rPr>
      </w:pPr>
      <w:r w:rsidRPr="000D1301">
        <w:rPr>
          <w:rFonts w:ascii="Arial" w:hAnsi="Arial" w:cs="Arial"/>
          <w:b/>
          <w:bCs/>
        </w:rPr>
        <w:t>november 2021 – juni 2022</w:t>
      </w:r>
      <w:r w:rsidR="000D1301" w:rsidRPr="000D1301">
        <w:rPr>
          <w:rFonts w:ascii="Arial" w:hAnsi="Arial" w:cs="Arial"/>
          <w:b/>
          <w:bCs/>
        </w:rPr>
        <w:t xml:space="preserve">   Veienmarka ungdomsskole</w:t>
      </w:r>
    </w:p>
    <w:p w14:paraId="2215E8E3" w14:textId="78FDAC31" w:rsidR="000D1301" w:rsidRDefault="000D1301" w:rsidP="00A81C8D">
      <w:pPr>
        <w:ind w:firstLine="340"/>
        <w:rPr>
          <w:rFonts w:ascii="Arial" w:hAnsi="Arial" w:cs="Arial"/>
        </w:rPr>
      </w:pPr>
      <w:r>
        <w:rPr>
          <w:rFonts w:ascii="Arial" w:hAnsi="Arial" w:cs="Arial"/>
        </w:rPr>
        <w:t>10. klasse</w:t>
      </w:r>
    </w:p>
    <w:p w14:paraId="5B9A1F8D" w14:textId="2D104D22" w:rsidR="0067289A" w:rsidRPr="000D1301" w:rsidRDefault="0067289A" w:rsidP="00A81C8D">
      <w:pPr>
        <w:spacing w:after="0"/>
        <w:ind w:firstLine="340"/>
        <w:rPr>
          <w:rFonts w:ascii="Arial" w:hAnsi="Arial" w:cs="Arial"/>
          <w:b/>
          <w:bCs/>
        </w:rPr>
      </w:pPr>
      <w:r w:rsidRPr="000D1301">
        <w:rPr>
          <w:rFonts w:ascii="Arial" w:hAnsi="Arial" w:cs="Arial"/>
          <w:b/>
          <w:bCs/>
        </w:rPr>
        <w:t xml:space="preserve">august 2022 – </w:t>
      </w:r>
      <w:r w:rsidR="000D1301" w:rsidRPr="000D1301">
        <w:rPr>
          <w:rFonts w:ascii="Arial" w:hAnsi="Arial" w:cs="Arial"/>
          <w:b/>
          <w:bCs/>
        </w:rPr>
        <w:t xml:space="preserve">   Hønefoss videregående skole</w:t>
      </w:r>
    </w:p>
    <w:p w14:paraId="598E1869" w14:textId="5EC9C763" w:rsidR="002B3528" w:rsidRDefault="002B3528" w:rsidP="00DF6FC9">
      <w:pPr>
        <w:jc w:val="center"/>
        <w:rPr>
          <w:rFonts w:ascii="Arial" w:hAnsi="Arial" w:cs="Arial"/>
          <w:sz w:val="24"/>
          <w:szCs w:val="24"/>
        </w:rPr>
      </w:pPr>
    </w:p>
    <w:p w14:paraId="7DF30A89" w14:textId="48DC638B" w:rsidR="00BA05A0" w:rsidRDefault="00BA05A0" w:rsidP="00BA05A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Erfaring </w:t>
      </w:r>
    </w:p>
    <w:p w14:paraId="49E3978C" w14:textId="391AC3FB" w:rsidR="00BA05A0" w:rsidRDefault="00BA05A0" w:rsidP="00A81C8D">
      <w:pPr>
        <w:spacing w:after="0"/>
        <w:ind w:firstLine="340"/>
        <w:rPr>
          <w:rFonts w:ascii="Arial" w:hAnsi="Arial" w:cs="Arial"/>
        </w:rPr>
      </w:pPr>
      <w:r>
        <w:rPr>
          <w:rFonts w:ascii="Arial" w:hAnsi="Arial" w:cs="Arial"/>
        </w:rPr>
        <w:t>Ingen</w:t>
      </w:r>
    </w:p>
    <w:p w14:paraId="52DD4867" w14:textId="6C93C4D0" w:rsidR="00BA05A0" w:rsidRDefault="00BA05A0" w:rsidP="00BA05A0">
      <w:pPr>
        <w:rPr>
          <w:rFonts w:ascii="Arial" w:hAnsi="Arial" w:cs="Arial"/>
        </w:rPr>
      </w:pPr>
    </w:p>
    <w:p w14:paraId="7BF25319" w14:textId="766C8700" w:rsidR="00A754DD" w:rsidRDefault="00A754DD" w:rsidP="00BA05A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Annet</w:t>
      </w:r>
    </w:p>
    <w:p w14:paraId="3C8407AE" w14:textId="4B0E504C" w:rsidR="00A754DD" w:rsidRDefault="00A754DD" w:rsidP="00A81C8D">
      <w:pPr>
        <w:spacing w:after="0"/>
        <w:ind w:firstLine="340"/>
        <w:rPr>
          <w:rFonts w:ascii="Arial" w:hAnsi="Arial" w:cs="Arial"/>
          <w:b/>
          <w:bCs/>
        </w:rPr>
      </w:pPr>
      <w:r w:rsidRPr="00A754DD">
        <w:rPr>
          <w:rFonts w:ascii="Arial" w:hAnsi="Arial" w:cs="Arial"/>
          <w:b/>
          <w:bCs/>
        </w:rPr>
        <w:t>Språk</w:t>
      </w:r>
    </w:p>
    <w:p w14:paraId="7F2B49D9" w14:textId="3F4D3300" w:rsidR="00A754DD" w:rsidRDefault="00A754DD" w:rsidP="00A81C8D">
      <w:pPr>
        <w:spacing w:after="0"/>
        <w:ind w:firstLine="340"/>
        <w:rPr>
          <w:rFonts w:ascii="Arial" w:hAnsi="Arial" w:cs="Arial"/>
        </w:rPr>
      </w:pPr>
      <w:r>
        <w:rPr>
          <w:rFonts w:ascii="Arial" w:hAnsi="Arial" w:cs="Arial"/>
        </w:rPr>
        <w:t>Russisk – morsmål</w:t>
      </w:r>
    </w:p>
    <w:p w14:paraId="0FAA57ED" w14:textId="21ACF876" w:rsidR="00A754DD" w:rsidRPr="00F5143B" w:rsidRDefault="00A754DD" w:rsidP="00A81C8D">
      <w:pPr>
        <w:spacing w:after="0"/>
        <w:ind w:firstLine="340"/>
        <w:rPr>
          <w:rFonts w:ascii="Arial" w:hAnsi="Arial" w:cs="Arial"/>
        </w:rPr>
      </w:pPr>
      <w:r>
        <w:rPr>
          <w:rFonts w:ascii="Arial" w:hAnsi="Arial" w:cs="Arial"/>
        </w:rPr>
        <w:t xml:space="preserve">Hviterussisk </w:t>
      </w:r>
      <w:r w:rsidR="00F5143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5143B">
        <w:rPr>
          <w:rFonts w:ascii="Arial" w:hAnsi="Arial" w:cs="Arial"/>
        </w:rPr>
        <w:t xml:space="preserve">kan skjønne alt, men vanskelig å snakke </w:t>
      </w:r>
    </w:p>
    <w:p w14:paraId="1F6DD52E" w14:textId="28660793" w:rsidR="00A754DD" w:rsidRDefault="00A754DD" w:rsidP="00A81C8D">
      <w:pPr>
        <w:spacing w:after="0"/>
        <w:ind w:firstLine="340"/>
        <w:rPr>
          <w:rFonts w:ascii="Arial" w:hAnsi="Arial" w:cs="Arial"/>
        </w:rPr>
      </w:pPr>
      <w:r>
        <w:rPr>
          <w:rFonts w:ascii="Arial" w:hAnsi="Arial" w:cs="Arial"/>
        </w:rPr>
        <w:t xml:space="preserve">Engelsk – </w:t>
      </w:r>
      <w:r w:rsidR="00F5143B">
        <w:rPr>
          <w:rFonts w:ascii="Arial" w:hAnsi="Arial" w:cs="Arial"/>
        </w:rPr>
        <w:t>kan skjønne mye/nesten alt, men vanskelig å snakke fordi fokus er på å lære norsk</w:t>
      </w:r>
    </w:p>
    <w:p w14:paraId="2BC7FB13" w14:textId="11AD6BB5" w:rsidR="00A754DD" w:rsidRDefault="00A754DD" w:rsidP="00A81C8D">
      <w:pPr>
        <w:spacing w:after="0"/>
        <w:ind w:firstLine="340"/>
        <w:rPr>
          <w:rFonts w:ascii="Arial" w:hAnsi="Arial" w:cs="Arial"/>
        </w:rPr>
      </w:pPr>
      <w:r>
        <w:rPr>
          <w:rFonts w:ascii="Arial" w:hAnsi="Arial" w:cs="Arial"/>
        </w:rPr>
        <w:t xml:space="preserve">Norsk </w:t>
      </w:r>
      <w:r w:rsidR="00F5143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5143B">
        <w:rPr>
          <w:rFonts w:ascii="Arial" w:hAnsi="Arial" w:cs="Arial"/>
        </w:rPr>
        <w:t>kan skjønne og snakke</w:t>
      </w:r>
    </w:p>
    <w:p w14:paraId="4509AA5D" w14:textId="61C68715" w:rsidR="007A7632" w:rsidRPr="00A754DD" w:rsidRDefault="007A7632" w:rsidP="00A81C8D">
      <w:pPr>
        <w:spacing w:after="0"/>
        <w:ind w:firstLine="340"/>
        <w:rPr>
          <w:rFonts w:ascii="Arial" w:hAnsi="Arial" w:cs="Arial"/>
        </w:rPr>
      </w:pPr>
      <w:r>
        <w:rPr>
          <w:rFonts w:ascii="Arial" w:hAnsi="Arial" w:cs="Arial"/>
        </w:rPr>
        <w:t>Også kan skjønne ganske mye ukrainsk og litt polsk.</w:t>
      </w:r>
    </w:p>
    <w:p w14:paraId="43629A26" w14:textId="2AF5B5CA" w:rsidR="00A754DD" w:rsidRDefault="00A754DD" w:rsidP="00A754DD">
      <w:pPr>
        <w:ind w:left="708"/>
        <w:rPr>
          <w:rFonts w:ascii="Arial" w:hAnsi="Arial" w:cs="Arial"/>
        </w:rPr>
      </w:pPr>
    </w:p>
    <w:p w14:paraId="6F8DC863" w14:textId="7D136D03" w:rsidR="007A7632" w:rsidRPr="007A7632" w:rsidRDefault="007A7632" w:rsidP="00F3771E">
      <w:pPr>
        <w:rPr>
          <w:rFonts w:ascii="Arial" w:hAnsi="Arial" w:cs="Arial"/>
        </w:rPr>
      </w:pPr>
    </w:p>
    <w:sectPr w:rsidR="007A7632" w:rsidRPr="007A7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308"/>
    <w:multiLevelType w:val="hybridMultilevel"/>
    <w:tmpl w:val="7654E2C2"/>
    <w:lvl w:ilvl="0" w:tplc="B4B638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6" w:hanging="360"/>
      </w:pPr>
    </w:lvl>
    <w:lvl w:ilvl="2" w:tplc="0414001B" w:tentative="1">
      <w:start w:val="1"/>
      <w:numFmt w:val="lowerRoman"/>
      <w:lvlText w:val="%3."/>
      <w:lvlJc w:val="right"/>
      <w:pPr>
        <w:ind w:left="3216" w:hanging="180"/>
      </w:pPr>
    </w:lvl>
    <w:lvl w:ilvl="3" w:tplc="0414000F" w:tentative="1">
      <w:start w:val="1"/>
      <w:numFmt w:val="decimal"/>
      <w:lvlText w:val="%4."/>
      <w:lvlJc w:val="left"/>
      <w:pPr>
        <w:ind w:left="3936" w:hanging="360"/>
      </w:pPr>
    </w:lvl>
    <w:lvl w:ilvl="4" w:tplc="04140019" w:tentative="1">
      <w:start w:val="1"/>
      <w:numFmt w:val="lowerLetter"/>
      <w:lvlText w:val="%5."/>
      <w:lvlJc w:val="left"/>
      <w:pPr>
        <w:ind w:left="4656" w:hanging="360"/>
      </w:pPr>
    </w:lvl>
    <w:lvl w:ilvl="5" w:tplc="0414001B" w:tentative="1">
      <w:start w:val="1"/>
      <w:numFmt w:val="lowerRoman"/>
      <w:lvlText w:val="%6."/>
      <w:lvlJc w:val="right"/>
      <w:pPr>
        <w:ind w:left="5376" w:hanging="180"/>
      </w:pPr>
    </w:lvl>
    <w:lvl w:ilvl="6" w:tplc="0414000F" w:tentative="1">
      <w:start w:val="1"/>
      <w:numFmt w:val="decimal"/>
      <w:lvlText w:val="%7."/>
      <w:lvlJc w:val="left"/>
      <w:pPr>
        <w:ind w:left="6096" w:hanging="360"/>
      </w:pPr>
    </w:lvl>
    <w:lvl w:ilvl="7" w:tplc="04140019" w:tentative="1">
      <w:start w:val="1"/>
      <w:numFmt w:val="lowerLetter"/>
      <w:lvlText w:val="%8."/>
      <w:lvlJc w:val="left"/>
      <w:pPr>
        <w:ind w:left="6816" w:hanging="360"/>
      </w:pPr>
    </w:lvl>
    <w:lvl w:ilvl="8" w:tplc="0414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8498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C9"/>
    <w:rsid w:val="00014D33"/>
    <w:rsid w:val="000150E4"/>
    <w:rsid w:val="0002246D"/>
    <w:rsid w:val="000735A6"/>
    <w:rsid w:val="00082412"/>
    <w:rsid w:val="000B4485"/>
    <w:rsid w:val="000D1301"/>
    <w:rsid w:val="001327C2"/>
    <w:rsid w:val="00136F1E"/>
    <w:rsid w:val="001834FE"/>
    <w:rsid w:val="001D3055"/>
    <w:rsid w:val="001D7376"/>
    <w:rsid w:val="001F5937"/>
    <w:rsid w:val="00275DA6"/>
    <w:rsid w:val="002A391E"/>
    <w:rsid w:val="002B3528"/>
    <w:rsid w:val="002B41F4"/>
    <w:rsid w:val="002C1DE5"/>
    <w:rsid w:val="002E4F98"/>
    <w:rsid w:val="00343DA7"/>
    <w:rsid w:val="003A423A"/>
    <w:rsid w:val="003B5F98"/>
    <w:rsid w:val="003F1CC4"/>
    <w:rsid w:val="004A18F8"/>
    <w:rsid w:val="00571567"/>
    <w:rsid w:val="005834DB"/>
    <w:rsid w:val="006143A6"/>
    <w:rsid w:val="00663E35"/>
    <w:rsid w:val="0067289A"/>
    <w:rsid w:val="006D74E1"/>
    <w:rsid w:val="006F25F4"/>
    <w:rsid w:val="0076184E"/>
    <w:rsid w:val="007641FA"/>
    <w:rsid w:val="007A7632"/>
    <w:rsid w:val="007C0024"/>
    <w:rsid w:val="007D60F1"/>
    <w:rsid w:val="00802293"/>
    <w:rsid w:val="008941CB"/>
    <w:rsid w:val="008F30B5"/>
    <w:rsid w:val="0090408B"/>
    <w:rsid w:val="009375C2"/>
    <w:rsid w:val="00953D31"/>
    <w:rsid w:val="0096281A"/>
    <w:rsid w:val="009A0099"/>
    <w:rsid w:val="009B7194"/>
    <w:rsid w:val="009C5EF0"/>
    <w:rsid w:val="009D09C4"/>
    <w:rsid w:val="009E04DD"/>
    <w:rsid w:val="00A028BB"/>
    <w:rsid w:val="00A61EC5"/>
    <w:rsid w:val="00A664CE"/>
    <w:rsid w:val="00A754DD"/>
    <w:rsid w:val="00A81C8D"/>
    <w:rsid w:val="00B450ED"/>
    <w:rsid w:val="00B7274C"/>
    <w:rsid w:val="00BA05A0"/>
    <w:rsid w:val="00BA7E16"/>
    <w:rsid w:val="00BC678A"/>
    <w:rsid w:val="00BD08F7"/>
    <w:rsid w:val="00BF3DEC"/>
    <w:rsid w:val="00C40E86"/>
    <w:rsid w:val="00C55DC1"/>
    <w:rsid w:val="00CA5458"/>
    <w:rsid w:val="00D10C7E"/>
    <w:rsid w:val="00D327D2"/>
    <w:rsid w:val="00DA6AE6"/>
    <w:rsid w:val="00DA6DD4"/>
    <w:rsid w:val="00DE77B0"/>
    <w:rsid w:val="00DF6FC9"/>
    <w:rsid w:val="00E0271E"/>
    <w:rsid w:val="00E0410B"/>
    <w:rsid w:val="00ED165F"/>
    <w:rsid w:val="00F259DE"/>
    <w:rsid w:val="00F3771E"/>
    <w:rsid w:val="00F5143B"/>
    <w:rsid w:val="00FA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A24D"/>
  <w15:chartTrackingRefBased/>
  <w15:docId w15:val="{25775FA6-936D-6143-8C8D-441D190E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character" w:styleId="Hyperkobling">
    <w:name w:val="Hyperlink"/>
    <w:basedOn w:val="Standardskriftforavsnitt"/>
    <w:uiPriority w:val="99"/>
    <w:unhideWhenUsed/>
    <w:rsid w:val="002B352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B3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adamashy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Damashyts (Elev)</dc:creator>
  <cp:keywords/>
  <dc:description/>
  <cp:lastModifiedBy>Alisa Damashyts (Elev)</cp:lastModifiedBy>
  <cp:revision>5</cp:revision>
  <cp:lastPrinted>2024-04-01T13:36:00Z</cp:lastPrinted>
  <dcterms:created xsi:type="dcterms:W3CDTF">2024-04-01T13:04:00Z</dcterms:created>
  <dcterms:modified xsi:type="dcterms:W3CDTF">2024-04-02T22:04:00Z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2022-09-29T17:14:34Z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3c01dfa7-19ed-41d9-b8be-b883192ac7e5</vt:lpwstr>
  </property>
  <property fmtid="{D5CDD505-2E9C-101B-9397-08002B2CF9AE}" pid="8" name="MSIP_Label_06768ce0-ceaf-4778-8ab1-e65d26fe9939_ContentBits">
    <vt:lpwstr>0</vt:lpwstr>
  </property>
</Properties>
</file>