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138.xml" ContentType="application/vnd.ms-office.activeX+xml"/>
  <Override PartName="/word/comments.xml" ContentType="application/vnd.openxmlformats-officedocument.wordprocessingml.comments+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4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34.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Default Extension="png" ContentType="image/png"/>
  <Default Extension="bin" ContentType="application/vnd.ms-office.activeX"/>
  <Override PartName="/word/activeX/activeX89.xml" ContentType="application/vnd.ms-office.activeX+xml"/>
  <Override PartName="/word/activeX/activeX139.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31.xml" ContentType="application/vnd.ms-office.activeX+xml"/>
  <Override PartName="/word/activeX/activeX14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footer1.xml" ContentType="application/vnd.openxmlformats-officedocument.wordprocessingml.footer+xml"/>
  <Override PartName="/word/activeX/activeX20.xml" ContentType="application/vnd.ms-office.activeX+xml"/>
  <Override PartName="/word/activeX/activeX7.xml" ContentType="application/vnd.ms-office.activeX+xml"/>
  <Override PartName="/word/activeX/activeX98.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C31" w:rsidRDefault="00335C31" w:rsidP="00FF761D">
      <w:pPr>
        <w:adjustRightInd/>
        <w:snapToGrid/>
        <w:spacing w:line="220" w:lineRule="atLeast"/>
        <w:ind w:rightChars="-193" w:right="-425"/>
      </w:pPr>
    </w:p>
    <w:p w:rsidR="00C45BF0" w:rsidRDefault="00DD78C5" w:rsidP="00A3210C">
      <w:pPr>
        <w:spacing w:line="220" w:lineRule="atLeast"/>
        <w:ind w:leftChars="-387" w:left="-849" w:hanging="2"/>
      </w:pPr>
      <w:r>
        <w:rPr>
          <w:rFonts w:ascii="STXinwei,Bold" w:eastAsia="STXinwei,Bold" w:hAnsiTheme="minorHAnsi" w:cs="Aharoni" w:hint="eastAsia"/>
          <w:b/>
          <w:bCs/>
          <w:noProof/>
          <w:color w:val="FF0000"/>
          <w:sz w:val="36"/>
          <w:szCs w:val="36"/>
        </w:rPr>
        <w:drawing>
          <wp:inline distT="0" distB="0" distL="0" distR="0">
            <wp:extent cx="5274310" cy="52919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529195"/>
                    </a:xfrm>
                    <a:prstGeom prst="rect">
                      <a:avLst/>
                    </a:prstGeom>
                    <a:noFill/>
                    <a:ln w="9525">
                      <a:noFill/>
                      <a:miter lim="800000"/>
                      <a:headEnd/>
                      <a:tailEnd/>
                    </a:ln>
                  </pic:spPr>
                </pic:pic>
              </a:graphicData>
            </a:graphic>
          </wp:inline>
        </w:drawing>
      </w:r>
    </w:p>
    <w:tbl>
      <w:tblPr>
        <w:tblStyle w:val="a6"/>
        <w:tblpPr w:leftFromText="180" w:rightFromText="180" w:vertAnchor="text" w:horzAnchor="page" w:tblpX="5999" w:tblpY="273"/>
        <w:tblW w:w="0" w:type="auto"/>
        <w:tblLook w:val="04A0"/>
      </w:tblPr>
      <w:tblGrid>
        <w:gridCol w:w="1985"/>
        <w:gridCol w:w="1485"/>
        <w:gridCol w:w="708"/>
        <w:gridCol w:w="1418"/>
      </w:tblGrid>
      <w:tr w:rsidR="00830199" w:rsidTr="00C767B4">
        <w:trPr>
          <w:trHeight w:val="311"/>
        </w:trPr>
        <w:tc>
          <w:tcPr>
            <w:tcW w:w="1985" w:type="dxa"/>
          </w:tcPr>
          <w:p w:rsidR="00830199" w:rsidRPr="00EA74C7" w:rsidRDefault="00830199" w:rsidP="00C767B4">
            <w:pPr>
              <w:rPr>
                <w:b/>
                <w:sz w:val="21"/>
                <w:szCs w:val="21"/>
              </w:rPr>
            </w:pPr>
            <w:r>
              <w:rPr>
                <w:rFonts w:hint="eastAsia"/>
                <w:b/>
                <w:sz w:val="21"/>
                <w:szCs w:val="21"/>
              </w:rPr>
              <w:t>投保单号码</w:t>
            </w:r>
          </w:p>
        </w:tc>
        <w:tc>
          <w:tcPr>
            <w:tcW w:w="3611" w:type="dxa"/>
            <w:gridSpan w:val="3"/>
            <w:vAlign w:val="center"/>
          </w:tcPr>
          <w:p w:rsidR="00830199" w:rsidRPr="00EA74C7" w:rsidRDefault="00830199" w:rsidP="00C767B4">
            <w:pPr>
              <w:rPr>
                <w:sz w:val="18"/>
                <w:szCs w:val="18"/>
              </w:rPr>
            </w:pPr>
            <w:r>
              <w:rPr>
                <w:rFonts w:hint="eastAsia"/>
                <w:sz w:val="18"/>
                <w:szCs w:val="18"/>
              </w:rPr>
              <w:t>XXXXXXXXXXXXXXX</w:t>
            </w:r>
          </w:p>
        </w:tc>
      </w:tr>
      <w:tr w:rsidR="00830199" w:rsidTr="00C767B4">
        <w:trPr>
          <w:trHeight w:val="311"/>
        </w:trPr>
        <w:tc>
          <w:tcPr>
            <w:tcW w:w="1985" w:type="dxa"/>
          </w:tcPr>
          <w:p w:rsidR="00830199" w:rsidRPr="00EA74C7" w:rsidRDefault="00830199" w:rsidP="00C767B4">
            <w:pPr>
              <w:rPr>
                <w:b/>
                <w:sz w:val="21"/>
                <w:szCs w:val="21"/>
              </w:rPr>
            </w:pPr>
            <w:r w:rsidRPr="00EA74C7">
              <w:rPr>
                <w:rFonts w:hint="eastAsia"/>
                <w:b/>
                <w:sz w:val="21"/>
                <w:szCs w:val="21"/>
              </w:rPr>
              <w:t>销售渠道</w:t>
            </w:r>
          </w:p>
        </w:tc>
        <w:tc>
          <w:tcPr>
            <w:tcW w:w="3611" w:type="dxa"/>
            <w:gridSpan w:val="3"/>
          </w:tcPr>
          <w:p w:rsidR="00830199" w:rsidRPr="00EA74C7" w:rsidRDefault="00830199" w:rsidP="00C767B4">
            <w:pPr>
              <w:rPr>
                <w:sz w:val="18"/>
                <w:szCs w:val="18"/>
              </w:rPr>
            </w:pPr>
          </w:p>
        </w:tc>
      </w:tr>
      <w:tr w:rsidR="00830199" w:rsidTr="00C767B4">
        <w:trPr>
          <w:trHeight w:val="311"/>
        </w:trPr>
        <w:tc>
          <w:tcPr>
            <w:tcW w:w="1985" w:type="dxa"/>
          </w:tcPr>
          <w:p w:rsidR="00830199" w:rsidRPr="00EA74C7" w:rsidRDefault="00830199" w:rsidP="00C767B4">
            <w:pPr>
              <w:rPr>
                <w:b/>
                <w:sz w:val="21"/>
                <w:szCs w:val="21"/>
              </w:rPr>
            </w:pPr>
            <w:r w:rsidRPr="00EA74C7">
              <w:rPr>
                <w:rFonts w:hint="eastAsia"/>
                <w:b/>
                <w:sz w:val="21"/>
                <w:szCs w:val="21"/>
              </w:rPr>
              <w:t>营业单位</w:t>
            </w:r>
          </w:p>
        </w:tc>
        <w:tc>
          <w:tcPr>
            <w:tcW w:w="3611" w:type="dxa"/>
            <w:gridSpan w:val="3"/>
          </w:tcPr>
          <w:p w:rsidR="00830199" w:rsidRPr="00EA74C7" w:rsidRDefault="00830199" w:rsidP="00C767B4">
            <w:pPr>
              <w:rPr>
                <w:sz w:val="18"/>
                <w:szCs w:val="18"/>
              </w:rPr>
            </w:pPr>
          </w:p>
        </w:tc>
      </w:tr>
      <w:tr w:rsidR="00830199" w:rsidTr="00C767B4">
        <w:trPr>
          <w:trHeight w:val="311"/>
        </w:trPr>
        <w:tc>
          <w:tcPr>
            <w:tcW w:w="1985" w:type="dxa"/>
          </w:tcPr>
          <w:p w:rsidR="00830199" w:rsidRPr="00EA74C7" w:rsidRDefault="00830199" w:rsidP="00C767B4">
            <w:pPr>
              <w:rPr>
                <w:b/>
                <w:sz w:val="21"/>
                <w:szCs w:val="21"/>
              </w:rPr>
            </w:pPr>
            <w:r w:rsidRPr="00EA74C7">
              <w:rPr>
                <w:rFonts w:hint="eastAsia"/>
                <w:b/>
                <w:sz w:val="21"/>
                <w:szCs w:val="21"/>
              </w:rPr>
              <w:t>人保寿险营销员</w:t>
            </w:r>
          </w:p>
        </w:tc>
        <w:tc>
          <w:tcPr>
            <w:tcW w:w="1485" w:type="dxa"/>
          </w:tcPr>
          <w:p w:rsidR="00830199" w:rsidRPr="00EA74C7" w:rsidRDefault="00830199" w:rsidP="00C767B4">
            <w:pPr>
              <w:rPr>
                <w:sz w:val="18"/>
                <w:szCs w:val="18"/>
              </w:rPr>
            </w:pPr>
          </w:p>
        </w:tc>
        <w:tc>
          <w:tcPr>
            <w:tcW w:w="708" w:type="dxa"/>
          </w:tcPr>
          <w:p w:rsidR="00830199" w:rsidRPr="00EA74C7" w:rsidRDefault="00830199" w:rsidP="00C767B4">
            <w:pPr>
              <w:rPr>
                <w:b/>
                <w:sz w:val="21"/>
                <w:szCs w:val="21"/>
              </w:rPr>
            </w:pPr>
            <w:r w:rsidRPr="00EA74C7">
              <w:rPr>
                <w:rFonts w:hint="eastAsia"/>
                <w:b/>
                <w:sz w:val="21"/>
                <w:szCs w:val="21"/>
              </w:rPr>
              <w:t>代码</w:t>
            </w:r>
          </w:p>
        </w:tc>
        <w:tc>
          <w:tcPr>
            <w:tcW w:w="1418" w:type="dxa"/>
          </w:tcPr>
          <w:p w:rsidR="00830199" w:rsidRDefault="00830199" w:rsidP="00C767B4"/>
        </w:tc>
      </w:tr>
      <w:tr w:rsidR="00AE6421" w:rsidTr="00C767B4">
        <w:trPr>
          <w:trHeight w:val="311"/>
        </w:trPr>
        <w:tc>
          <w:tcPr>
            <w:tcW w:w="1985" w:type="dxa"/>
          </w:tcPr>
          <w:p w:rsidR="00AE6421" w:rsidRPr="00EA74C7" w:rsidRDefault="00AE6421" w:rsidP="00C767B4">
            <w:pPr>
              <w:rPr>
                <w:b/>
                <w:sz w:val="21"/>
                <w:szCs w:val="21"/>
              </w:rPr>
            </w:pPr>
            <w:commentRangeStart w:id="0"/>
            <w:r w:rsidRPr="00EA74C7">
              <w:rPr>
                <w:rFonts w:hint="eastAsia"/>
                <w:b/>
                <w:sz w:val="21"/>
                <w:szCs w:val="21"/>
              </w:rPr>
              <w:t>人保</w:t>
            </w:r>
            <w:r w:rsidRPr="00C767B4">
              <w:rPr>
                <w:rFonts w:hint="eastAsia"/>
                <w:b/>
                <w:sz w:val="21"/>
                <w:szCs w:val="21"/>
              </w:rPr>
              <w:t>财</w:t>
            </w:r>
            <w:r>
              <w:rPr>
                <w:rFonts w:hint="eastAsia"/>
                <w:b/>
                <w:sz w:val="21"/>
                <w:szCs w:val="21"/>
              </w:rPr>
              <w:t>产</w:t>
            </w:r>
            <w:r w:rsidRPr="00C767B4">
              <w:rPr>
                <w:rFonts w:hint="eastAsia"/>
                <w:b/>
                <w:sz w:val="21"/>
                <w:szCs w:val="21"/>
              </w:rPr>
              <w:t>险</w:t>
            </w:r>
            <w:r>
              <w:rPr>
                <w:rFonts w:hint="eastAsia"/>
                <w:b/>
                <w:sz w:val="21"/>
                <w:szCs w:val="21"/>
              </w:rPr>
              <w:t>/</w:t>
            </w:r>
            <w:r>
              <w:rPr>
                <w:rFonts w:hint="eastAsia"/>
                <w:b/>
                <w:sz w:val="21"/>
                <w:szCs w:val="21"/>
              </w:rPr>
              <w:t>健康</w:t>
            </w:r>
            <w:proofErr w:type="gramStart"/>
            <w:r>
              <w:rPr>
                <w:b/>
                <w:sz w:val="21"/>
                <w:szCs w:val="21"/>
              </w:rPr>
              <w:t>险</w:t>
            </w:r>
            <w:r w:rsidRPr="00C767B4">
              <w:rPr>
                <w:rFonts w:hint="eastAsia"/>
                <w:b/>
                <w:sz w:val="21"/>
                <w:szCs w:val="21"/>
              </w:rPr>
              <w:t>销售</w:t>
            </w:r>
            <w:proofErr w:type="gramEnd"/>
            <w:r>
              <w:rPr>
                <w:rFonts w:hint="eastAsia"/>
                <w:b/>
                <w:sz w:val="21"/>
                <w:szCs w:val="21"/>
              </w:rPr>
              <w:t>人</w:t>
            </w:r>
            <w:r w:rsidRPr="00C767B4">
              <w:rPr>
                <w:rFonts w:hint="eastAsia"/>
                <w:b/>
                <w:sz w:val="21"/>
                <w:szCs w:val="21"/>
              </w:rPr>
              <w:t>员</w:t>
            </w:r>
            <w:commentRangeEnd w:id="0"/>
            <w:r>
              <w:rPr>
                <w:rStyle w:val="a8"/>
              </w:rPr>
              <w:commentReference w:id="0"/>
            </w:r>
          </w:p>
        </w:tc>
        <w:tc>
          <w:tcPr>
            <w:tcW w:w="1485" w:type="dxa"/>
          </w:tcPr>
          <w:p w:rsidR="00AE6421" w:rsidRPr="00EA74C7" w:rsidRDefault="00AE6421" w:rsidP="00C767B4">
            <w:pPr>
              <w:rPr>
                <w:sz w:val="18"/>
                <w:szCs w:val="18"/>
              </w:rPr>
            </w:pPr>
          </w:p>
        </w:tc>
        <w:tc>
          <w:tcPr>
            <w:tcW w:w="708" w:type="dxa"/>
          </w:tcPr>
          <w:p w:rsidR="00AE6421" w:rsidRPr="00EA74C7" w:rsidRDefault="00AE6421" w:rsidP="00C767B4">
            <w:pPr>
              <w:rPr>
                <w:b/>
                <w:sz w:val="21"/>
                <w:szCs w:val="21"/>
              </w:rPr>
            </w:pPr>
            <w:r>
              <w:rPr>
                <w:rFonts w:hint="eastAsia"/>
                <w:b/>
                <w:sz w:val="21"/>
                <w:szCs w:val="21"/>
              </w:rPr>
              <w:t>代码</w:t>
            </w:r>
          </w:p>
        </w:tc>
        <w:tc>
          <w:tcPr>
            <w:tcW w:w="1418" w:type="dxa"/>
          </w:tcPr>
          <w:p w:rsidR="00AE6421" w:rsidRDefault="00AE6421" w:rsidP="00C767B4"/>
        </w:tc>
      </w:tr>
      <w:tr w:rsidR="009965A9" w:rsidTr="00E278A3">
        <w:trPr>
          <w:trHeight w:val="330"/>
        </w:trPr>
        <w:tc>
          <w:tcPr>
            <w:tcW w:w="1985" w:type="dxa"/>
          </w:tcPr>
          <w:p w:rsidR="009965A9" w:rsidRPr="00EA74C7" w:rsidRDefault="009965A9" w:rsidP="00C767B4">
            <w:pPr>
              <w:rPr>
                <w:b/>
                <w:sz w:val="21"/>
                <w:szCs w:val="21"/>
              </w:rPr>
            </w:pPr>
            <w:commentRangeStart w:id="1"/>
            <w:r w:rsidRPr="00EA74C7">
              <w:rPr>
                <w:rFonts w:hint="eastAsia"/>
                <w:b/>
                <w:sz w:val="21"/>
                <w:szCs w:val="21"/>
              </w:rPr>
              <w:t>农网信息</w:t>
            </w:r>
            <w:commentRangeEnd w:id="1"/>
            <w:r>
              <w:rPr>
                <w:rStyle w:val="a8"/>
              </w:rPr>
              <w:commentReference w:id="1"/>
            </w:r>
          </w:p>
        </w:tc>
        <w:tc>
          <w:tcPr>
            <w:tcW w:w="3611" w:type="dxa"/>
            <w:gridSpan w:val="3"/>
          </w:tcPr>
          <w:p w:rsidR="009965A9" w:rsidRDefault="009965A9" w:rsidP="00C767B4"/>
        </w:tc>
      </w:tr>
    </w:tbl>
    <w:p w:rsidR="00830199" w:rsidRPr="00830199" w:rsidRDefault="00830199" w:rsidP="00A3210C">
      <w:pPr>
        <w:spacing w:line="220" w:lineRule="atLeast"/>
        <w:rPr>
          <w:sz w:val="36"/>
          <w:szCs w:val="36"/>
        </w:rPr>
      </w:pPr>
    </w:p>
    <w:p w:rsidR="00C45BF0" w:rsidRPr="00A3210C" w:rsidRDefault="00C45BF0" w:rsidP="00A3210C">
      <w:pPr>
        <w:spacing w:line="220" w:lineRule="atLeast"/>
        <w:ind w:leftChars="-129" w:left="-284"/>
        <w:rPr>
          <w:sz w:val="36"/>
          <w:szCs w:val="36"/>
        </w:rPr>
      </w:pPr>
      <w:r w:rsidRPr="00A3210C">
        <w:rPr>
          <w:rFonts w:hint="eastAsia"/>
          <w:sz w:val="36"/>
          <w:szCs w:val="36"/>
        </w:rPr>
        <w:t>人身保险</w:t>
      </w:r>
      <w:r w:rsidR="00A3210C" w:rsidRPr="00A3210C">
        <w:rPr>
          <w:rFonts w:hint="eastAsia"/>
          <w:sz w:val="36"/>
          <w:szCs w:val="36"/>
        </w:rPr>
        <w:t>电子</w:t>
      </w:r>
      <w:r w:rsidRPr="00A3210C">
        <w:rPr>
          <w:rFonts w:hint="eastAsia"/>
          <w:sz w:val="36"/>
          <w:szCs w:val="36"/>
        </w:rPr>
        <w:t>投保单</w:t>
      </w:r>
    </w:p>
    <w:p w:rsidR="00C45BF0" w:rsidRPr="00830199" w:rsidRDefault="00C45BF0" w:rsidP="00830199">
      <w:pPr>
        <w:spacing w:line="220" w:lineRule="atLeast"/>
        <w:rPr>
          <w:sz w:val="24"/>
          <w:szCs w:val="24"/>
        </w:rPr>
      </w:pPr>
    </w:p>
    <w:p w:rsidR="00616C54" w:rsidRDefault="00616C54" w:rsidP="00F2529A">
      <w:pPr>
        <w:ind w:leftChars="-386" w:left="-710" w:hangingChars="66" w:hanging="139"/>
        <w:outlineLvl w:val="0"/>
        <w:rPr>
          <w:b/>
          <w:sz w:val="21"/>
          <w:szCs w:val="21"/>
        </w:rPr>
      </w:pPr>
    </w:p>
    <w:p w:rsidR="00616C54" w:rsidRDefault="00616C54" w:rsidP="00F2529A">
      <w:pPr>
        <w:ind w:leftChars="-386" w:left="-710" w:hangingChars="66" w:hanging="139"/>
        <w:outlineLvl w:val="0"/>
        <w:rPr>
          <w:b/>
          <w:sz w:val="21"/>
          <w:szCs w:val="21"/>
        </w:rPr>
      </w:pPr>
    </w:p>
    <w:p w:rsidR="00616C54" w:rsidRDefault="00616C54" w:rsidP="00F2529A">
      <w:pPr>
        <w:ind w:leftChars="-386" w:left="-710" w:hangingChars="66" w:hanging="139"/>
        <w:outlineLvl w:val="0"/>
        <w:rPr>
          <w:b/>
          <w:sz w:val="21"/>
          <w:szCs w:val="21"/>
        </w:rPr>
      </w:pPr>
      <w:r w:rsidRPr="00E13EF0">
        <w:rPr>
          <w:rFonts w:hint="eastAsia"/>
          <w:b/>
          <w:sz w:val="21"/>
          <w:szCs w:val="21"/>
        </w:rPr>
        <w:t>一、</w:t>
      </w:r>
      <w:r>
        <w:rPr>
          <w:rFonts w:hint="eastAsia"/>
          <w:b/>
          <w:sz w:val="21"/>
          <w:szCs w:val="21"/>
        </w:rPr>
        <w:t>人身</w:t>
      </w:r>
      <w:r>
        <w:rPr>
          <w:b/>
          <w:sz w:val="21"/>
          <w:szCs w:val="21"/>
        </w:rPr>
        <w:t>保险投保提示</w:t>
      </w:r>
    </w:p>
    <w:tbl>
      <w:tblPr>
        <w:tblStyle w:val="a6"/>
        <w:tblW w:w="10915" w:type="dxa"/>
        <w:tblInd w:w="-1026" w:type="dxa"/>
        <w:tblLook w:val="04A0"/>
      </w:tblPr>
      <w:tblGrid>
        <w:gridCol w:w="10915"/>
      </w:tblGrid>
      <w:tr w:rsidR="00616C54" w:rsidTr="00616C54">
        <w:tc>
          <w:tcPr>
            <w:tcW w:w="10915" w:type="dxa"/>
          </w:tcPr>
          <w:p w:rsidR="00616C54" w:rsidRPr="003E005F" w:rsidRDefault="00616C54" w:rsidP="00616C54">
            <w:pPr>
              <w:spacing w:line="340" w:lineRule="exact"/>
              <w:rPr>
                <w:rFonts w:ascii="宋体" w:hAnsi="宋体"/>
                <w:szCs w:val="21"/>
              </w:rPr>
            </w:pPr>
            <w:r w:rsidRPr="003E005F">
              <w:rPr>
                <w:rFonts w:ascii="宋体" w:hAnsi="宋体" w:hint="eastAsia"/>
                <w:szCs w:val="21"/>
              </w:rPr>
              <w:t>尊敬的客户：</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为帮助您更好地认识和购买人身保险产品，保护您的合法权益，请您</w:t>
            </w:r>
            <w:r w:rsidRPr="003E005F">
              <w:rPr>
                <w:rFonts w:ascii="宋体" w:hAnsi="宋体" w:hint="eastAsia"/>
                <w:b/>
                <w:szCs w:val="21"/>
              </w:rPr>
              <w:t>在填写投保单之前</w:t>
            </w:r>
            <w:r w:rsidRPr="003E005F">
              <w:rPr>
                <w:rFonts w:ascii="宋体" w:hAnsi="宋体" w:hint="eastAsia"/>
                <w:szCs w:val="21"/>
              </w:rPr>
              <w:t>认真阅读以下内容：</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一、请您确认保险机构和销售人员的合法资格</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中国人民人寿保险股份有限公司是依法取得中国保险监督管理委员会颁发的《经营保险业务许可证》的保险机构，依法经营各类人身保险业务。您从本公司销售人员处购买保险时，请您关注销售人员是否持有《保险代理从业人员展业证书》。如需要查询销售人员的销售资格，请您登录保险中介监督信息系统查询（网址：</w:t>
            </w:r>
            <w:r w:rsidRPr="003E005F">
              <w:rPr>
                <w:rFonts w:ascii="宋体" w:hAnsi="宋体" w:hint="eastAsia"/>
                <w:szCs w:val="21"/>
              </w:rPr>
              <w:t>http://iir.circ.gov.cn</w:t>
            </w:r>
            <w:r w:rsidRPr="003E005F">
              <w:rPr>
                <w:rFonts w:ascii="宋体" w:hAnsi="宋体" w:hint="eastAsia"/>
                <w:szCs w:val="21"/>
              </w:rPr>
              <w:t>）。</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二、请您根据实际保险需求和支付能力选择人身保险产品</w:t>
            </w:r>
          </w:p>
          <w:p w:rsidR="00616C54" w:rsidRPr="00B12B5E" w:rsidRDefault="00616C54" w:rsidP="00616C54">
            <w:pPr>
              <w:spacing w:line="340" w:lineRule="exact"/>
              <w:ind w:firstLineChars="200" w:firstLine="440"/>
              <w:rPr>
                <w:rFonts w:ascii="宋体" w:hAnsi="宋体"/>
                <w:szCs w:val="21"/>
              </w:rPr>
            </w:pPr>
            <w:r w:rsidRPr="003E005F">
              <w:rPr>
                <w:rFonts w:ascii="宋体" w:hAnsi="宋体" w:hint="eastAsia"/>
                <w:szCs w:val="21"/>
              </w:rPr>
              <w:t>请您根据自身已有的保障水平和经济实力等实际情况，选择适合自身需求的保险产品。多数人身保险产品期限较长，如果需要分期交纳保费，请您充分考虑是否有足够、稳定的财力长期支付保费，不按时交费可</w:t>
            </w:r>
            <w:r w:rsidRPr="003E005F">
              <w:rPr>
                <w:rFonts w:ascii="宋体" w:hAnsi="宋体" w:hint="eastAsia"/>
                <w:bCs/>
                <w:szCs w:val="21"/>
              </w:rPr>
              <w:t>能会影响您的权益</w:t>
            </w:r>
            <w:r w:rsidRPr="00EE257C">
              <w:rPr>
                <w:rFonts w:ascii="宋体" w:hAnsi="宋体" w:hint="eastAsia"/>
                <w:bCs/>
                <w:szCs w:val="21"/>
              </w:rPr>
              <w:t>。</w:t>
            </w:r>
            <w:r w:rsidRPr="00EE257C">
              <w:rPr>
                <w:rFonts w:ascii="宋体" w:hAnsi="宋体"/>
                <w:szCs w:val="21"/>
              </w:rPr>
              <w:t>为了确保保险款项收支的合法、真实和安全，</w:t>
            </w:r>
            <w:r w:rsidRPr="00B12B5E">
              <w:rPr>
                <w:rFonts w:ascii="宋体" w:hAnsi="宋体"/>
                <w:szCs w:val="21"/>
              </w:rPr>
              <w:t>建议您使用银行划账等非现金方式交纳保费</w:t>
            </w:r>
            <w:r w:rsidRPr="00B12B5E">
              <w:rPr>
                <w:rFonts w:ascii="宋体" w:hAnsi="宋体" w:hint="eastAsia"/>
                <w:szCs w:val="21"/>
              </w:rPr>
              <w:t>，并</w:t>
            </w:r>
            <w:r w:rsidRPr="00EE257C">
              <w:rPr>
                <w:rFonts w:ascii="宋体" w:hAnsi="宋体"/>
                <w:szCs w:val="21"/>
              </w:rPr>
              <w:t>请您提供以投保人名义开立的银行账户。</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三、请您详细了解保险合同的条款内容</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请您不要将保险产品的广告、公告、招贴画等宣传材料视同为保险合同，应当要求销售人员向您提供相关保险产品的条款。请您认真阅读条款内容</w:t>
            </w:r>
            <w:r w:rsidRPr="003C2682">
              <w:rPr>
                <w:rFonts w:ascii="宋体" w:hAnsi="宋体" w:hint="eastAsia"/>
                <w:szCs w:val="21"/>
              </w:rPr>
              <w:t>，重点关注保险责任、责任免除、保险责任的等待期、投保人及被保险人权利和义务、免赔额或免赔率的计算、续保及退保相关约定、保险金的申领手续和资料、费用扣除、产品期限等内容。</w:t>
            </w:r>
            <w:r w:rsidRPr="003E005F">
              <w:rPr>
                <w:rFonts w:ascii="宋体" w:hAnsi="宋体" w:hint="eastAsia"/>
                <w:szCs w:val="21"/>
              </w:rPr>
              <w:t>您若对条款内容有疑问，您可以要求销售人员进行解释。</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四、请您了解“犹豫期”的有关约定</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一年期以上的人身保险产品一般有犹豫期（投保人、被保险人收到保单并书面签收日起</w:t>
            </w:r>
            <w:r w:rsidRPr="00C82CAD">
              <w:rPr>
                <w:rFonts w:ascii="宋体" w:hAnsi="宋体" w:hint="eastAsia"/>
                <w:szCs w:val="21"/>
              </w:rPr>
              <w:t>15</w:t>
            </w:r>
            <w:r w:rsidRPr="00C82CAD">
              <w:rPr>
                <w:rFonts w:ascii="宋体" w:hAnsi="宋体" w:hint="eastAsia"/>
                <w:szCs w:val="21"/>
              </w:rPr>
              <w:t>个自然日内）的有关约定。除合同另有约定外，在犹豫期内，您可以无条件解除保险合同，但应退还</w:t>
            </w:r>
            <w:r w:rsidRPr="003E005F">
              <w:rPr>
                <w:rFonts w:ascii="宋体" w:hAnsi="宋体" w:hint="eastAsia"/>
                <w:szCs w:val="21"/>
              </w:rPr>
              <w:t>保险单，保险公司除扣除不超过</w:t>
            </w:r>
            <w:r w:rsidRPr="003E005F">
              <w:rPr>
                <w:rFonts w:ascii="宋体" w:hAnsi="宋体" w:hint="eastAsia"/>
                <w:szCs w:val="21"/>
              </w:rPr>
              <w:t xml:space="preserve">10 </w:t>
            </w:r>
            <w:r w:rsidRPr="003E005F">
              <w:rPr>
                <w:rFonts w:ascii="宋体" w:hAnsi="宋体" w:hint="eastAsia"/>
                <w:szCs w:val="21"/>
              </w:rPr>
              <w:t>元的成本费以外，应退还您全部保费并不得收取其他任何费用。</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五、“犹豫期”后解除保险合同请您慎重</w:t>
            </w:r>
          </w:p>
          <w:p w:rsidR="00616C54" w:rsidRPr="003E005F" w:rsidRDefault="00616C54" w:rsidP="00616C54">
            <w:pPr>
              <w:spacing w:line="340" w:lineRule="exact"/>
              <w:ind w:firstLine="435"/>
              <w:rPr>
                <w:rFonts w:ascii="宋体" w:hAnsi="宋体"/>
                <w:szCs w:val="21"/>
              </w:rPr>
            </w:pPr>
            <w:r w:rsidRPr="003E005F">
              <w:rPr>
                <w:rFonts w:ascii="宋体" w:hAnsi="宋体" w:hint="eastAsia"/>
                <w:szCs w:val="21"/>
              </w:rPr>
              <w:t>若您在犹豫期过后解除保险合同，您会有一定的损失。保险公司应当自收到解除合同通知之日起三十日内，按照合同约定退还保险单的现金价值。</w:t>
            </w:r>
            <w:r w:rsidRPr="003E005F">
              <w:rPr>
                <w:rFonts w:ascii="宋体" w:hAnsi="宋体" w:hint="eastAsia"/>
                <w:szCs w:val="21"/>
              </w:rPr>
              <w:br/>
            </w:r>
            <w:r w:rsidRPr="003E005F">
              <w:rPr>
                <w:rFonts w:ascii="宋体" w:hAnsi="宋体" w:hint="eastAsia"/>
                <w:b/>
                <w:szCs w:val="21"/>
              </w:rPr>
              <w:t>六、请您充分认识分红保险、投资连结保险、万能保险等人身保险新型产品的风险和特点</w:t>
            </w:r>
            <w:r w:rsidRPr="003E005F">
              <w:rPr>
                <w:rFonts w:ascii="宋体" w:hAnsi="宋体" w:hint="eastAsia"/>
                <w:b/>
                <w:szCs w:val="21"/>
              </w:rPr>
              <w:br/>
            </w:r>
            <w:r w:rsidRPr="003E005F">
              <w:rPr>
                <w:rFonts w:ascii="宋体" w:hAnsi="宋体" w:hint="eastAsia"/>
                <w:b/>
                <w:szCs w:val="21"/>
              </w:rPr>
              <w:lastRenderedPageBreak/>
              <w:t xml:space="preserve">　　</w:t>
            </w:r>
            <w:r w:rsidRPr="003E005F">
              <w:rPr>
                <w:rFonts w:ascii="宋体" w:hAnsi="宋体" w:hint="eastAsia"/>
                <w:szCs w:val="21"/>
              </w:rPr>
              <w:t xml:space="preserve">( 1 </w:t>
            </w:r>
            <w:r w:rsidRPr="003E005F">
              <w:rPr>
                <w:rFonts w:ascii="宋体" w:hAnsi="宋体" w:hint="eastAsia"/>
                <w:szCs w:val="21"/>
              </w:rPr>
              <w:t>）如果您选择购买分红保险产品，请您注意以下事项：分红水平主要取决于保险公司的实际经营成果。如果实际经营成果优于定价假设，保险公司才会将部分盈余分配给您。如果实际经营成果差于定价假设，保险公司可能不会派发红利。产品说明书或保险利益</w:t>
            </w:r>
            <w:proofErr w:type="gramStart"/>
            <w:r w:rsidRPr="003E005F">
              <w:rPr>
                <w:rFonts w:ascii="宋体" w:hAnsi="宋体" w:hint="eastAsia"/>
                <w:szCs w:val="21"/>
              </w:rPr>
              <w:t>测算书</w:t>
            </w:r>
            <w:proofErr w:type="gramEnd"/>
            <w:r w:rsidRPr="003E005F">
              <w:rPr>
                <w:rFonts w:ascii="宋体" w:hAnsi="宋体" w:hint="eastAsia"/>
                <w:szCs w:val="21"/>
              </w:rPr>
              <w:t>中关于未来保险合同利益的预测是基于公司精算假设，不能理解为对未来的预期，红利分配是不确定的。</w:t>
            </w:r>
          </w:p>
          <w:p w:rsidR="00616C54" w:rsidRPr="003E005F" w:rsidRDefault="00616C54" w:rsidP="00616C54">
            <w:pPr>
              <w:spacing w:line="340" w:lineRule="exact"/>
              <w:ind w:firstLine="435"/>
              <w:rPr>
                <w:rFonts w:ascii="宋体" w:hAnsi="宋体"/>
                <w:szCs w:val="21"/>
              </w:rPr>
            </w:pPr>
            <w:r w:rsidRPr="003E005F">
              <w:rPr>
                <w:rFonts w:ascii="宋体" w:hAnsi="宋体" w:hint="eastAsia"/>
                <w:szCs w:val="21"/>
              </w:rPr>
              <w:t xml:space="preserve">( 2 </w:t>
            </w:r>
            <w:r w:rsidRPr="003E005F">
              <w:rPr>
                <w:rFonts w:ascii="宋体" w:hAnsi="宋体" w:hint="eastAsia"/>
                <w:szCs w:val="21"/>
              </w:rPr>
              <w:t>）如果您选择购买投资连结保险产品，请您注意以下事项：您应当详细了解投资连结保险的费用扣除情况，包括初始费用、买入卖出差价、死亡风险保险费、保单管理费、资产管理费、手续费、退保费用等。您应当要求销售人员将投资连结保险账户价值的详细计算方法对您进行解释。投资连结保险产品的投资回报具有不确定性，投资风险完全由您承担。产品说明书或保险利益</w:t>
            </w:r>
            <w:proofErr w:type="gramStart"/>
            <w:r w:rsidRPr="003E005F">
              <w:rPr>
                <w:rFonts w:ascii="宋体" w:hAnsi="宋体" w:hint="eastAsia"/>
                <w:szCs w:val="21"/>
              </w:rPr>
              <w:t>测算书</w:t>
            </w:r>
            <w:proofErr w:type="gramEnd"/>
            <w:r w:rsidRPr="003E005F">
              <w:rPr>
                <w:rFonts w:ascii="宋体" w:hAnsi="宋体" w:hint="eastAsia"/>
                <w:szCs w:val="21"/>
              </w:rPr>
              <w:t>中关于未来保险合同利益的预测是基于公司精算假设，不能理解为对未来的预期，实际投资可能赢利或出现亏损。如果您选择灵活交费方式的，您应当要求销售人员将</w:t>
            </w:r>
            <w:proofErr w:type="gramStart"/>
            <w:r w:rsidRPr="003E005F">
              <w:rPr>
                <w:rFonts w:ascii="宋体" w:hAnsi="宋体" w:hint="eastAsia"/>
                <w:szCs w:val="21"/>
              </w:rPr>
              <w:t>您停止</w:t>
            </w:r>
            <w:proofErr w:type="gramEnd"/>
            <w:r w:rsidRPr="003E005F">
              <w:rPr>
                <w:rFonts w:ascii="宋体" w:hAnsi="宋体" w:hint="eastAsia"/>
                <w:szCs w:val="21"/>
              </w:rPr>
              <w:t>交费可能产生的风险和不利后果对您进行解释。</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 xml:space="preserve">( 3 </w:t>
            </w:r>
            <w:r w:rsidRPr="003E005F">
              <w:rPr>
                <w:rFonts w:ascii="宋体" w:hAnsi="宋体" w:hint="eastAsia"/>
                <w:szCs w:val="21"/>
              </w:rPr>
              <w:t>）如果您选择购买万能保险产品，请您注意以下事项：万能保险产品通常有最低保证利率的约定，最低保证利率仅针对投资账户中资金。您应当详细了解万能保险的费用扣除情况，包括初始费用、死亡风险保险费、保单管理费、手续费、退保费用等。您应当要求销售人员将万能保险账户价值的详细计算方法对您进行解释。万能保险产品的投资回报具有不确定性，您要承担部分投资风险。保险公司每月公布的结算利率只能代表一个月的投资情况，不能理解为对全年的预期，结算利率仅针对投资账户中的资金，不针对全部保险费。产品说明书或保险利益</w:t>
            </w:r>
            <w:proofErr w:type="gramStart"/>
            <w:r w:rsidRPr="003E005F">
              <w:rPr>
                <w:rFonts w:ascii="宋体" w:hAnsi="宋体" w:hint="eastAsia"/>
                <w:szCs w:val="21"/>
              </w:rPr>
              <w:t>测算书</w:t>
            </w:r>
            <w:proofErr w:type="gramEnd"/>
            <w:r w:rsidRPr="003E005F">
              <w:rPr>
                <w:rFonts w:ascii="宋体" w:hAnsi="宋体" w:hint="eastAsia"/>
                <w:szCs w:val="21"/>
              </w:rPr>
              <w:t>中关于未来保险合同利益的预测是基于公司精算假设，最低保证利率之上的投资收益是不确定的，不能理解为对未来的预期。如果您选择灵活交费方式的，您应当要求销售人员将</w:t>
            </w:r>
            <w:proofErr w:type="gramStart"/>
            <w:r w:rsidRPr="003E005F">
              <w:rPr>
                <w:rFonts w:ascii="宋体" w:hAnsi="宋体" w:hint="eastAsia"/>
                <w:szCs w:val="21"/>
              </w:rPr>
              <w:t>您停止</w:t>
            </w:r>
            <w:proofErr w:type="gramEnd"/>
            <w:r w:rsidRPr="003E005F">
              <w:rPr>
                <w:rFonts w:ascii="宋体" w:hAnsi="宋体" w:hint="eastAsia"/>
                <w:szCs w:val="21"/>
              </w:rPr>
              <w:t>交费可能产生的风险和不利后果对您进行解释。</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七、请您正确认识人身保险新型产品与其他金融产品</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分红保险、投资连结保险、万能保险等人身保险新型产品兼具保险保障功能和投资功能，不同保险产品对于保障功能和投资功能侧重不同，但本质上属于保险产品，产品经营主体是保险公司。您不宜将人身保险新型产品与银行存款、国债、基金等金融产品进行片面比较，更不要仅把它作为银行存款的替代品。</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八、</w:t>
            </w:r>
            <w:r w:rsidRPr="003C2682">
              <w:rPr>
                <w:rFonts w:ascii="宋体" w:hAnsi="宋体" w:hint="eastAsia"/>
                <w:b/>
                <w:szCs w:val="21"/>
              </w:rPr>
              <w:t>选择健康保险产品时请您注意产品特性和条款具体约定</w:t>
            </w:r>
          </w:p>
          <w:p w:rsidR="00616C54" w:rsidRPr="00C05F7D" w:rsidRDefault="00616C54" w:rsidP="00616C54">
            <w:pPr>
              <w:pStyle w:val="Default"/>
              <w:spacing w:line="340" w:lineRule="exact"/>
              <w:ind w:firstLineChars="200" w:firstLine="420"/>
              <w:rPr>
                <w:rFonts w:hAnsi="宋体" w:cs="Times New Roman"/>
                <w:color w:val="auto"/>
                <w:kern w:val="2"/>
                <w:sz w:val="21"/>
                <w:szCs w:val="21"/>
              </w:rPr>
            </w:pPr>
            <w:r w:rsidRPr="00C05F7D">
              <w:rPr>
                <w:rFonts w:hAnsi="宋体" w:cs="Times New Roman" w:hint="eastAsia"/>
                <w:color w:val="auto"/>
                <w:kern w:val="2"/>
                <w:sz w:val="21"/>
                <w:szCs w:val="21"/>
              </w:rPr>
              <w:t>健康保险产品是具有较强风险保障功能的产品，既有定额给付性质的，也有费用补偿性质的。定额给付性质的健康保险按约定给付保险金，与被保险人是否获得其他医疗费用补偿无关；对于费用补偿性质的健康保险，保险公司给付的保险金会相应扣除被保险人从其他渠道所获的医疗费用补偿。</w:t>
            </w:r>
            <w:r w:rsidRPr="00FC1035">
              <w:rPr>
                <w:rFonts w:hAnsi="宋体" w:cs="Times New Roman" w:hint="eastAsia"/>
                <w:color w:val="auto"/>
                <w:kern w:val="2"/>
                <w:sz w:val="21"/>
                <w:szCs w:val="21"/>
              </w:rPr>
              <w:t>如果您投保费用补偿型医疗保险，请告知被保险人是否拥有公费医疗、社会医疗保险和其他费用补偿型医疗保险的情况。</w:t>
            </w:r>
            <w:r w:rsidRPr="00C05F7D">
              <w:rPr>
                <w:rFonts w:hAnsi="宋体" w:cs="Times New Roman" w:hint="eastAsia"/>
                <w:color w:val="auto"/>
                <w:kern w:val="2"/>
                <w:sz w:val="21"/>
                <w:szCs w:val="21"/>
              </w:rPr>
              <w:t>请您注意条款中是否有免赔额或赔付比例的约定、是否有疾病观察期约定。如果您投保的医疗保险产品中约定以被保险人在指定医疗服务机构网络中进行医疗为给付保险金的条件，请您关注保险合同、我们的公告或其他形式的通知中所列明的指定医疗服务机构。如果保险公司以附加</w:t>
            </w:r>
            <w:proofErr w:type="gramStart"/>
            <w:r w:rsidRPr="00C05F7D">
              <w:rPr>
                <w:rFonts w:hAnsi="宋体" w:cs="Times New Roman" w:hint="eastAsia"/>
                <w:color w:val="auto"/>
                <w:kern w:val="2"/>
                <w:sz w:val="21"/>
                <w:szCs w:val="21"/>
              </w:rPr>
              <w:t>险形式</w:t>
            </w:r>
            <w:proofErr w:type="gramEnd"/>
            <w:r w:rsidRPr="00C05F7D">
              <w:rPr>
                <w:rFonts w:hAnsi="宋体" w:cs="Times New Roman" w:hint="eastAsia"/>
                <w:color w:val="auto"/>
                <w:kern w:val="2"/>
                <w:sz w:val="21"/>
                <w:szCs w:val="21"/>
              </w:rPr>
              <w:t>销售无保证续保条款的健康保险产品，请您注意附加健康保险的保险期限应不小于主险保险期限。</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九、为未成年子女选择保险产品时保险金额应适当</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如果您为未成年子女购买保险产品，因被保险人死亡给付的保险金总和应符合中国保监会的有关规定。其主要目的是为了保护未成年人权益，防止道德风险；同时，从整个家庭看，父母是家庭的主要经济来源和支柱，以父母为被保险人购买保险，可以使整个家庭获得更加全面的保险保障。</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十、请您如实填写投保资料、如实告知有关情况并亲笔签名</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我国《保险法》对投保人的如实告知行为进行了明确的规定。投保时，您填写的投保单应当属实；对于销售人员询问的有关被保险人的问题，您也应当如实回答，否则可能影响您和被保险人的权益。为了有效保障自身权益，请您在投保提示书、投保单等相关文件亲笔签名。</w:t>
            </w:r>
            <w:r w:rsidRPr="003E005F">
              <w:rPr>
                <w:rFonts w:ascii="宋体" w:hAnsi="宋体" w:hint="eastAsia"/>
                <w:szCs w:val="21"/>
              </w:rPr>
              <w:br/>
            </w:r>
            <w:r w:rsidRPr="003E005F">
              <w:rPr>
                <w:rFonts w:ascii="宋体" w:hAnsi="宋体" w:hint="eastAsia"/>
                <w:b/>
                <w:szCs w:val="21"/>
              </w:rPr>
              <w:t>十一、请您配合保险公司做好客户回访工作</w:t>
            </w:r>
            <w:r w:rsidRPr="003E005F">
              <w:rPr>
                <w:rFonts w:ascii="宋体" w:hAnsi="宋体" w:hint="eastAsia"/>
                <w:b/>
                <w:szCs w:val="21"/>
              </w:rPr>
              <w:br/>
            </w:r>
            <w:r w:rsidRPr="003E005F">
              <w:rPr>
                <w:rFonts w:ascii="宋体" w:hAnsi="宋体" w:hint="eastAsia"/>
                <w:szCs w:val="21"/>
              </w:rPr>
              <w:lastRenderedPageBreak/>
              <w:t>各保险公司按规定开展客户回访工作，一般通过电话、信函和上门回访等形式进行。为确保自己的权益得到切实保障，您应对回访问题进行如实答复，不清楚的地方可以立即提出，要求保险公司进行详细解释。请您投保时准确、完整填写家庭住址、邮编、常用联系电话等个人信息，以便保险公司能够对您及时回访。</w:t>
            </w:r>
          </w:p>
          <w:p w:rsidR="00616C54" w:rsidRPr="003E005F" w:rsidRDefault="00616C54" w:rsidP="00616C54">
            <w:pPr>
              <w:spacing w:line="340" w:lineRule="exact"/>
              <w:ind w:left="110" w:hangingChars="50" w:hanging="110"/>
              <w:rPr>
                <w:rFonts w:ascii="宋体" w:hAnsi="宋体"/>
                <w:b/>
                <w:szCs w:val="21"/>
              </w:rPr>
            </w:pPr>
            <w:r w:rsidRPr="003E005F">
              <w:rPr>
                <w:rFonts w:ascii="宋体" w:hAnsi="宋体" w:hint="eastAsia"/>
                <w:b/>
                <w:szCs w:val="21"/>
              </w:rPr>
              <w:t>十二、请您注意保护自身的合法权益</w:t>
            </w:r>
          </w:p>
          <w:p w:rsidR="00616C54" w:rsidRPr="003E005F" w:rsidRDefault="00616C54" w:rsidP="00616C54">
            <w:pPr>
              <w:spacing w:line="340" w:lineRule="exact"/>
              <w:ind w:firstLineChars="197" w:firstLine="433"/>
              <w:rPr>
                <w:rFonts w:ascii="宋体" w:hAnsi="宋体"/>
                <w:szCs w:val="21"/>
              </w:rPr>
            </w:pPr>
            <w:r w:rsidRPr="003E005F">
              <w:rPr>
                <w:rFonts w:ascii="宋体" w:hAnsi="宋体" w:hint="eastAsia"/>
                <w:szCs w:val="21"/>
              </w:rPr>
              <w:t>如果您发现销售人员在保险销售过程中存在误导销售行为，或认为自身权益受到侵犯，请注意保留书面证据或其他证据，可向本公司反映；也可以向当地保监局（或保险行业协会）投诉；必要时还可以根据合同约定，申请仲裁或向法院起诉。</w:t>
            </w:r>
          </w:p>
          <w:p w:rsidR="00616C54" w:rsidRDefault="00616C54" w:rsidP="00616C54">
            <w:pPr>
              <w:outlineLvl w:val="0"/>
              <w:rPr>
                <w:b/>
                <w:sz w:val="21"/>
                <w:szCs w:val="21"/>
              </w:rPr>
            </w:pPr>
            <w:r w:rsidRPr="003E005F">
              <w:rPr>
                <w:rFonts w:ascii="宋体" w:hAnsi="宋体" w:hint="eastAsia"/>
                <w:b/>
                <w:szCs w:val="21"/>
              </w:rPr>
              <w:t>十三</w:t>
            </w:r>
            <w:r w:rsidRPr="003C2682">
              <w:rPr>
                <w:rFonts w:ascii="宋体" w:hAnsi="宋体" w:hint="eastAsia"/>
                <w:b/>
                <w:szCs w:val="21"/>
              </w:rPr>
              <w:t>、如有不明事项，特别是理赔相关流程及其所需资料，请咨询我公司服务人员、致电全国统一客户服务电话</w:t>
            </w:r>
            <w:r w:rsidRPr="003C2682">
              <w:rPr>
                <w:rFonts w:ascii="宋体" w:hAnsi="宋体" w:hint="eastAsia"/>
                <w:b/>
                <w:szCs w:val="21"/>
              </w:rPr>
              <w:t>4008895518</w:t>
            </w:r>
            <w:r w:rsidRPr="003C2682">
              <w:rPr>
                <w:rFonts w:ascii="宋体" w:hAnsi="宋体" w:hint="eastAsia"/>
                <w:b/>
                <w:szCs w:val="21"/>
              </w:rPr>
              <w:t>或登录网站查询（网址：</w:t>
            </w:r>
            <w:hyperlink r:id="rId10" w:history="1">
              <w:r w:rsidRPr="003C2682">
                <w:rPr>
                  <w:rFonts w:ascii="宋体" w:hAnsi="宋体" w:hint="eastAsia"/>
                  <w:b/>
                  <w:szCs w:val="21"/>
                </w:rPr>
                <w:t>www.picclife.com</w:t>
              </w:r>
            </w:hyperlink>
            <w:r w:rsidRPr="003C2682">
              <w:rPr>
                <w:rFonts w:ascii="宋体" w:hAnsi="宋体" w:hint="eastAsia"/>
                <w:b/>
                <w:szCs w:val="21"/>
              </w:rPr>
              <w:t>）。</w:t>
            </w:r>
          </w:p>
        </w:tc>
      </w:tr>
    </w:tbl>
    <w:p w:rsidR="00616C54" w:rsidRDefault="00616C54" w:rsidP="00F2529A">
      <w:pPr>
        <w:ind w:leftChars="-386" w:left="-710" w:hangingChars="66" w:hanging="139"/>
        <w:outlineLvl w:val="0"/>
        <w:rPr>
          <w:b/>
          <w:sz w:val="21"/>
          <w:szCs w:val="21"/>
        </w:rPr>
      </w:pPr>
    </w:p>
    <w:p w:rsidR="00C45BF0" w:rsidRPr="00E13EF0" w:rsidRDefault="00616C54" w:rsidP="00F2529A">
      <w:pPr>
        <w:ind w:leftChars="-386" w:left="-710" w:hangingChars="66" w:hanging="139"/>
        <w:outlineLvl w:val="0"/>
        <w:rPr>
          <w:b/>
          <w:sz w:val="21"/>
          <w:szCs w:val="21"/>
        </w:rPr>
      </w:pPr>
      <w:r>
        <w:rPr>
          <w:rFonts w:hint="eastAsia"/>
          <w:b/>
          <w:sz w:val="21"/>
          <w:szCs w:val="21"/>
        </w:rPr>
        <w:t>二</w:t>
      </w:r>
      <w:r w:rsidR="00C45BF0" w:rsidRPr="00E13EF0">
        <w:rPr>
          <w:rFonts w:hint="eastAsia"/>
          <w:b/>
          <w:sz w:val="21"/>
          <w:szCs w:val="21"/>
        </w:rPr>
        <w:t>、客户资料</w:t>
      </w:r>
    </w:p>
    <w:tbl>
      <w:tblPr>
        <w:tblStyle w:val="a6"/>
        <w:tblW w:w="10915" w:type="dxa"/>
        <w:tblInd w:w="-1026" w:type="dxa"/>
        <w:tblLayout w:type="fixed"/>
        <w:tblLook w:val="04A0"/>
      </w:tblPr>
      <w:tblGrid>
        <w:gridCol w:w="1116"/>
        <w:gridCol w:w="403"/>
        <w:gridCol w:w="139"/>
        <w:gridCol w:w="23"/>
        <w:gridCol w:w="9"/>
        <w:gridCol w:w="963"/>
        <w:gridCol w:w="412"/>
        <w:gridCol w:w="54"/>
        <w:gridCol w:w="668"/>
        <w:gridCol w:w="269"/>
        <w:gridCol w:w="161"/>
        <w:gridCol w:w="22"/>
        <w:gridCol w:w="27"/>
        <w:gridCol w:w="395"/>
        <w:gridCol w:w="17"/>
        <w:gridCol w:w="512"/>
        <w:gridCol w:w="312"/>
        <w:gridCol w:w="409"/>
        <w:gridCol w:w="699"/>
        <w:gridCol w:w="329"/>
        <w:gridCol w:w="1406"/>
        <w:gridCol w:w="19"/>
        <w:gridCol w:w="831"/>
        <w:gridCol w:w="709"/>
        <w:gridCol w:w="1011"/>
      </w:tblGrid>
      <w:tr w:rsidR="00C45BF0" w:rsidTr="006D7122">
        <w:trPr>
          <w:trHeight w:val="70"/>
        </w:trPr>
        <w:tc>
          <w:tcPr>
            <w:tcW w:w="10915" w:type="dxa"/>
            <w:gridSpan w:val="25"/>
          </w:tcPr>
          <w:p w:rsidR="00C45BF0" w:rsidRPr="008337B6" w:rsidRDefault="00C45BF0" w:rsidP="00B10CE1">
            <w:pPr>
              <w:ind w:leftChars="100" w:left="230" w:rightChars="-49" w:right="-108" w:hangingChars="5" w:hanging="10"/>
              <w:jc w:val="center"/>
              <w:rPr>
                <w:b/>
                <w:sz w:val="21"/>
                <w:szCs w:val="21"/>
              </w:rPr>
            </w:pPr>
            <w:r w:rsidRPr="008337B6">
              <w:rPr>
                <w:rFonts w:hint="eastAsia"/>
                <w:b/>
                <w:sz w:val="21"/>
                <w:szCs w:val="21"/>
              </w:rPr>
              <w:t>投保人</w:t>
            </w:r>
          </w:p>
        </w:tc>
      </w:tr>
      <w:tr w:rsidR="00C45BF0" w:rsidTr="00A82536">
        <w:trPr>
          <w:trHeight w:val="283"/>
        </w:trPr>
        <w:tc>
          <w:tcPr>
            <w:tcW w:w="1658" w:type="dxa"/>
            <w:gridSpan w:val="3"/>
          </w:tcPr>
          <w:p w:rsidR="00C45BF0" w:rsidRPr="00985301" w:rsidRDefault="00C45BF0" w:rsidP="00A3210C">
            <w:pPr>
              <w:rPr>
                <w:rFonts w:ascii="微软雅黑" w:hAnsi="微软雅黑"/>
                <w:sz w:val="21"/>
                <w:szCs w:val="21"/>
              </w:rPr>
            </w:pPr>
            <w:r w:rsidRPr="00985301">
              <w:rPr>
                <w:rFonts w:ascii="微软雅黑" w:hAnsi="微软雅黑" w:hint="eastAsia"/>
                <w:b/>
                <w:sz w:val="21"/>
                <w:szCs w:val="21"/>
              </w:rPr>
              <w:t>姓名</w:t>
            </w:r>
          </w:p>
        </w:tc>
        <w:tc>
          <w:tcPr>
            <w:tcW w:w="1461" w:type="dxa"/>
            <w:gridSpan w:val="5"/>
          </w:tcPr>
          <w:p w:rsidR="00C45BF0" w:rsidRPr="009E35E9" w:rsidRDefault="00C45BF0" w:rsidP="00A3210C">
            <w:pPr>
              <w:rPr>
                <w:sz w:val="18"/>
                <w:szCs w:val="18"/>
              </w:rPr>
            </w:pPr>
            <w:r w:rsidRPr="009E35E9">
              <w:rPr>
                <w:rFonts w:hint="eastAsia"/>
                <w:sz w:val="18"/>
                <w:szCs w:val="18"/>
              </w:rPr>
              <w:t>张三</w:t>
            </w:r>
          </w:p>
        </w:tc>
        <w:tc>
          <w:tcPr>
            <w:tcW w:w="1098" w:type="dxa"/>
            <w:gridSpan w:val="3"/>
          </w:tcPr>
          <w:p w:rsidR="00C45BF0" w:rsidRPr="00985301" w:rsidRDefault="00C45BF0" w:rsidP="00A3210C">
            <w:pPr>
              <w:rPr>
                <w:rFonts w:ascii="微软雅黑" w:hAnsi="微软雅黑"/>
                <w:b/>
                <w:sz w:val="21"/>
                <w:szCs w:val="21"/>
              </w:rPr>
            </w:pPr>
            <w:r w:rsidRPr="00985301">
              <w:rPr>
                <w:rFonts w:ascii="微软雅黑" w:hAnsi="微软雅黑" w:hint="eastAsia"/>
                <w:b/>
                <w:sz w:val="21"/>
                <w:szCs w:val="21"/>
              </w:rPr>
              <w:t>性别</w:t>
            </w:r>
          </w:p>
        </w:tc>
        <w:tc>
          <w:tcPr>
            <w:tcW w:w="1285" w:type="dxa"/>
            <w:gridSpan w:val="6"/>
          </w:tcPr>
          <w:p w:rsidR="00C45BF0" w:rsidRPr="009E35E9" w:rsidRDefault="00C45BF0" w:rsidP="00A3210C">
            <w:pPr>
              <w:rPr>
                <w:sz w:val="18"/>
                <w:szCs w:val="18"/>
              </w:rPr>
            </w:pPr>
            <w:r w:rsidRPr="009E35E9">
              <w:rPr>
                <w:rFonts w:hint="eastAsia"/>
                <w:sz w:val="18"/>
                <w:szCs w:val="18"/>
              </w:rPr>
              <w:t>男</w:t>
            </w:r>
          </w:p>
        </w:tc>
        <w:tc>
          <w:tcPr>
            <w:tcW w:w="1437" w:type="dxa"/>
            <w:gridSpan w:val="3"/>
          </w:tcPr>
          <w:p w:rsidR="00C45BF0" w:rsidRPr="00985301" w:rsidRDefault="00C45BF0" w:rsidP="00A3210C">
            <w:pPr>
              <w:rPr>
                <w:rFonts w:ascii="微软雅黑" w:hAnsi="微软雅黑"/>
                <w:b/>
                <w:sz w:val="21"/>
                <w:szCs w:val="21"/>
              </w:rPr>
            </w:pPr>
            <w:r w:rsidRPr="00985301">
              <w:rPr>
                <w:rFonts w:ascii="微软雅黑" w:hAnsi="微软雅黑" w:hint="eastAsia"/>
                <w:b/>
                <w:sz w:val="21"/>
                <w:szCs w:val="21"/>
              </w:rPr>
              <w:t>出生日期</w:t>
            </w:r>
          </w:p>
        </w:tc>
        <w:tc>
          <w:tcPr>
            <w:tcW w:w="3976" w:type="dxa"/>
            <w:gridSpan w:val="5"/>
          </w:tcPr>
          <w:p w:rsidR="00C45BF0" w:rsidRPr="009E35E9" w:rsidRDefault="00C45BF0" w:rsidP="00A3210C">
            <w:pPr>
              <w:ind w:firstLineChars="100" w:firstLine="180"/>
              <w:rPr>
                <w:sz w:val="18"/>
                <w:szCs w:val="18"/>
              </w:rPr>
            </w:pPr>
            <w:r w:rsidRPr="009E35E9">
              <w:rPr>
                <w:rFonts w:hint="eastAsia"/>
                <w:sz w:val="18"/>
                <w:szCs w:val="18"/>
              </w:rPr>
              <w:t xml:space="preserve">1960 </w:t>
            </w:r>
            <w:r w:rsidRPr="009E35E9">
              <w:rPr>
                <w:rFonts w:hint="eastAsia"/>
                <w:sz w:val="18"/>
                <w:szCs w:val="18"/>
              </w:rPr>
              <w:t>年</w:t>
            </w:r>
            <w:r w:rsidRPr="009E35E9">
              <w:rPr>
                <w:rFonts w:hint="eastAsia"/>
                <w:sz w:val="18"/>
                <w:szCs w:val="18"/>
              </w:rPr>
              <w:t xml:space="preserve"> 10 </w:t>
            </w:r>
            <w:r w:rsidRPr="009E35E9">
              <w:rPr>
                <w:rFonts w:hint="eastAsia"/>
                <w:sz w:val="18"/>
                <w:szCs w:val="18"/>
              </w:rPr>
              <w:t>月</w:t>
            </w:r>
            <w:r w:rsidRPr="009E35E9">
              <w:rPr>
                <w:rFonts w:hint="eastAsia"/>
                <w:sz w:val="18"/>
                <w:szCs w:val="18"/>
              </w:rPr>
              <w:t xml:space="preserve"> 2 </w:t>
            </w:r>
            <w:r w:rsidRPr="009E35E9">
              <w:rPr>
                <w:rFonts w:hint="eastAsia"/>
                <w:sz w:val="18"/>
                <w:szCs w:val="18"/>
              </w:rPr>
              <w:t>日</w:t>
            </w:r>
          </w:p>
        </w:tc>
      </w:tr>
      <w:tr w:rsidR="00C45BF0" w:rsidTr="00A82536">
        <w:tc>
          <w:tcPr>
            <w:tcW w:w="1658" w:type="dxa"/>
            <w:gridSpan w:val="3"/>
          </w:tcPr>
          <w:p w:rsidR="00C45BF0" w:rsidRPr="00985301" w:rsidRDefault="00C45BF0" w:rsidP="00A3210C">
            <w:pPr>
              <w:rPr>
                <w:rFonts w:ascii="微软雅黑" w:hAnsi="微软雅黑"/>
                <w:b/>
                <w:sz w:val="21"/>
                <w:szCs w:val="21"/>
              </w:rPr>
            </w:pPr>
            <w:r w:rsidRPr="00985301">
              <w:rPr>
                <w:rFonts w:ascii="微软雅黑" w:hAnsi="微软雅黑" w:hint="eastAsia"/>
                <w:b/>
                <w:sz w:val="21"/>
                <w:szCs w:val="21"/>
              </w:rPr>
              <w:t>国 籍</w:t>
            </w:r>
          </w:p>
        </w:tc>
        <w:tc>
          <w:tcPr>
            <w:tcW w:w="1461" w:type="dxa"/>
            <w:gridSpan w:val="5"/>
          </w:tcPr>
          <w:p w:rsidR="00C45BF0" w:rsidRPr="009E35E9" w:rsidRDefault="00C45BF0" w:rsidP="00A3210C">
            <w:pPr>
              <w:rPr>
                <w:sz w:val="18"/>
                <w:szCs w:val="18"/>
              </w:rPr>
            </w:pPr>
            <w:r w:rsidRPr="009E35E9">
              <w:rPr>
                <w:rFonts w:hint="eastAsia"/>
                <w:sz w:val="18"/>
                <w:szCs w:val="18"/>
              </w:rPr>
              <w:t>中国</w:t>
            </w:r>
          </w:p>
        </w:tc>
        <w:tc>
          <w:tcPr>
            <w:tcW w:w="1098" w:type="dxa"/>
            <w:gridSpan w:val="3"/>
          </w:tcPr>
          <w:p w:rsidR="00C45BF0" w:rsidRPr="00985301" w:rsidRDefault="00C45BF0" w:rsidP="00A3210C">
            <w:pPr>
              <w:rPr>
                <w:b/>
                <w:sz w:val="21"/>
                <w:szCs w:val="21"/>
              </w:rPr>
            </w:pPr>
            <w:r w:rsidRPr="00985301">
              <w:rPr>
                <w:rFonts w:hint="eastAsia"/>
                <w:b/>
                <w:sz w:val="21"/>
                <w:szCs w:val="21"/>
              </w:rPr>
              <w:t>户籍所在地</w:t>
            </w:r>
          </w:p>
        </w:tc>
        <w:tc>
          <w:tcPr>
            <w:tcW w:w="1285" w:type="dxa"/>
            <w:gridSpan w:val="6"/>
          </w:tcPr>
          <w:p w:rsidR="00C45BF0" w:rsidRPr="009E35E9" w:rsidRDefault="00C45BF0" w:rsidP="00A3210C">
            <w:pPr>
              <w:rPr>
                <w:sz w:val="18"/>
                <w:szCs w:val="18"/>
              </w:rPr>
            </w:pPr>
            <w:r w:rsidRPr="009E35E9">
              <w:rPr>
                <w:rFonts w:hint="eastAsia"/>
                <w:sz w:val="18"/>
                <w:szCs w:val="18"/>
              </w:rPr>
              <w:t>陕西</w:t>
            </w:r>
          </w:p>
        </w:tc>
        <w:tc>
          <w:tcPr>
            <w:tcW w:w="2843" w:type="dxa"/>
            <w:gridSpan w:val="4"/>
          </w:tcPr>
          <w:p w:rsidR="00C45BF0" w:rsidRPr="00985301" w:rsidRDefault="00C45BF0" w:rsidP="00A3210C">
            <w:pPr>
              <w:rPr>
                <w:b/>
                <w:sz w:val="21"/>
                <w:szCs w:val="21"/>
              </w:rPr>
            </w:pPr>
            <w:r w:rsidRPr="00985301">
              <w:rPr>
                <w:rFonts w:ascii="宋体" w:hAnsi="宋体" w:hint="eastAsia"/>
                <w:b/>
                <w:sz w:val="21"/>
                <w:szCs w:val="21"/>
              </w:rPr>
              <w:t>投保单及保单是否保密</w:t>
            </w:r>
          </w:p>
        </w:tc>
        <w:tc>
          <w:tcPr>
            <w:tcW w:w="2570" w:type="dxa"/>
            <w:gridSpan w:val="4"/>
          </w:tcPr>
          <w:p w:rsidR="00C45BF0" w:rsidRPr="009E35E9" w:rsidRDefault="00C45BF0" w:rsidP="00A3210C">
            <w:pPr>
              <w:rPr>
                <w:sz w:val="18"/>
                <w:szCs w:val="18"/>
              </w:rPr>
            </w:pPr>
            <w:r w:rsidRPr="009E35E9">
              <w:rPr>
                <w:rFonts w:hint="eastAsia"/>
                <w:sz w:val="18"/>
                <w:szCs w:val="18"/>
              </w:rPr>
              <w:t>是</w:t>
            </w:r>
          </w:p>
        </w:tc>
      </w:tr>
      <w:tr w:rsidR="00C45BF0" w:rsidTr="00A82536">
        <w:tc>
          <w:tcPr>
            <w:tcW w:w="1658" w:type="dxa"/>
            <w:gridSpan w:val="3"/>
          </w:tcPr>
          <w:p w:rsidR="00C45BF0" w:rsidRPr="00985301" w:rsidRDefault="00C45BF0" w:rsidP="00A3210C">
            <w:pPr>
              <w:rPr>
                <w:b/>
                <w:sz w:val="21"/>
                <w:szCs w:val="21"/>
              </w:rPr>
            </w:pPr>
            <w:r w:rsidRPr="00985301">
              <w:rPr>
                <w:rFonts w:hint="eastAsia"/>
                <w:b/>
                <w:sz w:val="21"/>
                <w:szCs w:val="21"/>
              </w:rPr>
              <w:t>证件类型</w:t>
            </w:r>
          </w:p>
        </w:tc>
        <w:tc>
          <w:tcPr>
            <w:tcW w:w="1461" w:type="dxa"/>
            <w:gridSpan w:val="5"/>
          </w:tcPr>
          <w:p w:rsidR="00C45BF0" w:rsidRPr="009E35E9" w:rsidRDefault="00C45BF0" w:rsidP="00A3210C">
            <w:pPr>
              <w:rPr>
                <w:sz w:val="18"/>
                <w:szCs w:val="18"/>
              </w:rPr>
            </w:pPr>
            <w:r w:rsidRPr="009E35E9">
              <w:rPr>
                <w:rFonts w:hint="eastAsia"/>
                <w:sz w:val="18"/>
                <w:szCs w:val="18"/>
              </w:rPr>
              <w:t>身份证</w:t>
            </w:r>
          </w:p>
        </w:tc>
        <w:tc>
          <w:tcPr>
            <w:tcW w:w="1098" w:type="dxa"/>
            <w:gridSpan w:val="3"/>
          </w:tcPr>
          <w:p w:rsidR="00C45BF0" w:rsidRPr="00985301" w:rsidRDefault="0003004F" w:rsidP="00A3210C">
            <w:pPr>
              <w:rPr>
                <w:b/>
                <w:sz w:val="21"/>
                <w:szCs w:val="21"/>
              </w:rPr>
            </w:pPr>
            <w:r>
              <w:rPr>
                <w:rFonts w:hint="eastAsia"/>
                <w:b/>
                <w:sz w:val="21"/>
                <w:szCs w:val="21"/>
              </w:rPr>
              <w:t>证件号码</w:t>
            </w:r>
          </w:p>
        </w:tc>
        <w:tc>
          <w:tcPr>
            <w:tcW w:w="2722" w:type="dxa"/>
            <w:gridSpan w:val="9"/>
          </w:tcPr>
          <w:p w:rsidR="00C45BF0" w:rsidRPr="00985301" w:rsidRDefault="00C45BF0" w:rsidP="00A3210C">
            <w:pPr>
              <w:rPr>
                <w:rFonts w:ascii="微软雅黑" w:hAnsi="微软雅黑"/>
                <w:sz w:val="18"/>
                <w:szCs w:val="18"/>
              </w:rPr>
            </w:pPr>
            <w:r w:rsidRPr="00985301">
              <w:rPr>
                <w:rFonts w:ascii="微软雅黑" w:hAnsi="微软雅黑" w:hint="eastAsia"/>
                <w:sz w:val="18"/>
                <w:szCs w:val="18"/>
              </w:rPr>
              <w:t>610101196010020088</w:t>
            </w:r>
          </w:p>
        </w:tc>
        <w:tc>
          <w:tcPr>
            <w:tcW w:w="1406" w:type="dxa"/>
          </w:tcPr>
          <w:p w:rsidR="00C45BF0" w:rsidRPr="00985301" w:rsidRDefault="00C45BF0" w:rsidP="00A3210C">
            <w:pPr>
              <w:ind w:firstLineChars="50" w:firstLine="105"/>
              <w:rPr>
                <w:b/>
                <w:sz w:val="21"/>
                <w:szCs w:val="21"/>
              </w:rPr>
            </w:pPr>
            <w:r w:rsidRPr="00985301">
              <w:rPr>
                <w:rFonts w:hint="eastAsia"/>
                <w:b/>
                <w:sz w:val="21"/>
                <w:szCs w:val="21"/>
              </w:rPr>
              <w:t>年龄</w:t>
            </w:r>
          </w:p>
        </w:tc>
        <w:tc>
          <w:tcPr>
            <w:tcW w:w="2570" w:type="dxa"/>
            <w:gridSpan w:val="4"/>
          </w:tcPr>
          <w:p w:rsidR="00C45BF0" w:rsidRPr="00985301" w:rsidRDefault="00C45BF0" w:rsidP="00883735">
            <w:pPr>
              <w:rPr>
                <w:rFonts w:ascii="微软雅黑" w:hAnsi="微软雅黑"/>
                <w:sz w:val="18"/>
                <w:szCs w:val="18"/>
              </w:rPr>
            </w:pPr>
            <w:r w:rsidRPr="00985301">
              <w:rPr>
                <w:rFonts w:ascii="微软雅黑" w:hAnsi="微软雅黑" w:hint="eastAsia"/>
                <w:sz w:val="18"/>
                <w:szCs w:val="18"/>
              </w:rPr>
              <w:t>55 周岁</w:t>
            </w:r>
          </w:p>
        </w:tc>
      </w:tr>
      <w:tr w:rsidR="00C45BF0" w:rsidTr="006D7122">
        <w:tc>
          <w:tcPr>
            <w:tcW w:w="1658" w:type="dxa"/>
            <w:gridSpan w:val="3"/>
          </w:tcPr>
          <w:p w:rsidR="00C45BF0" w:rsidRPr="00985301" w:rsidRDefault="00C45BF0" w:rsidP="00A3210C">
            <w:pPr>
              <w:rPr>
                <w:b/>
                <w:sz w:val="21"/>
                <w:szCs w:val="21"/>
              </w:rPr>
            </w:pPr>
            <w:r w:rsidRPr="00985301">
              <w:rPr>
                <w:rFonts w:hint="eastAsia"/>
                <w:b/>
                <w:sz w:val="21"/>
                <w:szCs w:val="21"/>
              </w:rPr>
              <w:t>证件有效期</w:t>
            </w:r>
          </w:p>
        </w:tc>
        <w:tc>
          <w:tcPr>
            <w:tcW w:w="3844" w:type="dxa"/>
            <w:gridSpan w:val="14"/>
          </w:tcPr>
          <w:p w:rsidR="00C45BF0" w:rsidRPr="00985301" w:rsidRDefault="00C45BF0" w:rsidP="00A3210C">
            <w:pPr>
              <w:rPr>
                <w:rFonts w:ascii="微软雅黑" w:hAnsi="微软雅黑"/>
                <w:sz w:val="18"/>
                <w:szCs w:val="18"/>
              </w:rPr>
            </w:pPr>
            <w:r w:rsidRPr="00985301">
              <w:rPr>
                <w:rFonts w:ascii="微软雅黑" w:hAnsi="微软雅黑" w:hint="eastAsia"/>
                <w:sz w:val="18"/>
                <w:szCs w:val="18"/>
              </w:rPr>
              <w:t>1990年10月2 日至2020年10月2日</w:t>
            </w:r>
          </w:p>
        </w:tc>
        <w:tc>
          <w:tcPr>
            <w:tcW w:w="1437" w:type="dxa"/>
            <w:gridSpan w:val="3"/>
          </w:tcPr>
          <w:p w:rsidR="00C45BF0" w:rsidRPr="00985301" w:rsidRDefault="00C45BF0" w:rsidP="00A3210C">
            <w:pPr>
              <w:rPr>
                <w:b/>
                <w:sz w:val="21"/>
                <w:szCs w:val="21"/>
              </w:rPr>
            </w:pPr>
            <w:r w:rsidRPr="00985301">
              <w:rPr>
                <w:rFonts w:hint="eastAsia"/>
                <w:b/>
                <w:sz w:val="21"/>
                <w:szCs w:val="21"/>
              </w:rPr>
              <w:t>婚姻状况</w:t>
            </w:r>
          </w:p>
        </w:tc>
        <w:tc>
          <w:tcPr>
            <w:tcW w:w="3976" w:type="dxa"/>
            <w:gridSpan w:val="5"/>
          </w:tcPr>
          <w:p w:rsidR="00C45BF0" w:rsidRPr="009E35E9" w:rsidRDefault="00C45BF0" w:rsidP="00A3210C">
            <w:pPr>
              <w:ind w:firstLineChars="200" w:firstLine="360"/>
              <w:rPr>
                <w:sz w:val="18"/>
                <w:szCs w:val="18"/>
              </w:rPr>
            </w:pPr>
            <w:r w:rsidRPr="009E35E9">
              <w:rPr>
                <w:rFonts w:hint="eastAsia"/>
                <w:sz w:val="18"/>
                <w:szCs w:val="18"/>
              </w:rPr>
              <w:t>已婚</w:t>
            </w:r>
          </w:p>
        </w:tc>
      </w:tr>
      <w:tr w:rsidR="00C45BF0" w:rsidTr="00A82536">
        <w:tc>
          <w:tcPr>
            <w:tcW w:w="3119" w:type="dxa"/>
            <w:gridSpan w:val="8"/>
          </w:tcPr>
          <w:p w:rsidR="00C45BF0" w:rsidRPr="00985301" w:rsidRDefault="00C45BF0" w:rsidP="00A3210C">
            <w:pPr>
              <w:rPr>
                <w:b/>
                <w:sz w:val="21"/>
                <w:szCs w:val="21"/>
              </w:rPr>
            </w:pPr>
            <w:r w:rsidRPr="00985301">
              <w:rPr>
                <w:rFonts w:hint="eastAsia"/>
                <w:b/>
                <w:sz w:val="21"/>
                <w:szCs w:val="21"/>
              </w:rPr>
              <w:t>平均年收入（过去三年）</w:t>
            </w:r>
          </w:p>
        </w:tc>
        <w:tc>
          <w:tcPr>
            <w:tcW w:w="2383" w:type="dxa"/>
            <w:gridSpan w:val="9"/>
          </w:tcPr>
          <w:p w:rsidR="00C45BF0" w:rsidRPr="009E35E9" w:rsidRDefault="00C45BF0" w:rsidP="00883735">
            <w:pPr>
              <w:rPr>
                <w:sz w:val="18"/>
                <w:szCs w:val="18"/>
              </w:rPr>
            </w:pPr>
            <w:r w:rsidRPr="009E35E9">
              <w:rPr>
                <w:rFonts w:hint="eastAsia"/>
                <w:sz w:val="18"/>
                <w:szCs w:val="18"/>
              </w:rPr>
              <w:t>10</w:t>
            </w:r>
            <w:r w:rsidRPr="009E35E9">
              <w:rPr>
                <w:rFonts w:hint="eastAsia"/>
                <w:sz w:val="18"/>
                <w:szCs w:val="18"/>
              </w:rPr>
              <w:t>万元</w:t>
            </w:r>
          </w:p>
        </w:tc>
        <w:tc>
          <w:tcPr>
            <w:tcW w:w="2843" w:type="dxa"/>
            <w:gridSpan w:val="4"/>
          </w:tcPr>
          <w:p w:rsidR="00C45BF0" w:rsidRPr="00FF7172" w:rsidRDefault="00C45BF0" w:rsidP="00A3210C">
            <w:pPr>
              <w:rPr>
                <w:b/>
                <w:sz w:val="21"/>
                <w:szCs w:val="21"/>
              </w:rPr>
            </w:pPr>
            <w:r w:rsidRPr="00FF7172">
              <w:rPr>
                <w:rFonts w:hint="eastAsia"/>
                <w:b/>
                <w:sz w:val="21"/>
                <w:szCs w:val="21"/>
              </w:rPr>
              <w:t>家庭年收入（过去三年）</w:t>
            </w:r>
          </w:p>
        </w:tc>
        <w:tc>
          <w:tcPr>
            <w:tcW w:w="2570" w:type="dxa"/>
            <w:gridSpan w:val="4"/>
          </w:tcPr>
          <w:p w:rsidR="00C45BF0" w:rsidRPr="009E35E9" w:rsidRDefault="00C45BF0" w:rsidP="00A3210C">
            <w:pPr>
              <w:rPr>
                <w:sz w:val="18"/>
                <w:szCs w:val="18"/>
              </w:rPr>
            </w:pPr>
            <w:r w:rsidRPr="009E35E9">
              <w:rPr>
                <w:rFonts w:hint="eastAsia"/>
                <w:sz w:val="18"/>
                <w:szCs w:val="18"/>
              </w:rPr>
              <w:t xml:space="preserve">20 </w:t>
            </w:r>
            <w:r w:rsidRPr="009E35E9">
              <w:rPr>
                <w:rFonts w:hint="eastAsia"/>
                <w:sz w:val="18"/>
                <w:szCs w:val="18"/>
              </w:rPr>
              <w:t>万元</w:t>
            </w:r>
          </w:p>
        </w:tc>
      </w:tr>
      <w:tr w:rsidR="0056752D" w:rsidTr="00A82536">
        <w:tc>
          <w:tcPr>
            <w:tcW w:w="1681" w:type="dxa"/>
            <w:gridSpan w:val="4"/>
          </w:tcPr>
          <w:p w:rsidR="0056752D" w:rsidRPr="005A17A1" w:rsidRDefault="0056752D" w:rsidP="0056752D">
            <w:pPr>
              <w:rPr>
                <w:b/>
                <w:sz w:val="21"/>
                <w:szCs w:val="21"/>
              </w:rPr>
            </w:pPr>
            <w:r>
              <w:rPr>
                <w:rFonts w:hint="eastAsia"/>
                <w:b/>
                <w:sz w:val="21"/>
                <w:szCs w:val="21"/>
              </w:rPr>
              <w:t>职业代码</w:t>
            </w:r>
          </w:p>
        </w:tc>
        <w:tc>
          <w:tcPr>
            <w:tcW w:w="1438" w:type="dxa"/>
            <w:gridSpan w:val="4"/>
          </w:tcPr>
          <w:p w:rsidR="0056752D" w:rsidRPr="005A17A1" w:rsidRDefault="0056752D" w:rsidP="0056752D">
            <w:pPr>
              <w:rPr>
                <w:sz w:val="18"/>
                <w:szCs w:val="18"/>
              </w:rPr>
            </w:pPr>
            <w:r>
              <w:rPr>
                <w:sz w:val="18"/>
                <w:szCs w:val="18"/>
              </w:rPr>
              <w:t>1110101</w:t>
            </w:r>
          </w:p>
        </w:tc>
        <w:tc>
          <w:tcPr>
            <w:tcW w:w="1120" w:type="dxa"/>
            <w:gridSpan w:val="4"/>
          </w:tcPr>
          <w:p w:rsidR="0056752D" w:rsidRPr="005A17A1" w:rsidRDefault="0056752D" w:rsidP="0056752D">
            <w:pPr>
              <w:ind w:rightChars="-49" w:right="-108"/>
              <w:rPr>
                <w:b/>
                <w:sz w:val="21"/>
                <w:szCs w:val="21"/>
              </w:rPr>
            </w:pPr>
            <w:r>
              <w:rPr>
                <w:rFonts w:hint="eastAsia"/>
                <w:b/>
                <w:sz w:val="21"/>
                <w:szCs w:val="21"/>
              </w:rPr>
              <w:t>职业名称</w:t>
            </w:r>
          </w:p>
        </w:tc>
        <w:tc>
          <w:tcPr>
            <w:tcW w:w="2700" w:type="dxa"/>
            <w:gridSpan w:val="8"/>
          </w:tcPr>
          <w:p w:rsidR="0056752D" w:rsidRPr="005A17A1" w:rsidRDefault="004209A8" w:rsidP="0056752D">
            <w:pPr>
              <w:rPr>
                <w:sz w:val="18"/>
                <w:szCs w:val="18"/>
              </w:rPr>
            </w:pPr>
            <w:r>
              <w:rPr>
                <w:rFonts w:ascii="微软雅黑" w:hAnsi="微软雅黑" w:hint="eastAsia"/>
                <w:sz w:val="18"/>
                <w:szCs w:val="18"/>
              </w:rPr>
              <w:t>内勤</w:t>
            </w:r>
          </w:p>
        </w:tc>
        <w:tc>
          <w:tcPr>
            <w:tcW w:w="1425" w:type="dxa"/>
            <w:gridSpan w:val="2"/>
          </w:tcPr>
          <w:p w:rsidR="0056752D" w:rsidRPr="005A17A1" w:rsidRDefault="0056752D" w:rsidP="0056752D">
            <w:pPr>
              <w:ind w:rightChars="-49" w:right="-108"/>
              <w:rPr>
                <w:sz w:val="18"/>
                <w:szCs w:val="18"/>
              </w:rPr>
            </w:pPr>
            <w:r>
              <w:rPr>
                <w:rFonts w:hint="eastAsia"/>
                <w:b/>
                <w:sz w:val="21"/>
                <w:szCs w:val="21"/>
              </w:rPr>
              <w:t>兼职</w:t>
            </w:r>
          </w:p>
        </w:tc>
        <w:tc>
          <w:tcPr>
            <w:tcW w:w="2551" w:type="dxa"/>
            <w:gridSpan w:val="3"/>
          </w:tcPr>
          <w:p w:rsidR="0056752D" w:rsidRPr="005A17A1" w:rsidRDefault="004209A8" w:rsidP="0056752D">
            <w:pPr>
              <w:rPr>
                <w:sz w:val="18"/>
                <w:szCs w:val="18"/>
              </w:rPr>
            </w:pPr>
            <w:r>
              <w:rPr>
                <w:sz w:val="18"/>
                <w:szCs w:val="18"/>
              </w:rPr>
              <w:t>司机</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工作单位</w:t>
            </w:r>
          </w:p>
        </w:tc>
        <w:tc>
          <w:tcPr>
            <w:tcW w:w="3812" w:type="dxa"/>
            <w:gridSpan w:val="12"/>
          </w:tcPr>
          <w:p w:rsidR="00C45BF0" w:rsidRPr="009E35E9" w:rsidRDefault="00C45BF0" w:rsidP="00A3210C">
            <w:pPr>
              <w:rPr>
                <w:sz w:val="18"/>
                <w:szCs w:val="18"/>
              </w:rPr>
            </w:pPr>
            <w:r w:rsidRPr="009E35E9">
              <w:rPr>
                <w:rFonts w:hint="eastAsia"/>
                <w:sz w:val="18"/>
                <w:szCs w:val="18"/>
              </w:rPr>
              <w:t>北京市住建委</w:t>
            </w:r>
          </w:p>
        </w:tc>
        <w:tc>
          <w:tcPr>
            <w:tcW w:w="1437" w:type="dxa"/>
            <w:gridSpan w:val="3"/>
          </w:tcPr>
          <w:p w:rsidR="00C45BF0" w:rsidRPr="00FF7172" w:rsidRDefault="00C45BF0" w:rsidP="00A3210C">
            <w:pPr>
              <w:rPr>
                <w:b/>
                <w:sz w:val="21"/>
                <w:szCs w:val="21"/>
              </w:rPr>
            </w:pPr>
            <w:r w:rsidRPr="00FF7172">
              <w:rPr>
                <w:rFonts w:hint="eastAsia"/>
                <w:b/>
                <w:sz w:val="21"/>
                <w:szCs w:val="21"/>
              </w:rPr>
              <w:t>所属行业</w:t>
            </w:r>
          </w:p>
        </w:tc>
        <w:tc>
          <w:tcPr>
            <w:tcW w:w="3976" w:type="dxa"/>
            <w:gridSpan w:val="5"/>
          </w:tcPr>
          <w:p w:rsidR="00C45BF0" w:rsidRPr="009E35E9" w:rsidRDefault="00C45BF0" w:rsidP="004106A1">
            <w:pPr>
              <w:tabs>
                <w:tab w:val="left" w:pos="1242"/>
                <w:tab w:val="left" w:pos="1422"/>
              </w:tabs>
              <w:rPr>
                <w:sz w:val="18"/>
                <w:szCs w:val="18"/>
              </w:rPr>
            </w:pPr>
            <w:r w:rsidRPr="009E35E9">
              <w:rPr>
                <w:rFonts w:hint="eastAsia"/>
                <w:sz w:val="18"/>
                <w:szCs w:val="18"/>
              </w:rPr>
              <w:t>政府机关</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单位地址</w:t>
            </w:r>
          </w:p>
        </w:tc>
        <w:tc>
          <w:tcPr>
            <w:tcW w:w="5249" w:type="dxa"/>
            <w:gridSpan w:val="15"/>
          </w:tcPr>
          <w:p w:rsidR="00C45BF0" w:rsidRPr="009E35E9" w:rsidRDefault="00C45BF0" w:rsidP="00A3210C">
            <w:pPr>
              <w:rPr>
                <w:sz w:val="18"/>
                <w:szCs w:val="18"/>
              </w:rPr>
            </w:pPr>
            <w:r w:rsidRPr="009E35E9">
              <w:rPr>
                <w:rFonts w:hint="eastAsia"/>
                <w:sz w:val="18"/>
                <w:szCs w:val="18"/>
              </w:rPr>
              <w:t>北京市海淀区五棵松</w:t>
            </w:r>
          </w:p>
        </w:tc>
        <w:tc>
          <w:tcPr>
            <w:tcW w:w="1406" w:type="dxa"/>
          </w:tcPr>
          <w:p w:rsidR="00C45BF0" w:rsidRPr="00FF7172" w:rsidRDefault="00C45BF0" w:rsidP="00A3210C">
            <w:pPr>
              <w:rPr>
                <w:b/>
                <w:sz w:val="21"/>
                <w:szCs w:val="21"/>
              </w:rPr>
            </w:pPr>
            <w:r w:rsidRPr="00FF7172">
              <w:rPr>
                <w:rFonts w:hint="eastAsia"/>
                <w:b/>
                <w:sz w:val="21"/>
                <w:szCs w:val="21"/>
              </w:rPr>
              <w:t>邮编</w:t>
            </w:r>
          </w:p>
        </w:tc>
        <w:tc>
          <w:tcPr>
            <w:tcW w:w="2570" w:type="dxa"/>
            <w:gridSpan w:val="4"/>
          </w:tcPr>
          <w:p w:rsidR="00C45BF0" w:rsidRPr="009E35E9" w:rsidRDefault="00C45BF0" w:rsidP="00A3210C">
            <w:pPr>
              <w:rPr>
                <w:sz w:val="18"/>
                <w:szCs w:val="18"/>
              </w:rPr>
            </w:pPr>
            <w:r w:rsidRPr="009E35E9">
              <w:rPr>
                <w:rFonts w:hint="eastAsia"/>
                <w:sz w:val="18"/>
                <w:szCs w:val="18"/>
              </w:rPr>
              <w:t>100000</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现</w:t>
            </w:r>
            <w:r w:rsidRPr="00FF7172">
              <w:rPr>
                <w:rFonts w:hint="eastAsia"/>
                <w:b/>
                <w:sz w:val="21"/>
                <w:szCs w:val="21"/>
              </w:rPr>
              <w:t>/</w:t>
            </w:r>
            <w:r w:rsidRPr="00FF7172">
              <w:rPr>
                <w:rFonts w:hint="eastAsia"/>
                <w:b/>
                <w:sz w:val="21"/>
                <w:szCs w:val="21"/>
              </w:rPr>
              <w:t>常</w:t>
            </w:r>
            <w:r w:rsidRPr="00FF7172">
              <w:rPr>
                <w:b/>
                <w:sz w:val="21"/>
                <w:szCs w:val="21"/>
              </w:rPr>
              <w:t>住址</w:t>
            </w:r>
          </w:p>
        </w:tc>
        <w:tc>
          <w:tcPr>
            <w:tcW w:w="5249" w:type="dxa"/>
            <w:gridSpan w:val="15"/>
          </w:tcPr>
          <w:p w:rsidR="00C45BF0" w:rsidRPr="009E35E9" w:rsidRDefault="00C45BF0" w:rsidP="00A3210C">
            <w:pPr>
              <w:rPr>
                <w:sz w:val="18"/>
                <w:szCs w:val="18"/>
              </w:rPr>
            </w:pPr>
            <w:r w:rsidRPr="009E35E9">
              <w:rPr>
                <w:rFonts w:hint="eastAsia"/>
                <w:sz w:val="18"/>
                <w:szCs w:val="18"/>
              </w:rPr>
              <w:t>北京是丰台区</w:t>
            </w:r>
            <w:proofErr w:type="gramStart"/>
            <w:r w:rsidRPr="009E35E9">
              <w:rPr>
                <w:rFonts w:hint="eastAsia"/>
                <w:sz w:val="18"/>
                <w:szCs w:val="18"/>
              </w:rPr>
              <w:t>万柳桥某某</w:t>
            </w:r>
            <w:proofErr w:type="gramEnd"/>
            <w:r w:rsidRPr="009E35E9">
              <w:rPr>
                <w:rFonts w:hint="eastAsia"/>
                <w:sz w:val="18"/>
                <w:szCs w:val="18"/>
              </w:rPr>
              <w:t>路</w:t>
            </w:r>
          </w:p>
        </w:tc>
        <w:tc>
          <w:tcPr>
            <w:tcW w:w="1406" w:type="dxa"/>
          </w:tcPr>
          <w:p w:rsidR="00C45BF0" w:rsidRPr="00FF7172" w:rsidRDefault="00C45BF0" w:rsidP="00A3210C">
            <w:pPr>
              <w:rPr>
                <w:b/>
                <w:sz w:val="21"/>
                <w:szCs w:val="21"/>
              </w:rPr>
            </w:pPr>
            <w:r w:rsidRPr="00FF7172">
              <w:rPr>
                <w:rFonts w:hint="eastAsia"/>
                <w:b/>
                <w:sz w:val="21"/>
                <w:szCs w:val="21"/>
              </w:rPr>
              <w:t>邮编</w:t>
            </w:r>
          </w:p>
        </w:tc>
        <w:tc>
          <w:tcPr>
            <w:tcW w:w="2570" w:type="dxa"/>
            <w:gridSpan w:val="4"/>
          </w:tcPr>
          <w:p w:rsidR="00C45BF0" w:rsidRPr="009E35E9" w:rsidRDefault="00C45BF0" w:rsidP="00A3210C">
            <w:pPr>
              <w:rPr>
                <w:sz w:val="18"/>
                <w:szCs w:val="18"/>
              </w:rPr>
            </w:pPr>
            <w:r w:rsidRPr="009E35E9">
              <w:rPr>
                <w:rFonts w:hint="eastAsia"/>
                <w:sz w:val="18"/>
                <w:szCs w:val="18"/>
              </w:rPr>
              <w:t>100000</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联系地址</w:t>
            </w:r>
          </w:p>
        </w:tc>
        <w:tc>
          <w:tcPr>
            <w:tcW w:w="5249" w:type="dxa"/>
            <w:gridSpan w:val="15"/>
          </w:tcPr>
          <w:p w:rsidR="00C45BF0" w:rsidRPr="009E35E9" w:rsidRDefault="00C45BF0" w:rsidP="00A3210C">
            <w:pPr>
              <w:rPr>
                <w:sz w:val="18"/>
                <w:szCs w:val="18"/>
              </w:rPr>
            </w:pPr>
            <w:r w:rsidRPr="009E35E9">
              <w:rPr>
                <w:rFonts w:hint="eastAsia"/>
                <w:sz w:val="18"/>
                <w:szCs w:val="18"/>
              </w:rPr>
              <w:t>北京是丰台区</w:t>
            </w:r>
            <w:proofErr w:type="gramStart"/>
            <w:r w:rsidRPr="009E35E9">
              <w:rPr>
                <w:rFonts w:hint="eastAsia"/>
                <w:sz w:val="18"/>
                <w:szCs w:val="18"/>
              </w:rPr>
              <w:t>万柳桥某某</w:t>
            </w:r>
            <w:proofErr w:type="gramEnd"/>
            <w:r w:rsidRPr="009E35E9">
              <w:rPr>
                <w:rFonts w:hint="eastAsia"/>
                <w:sz w:val="18"/>
                <w:szCs w:val="18"/>
              </w:rPr>
              <w:t>路</w:t>
            </w:r>
          </w:p>
        </w:tc>
        <w:tc>
          <w:tcPr>
            <w:tcW w:w="1406" w:type="dxa"/>
          </w:tcPr>
          <w:p w:rsidR="00C45BF0" w:rsidRPr="00FF7172" w:rsidRDefault="00C45BF0" w:rsidP="00A3210C">
            <w:pPr>
              <w:rPr>
                <w:b/>
                <w:sz w:val="21"/>
                <w:szCs w:val="21"/>
              </w:rPr>
            </w:pPr>
            <w:r w:rsidRPr="00FF7172">
              <w:rPr>
                <w:rFonts w:hint="eastAsia"/>
                <w:b/>
                <w:sz w:val="21"/>
                <w:szCs w:val="21"/>
              </w:rPr>
              <w:t>邮编</w:t>
            </w:r>
          </w:p>
        </w:tc>
        <w:tc>
          <w:tcPr>
            <w:tcW w:w="2570" w:type="dxa"/>
            <w:gridSpan w:val="4"/>
          </w:tcPr>
          <w:p w:rsidR="00C45BF0" w:rsidRPr="009E35E9" w:rsidRDefault="00C45BF0" w:rsidP="00A3210C">
            <w:pPr>
              <w:rPr>
                <w:sz w:val="18"/>
                <w:szCs w:val="18"/>
              </w:rPr>
            </w:pPr>
            <w:r w:rsidRPr="009E35E9">
              <w:rPr>
                <w:rFonts w:hint="eastAsia"/>
                <w:sz w:val="18"/>
                <w:szCs w:val="18"/>
              </w:rPr>
              <w:t>100000</w:t>
            </w:r>
          </w:p>
        </w:tc>
      </w:tr>
      <w:tr w:rsidR="00C45BF0" w:rsidTr="00A82536">
        <w:tc>
          <w:tcPr>
            <w:tcW w:w="1690" w:type="dxa"/>
            <w:gridSpan w:val="5"/>
          </w:tcPr>
          <w:p w:rsidR="00C45BF0" w:rsidRPr="00FF7172" w:rsidRDefault="00C45BF0" w:rsidP="00A3210C">
            <w:pPr>
              <w:rPr>
                <w:b/>
                <w:sz w:val="21"/>
                <w:szCs w:val="21"/>
              </w:rPr>
            </w:pPr>
            <w:r w:rsidRPr="00FF7172">
              <w:rPr>
                <w:rFonts w:hint="eastAsia"/>
                <w:b/>
                <w:sz w:val="21"/>
                <w:szCs w:val="21"/>
              </w:rPr>
              <w:t>联系电话</w:t>
            </w:r>
          </w:p>
        </w:tc>
        <w:tc>
          <w:tcPr>
            <w:tcW w:w="1429" w:type="dxa"/>
            <w:gridSpan w:val="3"/>
          </w:tcPr>
          <w:p w:rsidR="00C45BF0" w:rsidRPr="009E35E9" w:rsidRDefault="00C45BF0" w:rsidP="00A3210C">
            <w:pPr>
              <w:rPr>
                <w:rFonts w:ascii="宋体" w:hAnsi="宋体"/>
                <w:sz w:val="18"/>
                <w:szCs w:val="18"/>
              </w:rPr>
            </w:pPr>
            <w:r w:rsidRPr="009E35E9">
              <w:rPr>
                <w:rFonts w:hint="eastAsia"/>
                <w:sz w:val="18"/>
                <w:szCs w:val="18"/>
              </w:rPr>
              <w:t>1381000000</w:t>
            </w:r>
          </w:p>
        </w:tc>
        <w:tc>
          <w:tcPr>
            <w:tcW w:w="1559" w:type="dxa"/>
            <w:gridSpan w:val="7"/>
          </w:tcPr>
          <w:p w:rsidR="00C45BF0" w:rsidRPr="00033C11" w:rsidRDefault="00C45BF0" w:rsidP="00A3210C">
            <w:pPr>
              <w:tabs>
                <w:tab w:val="left" w:pos="975"/>
              </w:tabs>
              <w:rPr>
                <w:b/>
                <w:sz w:val="18"/>
                <w:szCs w:val="18"/>
              </w:rPr>
            </w:pPr>
            <w:r w:rsidRPr="00033C11">
              <w:rPr>
                <w:rFonts w:hint="eastAsia"/>
                <w:b/>
                <w:sz w:val="21"/>
                <w:szCs w:val="21"/>
              </w:rPr>
              <w:t>接受手机短信</w:t>
            </w:r>
          </w:p>
        </w:tc>
        <w:tc>
          <w:tcPr>
            <w:tcW w:w="824" w:type="dxa"/>
            <w:gridSpan w:val="2"/>
          </w:tcPr>
          <w:p w:rsidR="00C45BF0" w:rsidRPr="009E35E9" w:rsidRDefault="00C45BF0" w:rsidP="00A3210C">
            <w:pPr>
              <w:rPr>
                <w:sz w:val="18"/>
                <w:szCs w:val="18"/>
              </w:rPr>
            </w:pPr>
            <w:r w:rsidRPr="009E35E9">
              <w:rPr>
                <w:rFonts w:hint="eastAsia"/>
                <w:sz w:val="18"/>
                <w:szCs w:val="18"/>
              </w:rPr>
              <w:t>是</w:t>
            </w:r>
          </w:p>
        </w:tc>
        <w:tc>
          <w:tcPr>
            <w:tcW w:w="1437" w:type="dxa"/>
            <w:gridSpan w:val="3"/>
          </w:tcPr>
          <w:p w:rsidR="00C45BF0" w:rsidRPr="00EE3F53" w:rsidRDefault="00C45BF0" w:rsidP="00A3210C">
            <w:pPr>
              <w:rPr>
                <w:rFonts w:ascii="微软雅黑" w:hAnsi="微软雅黑"/>
                <w:b/>
                <w:sz w:val="21"/>
                <w:szCs w:val="21"/>
              </w:rPr>
            </w:pPr>
            <w:r w:rsidRPr="00EE3F53">
              <w:rPr>
                <w:rFonts w:ascii="微软雅黑" w:hAnsi="微软雅黑" w:hint="eastAsia"/>
                <w:b/>
                <w:sz w:val="21"/>
                <w:szCs w:val="21"/>
              </w:rPr>
              <w:t>EMAIL</w:t>
            </w:r>
          </w:p>
        </w:tc>
        <w:tc>
          <w:tcPr>
            <w:tcW w:w="3976" w:type="dxa"/>
            <w:gridSpan w:val="5"/>
          </w:tcPr>
          <w:p w:rsidR="00C45BF0" w:rsidRPr="009E35E9" w:rsidRDefault="00C45BF0" w:rsidP="00A3210C">
            <w:pPr>
              <w:rPr>
                <w:sz w:val="18"/>
                <w:szCs w:val="18"/>
              </w:rPr>
            </w:pPr>
            <w:r w:rsidRPr="009E35E9">
              <w:rPr>
                <w:rFonts w:hint="eastAsia"/>
                <w:sz w:val="18"/>
                <w:szCs w:val="18"/>
              </w:rPr>
              <w:t>1234567@qq.com</w:t>
            </w:r>
          </w:p>
        </w:tc>
      </w:tr>
      <w:tr w:rsidR="00C45BF0" w:rsidTr="006D7122">
        <w:tc>
          <w:tcPr>
            <w:tcW w:w="10915" w:type="dxa"/>
            <w:gridSpan w:val="25"/>
          </w:tcPr>
          <w:p w:rsidR="00C45BF0" w:rsidRPr="007B5D4D" w:rsidRDefault="00C45BF0" w:rsidP="00B10CE1">
            <w:pPr>
              <w:ind w:firstLineChars="100" w:firstLine="210"/>
              <w:jc w:val="center"/>
              <w:rPr>
                <w:sz w:val="21"/>
                <w:szCs w:val="21"/>
              </w:rPr>
            </w:pPr>
            <w:r w:rsidRPr="007B5D4D">
              <w:rPr>
                <w:rFonts w:hint="eastAsia"/>
                <w:b/>
                <w:sz w:val="21"/>
                <w:szCs w:val="21"/>
              </w:rPr>
              <w:t>被保人</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姓名</w:t>
            </w:r>
          </w:p>
        </w:tc>
        <w:tc>
          <w:tcPr>
            <w:tcW w:w="963" w:type="dxa"/>
          </w:tcPr>
          <w:p w:rsidR="00C45BF0" w:rsidRPr="009E35E9" w:rsidRDefault="00671938" w:rsidP="00A3210C">
            <w:pPr>
              <w:tabs>
                <w:tab w:val="left" w:pos="975"/>
              </w:tabs>
              <w:rPr>
                <w:sz w:val="18"/>
                <w:szCs w:val="18"/>
              </w:rPr>
            </w:pPr>
            <w:r>
              <w:rPr>
                <w:rFonts w:hint="eastAsia"/>
                <w:sz w:val="18"/>
                <w:szCs w:val="18"/>
              </w:rPr>
              <w:t>张小小</w:t>
            </w:r>
          </w:p>
        </w:tc>
        <w:tc>
          <w:tcPr>
            <w:tcW w:w="1403" w:type="dxa"/>
            <w:gridSpan w:val="4"/>
          </w:tcPr>
          <w:p w:rsidR="00C45BF0" w:rsidRPr="00922838" w:rsidRDefault="00C45BF0" w:rsidP="00A3210C">
            <w:pPr>
              <w:tabs>
                <w:tab w:val="left" w:pos="975"/>
              </w:tabs>
              <w:rPr>
                <w:b/>
                <w:sz w:val="21"/>
                <w:szCs w:val="21"/>
              </w:rPr>
            </w:pPr>
            <w:r w:rsidRPr="00922838">
              <w:rPr>
                <w:rFonts w:hint="eastAsia"/>
                <w:b/>
                <w:sz w:val="21"/>
                <w:szCs w:val="21"/>
              </w:rPr>
              <w:t>性别</w:t>
            </w:r>
          </w:p>
        </w:tc>
        <w:tc>
          <w:tcPr>
            <w:tcW w:w="1134" w:type="dxa"/>
            <w:gridSpan w:val="6"/>
          </w:tcPr>
          <w:p w:rsidR="00C45BF0" w:rsidRPr="009E35E9" w:rsidRDefault="00C45BF0" w:rsidP="00883735">
            <w:pPr>
              <w:tabs>
                <w:tab w:val="left" w:pos="975"/>
              </w:tabs>
              <w:rPr>
                <w:sz w:val="18"/>
                <w:szCs w:val="18"/>
              </w:rPr>
            </w:pPr>
            <w:r w:rsidRPr="009E35E9">
              <w:rPr>
                <w:rFonts w:hint="eastAsia"/>
                <w:sz w:val="18"/>
                <w:szCs w:val="18"/>
              </w:rPr>
              <w:t>男</w:t>
            </w:r>
          </w:p>
        </w:tc>
        <w:tc>
          <w:tcPr>
            <w:tcW w:w="1749" w:type="dxa"/>
            <w:gridSpan w:val="4"/>
          </w:tcPr>
          <w:p w:rsidR="00C45BF0" w:rsidRPr="00FF7172" w:rsidRDefault="00C45BF0" w:rsidP="00A3210C">
            <w:pPr>
              <w:rPr>
                <w:b/>
                <w:sz w:val="21"/>
                <w:szCs w:val="21"/>
              </w:rPr>
            </w:pPr>
            <w:r w:rsidRPr="00FF7172">
              <w:rPr>
                <w:rFonts w:hint="eastAsia"/>
                <w:b/>
                <w:sz w:val="21"/>
                <w:szCs w:val="21"/>
              </w:rPr>
              <w:t>出生日期</w:t>
            </w:r>
          </w:p>
        </w:tc>
        <w:tc>
          <w:tcPr>
            <w:tcW w:w="3976" w:type="dxa"/>
            <w:gridSpan w:val="5"/>
          </w:tcPr>
          <w:p w:rsidR="00C45BF0" w:rsidRPr="009E35E9" w:rsidRDefault="00C45BF0" w:rsidP="00A3210C">
            <w:pPr>
              <w:rPr>
                <w:sz w:val="18"/>
                <w:szCs w:val="18"/>
              </w:rPr>
            </w:pPr>
            <w:r w:rsidRPr="009E35E9">
              <w:rPr>
                <w:rFonts w:hint="eastAsia"/>
                <w:sz w:val="18"/>
                <w:szCs w:val="18"/>
              </w:rPr>
              <w:t>1985</w:t>
            </w:r>
            <w:r w:rsidRPr="009E35E9">
              <w:rPr>
                <w:rFonts w:hint="eastAsia"/>
                <w:sz w:val="18"/>
                <w:szCs w:val="18"/>
              </w:rPr>
              <w:t>年</w:t>
            </w:r>
            <w:r w:rsidRPr="009E35E9">
              <w:rPr>
                <w:rFonts w:hint="eastAsia"/>
                <w:sz w:val="18"/>
                <w:szCs w:val="18"/>
              </w:rPr>
              <w:t>10</w:t>
            </w:r>
            <w:r w:rsidRPr="009E35E9">
              <w:rPr>
                <w:rFonts w:hint="eastAsia"/>
                <w:sz w:val="18"/>
                <w:szCs w:val="18"/>
              </w:rPr>
              <w:t>月</w:t>
            </w:r>
            <w:r w:rsidRPr="009E35E9">
              <w:rPr>
                <w:rFonts w:hint="eastAsia"/>
                <w:sz w:val="18"/>
                <w:szCs w:val="18"/>
              </w:rPr>
              <w:t>24</w:t>
            </w:r>
            <w:r w:rsidRPr="009E35E9">
              <w:rPr>
                <w:rFonts w:hint="eastAsia"/>
                <w:sz w:val="18"/>
                <w:szCs w:val="18"/>
              </w:rPr>
              <w:t>日</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国籍</w:t>
            </w:r>
          </w:p>
        </w:tc>
        <w:tc>
          <w:tcPr>
            <w:tcW w:w="963" w:type="dxa"/>
          </w:tcPr>
          <w:p w:rsidR="00C45BF0" w:rsidRPr="009E35E9" w:rsidRDefault="00C45BF0" w:rsidP="00A3210C">
            <w:pPr>
              <w:tabs>
                <w:tab w:val="left" w:pos="975"/>
              </w:tabs>
              <w:rPr>
                <w:sz w:val="18"/>
                <w:szCs w:val="18"/>
              </w:rPr>
            </w:pPr>
            <w:r w:rsidRPr="009E35E9">
              <w:rPr>
                <w:rFonts w:hint="eastAsia"/>
                <w:sz w:val="18"/>
                <w:szCs w:val="18"/>
              </w:rPr>
              <w:t>中国</w:t>
            </w:r>
          </w:p>
        </w:tc>
        <w:tc>
          <w:tcPr>
            <w:tcW w:w="1403" w:type="dxa"/>
            <w:gridSpan w:val="4"/>
          </w:tcPr>
          <w:p w:rsidR="00C45BF0" w:rsidRPr="00922838" w:rsidRDefault="00C45BF0" w:rsidP="00A3210C">
            <w:pPr>
              <w:tabs>
                <w:tab w:val="left" w:pos="975"/>
              </w:tabs>
              <w:rPr>
                <w:b/>
                <w:sz w:val="21"/>
                <w:szCs w:val="21"/>
              </w:rPr>
            </w:pPr>
            <w:r w:rsidRPr="00922838">
              <w:rPr>
                <w:rFonts w:ascii="宋体" w:hAnsi="宋体" w:hint="eastAsia"/>
                <w:b/>
                <w:sz w:val="21"/>
                <w:szCs w:val="21"/>
              </w:rPr>
              <w:t>户籍所在地</w:t>
            </w:r>
          </w:p>
        </w:tc>
        <w:tc>
          <w:tcPr>
            <w:tcW w:w="1134" w:type="dxa"/>
            <w:gridSpan w:val="6"/>
          </w:tcPr>
          <w:p w:rsidR="00C45BF0" w:rsidRPr="009E35E9" w:rsidRDefault="00C45BF0" w:rsidP="00A3210C">
            <w:pPr>
              <w:rPr>
                <w:sz w:val="18"/>
                <w:szCs w:val="18"/>
              </w:rPr>
            </w:pPr>
            <w:r w:rsidRPr="009E35E9">
              <w:rPr>
                <w:rFonts w:hint="eastAsia"/>
                <w:sz w:val="18"/>
                <w:szCs w:val="18"/>
              </w:rPr>
              <w:t>陕西</w:t>
            </w:r>
          </w:p>
        </w:tc>
        <w:tc>
          <w:tcPr>
            <w:tcW w:w="1749" w:type="dxa"/>
            <w:gridSpan w:val="4"/>
          </w:tcPr>
          <w:p w:rsidR="00C45BF0" w:rsidRPr="00FF7172" w:rsidRDefault="00C45BF0" w:rsidP="00A3210C">
            <w:pPr>
              <w:rPr>
                <w:b/>
                <w:sz w:val="21"/>
                <w:szCs w:val="21"/>
              </w:rPr>
            </w:pPr>
            <w:r w:rsidRPr="00FF7172">
              <w:rPr>
                <w:rFonts w:hint="eastAsia"/>
                <w:b/>
                <w:sz w:val="21"/>
                <w:szCs w:val="21"/>
              </w:rPr>
              <w:t>年龄</w:t>
            </w:r>
          </w:p>
        </w:tc>
        <w:tc>
          <w:tcPr>
            <w:tcW w:w="3976" w:type="dxa"/>
            <w:gridSpan w:val="5"/>
          </w:tcPr>
          <w:p w:rsidR="00C45BF0" w:rsidRPr="009E35E9" w:rsidRDefault="00C45BF0" w:rsidP="00A3210C">
            <w:pPr>
              <w:rPr>
                <w:sz w:val="18"/>
                <w:szCs w:val="18"/>
              </w:rPr>
            </w:pPr>
            <w:r w:rsidRPr="009E35E9">
              <w:rPr>
                <w:rFonts w:hint="eastAsia"/>
                <w:sz w:val="18"/>
                <w:szCs w:val="18"/>
              </w:rPr>
              <w:t>30</w:t>
            </w:r>
            <w:r w:rsidRPr="009E35E9">
              <w:rPr>
                <w:rFonts w:hint="eastAsia"/>
                <w:sz w:val="18"/>
                <w:szCs w:val="18"/>
              </w:rPr>
              <w:t>周岁</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证件类型</w:t>
            </w:r>
          </w:p>
        </w:tc>
        <w:tc>
          <w:tcPr>
            <w:tcW w:w="963" w:type="dxa"/>
          </w:tcPr>
          <w:p w:rsidR="00C45BF0" w:rsidRPr="009E35E9" w:rsidRDefault="00C45BF0" w:rsidP="00A3210C">
            <w:pPr>
              <w:tabs>
                <w:tab w:val="left" w:pos="975"/>
              </w:tabs>
              <w:rPr>
                <w:sz w:val="18"/>
                <w:szCs w:val="18"/>
              </w:rPr>
            </w:pPr>
            <w:r w:rsidRPr="009E35E9">
              <w:rPr>
                <w:rFonts w:hint="eastAsia"/>
                <w:sz w:val="18"/>
                <w:szCs w:val="18"/>
              </w:rPr>
              <w:t>身份证</w:t>
            </w:r>
          </w:p>
        </w:tc>
        <w:tc>
          <w:tcPr>
            <w:tcW w:w="1403" w:type="dxa"/>
            <w:gridSpan w:val="4"/>
          </w:tcPr>
          <w:p w:rsidR="00C45BF0" w:rsidRPr="00922838" w:rsidRDefault="0003004F" w:rsidP="00A3210C">
            <w:pPr>
              <w:tabs>
                <w:tab w:val="left" w:pos="975"/>
              </w:tabs>
              <w:rPr>
                <w:b/>
                <w:sz w:val="21"/>
                <w:szCs w:val="21"/>
              </w:rPr>
            </w:pPr>
            <w:r>
              <w:rPr>
                <w:rFonts w:hint="eastAsia"/>
                <w:b/>
                <w:sz w:val="21"/>
                <w:szCs w:val="21"/>
              </w:rPr>
              <w:t>证件号码</w:t>
            </w:r>
          </w:p>
        </w:tc>
        <w:tc>
          <w:tcPr>
            <w:tcW w:w="6859" w:type="dxa"/>
            <w:gridSpan w:val="15"/>
          </w:tcPr>
          <w:p w:rsidR="00C45BF0" w:rsidRPr="009E35E9" w:rsidRDefault="00C45BF0" w:rsidP="00A3210C">
            <w:pPr>
              <w:rPr>
                <w:sz w:val="18"/>
                <w:szCs w:val="18"/>
              </w:rPr>
            </w:pPr>
            <w:r w:rsidRPr="009E35E9">
              <w:rPr>
                <w:rFonts w:hint="eastAsia"/>
                <w:sz w:val="18"/>
                <w:szCs w:val="18"/>
              </w:rPr>
              <w:t>610102</w:t>
            </w:r>
            <w:r w:rsidR="00D86644">
              <w:rPr>
                <w:rFonts w:hint="eastAsia"/>
                <w:sz w:val="18"/>
                <w:szCs w:val="18"/>
              </w:rPr>
              <w:t>00000000000</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证件有效期</w:t>
            </w:r>
          </w:p>
        </w:tc>
        <w:tc>
          <w:tcPr>
            <w:tcW w:w="3500" w:type="dxa"/>
            <w:gridSpan w:val="11"/>
          </w:tcPr>
          <w:p w:rsidR="00C45BF0" w:rsidRPr="009E35E9" w:rsidRDefault="00C45BF0" w:rsidP="00A3210C">
            <w:pPr>
              <w:rPr>
                <w:sz w:val="18"/>
                <w:szCs w:val="18"/>
              </w:rPr>
            </w:pPr>
            <w:r w:rsidRPr="009E35E9">
              <w:rPr>
                <w:rFonts w:hint="eastAsia"/>
                <w:sz w:val="18"/>
                <w:szCs w:val="18"/>
              </w:rPr>
              <w:t xml:space="preserve">1998 </w:t>
            </w:r>
            <w:r w:rsidRPr="009E35E9">
              <w:rPr>
                <w:rFonts w:hint="eastAsia"/>
                <w:sz w:val="18"/>
                <w:szCs w:val="18"/>
              </w:rPr>
              <w:t>年</w:t>
            </w:r>
            <w:r w:rsidRPr="009E35E9">
              <w:rPr>
                <w:rFonts w:hint="eastAsia"/>
                <w:sz w:val="18"/>
                <w:szCs w:val="18"/>
              </w:rPr>
              <w:t>5</w:t>
            </w:r>
            <w:r w:rsidRPr="009E35E9">
              <w:rPr>
                <w:rFonts w:hint="eastAsia"/>
                <w:sz w:val="18"/>
                <w:szCs w:val="18"/>
              </w:rPr>
              <w:t>月</w:t>
            </w:r>
            <w:r w:rsidRPr="009E35E9">
              <w:rPr>
                <w:rFonts w:hint="eastAsia"/>
                <w:sz w:val="18"/>
                <w:szCs w:val="18"/>
              </w:rPr>
              <w:t>4</w:t>
            </w:r>
            <w:r w:rsidRPr="009E35E9">
              <w:rPr>
                <w:rFonts w:hint="eastAsia"/>
                <w:sz w:val="18"/>
                <w:szCs w:val="18"/>
              </w:rPr>
              <w:t>日至</w:t>
            </w:r>
            <w:r w:rsidRPr="009E35E9">
              <w:rPr>
                <w:rFonts w:ascii="宋体" w:eastAsia="宋体" w:hAnsiTheme="minorHAnsi" w:cs="宋体" w:hint="eastAsia"/>
                <w:sz w:val="18"/>
                <w:szCs w:val="18"/>
              </w:rPr>
              <w:t>长期</w:t>
            </w:r>
          </w:p>
        </w:tc>
        <w:tc>
          <w:tcPr>
            <w:tcW w:w="3155" w:type="dxa"/>
            <w:gridSpan w:val="5"/>
          </w:tcPr>
          <w:p w:rsidR="00C45BF0" w:rsidRPr="00FF7172" w:rsidRDefault="00C45BF0" w:rsidP="00A3210C">
            <w:pPr>
              <w:rPr>
                <w:b/>
                <w:sz w:val="21"/>
                <w:szCs w:val="21"/>
              </w:rPr>
            </w:pPr>
            <w:r w:rsidRPr="00FF7172">
              <w:rPr>
                <w:rFonts w:hint="eastAsia"/>
                <w:b/>
                <w:sz w:val="21"/>
                <w:szCs w:val="21"/>
              </w:rPr>
              <w:t>平均年</w:t>
            </w:r>
            <w:r w:rsidRPr="00FF7172">
              <w:rPr>
                <w:b/>
                <w:sz w:val="21"/>
                <w:szCs w:val="21"/>
              </w:rPr>
              <w:t>收入</w:t>
            </w:r>
            <w:r w:rsidRPr="00FF7172">
              <w:rPr>
                <w:rFonts w:hint="eastAsia"/>
                <w:b/>
                <w:sz w:val="21"/>
                <w:szCs w:val="21"/>
              </w:rPr>
              <w:t>(</w:t>
            </w:r>
            <w:r w:rsidRPr="00FF7172">
              <w:rPr>
                <w:rFonts w:hint="eastAsia"/>
                <w:b/>
                <w:sz w:val="21"/>
                <w:szCs w:val="21"/>
              </w:rPr>
              <w:t>过去三年）</w:t>
            </w:r>
          </w:p>
        </w:tc>
        <w:tc>
          <w:tcPr>
            <w:tcW w:w="2570" w:type="dxa"/>
            <w:gridSpan w:val="4"/>
          </w:tcPr>
          <w:p w:rsidR="00C45BF0" w:rsidRPr="009E35E9" w:rsidRDefault="00C45BF0" w:rsidP="00883735">
            <w:pPr>
              <w:rPr>
                <w:sz w:val="18"/>
                <w:szCs w:val="18"/>
              </w:rPr>
            </w:pPr>
            <w:r w:rsidRPr="009E35E9">
              <w:rPr>
                <w:rFonts w:hint="eastAsia"/>
                <w:sz w:val="18"/>
                <w:szCs w:val="18"/>
              </w:rPr>
              <w:t xml:space="preserve">30 </w:t>
            </w:r>
            <w:r w:rsidRPr="009E35E9">
              <w:rPr>
                <w:rFonts w:hint="eastAsia"/>
                <w:sz w:val="18"/>
                <w:szCs w:val="18"/>
              </w:rPr>
              <w:t>万元</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婚姻状况</w:t>
            </w:r>
          </w:p>
        </w:tc>
        <w:tc>
          <w:tcPr>
            <w:tcW w:w="3500" w:type="dxa"/>
            <w:gridSpan w:val="11"/>
          </w:tcPr>
          <w:p w:rsidR="00C45BF0" w:rsidRPr="009E35E9" w:rsidRDefault="00C45BF0" w:rsidP="00A3210C">
            <w:pPr>
              <w:tabs>
                <w:tab w:val="left" w:pos="975"/>
              </w:tabs>
              <w:rPr>
                <w:rFonts w:ascii="宋体" w:eastAsia="宋体" w:hAnsiTheme="minorHAnsi" w:cs="宋体"/>
                <w:sz w:val="18"/>
                <w:szCs w:val="18"/>
              </w:rPr>
            </w:pPr>
            <w:r w:rsidRPr="009E35E9">
              <w:rPr>
                <w:rFonts w:hint="eastAsia"/>
                <w:sz w:val="18"/>
                <w:szCs w:val="18"/>
              </w:rPr>
              <w:t>已婚</w:t>
            </w:r>
          </w:p>
        </w:tc>
        <w:tc>
          <w:tcPr>
            <w:tcW w:w="3155" w:type="dxa"/>
            <w:gridSpan w:val="5"/>
          </w:tcPr>
          <w:p w:rsidR="00C45BF0" w:rsidRPr="00FF7172" w:rsidRDefault="00C45BF0" w:rsidP="00A3210C">
            <w:pPr>
              <w:rPr>
                <w:b/>
                <w:sz w:val="21"/>
                <w:szCs w:val="21"/>
              </w:rPr>
            </w:pPr>
            <w:r w:rsidRPr="00FF7172">
              <w:rPr>
                <w:rFonts w:hint="eastAsia"/>
                <w:b/>
                <w:sz w:val="21"/>
                <w:szCs w:val="21"/>
              </w:rPr>
              <w:t>被保人是投保人的</w:t>
            </w:r>
          </w:p>
        </w:tc>
        <w:tc>
          <w:tcPr>
            <w:tcW w:w="2570" w:type="dxa"/>
            <w:gridSpan w:val="4"/>
          </w:tcPr>
          <w:p w:rsidR="00C45BF0" w:rsidRPr="009E35E9" w:rsidRDefault="00C45BF0" w:rsidP="00A3210C">
            <w:pPr>
              <w:rPr>
                <w:sz w:val="18"/>
                <w:szCs w:val="18"/>
              </w:rPr>
            </w:pPr>
            <w:r w:rsidRPr="009E35E9">
              <w:rPr>
                <w:rFonts w:hint="eastAsia"/>
                <w:sz w:val="18"/>
                <w:szCs w:val="18"/>
              </w:rPr>
              <w:t>子女</w:t>
            </w:r>
          </w:p>
        </w:tc>
      </w:tr>
      <w:tr w:rsidR="00572719" w:rsidTr="00A82536">
        <w:tc>
          <w:tcPr>
            <w:tcW w:w="1690" w:type="dxa"/>
            <w:gridSpan w:val="5"/>
          </w:tcPr>
          <w:p w:rsidR="00572719" w:rsidRPr="00FF7172" w:rsidRDefault="00572719" w:rsidP="00572719">
            <w:pPr>
              <w:rPr>
                <w:b/>
                <w:sz w:val="21"/>
                <w:szCs w:val="21"/>
              </w:rPr>
            </w:pPr>
            <w:r>
              <w:rPr>
                <w:rFonts w:hint="eastAsia"/>
                <w:b/>
                <w:sz w:val="21"/>
                <w:szCs w:val="21"/>
              </w:rPr>
              <w:t>职业代码</w:t>
            </w:r>
          </w:p>
        </w:tc>
        <w:tc>
          <w:tcPr>
            <w:tcW w:w="1429" w:type="dxa"/>
            <w:gridSpan w:val="3"/>
          </w:tcPr>
          <w:p w:rsidR="00572719" w:rsidRPr="009E35E9" w:rsidRDefault="00572719" w:rsidP="00572719">
            <w:pPr>
              <w:tabs>
                <w:tab w:val="left" w:pos="975"/>
              </w:tabs>
              <w:rPr>
                <w:rFonts w:ascii="宋体" w:eastAsia="宋体" w:hAnsiTheme="minorHAnsi" w:cs="宋体"/>
                <w:sz w:val="18"/>
                <w:szCs w:val="18"/>
              </w:rPr>
            </w:pPr>
            <w:r>
              <w:rPr>
                <w:sz w:val="18"/>
                <w:szCs w:val="18"/>
              </w:rPr>
              <w:t>1110101</w:t>
            </w:r>
          </w:p>
        </w:tc>
        <w:tc>
          <w:tcPr>
            <w:tcW w:w="1147" w:type="dxa"/>
            <w:gridSpan w:val="5"/>
          </w:tcPr>
          <w:p w:rsidR="00572719" w:rsidRPr="00FF7172" w:rsidRDefault="00572719" w:rsidP="00572719">
            <w:pPr>
              <w:rPr>
                <w:b/>
                <w:sz w:val="21"/>
                <w:szCs w:val="21"/>
              </w:rPr>
            </w:pPr>
            <w:r>
              <w:rPr>
                <w:rFonts w:hint="eastAsia"/>
                <w:b/>
                <w:sz w:val="21"/>
                <w:szCs w:val="21"/>
              </w:rPr>
              <w:t>职业名称</w:t>
            </w:r>
          </w:p>
        </w:tc>
        <w:tc>
          <w:tcPr>
            <w:tcW w:w="2673" w:type="dxa"/>
            <w:gridSpan w:val="7"/>
          </w:tcPr>
          <w:p w:rsidR="00572719" w:rsidRPr="009E35E9" w:rsidRDefault="00572719" w:rsidP="00572719">
            <w:pPr>
              <w:rPr>
                <w:sz w:val="18"/>
                <w:szCs w:val="18"/>
              </w:rPr>
            </w:pPr>
            <w:r>
              <w:rPr>
                <w:rFonts w:ascii="微软雅黑" w:hAnsi="微软雅黑" w:hint="eastAsia"/>
                <w:sz w:val="18"/>
                <w:szCs w:val="18"/>
              </w:rPr>
              <w:t>内勤</w:t>
            </w:r>
          </w:p>
        </w:tc>
        <w:tc>
          <w:tcPr>
            <w:tcW w:w="1425" w:type="dxa"/>
            <w:gridSpan w:val="2"/>
          </w:tcPr>
          <w:p w:rsidR="00572719" w:rsidRPr="009E35E9" w:rsidRDefault="00572719" w:rsidP="00572719">
            <w:pPr>
              <w:rPr>
                <w:sz w:val="18"/>
                <w:szCs w:val="18"/>
              </w:rPr>
            </w:pPr>
            <w:r>
              <w:rPr>
                <w:rFonts w:hint="eastAsia"/>
                <w:b/>
                <w:sz w:val="21"/>
                <w:szCs w:val="21"/>
              </w:rPr>
              <w:t>兼职</w:t>
            </w:r>
          </w:p>
        </w:tc>
        <w:tc>
          <w:tcPr>
            <w:tcW w:w="2551" w:type="dxa"/>
            <w:gridSpan w:val="3"/>
          </w:tcPr>
          <w:p w:rsidR="00572719" w:rsidRPr="009E35E9" w:rsidRDefault="00572719" w:rsidP="00572719">
            <w:pPr>
              <w:rPr>
                <w:sz w:val="18"/>
                <w:szCs w:val="18"/>
              </w:rPr>
            </w:pPr>
            <w:r>
              <w:rPr>
                <w:sz w:val="18"/>
                <w:szCs w:val="18"/>
              </w:rPr>
              <w:t>司机</w:t>
            </w:r>
          </w:p>
        </w:tc>
      </w:tr>
      <w:tr w:rsidR="00C85316" w:rsidTr="006D7122">
        <w:trPr>
          <w:trHeight w:val="379"/>
        </w:trPr>
        <w:tc>
          <w:tcPr>
            <w:tcW w:w="1690" w:type="dxa"/>
            <w:gridSpan w:val="5"/>
          </w:tcPr>
          <w:p w:rsidR="00C85316" w:rsidRPr="00FF7172" w:rsidRDefault="00C85316" w:rsidP="00C85316">
            <w:pPr>
              <w:rPr>
                <w:b/>
                <w:sz w:val="21"/>
                <w:szCs w:val="21"/>
              </w:rPr>
            </w:pPr>
            <w:r w:rsidRPr="00FF7172">
              <w:rPr>
                <w:rFonts w:hint="eastAsia"/>
                <w:b/>
                <w:sz w:val="21"/>
                <w:szCs w:val="21"/>
              </w:rPr>
              <w:t>工作单位</w:t>
            </w:r>
          </w:p>
        </w:tc>
        <w:tc>
          <w:tcPr>
            <w:tcW w:w="3500" w:type="dxa"/>
            <w:gridSpan w:val="11"/>
          </w:tcPr>
          <w:p w:rsidR="00C85316" w:rsidRPr="009E35E9" w:rsidRDefault="00C85316" w:rsidP="00C85316">
            <w:pPr>
              <w:tabs>
                <w:tab w:val="left" w:pos="975"/>
              </w:tabs>
              <w:rPr>
                <w:rFonts w:ascii="宋体" w:eastAsia="宋体" w:hAnsiTheme="minorHAnsi" w:cs="宋体"/>
                <w:sz w:val="18"/>
                <w:szCs w:val="18"/>
              </w:rPr>
            </w:pPr>
            <w:r w:rsidRPr="009E35E9">
              <w:rPr>
                <w:rFonts w:hint="eastAsia"/>
                <w:sz w:val="18"/>
                <w:szCs w:val="18"/>
              </w:rPr>
              <w:t>北京华为科技有限公司</w:t>
            </w:r>
          </w:p>
        </w:tc>
        <w:tc>
          <w:tcPr>
            <w:tcW w:w="1749" w:type="dxa"/>
            <w:gridSpan w:val="4"/>
          </w:tcPr>
          <w:p w:rsidR="00C85316" w:rsidRPr="00FF7172" w:rsidRDefault="00C85316" w:rsidP="00C85316">
            <w:pPr>
              <w:rPr>
                <w:b/>
                <w:sz w:val="21"/>
                <w:szCs w:val="21"/>
              </w:rPr>
            </w:pPr>
            <w:r w:rsidRPr="00FF7172">
              <w:rPr>
                <w:rFonts w:hint="eastAsia"/>
                <w:b/>
                <w:sz w:val="21"/>
                <w:szCs w:val="21"/>
              </w:rPr>
              <w:t>所属行业</w:t>
            </w:r>
          </w:p>
        </w:tc>
        <w:tc>
          <w:tcPr>
            <w:tcW w:w="3976" w:type="dxa"/>
            <w:gridSpan w:val="5"/>
          </w:tcPr>
          <w:p w:rsidR="00C85316" w:rsidRPr="009E35E9" w:rsidRDefault="00C85316" w:rsidP="00C85316">
            <w:pPr>
              <w:rPr>
                <w:sz w:val="18"/>
                <w:szCs w:val="18"/>
              </w:rPr>
            </w:pPr>
            <w:r w:rsidRPr="009E35E9">
              <w:rPr>
                <w:rFonts w:hint="eastAsia"/>
                <w:sz w:val="18"/>
                <w:szCs w:val="18"/>
              </w:rPr>
              <w:t>计算机</w:t>
            </w:r>
          </w:p>
        </w:tc>
      </w:tr>
      <w:tr w:rsidR="00C85316" w:rsidTr="006D7122">
        <w:tc>
          <w:tcPr>
            <w:tcW w:w="1690" w:type="dxa"/>
            <w:gridSpan w:val="5"/>
          </w:tcPr>
          <w:p w:rsidR="00C85316" w:rsidRPr="00FF7172" w:rsidRDefault="00C85316" w:rsidP="00C85316">
            <w:pPr>
              <w:rPr>
                <w:b/>
                <w:sz w:val="21"/>
                <w:szCs w:val="21"/>
              </w:rPr>
            </w:pPr>
            <w:r w:rsidRPr="00FF7172">
              <w:rPr>
                <w:rFonts w:hint="eastAsia"/>
                <w:b/>
                <w:sz w:val="21"/>
                <w:szCs w:val="21"/>
              </w:rPr>
              <w:t>单位地址</w:t>
            </w:r>
          </w:p>
        </w:tc>
        <w:tc>
          <w:tcPr>
            <w:tcW w:w="5249" w:type="dxa"/>
            <w:gridSpan w:val="15"/>
          </w:tcPr>
          <w:p w:rsidR="00C85316" w:rsidRPr="009E35E9" w:rsidRDefault="00C85316" w:rsidP="00C85316">
            <w:pPr>
              <w:tabs>
                <w:tab w:val="left" w:pos="975"/>
              </w:tabs>
              <w:rPr>
                <w:rFonts w:ascii="宋体" w:eastAsia="宋体" w:hAnsiTheme="minorHAnsi" w:cs="宋体"/>
                <w:sz w:val="18"/>
                <w:szCs w:val="18"/>
              </w:rPr>
            </w:pPr>
            <w:r w:rsidRPr="009E35E9">
              <w:rPr>
                <w:rFonts w:hint="eastAsia"/>
                <w:sz w:val="18"/>
                <w:szCs w:val="18"/>
              </w:rPr>
              <w:t>北京市昌平区某某路某某大厦某室</w:t>
            </w:r>
          </w:p>
        </w:tc>
        <w:tc>
          <w:tcPr>
            <w:tcW w:w="1406" w:type="dxa"/>
          </w:tcPr>
          <w:p w:rsidR="00C85316" w:rsidRPr="00FF7172" w:rsidRDefault="00C85316" w:rsidP="00C85316">
            <w:pPr>
              <w:rPr>
                <w:b/>
                <w:sz w:val="21"/>
                <w:szCs w:val="21"/>
              </w:rPr>
            </w:pPr>
            <w:r w:rsidRPr="00FF7172">
              <w:rPr>
                <w:rFonts w:hint="eastAsia"/>
                <w:b/>
                <w:sz w:val="21"/>
                <w:szCs w:val="21"/>
              </w:rPr>
              <w:t>邮编</w:t>
            </w:r>
          </w:p>
        </w:tc>
        <w:tc>
          <w:tcPr>
            <w:tcW w:w="2570" w:type="dxa"/>
            <w:gridSpan w:val="4"/>
          </w:tcPr>
          <w:p w:rsidR="00C85316" w:rsidRPr="009E35E9" w:rsidRDefault="00C85316" w:rsidP="00C85316">
            <w:pPr>
              <w:rPr>
                <w:sz w:val="18"/>
                <w:szCs w:val="18"/>
              </w:rPr>
            </w:pPr>
            <w:r w:rsidRPr="009E35E9">
              <w:rPr>
                <w:rFonts w:hint="eastAsia"/>
                <w:sz w:val="18"/>
                <w:szCs w:val="18"/>
              </w:rPr>
              <w:t>1000000</w:t>
            </w:r>
          </w:p>
        </w:tc>
      </w:tr>
      <w:tr w:rsidR="00C85316" w:rsidTr="006D7122">
        <w:tc>
          <w:tcPr>
            <w:tcW w:w="1690" w:type="dxa"/>
            <w:gridSpan w:val="5"/>
          </w:tcPr>
          <w:p w:rsidR="00C85316" w:rsidRPr="00FF7172" w:rsidRDefault="00C85316" w:rsidP="00C85316">
            <w:pPr>
              <w:rPr>
                <w:b/>
                <w:sz w:val="21"/>
                <w:szCs w:val="21"/>
              </w:rPr>
            </w:pPr>
            <w:r w:rsidRPr="00FF7172">
              <w:rPr>
                <w:rFonts w:hint="eastAsia"/>
                <w:b/>
                <w:sz w:val="21"/>
                <w:szCs w:val="21"/>
              </w:rPr>
              <w:t>现</w:t>
            </w:r>
            <w:r w:rsidRPr="00FF7172">
              <w:rPr>
                <w:rFonts w:hint="eastAsia"/>
                <w:b/>
                <w:sz w:val="21"/>
                <w:szCs w:val="21"/>
              </w:rPr>
              <w:t>/</w:t>
            </w:r>
            <w:r w:rsidRPr="00FF7172">
              <w:rPr>
                <w:rFonts w:hint="eastAsia"/>
                <w:b/>
                <w:sz w:val="21"/>
                <w:szCs w:val="21"/>
              </w:rPr>
              <w:t>常</w:t>
            </w:r>
            <w:r w:rsidRPr="00FF7172">
              <w:rPr>
                <w:b/>
                <w:sz w:val="21"/>
                <w:szCs w:val="21"/>
              </w:rPr>
              <w:t>住址</w:t>
            </w:r>
          </w:p>
        </w:tc>
        <w:tc>
          <w:tcPr>
            <w:tcW w:w="5249" w:type="dxa"/>
            <w:gridSpan w:val="15"/>
          </w:tcPr>
          <w:p w:rsidR="00C85316" w:rsidRPr="009E35E9" w:rsidRDefault="00C85316" w:rsidP="00C85316">
            <w:pPr>
              <w:tabs>
                <w:tab w:val="left" w:pos="975"/>
              </w:tabs>
              <w:rPr>
                <w:rFonts w:ascii="宋体" w:eastAsia="宋体" w:hAnsiTheme="minorHAnsi" w:cs="宋体"/>
                <w:sz w:val="18"/>
                <w:szCs w:val="18"/>
              </w:rPr>
            </w:pPr>
            <w:r w:rsidRPr="009E35E9">
              <w:rPr>
                <w:rFonts w:hint="eastAsia"/>
                <w:sz w:val="18"/>
                <w:szCs w:val="18"/>
              </w:rPr>
              <w:t>北京是丰台区六里桥某某小区</w:t>
            </w:r>
          </w:p>
        </w:tc>
        <w:tc>
          <w:tcPr>
            <w:tcW w:w="1406" w:type="dxa"/>
          </w:tcPr>
          <w:p w:rsidR="00C85316" w:rsidRPr="00FF7172" w:rsidRDefault="00C85316" w:rsidP="00C85316">
            <w:pPr>
              <w:rPr>
                <w:b/>
                <w:sz w:val="21"/>
                <w:szCs w:val="21"/>
              </w:rPr>
            </w:pPr>
            <w:r w:rsidRPr="00FF7172">
              <w:rPr>
                <w:rFonts w:hint="eastAsia"/>
                <w:b/>
                <w:sz w:val="21"/>
                <w:szCs w:val="21"/>
              </w:rPr>
              <w:t>邮编</w:t>
            </w:r>
          </w:p>
        </w:tc>
        <w:tc>
          <w:tcPr>
            <w:tcW w:w="2570" w:type="dxa"/>
            <w:gridSpan w:val="4"/>
          </w:tcPr>
          <w:p w:rsidR="00C85316" w:rsidRPr="009E35E9" w:rsidRDefault="00C85316" w:rsidP="00C85316">
            <w:pPr>
              <w:rPr>
                <w:sz w:val="18"/>
                <w:szCs w:val="18"/>
              </w:rPr>
            </w:pPr>
            <w:r w:rsidRPr="009E35E9">
              <w:rPr>
                <w:rFonts w:hint="eastAsia"/>
                <w:sz w:val="18"/>
                <w:szCs w:val="18"/>
              </w:rPr>
              <w:t>1000000</w:t>
            </w:r>
          </w:p>
        </w:tc>
      </w:tr>
      <w:tr w:rsidR="00C85316" w:rsidTr="006D7122">
        <w:tc>
          <w:tcPr>
            <w:tcW w:w="1690" w:type="dxa"/>
            <w:gridSpan w:val="5"/>
          </w:tcPr>
          <w:p w:rsidR="00C85316" w:rsidRPr="00FF7172" w:rsidRDefault="00C85316" w:rsidP="00C85316">
            <w:pPr>
              <w:rPr>
                <w:b/>
                <w:sz w:val="21"/>
                <w:szCs w:val="21"/>
              </w:rPr>
            </w:pPr>
            <w:r w:rsidRPr="00FF7172">
              <w:rPr>
                <w:rFonts w:hint="eastAsia"/>
                <w:b/>
                <w:sz w:val="21"/>
                <w:szCs w:val="21"/>
              </w:rPr>
              <w:t>联系电话</w:t>
            </w:r>
          </w:p>
        </w:tc>
        <w:tc>
          <w:tcPr>
            <w:tcW w:w="1375" w:type="dxa"/>
            <w:gridSpan w:val="2"/>
          </w:tcPr>
          <w:p w:rsidR="00C85316" w:rsidRPr="009E35E9" w:rsidRDefault="00C85316" w:rsidP="00C85316">
            <w:pPr>
              <w:tabs>
                <w:tab w:val="left" w:pos="975"/>
              </w:tabs>
              <w:rPr>
                <w:rFonts w:ascii="宋体" w:eastAsia="宋体" w:hAnsiTheme="minorHAnsi" w:cs="宋体"/>
                <w:sz w:val="18"/>
                <w:szCs w:val="18"/>
              </w:rPr>
            </w:pPr>
            <w:r w:rsidRPr="009E35E9">
              <w:rPr>
                <w:rFonts w:hint="eastAsia"/>
                <w:sz w:val="18"/>
                <w:szCs w:val="18"/>
              </w:rPr>
              <w:t>13100000000</w:t>
            </w:r>
          </w:p>
        </w:tc>
        <w:tc>
          <w:tcPr>
            <w:tcW w:w="1596" w:type="dxa"/>
            <w:gridSpan w:val="7"/>
          </w:tcPr>
          <w:p w:rsidR="00C85316" w:rsidRPr="00FF7172" w:rsidRDefault="00C85316" w:rsidP="00033C11">
            <w:pPr>
              <w:tabs>
                <w:tab w:val="left" w:pos="975"/>
              </w:tabs>
              <w:rPr>
                <w:b/>
                <w:sz w:val="21"/>
                <w:szCs w:val="21"/>
              </w:rPr>
            </w:pPr>
            <w:r w:rsidRPr="00033C11">
              <w:rPr>
                <w:rFonts w:hint="eastAsia"/>
                <w:b/>
                <w:sz w:val="21"/>
                <w:szCs w:val="21"/>
              </w:rPr>
              <w:t>接受手机短信</w:t>
            </w:r>
          </w:p>
        </w:tc>
        <w:tc>
          <w:tcPr>
            <w:tcW w:w="841" w:type="dxa"/>
            <w:gridSpan w:val="3"/>
          </w:tcPr>
          <w:p w:rsidR="00C85316" w:rsidRPr="009E35E9" w:rsidRDefault="00C85316" w:rsidP="00C85316">
            <w:pPr>
              <w:tabs>
                <w:tab w:val="left" w:pos="975"/>
              </w:tabs>
              <w:rPr>
                <w:rFonts w:ascii="宋体" w:eastAsia="宋体" w:hAnsiTheme="minorHAnsi" w:cs="宋体"/>
                <w:sz w:val="18"/>
                <w:szCs w:val="18"/>
              </w:rPr>
            </w:pPr>
            <w:r w:rsidRPr="009E35E9">
              <w:rPr>
                <w:rFonts w:ascii="宋体" w:eastAsia="宋体" w:hAnsiTheme="minorHAnsi" w:cs="宋体" w:hint="eastAsia"/>
                <w:sz w:val="18"/>
                <w:szCs w:val="18"/>
              </w:rPr>
              <w:t>是</w:t>
            </w:r>
          </w:p>
        </w:tc>
        <w:tc>
          <w:tcPr>
            <w:tcW w:w="1108" w:type="dxa"/>
            <w:gridSpan w:val="2"/>
          </w:tcPr>
          <w:p w:rsidR="00C85316" w:rsidRPr="00FF7172" w:rsidRDefault="00C85316" w:rsidP="00C85316">
            <w:pPr>
              <w:rPr>
                <w:b/>
                <w:sz w:val="21"/>
                <w:szCs w:val="21"/>
              </w:rPr>
            </w:pPr>
            <w:r w:rsidRPr="00FF7172">
              <w:rPr>
                <w:rFonts w:hint="eastAsia"/>
                <w:b/>
                <w:sz w:val="21"/>
                <w:szCs w:val="21"/>
              </w:rPr>
              <w:t>EMAIL</w:t>
            </w:r>
          </w:p>
        </w:tc>
        <w:tc>
          <w:tcPr>
            <w:tcW w:w="4305" w:type="dxa"/>
            <w:gridSpan w:val="6"/>
          </w:tcPr>
          <w:p w:rsidR="00C85316" w:rsidRPr="009E35E9" w:rsidRDefault="00C85316" w:rsidP="00C85316">
            <w:pPr>
              <w:rPr>
                <w:sz w:val="18"/>
                <w:szCs w:val="18"/>
              </w:rPr>
            </w:pPr>
            <w:r w:rsidRPr="009E35E9">
              <w:rPr>
                <w:rFonts w:hint="eastAsia"/>
                <w:sz w:val="18"/>
                <w:szCs w:val="18"/>
              </w:rPr>
              <w:t>22222@qq.com</w:t>
            </w:r>
          </w:p>
        </w:tc>
      </w:tr>
      <w:tr w:rsidR="00C85316" w:rsidTr="006D7122">
        <w:tc>
          <w:tcPr>
            <w:tcW w:w="10915" w:type="dxa"/>
            <w:gridSpan w:val="25"/>
          </w:tcPr>
          <w:p w:rsidR="00C85316" w:rsidRPr="00775D0D" w:rsidRDefault="00C85316" w:rsidP="00C85316">
            <w:pPr>
              <w:rPr>
                <w:color w:val="FF0000"/>
                <w:sz w:val="21"/>
                <w:szCs w:val="21"/>
              </w:rPr>
            </w:pPr>
            <w:r w:rsidRPr="00775D0D">
              <w:rPr>
                <w:rFonts w:ascii="宋体" w:hAnsi="宋体" w:hint="eastAsia"/>
                <w:color w:val="FF0000"/>
                <w:sz w:val="21"/>
                <w:szCs w:val="21"/>
              </w:rPr>
              <w:t>提示：</w:t>
            </w:r>
            <w:r w:rsidR="005A17A1" w:rsidRPr="005A17A1">
              <w:rPr>
                <w:rFonts w:ascii="宋体" w:hAnsi="宋体" w:hint="eastAsia"/>
                <w:color w:val="FF0000"/>
                <w:sz w:val="21"/>
                <w:szCs w:val="21"/>
              </w:rPr>
              <w:t>为确保客户权益，投保人、被保险人的联系电话和联系地址等客户信息发生变更，请及时办理更正手续。否则，可能因无法及时通知投保人、被保险人，造成客户无法及时获取信息、保单失效、款项不能及时送达等后果。</w:t>
            </w:r>
          </w:p>
        </w:tc>
      </w:tr>
      <w:tr w:rsidR="00C85316" w:rsidTr="006D7122">
        <w:tc>
          <w:tcPr>
            <w:tcW w:w="10915" w:type="dxa"/>
            <w:gridSpan w:val="25"/>
          </w:tcPr>
          <w:p w:rsidR="00C85316" w:rsidRPr="00E863DE" w:rsidRDefault="00C85316" w:rsidP="00C85316">
            <w:pPr>
              <w:rPr>
                <w:b/>
                <w:sz w:val="21"/>
                <w:szCs w:val="21"/>
              </w:rPr>
            </w:pPr>
            <w:r w:rsidRPr="00E863DE">
              <w:rPr>
                <w:rFonts w:ascii="宋体" w:hAnsi="宋体" w:hint="eastAsia"/>
                <w:b/>
                <w:sz w:val="21"/>
                <w:szCs w:val="21"/>
              </w:rPr>
              <w:lastRenderedPageBreak/>
              <w:t>身故保险金受益人填写栏（如指定被保险人身故时生存的配偶、父母、子女为身故保险金受益人，则本栏可不填写）</w:t>
            </w:r>
          </w:p>
        </w:tc>
      </w:tr>
      <w:tr w:rsidR="00C85316" w:rsidTr="006D7122">
        <w:tc>
          <w:tcPr>
            <w:tcW w:w="1116" w:type="dxa"/>
          </w:tcPr>
          <w:p w:rsidR="00C85316" w:rsidRPr="00E511B2" w:rsidRDefault="00C85316" w:rsidP="00C85316">
            <w:pPr>
              <w:rPr>
                <w:b/>
                <w:sz w:val="21"/>
                <w:szCs w:val="21"/>
              </w:rPr>
            </w:pPr>
            <w:r w:rsidRPr="00E511B2">
              <w:rPr>
                <w:rFonts w:hint="eastAsia"/>
                <w:b/>
                <w:sz w:val="21"/>
                <w:szCs w:val="21"/>
              </w:rPr>
              <w:t>姓名</w:t>
            </w:r>
          </w:p>
        </w:tc>
        <w:tc>
          <w:tcPr>
            <w:tcW w:w="403" w:type="dxa"/>
          </w:tcPr>
          <w:p w:rsidR="00C85316" w:rsidRPr="00E511B2" w:rsidRDefault="00C85316" w:rsidP="00C85316">
            <w:pPr>
              <w:rPr>
                <w:b/>
                <w:sz w:val="21"/>
                <w:szCs w:val="21"/>
              </w:rPr>
            </w:pPr>
            <w:r w:rsidRPr="00E511B2">
              <w:rPr>
                <w:rFonts w:hint="eastAsia"/>
                <w:b/>
                <w:sz w:val="21"/>
                <w:szCs w:val="21"/>
              </w:rPr>
              <w:t>性别</w:t>
            </w:r>
          </w:p>
        </w:tc>
        <w:tc>
          <w:tcPr>
            <w:tcW w:w="1134" w:type="dxa"/>
            <w:gridSpan w:val="4"/>
          </w:tcPr>
          <w:p w:rsidR="00C85316" w:rsidRPr="00E511B2" w:rsidRDefault="00C85316" w:rsidP="00C85316">
            <w:pPr>
              <w:rPr>
                <w:b/>
                <w:sz w:val="21"/>
                <w:szCs w:val="21"/>
              </w:rPr>
            </w:pPr>
            <w:r w:rsidRPr="00E511B2">
              <w:rPr>
                <w:rFonts w:hint="eastAsia"/>
                <w:b/>
                <w:sz w:val="21"/>
                <w:szCs w:val="21"/>
              </w:rPr>
              <w:t>出生日期</w:t>
            </w:r>
          </w:p>
        </w:tc>
        <w:tc>
          <w:tcPr>
            <w:tcW w:w="1134" w:type="dxa"/>
            <w:gridSpan w:val="3"/>
          </w:tcPr>
          <w:p w:rsidR="00C85316" w:rsidRPr="00E511B2" w:rsidRDefault="00C85316" w:rsidP="00C85316">
            <w:pPr>
              <w:rPr>
                <w:b/>
                <w:sz w:val="21"/>
                <w:szCs w:val="21"/>
              </w:rPr>
            </w:pPr>
            <w:r w:rsidRPr="00E511B2">
              <w:rPr>
                <w:rFonts w:hint="eastAsia"/>
                <w:b/>
                <w:sz w:val="21"/>
                <w:szCs w:val="21"/>
              </w:rPr>
              <w:t>证件类型</w:t>
            </w:r>
          </w:p>
        </w:tc>
        <w:tc>
          <w:tcPr>
            <w:tcW w:w="2124" w:type="dxa"/>
            <w:gridSpan w:val="9"/>
          </w:tcPr>
          <w:p w:rsidR="00C85316" w:rsidRPr="00E511B2" w:rsidRDefault="00C85316" w:rsidP="00C85316">
            <w:pPr>
              <w:rPr>
                <w:b/>
                <w:sz w:val="21"/>
                <w:szCs w:val="21"/>
              </w:rPr>
            </w:pPr>
            <w:r w:rsidRPr="00E511B2">
              <w:rPr>
                <w:rFonts w:hint="eastAsia"/>
                <w:b/>
                <w:sz w:val="21"/>
                <w:szCs w:val="21"/>
              </w:rPr>
              <w:t>证件号码</w:t>
            </w:r>
          </w:p>
        </w:tc>
        <w:tc>
          <w:tcPr>
            <w:tcW w:w="2434" w:type="dxa"/>
            <w:gridSpan w:val="3"/>
          </w:tcPr>
          <w:p w:rsidR="00C85316" w:rsidRPr="00E511B2" w:rsidRDefault="00C85316" w:rsidP="00C85316">
            <w:pPr>
              <w:rPr>
                <w:b/>
                <w:sz w:val="21"/>
                <w:szCs w:val="21"/>
              </w:rPr>
            </w:pPr>
            <w:r w:rsidRPr="00E511B2">
              <w:rPr>
                <w:rFonts w:hint="eastAsia"/>
                <w:b/>
                <w:sz w:val="21"/>
                <w:szCs w:val="21"/>
              </w:rPr>
              <w:t>证件有效期限</w:t>
            </w:r>
          </w:p>
        </w:tc>
        <w:tc>
          <w:tcPr>
            <w:tcW w:w="850" w:type="dxa"/>
            <w:gridSpan w:val="2"/>
          </w:tcPr>
          <w:p w:rsidR="00C85316" w:rsidRPr="00E511B2" w:rsidRDefault="00C85316" w:rsidP="00C85316">
            <w:pPr>
              <w:rPr>
                <w:b/>
                <w:sz w:val="21"/>
                <w:szCs w:val="21"/>
              </w:rPr>
            </w:pPr>
            <w:r w:rsidRPr="00E511B2">
              <w:rPr>
                <w:rFonts w:hint="eastAsia"/>
                <w:b/>
                <w:sz w:val="21"/>
                <w:szCs w:val="21"/>
              </w:rPr>
              <w:t>是被保险人的</w:t>
            </w:r>
          </w:p>
        </w:tc>
        <w:tc>
          <w:tcPr>
            <w:tcW w:w="709" w:type="dxa"/>
          </w:tcPr>
          <w:p w:rsidR="00C85316" w:rsidRPr="00E511B2" w:rsidRDefault="00C85316" w:rsidP="00C85316">
            <w:pPr>
              <w:rPr>
                <w:b/>
                <w:sz w:val="21"/>
                <w:szCs w:val="21"/>
              </w:rPr>
            </w:pPr>
            <w:r w:rsidRPr="00E511B2">
              <w:rPr>
                <w:rFonts w:hint="eastAsia"/>
                <w:b/>
                <w:sz w:val="21"/>
                <w:szCs w:val="21"/>
              </w:rPr>
              <w:t>受益顺序</w:t>
            </w:r>
          </w:p>
        </w:tc>
        <w:tc>
          <w:tcPr>
            <w:tcW w:w="1011" w:type="dxa"/>
          </w:tcPr>
          <w:p w:rsidR="006D7122" w:rsidRDefault="00C85316" w:rsidP="00C85316">
            <w:pPr>
              <w:rPr>
                <w:b/>
                <w:sz w:val="21"/>
                <w:szCs w:val="21"/>
              </w:rPr>
            </w:pPr>
            <w:r w:rsidRPr="00E511B2">
              <w:rPr>
                <w:rFonts w:hint="eastAsia"/>
                <w:b/>
                <w:sz w:val="21"/>
                <w:szCs w:val="21"/>
              </w:rPr>
              <w:t>受益</w:t>
            </w:r>
          </w:p>
          <w:p w:rsidR="00C85316" w:rsidRPr="00E511B2" w:rsidRDefault="00C85316" w:rsidP="00C85316">
            <w:pPr>
              <w:rPr>
                <w:b/>
                <w:sz w:val="21"/>
                <w:szCs w:val="21"/>
              </w:rPr>
            </w:pPr>
            <w:r w:rsidRPr="00E511B2">
              <w:rPr>
                <w:rFonts w:hint="eastAsia"/>
                <w:b/>
                <w:sz w:val="21"/>
                <w:szCs w:val="21"/>
              </w:rPr>
              <w:t>比例</w:t>
            </w:r>
          </w:p>
        </w:tc>
      </w:tr>
      <w:tr w:rsidR="00C85316" w:rsidTr="006D7122">
        <w:tc>
          <w:tcPr>
            <w:tcW w:w="1116" w:type="dxa"/>
          </w:tcPr>
          <w:p w:rsidR="00C85316" w:rsidRPr="00E511B2" w:rsidRDefault="00C85316" w:rsidP="00C85316">
            <w:pPr>
              <w:rPr>
                <w:sz w:val="18"/>
                <w:szCs w:val="18"/>
              </w:rPr>
            </w:pPr>
            <w:r>
              <w:rPr>
                <w:rFonts w:hint="eastAsia"/>
                <w:sz w:val="18"/>
                <w:szCs w:val="18"/>
              </w:rPr>
              <w:t>王晓</w:t>
            </w:r>
            <w:proofErr w:type="gramStart"/>
            <w:r>
              <w:rPr>
                <w:rFonts w:hint="eastAsia"/>
                <w:sz w:val="18"/>
                <w:szCs w:val="18"/>
              </w:rPr>
              <w:t>晓</w:t>
            </w:r>
            <w:proofErr w:type="gramEnd"/>
          </w:p>
        </w:tc>
        <w:tc>
          <w:tcPr>
            <w:tcW w:w="403" w:type="dxa"/>
          </w:tcPr>
          <w:p w:rsidR="00C85316" w:rsidRPr="00E511B2" w:rsidRDefault="00C85316" w:rsidP="00C85316">
            <w:pPr>
              <w:rPr>
                <w:sz w:val="18"/>
                <w:szCs w:val="18"/>
              </w:rPr>
            </w:pPr>
            <w:r w:rsidRPr="00E511B2">
              <w:rPr>
                <w:rFonts w:hint="eastAsia"/>
                <w:sz w:val="18"/>
                <w:szCs w:val="18"/>
              </w:rPr>
              <w:t>男</w:t>
            </w:r>
          </w:p>
        </w:tc>
        <w:tc>
          <w:tcPr>
            <w:tcW w:w="1134" w:type="dxa"/>
            <w:gridSpan w:val="4"/>
          </w:tcPr>
          <w:p w:rsidR="00C85316" w:rsidRPr="00E511B2" w:rsidRDefault="00C85316" w:rsidP="00C85316">
            <w:pPr>
              <w:rPr>
                <w:sz w:val="18"/>
                <w:szCs w:val="18"/>
              </w:rPr>
            </w:pPr>
            <w:r w:rsidRPr="00E511B2">
              <w:rPr>
                <w:sz w:val="18"/>
                <w:szCs w:val="18"/>
              </w:rPr>
              <w:t>2010-10-20</w:t>
            </w:r>
          </w:p>
        </w:tc>
        <w:tc>
          <w:tcPr>
            <w:tcW w:w="1134" w:type="dxa"/>
            <w:gridSpan w:val="3"/>
          </w:tcPr>
          <w:p w:rsidR="00C85316" w:rsidRPr="00E511B2" w:rsidRDefault="00C85316" w:rsidP="00C85316">
            <w:pPr>
              <w:rPr>
                <w:sz w:val="18"/>
                <w:szCs w:val="18"/>
              </w:rPr>
            </w:pPr>
            <w:r>
              <w:rPr>
                <w:rFonts w:hint="eastAsia"/>
                <w:sz w:val="18"/>
                <w:szCs w:val="18"/>
              </w:rPr>
              <w:t>身份证</w:t>
            </w:r>
          </w:p>
        </w:tc>
        <w:tc>
          <w:tcPr>
            <w:tcW w:w="2124" w:type="dxa"/>
            <w:gridSpan w:val="9"/>
          </w:tcPr>
          <w:p w:rsidR="00C85316" w:rsidRPr="00E511B2" w:rsidRDefault="00C85316" w:rsidP="00C85316">
            <w:pPr>
              <w:rPr>
                <w:sz w:val="18"/>
                <w:szCs w:val="18"/>
              </w:rPr>
            </w:pPr>
            <w:r>
              <w:rPr>
                <w:rFonts w:hint="eastAsia"/>
                <w:sz w:val="18"/>
                <w:szCs w:val="18"/>
              </w:rPr>
              <w:t>110106198301050060</w:t>
            </w:r>
          </w:p>
        </w:tc>
        <w:tc>
          <w:tcPr>
            <w:tcW w:w="2434" w:type="dxa"/>
            <w:gridSpan w:val="3"/>
          </w:tcPr>
          <w:p w:rsidR="00C85316" w:rsidRPr="00E511B2" w:rsidRDefault="00C85316" w:rsidP="00C85316">
            <w:pPr>
              <w:rPr>
                <w:sz w:val="18"/>
                <w:szCs w:val="18"/>
              </w:rPr>
            </w:pPr>
            <w:r>
              <w:rPr>
                <w:rFonts w:hint="eastAsia"/>
                <w:sz w:val="18"/>
                <w:szCs w:val="18"/>
              </w:rPr>
              <w:t>2010-</w:t>
            </w:r>
            <w:r>
              <w:rPr>
                <w:sz w:val="18"/>
                <w:szCs w:val="18"/>
              </w:rPr>
              <w:t>10</w:t>
            </w:r>
            <w:r>
              <w:rPr>
                <w:rFonts w:hint="eastAsia"/>
                <w:sz w:val="18"/>
                <w:szCs w:val="18"/>
              </w:rPr>
              <w:t>-</w:t>
            </w:r>
            <w:r>
              <w:rPr>
                <w:sz w:val="18"/>
                <w:szCs w:val="18"/>
              </w:rPr>
              <w:t>20</w:t>
            </w:r>
            <w:r>
              <w:rPr>
                <w:sz w:val="18"/>
                <w:szCs w:val="18"/>
              </w:rPr>
              <w:t>至</w:t>
            </w:r>
            <w:r>
              <w:rPr>
                <w:rFonts w:hint="eastAsia"/>
                <w:sz w:val="18"/>
                <w:szCs w:val="18"/>
              </w:rPr>
              <w:t>2030-</w:t>
            </w:r>
            <w:r>
              <w:rPr>
                <w:sz w:val="18"/>
                <w:szCs w:val="18"/>
              </w:rPr>
              <w:t>10</w:t>
            </w:r>
            <w:r>
              <w:rPr>
                <w:rFonts w:hint="eastAsia"/>
                <w:sz w:val="18"/>
                <w:szCs w:val="18"/>
              </w:rPr>
              <w:t>-</w:t>
            </w:r>
            <w:r>
              <w:rPr>
                <w:sz w:val="18"/>
                <w:szCs w:val="18"/>
              </w:rPr>
              <w:t>19</w:t>
            </w:r>
          </w:p>
        </w:tc>
        <w:tc>
          <w:tcPr>
            <w:tcW w:w="850" w:type="dxa"/>
            <w:gridSpan w:val="2"/>
          </w:tcPr>
          <w:p w:rsidR="00C85316" w:rsidRPr="00E511B2" w:rsidRDefault="00C85316" w:rsidP="00C85316">
            <w:pPr>
              <w:rPr>
                <w:sz w:val="18"/>
                <w:szCs w:val="18"/>
              </w:rPr>
            </w:pPr>
            <w:r>
              <w:rPr>
                <w:sz w:val="18"/>
                <w:szCs w:val="18"/>
              </w:rPr>
              <w:t>子女</w:t>
            </w:r>
          </w:p>
        </w:tc>
        <w:tc>
          <w:tcPr>
            <w:tcW w:w="709" w:type="dxa"/>
          </w:tcPr>
          <w:p w:rsidR="00C85316" w:rsidRPr="00E511B2" w:rsidRDefault="00C85316" w:rsidP="00C85316">
            <w:pPr>
              <w:rPr>
                <w:sz w:val="18"/>
                <w:szCs w:val="18"/>
              </w:rPr>
            </w:pPr>
            <w:r>
              <w:rPr>
                <w:rFonts w:hint="eastAsia"/>
                <w:sz w:val="18"/>
                <w:szCs w:val="18"/>
              </w:rPr>
              <w:t>1</w:t>
            </w:r>
          </w:p>
        </w:tc>
        <w:tc>
          <w:tcPr>
            <w:tcW w:w="1011" w:type="dxa"/>
          </w:tcPr>
          <w:p w:rsidR="00C85316" w:rsidRPr="00E511B2" w:rsidRDefault="00C85316" w:rsidP="00C85316">
            <w:pPr>
              <w:rPr>
                <w:sz w:val="18"/>
                <w:szCs w:val="18"/>
              </w:rPr>
            </w:pPr>
            <w:r>
              <w:rPr>
                <w:rFonts w:hint="eastAsia"/>
                <w:sz w:val="18"/>
                <w:szCs w:val="18"/>
              </w:rPr>
              <w:t>100%</w:t>
            </w:r>
          </w:p>
        </w:tc>
      </w:tr>
      <w:tr w:rsidR="00C85316" w:rsidTr="006D7122">
        <w:tc>
          <w:tcPr>
            <w:tcW w:w="1116" w:type="dxa"/>
          </w:tcPr>
          <w:p w:rsidR="00C85316" w:rsidRDefault="00C85316" w:rsidP="00C85316"/>
        </w:tc>
        <w:tc>
          <w:tcPr>
            <w:tcW w:w="403" w:type="dxa"/>
          </w:tcPr>
          <w:p w:rsidR="00C85316" w:rsidRPr="00EA60D3" w:rsidRDefault="00C85316" w:rsidP="00C85316"/>
        </w:tc>
        <w:tc>
          <w:tcPr>
            <w:tcW w:w="1134" w:type="dxa"/>
            <w:gridSpan w:val="4"/>
          </w:tcPr>
          <w:p w:rsidR="00C85316" w:rsidRPr="00EA60D3" w:rsidRDefault="00C85316" w:rsidP="00C85316"/>
        </w:tc>
        <w:tc>
          <w:tcPr>
            <w:tcW w:w="1134" w:type="dxa"/>
            <w:gridSpan w:val="3"/>
          </w:tcPr>
          <w:p w:rsidR="00C85316" w:rsidRPr="00EA60D3" w:rsidRDefault="00C85316" w:rsidP="00C85316"/>
        </w:tc>
        <w:tc>
          <w:tcPr>
            <w:tcW w:w="2124" w:type="dxa"/>
            <w:gridSpan w:val="9"/>
          </w:tcPr>
          <w:p w:rsidR="00C85316" w:rsidRPr="00EA60D3" w:rsidRDefault="00C85316" w:rsidP="00C85316"/>
        </w:tc>
        <w:tc>
          <w:tcPr>
            <w:tcW w:w="2434" w:type="dxa"/>
            <w:gridSpan w:val="3"/>
          </w:tcPr>
          <w:p w:rsidR="00C85316" w:rsidRDefault="00C85316" w:rsidP="00C85316"/>
        </w:tc>
        <w:tc>
          <w:tcPr>
            <w:tcW w:w="850" w:type="dxa"/>
            <w:gridSpan w:val="2"/>
          </w:tcPr>
          <w:p w:rsidR="00C85316" w:rsidRDefault="00C85316" w:rsidP="00C85316"/>
        </w:tc>
        <w:tc>
          <w:tcPr>
            <w:tcW w:w="709" w:type="dxa"/>
          </w:tcPr>
          <w:p w:rsidR="00C85316" w:rsidRDefault="00C85316" w:rsidP="00C85316"/>
        </w:tc>
        <w:tc>
          <w:tcPr>
            <w:tcW w:w="1011" w:type="dxa"/>
          </w:tcPr>
          <w:p w:rsidR="00C85316" w:rsidRDefault="00C85316" w:rsidP="00C85316"/>
        </w:tc>
      </w:tr>
      <w:tr w:rsidR="00C85316" w:rsidTr="006D7122">
        <w:tc>
          <w:tcPr>
            <w:tcW w:w="1116" w:type="dxa"/>
          </w:tcPr>
          <w:p w:rsidR="00C85316" w:rsidRDefault="00C85316" w:rsidP="00C85316"/>
        </w:tc>
        <w:tc>
          <w:tcPr>
            <w:tcW w:w="403" w:type="dxa"/>
          </w:tcPr>
          <w:p w:rsidR="00C85316" w:rsidRPr="00EA60D3" w:rsidRDefault="00C85316" w:rsidP="00C85316"/>
        </w:tc>
        <w:tc>
          <w:tcPr>
            <w:tcW w:w="1134" w:type="dxa"/>
            <w:gridSpan w:val="4"/>
          </w:tcPr>
          <w:p w:rsidR="00C85316" w:rsidRPr="00EA60D3" w:rsidRDefault="00C85316" w:rsidP="00C85316"/>
        </w:tc>
        <w:tc>
          <w:tcPr>
            <w:tcW w:w="1134" w:type="dxa"/>
            <w:gridSpan w:val="3"/>
          </w:tcPr>
          <w:p w:rsidR="00C85316" w:rsidRPr="00EA60D3" w:rsidRDefault="00C85316" w:rsidP="00C85316"/>
        </w:tc>
        <w:tc>
          <w:tcPr>
            <w:tcW w:w="2124" w:type="dxa"/>
            <w:gridSpan w:val="9"/>
          </w:tcPr>
          <w:p w:rsidR="00C85316" w:rsidRPr="00EA60D3" w:rsidRDefault="00C85316" w:rsidP="00C85316"/>
        </w:tc>
        <w:tc>
          <w:tcPr>
            <w:tcW w:w="2434" w:type="dxa"/>
            <w:gridSpan w:val="3"/>
          </w:tcPr>
          <w:p w:rsidR="00C85316" w:rsidRDefault="00C85316" w:rsidP="00C85316"/>
        </w:tc>
        <w:tc>
          <w:tcPr>
            <w:tcW w:w="850" w:type="dxa"/>
            <w:gridSpan w:val="2"/>
          </w:tcPr>
          <w:p w:rsidR="00C85316" w:rsidRDefault="00C85316" w:rsidP="00C85316"/>
        </w:tc>
        <w:tc>
          <w:tcPr>
            <w:tcW w:w="709" w:type="dxa"/>
          </w:tcPr>
          <w:p w:rsidR="00C85316" w:rsidRDefault="00C85316" w:rsidP="00C85316"/>
        </w:tc>
        <w:tc>
          <w:tcPr>
            <w:tcW w:w="1011" w:type="dxa"/>
          </w:tcPr>
          <w:p w:rsidR="00C85316" w:rsidRDefault="00C85316" w:rsidP="00C85316"/>
        </w:tc>
      </w:tr>
    </w:tbl>
    <w:p w:rsidR="00C45BF0" w:rsidRPr="00E13EF0" w:rsidRDefault="00616C54" w:rsidP="00A3210C">
      <w:pPr>
        <w:ind w:leftChars="-387" w:left="-565" w:hangingChars="136" w:hanging="286"/>
        <w:rPr>
          <w:b/>
          <w:sz w:val="21"/>
          <w:szCs w:val="21"/>
        </w:rPr>
      </w:pPr>
      <w:r>
        <w:rPr>
          <w:rFonts w:hint="eastAsia"/>
          <w:b/>
          <w:sz w:val="21"/>
          <w:szCs w:val="21"/>
        </w:rPr>
        <w:t>三</w:t>
      </w:r>
      <w:r w:rsidR="00C45BF0" w:rsidRPr="00E13EF0">
        <w:rPr>
          <w:rFonts w:hint="eastAsia"/>
          <w:b/>
          <w:sz w:val="21"/>
          <w:szCs w:val="21"/>
        </w:rPr>
        <w:t>、投保内容</w:t>
      </w:r>
    </w:p>
    <w:tbl>
      <w:tblPr>
        <w:tblStyle w:val="a6"/>
        <w:tblW w:w="10915" w:type="dxa"/>
        <w:tblInd w:w="-1026" w:type="dxa"/>
        <w:tblLayout w:type="fixed"/>
        <w:tblLook w:val="04A0"/>
      </w:tblPr>
      <w:tblGrid>
        <w:gridCol w:w="1559"/>
        <w:gridCol w:w="1135"/>
        <w:gridCol w:w="1275"/>
        <w:gridCol w:w="1134"/>
        <w:gridCol w:w="1417"/>
        <w:gridCol w:w="709"/>
        <w:gridCol w:w="426"/>
        <w:gridCol w:w="850"/>
        <w:gridCol w:w="1134"/>
        <w:gridCol w:w="1276"/>
      </w:tblGrid>
      <w:tr w:rsidR="00C45BF0" w:rsidTr="006D7122">
        <w:tc>
          <w:tcPr>
            <w:tcW w:w="5103" w:type="dxa"/>
            <w:gridSpan w:val="4"/>
          </w:tcPr>
          <w:p w:rsidR="00C45BF0" w:rsidRPr="00016DA4" w:rsidRDefault="00C45BF0" w:rsidP="00A3210C">
            <w:pPr>
              <w:rPr>
                <w:rFonts w:ascii="微软雅黑" w:hAnsi="微软雅黑"/>
                <w:b/>
                <w:sz w:val="21"/>
                <w:szCs w:val="21"/>
              </w:rPr>
            </w:pPr>
            <w:r w:rsidRPr="00016DA4">
              <w:rPr>
                <w:rFonts w:ascii="微软雅黑" w:hAnsi="微软雅黑" w:hint="eastAsia"/>
                <w:b/>
                <w:sz w:val="21"/>
                <w:szCs w:val="21"/>
              </w:rPr>
              <w:t>险种</w:t>
            </w:r>
            <w:r w:rsidRPr="00016DA4">
              <w:rPr>
                <w:rFonts w:ascii="微软雅黑" w:hAnsi="微软雅黑"/>
                <w:b/>
                <w:sz w:val="21"/>
                <w:szCs w:val="21"/>
              </w:rPr>
              <w:t xml:space="preserve">/ </w:t>
            </w:r>
            <w:r w:rsidRPr="00016DA4">
              <w:rPr>
                <w:rFonts w:ascii="微软雅黑" w:hAnsi="微软雅黑" w:hint="eastAsia"/>
                <w:b/>
                <w:sz w:val="21"/>
                <w:szCs w:val="21"/>
              </w:rPr>
              <w:t>保险责任名称</w:t>
            </w:r>
          </w:p>
        </w:tc>
        <w:tc>
          <w:tcPr>
            <w:tcW w:w="2126" w:type="dxa"/>
            <w:gridSpan w:val="2"/>
          </w:tcPr>
          <w:p w:rsidR="00C45BF0" w:rsidRPr="0042678C" w:rsidRDefault="00C45BF0" w:rsidP="00A3210C">
            <w:pPr>
              <w:rPr>
                <w:b/>
                <w:sz w:val="21"/>
                <w:szCs w:val="21"/>
              </w:rPr>
            </w:pPr>
            <w:r w:rsidRPr="0042678C">
              <w:rPr>
                <w:rFonts w:hint="eastAsia"/>
                <w:b/>
                <w:sz w:val="21"/>
                <w:szCs w:val="21"/>
              </w:rPr>
              <w:t>（基本）保险金额</w:t>
            </w:r>
          </w:p>
        </w:tc>
        <w:tc>
          <w:tcPr>
            <w:tcW w:w="1276" w:type="dxa"/>
            <w:gridSpan w:val="2"/>
          </w:tcPr>
          <w:p w:rsidR="00C45BF0" w:rsidRPr="0042678C" w:rsidRDefault="00C45BF0" w:rsidP="00A3210C">
            <w:pPr>
              <w:rPr>
                <w:b/>
                <w:sz w:val="21"/>
                <w:szCs w:val="21"/>
              </w:rPr>
            </w:pPr>
            <w:r w:rsidRPr="0042678C">
              <w:rPr>
                <w:rFonts w:hint="eastAsia"/>
                <w:b/>
                <w:sz w:val="21"/>
                <w:szCs w:val="21"/>
              </w:rPr>
              <w:t>保险期间</w:t>
            </w:r>
          </w:p>
        </w:tc>
        <w:tc>
          <w:tcPr>
            <w:tcW w:w="1134" w:type="dxa"/>
          </w:tcPr>
          <w:p w:rsidR="00C45BF0" w:rsidRPr="0042678C" w:rsidRDefault="00C45BF0" w:rsidP="00A3210C">
            <w:pPr>
              <w:rPr>
                <w:b/>
                <w:sz w:val="21"/>
                <w:szCs w:val="21"/>
              </w:rPr>
            </w:pPr>
            <w:r w:rsidRPr="0042678C">
              <w:rPr>
                <w:rFonts w:hint="eastAsia"/>
                <w:b/>
                <w:sz w:val="21"/>
                <w:szCs w:val="21"/>
              </w:rPr>
              <w:t>交费期间</w:t>
            </w:r>
          </w:p>
        </w:tc>
        <w:tc>
          <w:tcPr>
            <w:tcW w:w="1276" w:type="dxa"/>
          </w:tcPr>
          <w:p w:rsidR="00C45BF0" w:rsidRPr="0042678C" w:rsidRDefault="00C45BF0" w:rsidP="00A3210C">
            <w:pPr>
              <w:rPr>
                <w:b/>
                <w:sz w:val="21"/>
                <w:szCs w:val="21"/>
              </w:rPr>
            </w:pPr>
            <w:r w:rsidRPr="0042678C">
              <w:rPr>
                <w:rFonts w:hint="eastAsia"/>
                <w:b/>
                <w:sz w:val="21"/>
                <w:szCs w:val="21"/>
              </w:rPr>
              <w:t>保险费</w:t>
            </w:r>
          </w:p>
        </w:tc>
      </w:tr>
      <w:tr w:rsidR="00C45BF0" w:rsidTr="006D7122">
        <w:trPr>
          <w:trHeight w:val="541"/>
        </w:trPr>
        <w:tc>
          <w:tcPr>
            <w:tcW w:w="10915" w:type="dxa"/>
            <w:gridSpan w:val="10"/>
          </w:tcPr>
          <w:p w:rsidR="00C45BF0" w:rsidRPr="0042678C" w:rsidRDefault="00C45BF0" w:rsidP="00A3210C">
            <w:pPr>
              <w:rPr>
                <w:sz w:val="18"/>
                <w:szCs w:val="18"/>
              </w:rPr>
            </w:pPr>
            <w:r w:rsidRPr="0042678C">
              <w:rPr>
                <w:rFonts w:hint="eastAsia"/>
                <w:sz w:val="18"/>
                <w:szCs w:val="18"/>
              </w:rPr>
              <w:t>人保寿险百万身价惠民两全保险</w:t>
            </w:r>
            <w:r w:rsidRPr="0042678C">
              <w:rPr>
                <w:sz w:val="18"/>
                <w:szCs w:val="18"/>
              </w:rPr>
              <w:t>100000305</w:t>
            </w:r>
            <w:r w:rsidRPr="0042678C">
              <w:rPr>
                <w:rFonts w:hint="eastAsia"/>
                <w:sz w:val="18"/>
                <w:szCs w:val="18"/>
              </w:rPr>
              <w:t xml:space="preserve">         2280</w:t>
            </w:r>
          </w:p>
          <w:p w:rsidR="00C45BF0" w:rsidRPr="0042678C" w:rsidRDefault="00C45BF0" w:rsidP="00A3210C">
            <w:pPr>
              <w:rPr>
                <w:sz w:val="18"/>
                <w:szCs w:val="18"/>
              </w:rPr>
            </w:pPr>
            <w:r w:rsidRPr="0042678C">
              <w:rPr>
                <w:rFonts w:hint="eastAsia"/>
                <w:sz w:val="18"/>
                <w:szCs w:val="18"/>
              </w:rPr>
              <w:t>人保寿险附加百万身价惠民意外伤害保险</w:t>
            </w:r>
            <w:r w:rsidRPr="0042678C">
              <w:rPr>
                <w:sz w:val="18"/>
                <w:szCs w:val="18"/>
              </w:rPr>
              <w:t>100000305</w:t>
            </w:r>
            <w:r>
              <w:rPr>
                <w:rFonts w:hint="eastAsia"/>
                <w:sz w:val="18"/>
                <w:szCs w:val="18"/>
              </w:rPr>
              <w:t xml:space="preserve"> 770</w:t>
            </w:r>
          </w:p>
          <w:p w:rsidR="00C45BF0" w:rsidRPr="0042678C" w:rsidRDefault="00C45BF0" w:rsidP="00A3210C">
            <w:pPr>
              <w:rPr>
                <w:sz w:val="18"/>
                <w:szCs w:val="18"/>
              </w:rPr>
            </w:pPr>
            <w:r w:rsidRPr="0042678C">
              <w:rPr>
                <w:rFonts w:hint="eastAsia"/>
                <w:sz w:val="18"/>
                <w:szCs w:val="18"/>
              </w:rPr>
              <w:t>人保寿险附加百万身价惠民意外伤害住院定额给付医疗保险</w:t>
            </w:r>
            <w:r w:rsidRPr="0042678C">
              <w:rPr>
                <w:sz w:val="18"/>
                <w:szCs w:val="18"/>
              </w:rPr>
              <w:t>100305</w:t>
            </w:r>
            <w:r w:rsidRPr="0042678C">
              <w:rPr>
                <w:rFonts w:hint="eastAsia"/>
                <w:sz w:val="18"/>
                <w:szCs w:val="18"/>
              </w:rPr>
              <w:t xml:space="preserve">  195</w:t>
            </w:r>
          </w:p>
        </w:tc>
      </w:tr>
      <w:tr w:rsidR="00C45BF0" w:rsidTr="006D7122">
        <w:tc>
          <w:tcPr>
            <w:tcW w:w="10915" w:type="dxa"/>
            <w:gridSpan w:val="10"/>
          </w:tcPr>
          <w:p w:rsidR="00C45BF0" w:rsidRPr="0042678C" w:rsidRDefault="00C45BF0" w:rsidP="00A3210C">
            <w:pPr>
              <w:rPr>
                <w:sz w:val="18"/>
                <w:szCs w:val="18"/>
              </w:rPr>
            </w:pPr>
            <w:commentRangeStart w:id="2"/>
            <w:r w:rsidRPr="0042678C">
              <w:rPr>
                <w:rFonts w:hint="eastAsia"/>
                <w:sz w:val="18"/>
                <w:szCs w:val="18"/>
              </w:rPr>
              <w:t>年金领取年龄</w:t>
            </w:r>
            <w:r w:rsidR="003F1EFF">
              <w:rPr>
                <w:rFonts w:hint="eastAsia"/>
                <w:sz w:val="18"/>
                <w:szCs w:val="18"/>
              </w:rPr>
              <w:t>:65</w:t>
            </w:r>
            <w:r w:rsidRPr="0042678C">
              <w:rPr>
                <w:rFonts w:hint="eastAsia"/>
                <w:sz w:val="18"/>
                <w:szCs w:val="18"/>
              </w:rPr>
              <w:t>周岁年金领取方式</w:t>
            </w:r>
            <w:r w:rsidRPr="0042678C">
              <w:rPr>
                <w:rFonts w:hint="eastAsia"/>
                <w:sz w:val="18"/>
                <w:szCs w:val="18"/>
              </w:rPr>
              <w:t>:</w:t>
            </w:r>
            <w:r w:rsidRPr="0042678C">
              <w:rPr>
                <w:rFonts w:hint="eastAsia"/>
                <w:sz w:val="18"/>
                <w:szCs w:val="18"/>
              </w:rPr>
              <w:t>一次性领取首期领取金额</w:t>
            </w:r>
            <w:r w:rsidRPr="0042678C">
              <w:rPr>
                <w:rFonts w:hint="eastAsia"/>
                <w:sz w:val="18"/>
                <w:szCs w:val="18"/>
              </w:rPr>
              <w:t>:</w:t>
            </w:r>
            <w:r w:rsidRPr="0042678C">
              <w:rPr>
                <w:sz w:val="18"/>
                <w:szCs w:val="18"/>
              </w:rPr>
              <w:t>600</w:t>
            </w:r>
          </w:p>
          <w:p w:rsidR="00C45BF0" w:rsidRPr="0042678C" w:rsidRDefault="00A163C8" w:rsidP="00A3210C">
            <w:pPr>
              <w:rPr>
                <w:sz w:val="18"/>
                <w:szCs w:val="18"/>
              </w:rPr>
            </w:pPr>
            <w:r w:rsidRPr="00A163C8">
              <w:rPr>
                <w:rFonts w:hint="eastAsia"/>
                <w:sz w:val="18"/>
                <w:szCs w:val="18"/>
              </w:rPr>
              <w:t>保费逾期未付选择方式</w:t>
            </w:r>
            <w:r w:rsidR="00C45BF0" w:rsidRPr="0042678C">
              <w:rPr>
                <w:rFonts w:hint="eastAsia"/>
                <w:sz w:val="18"/>
                <w:szCs w:val="18"/>
              </w:rPr>
              <w:t>：合同中止红利领取方式：累积生息</w:t>
            </w:r>
          </w:p>
          <w:p w:rsidR="00C45BF0" w:rsidRPr="0042678C" w:rsidRDefault="00C45BF0" w:rsidP="00A3210C">
            <w:pPr>
              <w:rPr>
                <w:sz w:val="18"/>
                <w:szCs w:val="18"/>
              </w:rPr>
            </w:pPr>
            <w:proofErr w:type="gramStart"/>
            <w:r w:rsidRPr="0042678C">
              <w:rPr>
                <w:rFonts w:hint="eastAsia"/>
                <w:sz w:val="18"/>
                <w:szCs w:val="18"/>
              </w:rPr>
              <w:t>一年期主险</w:t>
            </w:r>
            <w:proofErr w:type="gramEnd"/>
            <w:r w:rsidRPr="0042678C">
              <w:rPr>
                <w:sz w:val="18"/>
                <w:szCs w:val="18"/>
              </w:rPr>
              <w:t xml:space="preserve">/ </w:t>
            </w:r>
            <w:r w:rsidRPr="0042678C">
              <w:rPr>
                <w:rFonts w:hint="eastAsia"/>
                <w:sz w:val="18"/>
                <w:szCs w:val="18"/>
              </w:rPr>
              <w:t>一年期附加</w:t>
            </w:r>
            <w:proofErr w:type="gramStart"/>
            <w:r w:rsidRPr="0042678C">
              <w:rPr>
                <w:rFonts w:hint="eastAsia"/>
                <w:sz w:val="18"/>
                <w:szCs w:val="18"/>
              </w:rPr>
              <w:t>险是否</w:t>
            </w:r>
            <w:proofErr w:type="gramEnd"/>
            <w:r w:rsidRPr="0042678C">
              <w:rPr>
                <w:rFonts w:hint="eastAsia"/>
                <w:sz w:val="18"/>
                <w:szCs w:val="18"/>
              </w:rPr>
              <w:t>自动申请续保</w:t>
            </w:r>
            <w:r w:rsidRPr="0042678C">
              <w:rPr>
                <w:rFonts w:hint="eastAsia"/>
                <w:sz w:val="18"/>
                <w:szCs w:val="18"/>
              </w:rPr>
              <w:t>:</w:t>
            </w:r>
            <w:r w:rsidRPr="0042678C">
              <w:rPr>
                <w:rFonts w:hint="eastAsia"/>
                <w:sz w:val="18"/>
                <w:szCs w:val="18"/>
              </w:rPr>
              <w:t>是</w:t>
            </w:r>
            <w:commentRangeEnd w:id="2"/>
            <w:r w:rsidR="00C42618">
              <w:rPr>
                <w:rStyle w:val="a8"/>
              </w:rPr>
              <w:commentReference w:id="2"/>
            </w:r>
          </w:p>
        </w:tc>
      </w:tr>
      <w:tr w:rsidR="00C45BF0" w:rsidTr="006D7122">
        <w:tc>
          <w:tcPr>
            <w:tcW w:w="5103" w:type="dxa"/>
            <w:gridSpan w:val="4"/>
          </w:tcPr>
          <w:p w:rsidR="00C45BF0" w:rsidRPr="00016DA4" w:rsidRDefault="00C45BF0" w:rsidP="00A3210C">
            <w:pPr>
              <w:ind w:firstLineChars="200" w:firstLine="420"/>
              <w:rPr>
                <w:rFonts w:ascii="微软雅黑" w:hAnsi="微软雅黑"/>
                <w:b/>
                <w:sz w:val="21"/>
                <w:szCs w:val="21"/>
              </w:rPr>
            </w:pPr>
            <w:r w:rsidRPr="00016DA4">
              <w:rPr>
                <w:rFonts w:ascii="微软雅黑" w:hAnsi="微软雅黑" w:hint="eastAsia"/>
                <w:b/>
                <w:sz w:val="21"/>
                <w:szCs w:val="21"/>
              </w:rPr>
              <w:t>险种</w:t>
            </w:r>
            <w:r w:rsidRPr="00016DA4">
              <w:rPr>
                <w:rFonts w:ascii="微软雅黑" w:hAnsi="微软雅黑"/>
                <w:b/>
                <w:sz w:val="21"/>
                <w:szCs w:val="21"/>
              </w:rPr>
              <w:t xml:space="preserve">/ </w:t>
            </w:r>
            <w:r w:rsidRPr="00016DA4">
              <w:rPr>
                <w:rFonts w:ascii="微软雅黑" w:hAnsi="微软雅黑" w:hint="eastAsia"/>
                <w:b/>
                <w:sz w:val="21"/>
                <w:szCs w:val="21"/>
              </w:rPr>
              <w:t>保险责任名称</w:t>
            </w:r>
          </w:p>
        </w:tc>
        <w:tc>
          <w:tcPr>
            <w:tcW w:w="2126" w:type="dxa"/>
            <w:gridSpan w:val="2"/>
          </w:tcPr>
          <w:p w:rsidR="00C45BF0" w:rsidRPr="00016DA4" w:rsidRDefault="00C45BF0" w:rsidP="00A3210C">
            <w:pPr>
              <w:rPr>
                <w:rFonts w:ascii="微软雅黑" w:hAnsi="微软雅黑"/>
                <w:b/>
                <w:sz w:val="21"/>
                <w:szCs w:val="21"/>
              </w:rPr>
            </w:pPr>
            <w:r w:rsidRPr="00016DA4">
              <w:rPr>
                <w:rFonts w:ascii="微软雅黑" w:hAnsi="微软雅黑" w:hint="eastAsia"/>
                <w:b/>
                <w:sz w:val="21"/>
                <w:szCs w:val="21"/>
              </w:rPr>
              <w:t>（基本）保险金额</w:t>
            </w:r>
          </w:p>
        </w:tc>
        <w:tc>
          <w:tcPr>
            <w:tcW w:w="1276" w:type="dxa"/>
            <w:gridSpan w:val="2"/>
          </w:tcPr>
          <w:p w:rsidR="00C45BF0" w:rsidRPr="00016DA4" w:rsidRDefault="00C45BF0" w:rsidP="00A3210C">
            <w:pPr>
              <w:rPr>
                <w:rFonts w:ascii="微软雅黑" w:hAnsi="微软雅黑"/>
                <w:b/>
                <w:sz w:val="21"/>
                <w:szCs w:val="21"/>
              </w:rPr>
            </w:pPr>
            <w:r w:rsidRPr="00016DA4">
              <w:rPr>
                <w:rFonts w:ascii="微软雅黑" w:hAnsi="微软雅黑" w:hint="eastAsia"/>
                <w:b/>
                <w:sz w:val="21"/>
                <w:szCs w:val="21"/>
              </w:rPr>
              <w:t>保险期间</w:t>
            </w:r>
          </w:p>
        </w:tc>
        <w:tc>
          <w:tcPr>
            <w:tcW w:w="1134" w:type="dxa"/>
          </w:tcPr>
          <w:p w:rsidR="00C45BF0" w:rsidRPr="00016DA4" w:rsidRDefault="00C45BF0" w:rsidP="00A3210C">
            <w:pPr>
              <w:rPr>
                <w:rFonts w:ascii="微软雅黑" w:hAnsi="微软雅黑"/>
                <w:b/>
                <w:sz w:val="21"/>
                <w:szCs w:val="21"/>
              </w:rPr>
            </w:pPr>
            <w:r w:rsidRPr="00016DA4">
              <w:rPr>
                <w:rFonts w:ascii="微软雅黑" w:hAnsi="微软雅黑" w:hint="eastAsia"/>
                <w:b/>
                <w:sz w:val="21"/>
                <w:szCs w:val="21"/>
              </w:rPr>
              <w:t>交费期间</w:t>
            </w:r>
          </w:p>
        </w:tc>
        <w:tc>
          <w:tcPr>
            <w:tcW w:w="1276" w:type="dxa"/>
          </w:tcPr>
          <w:p w:rsidR="00C45BF0" w:rsidRPr="00016DA4" w:rsidRDefault="00C45BF0" w:rsidP="00A3210C">
            <w:pPr>
              <w:rPr>
                <w:rFonts w:ascii="微软雅黑" w:hAnsi="微软雅黑"/>
                <w:b/>
                <w:sz w:val="21"/>
                <w:szCs w:val="21"/>
              </w:rPr>
            </w:pPr>
            <w:r w:rsidRPr="00016DA4">
              <w:rPr>
                <w:rFonts w:ascii="微软雅黑" w:hAnsi="微软雅黑" w:hint="eastAsia"/>
                <w:b/>
                <w:sz w:val="21"/>
                <w:szCs w:val="21"/>
              </w:rPr>
              <w:t>保险费</w:t>
            </w:r>
          </w:p>
        </w:tc>
      </w:tr>
      <w:tr w:rsidR="00C45BF0" w:rsidTr="006D7122">
        <w:tc>
          <w:tcPr>
            <w:tcW w:w="10915" w:type="dxa"/>
            <w:gridSpan w:val="10"/>
          </w:tcPr>
          <w:p w:rsidR="00C45BF0" w:rsidRPr="00E013E6" w:rsidRDefault="00C45BF0" w:rsidP="00A3210C">
            <w:pPr>
              <w:tabs>
                <w:tab w:val="left" w:pos="4470"/>
              </w:tabs>
              <w:rPr>
                <w:rFonts w:ascii="微软雅黑" w:hAnsi="微软雅黑"/>
                <w:sz w:val="18"/>
                <w:szCs w:val="18"/>
              </w:rPr>
            </w:pPr>
            <w:r w:rsidRPr="00E013E6">
              <w:rPr>
                <w:rFonts w:ascii="微软雅黑" w:hAnsi="微软雅黑" w:hint="eastAsia"/>
                <w:sz w:val="18"/>
                <w:szCs w:val="18"/>
              </w:rPr>
              <w:t xml:space="preserve">人保寿险团体意外伤害保险（新标准版）-身故保险金               </w:t>
            </w:r>
            <w:r w:rsidRPr="00E013E6">
              <w:rPr>
                <w:rFonts w:ascii="微软雅黑" w:hAnsi="微软雅黑"/>
                <w:sz w:val="18"/>
                <w:szCs w:val="18"/>
              </w:rPr>
              <w:t>6000000</w:t>
            </w:r>
            <w:r w:rsidRPr="00E013E6">
              <w:rPr>
                <w:rFonts w:ascii="微软雅黑" w:hAnsi="微软雅黑" w:hint="eastAsia"/>
                <w:sz w:val="18"/>
                <w:szCs w:val="18"/>
              </w:rPr>
              <w:t xml:space="preserve">  1                    1              </w:t>
            </w:r>
            <w:r w:rsidRPr="00E013E6">
              <w:rPr>
                <w:rFonts w:ascii="微软雅黑" w:hAnsi="微软雅黑"/>
                <w:sz w:val="18"/>
                <w:szCs w:val="18"/>
              </w:rPr>
              <w:t>2300</w:t>
            </w:r>
          </w:p>
          <w:p w:rsidR="00C45BF0" w:rsidRPr="00E013E6" w:rsidRDefault="00C45BF0" w:rsidP="00A3210C">
            <w:pPr>
              <w:tabs>
                <w:tab w:val="left" w:pos="4470"/>
              </w:tabs>
              <w:rPr>
                <w:rFonts w:ascii="微软雅黑" w:hAnsi="微软雅黑"/>
                <w:sz w:val="18"/>
                <w:szCs w:val="18"/>
              </w:rPr>
            </w:pPr>
            <w:r w:rsidRPr="00E013E6">
              <w:rPr>
                <w:rFonts w:ascii="微软雅黑" w:hAnsi="微软雅黑" w:hint="eastAsia"/>
                <w:sz w:val="18"/>
                <w:szCs w:val="18"/>
              </w:rPr>
              <w:t xml:space="preserve">人保寿险团体意外伤害保险（新标准版）-II类伤残保险金          </w:t>
            </w:r>
            <w:r w:rsidRPr="00E013E6">
              <w:rPr>
                <w:rFonts w:ascii="微软雅黑" w:hAnsi="微软雅黑"/>
                <w:sz w:val="18"/>
                <w:szCs w:val="18"/>
              </w:rPr>
              <w:t>6000000</w:t>
            </w:r>
            <w:r w:rsidRPr="00E013E6">
              <w:rPr>
                <w:rFonts w:ascii="微软雅黑" w:hAnsi="微软雅黑" w:hint="eastAsia"/>
                <w:sz w:val="18"/>
                <w:szCs w:val="18"/>
              </w:rPr>
              <w:t xml:space="preserve">  1                    1           </w:t>
            </w:r>
            <w:r w:rsidRPr="00E013E6">
              <w:rPr>
                <w:rFonts w:ascii="微软雅黑" w:hAnsi="微软雅黑"/>
                <w:sz w:val="18"/>
                <w:szCs w:val="18"/>
              </w:rPr>
              <w:t>2850</w:t>
            </w:r>
          </w:p>
          <w:p w:rsidR="00C45BF0" w:rsidRPr="00E013E6" w:rsidRDefault="00C45BF0" w:rsidP="00A3210C">
            <w:pPr>
              <w:tabs>
                <w:tab w:val="left" w:pos="4470"/>
              </w:tabs>
              <w:rPr>
                <w:rFonts w:ascii="微软雅黑" w:hAnsi="微软雅黑"/>
                <w:sz w:val="18"/>
                <w:szCs w:val="18"/>
              </w:rPr>
            </w:pPr>
            <w:r w:rsidRPr="00E013E6">
              <w:rPr>
                <w:rFonts w:ascii="微软雅黑" w:hAnsi="微软雅黑" w:hint="eastAsia"/>
                <w:sz w:val="18"/>
                <w:szCs w:val="18"/>
              </w:rPr>
              <w:t xml:space="preserve">人保寿险附加意外伤害团体医疗保险（A款）                          </w:t>
            </w:r>
            <w:r w:rsidRPr="00E013E6">
              <w:rPr>
                <w:rFonts w:ascii="微软雅黑" w:hAnsi="微软雅黑"/>
                <w:sz w:val="18"/>
                <w:szCs w:val="18"/>
              </w:rPr>
              <w:t>1000000</w:t>
            </w:r>
            <w:r w:rsidRPr="00E013E6">
              <w:rPr>
                <w:rFonts w:ascii="微软雅黑" w:hAnsi="微软雅黑" w:hint="eastAsia"/>
                <w:sz w:val="18"/>
                <w:szCs w:val="18"/>
              </w:rPr>
              <w:t xml:space="preserve">  1                    1             </w:t>
            </w:r>
            <w:r w:rsidRPr="00E013E6">
              <w:rPr>
                <w:rFonts w:ascii="微软雅黑" w:hAnsi="微软雅黑"/>
                <w:sz w:val="18"/>
                <w:szCs w:val="18"/>
              </w:rPr>
              <w:t>3200</w:t>
            </w:r>
          </w:p>
          <w:p w:rsidR="00C45BF0" w:rsidRDefault="00C45BF0" w:rsidP="00A3210C">
            <w:pPr>
              <w:tabs>
                <w:tab w:val="left" w:pos="4470"/>
              </w:tabs>
            </w:pPr>
            <w:r w:rsidRPr="00E013E6">
              <w:rPr>
                <w:rFonts w:ascii="微软雅黑" w:hAnsi="微软雅黑" w:hint="eastAsia"/>
                <w:sz w:val="18"/>
                <w:szCs w:val="18"/>
              </w:rPr>
              <w:t xml:space="preserve">人保寿险附加意外伤害住院定额给付团体医疗保险                        2500                 </w:t>
            </w:r>
            <w:r w:rsidR="007A113C">
              <w:rPr>
                <w:rFonts w:ascii="微软雅黑" w:hAnsi="微软雅黑" w:hint="eastAsia"/>
                <w:sz w:val="18"/>
                <w:szCs w:val="18"/>
              </w:rPr>
              <w:t xml:space="preserve"> 1                  </w:t>
            </w:r>
            <w:r w:rsidRPr="00E013E6">
              <w:rPr>
                <w:rFonts w:ascii="微软雅黑" w:hAnsi="微软雅黑" w:hint="eastAsia"/>
                <w:sz w:val="18"/>
                <w:szCs w:val="18"/>
              </w:rPr>
              <w:t xml:space="preserve"> 1             </w:t>
            </w:r>
            <w:r w:rsidRPr="00E013E6">
              <w:rPr>
                <w:rFonts w:ascii="微软雅黑" w:hAnsi="微软雅黑"/>
                <w:sz w:val="18"/>
                <w:szCs w:val="18"/>
              </w:rPr>
              <w:t>650</w:t>
            </w:r>
          </w:p>
        </w:tc>
      </w:tr>
      <w:tr w:rsidR="00C45BF0" w:rsidTr="006D7122">
        <w:tc>
          <w:tcPr>
            <w:tcW w:w="10915" w:type="dxa"/>
            <w:gridSpan w:val="10"/>
          </w:tcPr>
          <w:p w:rsidR="00C45BF0" w:rsidRPr="0042678C" w:rsidRDefault="00C45BF0" w:rsidP="00A3210C">
            <w:pPr>
              <w:rPr>
                <w:sz w:val="18"/>
                <w:szCs w:val="18"/>
              </w:rPr>
            </w:pPr>
            <w:commentRangeStart w:id="3"/>
            <w:r w:rsidRPr="0042678C">
              <w:rPr>
                <w:rFonts w:hint="eastAsia"/>
                <w:sz w:val="18"/>
                <w:szCs w:val="18"/>
              </w:rPr>
              <w:t>年金领取年龄</w:t>
            </w:r>
            <w:r w:rsidRPr="0042678C">
              <w:rPr>
                <w:rFonts w:hint="eastAsia"/>
                <w:sz w:val="18"/>
                <w:szCs w:val="18"/>
              </w:rPr>
              <w:t>:16</w:t>
            </w:r>
            <w:r w:rsidRPr="0042678C">
              <w:rPr>
                <w:rFonts w:hint="eastAsia"/>
                <w:sz w:val="18"/>
                <w:szCs w:val="18"/>
              </w:rPr>
              <w:t>周岁年金领取方式</w:t>
            </w:r>
            <w:r w:rsidRPr="0042678C">
              <w:rPr>
                <w:rFonts w:hint="eastAsia"/>
                <w:sz w:val="18"/>
                <w:szCs w:val="18"/>
              </w:rPr>
              <w:t>:</w:t>
            </w:r>
            <w:r w:rsidRPr="0042678C">
              <w:rPr>
                <w:rFonts w:hint="eastAsia"/>
                <w:sz w:val="18"/>
                <w:szCs w:val="18"/>
              </w:rPr>
              <w:t>一次性领取首期领取金额</w:t>
            </w:r>
            <w:r w:rsidRPr="0042678C">
              <w:rPr>
                <w:rFonts w:hint="eastAsia"/>
                <w:sz w:val="18"/>
                <w:szCs w:val="18"/>
              </w:rPr>
              <w:t>:</w:t>
            </w:r>
            <w:r w:rsidRPr="0042678C">
              <w:rPr>
                <w:sz w:val="18"/>
                <w:szCs w:val="18"/>
              </w:rPr>
              <w:t>600</w:t>
            </w:r>
          </w:p>
          <w:p w:rsidR="00C45BF0" w:rsidRPr="0042678C" w:rsidRDefault="00A163C8" w:rsidP="00A3210C">
            <w:pPr>
              <w:rPr>
                <w:sz w:val="18"/>
                <w:szCs w:val="18"/>
              </w:rPr>
            </w:pPr>
            <w:r w:rsidRPr="00A163C8">
              <w:rPr>
                <w:rFonts w:hint="eastAsia"/>
                <w:sz w:val="18"/>
                <w:szCs w:val="18"/>
              </w:rPr>
              <w:t>保费逾期未付选择方式</w:t>
            </w:r>
            <w:r w:rsidR="00C45BF0" w:rsidRPr="0042678C">
              <w:rPr>
                <w:rFonts w:hint="eastAsia"/>
                <w:sz w:val="18"/>
                <w:szCs w:val="18"/>
              </w:rPr>
              <w:t>：合同中止红利领取方式：累积生息</w:t>
            </w:r>
          </w:p>
          <w:p w:rsidR="00C45BF0" w:rsidRPr="00E013E6" w:rsidRDefault="00C45BF0" w:rsidP="00A3210C">
            <w:pPr>
              <w:tabs>
                <w:tab w:val="left" w:pos="4470"/>
              </w:tabs>
              <w:rPr>
                <w:rFonts w:ascii="微软雅黑" w:hAnsi="微软雅黑"/>
                <w:sz w:val="18"/>
                <w:szCs w:val="18"/>
              </w:rPr>
            </w:pPr>
            <w:proofErr w:type="gramStart"/>
            <w:r w:rsidRPr="0042678C">
              <w:rPr>
                <w:rFonts w:hint="eastAsia"/>
                <w:sz w:val="18"/>
                <w:szCs w:val="18"/>
              </w:rPr>
              <w:t>一年期主险</w:t>
            </w:r>
            <w:proofErr w:type="gramEnd"/>
            <w:r w:rsidRPr="0042678C">
              <w:rPr>
                <w:sz w:val="18"/>
                <w:szCs w:val="18"/>
              </w:rPr>
              <w:t xml:space="preserve">/ </w:t>
            </w:r>
            <w:r w:rsidRPr="0042678C">
              <w:rPr>
                <w:rFonts w:hint="eastAsia"/>
                <w:sz w:val="18"/>
                <w:szCs w:val="18"/>
              </w:rPr>
              <w:t>一年期附加</w:t>
            </w:r>
            <w:proofErr w:type="gramStart"/>
            <w:r w:rsidRPr="0042678C">
              <w:rPr>
                <w:rFonts w:hint="eastAsia"/>
                <w:sz w:val="18"/>
                <w:szCs w:val="18"/>
              </w:rPr>
              <w:t>险是否</w:t>
            </w:r>
            <w:proofErr w:type="gramEnd"/>
            <w:r w:rsidRPr="0042678C">
              <w:rPr>
                <w:rFonts w:hint="eastAsia"/>
                <w:sz w:val="18"/>
                <w:szCs w:val="18"/>
              </w:rPr>
              <w:t>自动申请续保</w:t>
            </w:r>
            <w:r w:rsidRPr="0042678C">
              <w:rPr>
                <w:rFonts w:hint="eastAsia"/>
                <w:sz w:val="18"/>
                <w:szCs w:val="18"/>
              </w:rPr>
              <w:t>:</w:t>
            </w:r>
            <w:r w:rsidRPr="0042678C">
              <w:rPr>
                <w:rFonts w:hint="eastAsia"/>
                <w:sz w:val="18"/>
                <w:szCs w:val="18"/>
              </w:rPr>
              <w:t>是</w:t>
            </w:r>
            <w:commentRangeEnd w:id="3"/>
            <w:r w:rsidR="00596DB0">
              <w:rPr>
                <w:rStyle w:val="a8"/>
              </w:rPr>
              <w:commentReference w:id="3"/>
            </w:r>
          </w:p>
        </w:tc>
      </w:tr>
      <w:tr w:rsidR="00C45BF0" w:rsidTr="006D7122">
        <w:tc>
          <w:tcPr>
            <w:tcW w:w="10915" w:type="dxa"/>
            <w:gridSpan w:val="10"/>
          </w:tcPr>
          <w:p w:rsidR="00C45BF0" w:rsidRPr="00F8668B" w:rsidRDefault="00C45BF0" w:rsidP="00A3210C">
            <w:pPr>
              <w:rPr>
                <w:rFonts w:ascii="微软雅黑" w:hAnsi="微软雅黑"/>
                <w:sz w:val="18"/>
                <w:szCs w:val="18"/>
              </w:rPr>
            </w:pPr>
            <w:proofErr w:type="gramStart"/>
            <w:r w:rsidRPr="00F8668B">
              <w:rPr>
                <w:rFonts w:ascii="微软雅黑" w:hAnsi="微软雅黑" w:hint="eastAsia"/>
                <w:sz w:val="18"/>
                <w:szCs w:val="18"/>
              </w:rPr>
              <w:t>首期</w:t>
            </w:r>
            <w:r w:rsidRPr="00F8668B">
              <w:rPr>
                <w:rFonts w:ascii="微软雅黑" w:hAnsi="微软雅黑"/>
                <w:sz w:val="18"/>
                <w:szCs w:val="18"/>
              </w:rPr>
              <w:t>/</w:t>
            </w:r>
            <w:proofErr w:type="gramEnd"/>
            <w:r w:rsidRPr="00F8668B">
              <w:rPr>
                <w:rFonts w:ascii="微软雅黑" w:hAnsi="微软雅黑"/>
                <w:sz w:val="18"/>
                <w:szCs w:val="18"/>
              </w:rPr>
              <w:t xml:space="preserve"> </w:t>
            </w:r>
            <w:r w:rsidRPr="00F8668B">
              <w:rPr>
                <w:rFonts w:ascii="微软雅黑" w:hAnsi="微软雅黑" w:hint="eastAsia"/>
                <w:sz w:val="18"/>
                <w:szCs w:val="18"/>
              </w:rPr>
              <w:t>趸交保险费合计：￥</w:t>
            </w:r>
            <w:r w:rsidRPr="00F8668B">
              <w:rPr>
                <w:rFonts w:ascii="微软雅黑" w:hAnsi="微软雅黑"/>
                <w:sz w:val="18"/>
                <w:szCs w:val="18"/>
              </w:rPr>
              <w:t>100</w:t>
            </w:r>
            <w:r w:rsidRPr="00F8668B">
              <w:rPr>
                <w:rFonts w:ascii="微软雅黑" w:hAnsi="微软雅黑" w:hint="eastAsia"/>
                <w:sz w:val="18"/>
                <w:szCs w:val="18"/>
              </w:rPr>
              <w:t>元                 交费方式 : 趸交</w:t>
            </w:r>
            <w:r w:rsidR="0092472A">
              <w:rPr>
                <w:rFonts w:ascii="微软雅黑" w:hAnsi="微软雅黑" w:hint="eastAsia"/>
                <w:sz w:val="18"/>
                <w:szCs w:val="18"/>
              </w:rPr>
              <w:t>（一次交清）</w:t>
            </w:r>
          </w:p>
        </w:tc>
      </w:tr>
      <w:tr w:rsidR="00C45BF0" w:rsidTr="006D7122">
        <w:tc>
          <w:tcPr>
            <w:tcW w:w="10915" w:type="dxa"/>
            <w:gridSpan w:val="10"/>
          </w:tcPr>
          <w:p w:rsidR="00C45BF0" w:rsidRPr="002C5E71" w:rsidRDefault="00C45BF0" w:rsidP="00A3210C">
            <w:pPr>
              <w:rPr>
                <w:rFonts w:ascii="微软雅黑" w:hAnsi="微软雅黑"/>
                <w:sz w:val="18"/>
                <w:szCs w:val="18"/>
              </w:rPr>
            </w:pPr>
            <w:proofErr w:type="gramStart"/>
            <w:r w:rsidRPr="00F8668B">
              <w:rPr>
                <w:rFonts w:ascii="微软雅黑" w:hAnsi="微软雅黑" w:hint="eastAsia"/>
                <w:sz w:val="18"/>
                <w:szCs w:val="18"/>
              </w:rPr>
              <w:t>首期</w:t>
            </w:r>
            <w:r w:rsidRPr="00F8668B">
              <w:rPr>
                <w:rFonts w:ascii="微软雅黑" w:hAnsi="微软雅黑"/>
                <w:sz w:val="18"/>
                <w:szCs w:val="18"/>
              </w:rPr>
              <w:t>/</w:t>
            </w:r>
            <w:proofErr w:type="gramEnd"/>
            <w:r w:rsidRPr="00F8668B">
              <w:rPr>
                <w:rFonts w:ascii="微软雅黑" w:hAnsi="微软雅黑"/>
                <w:sz w:val="18"/>
                <w:szCs w:val="18"/>
              </w:rPr>
              <w:t xml:space="preserve"> </w:t>
            </w:r>
            <w:r w:rsidRPr="00F8668B">
              <w:rPr>
                <w:rFonts w:ascii="微软雅黑" w:hAnsi="微软雅黑" w:hint="eastAsia"/>
                <w:sz w:val="18"/>
                <w:szCs w:val="18"/>
              </w:rPr>
              <w:t>趸交保费支付方式：银行转账                           续期保费支付方式：银行转账</w:t>
            </w:r>
          </w:p>
        </w:tc>
      </w:tr>
      <w:tr w:rsidR="00C45BF0" w:rsidTr="006D7122">
        <w:tc>
          <w:tcPr>
            <w:tcW w:w="1559" w:type="dxa"/>
          </w:tcPr>
          <w:p w:rsidR="00C45BF0" w:rsidRPr="001C1432" w:rsidRDefault="00C45BF0" w:rsidP="00A3210C">
            <w:pPr>
              <w:rPr>
                <w:rFonts w:ascii="微软雅黑" w:hAnsi="微软雅黑"/>
                <w:b/>
                <w:sz w:val="21"/>
                <w:szCs w:val="21"/>
              </w:rPr>
            </w:pPr>
            <w:r w:rsidRPr="001C1432">
              <w:rPr>
                <w:rFonts w:ascii="微软雅黑" w:hAnsi="微软雅黑" w:hint="eastAsia"/>
                <w:b/>
                <w:sz w:val="21"/>
                <w:szCs w:val="21"/>
              </w:rPr>
              <w:t>投保人户名</w:t>
            </w:r>
          </w:p>
        </w:tc>
        <w:tc>
          <w:tcPr>
            <w:tcW w:w="1135" w:type="dxa"/>
          </w:tcPr>
          <w:p w:rsidR="00C45BF0" w:rsidRPr="00A25C73" w:rsidRDefault="00644FE8" w:rsidP="00644FE8">
            <w:r w:rsidRPr="00644FE8">
              <w:rPr>
                <w:rFonts w:ascii="微软雅黑" w:hAnsi="微软雅黑"/>
                <w:sz w:val="18"/>
                <w:szCs w:val="18"/>
              </w:rPr>
              <w:t>张某某</w:t>
            </w:r>
            <w:proofErr w:type="gramStart"/>
            <w:r w:rsidR="0045175D">
              <w:rPr>
                <w:rFonts w:ascii="微软雅黑" w:hAnsi="微软雅黑"/>
                <w:sz w:val="18"/>
                <w:szCs w:val="18"/>
              </w:rPr>
              <w:t>某</w:t>
            </w:r>
            <w:proofErr w:type="gramEnd"/>
          </w:p>
        </w:tc>
        <w:tc>
          <w:tcPr>
            <w:tcW w:w="1275" w:type="dxa"/>
          </w:tcPr>
          <w:p w:rsidR="00C45BF0" w:rsidRPr="001C1432" w:rsidRDefault="00C45BF0" w:rsidP="00A3210C">
            <w:pPr>
              <w:rPr>
                <w:rFonts w:ascii="微软雅黑" w:hAnsi="微软雅黑"/>
                <w:b/>
                <w:sz w:val="21"/>
                <w:szCs w:val="21"/>
              </w:rPr>
            </w:pPr>
            <w:r w:rsidRPr="001C1432">
              <w:rPr>
                <w:rFonts w:ascii="微软雅黑" w:hAnsi="微软雅黑" w:hint="eastAsia"/>
                <w:b/>
                <w:sz w:val="21"/>
                <w:szCs w:val="21"/>
              </w:rPr>
              <w:t>授权银行</w:t>
            </w:r>
          </w:p>
        </w:tc>
        <w:tc>
          <w:tcPr>
            <w:tcW w:w="2551" w:type="dxa"/>
            <w:gridSpan w:val="2"/>
          </w:tcPr>
          <w:p w:rsidR="00C45BF0" w:rsidRPr="00A25C73" w:rsidRDefault="00644FE8" w:rsidP="00644FE8">
            <w:r w:rsidRPr="00644FE8">
              <w:rPr>
                <w:rFonts w:ascii="微软雅黑" w:hAnsi="微软雅黑"/>
                <w:sz w:val="18"/>
                <w:szCs w:val="18"/>
              </w:rPr>
              <w:t>中国农业银行</w:t>
            </w:r>
          </w:p>
        </w:tc>
        <w:tc>
          <w:tcPr>
            <w:tcW w:w="1135" w:type="dxa"/>
            <w:gridSpan w:val="2"/>
          </w:tcPr>
          <w:p w:rsidR="00C45BF0" w:rsidRPr="001C1432" w:rsidRDefault="00C45BF0" w:rsidP="00A3210C">
            <w:pPr>
              <w:rPr>
                <w:rFonts w:ascii="微软雅黑" w:hAnsi="微软雅黑"/>
                <w:b/>
                <w:sz w:val="21"/>
                <w:szCs w:val="21"/>
              </w:rPr>
            </w:pPr>
            <w:r w:rsidRPr="001C1432">
              <w:rPr>
                <w:rFonts w:ascii="微软雅黑" w:hAnsi="微软雅黑" w:hint="eastAsia"/>
                <w:b/>
                <w:sz w:val="21"/>
                <w:szCs w:val="21"/>
              </w:rPr>
              <w:t>授权账号</w:t>
            </w:r>
          </w:p>
        </w:tc>
        <w:tc>
          <w:tcPr>
            <w:tcW w:w="3260" w:type="dxa"/>
            <w:gridSpan w:val="3"/>
          </w:tcPr>
          <w:p w:rsidR="00C45BF0" w:rsidRPr="008C1E0B" w:rsidRDefault="003C7A1B" w:rsidP="003C7A1B">
            <w:pPr>
              <w:rPr>
                <w:rFonts w:ascii="微软雅黑" w:hAnsi="微软雅黑"/>
                <w:sz w:val="18"/>
                <w:szCs w:val="18"/>
              </w:rPr>
            </w:pPr>
            <w:r>
              <w:rPr>
                <w:rFonts w:ascii="微软雅黑" w:hAnsi="微软雅黑" w:hint="eastAsia"/>
                <w:sz w:val="18"/>
                <w:szCs w:val="18"/>
              </w:rPr>
              <w:t>62</w:t>
            </w:r>
            <w:r>
              <w:rPr>
                <w:rFonts w:ascii="微软雅黑" w:hAnsi="微软雅黑"/>
                <w:sz w:val="18"/>
                <w:szCs w:val="18"/>
              </w:rPr>
              <w:t>12</w:t>
            </w:r>
            <w:r>
              <w:rPr>
                <w:rFonts w:ascii="微软雅黑" w:hAnsi="微软雅黑" w:hint="eastAsia"/>
                <w:sz w:val="18"/>
                <w:szCs w:val="18"/>
              </w:rPr>
              <w:t>080200010</w:t>
            </w:r>
            <w:r>
              <w:rPr>
                <w:rFonts w:ascii="微软雅黑" w:hAnsi="微软雅黑"/>
                <w:sz w:val="18"/>
                <w:szCs w:val="18"/>
              </w:rPr>
              <w:t>88</w:t>
            </w:r>
            <w:r>
              <w:rPr>
                <w:rFonts w:ascii="微软雅黑" w:hAnsi="微软雅黑" w:hint="eastAsia"/>
                <w:sz w:val="18"/>
                <w:szCs w:val="18"/>
              </w:rPr>
              <w:t>6089</w:t>
            </w:r>
          </w:p>
        </w:tc>
      </w:tr>
    </w:tbl>
    <w:p w:rsidR="00C45BF0" w:rsidRPr="00040227" w:rsidRDefault="00616C54" w:rsidP="00A3210C">
      <w:pPr>
        <w:ind w:leftChars="-386" w:left="-849"/>
        <w:rPr>
          <w:rFonts w:ascii="微软雅黑" w:hAnsi="微软雅黑" w:cs="宋体"/>
          <w:b/>
          <w:color w:val="FF0000"/>
          <w:sz w:val="21"/>
          <w:szCs w:val="21"/>
        </w:rPr>
      </w:pPr>
      <w:r>
        <w:rPr>
          <w:rFonts w:ascii="微软雅黑" w:hAnsi="微软雅黑" w:hint="eastAsia"/>
          <w:b/>
          <w:sz w:val="21"/>
          <w:szCs w:val="21"/>
        </w:rPr>
        <w:t>四</w:t>
      </w:r>
      <w:r w:rsidR="00C45BF0" w:rsidRPr="001B3602">
        <w:rPr>
          <w:rFonts w:ascii="微软雅黑" w:hAnsi="微软雅黑" w:hint="eastAsia"/>
          <w:b/>
          <w:sz w:val="21"/>
          <w:szCs w:val="21"/>
        </w:rPr>
        <w:t>、</w:t>
      </w:r>
      <w:commentRangeStart w:id="4"/>
      <w:r w:rsidR="00C45BF0" w:rsidRPr="001B3602">
        <w:rPr>
          <w:rFonts w:ascii="微软雅黑" w:hAnsi="微软雅黑" w:hint="eastAsia"/>
          <w:b/>
          <w:sz w:val="21"/>
          <w:szCs w:val="21"/>
        </w:rPr>
        <w:t>告知事项</w:t>
      </w:r>
      <w:r w:rsidR="00C45BF0" w:rsidRPr="00040227">
        <w:rPr>
          <w:rFonts w:ascii="微软雅黑" w:hAnsi="微软雅黑" w:cs="宋体" w:hint="eastAsia"/>
          <w:b/>
          <w:color w:val="FF0000"/>
          <w:sz w:val="21"/>
          <w:szCs w:val="21"/>
        </w:rPr>
        <w:t>（</w:t>
      </w:r>
      <w:proofErr w:type="gramStart"/>
      <w:r w:rsidR="00C45BF0" w:rsidRPr="00040227">
        <w:rPr>
          <w:rFonts w:ascii="微软雅黑" w:hAnsi="微软雅黑" w:cs="宋体" w:hint="eastAsia"/>
          <w:b/>
          <w:color w:val="FF0000"/>
          <w:sz w:val="21"/>
          <w:szCs w:val="21"/>
        </w:rPr>
        <w:t>若保险</w:t>
      </w:r>
      <w:proofErr w:type="gramEnd"/>
      <w:r w:rsidR="00C45BF0" w:rsidRPr="00040227">
        <w:rPr>
          <w:rFonts w:ascii="微软雅黑" w:hAnsi="微软雅黑" w:cs="宋体" w:hint="eastAsia"/>
          <w:b/>
          <w:color w:val="FF0000"/>
          <w:sz w:val="21"/>
          <w:szCs w:val="21"/>
        </w:rPr>
        <w:t>条款中涉及对投保人保险费豁免事项，投保人</w:t>
      </w:r>
      <w:proofErr w:type="gramStart"/>
      <w:r w:rsidR="00C45BF0" w:rsidRPr="00040227">
        <w:rPr>
          <w:rFonts w:ascii="微软雅黑" w:hAnsi="微软雅黑" w:cs="宋体" w:hint="eastAsia"/>
          <w:b/>
          <w:color w:val="FF0000"/>
          <w:sz w:val="21"/>
          <w:szCs w:val="21"/>
        </w:rPr>
        <w:t>栏必须</w:t>
      </w:r>
      <w:proofErr w:type="gramEnd"/>
      <w:r w:rsidR="00C45BF0" w:rsidRPr="00040227">
        <w:rPr>
          <w:rFonts w:ascii="微软雅黑" w:hAnsi="微软雅黑" w:cs="宋体" w:hint="eastAsia"/>
          <w:b/>
          <w:color w:val="FF0000"/>
          <w:sz w:val="21"/>
          <w:szCs w:val="21"/>
        </w:rPr>
        <w:t>填写）</w:t>
      </w:r>
      <w:commentRangeEnd w:id="4"/>
      <w:r w:rsidR="00BD1A27">
        <w:rPr>
          <w:rStyle w:val="a8"/>
        </w:rPr>
        <w:commentReference w:id="4"/>
      </w:r>
    </w:p>
    <w:tbl>
      <w:tblPr>
        <w:tblStyle w:val="a6"/>
        <w:tblW w:w="10915" w:type="dxa"/>
        <w:tblInd w:w="-1026" w:type="dxa"/>
        <w:tblLook w:val="04A0"/>
      </w:tblPr>
      <w:tblGrid>
        <w:gridCol w:w="8364"/>
        <w:gridCol w:w="1275"/>
        <w:gridCol w:w="1276"/>
      </w:tblGrid>
      <w:tr w:rsidR="006D625E" w:rsidTr="00653BD0">
        <w:trPr>
          <w:cantSplit/>
        </w:trPr>
        <w:tc>
          <w:tcPr>
            <w:tcW w:w="10915" w:type="dxa"/>
            <w:gridSpan w:val="3"/>
          </w:tcPr>
          <w:p w:rsidR="006D625E" w:rsidRPr="0042678C" w:rsidRDefault="006D625E" w:rsidP="00A3210C">
            <w:pPr>
              <w:rPr>
                <w:b/>
                <w:sz w:val="21"/>
                <w:szCs w:val="21"/>
              </w:rPr>
            </w:pPr>
            <w:r>
              <w:rPr>
                <w:rFonts w:hint="eastAsia"/>
                <w:b/>
                <w:sz w:val="21"/>
                <w:szCs w:val="21"/>
              </w:rPr>
              <w:t>（一）基本告知及说明</w:t>
            </w:r>
          </w:p>
        </w:tc>
      </w:tr>
      <w:tr w:rsidR="006D625E" w:rsidTr="00653BD0">
        <w:trPr>
          <w:cantSplit/>
        </w:trPr>
        <w:tc>
          <w:tcPr>
            <w:tcW w:w="10915" w:type="dxa"/>
            <w:gridSpan w:val="3"/>
          </w:tcPr>
          <w:p w:rsidR="006D625E" w:rsidRDefault="006D625E" w:rsidP="00CB1C99">
            <w:pPr>
              <w:ind w:firstLineChars="1771" w:firstLine="3719"/>
              <w:rPr>
                <w:b/>
                <w:sz w:val="21"/>
                <w:szCs w:val="21"/>
              </w:rPr>
            </w:pPr>
            <w:r w:rsidRPr="001C1432">
              <w:rPr>
                <w:rFonts w:hint="eastAsia"/>
                <w:b/>
                <w:sz w:val="21"/>
                <w:szCs w:val="21"/>
              </w:rPr>
              <w:t>告知事项</w:t>
            </w:r>
          </w:p>
        </w:tc>
      </w:tr>
      <w:tr w:rsidR="006D625E" w:rsidTr="00653BD0">
        <w:trPr>
          <w:cantSplit/>
        </w:trPr>
        <w:tc>
          <w:tcPr>
            <w:tcW w:w="10915" w:type="dxa"/>
            <w:gridSpan w:val="3"/>
          </w:tcPr>
          <w:p w:rsidR="006D625E" w:rsidRPr="001B3602" w:rsidRDefault="006D625E" w:rsidP="00A3210C">
            <w:pPr>
              <w:rPr>
                <w:rFonts w:ascii="微软雅黑" w:hAnsi="微软雅黑"/>
                <w:sz w:val="18"/>
                <w:szCs w:val="18"/>
              </w:rPr>
            </w:pPr>
            <w:r w:rsidRPr="001B3602">
              <w:rPr>
                <w:rFonts w:ascii="微软雅黑" w:hAnsi="微软雅黑" w:hint="eastAsia"/>
                <w:sz w:val="18"/>
                <w:szCs w:val="18"/>
              </w:rPr>
              <w:t>被保险人身高</w:t>
            </w:r>
            <w:r>
              <w:rPr>
                <w:rFonts w:ascii="微软雅黑" w:hAnsi="微软雅黑" w:hint="eastAsia"/>
                <w:sz w:val="18"/>
                <w:szCs w:val="18"/>
              </w:rPr>
              <w:t xml:space="preserve">：        </w:t>
            </w:r>
            <w:r w:rsidRPr="001B3602">
              <w:rPr>
                <w:rFonts w:ascii="微软雅黑" w:hAnsi="微软雅黑" w:hint="eastAsia"/>
                <w:sz w:val="18"/>
                <w:szCs w:val="18"/>
              </w:rPr>
              <w:t>厘米，体重</w:t>
            </w:r>
            <w:r>
              <w:rPr>
                <w:rFonts w:ascii="微软雅黑" w:hAnsi="微软雅黑" w:hint="eastAsia"/>
                <w:sz w:val="18"/>
                <w:szCs w:val="18"/>
              </w:rPr>
              <w:t xml:space="preserve">：           </w:t>
            </w:r>
            <w:r w:rsidRPr="001B3602">
              <w:rPr>
                <w:rFonts w:ascii="微软雅黑" w:hAnsi="微软雅黑" w:hint="eastAsia"/>
                <w:sz w:val="18"/>
                <w:szCs w:val="18"/>
              </w:rPr>
              <w:t>公斤；过去一年内体重增加/减少</w:t>
            </w:r>
            <w:r>
              <w:rPr>
                <w:rFonts w:ascii="微软雅黑" w:hAnsi="微软雅黑" w:hint="eastAsia"/>
                <w:sz w:val="18"/>
                <w:szCs w:val="18"/>
              </w:rPr>
              <w:t xml:space="preserve">：           </w:t>
            </w:r>
            <w:r w:rsidRPr="001B3602">
              <w:rPr>
                <w:rFonts w:ascii="微软雅黑" w:hAnsi="微软雅黑" w:hint="eastAsia"/>
                <w:sz w:val="18"/>
                <w:szCs w:val="18"/>
              </w:rPr>
              <w:t>公斤，原因</w:t>
            </w:r>
            <w:r>
              <w:rPr>
                <w:rFonts w:ascii="微软雅黑" w:hAnsi="微软雅黑" w:hint="eastAsia"/>
                <w:sz w:val="18"/>
                <w:szCs w:val="18"/>
              </w:rPr>
              <w:t>：</w:t>
            </w:r>
          </w:p>
          <w:p w:rsidR="006D625E" w:rsidRPr="001B3602" w:rsidRDefault="006D625E" w:rsidP="00A3210C">
            <w:pPr>
              <w:rPr>
                <w:rFonts w:ascii="微软雅黑" w:hAnsi="微软雅黑"/>
                <w:sz w:val="18"/>
                <w:szCs w:val="18"/>
              </w:rPr>
            </w:pPr>
            <w:r w:rsidRPr="001B3602">
              <w:rPr>
                <w:rFonts w:ascii="微软雅黑" w:hAnsi="微软雅黑" w:hint="eastAsia"/>
                <w:sz w:val="18"/>
                <w:szCs w:val="18"/>
              </w:rPr>
              <w:t>投保人身高</w:t>
            </w:r>
            <w:r>
              <w:rPr>
                <w:rFonts w:ascii="微软雅黑" w:hAnsi="微软雅黑" w:hint="eastAsia"/>
                <w:sz w:val="18"/>
                <w:szCs w:val="18"/>
              </w:rPr>
              <w:t xml:space="preserve">：           </w:t>
            </w:r>
            <w:r w:rsidRPr="001B3602">
              <w:rPr>
                <w:rFonts w:ascii="微软雅黑" w:hAnsi="微软雅黑" w:hint="eastAsia"/>
                <w:sz w:val="18"/>
                <w:szCs w:val="18"/>
              </w:rPr>
              <w:t>厘米，体重</w:t>
            </w:r>
            <w:r>
              <w:rPr>
                <w:rFonts w:ascii="微软雅黑" w:hAnsi="微软雅黑" w:hint="eastAsia"/>
                <w:sz w:val="18"/>
                <w:szCs w:val="18"/>
              </w:rPr>
              <w:t xml:space="preserve">：           </w:t>
            </w:r>
            <w:r w:rsidRPr="001B3602">
              <w:rPr>
                <w:rFonts w:ascii="微软雅黑" w:hAnsi="微软雅黑" w:hint="eastAsia"/>
                <w:sz w:val="18"/>
                <w:szCs w:val="18"/>
              </w:rPr>
              <w:t>公斤；过去一年内体重增加/减少</w:t>
            </w:r>
            <w:r>
              <w:rPr>
                <w:rFonts w:ascii="微软雅黑" w:hAnsi="微软雅黑" w:hint="eastAsia"/>
                <w:sz w:val="18"/>
                <w:szCs w:val="18"/>
              </w:rPr>
              <w:t xml:space="preserve">：            </w:t>
            </w:r>
            <w:r w:rsidRPr="001B3602">
              <w:rPr>
                <w:rFonts w:ascii="微软雅黑" w:hAnsi="微软雅黑" w:hint="eastAsia"/>
                <w:sz w:val="18"/>
                <w:szCs w:val="18"/>
              </w:rPr>
              <w:t>公斤，原因</w:t>
            </w:r>
            <w:r>
              <w:rPr>
                <w:rFonts w:ascii="微软雅黑" w:hAnsi="微软雅黑" w:hint="eastAsia"/>
                <w:sz w:val="18"/>
                <w:szCs w:val="18"/>
              </w:rPr>
              <w:t>：</w:t>
            </w:r>
          </w:p>
        </w:tc>
      </w:tr>
      <w:tr w:rsidR="006D625E" w:rsidTr="00653BD0">
        <w:trPr>
          <w:cantSplit/>
        </w:trPr>
        <w:tc>
          <w:tcPr>
            <w:tcW w:w="10915" w:type="dxa"/>
            <w:gridSpan w:val="3"/>
            <w:tcBorders>
              <w:top w:val="single" w:sz="4" w:space="0" w:color="auto"/>
              <w:left w:val="single" w:sz="4" w:space="0" w:color="auto"/>
              <w:bottom w:val="single" w:sz="4" w:space="0" w:color="auto"/>
            </w:tcBorders>
            <w:vAlign w:val="center"/>
          </w:tcPr>
          <w:p w:rsidR="006D625E" w:rsidRDefault="006D625E" w:rsidP="004B6E77">
            <w:pPr>
              <w:ind w:left="105" w:hangingChars="50" w:hanging="105"/>
              <w:jc w:val="both"/>
              <w:rPr>
                <w:b/>
                <w:sz w:val="21"/>
                <w:szCs w:val="21"/>
              </w:rPr>
            </w:pPr>
            <w:r>
              <w:rPr>
                <w:rFonts w:hint="eastAsia"/>
                <w:b/>
                <w:sz w:val="21"/>
                <w:szCs w:val="21"/>
              </w:rPr>
              <w:t>（二</w:t>
            </w:r>
            <w:r w:rsidRPr="008F1B47">
              <w:rPr>
                <w:rFonts w:hint="eastAsia"/>
                <w:b/>
                <w:sz w:val="21"/>
                <w:szCs w:val="21"/>
              </w:rPr>
              <w:t>）健康告知及说明</w:t>
            </w:r>
          </w:p>
        </w:tc>
      </w:tr>
      <w:tr w:rsidR="004C7460" w:rsidTr="00653BD0">
        <w:trPr>
          <w:cantSplit/>
          <w:trHeight w:val="316"/>
        </w:trPr>
        <w:tc>
          <w:tcPr>
            <w:tcW w:w="8364" w:type="dxa"/>
            <w:tcBorders>
              <w:top w:val="single" w:sz="4" w:space="0" w:color="auto"/>
              <w:left w:val="single" w:sz="4" w:space="0" w:color="auto"/>
              <w:bottom w:val="single" w:sz="4" w:space="0" w:color="auto"/>
            </w:tcBorders>
            <w:vAlign w:val="center"/>
          </w:tcPr>
          <w:p w:rsidR="004C7460" w:rsidRDefault="004C7460" w:rsidP="00F33BDA">
            <w:pPr>
              <w:ind w:left="105" w:hangingChars="50" w:hanging="105"/>
              <w:jc w:val="center"/>
              <w:rPr>
                <w:b/>
                <w:sz w:val="21"/>
                <w:szCs w:val="21"/>
              </w:rPr>
            </w:pPr>
            <w:r w:rsidRPr="001C1432">
              <w:rPr>
                <w:rFonts w:hint="eastAsia"/>
                <w:b/>
                <w:sz w:val="21"/>
                <w:szCs w:val="21"/>
              </w:rPr>
              <w:t>告知事项</w:t>
            </w:r>
          </w:p>
        </w:tc>
        <w:tc>
          <w:tcPr>
            <w:tcW w:w="1275" w:type="dxa"/>
            <w:tcBorders>
              <w:top w:val="single" w:sz="4" w:space="0" w:color="auto"/>
              <w:left w:val="single" w:sz="4" w:space="0" w:color="auto"/>
              <w:bottom w:val="single" w:sz="4" w:space="0" w:color="auto"/>
            </w:tcBorders>
            <w:vAlign w:val="center"/>
          </w:tcPr>
          <w:p w:rsidR="004C7460" w:rsidRDefault="004C7460" w:rsidP="00F33BDA">
            <w:pPr>
              <w:ind w:left="105" w:hangingChars="50" w:hanging="105"/>
              <w:jc w:val="center"/>
              <w:rPr>
                <w:b/>
                <w:sz w:val="21"/>
                <w:szCs w:val="21"/>
              </w:rPr>
            </w:pPr>
            <w:r>
              <w:rPr>
                <w:rFonts w:hint="eastAsia"/>
                <w:b/>
                <w:sz w:val="21"/>
                <w:szCs w:val="21"/>
              </w:rPr>
              <w:t>投保人</w:t>
            </w:r>
          </w:p>
        </w:tc>
        <w:tc>
          <w:tcPr>
            <w:tcW w:w="1276" w:type="dxa"/>
            <w:tcBorders>
              <w:top w:val="single" w:sz="4" w:space="0" w:color="auto"/>
              <w:left w:val="single" w:sz="4" w:space="0" w:color="auto"/>
              <w:bottom w:val="single" w:sz="4" w:space="0" w:color="auto"/>
            </w:tcBorders>
            <w:vAlign w:val="center"/>
          </w:tcPr>
          <w:p w:rsidR="004C7460" w:rsidRDefault="004C7460" w:rsidP="00F33BDA">
            <w:pPr>
              <w:ind w:left="105" w:hangingChars="50" w:hanging="105"/>
              <w:jc w:val="center"/>
              <w:rPr>
                <w:b/>
                <w:sz w:val="21"/>
                <w:szCs w:val="21"/>
              </w:rPr>
            </w:pPr>
            <w:r>
              <w:rPr>
                <w:rFonts w:hint="eastAsia"/>
                <w:b/>
                <w:sz w:val="21"/>
                <w:szCs w:val="21"/>
              </w:rPr>
              <w:t>被保险人</w:t>
            </w:r>
          </w:p>
        </w:tc>
      </w:tr>
      <w:tr w:rsidR="001E27EF" w:rsidTr="00FE54E4">
        <w:trPr>
          <w:cantSplit/>
          <w:trHeight w:val="1215"/>
        </w:trPr>
        <w:tc>
          <w:tcPr>
            <w:tcW w:w="8364" w:type="dxa"/>
            <w:tcBorders>
              <w:top w:val="single" w:sz="4" w:space="0" w:color="auto"/>
              <w:left w:val="single" w:sz="4" w:space="0" w:color="auto"/>
              <w:right w:val="single" w:sz="4" w:space="0" w:color="auto"/>
            </w:tcBorders>
            <w:vAlign w:val="center"/>
          </w:tcPr>
          <w:p w:rsidR="006D5486" w:rsidRDefault="00FE54E4" w:rsidP="00FE54E4">
            <w:pPr>
              <w:pStyle w:val="a5"/>
              <w:numPr>
                <w:ilvl w:val="0"/>
                <w:numId w:val="20"/>
              </w:numPr>
              <w:ind w:firstLineChars="0"/>
              <w:jc w:val="both"/>
              <w:rPr>
                <w:rFonts w:ascii="微软雅黑" w:hAnsi="微软雅黑"/>
                <w:sz w:val="18"/>
                <w:szCs w:val="18"/>
              </w:rPr>
            </w:pPr>
            <w:r w:rsidRPr="00FE54E4">
              <w:rPr>
                <w:rFonts w:ascii="微软雅黑" w:hAnsi="微软雅黑" w:hint="eastAsia"/>
                <w:sz w:val="18"/>
                <w:szCs w:val="18"/>
              </w:rPr>
              <w:t>吸烟习惯：是否吸烟</w:t>
            </w:r>
          </w:p>
          <w:p w:rsidR="00E7059C" w:rsidRPr="00A453F0" w:rsidRDefault="00E7059C" w:rsidP="00E7059C">
            <w:pPr>
              <w:tabs>
                <w:tab w:val="left" w:pos="921"/>
                <w:tab w:val="left" w:pos="3000"/>
              </w:tabs>
              <w:ind w:firstLineChars="200" w:firstLine="360"/>
              <w:jc w:val="both"/>
              <w:rPr>
                <w:rFonts w:ascii="微软雅黑" w:hAnsi="微软雅黑"/>
                <w:sz w:val="18"/>
                <w:szCs w:val="18"/>
              </w:rPr>
            </w:pPr>
            <w:r w:rsidRPr="00A453F0">
              <w:rPr>
                <w:rFonts w:ascii="微软雅黑" w:hAnsi="微软雅黑"/>
                <w:sz w:val="18"/>
                <w:szCs w:val="18"/>
              </w:rPr>
              <w:t>被保险人</w:t>
            </w:r>
            <w:r w:rsidRPr="00A453F0">
              <w:rPr>
                <w:rFonts w:ascii="微软雅黑" w:hAnsi="微软雅黑" w:hint="eastAsia"/>
                <w:sz w:val="18"/>
                <w:szCs w:val="18"/>
              </w:rPr>
              <w:t>：</w:t>
            </w:r>
            <w:r w:rsidRPr="00A453F0">
              <w:rPr>
                <w:rFonts w:ascii="微软雅黑" w:hAnsi="微软雅黑"/>
                <w:sz w:val="18"/>
                <w:szCs w:val="18"/>
              </w:rPr>
              <w:t>张小小</w:t>
            </w:r>
            <w:r w:rsidRPr="00A453F0">
              <w:rPr>
                <w:rFonts w:ascii="微软雅黑" w:hAnsi="微软雅黑"/>
                <w:sz w:val="18"/>
                <w:szCs w:val="18"/>
              </w:rPr>
              <w:tab/>
            </w:r>
          </w:p>
          <w:p w:rsidR="00E7059C" w:rsidRPr="00B3764B" w:rsidRDefault="00E7059C" w:rsidP="00E7059C">
            <w:pPr>
              <w:ind w:firstLineChars="412" w:firstLine="742"/>
              <w:jc w:val="both"/>
              <w:rPr>
                <w:rFonts w:ascii="微软雅黑" w:hAnsi="微软雅黑"/>
                <w:sz w:val="18"/>
                <w:szCs w:val="18"/>
              </w:rPr>
            </w:pPr>
            <w:r w:rsidRPr="00A453F0">
              <w:rPr>
                <w:rFonts w:ascii="微软雅黑" w:hAnsi="微软雅黑" w:hint="eastAsia"/>
                <w:sz w:val="18"/>
                <w:szCs w:val="18"/>
              </w:rPr>
              <w:t>吸烟：     年，</w:t>
            </w:r>
            <w:r w:rsidRPr="006D5486">
              <w:rPr>
                <w:rFonts w:ascii="微软雅黑" w:hAnsi="微软雅黑" w:hint="eastAsia"/>
                <w:sz w:val="18"/>
                <w:szCs w:val="18"/>
              </w:rPr>
              <w:t>平均每天支，戒烟年</w:t>
            </w:r>
          </w:p>
          <w:p w:rsidR="00E7059C" w:rsidRPr="00A453F0" w:rsidRDefault="00E7059C" w:rsidP="00E7059C">
            <w:pPr>
              <w:ind w:firstLineChars="200" w:firstLine="360"/>
              <w:jc w:val="both"/>
              <w:rPr>
                <w:rFonts w:ascii="微软雅黑" w:hAnsi="微软雅黑"/>
                <w:sz w:val="18"/>
                <w:szCs w:val="18"/>
              </w:rPr>
            </w:pPr>
            <w:r w:rsidRPr="00A453F0">
              <w:rPr>
                <w:rFonts w:ascii="微软雅黑" w:hAnsi="微软雅黑"/>
                <w:sz w:val="18"/>
                <w:szCs w:val="18"/>
              </w:rPr>
              <w:t>投保人</w:t>
            </w:r>
            <w:r w:rsidRPr="00A453F0">
              <w:rPr>
                <w:rFonts w:ascii="微软雅黑" w:hAnsi="微软雅黑" w:hint="eastAsia"/>
                <w:sz w:val="18"/>
                <w:szCs w:val="18"/>
              </w:rPr>
              <w:t>：</w:t>
            </w:r>
            <w:r w:rsidRPr="00A453F0">
              <w:rPr>
                <w:rFonts w:ascii="微软雅黑" w:hAnsi="微软雅黑"/>
                <w:sz w:val="18"/>
                <w:szCs w:val="18"/>
              </w:rPr>
              <w:t>张三</w:t>
            </w:r>
          </w:p>
          <w:p w:rsidR="00E7059C" w:rsidRPr="006D5486" w:rsidRDefault="00E7059C" w:rsidP="00E7059C">
            <w:pPr>
              <w:ind w:firstLineChars="400" w:firstLine="720"/>
              <w:jc w:val="both"/>
              <w:rPr>
                <w:rFonts w:ascii="微软雅黑" w:hAnsi="微软雅黑"/>
                <w:sz w:val="18"/>
                <w:szCs w:val="18"/>
              </w:rPr>
            </w:pPr>
            <w:r w:rsidRPr="00A453F0">
              <w:rPr>
                <w:rFonts w:ascii="微软雅黑" w:hAnsi="微软雅黑" w:hint="eastAsia"/>
                <w:sz w:val="18"/>
                <w:szCs w:val="18"/>
              </w:rPr>
              <w:t>吸烟：     年，</w:t>
            </w:r>
            <w:r w:rsidRPr="006D5486">
              <w:rPr>
                <w:rFonts w:ascii="微软雅黑" w:hAnsi="微软雅黑" w:hint="eastAsia"/>
                <w:sz w:val="18"/>
                <w:szCs w:val="18"/>
              </w:rPr>
              <w:t>平均每天支，戒烟年</w:t>
            </w:r>
          </w:p>
        </w:tc>
        <w:tc>
          <w:tcPr>
            <w:tcW w:w="1275" w:type="dxa"/>
            <w:tcBorders>
              <w:top w:val="single" w:sz="4" w:space="0" w:color="auto"/>
              <w:left w:val="single" w:sz="4" w:space="0" w:color="auto"/>
            </w:tcBorders>
          </w:tcPr>
          <w:p w:rsidR="001E27EF" w:rsidRPr="00C474E1" w:rsidRDefault="001E27EF" w:rsidP="00491AB9">
            <w:pPr>
              <w:pStyle w:val="a5"/>
              <w:spacing w:line="276" w:lineRule="auto"/>
              <w:ind w:leftChars="-6" w:left="-6" w:hangingChars="7" w:hanging="7"/>
              <w:jc w:val="center"/>
              <w:rPr>
                <w:sz w:val="10"/>
                <w:szCs w:val="10"/>
              </w:rPr>
            </w:pPr>
          </w:p>
          <w:p w:rsidR="001E27EF" w:rsidRPr="001D12CC" w:rsidRDefault="00813BC1" w:rsidP="00491AB9">
            <w:pPr>
              <w:pStyle w:val="a5"/>
              <w:spacing w:line="276" w:lineRule="auto"/>
              <w:ind w:leftChars="-6" w:hangingChars="7" w:hanging="13"/>
              <w:jc w:val="center"/>
              <w:rPr>
                <w:sz w:val="18"/>
                <w:szCs w:val="18"/>
              </w:rPr>
            </w:pPr>
            <w:r>
              <w:rPr>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0.25pt" o:ole="">
                  <v:imagedata r:id="rId11" o:title=""/>
                </v:shape>
                <w:control r:id="rId12" w:name="CheckBox1112712" w:shapeid="_x0000_i1025"/>
              </w:object>
            </w:r>
            <w:r>
              <w:rPr>
                <w:sz w:val="18"/>
                <w:szCs w:val="18"/>
              </w:rPr>
              <w:object w:dxaOrig="225" w:dyaOrig="225">
                <v:shape id="_x0000_i1026" type="#_x0000_t75" style="width:25.5pt;height:20.25pt" o:ole="">
                  <v:imagedata r:id="rId13" o:title=""/>
                </v:shape>
                <w:control r:id="rId14" w:name="CheckBox2112712" w:shapeid="_x0000_i1026"/>
              </w:object>
            </w:r>
          </w:p>
          <w:p w:rsidR="001E27EF" w:rsidRPr="001D12CC" w:rsidRDefault="001E27EF" w:rsidP="00491AB9">
            <w:pPr>
              <w:pStyle w:val="a5"/>
              <w:spacing w:line="276" w:lineRule="auto"/>
              <w:ind w:leftChars="-6" w:hangingChars="7" w:hanging="13"/>
              <w:jc w:val="center"/>
              <w:rPr>
                <w:sz w:val="18"/>
                <w:szCs w:val="18"/>
              </w:rPr>
            </w:pPr>
          </w:p>
        </w:tc>
        <w:tc>
          <w:tcPr>
            <w:tcW w:w="1276" w:type="dxa"/>
            <w:tcBorders>
              <w:top w:val="single" w:sz="4" w:space="0" w:color="auto"/>
              <w:left w:val="single" w:sz="4" w:space="0" w:color="auto"/>
            </w:tcBorders>
          </w:tcPr>
          <w:p w:rsidR="001E27EF" w:rsidRPr="00C474E1" w:rsidRDefault="001E27EF" w:rsidP="0026234C">
            <w:pPr>
              <w:pStyle w:val="a5"/>
              <w:spacing w:line="276" w:lineRule="auto"/>
              <w:ind w:leftChars="-6" w:left="-6" w:hangingChars="7" w:hanging="7"/>
              <w:jc w:val="center"/>
              <w:rPr>
                <w:sz w:val="10"/>
                <w:szCs w:val="10"/>
              </w:rPr>
            </w:pPr>
          </w:p>
          <w:p w:rsidR="001E27EF" w:rsidRPr="001D12CC" w:rsidRDefault="00813BC1" w:rsidP="0026234C">
            <w:pPr>
              <w:pStyle w:val="a5"/>
              <w:spacing w:line="276" w:lineRule="auto"/>
              <w:ind w:leftChars="-6" w:hangingChars="7" w:hanging="13"/>
              <w:jc w:val="center"/>
              <w:rPr>
                <w:sz w:val="18"/>
                <w:szCs w:val="18"/>
              </w:rPr>
            </w:pPr>
            <w:r>
              <w:rPr>
                <w:sz w:val="18"/>
                <w:szCs w:val="18"/>
              </w:rPr>
              <w:object w:dxaOrig="225" w:dyaOrig="225">
                <v:shape id="_x0000_i1027" type="#_x0000_t75" style="width:24pt;height:20.25pt" o:ole="">
                  <v:imagedata r:id="rId15" o:title=""/>
                </v:shape>
                <w:control r:id="rId16" w:name="CheckBox111271" w:shapeid="_x0000_i1027"/>
              </w:object>
            </w:r>
            <w:r>
              <w:rPr>
                <w:sz w:val="18"/>
                <w:szCs w:val="18"/>
              </w:rPr>
              <w:object w:dxaOrig="225" w:dyaOrig="225">
                <v:shape id="_x0000_i1028" type="#_x0000_t75" style="width:25.5pt;height:20.25pt" o:ole="">
                  <v:imagedata r:id="rId13" o:title=""/>
                </v:shape>
                <w:control r:id="rId17" w:name="CheckBox211271" w:shapeid="_x0000_i1028"/>
              </w:object>
            </w:r>
          </w:p>
          <w:p w:rsidR="001E27EF" w:rsidRPr="001D12CC" w:rsidRDefault="001E27EF" w:rsidP="00491AB9">
            <w:pPr>
              <w:pStyle w:val="a5"/>
              <w:spacing w:line="276" w:lineRule="auto"/>
              <w:ind w:leftChars="-6" w:hangingChars="7" w:hanging="13"/>
              <w:jc w:val="center"/>
              <w:rPr>
                <w:sz w:val="18"/>
                <w:szCs w:val="18"/>
              </w:rPr>
            </w:pPr>
          </w:p>
        </w:tc>
      </w:tr>
      <w:tr w:rsidR="00594192" w:rsidTr="00E05BCD">
        <w:trPr>
          <w:cantSplit/>
          <w:trHeight w:val="629"/>
        </w:trPr>
        <w:tc>
          <w:tcPr>
            <w:tcW w:w="8364" w:type="dxa"/>
            <w:tcBorders>
              <w:top w:val="single" w:sz="4" w:space="0" w:color="auto"/>
              <w:left w:val="single" w:sz="4" w:space="0" w:color="auto"/>
              <w:right w:val="single" w:sz="4" w:space="0" w:color="auto"/>
            </w:tcBorders>
            <w:vAlign w:val="center"/>
          </w:tcPr>
          <w:p w:rsidR="00594192" w:rsidRPr="00FE54E4" w:rsidRDefault="00FE54E4" w:rsidP="00DE3A87">
            <w:pPr>
              <w:pStyle w:val="a5"/>
              <w:numPr>
                <w:ilvl w:val="0"/>
                <w:numId w:val="20"/>
              </w:numPr>
              <w:ind w:firstLineChars="0"/>
              <w:jc w:val="both"/>
              <w:rPr>
                <w:rFonts w:ascii="微软雅黑" w:hAnsi="微软雅黑"/>
                <w:sz w:val="18"/>
                <w:szCs w:val="18"/>
              </w:rPr>
            </w:pPr>
            <w:r>
              <w:rPr>
                <w:rFonts w:ascii="微软雅黑" w:hAnsi="微软雅黑" w:hint="eastAsia"/>
                <w:sz w:val="18"/>
                <w:szCs w:val="18"/>
              </w:rPr>
              <w:t>饮酒习惯</w:t>
            </w:r>
            <w:r>
              <w:rPr>
                <w:rFonts w:ascii="微软雅黑" w:hAnsi="微软雅黑"/>
                <w:sz w:val="18"/>
                <w:szCs w:val="18"/>
              </w:rPr>
              <w:t>：</w:t>
            </w:r>
            <w:r w:rsidR="00DE3A87" w:rsidRPr="00DE3A87">
              <w:rPr>
                <w:rFonts w:ascii="微软雅黑" w:hAnsi="微软雅黑" w:hint="eastAsia"/>
                <w:sz w:val="18"/>
                <w:szCs w:val="18"/>
              </w:rPr>
              <w:t>是否平均每天饮白酒等烈性酒50克（毫升）以上</w:t>
            </w:r>
          </w:p>
        </w:tc>
        <w:tc>
          <w:tcPr>
            <w:tcW w:w="1275" w:type="dxa"/>
            <w:tcBorders>
              <w:top w:val="single" w:sz="4" w:space="0" w:color="auto"/>
              <w:left w:val="single" w:sz="4" w:space="0" w:color="auto"/>
            </w:tcBorders>
          </w:tcPr>
          <w:p w:rsidR="00443D80" w:rsidRPr="00443D80" w:rsidRDefault="00443D80" w:rsidP="00491AB9">
            <w:pPr>
              <w:pStyle w:val="a5"/>
              <w:spacing w:line="276" w:lineRule="auto"/>
              <w:ind w:leftChars="-6" w:left="-6" w:hangingChars="7" w:hanging="7"/>
              <w:jc w:val="center"/>
              <w:rPr>
                <w:sz w:val="10"/>
                <w:szCs w:val="10"/>
              </w:rPr>
            </w:pPr>
          </w:p>
          <w:p w:rsidR="00594192" w:rsidRPr="001D12CC" w:rsidRDefault="00813BC1" w:rsidP="00491AB9">
            <w:pPr>
              <w:pStyle w:val="a5"/>
              <w:spacing w:line="276" w:lineRule="auto"/>
              <w:ind w:leftChars="-6" w:hangingChars="7" w:hanging="13"/>
              <w:jc w:val="center"/>
              <w:rPr>
                <w:sz w:val="18"/>
                <w:szCs w:val="18"/>
              </w:rPr>
            </w:pPr>
            <w:r>
              <w:rPr>
                <w:sz w:val="18"/>
                <w:szCs w:val="18"/>
              </w:rPr>
              <w:object w:dxaOrig="225" w:dyaOrig="225">
                <v:shape id="_x0000_i1029" type="#_x0000_t75" style="width:24pt;height:20.25pt" o:ole="">
                  <v:imagedata r:id="rId11" o:title=""/>
                </v:shape>
                <w:control r:id="rId18" w:name="CheckBox1112121" w:shapeid="_x0000_i1029"/>
              </w:object>
            </w:r>
            <w:r>
              <w:rPr>
                <w:sz w:val="18"/>
                <w:szCs w:val="18"/>
              </w:rPr>
              <w:object w:dxaOrig="225" w:dyaOrig="225">
                <v:shape id="_x0000_i1030" type="#_x0000_t75" style="width:25.5pt;height:20.25pt" o:ole="">
                  <v:imagedata r:id="rId13" o:title=""/>
                </v:shape>
                <w:control r:id="rId19" w:name="CheckBox2112121" w:shapeid="_x0000_i1030"/>
              </w:object>
            </w:r>
          </w:p>
        </w:tc>
        <w:tc>
          <w:tcPr>
            <w:tcW w:w="1276" w:type="dxa"/>
            <w:tcBorders>
              <w:top w:val="single" w:sz="4" w:space="0" w:color="auto"/>
              <w:left w:val="single" w:sz="4" w:space="0" w:color="auto"/>
            </w:tcBorders>
          </w:tcPr>
          <w:p w:rsidR="00443D80" w:rsidRPr="00443D80" w:rsidRDefault="00443D80" w:rsidP="00594192">
            <w:pPr>
              <w:pStyle w:val="a5"/>
              <w:spacing w:line="276" w:lineRule="auto"/>
              <w:ind w:leftChars="-6" w:left="-6" w:hangingChars="7" w:hanging="7"/>
              <w:jc w:val="center"/>
              <w:rPr>
                <w:sz w:val="10"/>
                <w:szCs w:val="10"/>
              </w:rPr>
            </w:pPr>
          </w:p>
          <w:p w:rsidR="00594192" w:rsidRPr="001D12CC" w:rsidRDefault="00813BC1" w:rsidP="00594192">
            <w:pPr>
              <w:pStyle w:val="a5"/>
              <w:spacing w:line="276" w:lineRule="auto"/>
              <w:ind w:leftChars="-6" w:hangingChars="7" w:hanging="13"/>
              <w:jc w:val="center"/>
              <w:rPr>
                <w:sz w:val="18"/>
                <w:szCs w:val="18"/>
              </w:rPr>
            </w:pPr>
            <w:r>
              <w:rPr>
                <w:sz w:val="18"/>
                <w:szCs w:val="18"/>
              </w:rPr>
              <w:object w:dxaOrig="225" w:dyaOrig="225">
                <v:shape id="_x0000_i1031" type="#_x0000_t75" style="width:24pt;height:20.25pt" o:ole="">
                  <v:imagedata r:id="rId15" o:title=""/>
                </v:shape>
                <w:control r:id="rId20" w:name="CheckBox111212" w:shapeid="_x0000_i1031"/>
              </w:object>
            </w:r>
            <w:r>
              <w:rPr>
                <w:sz w:val="18"/>
                <w:szCs w:val="18"/>
              </w:rPr>
              <w:object w:dxaOrig="225" w:dyaOrig="225">
                <v:shape id="_x0000_i1032" type="#_x0000_t75" style="width:25.5pt;height:20.25pt" o:ole="">
                  <v:imagedata r:id="rId13" o:title=""/>
                </v:shape>
                <w:control r:id="rId21" w:name="CheckBox211212" w:shapeid="_x0000_i1032"/>
              </w:object>
            </w:r>
          </w:p>
        </w:tc>
      </w:tr>
      <w:tr w:rsidR="0009027E" w:rsidTr="00E05BCD">
        <w:trPr>
          <w:cantSplit/>
          <w:trHeight w:val="1054"/>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6850BD" w:rsidRDefault="0060339C" w:rsidP="0060339C">
            <w:pPr>
              <w:pStyle w:val="a5"/>
              <w:numPr>
                <w:ilvl w:val="0"/>
                <w:numId w:val="20"/>
              </w:numPr>
              <w:ind w:firstLineChars="0"/>
              <w:jc w:val="both"/>
              <w:rPr>
                <w:rFonts w:ascii="微软雅黑" w:hAnsi="微软雅黑"/>
                <w:sz w:val="18"/>
                <w:szCs w:val="18"/>
              </w:rPr>
            </w:pPr>
            <w:r w:rsidRPr="0060339C">
              <w:rPr>
                <w:rFonts w:ascii="微软雅黑" w:hAnsi="微软雅黑" w:hint="eastAsia"/>
                <w:sz w:val="18"/>
                <w:szCs w:val="18"/>
              </w:rPr>
              <w:lastRenderedPageBreak/>
              <w:t>身体残疾情况告知：</w:t>
            </w:r>
          </w:p>
          <w:p w:rsidR="0009027E" w:rsidRDefault="0009027E" w:rsidP="006850BD">
            <w:pPr>
              <w:pStyle w:val="a5"/>
              <w:ind w:left="360" w:firstLineChars="0" w:firstLine="0"/>
              <w:jc w:val="both"/>
              <w:rPr>
                <w:rFonts w:ascii="微软雅黑" w:hAnsi="微软雅黑"/>
                <w:sz w:val="18"/>
                <w:szCs w:val="18"/>
              </w:rPr>
            </w:pPr>
            <w:r>
              <w:rPr>
                <w:rFonts w:ascii="微软雅黑" w:hAnsi="微软雅黑" w:hint="eastAsia"/>
                <w:sz w:val="18"/>
                <w:szCs w:val="18"/>
              </w:rPr>
              <w:t>a.</w:t>
            </w:r>
            <w:r w:rsidR="00334BFF" w:rsidRPr="00334BFF">
              <w:rPr>
                <w:rFonts w:ascii="微软雅黑" w:hAnsi="微软雅黑" w:hint="eastAsia"/>
                <w:sz w:val="18"/>
                <w:szCs w:val="18"/>
              </w:rPr>
              <w:t>您</w:t>
            </w:r>
            <w:proofErr w:type="gramStart"/>
            <w:r w:rsidR="00334BFF" w:rsidRPr="00334BFF">
              <w:rPr>
                <w:rFonts w:ascii="微软雅黑" w:hAnsi="微软雅黑" w:hint="eastAsia"/>
                <w:sz w:val="18"/>
                <w:szCs w:val="18"/>
              </w:rPr>
              <w:t>曾否患听力</w:t>
            </w:r>
            <w:proofErr w:type="gramEnd"/>
            <w:r w:rsidR="00334BFF" w:rsidRPr="00334BFF">
              <w:rPr>
                <w:rFonts w:ascii="微软雅黑" w:hAnsi="微软雅黑" w:hint="eastAsia"/>
                <w:sz w:val="18"/>
                <w:szCs w:val="18"/>
              </w:rPr>
              <w:t>、视力、语言、咀嚼障碍、智力障碍</w:t>
            </w:r>
          </w:p>
          <w:p w:rsidR="0009027E" w:rsidRPr="001B3602" w:rsidRDefault="00E05BCD" w:rsidP="00E05BCD">
            <w:pPr>
              <w:ind w:leftChars="200" w:left="440" w:firstLineChars="100" w:firstLine="180"/>
              <w:jc w:val="both"/>
              <w:rPr>
                <w:rFonts w:ascii="微软雅黑" w:hAnsi="微软雅黑"/>
                <w:sz w:val="18"/>
                <w:szCs w:val="18"/>
              </w:rPr>
            </w:pPr>
            <w:r>
              <w:rPr>
                <w:rFonts w:ascii="微软雅黑" w:hAnsi="微软雅黑" w:hint="eastAsia"/>
                <w:sz w:val="18"/>
                <w:szCs w:val="18"/>
              </w:rPr>
              <w:t>说明内容：</w:t>
            </w:r>
          </w:p>
        </w:tc>
        <w:tc>
          <w:tcPr>
            <w:tcW w:w="1275" w:type="dxa"/>
            <w:tcBorders>
              <w:top w:val="single" w:sz="4" w:space="0" w:color="auto"/>
              <w:left w:val="single" w:sz="4" w:space="0" w:color="auto"/>
              <w:bottom w:val="dotDash" w:sz="2" w:space="0" w:color="A6A6A6" w:themeColor="background1" w:themeShade="A6"/>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813BC1" w:rsidP="00491AB9">
            <w:pPr>
              <w:pStyle w:val="a5"/>
              <w:spacing w:line="276" w:lineRule="auto"/>
              <w:ind w:leftChars="-6" w:left="-6" w:hangingChars="7" w:hanging="7"/>
              <w:jc w:val="center"/>
              <w:rPr>
                <w:sz w:val="10"/>
                <w:szCs w:val="10"/>
              </w:rPr>
            </w:pPr>
            <w:r w:rsidRPr="00443D80">
              <w:rPr>
                <w:sz w:val="10"/>
                <w:szCs w:val="10"/>
              </w:rPr>
              <w:object w:dxaOrig="225" w:dyaOrig="225">
                <v:shape id="_x0000_i1033" type="#_x0000_t75" style="width:24pt;height:20.25pt" o:ole="">
                  <v:imagedata r:id="rId11" o:title=""/>
                </v:shape>
                <w:control r:id="rId22" w:name="CheckBox1112141" w:shapeid="_x0000_i1033"/>
              </w:object>
            </w:r>
            <w:r w:rsidRPr="00443D80">
              <w:rPr>
                <w:sz w:val="10"/>
                <w:szCs w:val="10"/>
              </w:rPr>
              <w:object w:dxaOrig="225" w:dyaOrig="225">
                <v:shape id="_x0000_i1034" type="#_x0000_t75" style="width:25.5pt;height:20.25pt" o:ole="">
                  <v:imagedata r:id="rId13" o:title=""/>
                </v:shape>
                <w:control r:id="rId23" w:name="CheckBox2112141" w:shapeid="_x0000_i1034"/>
              </w:object>
            </w:r>
          </w:p>
        </w:tc>
        <w:tc>
          <w:tcPr>
            <w:tcW w:w="1276" w:type="dxa"/>
            <w:tcBorders>
              <w:top w:val="single" w:sz="4" w:space="0" w:color="auto"/>
              <w:left w:val="single" w:sz="4" w:space="0" w:color="auto"/>
              <w:bottom w:val="dotDash" w:sz="2" w:space="0" w:color="A6A6A6" w:themeColor="background1" w:themeShade="A6"/>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813BC1" w:rsidP="00491AB9">
            <w:pPr>
              <w:pStyle w:val="a5"/>
              <w:spacing w:line="276" w:lineRule="auto"/>
              <w:ind w:leftChars="-6" w:left="-6" w:hangingChars="7" w:hanging="7"/>
              <w:jc w:val="center"/>
              <w:rPr>
                <w:sz w:val="10"/>
                <w:szCs w:val="10"/>
              </w:rPr>
            </w:pPr>
            <w:r w:rsidRPr="00443D80">
              <w:rPr>
                <w:sz w:val="10"/>
                <w:szCs w:val="10"/>
              </w:rPr>
              <w:object w:dxaOrig="225" w:dyaOrig="225">
                <v:shape id="_x0000_i1035" type="#_x0000_t75" style="width:24pt;height:20.25pt" o:ole="">
                  <v:imagedata r:id="rId15" o:title=""/>
                </v:shape>
                <w:control r:id="rId24" w:name="CheckBox111214" w:shapeid="_x0000_i1035"/>
              </w:object>
            </w:r>
            <w:r w:rsidRPr="00443D80">
              <w:rPr>
                <w:sz w:val="10"/>
                <w:szCs w:val="10"/>
              </w:rPr>
              <w:object w:dxaOrig="225" w:dyaOrig="225">
                <v:shape id="_x0000_i1036" type="#_x0000_t75" style="width:25.5pt;height:20.25pt" o:ole="">
                  <v:imagedata r:id="rId13" o:title=""/>
                </v:shape>
                <w:control r:id="rId25" w:name="CheckBox211214" w:shapeid="_x0000_i1036"/>
              </w:object>
            </w:r>
          </w:p>
        </w:tc>
      </w:tr>
      <w:tr w:rsidR="0009027E" w:rsidTr="00E05BCD">
        <w:trPr>
          <w:cantSplit/>
          <w:trHeight w:val="834"/>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09027E" w:rsidRDefault="0009027E" w:rsidP="00F33BDA">
            <w:pPr>
              <w:ind w:leftChars="50" w:left="110" w:firstLineChars="115" w:firstLine="207"/>
              <w:jc w:val="both"/>
              <w:rPr>
                <w:rFonts w:ascii="微软雅黑" w:hAnsi="微软雅黑"/>
                <w:sz w:val="18"/>
                <w:szCs w:val="18"/>
              </w:rPr>
            </w:pPr>
            <w:r w:rsidRPr="008F1B47">
              <w:rPr>
                <w:rFonts w:ascii="微软雅黑" w:hAnsi="微软雅黑" w:hint="eastAsia"/>
                <w:sz w:val="18"/>
                <w:szCs w:val="18"/>
              </w:rPr>
              <w:t>b.</w:t>
            </w:r>
            <w:r w:rsidR="00334BFF" w:rsidRPr="00334BFF">
              <w:rPr>
                <w:rFonts w:ascii="微软雅黑" w:hAnsi="微软雅黑" w:hint="eastAsia"/>
                <w:sz w:val="18"/>
                <w:szCs w:val="18"/>
              </w:rPr>
              <w:t>曾否患有脊柱、胸廓畸形、四肢、手、足、指残缺</w:t>
            </w:r>
          </w:p>
          <w:p w:rsidR="0009027E" w:rsidRPr="008F1B47" w:rsidRDefault="00E05BCD" w:rsidP="00E05BCD">
            <w:pPr>
              <w:ind w:leftChars="200" w:left="440" w:firstLineChars="100" w:firstLine="180"/>
              <w:jc w:val="both"/>
              <w:rPr>
                <w:rFonts w:ascii="微软雅黑" w:hAnsi="微软雅黑"/>
                <w:sz w:val="18"/>
                <w:szCs w:val="18"/>
              </w:rPr>
            </w:pPr>
            <w:r>
              <w:rPr>
                <w:rFonts w:ascii="微软雅黑" w:hAnsi="微软雅黑" w:hint="eastAsia"/>
                <w:sz w:val="18"/>
                <w:szCs w:val="18"/>
              </w:rPr>
              <w:t>说明内容：</w:t>
            </w:r>
          </w:p>
        </w:tc>
        <w:tc>
          <w:tcPr>
            <w:tcW w:w="1275" w:type="dxa"/>
            <w:tcBorders>
              <w:top w:val="dotDash" w:sz="2" w:space="0" w:color="A6A6A6" w:themeColor="background1" w:themeShade="A6"/>
              <w:left w:val="single" w:sz="4" w:space="0" w:color="auto"/>
              <w:bottom w:val="single" w:sz="4" w:space="0" w:color="auto"/>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813BC1" w:rsidP="00491AB9">
            <w:pPr>
              <w:pStyle w:val="a5"/>
              <w:spacing w:line="276" w:lineRule="auto"/>
              <w:ind w:leftChars="-6" w:left="-6" w:hangingChars="7" w:hanging="7"/>
              <w:jc w:val="center"/>
              <w:rPr>
                <w:sz w:val="10"/>
                <w:szCs w:val="10"/>
              </w:rPr>
            </w:pPr>
            <w:r w:rsidRPr="00443D80">
              <w:rPr>
                <w:sz w:val="10"/>
                <w:szCs w:val="10"/>
              </w:rPr>
              <w:object w:dxaOrig="225" w:dyaOrig="225">
                <v:shape id="_x0000_i1037" type="#_x0000_t75" style="width:24pt;height:20.25pt" o:ole="">
                  <v:imagedata r:id="rId11" o:title=""/>
                </v:shape>
                <w:control r:id="rId26" w:name="CheckBox1112151" w:shapeid="_x0000_i1037"/>
              </w:object>
            </w:r>
            <w:r w:rsidRPr="00443D80">
              <w:rPr>
                <w:sz w:val="10"/>
                <w:szCs w:val="10"/>
              </w:rPr>
              <w:object w:dxaOrig="225" w:dyaOrig="225">
                <v:shape id="_x0000_i1038" type="#_x0000_t75" style="width:25.5pt;height:20.25pt" o:ole="">
                  <v:imagedata r:id="rId13" o:title=""/>
                </v:shape>
                <w:control r:id="rId27" w:name="CheckBox2112151" w:shapeid="_x0000_i1038"/>
              </w:object>
            </w:r>
          </w:p>
        </w:tc>
        <w:tc>
          <w:tcPr>
            <w:tcW w:w="1276" w:type="dxa"/>
            <w:tcBorders>
              <w:top w:val="dotDash" w:sz="2" w:space="0" w:color="A6A6A6" w:themeColor="background1" w:themeShade="A6"/>
              <w:left w:val="single" w:sz="4" w:space="0" w:color="auto"/>
              <w:bottom w:val="single" w:sz="4" w:space="0" w:color="auto"/>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813BC1" w:rsidP="00491AB9">
            <w:pPr>
              <w:pStyle w:val="a5"/>
              <w:spacing w:line="276" w:lineRule="auto"/>
              <w:ind w:leftChars="-6" w:left="-6" w:hangingChars="7" w:hanging="7"/>
              <w:jc w:val="center"/>
              <w:rPr>
                <w:sz w:val="10"/>
                <w:szCs w:val="10"/>
              </w:rPr>
            </w:pPr>
            <w:r w:rsidRPr="00443D80">
              <w:rPr>
                <w:sz w:val="10"/>
                <w:szCs w:val="10"/>
              </w:rPr>
              <w:object w:dxaOrig="225" w:dyaOrig="225">
                <v:shape id="_x0000_i1039" type="#_x0000_t75" style="width:24pt;height:20.25pt" o:ole="">
                  <v:imagedata r:id="rId15" o:title=""/>
                </v:shape>
                <w:control r:id="rId28" w:name="CheckBox111215" w:shapeid="_x0000_i1039"/>
              </w:object>
            </w:r>
            <w:r w:rsidRPr="00443D80">
              <w:rPr>
                <w:sz w:val="10"/>
                <w:szCs w:val="10"/>
              </w:rPr>
              <w:object w:dxaOrig="225" w:dyaOrig="225">
                <v:shape id="_x0000_i1040" type="#_x0000_t75" style="width:25.5pt;height:20.25pt" o:ole="">
                  <v:imagedata r:id="rId13" o:title=""/>
                </v:shape>
                <w:control r:id="rId29" w:name="CheckBox211215" w:shapeid="_x0000_i1040"/>
              </w:object>
            </w:r>
          </w:p>
        </w:tc>
      </w:tr>
      <w:tr w:rsidR="0009027E" w:rsidTr="00653BD0">
        <w:trPr>
          <w:cantSplit/>
          <w:trHeight w:val="638"/>
        </w:trPr>
        <w:tc>
          <w:tcPr>
            <w:tcW w:w="8364" w:type="dxa"/>
            <w:tcBorders>
              <w:top w:val="single" w:sz="4" w:space="0" w:color="auto"/>
              <w:left w:val="single" w:sz="4" w:space="0" w:color="auto"/>
              <w:bottom w:val="single" w:sz="4" w:space="0" w:color="auto"/>
              <w:right w:val="single" w:sz="4" w:space="0" w:color="auto"/>
            </w:tcBorders>
            <w:vAlign w:val="center"/>
          </w:tcPr>
          <w:p w:rsidR="0060339C" w:rsidRDefault="00FE54E4" w:rsidP="00FE54E4">
            <w:pPr>
              <w:pStyle w:val="a5"/>
              <w:numPr>
                <w:ilvl w:val="0"/>
                <w:numId w:val="20"/>
              </w:numPr>
              <w:ind w:firstLineChars="0"/>
              <w:jc w:val="both"/>
              <w:rPr>
                <w:rFonts w:ascii="微软雅黑" w:hAnsi="微软雅黑"/>
                <w:sz w:val="18"/>
                <w:szCs w:val="18"/>
              </w:rPr>
            </w:pPr>
            <w:r>
              <w:rPr>
                <w:rFonts w:ascii="微软雅黑" w:hAnsi="微软雅黑" w:hint="eastAsia"/>
                <w:sz w:val="18"/>
                <w:szCs w:val="18"/>
              </w:rPr>
              <w:t>症状体征告知：</w:t>
            </w:r>
          </w:p>
          <w:p w:rsidR="00FE54E4" w:rsidRPr="00FE54E4" w:rsidRDefault="00FE54E4" w:rsidP="00FE54E4">
            <w:pPr>
              <w:ind w:firstLineChars="200" w:firstLine="360"/>
              <w:jc w:val="both"/>
              <w:rPr>
                <w:rFonts w:ascii="微软雅黑" w:hAnsi="微软雅黑"/>
                <w:sz w:val="18"/>
                <w:szCs w:val="18"/>
              </w:rPr>
            </w:pPr>
            <w:r w:rsidRPr="00FE54E4">
              <w:rPr>
                <w:rFonts w:ascii="微软雅黑" w:hAnsi="微软雅黑" w:hint="eastAsia"/>
                <w:sz w:val="18"/>
                <w:szCs w:val="18"/>
              </w:rPr>
              <w:t>是否曾患有或被告知有下列症状：或因下列症状接受治疗</w:t>
            </w:r>
          </w:p>
          <w:p w:rsidR="007A4BB4" w:rsidRPr="006334BF" w:rsidRDefault="00FE54E4" w:rsidP="007A4BB4">
            <w:pPr>
              <w:pStyle w:val="a5"/>
              <w:ind w:left="360" w:firstLineChars="0" w:firstLine="0"/>
              <w:jc w:val="both"/>
              <w:rPr>
                <w:rFonts w:ascii="微软雅黑" w:hAnsi="微软雅黑"/>
                <w:sz w:val="18"/>
                <w:szCs w:val="18"/>
              </w:rPr>
            </w:pPr>
            <w:r w:rsidRPr="00FE54E4">
              <w:rPr>
                <w:rFonts w:ascii="微软雅黑" w:hAnsi="微软雅黑" w:hint="eastAsia"/>
                <w:sz w:val="18"/>
                <w:szCs w:val="18"/>
              </w:rPr>
              <w:t>慢性咳嗽、咯血、胸闷、心慌、气短、浮肿、声音嘶哑、吞咽困难、呕血、黑便、腹痛、黄疸、贫血、肿块、结节、肿物、血尿、蛋白尿、皮肤淤斑、不明原因皮下出血点、渐进性消瘦、持续性头痛、晕厥、抽搐、昏迷、长期发热、高度近视</w:t>
            </w:r>
          </w:p>
          <w:tbl>
            <w:tblPr>
              <w:tblStyle w:val="a6"/>
              <w:tblW w:w="0" w:type="auto"/>
              <w:tblInd w:w="360" w:type="dxa"/>
              <w:tblLook w:val="04A0"/>
            </w:tblPr>
            <w:tblGrid>
              <w:gridCol w:w="856"/>
              <w:gridCol w:w="856"/>
              <w:gridCol w:w="951"/>
              <w:gridCol w:w="1496"/>
              <w:gridCol w:w="856"/>
              <w:gridCol w:w="1496"/>
              <w:gridCol w:w="856"/>
            </w:tblGrid>
            <w:tr w:rsidR="007A4BB4" w:rsidRPr="00443D80" w:rsidTr="003278F0">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7A4BB4" w:rsidTr="003278F0">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r>
            <w:tr w:rsidR="007A4BB4" w:rsidTr="003278F0">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r>
          </w:tbl>
          <w:p w:rsidR="003717DD" w:rsidRPr="006334BF" w:rsidRDefault="003717DD" w:rsidP="007A4BB4">
            <w:pPr>
              <w:jc w:val="both"/>
              <w:rPr>
                <w:rFonts w:ascii="微软雅黑" w:hAnsi="微软雅黑"/>
                <w:sz w:val="18"/>
                <w:szCs w:val="18"/>
              </w:rPr>
            </w:pPr>
          </w:p>
        </w:tc>
        <w:tc>
          <w:tcPr>
            <w:tcW w:w="1275" w:type="dxa"/>
            <w:tcBorders>
              <w:top w:val="single" w:sz="4" w:space="0" w:color="auto"/>
              <w:left w:val="single" w:sz="4" w:space="0" w:color="auto"/>
              <w:bottom w:val="single" w:sz="4" w:space="0" w:color="auto"/>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813BC1" w:rsidP="00491AB9">
            <w:pPr>
              <w:pStyle w:val="a5"/>
              <w:spacing w:line="276" w:lineRule="auto"/>
              <w:ind w:leftChars="-6" w:left="-6" w:hangingChars="7" w:hanging="7"/>
              <w:jc w:val="center"/>
              <w:rPr>
                <w:sz w:val="10"/>
                <w:szCs w:val="10"/>
              </w:rPr>
            </w:pPr>
            <w:r w:rsidRPr="00443D80">
              <w:rPr>
                <w:sz w:val="10"/>
                <w:szCs w:val="10"/>
              </w:rPr>
              <w:object w:dxaOrig="225" w:dyaOrig="225">
                <v:shape id="_x0000_i1041" type="#_x0000_t75" style="width:24pt;height:20.25pt" o:ole="">
                  <v:imagedata r:id="rId11" o:title=""/>
                </v:shape>
                <w:control r:id="rId30" w:name="CheckBox1112171" w:shapeid="_x0000_i1041"/>
              </w:object>
            </w:r>
            <w:r w:rsidRPr="00443D80">
              <w:rPr>
                <w:sz w:val="10"/>
                <w:szCs w:val="10"/>
              </w:rPr>
              <w:object w:dxaOrig="225" w:dyaOrig="225">
                <v:shape id="_x0000_i1042" type="#_x0000_t75" style="width:25.5pt;height:20.25pt" o:ole="">
                  <v:imagedata r:id="rId13" o:title=""/>
                </v:shape>
                <w:control r:id="rId31" w:name="CheckBox2112171" w:shapeid="_x0000_i1042"/>
              </w:object>
            </w:r>
          </w:p>
        </w:tc>
        <w:tc>
          <w:tcPr>
            <w:tcW w:w="1276" w:type="dxa"/>
            <w:tcBorders>
              <w:top w:val="single" w:sz="4" w:space="0" w:color="auto"/>
              <w:left w:val="single" w:sz="4" w:space="0" w:color="auto"/>
              <w:bottom w:val="single" w:sz="4" w:space="0" w:color="auto"/>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813BC1" w:rsidP="00491AB9">
            <w:pPr>
              <w:pStyle w:val="a5"/>
              <w:spacing w:line="276" w:lineRule="auto"/>
              <w:ind w:leftChars="-6" w:left="-6" w:hangingChars="7" w:hanging="7"/>
              <w:jc w:val="center"/>
              <w:rPr>
                <w:sz w:val="10"/>
                <w:szCs w:val="10"/>
              </w:rPr>
            </w:pPr>
            <w:r w:rsidRPr="00443D80">
              <w:rPr>
                <w:sz w:val="10"/>
                <w:szCs w:val="10"/>
              </w:rPr>
              <w:object w:dxaOrig="225" w:dyaOrig="225">
                <v:shape id="_x0000_i1043" type="#_x0000_t75" style="width:24pt;height:20.25pt" o:ole="">
                  <v:imagedata r:id="rId15" o:title=""/>
                </v:shape>
                <w:control r:id="rId32" w:name="CheckBox111217" w:shapeid="_x0000_i1043"/>
              </w:object>
            </w:r>
            <w:r w:rsidRPr="00443D80">
              <w:rPr>
                <w:sz w:val="10"/>
                <w:szCs w:val="10"/>
              </w:rPr>
              <w:object w:dxaOrig="225" w:dyaOrig="225">
                <v:shape id="_x0000_i1044" type="#_x0000_t75" style="width:25.5pt;height:20.25pt" o:ole="">
                  <v:imagedata r:id="rId13" o:title=""/>
                </v:shape>
                <w:control r:id="rId33" w:name="CheckBox211217" w:shapeid="_x0000_i1044"/>
              </w:object>
            </w:r>
          </w:p>
        </w:tc>
      </w:tr>
      <w:tr w:rsidR="00DA627D" w:rsidTr="00946C13">
        <w:trPr>
          <w:cantSplit/>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DA627D" w:rsidRPr="008F1B47" w:rsidRDefault="00A86E23" w:rsidP="00A86E23">
            <w:pPr>
              <w:pStyle w:val="a5"/>
              <w:numPr>
                <w:ilvl w:val="0"/>
                <w:numId w:val="20"/>
              </w:numPr>
              <w:ind w:firstLineChars="0"/>
              <w:rPr>
                <w:rFonts w:ascii="微软雅黑" w:hAnsi="微软雅黑"/>
                <w:sz w:val="18"/>
                <w:szCs w:val="18"/>
              </w:rPr>
            </w:pPr>
            <w:r w:rsidRPr="00A86E23">
              <w:rPr>
                <w:rFonts w:ascii="微软雅黑" w:hAnsi="微软雅黑" w:hint="eastAsia"/>
                <w:sz w:val="18"/>
                <w:szCs w:val="18"/>
              </w:rPr>
              <w:t>病史告知：是否曾患有或接受治疗过下列疾病</w:t>
            </w:r>
          </w:p>
          <w:p w:rsidR="00DA627D" w:rsidRPr="00443D80" w:rsidRDefault="00DA627D" w:rsidP="00DA627D">
            <w:pPr>
              <w:pStyle w:val="a5"/>
              <w:numPr>
                <w:ilvl w:val="0"/>
                <w:numId w:val="25"/>
              </w:numPr>
              <w:ind w:firstLineChars="0"/>
              <w:jc w:val="both"/>
              <w:rPr>
                <w:rFonts w:ascii="微软雅黑" w:hAnsi="微软雅黑"/>
                <w:sz w:val="18"/>
                <w:szCs w:val="18"/>
              </w:rPr>
            </w:pPr>
            <w:r w:rsidRPr="00DA627D">
              <w:rPr>
                <w:rFonts w:ascii="微软雅黑" w:hAnsi="微软雅黑" w:hint="eastAsia"/>
                <w:sz w:val="18"/>
                <w:szCs w:val="18"/>
              </w:rPr>
              <w:t>高血压、先天性心脏病、风湿性心脏病、心内膜炎、冠心病、心肌梗塞、心律失常、心肌炎、脑血管疾病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DA627D">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443D80" w:rsidRDefault="00DA627D" w:rsidP="00DA627D">
            <w:pPr>
              <w:pStyle w:val="a5"/>
              <w:ind w:left="360" w:firstLineChars="0" w:firstLine="0"/>
              <w:jc w:val="both"/>
              <w:rPr>
                <w:rFonts w:ascii="微软雅黑" w:hAnsi="微软雅黑"/>
                <w:sz w:val="18"/>
                <w:szCs w:val="18"/>
              </w:rPr>
            </w:pPr>
          </w:p>
        </w:tc>
        <w:tc>
          <w:tcPr>
            <w:tcW w:w="1275" w:type="dxa"/>
            <w:tcBorders>
              <w:top w:val="single" w:sz="4" w:space="0" w:color="auto"/>
              <w:left w:val="single" w:sz="4" w:space="0" w:color="auto"/>
              <w:bottom w:val="dotDash" w:sz="2" w:space="0" w:color="A6A6A6" w:themeColor="background1" w:themeShade="A6"/>
            </w:tcBorders>
          </w:tcPr>
          <w:p w:rsidR="00DA627D" w:rsidRPr="00443D80" w:rsidRDefault="00DA627D" w:rsidP="00DA627D">
            <w:pPr>
              <w:pStyle w:val="a5"/>
              <w:spacing w:line="276" w:lineRule="auto"/>
              <w:ind w:leftChars="-6" w:left="-6" w:hangingChars="7" w:hanging="7"/>
              <w:jc w:val="center"/>
              <w:rPr>
                <w:sz w:val="10"/>
                <w:szCs w:val="10"/>
              </w:rPr>
            </w:pPr>
          </w:p>
          <w:p w:rsidR="00DA627D" w:rsidRPr="00443D80" w:rsidRDefault="00813BC1" w:rsidP="00DA627D">
            <w:pPr>
              <w:pStyle w:val="a5"/>
              <w:spacing w:line="276" w:lineRule="auto"/>
              <w:ind w:leftChars="-6" w:left="-6" w:hangingChars="7" w:hanging="7"/>
              <w:jc w:val="center"/>
              <w:rPr>
                <w:sz w:val="10"/>
                <w:szCs w:val="10"/>
              </w:rPr>
            </w:pPr>
            <w:r w:rsidRPr="00443D80">
              <w:rPr>
                <w:sz w:val="10"/>
                <w:szCs w:val="10"/>
              </w:rPr>
              <w:object w:dxaOrig="225" w:dyaOrig="225">
                <v:shape id="_x0000_i1045" type="#_x0000_t75" style="width:24pt;height:20.25pt" o:ole="">
                  <v:imagedata r:id="rId11" o:title=""/>
                </v:shape>
                <w:control r:id="rId34" w:name="CheckBox1112181" w:shapeid="_x0000_i1045"/>
              </w:object>
            </w:r>
            <w:r w:rsidRPr="00443D80">
              <w:rPr>
                <w:sz w:val="10"/>
                <w:szCs w:val="10"/>
              </w:rPr>
              <w:object w:dxaOrig="225" w:dyaOrig="225">
                <v:shape id="_x0000_i1046" type="#_x0000_t75" style="width:25.5pt;height:20.25pt" o:ole="">
                  <v:imagedata r:id="rId13" o:title=""/>
                </v:shape>
                <w:control r:id="rId35" w:name="CheckBox2112181" w:shapeid="_x0000_i1046"/>
              </w:object>
            </w:r>
          </w:p>
        </w:tc>
        <w:tc>
          <w:tcPr>
            <w:tcW w:w="1276" w:type="dxa"/>
            <w:tcBorders>
              <w:top w:val="single" w:sz="4" w:space="0" w:color="auto"/>
              <w:left w:val="single" w:sz="4" w:space="0" w:color="auto"/>
              <w:bottom w:val="dotDash" w:sz="2" w:space="0" w:color="A6A6A6" w:themeColor="background1" w:themeShade="A6"/>
            </w:tcBorders>
          </w:tcPr>
          <w:p w:rsidR="00DA627D" w:rsidRPr="00443D80" w:rsidRDefault="00DA627D" w:rsidP="00DA627D">
            <w:pPr>
              <w:pStyle w:val="a5"/>
              <w:spacing w:line="276" w:lineRule="auto"/>
              <w:ind w:leftChars="-6" w:left="-6" w:hangingChars="7" w:hanging="7"/>
              <w:jc w:val="center"/>
              <w:rPr>
                <w:sz w:val="10"/>
                <w:szCs w:val="10"/>
              </w:rPr>
            </w:pPr>
          </w:p>
          <w:p w:rsidR="00DA627D" w:rsidRPr="00443D80" w:rsidRDefault="00813BC1" w:rsidP="00DA627D">
            <w:pPr>
              <w:pStyle w:val="a5"/>
              <w:spacing w:line="276" w:lineRule="auto"/>
              <w:ind w:leftChars="-6" w:left="-6" w:hangingChars="7" w:hanging="7"/>
              <w:jc w:val="center"/>
              <w:rPr>
                <w:sz w:val="10"/>
                <w:szCs w:val="10"/>
              </w:rPr>
            </w:pPr>
            <w:r w:rsidRPr="00443D80">
              <w:rPr>
                <w:sz w:val="10"/>
                <w:szCs w:val="10"/>
              </w:rPr>
              <w:object w:dxaOrig="225" w:dyaOrig="225">
                <v:shape id="_x0000_i1047" type="#_x0000_t75" style="width:24pt;height:20.25pt" o:ole="">
                  <v:imagedata r:id="rId15" o:title=""/>
                </v:shape>
                <w:control r:id="rId36" w:name="CheckBox111218" w:shapeid="_x0000_i1047"/>
              </w:object>
            </w:r>
            <w:r w:rsidRPr="00443D80">
              <w:rPr>
                <w:sz w:val="10"/>
                <w:szCs w:val="10"/>
              </w:rPr>
              <w:object w:dxaOrig="225" w:dyaOrig="225">
                <v:shape id="_x0000_i1048" type="#_x0000_t75" style="width:25.5pt;height:20.25pt" o:ole="">
                  <v:imagedata r:id="rId13" o:title=""/>
                </v:shape>
                <w:control r:id="rId37" w:name="CheckBox211218" w:shapeid="_x0000_i1048"/>
              </w:object>
            </w:r>
          </w:p>
        </w:tc>
      </w:tr>
      <w:tr w:rsidR="00DA627D" w:rsidTr="006D4DCE">
        <w:trPr>
          <w:cantSplit/>
          <w:trHeight w:val="1650"/>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DA627D" w:rsidP="00DA627D">
            <w:pPr>
              <w:pStyle w:val="a5"/>
              <w:numPr>
                <w:ilvl w:val="0"/>
                <w:numId w:val="25"/>
              </w:numPr>
              <w:ind w:firstLineChars="0"/>
              <w:jc w:val="both"/>
              <w:rPr>
                <w:rFonts w:ascii="微软雅黑" w:hAnsi="微软雅黑"/>
                <w:sz w:val="18"/>
                <w:szCs w:val="18"/>
              </w:rPr>
            </w:pPr>
            <w:r w:rsidRPr="00DA627D">
              <w:rPr>
                <w:rFonts w:ascii="微软雅黑" w:hAnsi="微软雅黑" w:hint="eastAsia"/>
                <w:sz w:val="18"/>
                <w:szCs w:val="18"/>
              </w:rPr>
              <w:t>阿尔茨海默病、帕金森氏病、癫痫、脑部疾病、脊髓疾病、精神病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DA627D">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443D80" w:rsidRDefault="00DA627D" w:rsidP="00DA627D">
            <w:pPr>
              <w:pStyle w:val="a5"/>
              <w:ind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443D80" w:rsidRDefault="00DA627D" w:rsidP="00DA627D">
            <w:pPr>
              <w:pStyle w:val="a5"/>
              <w:spacing w:line="276" w:lineRule="auto"/>
              <w:ind w:leftChars="-6" w:left="-6" w:hangingChars="7" w:hanging="7"/>
              <w:jc w:val="center"/>
              <w:rPr>
                <w:sz w:val="10"/>
                <w:szCs w:val="10"/>
              </w:rPr>
            </w:pPr>
          </w:p>
          <w:p w:rsidR="00DA627D" w:rsidRPr="00443D80" w:rsidRDefault="00813BC1" w:rsidP="00DA627D">
            <w:pPr>
              <w:pStyle w:val="a5"/>
              <w:spacing w:line="276" w:lineRule="auto"/>
              <w:ind w:leftChars="-6" w:left="-6" w:hangingChars="7" w:hanging="7"/>
              <w:jc w:val="center"/>
              <w:rPr>
                <w:sz w:val="10"/>
                <w:szCs w:val="10"/>
              </w:rPr>
            </w:pPr>
            <w:r w:rsidRPr="00443D80">
              <w:rPr>
                <w:sz w:val="10"/>
                <w:szCs w:val="10"/>
              </w:rPr>
              <w:object w:dxaOrig="225" w:dyaOrig="225">
                <v:shape id="_x0000_i1049" type="#_x0000_t75" style="width:24pt;height:20.25pt" o:ole="">
                  <v:imagedata r:id="rId11" o:title=""/>
                </v:shape>
                <w:control r:id="rId38" w:name="CheckBox11121911" w:shapeid="_x0000_i1049"/>
              </w:object>
            </w:r>
            <w:r w:rsidRPr="00443D80">
              <w:rPr>
                <w:sz w:val="10"/>
                <w:szCs w:val="10"/>
              </w:rPr>
              <w:object w:dxaOrig="225" w:dyaOrig="225">
                <v:shape id="_x0000_i1050" type="#_x0000_t75" style="width:25.5pt;height:20.25pt" o:ole="">
                  <v:imagedata r:id="rId13" o:title=""/>
                </v:shape>
                <w:control r:id="rId39" w:name="CheckBox21121911" w:shapeid="_x0000_i1050"/>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443D80" w:rsidRDefault="00DA627D" w:rsidP="00DA627D">
            <w:pPr>
              <w:pStyle w:val="a5"/>
              <w:spacing w:line="276" w:lineRule="auto"/>
              <w:ind w:leftChars="-6" w:left="-6" w:hangingChars="7" w:hanging="7"/>
              <w:jc w:val="center"/>
              <w:rPr>
                <w:sz w:val="10"/>
                <w:szCs w:val="10"/>
              </w:rPr>
            </w:pPr>
          </w:p>
          <w:p w:rsidR="00DA627D" w:rsidRPr="00443D80" w:rsidRDefault="00813BC1" w:rsidP="00DA627D">
            <w:pPr>
              <w:pStyle w:val="a5"/>
              <w:spacing w:line="276" w:lineRule="auto"/>
              <w:ind w:leftChars="-6" w:left="-6" w:hangingChars="7" w:hanging="7"/>
              <w:jc w:val="center"/>
              <w:rPr>
                <w:sz w:val="10"/>
                <w:szCs w:val="10"/>
              </w:rPr>
            </w:pPr>
            <w:r w:rsidRPr="00443D80">
              <w:rPr>
                <w:sz w:val="10"/>
                <w:szCs w:val="10"/>
              </w:rPr>
              <w:object w:dxaOrig="225" w:dyaOrig="225">
                <v:shape id="_x0000_i1051" type="#_x0000_t75" style="width:24pt;height:20.25pt" o:ole="">
                  <v:imagedata r:id="rId11" o:title=""/>
                </v:shape>
                <w:control r:id="rId40" w:name="CheckBox1112192" w:shapeid="_x0000_i1051"/>
              </w:object>
            </w:r>
            <w:r w:rsidRPr="00443D80">
              <w:rPr>
                <w:sz w:val="10"/>
                <w:szCs w:val="10"/>
              </w:rPr>
              <w:object w:dxaOrig="225" w:dyaOrig="225">
                <v:shape id="_x0000_i1052" type="#_x0000_t75" style="width:25.5pt;height:20.25pt" o:ole="">
                  <v:imagedata r:id="rId41" o:title=""/>
                </v:shape>
                <w:control r:id="rId42" w:name="CheckBox2112192" w:shapeid="_x0000_i1052"/>
              </w:object>
            </w:r>
          </w:p>
        </w:tc>
      </w:tr>
      <w:tr w:rsidR="00DA627D" w:rsidTr="00653BD0">
        <w:trPr>
          <w:cantSplit/>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DA627D" w:rsidP="00DA627D">
            <w:pPr>
              <w:pStyle w:val="a5"/>
              <w:numPr>
                <w:ilvl w:val="0"/>
                <w:numId w:val="25"/>
              </w:numPr>
              <w:ind w:firstLineChars="0"/>
              <w:jc w:val="both"/>
              <w:rPr>
                <w:rFonts w:ascii="微软雅黑" w:hAnsi="微软雅黑"/>
                <w:sz w:val="18"/>
                <w:szCs w:val="18"/>
              </w:rPr>
            </w:pPr>
            <w:r w:rsidRPr="00DA627D">
              <w:rPr>
                <w:rFonts w:ascii="微软雅黑" w:hAnsi="微软雅黑" w:hint="eastAsia"/>
                <w:sz w:val="18"/>
                <w:szCs w:val="18"/>
              </w:rPr>
              <w:t>哮喘、肺结核、肺气肿、支气管扩张、尘肺、矽肺、肺原性心脏病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DA627D">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53" type="#_x0000_t75" style="width:24pt;height:20.25pt" o:ole="">
                  <v:imagedata r:id="rId11" o:title=""/>
                </v:shape>
                <w:control r:id="rId43" w:name="CheckBox1112201" w:shapeid="_x0000_i1053"/>
              </w:object>
            </w:r>
            <w:r w:rsidRPr="001E35B3">
              <w:rPr>
                <w:sz w:val="10"/>
                <w:szCs w:val="10"/>
              </w:rPr>
              <w:object w:dxaOrig="225" w:dyaOrig="225">
                <v:shape id="_x0000_i1054" type="#_x0000_t75" style="width:25.5pt;height:20.25pt" o:ole="">
                  <v:imagedata r:id="rId41" o:title=""/>
                </v:shape>
                <w:control r:id="rId44" w:name="CheckBox2112201" w:shapeid="_x0000_i1054"/>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55" type="#_x0000_t75" style="width:24pt;height:20.25pt" o:ole="">
                  <v:imagedata r:id="rId15" o:title=""/>
                </v:shape>
                <w:control r:id="rId45" w:name="CheckBox111220" w:shapeid="_x0000_i1055"/>
              </w:object>
            </w:r>
            <w:r w:rsidRPr="001E35B3">
              <w:rPr>
                <w:sz w:val="10"/>
                <w:szCs w:val="10"/>
              </w:rPr>
              <w:object w:dxaOrig="225" w:dyaOrig="225">
                <v:shape id="_x0000_i1056" type="#_x0000_t75" style="width:25.5pt;height:20.25pt" o:ole="">
                  <v:imagedata r:id="rId13" o:title=""/>
                </v:shape>
                <w:control r:id="rId46" w:name="CheckBox211220" w:shapeid="_x0000_i1056"/>
              </w:object>
            </w:r>
          </w:p>
        </w:tc>
      </w:tr>
      <w:tr w:rsidR="00DA627D" w:rsidTr="00653BD0">
        <w:trPr>
          <w:cantSplit/>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DA627D" w:rsidP="00DA627D">
            <w:pPr>
              <w:pStyle w:val="a5"/>
              <w:numPr>
                <w:ilvl w:val="0"/>
                <w:numId w:val="25"/>
              </w:numPr>
              <w:ind w:firstLineChars="0"/>
              <w:jc w:val="both"/>
              <w:rPr>
                <w:rFonts w:ascii="微软雅黑" w:hAnsi="微软雅黑"/>
                <w:sz w:val="18"/>
                <w:szCs w:val="18"/>
              </w:rPr>
            </w:pPr>
            <w:r w:rsidRPr="00DA627D">
              <w:rPr>
                <w:rFonts w:ascii="微软雅黑" w:hAnsi="微软雅黑" w:hint="eastAsia"/>
                <w:sz w:val="18"/>
                <w:szCs w:val="18"/>
              </w:rPr>
              <w:t>消化性溃疡、萎缩性胃炎、胰腺炎、肠息肉、肝硬化、肝炎、肝炎病毒感染、胆道感染或胆石症</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DA627D">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57" type="#_x0000_t75" style="width:24pt;height:20.25pt" o:ole="">
                  <v:imagedata r:id="rId11" o:title=""/>
                </v:shape>
                <w:control r:id="rId47" w:name="CheckBox1112221" w:shapeid="_x0000_i1057"/>
              </w:object>
            </w:r>
            <w:r w:rsidRPr="001E35B3">
              <w:rPr>
                <w:sz w:val="10"/>
                <w:szCs w:val="10"/>
              </w:rPr>
              <w:object w:dxaOrig="225" w:dyaOrig="225">
                <v:shape id="_x0000_i1058" type="#_x0000_t75" style="width:25.5pt;height:20.25pt" o:ole="">
                  <v:imagedata r:id="rId13" o:title=""/>
                </v:shape>
                <w:control r:id="rId48" w:name="CheckBox2112221" w:shapeid="_x0000_i1058"/>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59" type="#_x0000_t75" style="width:24pt;height:20.25pt" o:ole="">
                  <v:imagedata r:id="rId11" o:title=""/>
                </v:shape>
                <w:control r:id="rId49" w:name="CheckBox111222" w:shapeid="_x0000_i1059"/>
              </w:object>
            </w:r>
            <w:r w:rsidRPr="001E35B3">
              <w:rPr>
                <w:sz w:val="10"/>
                <w:szCs w:val="10"/>
              </w:rPr>
              <w:object w:dxaOrig="225" w:dyaOrig="225">
                <v:shape id="_x0000_i1060" type="#_x0000_t75" style="width:25.5pt;height:20.25pt" o:ole="">
                  <v:imagedata r:id="rId41" o:title=""/>
                </v:shape>
                <w:control r:id="rId50" w:name="CheckBox211222" w:shapeid="_x0000_i1060"/>
              </w:object>
            </w:r>
          </w:p>
        </w:tc>
      </w:tr>
      <w:tr w:rsidR="00DA627D" w:rsidTr="00653BD0">
        <w:trPr>
          <w:cantSplit/>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DA627D" w:rsidP="00DA627D">
            <w:pPr>
              <w:pStyle w:val="a5"/>
              <w:numPr>
                <w:ilvl w:val="0"/>
                <w:numId w:val="25"/>
              </w:numPr>
              <w:ind w:firstLineChars="0"/>
              <w:jc w:val="both"/>
              <w:rPr>
                <w:rFonts w:ascii="微软雅黑" w:hAnsi="微软雅黑"/>
                <w:sz w:val="18"/>
                <w:szCs w:val="18"/>
              </w:rPr>
            </w:pPr>
            <w:r w:rsidRPr="00DA627D">
              <w:rPr>
                <w:rFonts w:ascii="微软雅黑" w:hAnsi="微软雅黑" w:hint="eastAsia"/>
                <w:sz w:val="18"/>
                <w:szCs w:val="18"/>
              </w:rPr>
              <w:t>尿路结石或畸形、肾炎、肾病、肾功能不全、多囊肾、肾盂积水、前列腺疾病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DA627D">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61" type="#_x0000_t75" style="width:24pt;height:20.25pt" o:ole="">
                  <v:imagedata r:id="rId11" o:title=""/>
                </v:shape>
                <w:control r:id="rId51" w:name="CheckBox1112231" w:shapeid="_x0000_i1061"/>
              </w:object>
            </w:r>
            <w:r w:rsidRPr="001E35B3">
              <w:rPr>
                <w:sz w:val="10"/>
                <w:szCs w:val="10"/>
              </w:rPr>
              <w:object w:dxaOrig="225" w:dyaOrig="225">
                <v:shape id="_x0000_i1062" type="#_x0000_t75" style="width:25.5pt;height:20.25pt" o:ole="">
                  <v:imagedata r:id="rId13" o:title=""/>
                </v:shape>
                <w:control r:id="rId52" w:name="CheckBox2112231" w:shapeid="_x0000_i1062"/>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63" type="#_x0000_t75" style="width:24pt;height:20.25pt" o:ole="">
                  <v:imagedata r:id="rId11" o:title=""/>
                </v:shape>
                <w:control r:id="rId53" w:name="CheckBox111223" w:shapeid="_x0000_i1063"/>
              </w:object>
            </w:r>
            <w:r w:rsidRPr="001E35B3">
              <w:rPr>
                <w:sz w:val="10"/>
                <w:szCs w:val="10"/>
              </w:rPr>
              <w:object w:dxaOrig="225" w:dyaOrig="225">
                <v:shape id="_x0000_i1064" type="#_x0000_t75" style="width:25.5pt;height:20.25pt" o:ole="">
                  <v:imagedata r:id="rId41" o:title=""/>
                </v:shape>
                <w:control r:id="rId54" w:name="CheckBox211223" w:shapeid="_x0000_i1064"/>
              </w:object>
            </w:r>
          </w:p>
        </w:tc>
      </w:tr>
      <w:tr w:rsidR="00DA627D" w:rsidTr="00653BD0">
        <w:trPr>
          <w:cantSplit/>
          <w:trHeight w:val="1148"/>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肿瘤（包括恶性肿瘤、原位癌、类癌、肉瘤、尚未证实为良性或恶性的肿瘤、息肉、囊肿、结节、赘生物、包块、肿块等）</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65" type="#_x0000_t75" style="width:24pt;height:20.25pt" o:ole="">
                  <v:imagedata r:id="rId11" o:title=""/>
                </v:shape>
                <w:control r:id="rId55" w:name="CheckBox1112241" w:shapeid="_x0000_i1065"/>
              </w:object>
            </w:r>
            <w:r w:rsidRPr="001E35B3">
              <w:rPr>
                <w:sz w:val="10"/>
                <w:szCs w:val="10"/>
              </w:rPr>
              <w:object w:dxaOrig="225" w:dyaOrig="225">
                <v:shape id="_x0000_i1066" type="#_x0000_t75" style="width:25.5pt;height:20.25pt" o:ole="">
                  <v:imagedata r:id="rId13" o:title=""/>
                </v:shape>
                <w:control r:id="rId56" w:name="CheckBox2112241" w:shapeid="_x0000_i1066"/>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67" type="#_x0000_t75" style="width:24pt;height:20.25pt" o:ole="">
                  <v:imagedata r:id="rId11" o:title=""/>
                </v:shape>
                <w:control r:id="rId57" w:name="CheckBox111224" w:shapeid="_x0000_i1067"/>
              </w:object>
            </w:r>
            <w:r w:rsidRPr="001E35B3">
              <w:rPr>
                <w:sz w:val="10"/>
                <w:szCs w:val="10"/>
              </w:rPr>
              <w:object w:dxaOrig="225" w:dyaOrig="225">
                <v:shape id="_x0000_i1068" type="#_x0000_t75" style="width:25.5pt;height:20.25pt" o:ole="">
                  <v:imagedata r:id="rId41" o:title=""/>
                </v:shape>
                <w:control r:id="rId58" w:name="CheckBox211224" w:shapeid="_x0000_i1068"/>
              </w:object>
            </w:r>
          </w:p>
        </w:tc>
      </w:tr>
      <w:tr w:rsidR="00DA627D" w:rsidTr="00653BD0">
        <w:trPr>
          <w:cantSplit/>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lastRenderedPageBreak/>
              <w:t>糖尿病、痛风、垂体机能亢进或减退、甲状腺机能亢进或减退、甲状腺结节、肾上腺机能亢进或减退</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69" type="#_x0000_t75" style="width:24pt;height:20.25pt" o:ole="">
                  <v:imagedata r:id="rId11" o:title=""/>
                </v:shape>
                <w:control r:id="rId59" w:name="CheckBox1112251" w:shapeid="_x0000_i1069"/>
              </w:object>
            </w:r>
            <w:r w:rsidRPr="001E35B3">
              <w:rPr>
                <w:sz w:val="10"/>
                <w:szCs w:val="10"/>
              </w:rPr>
              <w:object w:dxaOrig="225" w:dyaOrig="225">
                <v:shape id="_x0000_i1070" type="#_x0000_t75" style="width:25.5pt;height:20.25pt" o:ole="">
                  <v:imagedata r:id="rId13" o:title=""/>
                </v:shape>
                <w:control r:id="rId60" w:name="CheckBox2112251" w:shapeid="_x0000_i1070"/>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71" type="#_x0000_t75" style="width:24pt;height:20.25pt" o:ole="">
                  <v:imagedata r:id="rId11" o:title=""/>
                </v:shape>
                <w:control r:id="rId61" w:name="CheckBox111225" w:shapeid="_x0000_i1071"/>
              </w:object>
            </w:r>
            <w:r w:rsidRPr="001E35B3">
              <w:rPr>
                <w:sz w:val="10"/>
                <w:szCs w:val="10"/>
              </w:rPr>
              <w:object w:dxaOrig="225" w:dyaOrig="225">
                <v:shape id="_x0000_i1072" type="#_x0000_t75" style="width:25.5pt;height:20.25pt" o:ole="">
                  <v:imagedata r:id="rId41" o:title=""/>
                </v:shape>
                <w:control r:id="rId62" w:name="CheckBox211225" w:shapeid="_x0000_i1072"/>
              </w:object>
            </w:r>
          </w:p>
        </w:tc>
      </w:tr>
      <w:tr w:rsidR="00DA627D" w:rsidTr="00653BD0">
        <w:trPr>
          <w:cantSplit/>
          <w:trHeight w:val="642"/>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系统性红斑狼疮、风湿或类风湿病、胶原性疾病及结缔组织疾病、椎间盘突出、</w:t>
            </w:r>
            <w:proofErr w:type="gramStart"/>
            <w:r w:rsidRPr="004840B9">
              <w:rPr>
                <w:rFonts w:ascii="微软雅黑" w:hAnsi="微软雅黑" w:hint="eastAsia"/>
                <w:sz w:val="18"/>
                <w:szCs w:val="18"/>
              </w:rPr>
              <w:t>疝</w:t>
            </w:r>
            <w:proofErr w:type="gramEnd"/>
            <w:r w:rsidRPr="004840B9">
              <w:rPr>
                <w:rFonts w:ascii="微软雅黑" w:hAnsi="微软雅黑" w:hint="eastAsia"/>
                <w:sz w:val="18"/>
                <w:szCs w:val="18"/>
              </w:rPr>
              <w:t>、痔</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73" type="#_x0000_t75" style="width:24pt;height:20.25pt" o:ole="">
                  <v:imagedata r:id="rId11" o:title=""/>
                </v:shape>
                <w:control r:id="rId63" w:name="CheckBox1112261" w:shapeid="_x0000_i1073"/>
              </w:object>
            </w:r>
            <w:r w:rsidRPr="001E35B3">
              <w:rPr>
                <w:sz w:val="10"/>
                <w:szCs w:val="10"/>
              </w:rPr>
              <w:object w:dxaOrig="225" w:dyaOrig="225">
                <v:shape id="_x0000_i1074" type="#_x0000_t75" style="width:25.5pt;height:20.25pt" o:ole="">
                  <v:imagedata r:id="rId13" o:title=""/>
                </v:shape>
                <w:control r:id="rId64" w:name="CheckBox2112261" w:shapeid="_x0000_i1074"/>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75" type="#_x0000_t75" style="width:24pt;height:20.25pt" o:ole="">
                  <v:imagedata r:id="rId11" o:title=""/>
                </v:shape>
                <w:control r:id="rId65" w:name="CheckBox111226" w:shapeid="_x0000_i1075"/>
              </w:object>
            </w:r>
            <w:r w:rsidRPr="001E35B3">
              <w:rPr>
                <w:sz w:val="10"/>
                <w:szCs w:val="10"/>
              </w:rPr>
              <w:object w:dxaOrig="225" w:dyaOrig="225">
                <v:shape id="_x0000_i1076" type="#_x0000_t75" style="width:25.5pt;height:20.25pt" o:ole="">
                  <v:imagedata r:id="rId41" o:title=""/>
                </v:shape>
                <w:control r:id="rId66" w:name="CheckBox211226" w:shapeid="_x0000_i1076"/>
              </w:object>
            </w:r>
          </w:p>
        </w:tc>
      </w:tr>
      <w:tr w:rsidR="00DA627D" w:rsidTr="00653BD0">
        <w:trPr>
          <w:cantSplit/>
          <w:trHeight w:val="671"/>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贫血、血小板减少性紫癜、过敏性紫癜、血友病、白血病、被建议不宜献血</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77" type="#_x0000_t75" style="width:24pt;height:20.25pt" o:ole="">
                  <v:imagedata r:id="rId11" o:title=""/>
                </v:shape>
                <w:control r:id="rId67" w:name="CheckBox1112271" w:shapeid="_x0000_i1077"/>
              </w:object>
            </w:r>
            <w:r w:rsidRPr="001E35B3">
              <w:rPr>
                <w:sz w:val="10"/>
                <w:szCs w:val="10"/>
              </w:rPr>
              <w:object w:dxaOrig="225" w:dyaOrig="225">
                <v:shape id="_x0000_i1078" type="#_x0000_t75" style="width:25.5pt;height:20.25pt" o:ole="">
                  <v:imagedata r:id="rId13" o:title=""/>
                </v:shape>
                <w:control r:id="rId68" w:name="CheckBox2112271" w:shapeid="_x0000_i1078"/>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79" type="#_x0000_t75" style="width:24pt;height:20.25pt" o:ole="">
                  <v:imagedata r:id="rId11" o:title=""/>
                </v:shape>
                <w:control r:id="rId69" w:name="CheckBox111227" w:shapeid="_x0000_i1079"/>
              </w:object>
            </w:r>
            <w:r w:rsidRPr="001E35B3">
              <w:rPr>
                <w:sz w:val="10"/>
                <w:szCs w:val="10"/>
              </w:rPr>
              <w:object w:dxaOrig="225" w:dyaOrig="225">
                <v:shape id="_x0000_i1080" type="#_x0000_t75" style="width:25.5pt;height:20.25pt" o:ole="">
                  <v:imagedata r:id="rId41" o:title=""/>
                </v:shape>
                <w:control r:id="rId70" w:name="CheckBox211227" w:shapeid="_x0000_i1080"/>
              </w:object>
            </w:r>
          </w:p>
        </w:tc>
      </w:tr>
      <w:tr w:rsidR="00DA627D" w:rsidTr="00653BD0">
        <w:trPr>
          <w:cantSplit/>
          <w:trHeight w:val="840"/>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白内障、视网膜疾病、角膜疾病、青光眼、中耳炎及其它眼、耳、鼻、喉或口腔疾病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81" type="#_x0000_t75" style="width:24pt;height:20.25pt" o:ole="">
                  <v:imagedata r:id="rId11" o:title=""/>
                </v:shape>
                <w:control r:id="rId71" w:name="CheckBox1112331" w:shapeid="_x0000_i1081"/>
              </w:object>
            </w:r>
            <w:r w:rsidRPr="001E35B3">
              <w:rPr>
                <w:sz w:val="10"/>
                <w:szCs w:val="10"/>
              </w:rPr>
              <w:object w:dxaOrig="225" w:dyaOrig="225">
                <v:shape id="_x0000_i1082" type="#_x0000_t75" style="width:25.5pt;height:20.25pt" o:ole="">
                  <v:imagedata r:id="rId13" o:title=""/>
                </v:shape>
                <w:control r:id="rId72" w:name="CheckBox2112331" w:shapeid="_x0000_i1082"/>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83" type="#_x0000_t75" style="width:24pt;height:20.25pt" o:ole="">
                  <v:imagedata r:id="rId11" o:title=""/>
                </v:shape>
                <w:control r:id="rId73" w:name="CheckBox111234" w:shapeid="_x0000_i1083"/>
              </w:object>
            </w:r>
            <w:r w:rsidRPr="001E35B3">
              <w:rPr>
                <w:sz w:val="10"/>
                <w:szCs w:val="10"/>
              </w:rPr>
              <w:object w:dxaOrig="225" w:dyaOrig="225">
                <v:shape id="_x0000_i1084" type="#_x0000_t75" style="width:25.5pt;height:20.25pt" o:ole="">
                  <v:imagedata r:id="rId41" o:title=""/>
                </v:shape>
                <w:control r:id="rId74" w:name="CheckBox211234" w:shapeid="_x0000_i1084"/>
              </w:object>
            </w:r>
          </w:p>
        </w:tc>
      </w:tr>
      <w:tr w:rsidR="00DA627D" w:rsidTr="00653BD0">
        <w:trPr>
          <w:cantSplit/>
          <w:trHeight w:val="563"/>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先天性疾病、遗传性疾病、地方病、职业病、药物过敏史</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85" type="#_x0000_t75" style="width:24pt;height:20.25pt" o:ole="">
                  <v:imagedata r:id="rId11" o:title=""/>
                </v:shape>
                <w:control r:id="rId75" w:name="CheckBox1112321" w:shapeid="_x0000_i1085"/>
              </w:object>
            </w:r>
            <w:r w:rsidRPr="001E35B3">
              <w:rPr>
                <w:sz w:val="10"/>
                <w:szCs w:val="10"/>
              </w:rPr>
              <w:object w:dxaOrig="225" w:dyaOrig="225">
                <v:shape id="_x0000_i1086" type="#_x0000_t75" style="width:25.5pt;height:20.25pt" o:ole="">
                  <v:imagedata r:id="rId13" o:title=""/>
                </v:shape>
                <w:control r:id="rId76" w:name="CheckBox2112321" w:shapeid="_x0000_i1086"/>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87" type="#_x0000_t75" style="width:24pt;height:20.25pt" o:ole="">
                  <v:imagedata r:id="rId11" o:title=""/>
                </v:shape>
                <w:control r:id="rId77" w:name="CheckBox111233" w:shapeid="_x0000_i1087"/>
              </w:object>
            </w:r>
            <w:r w:rsidRPr="001E35B3">
              <w:rPr>
                <w:sz w:val="10"/>
                <w:szCs w:val="10"/>
              </w:rPr>
              <w:object w:dxaOrig="225" w:dyaOrig="225">
                <v:shape id="_x0000_i1088" type="#_x0000_t75" style="width:25.5pt;height:20.25pt" o:ole="">
                  <v:imagedata r:id="rId41" o:title=""/>
                </v:shape>
                <w:control r:id="rId78" w:name="CheckBox211233" w:shapeid="_x0000_i1088"/>
              </w:object>
            </w:r>
          </w:p>
        </w:tc>
      </w:tr>
      <w:tr w:rsidR="00DA627D" w:rsidTr="00653BD0">
        <w:trPr>
          <w:cantSplit/>
          <w:trHeight w:val="514"/>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DA627D" w:rsidRPr="00A86E23" w:rsidRDefault="004840B9" w:rsidP="00DA627D">
            <w:pPr>
              <w:tabs>
                <w:tab w:val="left" w:pos="608"/>
              </w:tabs>
              <w:ind w:leftChars="144" w:left="457" w:hangingChars="78" w:hanging="140"/>
              <w:jc w:val="both"/>
              <w:rPr>
                <w:rFonts w:ascii="微软雅黑" w:hAnsi="微软雅黑"/>
                <w:sz w:val="18"/>
                <w:szCs w:val="18"/>
              </w:rPr>
            </w:pPr>
            <w:r>
              <w:rPr>
                <w:rFonts w:ascii="微软雅黑" w:hAnsi="微软雅黑"/>
                <w:sz w:val="18"/>
                <w:szCs w:val="18"/>
              </w:rPr>
              <w:t>l</w:t>
            </w:r>
            <w:r w:rsidR="00DA627D">
              <w:rPr>
                <w:rFonts w:ascii="微软雅黑" w:hAnsi="微软雅黑" w:hint="eastAsia"/>
                <w:sz w:val="18"/>
                <w:szCs w:val="18"/>
              </w:rPr>
              <w:t>．</w:t>
            </w:r>
            <w:r w:rsidR="00A86E23" w:rsidRPr="00A86E23">
              <w:rPr>
                <w:rFonts w:ascii="微软雅黑" w:hAnsi="微软雅黑" w:hint="eastAsia"/>
                <w:sz w:val="18"/>
                <w:szCs w:val="18"/>
              </w:rPr>
              <w:t>是否还有以上未列明的疾病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F1B47" w:rsidRDefault="00DA627D" w:rsidP="00DA627D">
            <w:pPr>
              <w:tabs>
                <w:tab w:val="left" w:pos="608"/>
              </w:tabs>
              <w:ind w:leftChars="144" w:left="457" w:hangingChars="78" w:hanging="14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89" type="#_x0000_t75" style="width:24pt;height:20.25pt" o:ole="">
                  <v:imagedata r:id="rId11" o:title=""/>
                </v:shape>
                <w:control r:id="rId79" w:name="CheckBox111229" w:shapeid="_x0000_i1089"/>
              </w:object>
            </w:r>
            <w:r w:rsidRPr="001E35B3">
              <w:rPr>
                <w:sz w:val="10"/>
                <w:szCs w:val="10"/>
              </w:rPr>
              <w:object w:dxaOrig="225" w:dyaOrig="225">
                <v:shape id="_x0000_i1090" type="#_x0000_t75" style="width:25.5pt;height:20.25pt" o:ole="">
                  <v:imagedata r:id="rId13" o:title=""/>
                </v:shape>
                <w:control r:id="rId80" w:name="CheckBox211229" w:shapeid="_x0000_i1090"/>
              </w:object>
            </w:r>
          </w:p>
        </w:tc>
        <w:tc>
          <w:tcPr>
            <w:tcW w:w="1276"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91" type="#_x0000_t75" style="width:24pt;height:20.25pt" o:ole="">
                  <v:imagedata r:id="rId11" o:title=""/>
                </v:shape>
                <w:control r:id="rId81" w:name="CheckBox1112281" w:shapeid="_x0000_i1091"/>
              </w:object>
            </w:r>
            <w:r w:rsidRPr="001E35B3">
              <w:rPr>
                <w:sz w:val="10"/>
                <w:szCs w:val="10"/>
              </w:rPr>
              <w:object w:dxaOrig="225" w:dyaOrig="225">
                <v:shape id="_x0000_i1092" type="#_x0000_t75" style="width:25.5pt;height:20.25pt" o:ole="">
                  <v:imagedata r:id="rId41" o:title=""/>
                </v:shape>
                <w:control r:id="rId82" w:name="CheckBox2112281" w:shapeid="_x0000_i1092"/>
              </w:object>
            </w:r>
          </w:p>
        </w:tc>
      </w:tr>
      <w:tr w:rsidR="00DA627D" w:rsidTr="00946C13">
        <w:trPr>
          <w:cantSplit/>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216AF2" w:rsidRDefault="00A86E23" w:rsidP="00A86E23">
            <w:pPr>
              <w:pStyle w:val="a5"/>
              <w:numPr>
                <w:ilvl w:val="0"/>
                <w:numId w:val="20"/>
              </w:numPr>
              <w:ind w:firstLineChars="0"/>
              <w:jc w:val="both"/>
              <w:rPr>
                <w:rFonts w:ascii="微软雅黑" w:hAnsi="微软雅黑"/>
                <w:sz w:val="18"/>
                <w:szCs w:val="18"/>
              </w:rPr>
            </w:pPr>
            <w:r w:rsidRPr="00A86E23">
              <w:rPr>
                <w:rFonts w:ascii="微软雅黑" w:hAnsi="微软雅黑" w:hint="eastAsia"/>
                <w:sz w:val="18"/>
                <w:szCs w:val="18"/>
              </w:rPr>
              <w:t>诊疗、检查经历：</w:t>
            </w:r>
          </w:p>
          <w:p w:rsidR="00DA627D" w:rsidRDefault="00216AF2" w:rsidP="00DF0235">
            <w:pPr>
              <w:pStyle w:val="a5"/>
              <w:numPr>
                <w:ilvl w:val="0"/>
                <w:numId w:val="38"/>
              </w:numPr>
              <w:ind w:firstLineChars="0"/>
              <w:jc w:val="both"/>
              <w:rPr>
                <w:rFonts w:ascii="微软雅黑" w:hAnsi="微软雅黑"/>
                <w:sz w:val="18"/>
                <w:szCs w:val="18"/>
              </w:rPr>
            </w:pPr>
            <w:r w:rsidRPr="00216AF2">
              <w:rPr>
                <w:rFonts w:ascii="微软雅黑" w:hAnsi="微软雅黑" w:hint="eastAsia"/>
                <w:sz w:val="18"/>
                <w:szCs w:val="18"/>
              </w:rPr>
              <w:t>过去6个月内是否接受过医生的诊断、检查和治疗</w:t>
            </w:r>
          </w:p>
          <w:p w:rsidR="00A86E23" w:rsidRPr="00A86E23" w:rsidRDefault="00E05BCD" w:rsidP="00DF0235">
            <w:pPr>
              <w:pStyle w:val="a5"/>
              <w:ind w:left="360" w:firstLineChars="150" w:firstLine="270"/>
              <w:jc w:val="both"/>
              <w:rPr>
                <w:rFonts w:ascii="微软雅黑" w:hAnsi="微软雅黑"/>
                <w:sz w:val="18"/>
                <w:szCs w:val="18"/>
              </w:rPr>
            </w:pPr>
            <w:r>
              <w:rPr>
                <w:rFonts w:ascii="微软雅黑" w:hAnsi="微软雅黑" w:hint="eastAsia"/>
                <w:sz w:val="18"/>
                <w:szCs w:val="18"/>
              </w:rPr>
              <w:t>说明内容：</w:t>
            </w:r>
          </w:p>
        </w:tc>
        <w:tc>
          <w:tcPr>
            <w:tcW w:w="1275" w:type="dxa"/>
            <w:tcBorders>
              <w:top w:val="single" w:sz="4" w:space="0" w:color="auto"/>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93" type="#_x0000_t75" style="width:24pt;height:20.25pt" o:ole="">
                  <v:imagedata r:id="rId11" o:title=""/>
                </v:shape>
                <w:control r:id="rId83" w:name="CheckBox1112282" w:shapeid="_x0000_i1093"/>
              </w:object>
            </w:r>
            <w:r w:rsidRPr="001E35B3">
              <w:rPr>
                <w:sz w:val="10"/>
                <w:szCs w:val="10"/>
              </w:rPr>
              <w:object w:dxaOrig="225" w:dyaOrig="225">
                <v:shape id="_x0000_i1094" type="#_x0000_t75" style="width:25.5pt;height:20.25pt" o:ole="">
                  <v:imagedata r:id="rId13" o:title=""/>
                </v:shape>
                <w:control r:id="rId84" w:name="CheckBox2112282" w:shapeid="_x0000_i1094"/>
              </w:object>
            </w:r>
          </w:p>
        </w:tc>
        <w:tc>
          <w:tcPr>
            <w:tcW w:w="1276" w:type="dxa"/>
            <w:tcBorders>
              <w:top w:val="single" w:sz="4" w:space="0" w:color="auto"/>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095" type="#_x0000_t75" style="width:24pt;height:20.25pt" o:ole="">
                  <v:imagedata r:id="rId15" o:title=""/>
                </v:shape>
                <w:control r:id="rId85" w:name="CheckBox111228" w:shapeid="_x0000_i1095"/>
              </w:object>
            </w:r>
            <w:r w:rsidRPr="001E35B3">
              <w:rPr>
                <w:sz w:val="10"/>
                <w:szCs w:val="10"/>
              </w:rPr>
              <w:object w:dxaOrig="225" w:dyaOrig="225">
                <v:shape id="_x0000_i1096" type="#_x0000_t75" style="width:25.5pt;height:20.25pt" o:ole="">
                  <v:imagedata r:id="rId13" o:title=""/>
                </v:shape>
                <w:control r:id="rId86" w:name="CheckBox211228" w:shapeid="_x0000_i1096"/>
              </w:object>
            </w:r>
          </w:p>
        </w:tc>
      </w:tr>
      <w:tr w:rsidR="00E655E5" w:rsidTr="00946C13">
        <w:trPr>
          <w:cantSplit/>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E655E5" w:rsidRPr="00E655E5" w:rsidRDefault="00E655E5" w:rsidP="00DF0235">
            <w:pPr>
              <w:pStyle w:val="a5"/>
              <w:numPr>
                <w:ilvl w:val="0"/>
                <w:numId w:val="38"/>
              </w:numPr>
              <w:ind w:firstLineChars="0"/>
              <w:jc w:val="both"/>
              <w:rPr>
                <w:rFonts w:ascii="微软雅黑" w:hAnsi="微软雅黑"/>
                <w:sz w:val="18"/>
                <w:szCs w:val="18"/>
              </w:rPr>
            </w:pPr>
            <w:r w:rsidRPr="00E655E5">
              <w:rPr>
                <w:rFonts w:ascii="微软雅黑" w:hAnsi="微软雅黑" w:hint="eastAsia"/>
                <w:sz w:val="18"/>
                <w:szCs w:val="18"/>
              </w:rPr>
              <w:t>过去1年内的健康体检是否有异常</w:t>
            </w:r>
          </w:p>
          <w:p w:rsidR="00E655E5" w:rsidRPr="00A86E23" w:rsidRDefault="00E05BCD" w:rsidP="00DF0235">
            <w:pPr>
              <w:pStyle w:val="a5"/>
              <w:ind w:left="360" w:firstLineChars="150" w:firstLine="270"/>
              <w:jc w:val="both"/>
              <w:rPr>
                <w:rFonts w:ascii="微软雅黑" w:hAnsi="微软雅黑"/>
                <w:sz w:val="18"/>
                <w:szCs w:val="18"/>
              </w:rPr>
            </w:pPr>
            <w:r>
              <w:rPr>
                <w:rFonts w:ascii="微软雅黑" w:hAnsi="微软雅黑" w:hint="eastAsia"/>
                <w:sz w:val="18"/>
                <w:szCs w:val="18"/>
              </w:rPr>
              <w:t>说明内容：</w:t>
            </w: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E655E5" w:rsidRPr="001E35B3" w:rsidRDefault="00E655E5" w:rsidP="00E655E5">
            <w:pPr>
              <w:pStyle w:val="a5"/>
              <w:spacing w:line="276" w:lineRule="auto"/>
              <w:ind w:leftChars="-6" w:left="-6" w:hangingChars="7" w:hanging="7"/>
              <w:jc w:val="center"/>
              <w:rPr>
                <w:sz w:val="10"/>
                <w:szCs w:val="10"/>
              </w:rPr>
            </w:pPr>
          </w:p>
          <w:p w:rsidR="00E655E5" w:rsidRPr="001E35B3" w:rsidRDefault="00813BC1" w:rsidP="00E655E5">
            <w:pPr>
              <w:pStyle w:val="a5"/>
              <w:spacing w:line="276" w:lineRule="auto"/>
              <w:ind w:leftChars="-6" w:left="-6" w:hangingChars="7" w:hanging="7"/>
              <w:jc w:val="center"/>
              <w:rPr>
                <w:sz w:val="10"/>
                <w:szCs w:val="10"/>
              </w:rPr>
            </w:pPr>
            <w:r w:rsidRPr="001E35B3">
              <w:rPr>
                <w:sz w:val="10"/>
                <w:szCs w:val="10"/>
              </w:rPr>
              <w:object w:dxaOrig="225" w:dyaOrig="225">
                <v:shape id="_x0000_i1097" type="#_x0000_t75" style="width:24pt;height:20.25pt" o:ole="">
                  <v:imagedata r:id="rId11" o:title=""/>
                </v:shape>
                <w:control r:id="rId87" w:name="CheckBox11122821" w:shapeid="_x0000_i1097"/>
              </w:object>
            </w:r>
            <w:r w:rsidRPr="001E35B3">
              <w:rPr>
                <w:sz w:val="10"/>
                <w:szCs w:val="10"/>
              </w:rPr>
              <w:object w:dxaOrig="225" w:dyaOrig="225">
                <v:shape id="_x0000_i1098" type="#_x0000_t75" style="width:25.5pt;height:20.25pt" o:ole="">
                  <v:imagedata r:id="rId13" o:title=""/>
                </v:shape>
                <w:control r:id="rId88" w:name="CheckBox21122821" w:shapeid="_x0000_i1098"/>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E655E5" w:rsidRPr="001E35B3" w:rsidRDefault="00E655E5" w:rsidP="00E655E5">
            <w:pPr>
              <w:pStyle w:val="a5"/>
              <w:spacing w:line="276" w:lineRule="auto"/>
              <w:ind w:leftChars="-6" w:left="-6" w:hangingChars="7" w:hanging="7"/>
              <w:jc w:val="center"/>
              <w:rPr>
                <w:sz w:val="10"/>
                <w:szCs w:val="10"/>
              </w:rPr>
            </w:pPr>
          </w:p>
          <w:p w:rsidR="00E655E5" w:rsidRPr="001E35B3" w:rsidRDefault="00813BC1" w:rsidP="00E655E5">
            <w:pPr>
              <w:pStyle w:val="a5"/>
              <w:spacing w:line="276" w:lineRule="auto"/>
              <w:ind w:leftChars="-6" w:left="-6" w:hangingChars="7" w:hanging="7"/>
              <w:jc w:val="center"/>
              <w:rPr>
                <w:sz w:val="10"/>
                <w:szCs w:val="10"/>
              </w:rPr>
            </w:pPr>
            <w:r w:rsidRPr="001E35B3">
              <w:rPr>
                <w:sz w:val="10"/>
                <w:szCs w:val="10"/>
              </w:rPr>
              <w:object w:dxaOrig="225" w:dyaOrig="225">
                <v:shape id="_x0000_i1099" type="#_x0000_t75" style="width:24pt;height:20.25pt" o:ole="">
                  <v:imagedata r:id="rId15" o:title=""/>
                </v:shape>
                <w:control r:id="rId89" w:name="CheckBox1112283" w:shapeid="_x0000_i1099"/>
              </w:object>
            </w:r>
            <w:r w:rsidRPr="001E35B3">
              <w:rPr>
                <w:sz w:val="10"/>
                <w:szCs w:val="10"/>
              </w:rPr>
              <w:object w:dxaOrig="225" w:dyaOrig="225">
                <v:shape id="_x0000_i1100" type="#_x0000_t75" style="width:25.5pt;height:20.25pt" o:ole="">
                  <v:imagedata r:id="rId13" o:title=""/>
                </v:shape>
                <w:control r:id="rId90" w:name="CheckBox2112283" w:shapeid="_x0000_i1100"/>
              </w:object>
            </w:r>
          </w:p>
        </w:tc>
      </w:tr>
      <w:tr w:rsidR="00E655E5" w:rsidTr="00946C13">
        <w:trPr>
          <w:cantSplit/>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E655E5" w:rsidRPr="00E655E5" w:rsidRDefault="00E655E5" w:rsidP="00DF0235">
            <w:pPr>
              <w:pStyle w:val="a5"/>
              <w:numPr>
                <w:ilvl w:val="0"/>
                <w:numId w:val="38"/>
              </w:numPr>
              <w:ind w:firstLineChars="0"/>
              <w:jc w:val="both"/>
              <w:rPr>
                <w:rFonts w:ascii="微软雅黑" w:hAnsi="微软雅黑"/>
                <w:sz w:val="18"/>
                <w:szCs w:val="18"/>
              </w:rPr>
            </w:pPr>
            <w:r w:rsidRPr="00E655E5">
              <w:rPr>
                <w:rFonts w:ascii="微软雅黑" w:hAnsi="微软雅黑" w:hint="eastAsia"/>
                <w:sz w:val="18"/>
                <w:szCs w:val="18"/>
              </w:rPr>
              <w:t>过去5年内是否因疾病或受伤住院或手术</w:t>
            </w:r>
          </w:p>
          <w:p w:rsidR="00E655E5" w:rsidRPr="00E655E5" w:rsidRDefault="00E05BCD" w:rsidP="00DF0235">
            <w:pPr>
              <w:ind w:firstLineChars="350" w:firstLine="630"/>
              <w:jc w:val="both"/>
              <w:rPr>
                <w:rFonts w:ascii="微软雅黑" w:hAnsi="微软雅黑"/>
                <w:sz w:val="18"/>
                <w:szCs w:val="18"/>
              </w:rPr>
            </w:pPr>
            <w:r>
              <w:rPr>
                <w:rFonts w:ascii="微软雅黑" w:hAnsi="微软雅黑" w:hint="eastAsia"/>
                <w:sz w:val="18"/>
                <w:szCs w:val="18"/>
              </w:rPr>
              <w:t>说明内容：</w:t>
            </w:r>
          </w:p>
        </w:tc>
        <w:tc>
          <w:tcPr>
            <w:tcW w:w="1275" w:type="dxa"/>
            <w:tcBorders>
              <w:top w:val="dotDash" w:sz="2" w:space="0" w:color="A6A6A6" w:themeColor="background1" w:themeShade="A6"/>
              <w:left w:val="single" w:sz="4" w:space="0" w:color="auto"/>
              <w:bottom w:val="single" w:sz="4" w:space="0" w:color="auto"/>
            </w:tcBorders>
          </w:tcPr>
          <w:p w:rsidR="00E655E5" w:rsidRPr="001E35B3" w:rsidRDefault="00E655E5" w:rsidP="00E655E5">
            <w:pPr>
              <w:pStyle w:val="a5"/>
              <w:spacing w:line="276" w:lineRule="auto"/>
              <w:ind w:leftChars="-6" w:left="-6" w:hangingChars="7" w:hanging="7"/>
              <w:jc w:val="center"/>
              <w:rPr>
                <w:sz w:val="10"/>
                <w:szCs w:val="10"/>
              </w:rPr>
            </w:pPr>
          </w:p>
          <w:p w:rsidR="00E655E5" w:rsidRPr="001E35B3" w:rsidRDefault="00813BC1" w:rsidP="00E655E5">
            <w:pPr>
              <w:pStyle w:val="a5"/>
              <w:spacing w:line="276" w:lineRule="auto"/>
              <w:ind w:leftChars="-6" w:left="-6" w:hangingChars="7" w:hanging="7"/>
              <w:jc w:val="center"/>
              <w:rPr>
                <w:sz w:val="10"/>
                <w:szCs w:val="10"/>
              </w:rPr>
            </w:pPr>
            <w:r w:rsidRPr="001E35B3">
              <w:rPr>
                <w:sz w:val="10"/>
                <w:szCs w:val="10"/>
              </w:rPr>
              <w:object w:dxaOrig="225" w:dyaOrig="225">
                <v:shape id="_x0000_i1101" type="#_x0000_t75" style="width:24pt;height:20.25pt" o:ole="">
                  <v:imagedata r:id="rId11" o:title=""/>
                </v:shape>
                <w:control r:id="rId91" w:name="CheckBox11122822" w:shapeid="_x0000_i1101"/>
              </w:object>
            </w:r>
            <w:r w:rsidRPr="001E35B3">
              <w:rPr>
                <w:sz w:val="10"/>
                <w:szCs w:val="10"/>
              </w:rPr>
              <w:object w:dxaOrig="225" w:dyaOrig="225">
                <v:shape id="_x0000_i1102" type="#_x0000_t75" style="width:25.5pt;height:20.25pt" o:ole="">
                  <v:imagedata r:id="rId13" o:title=""/>
                </v:shape>
                <w:control r:id="rId92" w:name="CheckBox21122822" w:shapeid="_x0000_i1102"/>
              </w:object>
            </w:r>
          </w:p>
        </w:tc>
        <w:tc>
          <w:tcPr>
            <w:tcW w:w="1276" w:type="dxa"/>
            <w:tcBorders>
              <w:top w:val="dotDash" w:sz="2" w:space="0" w:color="A6A6A6" w:themeColor="background1" w:themeShade="A6"/>
              <w:left w:val="single" w:sz="4" w:space="0" w:color="auto"/>
              <w:bottom w:val="single" w:sz="4" w:space="0" w:color="auto"/>
            </w:tcBorders>
          </w:tcPr>
          <w:p w:rsidR="00E655E5" w:rsidRPr="001E35B3" w:rsidRDefault="00E655E5" w:rsidP="00E655E5">
            <w:pPr>
              <w:pStyle w:val="a5"/>
              <w:spacing w:line="276" w:lineRule="auto"/>
              <w:ind w:leftChars="-6" w:left="-6" w:hangingChars="7" w:hanging="7"/>
              <w:jc w:val="center"/>
              <w:rPr>
                <w:sz w:val="10"/>
                <w:szCs w:val="10"/>
              </w:rPr>
            </w:pPr>
          </w:p>
          <w:p w:rsidR="00E655E5" w:rsidRPr="001E35B3" w:rsidRDefault="00813BC1" w:rsidP="00E655E5">
            <w:pPr>
              <w:pStyle w:val="a5"/>
              <w:spacing w:line="276" w:lineRule="auto"/>
              <w:ind w:leftChars="-6" w:left="-6" w:hangingChars="7" w:hanging="7"/>
              <w:jc w:val="center"/>
              <w:rPr>
                <w:sz w:val="10"/>
                <w:szCs w:val="10"/>
              </w:rPr>
            </w:pPr>
            <w:r w:rsidRPr="001E35B3">
              <w:rPr>
                <w:sz w:val="10"/>
                <w:szCs w:val="10"/>
              </w:rPr>
              <w:object w:dxaOrig="225" w:dyaOrig="225">
                <v:shape id="_x0000_i1103" type="#_x0000_t75" style="width:24pt;height:20.25pt" o:ole="">
                  <v:imagedata r:id="rId15" o:title=""/>
                </v:shape>
                <w:control r:id="rId93" w:name="CheckBox1112284" w:shapeid="_x0000_i1103"/>
              </w:object>
            </w:r>
            <w:r w:rsidRPr="001E35B3">
              <w:rPr>
                <w:sz w:val="10"/>
                <w:szCs w:val="10"/>
              </w:rPr>
              <w:object w:dxaOrig="225" w:dyaOrig="225">
                <v:shape id="_x0000_i1104" type="#_x0000_t75" style="width:25.5pt;height:20.25pt" o:ole="">
                  <v:imagedata r:id="rId13" o:title=""/>
                </v:shape>
                <w:control r:id="rId94" w:name="CheckBox2112284" w:shapeid="_x0000_i1104"/>
              </w:object>
            </w:r>
          </w:p>
        </w:tc>
      </w:tr>
      <w:tr w:rsidR="00DA627D" w:rsidTr="00683C7B">
        <w:trPr>
          <w:cantSplit/>
        </w:trPr>
        <w:tc>
          <w:tcPr>
            <w:tcW w:w="8364" w:type="dxa"/>
            <w:tcBorders>
              <w:top w:val="single" w:sz="4" w:space="0" w:color="auto"/>
              <w:left w:val="single" w:sz="4" w:space="0" w:color="auto"/>
              <w:bottom w:val="single" w:sz="4" w:space="0" w:color="auto"/>
              <w:right w:val="single" w:sz="4" w:space="0" w:color="auto"/>
            </w:tcBorders>
            <w:vAlign w:val="center"/>
          </w:tcPr>
          <w:p w:rsidR="00DA627D" w:rsidRPr="00622CF9" w:rsidRDefault="00622CF9" w:rsidP="00DF0235">
            <w:pPr>
              <w:pStyle w:val="a5"/>
              <w:numPr>
                <w:ilvl w:val="0"/>
                <w:numId w:val="20"/>
              </w:numPr>
              <w:ind w:firstLineChars="0"/>
              <w:jc w:val="both"/>
              <w:rPr>
                <w:rFonts w:ascii="微软雅黑" w:hAnsi="微软雅黑"/>
                <w:sz w:val="18"/>
                <w:szCs w:val="18"/>
              </w:rPr>
            </w:pPr>
            <w:r w:rsidRPr="00622CF9">
              <w:rPr>
                <w:rFonts w:ascii="微软雅黑" w:hAnsi="微软雅黑" w:hint="eastAsia"/>
                <w:sz w:val="18"/>
                <w:szCs w:val="18"/>
              </w:rPr>
              <w:t>您及您的配偶是否曾接受或试图接受与艾滋病有关的诊察或治疗；在过去</w:t>
            </w:r>
            <w:r w:rsidRPr="00622CF9">
              <w:rPr>
                <w:rFonts w:ascii="微软雅黑" w:hAnsi="微软雅黑"/>
                <w:sz w:val="18"/>
                <w:szCs w:val="18"/>
              </w:rPr>
              <w:t>6个月内是否曾持续超过一周以上有下列症状：体重下降、食欲不振、盗汗、腹泻、淋巴结肿大及皮肤溃疡</w:t>
            </w:r>
          </w:p>
          <w:p w:rsidR="00DA627D" w:rsidRPr="00E655E5" w:rsidRDefault="00E05BCD" w:rsidP="00E655E5">
            <w:pPr>
              <w:tabs>
                <w:tab w:val="left" w:pos="176"/>
              </w:tabs>
              <w:ind w:firstLineChars="200" w:firstLine="360"/>
              <w:jc w:val="both"/>
              <w:rPr>
                <w:rFonts w:ascii="微软雅黑" w:hAnsi="微软雅黑"/>
                <w:sz w:val="18"/>
                <w:szCs w:val="18"/>
              </w:rPr>
            </w:pPr>
            <w:r>
              <w:rPr>
                <w:rFonts w:ascii="微软雅黑" w:hAnsi="微软雅黑" w:hint="eastAsia"/>
                <w:sz w:val="18"/>
                <w:szCs w:val="18"/>
              </w:rPr>
              <w:t>说明内容：</w:t>
            </w:r>
          </w:p>
        </w:tc>
        <w:tc>
          <w:tcPr>
            <w:tcW w:w="1275" w:type="dxa"/>
            <w:tcBorders>
              <w:top w:val="single" w:sz="4" w:space="0" w:color="auto"/>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105" type="#_x0000_t75" style="width:24pt;height:20.25pt" o:ole="">
                  <v:imagedata r:id="rId11" o:title=""/>
                </v:shape>
                <w:control r:id="rId95" w:name="CheckBox1112371" w:shapeid="_x0000_i1105"/>
              </w:object>
            </w:r>
            <w:r w:rsidRPr="001E35B3">
              <w:rPr>
                <w:sz w:val="10"/>
                <w:szCs w:val="10"/>
              </w:rPr>
              <w:object w:dxaOrig="225" w:dyaOrig="225">
                <v:shape id="_x0000_i1106" type="#_x0000_t75" style="width:25.5pt;height:20.25pt" o:ole="">
                  <v:imagedata r:id="rId13" o:title=""/>
                </v:shape>
                <w:control r:id="rId96" w:name="CheckBox2112371" w:shapeid="_x0000_i1106"/>
              </w:object>
            </w:r>
          </w:p>
        </w:tc>
        <w:tc>
          <w:tcPr>
            <w:tcW w:w="1276" w:type="dxa"/>
            <w:tcBorders>
              <w:top w:val="single" w:sz="4" w:space="0" w:color="auto"/>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107" type="#_x0000_t75" style="width:24pt;height:20.25pt" o:ole="">
                  <v:imagedata r:id="rId15" o:title=""/>
                </v:shape>
                <w:control r:id="rId97" w:name="CheckBox111237" w:shapeid="_x0000_i1107"/>
              </w:object>
            </w:r>
            <w:r w:rsidRPr="001E35B3">
              <w:rPr>
                <w:sz w:val="10"/>
                <w:szCs w:val="10"/>
              </w:rPr>
              <w:object w:dxaOrig="225" w:dyaOrig="225">
                <v:shape id="_x0000_i1108" type="#_x0000_t75" style="width:25.5pt;height:20.25pt" o:ole="">
                  <v:imagedata r:id="rId13" o:title=""/>
                </v:shape>
                <w:control r:id="rId98" w:name="CheckBox211237" w:shapeid="_x0000_i1108"/>
              </w:object>
            </w:r>
          </w:p>
        </w:tc>
      </w:tr>
      <w:tr w:rsidR="00622CF9" w:rsidTr="00E94BF0">
        <w:trPr>
          <w:cantSplit/>
          <w:trHeight w:val="1054"/>
        </w:trPr>
        <w:tc>
          <w:tcPr>
            <w:tcW w:w="8364" w:type="dxa"/>
            <w:tcBorders>
              <w:top w:val="single" w:sz="4" w:space="0" w:color="auto"/>
              <w:left w:val="single" w:sz="4" w:space="0" w:color="auto"/>
              <w:bottom w:val="single" w:sz="4" w:space="0" w:color="auto"/>
              <w:right w:val="single" w:sz="4" w:space="0" w:color="auto"/>
            </w:tcBorders>
            <w:vAlign w:val="center"/>
          </w:tcPr>
          <w:p w:rsidR="00622CF9" w:rsidRPr="00834199" w:rsidRDefault="00E94BF0" w:rsidP="00E94BF0">
            <w:pPr>
              <w:pStyle w:val="a5"/>
              <w:numPr>
                <w:ilvl w:val="0"/>
                <w:numId w:val="20"/>
              </w:numPr>
              <w:ind w:firstLineChars="0"/>
              <w:jc w:val="both"/>
              <w:rPr>
                <w:rFonts w:ascii="微软雅黑" w:hAnsi="微软雅黑"/>
                <w:sz w:val="18"/>
                <w:szCs w:val="18"/>
              </w:rPr>
            </w:pPr>
            <w:r w:rsidRPr="00E94BF0">
              <w:rPr>
                <w:rFonts w:ascii="微软雅黑" w:hAnsi="微软雅黑" w:hint="eastAsia"/>
                <w:sz w:val="18"/>
                <w:szCs w:val="18"/>
              </w:rPr>
              <w:t>父母兄弟姐妹中是否有人曾患有遗传性疾病、结核病、肝炎、肝硬化、癌症、糖尿病、肾病、心脏病、中风、高血压、动脉硬化、精神病或曾是乙肝、丙肝病毒携带者</w:t>
            </w:r>
            <w:r>
              <w:rPr>
                <w:rFonts w:ascii="微软雅黑" w:hAnsi="微软雅黑" w:hint="eastAsia"/>
                <w:sz w:val="18"/>
                <w:szCs w:val="18"/>
              </w:rPr>
              <w:t>或</w:t>
            </w:r>
            <w:r w:rsidRPr="00E94BF0">
              <w:rPr>
                <w:rFonts w:ascii="微软雅黑" w:hAnsi="微软雅黑" w:hint="eastAsia"/>
                <w:sz w:val="18"/>
                <w:szCs w:val="18"/>
              </w:rPr>
              <w:t>60</w:t>
            </w:r>
            <w:r>
              <w:rPr>
                <w:rFonts w:ascii="微软雅黑" w:hAnsi="微软雅黑" w:hint="eastAsia"/>
                <w:sz w:val="18"/>
                <w:szCs w:val="18"/>
              </w:rPr>
              <w:t>岁以前因病身故</w:t>
            </w:r>
          </w:p>
          <w:p w:rsidR="00622CF9" w:rsidRPr="006334BF" w:rsidRDefault="00E05BCD" w:rsidP="006334BF">
            <w:pPr>
              <w:tabs>
                <w:tab w:val="left" w:pos="176"/>
              </w:tabs>
              <w:ind w:left="317"/>
              <w:jc w:val="both"/>
              <w:rPr>
                <w:rFonts w:ascii="微软雅黑" w:hAnsi="微软雅黑"/>
                <w:sz w:val="18"/>
                <w:szCs w:val="18"/>
              </w:rPr>
            </w:pPr>
            <w:r>
              <w:rPr>
                <w:rFonts w:ascii="微软雅黑" w:hAnsi="微软雅黑" w:hint="eastAsia"/>
                <w:sz w:val="18"/>
                <w:szCs w:val="18"/>
              </w:rPr>
              <w:t>说明内容：</w:t>
            </w:r>
          </w:p>
        </w:tc>
        <w:tc>
          <w:tcPr>
            <w:tcW w:w="1275" w:type="dxa"/>
            <w:tcBorders>
              <w:top w:val="single" w:sz="4" w:space="0" w:color="auto"/>
              <w:left w:val="single" w:sz="4" w:space="0" w:color="auto"/>
              <w:bottom w:val="single" w:sz="4" w:space="0" w:color="auto"/>
            </w:tcBorders>
          </w:tcPr>
          <w:p w:rsidR="00622CF9" w:rsidRPr="001E35B3" w:rsidRDefault="00622CF9" w:rsidP="00622CF9">
            <w:pPr>
              <w:pStyle w:val="a5"/>
              <w:spacing w:line="276" w:lineRule="auto"/>
              <w:ind w:leftChars="-6" w:left="-6" w:hangingChars="7" w:hanging="7"/>
              <w:jc w:val="center"/>
              <w:rPr>
                <w:sz w:val="10"/>
                <w:szCs w:val="10"/>
              </w:rPr>
            </w:pPr>
          </w:p>
          <w:p w:rsidR="00622CF9" w:rsidRPr="001E35B3" w:rsidRDefault="00813BC1" w:rsidP="00622CF9">
            <w:pPr>
              <w:pStyle w:val="a5"/>
              <w:spacing w:line="276" w:lineRule="auto"/>
              <w:ind w:leftChars="-6" w:left="-6" w:hangingChars="7" w:hanging="7"/>
              <w:jc w:val="center"/>
              <w:rPr>
                <w:sz w:val="10"/>
                <w:szCs w:val="10"/>
              </w:rPr>
            </w:pPr>
            <w:r w:rsidRPr="001E35B3">
              <w:rPr>
                <w:sz w:val="10"/>
                <w:szCs w:val="10"/>
              </w:rPr>
              <w:object w:dxaOrig="225" w:dyaOrig="225">
                <v:shape id="_x0000_i1109" type="#_x0000_t75" style="width:24pt;height:20.25pt" o:ole="">
                  <v:imagedata r:id="rId11" o:title=""/>
                </v:shape>
                <w:control r:id="rId99" w:name="CheckBox11123711" w:shapeid="_x0000_i1109"/>
              </w:object>
            </w:r>
            <w:r w:rsidRPr="001E35B3">
              <w:rPr>
                <w:sz w:val="10"/>
                <w:szCs w:val="10"/>
              </w:rPr>
              <w:object w:dxaOrig="225" w:dyaOrig="225">
                <v:shape id="_x0000_i1110" type="#_x0000_t75" style="width:25.5pt;height:20.25pt" o:ole="">
                  <v:imagedata r:id="rId13" o:title=""/>
                </v:shape>
                <w:control r:id="rId100" w:name="CheckBox21123711" w:shapeid="_x0000_i1110"/>
              </w:object>
            </w:r>
          </w:p>
        </w:tc>
        <w:tc>
          <w:tcPr>
            <w:tcW w:w="1276" w:type="dxa"/>
            <w:tcBorders>
              <w:top w:val="single" w:sz="4" w:space="0" w:color="auto"/>
              <w:left w:val="single" w:sz="4" w:space="0" w:color="auto"/>
              <w:bottom w:val="single" w:sz="4" w:space="0" w:color="auto"/>
            </w:tcBorders>
          </w:tcPr>
          <w:p w:rsidR="00622CF9" w:rsidRPr="001E35B3" w:rsidRDefault="00622CF9" w:rsidP="00622CF9">
            <w:pPr>
              <w:pStyle w:val="a5"/>
              <w:spacing w:line="276" w:lineRule="auto"/>
              <w:ind w:leftChars="-6" w:left="-6" w:hangingChars="7" w:hanging="7"/>
              <w:jc w:val="center"/>
              <w:rPr>
                <w:sz w:val="10"/>
                <w:szCs w:val="10"/>
              </w:rPr>
            </w:pPr>
          </w:p>
          <w:p w:rsidR="00622CF9" w:rsidRPr="001E35B3" w:rsidRDefault="00813BC1" w:rsidP="00622CF9">
            <w:pPr>
              <w:pStyle w:val="a5"/>
              <w:spacing w:line="276" w:lineRule="auto"/>
              <w:ind w:leftChars="-6" w:left="-6" w:hangingChars="7" w:hanging="7"/>
              <w:jc w:val="center"/>
              <w:rPr>
                <w:sz w:val="10"/>
                <w:szCs w:val="10"/>
              </w:rPr>
            </w:pPr>
            <w:r w:rsidRPr="001E35B3">
              <w:rPr>
                <w:sz w:val="10"/>
                <w:szCs w:val="10"/>
              </w:rPr>
              <w:object w:dxaOrig="225" w:dyaOrig="225">
                <v:shape id="_x0000_i1111" type="#_x0000_t75" style="width:24pt;height:20.25pt" o:ole="">
                  <v:imagedata r:id="rId15" o:title=""/>
                </v:shape>
                <w:control r:id="rId101" w:name="CheckBox1112372" w:shapeid="_x0000_i1111"/>
              </w:object>
            </w:r>
            <w:r w:rsidRPr="001E35B3">
              <w:rPr>
                <w:sz w:val="10"/>
                <w:szCs w:val="10"/>
              </w:rPr>
              <w:object w:dxaOrig="225" w:dyaOrig="225">
                <v:shape id="_x0000_i1112" type="#_x0000_t75" style="width:25.5pt;height:20.25pt" o:ole="">
                  <v:imagedata r:id="rId13" o:title=""/>
                </v:shape>
                <w:control r:id="rId102" w:name="CheckBox2112372" w:shapeid="_x0000_i1112"/>
              </w:object>
            </w:r>
          </w:p>
        </w:tc>
      </w:tr>
      <w:tr w:rsidR="00DA627D" w:rsidTr="00653BD0">
        <w:trPr>
          <w:cantSplit/>
          <w:trHeight w:val="697"/>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834199" w:rsidRDefault="00834199" w:rsidP="00922877">
            <w:pPr>
              <w:pStyle w:val="a5"/>
              <w:numPr>
                <w:ilvl w:val="0"/>
                <w:numId w:val="20"/>
              </w:numPr>
              <w:ind w:firstLineChars="0"/>
              <w:jc w:val="both"/>
              <w:rPr>
                <w:rFonts w:ascii="微软雅黑" w:hAnsi="微软雅黑"/>
                <w:sz w:val="18"/>
                <w:szCs w:val="18"/>
              </w:rPr>
            </w:pPr>
            <w:r w:rsidRPr="00834199">
              <w:rPr>
                <w:rFonts w:ascii="微软雅黑" w:hAnsi="微软雅黑" w:hint="eastAsia"/>
                <w:sz w:val="18"/>
                <w:szCs w:val="18"/>
              </w:rPr>
              <w:t>妇女专项告知</w:t>
            </w:r>
          </w:p>
          <w:p w:rsidR="00AA63D2" w:rsidRDefault="00DA627D" w:rsidP="00834199">
            <w:pPr>
              <w:pStyle w:val="a5"/>
              <w:numPr>
                <w:ilvl w:val="0"/>
                <w:numId w:val="37"/>
              </w:numPr>
              <w:tabs>
                <w:tab w:val="left" w:pos="1310"/>
              </w:tabs>
              <w:ind w:firstLineChars="0"/>
              <w:jc w:val="both"/>
              <w:rPr>
                <w:rFonts w:ascii="微软雅黑" w:hAnsi="微软雅黑"/>
                <w:sz w:val="18"/>
                <w:szCs w:val="18"/>
              </w:rPr>
            </w:pPr>
            <w:r w:rsidRPr="00834199">
              <w:rPr>
                <w:rFonts w:ascii="微软雅黑" w:hAnsi="微软雅黑" w:hint="eastAsia"/>
                <w:sz w:val="18"/>
                <w:szCs w:val="18"/>
              </w:rPr>
              <w:t>是否</w:t>
            </w:r>
            <w:r w:rsidR="00DE3A87">
              <w:rPr>
                <w:rFonts w:ascii="微软雅黑" w:hAnsi="微软雅黑" w:hint="eastAsia"/>
                <w:sz w:val="18"/>
                <w:szCs w:val="18"/>
              </w:rPr>
              <w:t>正在</w:t>
            </w:r>
            <w:r w:rsidRPr="00834199">
              <w:rPr>
                <w:rFonts w:ascii="微软雅黑" w:hAnsi="微软雅黑" w:hint="eastAsia"/>
                <w:sz w:val="18"/>
                <w:szCs w:val="18"/>
              </w:rPr>
              <w:t>怀孕？</w:t>
            </w:r>
          </w:p>
          <w:p w:rsidR="00DA627D" w:rsidRPr="00AA63D2" w:rsidRDefault="00834199" w:rsidP="006F19E8">
            <w:pPr>
              <w:tabs>
                <w:tab w:val="left" w:pos="1310"/>
              </w:tabs>
              <w:ind w:left="360" w:firstLineChars="200" w:firstLine="360"/>
              <w:jc w:val="both"/>
              <w:rPr>
                <w:rFonts w:ascii="微软雅黑" w:hAnsi="微软雅黑"/>
                <w:sz w:val="18"/>
                <w:szCs w:val="18"/>
              </w:rPr>
            </w:pPr>
            <w:r w:rsidRPr="00AA63D2">
              <w:rPr>
                <w:rFonts w:ascii="微软雅黑" w:hAnsi="微软雅黑" w:hint="eastAsia"/>
                <w:sz w:val="18"/>
                <w:szCs w:val="18"/>
              </w:rPr>
              <w:t>孕期周；</w:t>
            </w:r>
          </w:p>
        </w:tc>
        <w:tc>
          <w:tcPr>
            <w:tcW w:w="1275" w:type="dxa"/>
            <w:tcBorders>
              <w:top w:val="single" w:sz="4" w:space="0" w:color="auto"/>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113" type="#_x0000_t75" style="width:24pt;height:20.25pt" o:ole="">
                  <v:imagedata r:id="rId11" o:title=""/>
                </v:shape>
                <w:control r:id="rId103" w:name="CheckBox111236122" w:shapeid="_x0000_i1113"/>
              </w:object>
            </w:r>
            <w:r w:rsidRPr="001E35B3">
              <w:rPr>
                <w:sz w:val="10"/>
                <w:szCs w:val="10"/>
              </w:rPr>
              <w:object w:dxaOrig="225" w:dyaOrig="225">
                <v:shape id="_x0000_i1114" type="#_x0000_t75" style="width:25.5pt;height:20.25pt" o:ole="">
                  <v:imagedata r:id="rId13" o:title=""/>
                </v:shape>
                <w:control r:id="rId104" w:name="CheckBox211236122" w:shapeid="_x0000_i1114"/>
              </w:object>
            </w:r>
          </w:p>
        </w:tc>
        <w:tc>
          <w:tcPr>
            <w:tcW w:w="1276" w:type="dxa"/>
            <w:tcBorders>
              <w:top w:val="single" w:sz="4" w:space="0" w:color="auto"/>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115" type="#_x0000_t75" style="width:24pt;height:20.25pt" o:ole="">
                  <v:imagedata r:id="rId15" o:title=""/>
                </v:shape>
                <w:control r:id="rId105" w:name="CheckBox11123612" w:shapeid="_x0000_i1115"/>
              </w:object>
            </w:r>
            <w:r w:rsidRPr="001E35B3">
              <w:rPr>
                <w:sz w:val="10"/>
                <w:szCs w:val="10"/>
              </w:rPr>
              <w:object w:dxaOrig="225" w:dyaOrig="225">
                <v:shape id="_x0000_i1116" type="#_x0000_t75" style="width:25.5pt;height:20.25pt" o:ole="">
                  <v:imagedata r:id="rId13" o:title=""/>
                </v:shape>
                <w:control r:id="rId106" w:name="CheckBox21123612" w:shapeid="_x0000_i1116"/>
              </w:object>
            </w:r>
          </w:p>
        </w:tc>
      </w:tr>
      <w:tr w:rsidR="00DA627D" w:rsidTr="00653BD0">
        <w:trPr>
          <w:cantSplit/>
          <w:trHeight w:val="697"/>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DA627D" w:rsidRPr="00834199" w:rsidRDefault="006334BF" w:rsidP="00834199">
            <w:pPr>
              <w:pStyle w:val="a5"/>
              <w:numPr>
                <w:ilvl w:val="0"/>
                <w:numId w:val="37"/>
              </w:numPr>
              <w:tabs>
                <w:tab w:val="left" w:pos="884"/>
              </w:tabs>
              <w:ind w:firstLineChars="0"/>
              <w:jc w:val="both"/>
              <w:rPr>
                <w:rFonts w:ascii="微软雅黑" w:hAnsi="微软雅黑"/>
                <w:sz w:val="18"/>
                <w:szCs w:val="18"/>
              </w:rPr>
            </w:pPr>
            <w:r w:rsidRPr="00834199">
              <w:rPr>
                <w:rFonts w:ascii="微软雅黑" w:hAnsi="微软雅黑" w:hint="eastAsia"/>
                <w:sz w:val="18"/>
                <w:szCs w:val="18"/>
              </w:rPr>
              <w:t>是否患有子宫肌瘤、子宫颈癌、宫颈不典型增生、卵巢囊肿、卵巢癌、异位妊娠、乳腺增生（包块、肿块、结节）、乳腺癌、阴道不规律出血等疾病</w:t>
            </w:r>
          </w:p>
          <w:p w:rsidR="00DA627D" w:rsidRPr="006D625E" w:rsidRDefault="00E05BCD" w:rsidP="00DA627D">
            <w:pPr>
              <w:pStyle w:val="a5"/>
              <w:tabs>
                <w:tab w:val="left" w:pos="884"/>
              </w:tabs>
              <w:ind w:firstLineChars="0" w:firstLine="0"/>
              <w:jc w:val="both"/>
              <w:rPr>
                <w:rFonts w:ascii="微软雅黑" w:hAnsi="微软雅黑"/>
                <w:sz w:val="18"/>
                <w:szCs w:val="18"/>
              </w:rPr>
            </w:pPr>
            <w:r>
              <w:rPr>
                <w:rFonts w:ascii="微软雅黑" w:hAnsi="微软雅黑" w:hint="eastAsia"/>
                <w:sz w:val="18"/>
                <w:szCs w:val="18"/>
              </w:rPr>
              <w:t>说明内容：</w:t>
            </w:r>
          </w:p>
        </w:tc>
        <w:tc>
          <w:tcPr>
            <w:tcW w:w="1275"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117" type="#_x0000_t75" style="width:24pt;height:20.25pt" o:ole="">
                  <v:imagedata r:id="rId11" o:title=""/>
                </v:shape>
                <w:control r:id="rId107" w:name="CheckBox1112361211" w:shapeid="_x0000_i1117"/>
              </w:object>
            </w:r>
            <w:r w:rsidRPr="001E35B3">
              <w:rPr>
                <w:sz w:val="10"/>
                <w:szCs w:val="10"/>
              </w:rPr>
              <w:object w:dxaOrig="225" w:dyaOrig="225">
                <v:shape id="_x0000_i1118" type="#_x0000_t75" style="width:25.5pt;height:20.25pt" o:ole="">
                  <v:imagedata r:id="rId13" o:title=""/>
                </v:shape>
                <w:control r:id="rId108" w:name="CheckBox2112361211" w:shapeid="_x0000_i1118"/>
              </w:object>
            </w:r>
          </w:p>
        </w:tc>
        <w:tc>
          <w:tcPr>
            <w:tcW w:w="1276"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119" type="#_x0000_t75" style="width:24pt;height:20.25pt" o:ole="">
                  <v:imagedata r:id="rId15" o:title=""/>
                </v:shape>
                <w:control r:id="rId109" w:name="CheckBox111236121" w:shapeid="_x0000_i1119"/>
              </w:object>
            </w:r>
            <w:r w:rsidRPr="001E35B3">
              <w:rPr>
                <w:sz w:val="10"/>
                <w:szCs w:val="10"/>
              </w:rPr>
              <w:object w:dxaOrig="225" w:dyaOrig="225">
                <v:shape id="_x0000_i1120" type="#_x0000_t75" style="width:25.5pt;height:20.25pt" o:ole="">
                  <v:imagedata r:id="rId13" o:title=""/>
                </v:shape>
                <w:control r:id="rId110" w:name="CheckBox211236121" w:shapeid="_x0000_i1120"/>
              </w:object>
            </w:r>
          </w:p>
        </w:tc>
      </w:tr>
      <w:tr w:rsidR="00DA627D" w:rsidTr="00087143">
        <w:trPr>
          <w:cantSplit/>
          <w:trHeight w:val="1338"/>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834199" w:rsidRPr="00834199" w:rsidRDefault="00834199" w:rsidP="00922877">
            <w:pPr>
              <w:pStyle w:val="a5"/>
              <w:numPr>
                <w:ilvl w:val="0"/>
                <w:numId w:val="20"/>
              </w:numPr>
              <w:ind w:firstLineChars="0"/>
              <w:jc w:val="both"/>
              <w:rPr>
                <w:rFonts w:ascii="微软雅黑" w:hAnsi="微软雅黑"/>
                <w:sz w:val="18"/>
                <w:szCs w:val="18"/>
              </w:rPr>
            </w:pPr>
            <w:r w:rsidRPr="00834199">
              <w:rPr>
                <w:rFonts w:ascii="微软雅黑" w:hAnsi="微软雅黑" w:hint="eastAsia"/>
                <w:sz w:val="18"/>
                <w:szCs w:val="18"/>
              </w:rPr>
              <w:lastRenderedPageBreak/>
              <w:t>三周岁以下（含三周岁）儿童告知：</w:t>
            </w:r>
          </w:p>
          <w:p w:rsidR="00DA627D" w:rsidRPr="005767B7" w:rsidRDefault="00DA627D" w:rsidP="00DA627D">
            <w:pPr>
              <w:pStyle w:val="a5"/>
              <w:numPr>
                <w:ilvl w:val="0"/>
                <w:numId w:val="22"/>
              </w:numPr>
              <w:ind w:left="600" w:firstLineChars="0" w:hanging="283"/>
              <w:jc w:val="both"/>
              <w:rPr>
                <w:rFonts w:ascii="微软雅黑" w:hAnsi="微软雅黑"/>
                <w:sz w:val="18"/>
                <w:szCs w:val="18"/>
              </w:rPr>
            </w:pPr>
            <w:r w:rsidRPr="005767B7">
              <w:rPr>
                <w:rFonts w:ascii="微软雅黑" w:hAnsi="微软雅黑" w:hint="eastAsia"/>
                <w:sz w:val="18"/>
                <w:szCs w:val="18"/>
              </w:rPr>
              <w:t>是否早产、剖腹产、难产、过期产或使用过保温箱？出生</w:t>
            </w:r>
            <w:r w:rsidR="00DE3A87">
              <w:rPr>
                <w:rFonts w:ascii="微软雅黑" w:hAnsi="微软雅黑" w:hint="eastAsia"/>
                <w:sz w:val="18"/>
                <w:szCs w:val="18"/>
              </w:rPr>
              <w:t>时是否</w:t>
            </w:r>
            <w:r w:rsidRPr="005767B7">
              <w:rPr>
                <w:rFonts w:ascii="微软雅黑" w:hAnsi="微软雅黑" w:hint="eastAsia"/>
                <w:sz w:val="18"/>
                <w:szCs w:val="18"/>
              </w:rPr>
              <w:t>有产伤、窒息、</w:t>
            </w:r>
            <w:proofErr w:type="gramStart"/>
            <w:r w:rsidRPr="005767B7">
              <w:rPr>
                <w:rFonts w:ascii="微软雅黑" w:hAnsi="微软雅黑" w:hint="eastAsia"/>
                <w:sz w:val="18"/>
                <w:szCs w:val="18"/>
              </w:rPr>
              <w:t>抢救史</w:t>
            </w:r>
            <w:proofErr w:type="gramEnd"/>
            <w:r w:rsidRPr="005767B7">
              <w:rPr>
                <w:rFonts w:ascii="微软雅黑" w:hAnsi="微软雅黑" w:hint="eastAsia"/>
                <w:sz w:val="18"/>
                <w:szCs w:val="18"/>
              </w:rPr>
              <w:t>等异常情况？</w:t>
            </w:r>
          </w:p>
          <w:p w:rsidR="00DA627D" w:rsidRPr="005767B7" w:rsidRDefault="00E05BCD" w:rsidP="00B84048">
            <w:pPr>
              <w:pStyle w:val="a5"/>
              <w:ind w:left="459" w:firstLineChars="50" w:firstLine="90"/>
              <w:jc w:val="both"/>
              <w:rPr>
                <w:rFonts w:ascii="微软雅黑" w:hAnsi="微软雅黑"/>
                <w:sz w:val="18"/>
                <w:szCs w:val="18"/>
              </w:rPr>
            </w:pPr>
            <w:r>
              <w:rPr>
                <w:rFonts w:ascii="微软雅黑" w:hAnsi="微软雅黑" w:hint="eastAsia"/>
                <w:sz w:val="18"/>
                <w:szCs w:val="18"/>
              </w:rPr>
              <w:t>说明内容：</w:t>
            </w:r>
          </w:p>
        </w:tc>
        <w:tc>
          <w:tcPr>
            <w:tcW w:w="1275" w:type="dxa"/>
            <w:tcBorders>
              <w:top w:val="single" w:sz="4" w:space="0" w:color="auto"/>
              <w:left w:val="single" w:sz="4" w:space="0" w:color="auto"/>
              <w:bottom w:val="dotDash" w:sz="2" w:space="0" w:color="A6A6A6" w:themeColor="background1" w:themeShade="A6"/>
            </w:tcBorders>
          </w:tcPr>
          <w:p w:rsidR="00DA627D"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121" type="#_x0000_t75" style="width:24pt;height:20.25pt" o:ole="">
                  <v:imagedata r:id="rId11" o:title=""/>
                </v:shape>
                <w:control r:id="rId111" w:name="CheckBox11123612111111112" w:shapeid="_x0000_i1121"/>
              </w:object>
            </w:r>
            <w:r w:rsidRPr="001E35B3">
              <w:rPr>
                <w:sz w:val="10"/>
                <w:szCs w:val="10"/>
              </w:rPr>
              <w:object w:dxaOrig="225" w:dyaOrig="225">
                <v:shape id="_x0000_i1122" type="#_x0000_t75" style="width:25.5pt;height:20.25pt" o:ole="">
                  <v:imagedata r:id="rId13" o:title=""/>
                </v:shape>
                <w:control r:id="rId112" w:name="CheckBox21123612111111112" w:shapeid="_x0000_i1122"/>
              </w:object>
            </w:r>
          </w:p>
        </w:tc>
        <w:tc>
          <w:tcPr>
            <w:tcW w:w="1276" w:type="dxa"/>
            <w:tcBorders>
              <w:top w:val="single" w:sz="4" w:space="0" w:color="auto"/>
              <w:left w:val="single" w:sz="4" w:space="0" w:color="auto"/>
              <w:bottom w:val="dotDash" w:sz="2" w:space="0" w:color="A6A6A6" w:themeColor="background1" w:themeShade="A6"/>
            </w:tcBorders>
          </w:tcPr>
          <w:p w:rsidR="00DA627D"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123" type="#_x0000_t75" style="width:24pt;height:20.25pt" o:ole="">
                  <v:imagedata r:id="rId15" o:title=""/>
                </v:shape>
                <w:control r:id="rId113" w:name="CheckBox111236121111111" w:shapeid="_x0000_i1123"/>
              </w:object>
            </w:r>
            <w:r w:rsidRPr="001E35B3">
              <w:rPr>
                <w:sz w:val="10"/>
                <w:szCs w:val="10"/>
              </w:rPr>
              <w:object w:dxaOrig="225" w:dyaOrig="225">
                <v:shape id="_x0000_i1124" type="#_x0000_t75" style="width:25.5pt;height:20.25pt" o:ole="">
                  <v:imagedata r:id="rId13" o:title=""/>
                </v:shape>
                <w:control r:id="rId114" w:name="CheckBox211236121111111" w:shapeid="_x0000_i1124"/>
              </w:object>
            </w:r>
          </w:p>
        </w:tc>
      </w:tr>
      <w:tr w:rsidR="00DA627D" w:rsidTr="00B84048">
        <w:trPr>
          <w:cantSplit/>
          <w:trHeight w:val="1183"/>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DA627D" w:rsidRDefault="00DA627D" w:rsidP="00DA627D">
            <w:pPr>
              <w:pStyle w:val="a5"/>
              <w:numPr>
                <w:ilvl w:val="0"/>
                <w:numId w:val="22"/>
              </w:numPr>
              <w:ind w:left="600" w:firstLineChars="0" w:hanging="283"/>
              <w:jc w:val="both"/>
              <w:rPr>
                <w:rFonts w:ascii="微软雅黑" w:hAnsi="微软雅黑"/>
                <w:sz w:val="18"/>
                <w:szCs w:val="18"/>
              </w:rPr>
            </w:pPr>
            <w:r w:rsidRPr="005767B7">
              <w:rPr>
                <w:rFonts w:ascii="微软雅黑" w:hAnsi="微软雅黑" w:hint="eastAsia"/>
                <w:sz w:val="18"/>
                <w:szCs w:val="18"/>
              </w:rPr>
              <w:t>是否有发育迟缓、畸形、病理性黄疸、脑瘫、颅内出血、智能障碍、呼吸困难、反复发热、抽搐、惊厥、腹泻、先天性疾病、传染性疾病或遗传性疾病？</w:t>
            </w:r>
          </w:p>
          <w:p w:rsidR="00DA627D" w:rsidRPr="005767B7" w:rsidRDefault="00E05BCD" w:rsidP="00DA627D">
            <w:pPr>
              <w:pStyle w:val="a5"/>
              <w:ind w:left="600" w:firstLineChars="0" w:firstLine="0"/>
              <w:jc w:val="both"/>
              <w:rPr>
                <w:rFonts w:ascii="微软雅黑" w:hAnsi="微软雅黑"/>
                <w:sz w:val="18"/>
                <w:szCs w:val="18"/>
              </w:rPr>
            </w:pPr>
            <w:r>
              <w:rPr>
                <w:rFonts w:ascii="微软雅黑" w:hAnsi="微软雅黑" w:hint="eastAsia"/>
                <w:sz w:val="18"/>
                <w:szCs w:val="18"/>
              </w:rPr>
              <w:t>说明内容：</w:t>
            </w:r>
          </w:p>
        </w:tc>
        <w:tc>
          <w:tcPr>
            <w:tcW w:w="1275"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126" type="#_x0000_t75" style="width:24pt;height:20.25pt" o:ole="">
                  <v:imagedata r:id="rId11" o:title=""/>
                </v:shape>
                <w:control r:id="rId115" w:name="CheckBox11123612111111111" w:shapeid="_x0000_i1126"/>
              </w:object>
            </w:r>
            <w:r w:rsidRPr="001E35B3">
              <w:rPr>
                <w:sz w:val="10"/>
                <w:szCs w:val="10"/>
              </w:rPr>
              <w:object w:dxaOrig="225" w:dyaOrig="225">
                <v:shape id="_x0000_i1128" type="#_x0000_t75" style="width:25.5pt;height:20.25pt" o:ole="">
                  <v:imagedata r:id="rId13" o:title=""/>
                </v:shape>
                <w:control r:id="rId116" w:name="CheckBox21123612111111111" w:shapeid="_x0000_i1128"/>
              </w:object>
            </w:r>
          </w:p>
        </w:tc>
        <w:tc>
          <w:tcPr>
            <w:tcW w:w="1276"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813BC1" w:rsidP="00DA627D">
            <w:pPr>
              <w:pStyle w:val="a5"/>
              <w:spacing w:line="276" w:lineRule="auto"/>
              <w:ind w:leftChars="-6" w:left="-6" w:hangingChars="7" w:hanging="7"/>
              <w:jc w:val="center"/>
              <w:rPr>
                <w:sz w:val="10"/>
                <w:szCs w:val="10"/>
              </w:rPr>
            </w:pPr>
            <w:r w:rsidRPr="001E35B3">
              <w:rPr>
                <w:sz w:val="10"/>
                <w:szCs w:val="10"/>
              </w:rPr>
              <w:object w:dxaOrig="225" w:dyaOrig="225">
                <v:shape id="_x0000_i1130" type="#_x0000_t75" style="width:24pt;height:20.25pt" o:ole="">
                  <v:imagedata r:id="rId15" o:title=""/>
                </v:shape>
                <w:control r:id="rId117" w:name="CheckBox1112361211111111" w:shapeid="_x0000_i1130"/>
              </w:object>
            </w:r>
            <w:r w:rsidRPr="001E35B3">
              <w:rPr>
                <w:sz w:val="10"/>
                <w:szCs w:val="10"/>
              </w:rPr>
              <w:object w:dxaOrig="225" w:dyaOrig="225">
                <v:shape id="_x0000_i1132" type="#_x0000_t75" style="width:25.5pt;height:20.25pt" o:ole="">
                  <v:imagedata r:id="rId13" o:title=""/>
                </v:shape>
                <w:control r:id="rId118" w:name="CheckBox2112361211111111" w:shapeid="_x0000_i1132"/>
              </w:object>
            </w:r>
          </w:p>
        </w:tc>
      </w:tr>
      <w:tr w:rsidR="00DA627D" w:rsidTr="00653BD0">
        <w:trPr>
          <w:cantSplit/>
        </w:trPr>
        <w:tc>
          <w:tcPr>
            <w:tcW w:w="10915" w:type="dxa"/>
            <w:gridSpan w:val="3"/>
            <w:tcBorders>
              <w:top w:val="single" w:sz="4" w:space="0" w:color="auto"/>
              <w:left w:val="single" w:sz="4" w:space="0" w:color="auto"/>
              <w:bottom w:val="single" w:sz="4" w:space="0" w:color="auto"/>
            </w:tcBorders>
            <w:vAlign w:val="center"/>
          </w:tcPr>
          <w:p w:rsidR="00DA627D" w:rsidRDefault="00DA627D" w:rsidP="00DA627D">
            <w:pPr>
              <w:tabs>
                <w:tab w:val="left" w:pos="2826"/>
              </w:tabs>
              <w:ind w:left="105" w:hangingChars="50" w:hanging="105"/>
              <w:jc w:val="both"/>
              <w:rPr>
                <w:b/>
                <w:sz w:val="21"/>
                <w:szCs w:val="21"/>
              </w:rPr>
            </w:pPr>
            <w:r>
              <w:rPr>
                <w:rFonts w:hint="eastAsia"/>
                <w:b/>
                <w:sz w:val="21"/>
                <w:szCs w:val="21"/>
              </w:rPr>
              <w:t>（三</w:t>
            </w:r>
            <w:r w:rsidRPr="005767B7">
              <w:rPr>
                <w:rFonts w:hint="eastAsia"/>
                <w:b/>
                <w:sz w:val="21"/>
                <w:szCs w:val="21"/>
              </w:rPr>
              <w:t>）其他告知及说明</w:t>
            </w:r>
          </w:p>
        </w:tc>
      </w:tr>
      <w:tr w:rsidR="00DA627D" w:rsidTr="00653BD0">
        <w:trPr>
          <w:cantSplit/>
        </w:trPr>
        <w:tc>
          <w:tcPr>
            <w:tcW w:w="8364" w:type="dxa"/>
            <w:tcBorders>
              <w:top w:val="single" w:sz="4" w:space="0" w:color="auto"/>
              <w:left w:val="single" w:sz="4" w:space="0" w:color="auto"/>
              <w:bottom w:val="single" w:sz="4" w:space="0" w:color="auto"/>
            </w:tcBorders>
            <w:vAlign w:val="center"/>
          </w:tcPr>
          <w:p w:rsidR="00DA627D" w:rsidRDefault="00DA627D" w:rsidP="00DA627D">
            <w:pPr>
              <w:ind w:left="105" w:hangingChars="50" w:hanging="105"/>
              <w:jc w:val="center"/>
              <w:rPr>
                <w:b/>
                <w:sz w:val="21"/>
                <w:szCs w:val="21"/>
              </w:rPr>
            </w:pPr>
            <w:r w:rsidRPr="005767B7">
              <w:rPr>
                <w:rFonts w:hint="eastAsia"/>
                <w:b/>
                <w:sz w:val="21"/>
                <w:szCs w:val="21"/>
              </w:rPr>
              <w:t>告知事项</w:t>
            </w:r>
          </w:p>
        </w:tc>
        <w:tc>
          <w:tcPr>
            <w:tcW w:w="1275" w:type="dxa"/>
            <w:tcBorders>
              <w:top w:val="single" w:sz="4" w:space="0" w:color="auto"/>
              <w:left w:val="single" w:sz="4" w:space="0" w:color="auto"/>
              <w:bottom w:val="single" w:sz="4" w:space="0" w:color="auto"/>
            </w:tcBorders>
            <w:vAlign w:val="center"/>
          </w:tcPr>
          <w:p w:rsidR="00DA627D" w:rsidRDefault="00DA627D" w:rsidP="00DA627D">
            <w:pPr>
              <w:ind w:left="105" w:hangingChars="50" w:hanging="105"/>
              <w:jc w:val="center"/>
              <w:rPr>
                <w:b/>
                <w:sz w:val="21"/>
                <w:szCs w:val="21"/>
              </w:rPr>
            </w:pPr>
            <w:r>
              <w:rPr>
                <w:rFonts w:hint="eastAsia"/>
                <w:b/>
                <w:sz w:val="21"/>
                <w:szCs w:val="21"/>
              </w:rPr>
              <w:t>投保人</w:t>
            </w:r>
          </w:p>
        </w:tc>
        <w:tc>
          <w:tcPr>
            <w:tcW w:w="1276" w:type="dxa"/>
            <w:tcBorders>
              <w:top w:val="single" w:sz="4" w:space="0" w:color="auto"/>
              <w:left w:val="single" w:sz="4" w:space="0" w:color="auto"/>
              <w:bottom w:val="single" w:sz="4" w:space="0" w:color="auto"/>
            </w:tcBorders>
            <w:vAlign w:val="center"/>
          </w:tcPr>
          <w:p w:rsidR="00DA627D" w:rsidRDefault="00DA627D" w:rsidP="00DA627D">
            <w:pPr>
              <w:ind w:left="105" w:hangingChars="50" w:hanging="105"/>
              <w:jc w:val="center"/>
              <w:rPr>
                <w:b/>
                <w:sz w:val="21"/>
                <w:szCs w:val="21"/>
              </w:rPr>
            </w:pPr>
            <w:r>
              <w:rPr>
                <w:rFonts w:hint="eastAsia"/>
                <w:b/>
                <w:sz w:val="21"/>
                <w:szCs w:val="21"/>
              </w:rPr>
              <w:t>被保险人</w:t>
            </w:r>
          </w:p>
        </w:tc>
      </w:tr>
      <w:tr w:rsidR="00DA627D" w:rsidTr="00653BD0">
        <w:trPr>
          <w:cantSplit/>
          <w:trHeight w:val="734"/>
        </w:trPr>
        <w:tc>
          <w:tcPr>
            <w:tcW w:w="8364" w:type="dxa"/>
            <w:tcBorders>
              <w:top w:val="single" w:sz="4" w:space="0" w:color="auto"/>
              <w:left w:val="single" w:sz="4" w:space="0" w:color="auto"/>
              <w:bottom w:val="single" w:sz="4" w:space="0" w:color="auto"/>
              <w:right w:val="single" w:sz="4" w:space="0" w:color="auto"/>
            </w:tcBorders>
            <w:vAlign w:val="center"/>
          </w:tcPr>
          <w:p w:rsidR="00DA627D" w:rsidRDefault="00DA627D" w:rsidP="00DA627D">
            <w:pPr>
              <w:pStyle w:val="a5"/>
              <w:numPr>
                <w:ilvl w:val="0"/>
                <w:numId w:val="26"/>
              </w:numPr>
              <w:ind w:firstLineChars="0"/>
              <w:jc w:val="both"/>
              <w:rPr>
                <w:rFonts w:ascii="微软雅黑" w:hAnsi="微软雅黑"/>
                <w:sz w:val="18"/>
                <w:szCs w:val="18"/>
              </w:rPr>
            </w:pPr>
            <w:r w:rsidRPr="002F0FE7">
              <w:rPr>
                <w:rFonts w:ascii="微软雅黑" w:hAnsi="微软雅黑" w:hint="eastAsia"/>
                <w:sz w:val="18"/>
                <w:szCs w:val="18"/>
              </w:rPr>
              <w:t>您是否拥有公费医疗、社会医疗保险和其它医疗费用补偿型保险？</w:t>
            </w:r>
          </w:p>
          <w:p w:rsidR="00DA627D" w:rsidRPr="00A80E35" w:rsidRDefault="00DA627D" w:rsidP="00DA627D">
            <w:pPr>
              <w:pStyle w:val="a5"/>
              <w:ind w:left="360" w:firstLineChars="0" w:firstLine="0"/>
              <w:jc w:val="both"/>
              <w:rPr>
                <w:rFonts w:ascii="微软雅黑" w:hAnsi="微软雅黑"/>
                <w:sz w:val="18"/>
                <w:szCs w:val="18"/>
              </w:rPr>
            </w:pPr>
            <w:r>
              <w:rPr>
                <w:rFonts w:ascii="微软雅黑" w:hAnsi="微软雅黑" w:hint="eastAsia"/>
                <w:sz w:val="18"/>
                <w:szCs w:val="18"/>
              </w:rPr>
              <w:t xml:space="preserve">说明内容：  </w:t>
            </w: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34" type="#_x0000_t75" style="width:24pt;height:20.25pt" o:ole="">
                  <v:imagedata r:id="rId11" o:title=""/>
                </v:shape>
                <w:control r:id="rId119" w:name="CheckBox111239" w:shapeid="_x0000_i1134"/>
              </w:object>
            </w:r>
            <w:r w:rsidRPr="00587C0B">
              <w:rPr>
                <w:sz w:val="10"/>
                <w:szCs w:val="10"/>
              </w:rPr>
              <w:object w:dxaOrig="225" w:dyaOrig="225">
                <v:shape id="_x0000_i1136" type="#_x0000_t75" style="width:25.5pt;height:20.25pt" o:ole="">
                  <v:imagedata r:id="rId41" o:title=""/>
                </v:shape>
                <w:control r:id="rId120" w:name="CheckBox211239" w:shapeid="_x0000_i1136"/>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38" type="#_x0000_t75" style="width:24pt;height:20.25pt" o:ole="">
                  <v:imagedata r:id="rId15" o:title=""/>
                </v:shape>
                <w:control r:id="rId121" w:name="CheckBox111238" w:shapeid="_x0000_i1138"/>
              </w:object>
            </w:r>
            <w:r w:rsidRPr="00587C0B">
              <w:rPr>
                <w:sz w:val="10"/>
                <w:szCs w:val="10"/>
              </w:rPr>
              <w:object w:dxaOrig="225" w:dyaOrig="225">
                <v:shape id="_x0000_i1140" type="#_x0000_t75" style="width:25.5pt;height:20.25pt" o:ole="">
                  <v:imagedata r:id="rId13" o:title=""/>
                </v:shape>
                <w:control r:id="rId122" w:name="CheckBox211238" w:shapeid="_x0000_i1140"/>
              </w:object>
            </w:r>
          </w:p>
        </w:tc>
      </w:tr>
      <w:tr w:rsidR="00DA627D" w:rsidTr="00653BD0">
        <w:trPr>
          <w:cantSplit/>
          <w:trHeight w:val="1398"/>
        </w:trPr>
        <w:tc>
          <w:tcPr>
            <w:tcW w:w="8364" w:type="dxa"/>
            <w:tcBorders>
              <w:top w:val="single" w:sz="4" w:space="0" w:color="auto"/>
              <w:left w:val="single" w:sz="4" w:space="0" w:color="auto"/>
              <w:bottom w:val="single" w:sz="4" w:space="0" w:color="auto"/>
              <w:right w:val="single" w:sz="4" w:space="0" w:color="auto"/>
            </w:tcBorders>
            <w:vAlign w:val="center"/>
          </w:tcPr>
          <w:p w:rsidR="00DA627D" w:rsidRPr="002F0FE7" w:rsidRDefault="00DA627D" w:rsidP="00DA627D">
            <w:pPr>
              <w:pStyle w:val="a5"/>
              <w:numPr>
                <w:ilvl w:val="0"/>
                <w:numId w:val="26"/>
              </w:numPr>
              <w:ind w:firstLineChars="0"/>
              <w:jc w:val="both"/>
              <w:rPr>
                <w:rFonts w:ascii="微软雅黑" w:hAnsi="微软雅黑"/>
                <w:sz w:val="18"/>
                <w:szCs w:val="18"/>
              </w:rPr>
            </w:pPr>
            <w:r w:rsidRPr="002F0FE7">
              <w:rPr>
                <w:rFonts w:ascii="微软雅黑" w:hAnsi="微软雅黑" w:hint="eastAsia"/>
                <w:sz w:val="18"/>
                <w:szCs w:val="18"/>
              </w:rPr>
              <w:t>您是否已购买或正在申请本公司或其它保险公司的人身保险？</w:t>
            </w:r>
          </w:p>
          <w:tbl>
            <w:tblPr>
              <w:tblStyle w:val="a6"/>
              <w:tblW w:w="0" w:type="auto"/>
              <w:tblInd w:w="360" w:type="dxa"/>
              <w:tblLook w:val="04A0"/>
            </w:tblPr>
            <w:tblGrid>
              <w:gridCol w:w="936"/>
              <w:gridCol w:w="936"/>
              <w:gridCol w:w="936"/>
              <w:gridCol w:w="936"/>
              <w:gridCol w:w="1296"/>
            </w:tblGrid>
            <w:tr w:rsidR="00DA627D" w:rsidTr="002F0FE7">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公司名称</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投保日期</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险种名称</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保险金额</w:t>
                  </w:r>
                </w:p>
              </w:tc>
              <w:tc>
                <w:tcPr>
                  <w:tcW w:w="0" w:type="auto"/>
                </w:tcPr>
                <w:p w:rsidR="00DA627D" w:rsidRDefault="00DA627D" w:rsidP="00DA627D">
                  <w:pPr>
                    <w:pStyle w:val="a5"/>
                    <w:ind w:firstLineChars="0" w:firstLine="0"/>
                    <w:jc w:val="both"/>
                    <w:rPr>
                      <w:rFonts w:ascii="微软雅黑" w:hAnsi="微软雅黑"/>
                      <w:sz w:val="18"/>
                      <w:szCs w:val="18"/>
                    </w:rPr>
                  </w:pPr>
                  <w:r w:rsidRPr="005767B7">
                    <w:rPr>
                      <w:rFonts w:ascii="微软雅黑" w:hAnsi="微软雅黑" w:hint="eastAsia"/>
                      <w:sz w:val="18"/>
                      <w:szCs w:val="18"/>
                    </w:rPr>
                    <w:t>保单生效日期</w:t>
                  </w:r>
                </w:p>
              </w:tc>
            </w:tr>
            <w:tr w:rsidR="00DA627D" w:rsidTr="002F0FE7">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r w:rsidR="00DA627D" w:rsidTr="002F0FE7">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bl>
          <w:p w:rsidR="00DA627D" w:rsidRPr="00A80E35" w:rsidRDefault="00DA627D" w:rsidP="00DA627D">
            <w:pPr>
              <w:jc w:val="both"/>
              <w:rPr>
                <w:rFonts w:ascii="微软雅黑" w:hAnsi="微软雅黑"/>
                <w:sz w:val="18"/>
                <w:szCs w:val="18"/>
              </w:rPr>
            </w:pP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42" type="#_x0000_t75" style="width:24pt;height:20.25pt" o:ole="">
                  <v:imagedata r:id="rId11" o:title=""/>
                </v:shape>
                <w:control r:id="rId123" w:name="CheckBox111253" w:shapeid="_x0000_i1142"/>
              </w:object>
            </w:r>
            <w:r w:rsidRPr="00587C0B">
              <w:rPr>
                <w:sz w:val="10"/>
                <w:szCs w:val="10"/>
              </w:rPr>
              <w:object w:dxaOrig="225" w:dyaOrig="225">
                <v:shape id="_x0000_i1144" type="#_x0000_t75" style="width:25.5pt;height:20.25pt" o:ole="">
                  <v:imagedata r:id="rId13" o:title=""/>
                </v:shape>
                <w:control r:id="rId124" w:name="CheckBox211253" w:shapeid="_x0000_i1144"/>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46" type="#_x0000_t75" style="width:24pt;height:20.25pt" o:ole="">
                  <v:imagedata r:id="rId15" o:title=""/>
                </v:shape>
                <w:control r:id="rId125" w:name="CheckBox111252" w:shapeid="_x0000_i1146"/>
              </w:object>
            </w:r>
            <w:r w:rsidRPr="00587C0B">
              <w:rPr>
                <w:sz w:val="10"/>
                <w:szCs w:val="10"/>
              </w:rPr>
              <w:object w:dxaOrig="225" w:dyaOrig="225">
                <v:shape id="_x0000_i1148" type="#_x0000_t75" style="width:25.5pt;height:20.25pt" o:ole="">
                  <v:imagedata r:id="rId13" o:title=""/>
                </v:shape>
                <w:control r:id="rId126" w:name="CheckBox211252" w:shapeid="_x0000_i1148"/>
              </w:object>
            </w:r>
          </w:p>
        </w:tc>
      </w:tr>
      <w:tr w:rsidR="00DA627D" w:rsidRPr="00CD3FC9" w:rsidTr="00653BD0">
        <w:trPr>
          <w:cantSplit/>
          <w:trHeight w:val="694"/>
        </w:trPr>
        <w:tc>
          <w:tcPr>
            <w:tcW w:w="8364" w:type="dxa"/>
            <w:tcBorders>
              <w:top w:val="single" w:sz="4" w:space="0" w:color="auto"/>
              <w:left w:val="single" w:sz="4" w:space="0" w:color="auto"/>
              <w:bottom w:val="single" w:sz="4" w:space="0" w:color="auto"/>
              <w:right w:val="single" w:sz="4" w:space="0" w:color="auto"/>
            </w:tcBorders>
            <w:vAlign w:val="center"/>
          </w:tcPr>
          <w:p w:rsidR="00DA627D" w:rsidRDefault="00DA627D" w:rsidP="00DA627D">
            <w:pPr>
              <w:pStyle w:val="a5"/>
              <w:numPr>
                <w:ilvl w:val="0"/>
                <w:numId w:val="26"/>
              </w:numPr>
              <w:ind w:firstLineChars="0"/>
              <w:jc w:val="both"/>
              <w:rPr>
                <w:rFonts w:ascii="微软雅黑" w:hAnsi="微软雅黑"/>
                <w:sz w:val="18"/>
                <w:szCs w:val="18"/>
              </w:rPr>
            </w:pPr>
            <w:r w:rsidRPr="002F0FE7">
              <w:rPr>
                <w:rFonts w:ascii="微软雅黑" w:hAnsi="微软雅黑" w:hint="eastAsia"/>
                <w:sz w:val="18"/>
                <w:szCs w:val="18"/>
              </w:rPr>
              <w:t>您是否曾经被保险公司解除保险合同或在申请人身保险时被延期、拒保、加费或附加条件承保？</w:t>
            </w:r>
          </w:p>
          <w:p w:rsidR="00DA627D" w:rsidRPr="007D3286" w:rsidRDefault="00DA627D" w:rsidP="00DA627D">
            <w:pPr>
              <w:pStyle w:val="a5"/>
              <w:ind w:left="360" w:firstLineChars="0" w:firstLine="0"/>
              <w:jc w:val="both"/>
              <w:rPr>
                <w:rFonts w:ascii="微软雅黑" w:hAnsi="微软雅黑"/>
                <w:sz w:val="18"/>
                <w:szCs w:val="18"/>
              </w:rPr>
            </w:pPr>
            <w:r>
              <w:rPr>
                <w:rFonts w:ascii="微软雅黑" w:hAnsi="微软雅黑" w:hint="eastAsia"/>
                <w:sz w:val="18"/>
                <w:szCs w:val="18"/>
              </w:rPr>
              <w:t xml:space="preserve">说明内容：  </w:t>
            </w: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50" type="#_x0000_t75" style="width:24pt;height:20.25pt" o:ole="">
                  <v:imagedata r:id="rId11" o:title=""/>
                </v:shape>
                <w:control r:id="rId127" w:name="CheckBox111250" w:shapeid="_x0000_i1150"/>
              </w:object>
            </w:r>
            <w:r w:rsidRPr="00587C0B">
              <w:rPr>
                <w:sz w:val="10"/>
                <w:szCs w:val="10"/>
              </w:rPr>
              <w:object w:dxaOrig="225" w:dyaOrig="225">
                <v:shape id="_x0000_i1152" type="#_x0000_t75" style="width:25.5pt;height:20.25pt" o:ole="">
                  <v:imagedata r:id="rId13" o:title=""/>
                </v:shape>
                <w:control r:id="rId128" w:name="CheckBox211250" w:shapeid="_x0000_i1152"/>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54" type="#_x0000_t75" style="width:24pt;height:20.25pt" o:ole="">
                  <v:imagedata r:id="rId11" o:title=""/>
                </v:shape>
                <w:control r:id="rId129" w:name="CheckBox111249" w:shapeid="_x0000_i1154"/>
              </w:object>
            </w:r>
            <w:r w:rsidRPr="00587C0B">
              <w:rPr>
                <w:sz w:val="10"/>
                <w:szCs w:val="10"/>
              </w:rPr>
              <w:object w:dxaOrig="225" w:dyaOrig="225">
                <v:shape id="_x0000_i1156" type="#_x0000_t75" style="width:25.5pt;height:20.25pt" o:ole="">
                  <v:imagedata r:id="rId41" o:title=""/>
                </v:shape>
                <w:control r:id="rId130" w:name="CheckBox211249" w:shapeid="_x0000_i1156"/>
              </w:object>
            </w:r>
          </w:p>
        </w:tc>
      </w:tr>
      <w:tr w:rsidR="00DA627D" w:rsidTr="00653BD0">
        <w:trPr>
          <w:cantSplit/>
          <w:trHeight w:val="705"/>
        </w:trPr>
        <w:tc>
          <w:tcPr>
            <w:tcW w:w="8364" w:type="dxa"/>
            <w:tcBorders>
              <w:top w:val="single" w:sz="4" w:space="0" w:color="auto"/>
              <w:left w:val="single" w:sz="4" w:space="0" w:color="auto"/>
              <w:bottom w:val="single" w:sz="4" w:space="0" w:color="auto"/>
              <w:right w:val="single" w:sz="4" w:space="0" w:color="auto"/>
            </w:tcBorders>
            <w:vAlign w:val="center"/>
          </w:tcPr>
          <w:p w:rsidR="00DA627D" w:rsidRDefault="00DA627D" w:rsidP="00DA627D">
            <w:pPr>
              <w:pStyle w:val="a5"/>
              <w:numPr>
                <w:ilvl w:val="0"/>
                <w:numId w:val="26"/>
              </w:numPr>
              <w:ind w:firstLineChars="0"/>
              <w:jc w:val="both"/>
              <w:rPr>
                <w:rFonts w:ascii="微软雅黑" w:hAnsi="微软雅黑"/>
                <w:sz w:val="18"/>
                <w:szCs w:val="18"/>
              </w:rPr>
            </w:pPr>
            <w:r w:rsidRPr="002F0FE7">
              <w:rPr>
                <w:rFonts w:ascii="微软雅黑" w:hAnsi="微软雅黑" w:hint="eastAsia"/>
                <w:sz w:val="18"/>
                <w:szCs w:val="18"/>
              </w:rPr>
              <w:t>您是否向任何保险公司提出过人身保险索赔申请？</w:t>
            </w:r>
          </w:p>
          <w:p w:rsidR="00DA627D" w:rsidRPr="007D3286" w:rsidRDefault="00DA627D" w:rsidP="00DA627D">
            <w:pPr>
              <w:pStyle w:val="a5"/>
              <w:ind w:left="360" w:firstLineChars="0" w:firstLine="0"/>
              <w:jc w:val="both"/>
              <w:rPr>
                <w:rFonts w:ascii="微软雅黑" w:hAnsi="微软雅黑"/>
                <w:sz w:val="18"/>
                <w:szCs w:val="18"/>
              </w:rPr>
            </w:pPr>
            <w:r>
              <w:rPr>
                <w:rFonts w:ascii="微软雅黑" w:hAnsi="微软雅黑" w:hint="eastAsia"/>
                <w:sz w:val="18"/>
                <w:szCs w:val="18"/>
              </w:rPr>
              <w:t xml:space="preserve">说明内容：  </w:t>
            </w: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58" type="#_x0000_t75" style="width:24pt;height:20.25pt" o:ole="">
                  <v:imagedata r:id="rId11" o:title=""/>
                </v:shape>
                <w:control r:id="rId131" w:name="CheckBox111248" w:shapeid="_x0000_i1158"/>
              </w:object>
            </w:r>
            <w:r w:rsidRPr="00587C0B">
              <w:rPr>
                <w:sz w:val="10"/>
                <w:szCs w:val="10"/>
              </w:rPr>
              <w:object w:dxaOrig="225" w:dyaOrig="225">
                <v:shape id="_x0000_i1160" type="#_x0000_t75" style="width:25.5pt;height:20.25pt" o:ole="">
                  <v:imagedata r:id="rId13" o:title=""/>
                </v:shape>
                <w:control r:id="rId132" w:name="CheckBox211248" w:shapeid="_x0000_i1160"/>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62" type="#_x0000_t75" style="width:24pt;height:20.25pt" o:ole="">
                  <v:imagedata r:id="rId11" o:title=""/>
                </v:shape>
                <w:control r:id="rId133" w:name="CheckBox111247" w:shapeid="_x0000_i1162"/>
              </w:object>
            </w:r>
            <w:r w:rsidRPr="00587C0B">
              <w:rPr>
                <w:sz w:val="10"/>
                <w:szCs w:val="10"/>
              </w:rPr>
              <w:object w:dxaOrig="225" w:dyaOrig="225">
                <v:shape id="_x0000_i1164" type="#_x0000_t75" style="width:25.5pt;height:20.25pt" o:ole="">
                  <v:imagedata r:id="rId41" o:title=""/>
                </v:shape>
                <w:control r:id="rId134" w:name="CheckBox211247" w:shapeid="_x0000_i1164"/>
              </w:object>
            </w:r>
          </w:p>
        </w:tc>
      </w:tr>
      <w:tr w:rsidR="00DA627D" w:rsidTr="00653BD0">
        <w:trPr>
          <w:cantSplit/>
          <w:trHeight w:val="841"/>
        </w:trPr>
        <w:tc>
          <w:tcPr>
            <w:tcW w:w="8364" w:type="dxa"/>
            <w:tcBorders>
              <w:top w:val="single" w:sz="4" w:space="0" w:color="auto"/>
              <w:left w:val="single" w:sz="4" w:space="0" w:color="auto"/>
              <w:bottom w:val="single" w:sz="4" w:space="0" w:color="auto"/>
              <w:right w:val="single" w:sz="4" w:space="0" w:color="auto"/>
            </w:tcBorders>
            <w:vAlign w:val="center"/>
          </w:tcPr>
          <w:p w:rsidR="00DA627D" w:rsidRPr="00D17F5E" w:rsidRDefault="00DA627D" w:rsidP="00DA627D">
            <w:pPr>
              <w:pStyle w:val="a5"/>
              <w:numPr>
                <w:ilvl w:val="0"/>
                <w:numId w:val="26"/>
              </w:numPr>
              <w:ind w:firstLineChars="0"/>
              <w:jc w:val="both"/>
              <w:rPr>
                <w:rFonts w:ascii="微软雅黑" w:hAnsi="微软雅黑"/>
                <w:sz w:val="18"/>
                <w:szCs w:val="18"/>
              </w:rPr>
            </w:pPr>
            <w:r w:rsidRPr="00D17F5E">
              <w:rPr>
                <w:rFonts w:ascii="微软雅黑" w:hAnsi="微软雅黑" w:hint="eastAsia"/>
                <w:sz w:val="18"/>
                <w:szCs w:val="18"/>
              </w:rPr>
              <w:t>您的职业是否涉及高空作业、潜水作业、隧道作业、井下作业或接触任何危险物（化学物质、爆炸物、有毒物质或其它危物）？</w:t>
            </w:r>
          </w:p>
          <w:tbl>
            <w:tblPr>
              <w:tblStyle w:val="a6"/>
              <w:tblW w:w="0" w:type="auto"/>
              <w:tblInd w:w="454" w:type="dxa"/>
              <w:tblLook w:val="04A0"/>
            </w:tblPr>
            <w:tblGrid>
              <w:gridCol w:w="936"/>
              <w:gridCol w:w="936"/>
              <w:gridCol w:w="2376"/>
            </w:tblGrid>
            <w:tr w:rsidR="00DA627D" w:rsidTr="00D17F5E">
              <w:tc>
                <w:tcPr>
                  <w:tcW w:w="0" w:type="auto"/>
                </w:tcPr>
                <w:p w:rsidR="00DA627D" w:rsidRDefault="00DA627D" w:rsidP="00DA627D">
                  <w:pPr>
                    <w:pStyle w:val="a5"/>
                    <w:ind w:firstLineChars="0" w:firstLine="0"/>
                    <w:jc w:val="both"/>
                    <w:rPr>
                      <w:rFonts w:ascii="微软雅黑" w:hAnsi="微软雅黑"/>
                      <w:sz w:val="18"/>
                      <w:szCs w:val="18"/>
                    </w:rPr>
                  </w:pPr>
                  <w:r w:rsidRPr="005767B7">
                    <w:rPr>
                      <w:rFonts w:ascii="微软雅黑" w:hAnsi="微软雅黑" w:hint="eastAsia"/>
                      <w:sz w:val="18"/>
                      <w:szCs w:val="18"/>
                    </w:rPr>
                    <w:t>工作内容</w:t>
                  </w:r>
                </w:p>
              </w:tc>
              <w:tc>
                <w:tcPr>
                  <w:tcW w:w="0" w:type="auto"/>
                </w:tcPr>
                <w:p w:rsidR="00DA627D" w:rsidRDefault="00DA627D" w:rsidP="00DA627D">
                  <w:pPr>
                    <w:pStyle w:val="a5"/>
                    <w:ind w:firstLineChars="0" w:firstLine="0"/>
                    <w:jc w:val="both"/>
                    <w:rPr>
                      <w:rFonts w:ascii="微软雅黑" w:hAnsi="微软雅黑"/>
                      <w:sz w:val="18"/>
                      <w:szCs w:val="18"/>
                    </w:rPr>
                  </w:pPr>
                  <w:r w:rsidRPr="005767B7">
                    <w:rPr>
                      <w:rFonts w:ascii="微软雅黑" w:hAnsi="微软雅黑" w:hint="eastAsia"/>
                      <w:sz w:val="18"/>
                      <w:szCs w:val="18"/>
                    </w:rPr>
                    <w:t>开始时间</w:t>
                  </w:r>
                </w:p>
              </w:tc>
              <w:tc>
                <w:tcPr>
                  <w:tcW w:w="0" w:type="auto"/>
                </w:tcPr>
                <w:p w:rsidR="00DA627D" w:rsidRDefault="00DA627D" w:rsidP="00DA627D">
                  <w:pPr>
                    <w:pStyle w:val="a5"/>
                    <w:ind w:firstLineChars="0" w:firstLine="0"/>
                    <w:jc w:val="both"/>
                    <w:rPr>
                      <w:rFonts w:ascii="微软雅黑" w:hAnsi="微软雅黑"/>
                      <w:sz w:val="18"/>
                      <w:szCs w:val="18"/>
                    </w:rPr>
                  </w:pPr>
                  <w:r w:rsidRPr="005767B7">
                    <w:rPr>
                      <w:rFonts w:ascii="微软雅黑" w:hAnsi="微软雅黑" w:hint="eastAsia"/>
                      <w:sz w:val="18"/>
                      <w:szCs w:val="18"/>
                    </w:rPr>
                    <w:t>拥有何种职业技术等级证书</w:t>
                  </w:r>
                </w:p>
              </w:tc>
            </w:tr>
            <w:tr w:rsidR="00DA627D" w:rsidTr="00D17F5E">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r w:rsidR="00DA627D" w:rsidTr="00D17F5E">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bl>
          <w:p w:rsidR="00DA627D" w:rsidRPr="005767B7" w:rsidRDefault="00DA627D" w:rsidP="00DA627D">
            <w:pPr>
              <w:jc w:val="both"/>
              <w:rPr>
                <w:rFonts w:ascii="微软雅黑" w:hAnsi="微软雅黑"/>
                <w:sz w:val="18"/>
                <w:szCs w:val="18"/>
              </w:rPr>
            </w:pP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66" type="#_x0000_t75" style="width:24pt;height:20.25pt" o:ole="">
                  <v:imagedata r:id="rId11" o:title=""/>
                </v:shape>
                <w:control r:id="rId135" w:name="CheckBox111246" w:shapeid="_x0000_i1166"/>
              </w:object>
            </w:r>
            <w:r w:rsidRPr="00587C0B">
              <w:rPr>
                <w:sz w:val="10"/>
                <w:szCs w:val="10"/>
              </w:rPr>
              <w:object w:dxaOrig="225" w:dyaOrig="225">
                <v:shape id="_x0000_i1168" type="#_x0000_t75" style="width:25.5pt;height:20.25pt" o:ole="">
                  <v:imagedata r:id="rId13" o:title=""/>
                </v:shape>
                <w:control r:id="rId136" w:name="CheckBox211246" w:shapeid="_x0000_i1168"/>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70" type="#_x0000_t75" style="width:24pt;height:20.25pt" o:ole="">
                  <v:imagedata r:id="rId15" o:title=""/>
                </v:shape>
                <w:control r:id="rId137" w:name="CheckBox111245" w:shapeid="_x0000_i1170"/>
              </w:object>
            </w:r>
            <w:r w:rsidRPr="00587C0B">
              <w:rPr>
                <w:sz w:val="10"/>
                <w:szCs w:val="10"/>
              </w:rPr>
              <w:object w:dxaOrig="225" w:dyaOrig="225">
                <v:shape id="_x0000_i1172" type="#_x0000_t75" style="width:25.5pt;height:20.25pt" o:ole="">
                  <v:imagedata r:id="rId13" o:title=""/>
                </v:shape>
                <w:control r:id="rId138" w:name="CheckBox211245" w:shapeid="_x0000_i1172"/>
              </w:object>
            </w:r>
          </w:p>
        </w:tc>
      </w:tr>
      <w:tr w:rsidR="00DA627D" w:rsidTr="00653BD0">
        <w:trPr>
          <w:cantSplit/>
          <w:trHeight w:val="1408"/>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DA627D" w:rsidRDefault="00DA627D" w:rsidP="00DA627D">
            <w:pPr>
              <w:pStyle w:val="a5"/>
              <w:numPr>
                <w:ilvl w:val="0"/>
                <w:numId w:val="26"/>
              </w:numPr>
              <w:ind w:firstLineChars="0"/>
              <w:jc w:val="both"/>
              <w:rPr>
                <w:rFonts w:ascii="微软雅黑" w:hAnsi="微软雅黑" w:cs="宋体"/>
                <w:sz w:val="18"/>
                <w:szCs w:val="18"/>
              </w:rPr>
            </w:pPr>
            <w:r w:rsidRPr="00A80E35">
              <w:rPr>
                <w:rFonts w:ascii="微软雅黑" w:hAnsi="微软雅黑" w:cs="宋体"/>
                <w:sz w:val="18"/>
                <w:szCs w:val="18"/>
              </w:rPr>
              <w:t xml:space="preserve">a. </w:t>
            </w:r>
            <w:r>
              <w:rPr>
                <w:rFonts w:ascii="微软雅黑" w:hAnsi="微软雅黑" w:cs="宋体" w:hint="eastAsia"/>
                <w:sz w:val="18"/>
                <w:szCs w:val="18"/>
              </w:rPr>
              <w:t>您是否驾驶车型为小客车以外的车型？</w:t>
            </w:r>
          </w:p>
          <w:tbl>
            <w:tblPr>
              <w:tblStyle w:val="a6"/>
              <w:tblW w:w="0" w:type="auto"/>
              <w:tblInd w:w="454" w:type="dxa"/>
              <w:tblLook w:val="04A0"/>
            </w:tblPr>
            <w:tblGrid>
              <w:gridCol w:w="936"/>
              <w:gridCol w:w="936"/>
              <w:gridCol w:w="936"/>
            </w:tblGrid>
            <w:tr w:rsidR="00DA627D" w:rsidTr="00D17F5E">
              <w:tc>
                <w:tcPr>
                  <w:tcW w:w="0" w:type="auto"/>
                </w:tcPr>
                <w:p w:rsidR="00DA627D" w:rsidRDefault="00DA627D" w:rsidP="00DA627D">
                  <w:pPr>
                    <w:widowControl w:val="0"/>
                    <w:autoSpaceDE w:val="0"/>
                    <w:autoSpaceDN w:val="0"/>
                    <w:snapToGrid/>
                    <w:jc w:val="both"/>
                    <w:rPr>
                      <w:rFonts w:ascii="微软雅黑" w:hAnsi="微软雅黑" w:cs="宋体"/>
                      <w:sz w:val="18"/>
                      <w:szCs w:val="18"/>
                    </w:rPr>
                  </w:pPr>
                  <w:r>
                    <w:rPr>
                      <w:rFonts w:ascii="微软雅黑" w:hAnsi="微软雅黑" w:cs="宋体" w:hint="eastAsia"/>
                      <w:sz w:val="18"/>
                      <w:szCs w:val="18"/>
                    </w:rPr>
                    <w:t>驾照类型</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sidRPr="00A80E35">
                    <w:rPr>
                      <w:rFonts w:ascii="微软雅黑" w:hAnsi="微软雅黑" w:cs="宋体" w:hint="eastAsia"/>
                      <w:sz w:val="18"/>
                      <w:szCs w:val="18"/>
                    </w:rPr>
                    <w:t>所驾车型</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sidRPr="00A80E35">
                    <w:rPr>
                      <w:rFonts w:ascii="微软雅黑" w:hAnsi="微软雅黑" w:cs="宋体" w:hint="eastAsia"/>
                      <w:sz w:val="18"/>
                      <w:szCs w:val="18"/>
                    </w:rPr>
                    <w:t>行驶区域</w:t>
                  </w:r>
                </w:p>
              </w:tc>
            </w:tr>
            <w:tr w:rsidR="00DA627D" w:rsidTr="00D17F5E">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r w:rsidR="00DA627D" w:rsidTr="00D17F5E">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bl>
          <w:p w:rsidR="00DA627D" w:rsidRPr="00A80E35" w:rsidRDefault="00DA627D" w:rsidP="00DA627D">
            <w:pPr>
              <w:widowControl w:val="0"/>
              <w:autoSpaceDE w:val="0"/>
              <w:autoSpaceDN w:val="0"/>
              <w:snapToGrid/>
              <w:jc w:val="both"/>
              <w:rPr>
                <w:rFonts w:ascii="微软雅黑" w:hAnsi="微软雅黑"/>
                <w:sz w:val="18"/>
                <w:szCs w:val="18"/>
              </w:rPr>
            </w:pPr>
          </w:p>
        </w:tc>
        <w:tc>
          <w:tcPr>
            <w:tcW w:w="1275" w:type="dxa"/>
            <w:tcBorders>
              <w:top w:val="single" w:sz="4" w:space="0" w:color="auto"/>
              <w:left w:val="single" w:sz="4" w:space="0" w:color="auto"/>
              <w:bottom w:val="dotDash" w:sz="2" w:space="0" w:color="A6A6A6" w:themeColor="background1" w:themeShade="A6"/>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74" type="#_x0000_t75" style="width:24pt;height:20.25pt" o:ole="">
                  <v:imagedata r:id="rId11" o:title=""/>
                </v:shape>
                <w:control r:id="rId139" w:name="CheckBox111244" w:shapeid="_x0000_i1174"/>
              </w:object>
            </w:r>
            <w:r w:rsidRPr="00587C0B">
              <w:rPr>
                <w:sz w:val="10"/>
                <w:szCs w:val="10"/>
              </w:rPr>
              <w:object w:dxaOrig="225" w:dyaOrig="225">
                <v:shape id="_x0000_i1176" type="#_x0000_t75" style="width:25.5pt;height:20.25pt" o:ole="">
                  <v:imagedata r:id="rId13" o:title=""/>
                </v:shape>
                <w:control r:id="rId140" w:name="CheckBox211244" w:shapeid="_x0000_i1176"/>
              </w:object>
            </w:r>
          </w:p>
        </w:tc>
        <w:tc>
          <w:tcPr>
            <w:tcW w:w="1276" w:type="dxa"/>
            <w:tcBorders>
              <w:top w:val="single" w:sz="4" w:space="0" w:color="auto"/>
              <w:left w:val="single" w:sz="4" w:space="0" w:color="auto"/>
              <w:bottom w:val="dotDash" w:sz="2" w:space="0" w:color="A6A6A6" w:themeColor="background1" w:themeShade="A6"/>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78" type="#_x0000_t75" style="width:24pt;height:20.25pt" o:ole="">
                  <v:imagedata r:id="rId15" o:title=""/>
                </v:shape>
                <w:control r:id="rId141" w:name="CheckBox111243" w:shapeid="_x0000_i1178"/>
              </w:object>
            </w:r>
            <w:r w:rsidRPr="00587C0B">
              <w:rPr>
                <w:sz w:val="10"/>
                <w:szCs w:val="10"/>
              </w:rPr>
              <w:object w:dxaOrig="225" w:dyaOrig="225">
                <v:shape id="_x0000_i1180" type="#_x0000_t75" style="width:25.5pt;height:20.25pt" o:ole="">
                  <v:imagedata r:id="rId13" o:title=""/>
                </v:shape>
                <w:control r:id="rId142" w:name="CheckBox211243" w:shapeid="_x0000_i1180"/>
              </w:object>
            </w:r>
          </w:p>
        </w:tc>
      </w:tr>
      <w:tr w:rsidR="00DA627D" w:rsidTr="00653BD0">
        <w:trPr>
          <w:cantSplit/>
          <w:trHeight w:val="1405"/>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6D645B" w:rsidRDefault="00DA627D" w:rsidP="00DA627D">
            <w:pPr>
              <w:widowControl w:val="0"/>
              <w:autoSpaceDE w:val="0"/>
              <w:autoSpaceDN w:val="0"/>
              <w:snapToGrid/>
              <w:ind w:left="317"/>
              <w:jc w:val="both"/>
              <w:rPr>
                <w:rFonts w:ascii="微软雅黑" w:hAnsi="微软雅黑" w:cs="宋体"/>
                <w:sz w:val="18"/>
                <w:szCs w:val="18"/>
              </w:rPr>
            </w:pPr>
            <w:r>
              <w:rPr>
                <w:rFonts w:ascii="微软雅黑" w:hAnsi="微软雅黑" w:cs="宋体" w:hint="eastAsia"/>
                <w:sz w:val="18"/>
                <w:szCs w:val="18"/>
              </w:rPr>
              <w:t>b</w:t>
            </w:r>
            <w:r>
              <w:rPr>
                <w:rFonts w:ascii="微软雅黑" w:hAnsi="微软雅黑" w:cs="宋体"/>
                <w:sz w:val="18"/>
                <w:szCs w:val="18"/>
              </w:rPr>
              <w:t xml:space="preserve">. </w:t>
            </w:r>
            <w:r w:rsidRPr="006D645B">
              <w:rPr>
                <w:rFonts w:ascii="微软雅黑" w:hAnsi="微软雅黑" w:cs="宋体" w:hint="eastAsia"/>
                <w:sz w:val="18"/>
                <w:szCs w:val="18"/>
              </w:rPr>
              <w:t>您是否曾驾车发生过交通事故？</w:t>
            </w:r>
          </w:p>
          <w:tbl>
            <w:tblPr>
              <w:tblStyle w:val="a6"/>
              <w:tblW w:w="0" w:type="auto"/>
              <w:tblInd w:w="360" w:type="dxa"/>
              <w:tblLook w:val="04A0"/>
            </w:tblPr>
            <w:tblGrid>
              <w:gridCol w:w="576"/>
              <w:gridCol w:w="576"/>
              <w:gridCol w:w="576"/>
              <w:gridCol w:w="1476"/>
              <w:gridCol w:w="936"/>
            </w:tblGrid>
            <w:tr w:rsidR="00DA627D" w:rsidTr="00D17F5E">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cs="宋体" w:hint="eastAsia"/>
                      <w:sz w:val="18"/>
                      <w:szCs w:val="18"/>
                    </w:rPr>
                    <w:t>次数</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cs="宋体" w:hint="eastAsia"/>
                      <w:sz w:val="18"/>
                      <w:szCs w:val="18"/>
                    </w:rPr>
                    <w:t>时间</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cs="宋体" w:hint="eastAsia"/>
                      <w:sz w:val="18"/>
                      <w:szCs w:val="18"/>
                    </w:rPr>
                    <w:t>地点</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cs="宋体" w:hint="eastAsia"/>
                      <w:sz w:val="18"/>
                      <w:szCs w:val="18"/>
                    </w:rPr>
                    <w:t>原因及判定结果</w:t>
                  </w:r>
                </w:p>
              </w:tc>
              <w:tc>
                <w:tcPr>
                  <w:tcW w:w="0" w:type="auto"/>
                </w:tcPr>
                <w:p w:rsidR="00DA627D" w:rsidRDefault="00DA627D" w:rsidP="00DA627D">
                  <w:pPr>
                    <w:pStyle w:val="a5"/>
                    <w:ind w:firstLineChars="0" w:firstLine="0"/>
                    <w:jc w:val="both"/>
                    <w:rPr>
                      <w:rFonts w:ascii="微软雅黑" w:hAnsi="微软雅黑"/>
                      <w:sz w:val="18"/>
                      <w:szCs w:val="18"/>
                    </w:rPr>
                  </w:pPr>
                  <w:r w:rsidRPr="00A80E35">
                    <w:rPr>
                      <w:rFonts w:ascii="微软雅黑" w:hAnsi="微软雅黑" w:cs="宋体" w:hint="eastAsia"/>
                      <w:sz w:val="18"/>
                      <w:szCs w:val="18"/>
                    </w:rPr>
                    <w:t>所负责任</w:t>
                  </w:r>
                </w:p>
              </w:tc>
            </w:tr>
            <w:tr w:rsidR="00DA627D" w:rsidTr="00D17F5E">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r w:rsidR="00DA627D" w:rsidTr="00D17F5E">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bl>
          <w:p w:rsidR="00DA627D" w:rsidRPr="00A80E35" w:rsidRDefault="00DA627D" w:rsidP="00DA627D">
            <w:pPr>
              <w:widowControl w:val="0"/>
              <w:autoSpaceDE w:val="0"/>
              <w:autoSpaceDN w:val="0"/>
              <w:snapToGrid/>
              <w:ind w:firstLineChars="300" w:firstLine="540"/>
              <w:jc w:val="both"/>
              <w:rPr>
                <w:rFonts w:ascii="微软雅黑" w:hAnsi="微软雅黑" w:cs="宋体"/>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82" type="#_x0000_t75" style="width:24pt;height:20.25pt" o:ole="">
                  <v:imagedata r:id="rId11" o:title=""/>
                </v:shape>
                <w:control r:id="rId143" w:name="CheckBox111242" w:shapeid="_x0000_i1182"/>
              </w:object>
            </w:r>
            <w:r w:rsidRPr="00587C0B">
              <w:rPr>
                <w:sz w:val="10"/>
                <w:szCs w:val="10"/>
              </w:rPr>
              <w:object w:dxaOrig="225" w:dyaOrig="225">
                <v:shape id="_x0000_i1184" type="#_x0000_t75" style="width:25.5pt;height:20.25pt" o:ole="">
                  <v:imagedata r:id="rId13" o:title=""/>
                </v:shape>
                <w:control r:id="rId144" w:name="CheckBox211242" w:shapeid="_x0000_i1184"/>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86" type="#_x0000_t75" style="width:24pt;height:20.25pt" o:ole="">
                  <v:imagedata r:id="rId15" o:title=""/>
                </v:shape>
                <w:control r:id="rId145" w:name="CheckBox111240" w:shapeid="_x0000_i1186"/>
              </w:object>
            </w:r>
            <w:r w:rsidRPr="00587C0B">
              <w:rPr>
                <w:sz w:val="10"/>
                <w:szCs w:val="10"/>
              </w:rPr>
              <w:object w:dxaOrig="225" w:dyaOrig="225">
                <v:shape id="_x0000_i1188" type="#_x0000_t75" style="width:25.5pt;height:20.25pt" o:ole="">
                  <v:imagedata r:id="rId13" o:title=""/>
                </v:shape>
                <w:control r:id="rId146" w:name="CheckBox211240" w:shapeid="_x0000_i1188"/>
              </w:object>
            </w:r>
          </w:p>
        </w:tc>
      </w:tr>
      <w:tr w:rsidR="00DA627D" w:rsidTr="00653BD0">
        <w:trPr>
          <w:cantSplit/>
          <w:trHeight w:val="701"/>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DA627D" w:rsidRPr="006D645B" w:rsidRDefault="00DA627D" w:rsidP="00DA627D">
            <w:pPr>
              <w:widowControl w:val="0"/>
              <w:autoSpaceDE w:val="0"/>
              <w:autoSpaceDN w:val="0"/>
              <w:snapToGrid/>
              <w:ind w:left="317"/>
              <w:jc w:val="both"/>
              <w:rPr>
                <w:rFonts w:ascii="微软雅黑" w:hAnsi="微软雅黑" w:cs="宋体"/>
                <w:sz w:val="18"/>
                <w:szCs w:val="18"/>
              </w:rPr>
            </w:pPr>
            <w:proofErr w:type="gramStart"/>
            <w:r>
              <w:rPr>
                <w:rFonts w:ascii="微软雅黑" w:hAnsi="微软雅黑" w:cs="宋体" w:hint="eastAsia"/>
                <w:sz w:val="18"/>
                <w:szCs w:val="18"/>
              </w:rPr>
              <w:t>c</w:t>
            </w:r>
            <w:r>
              <w:rPr>
                <w:rFonts w:ascii="微软雅黑" w:hAnsi="微软雅黑" w:cs="宋体"/>
                <w:sz w:val="18"/>
                <w:szCs w:val="18"/>
              </w:rPr>
              <w:t xml:space="preserve">.  </w:t>
            </w:r>
            <w:r w:rsidRPr="006D645B">
              <w:rPr>
                <w:rFonts w:ascii="微软雅黑" w:hAnsi="微软雅黑" w:cs="宋体" w:hint="eastAsia"/>
                <w:sz w:val="18"/>
                <w:szCs w:val="18"/>
              </w:rPr>
              <w:t>您的工作是否以摩托车为交通工具</w:t>
            </w:r>
            <w:proofErr w:type="gramEnd"/>
            <w:r w:rsidRPr="006D645B">
              <w:rPr>
                <w:rFonts w:ascii="微软雅黑" w:hAnsi="微软雅黑" w:cs="宋体" w:hint="eastAsia"/>
                <w:sz w:val="18"/>
                <w:szCs w:val="18"/>
              </w:rPr>
              <w:t>？</w:t>
            </w:r>
          </w:p>
          <w:p w:rsidR="00DA627D" w:rsidRPr="00C96A61" w:rsidRDefault="00DA627D" w:rsidP="00DA627D">
            <w:pPr>
              <w:pStyle w:val="a5"/>
              <w:widowControl w:val="0"/>
              <w:autoSpaceDE w:val="0"/>
              <w:autoSpaceDN w:val="0"/>
              <w:snapToGrid/>
              <w:ind w:left="600" w:firstLineChars="0" w:firstLine="0"/>
              <w:jc w:val="both"/>
              <w:rPr>
                <w:rFonts w:ascii="微软雅黑" w:hAnsi="微软雅黑" w:cs="宋体"/>
                <w:sz w:val="18"/>
                <w:szCs w:val="18"/>
              </w:rPr>
            </w:pPr>
            <w:r>
              <w:rPr>
                <w:rFonts w:ascii="微软雅黑" w:hAnsi="微软雅黑" w:hint="eastAsia"/>
                <w:sz w:val="18"/>
                <w:szCs w:val="18"/>
              </w:rPr>
              <w:t xml:space="preserve">说明内容： </w:t>
            </w:r>
          </w:p>
        </w:tc>
        <w:tc>
          <w:tcPr>
            <w:tcW w:w="1275" w:type="dxa"/>
            <w:tcBorders>
              <w:top w:val="dotDash" w:sz="2" w:space="0" w:color="A6A6A6" w:themeColor="background1" w:themeShade="A6"/>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90" type="#_x0000_t75" style="width:24pt;height:20.25pt" o:ole="">
                  <v:imagedata r:id="rId11" o:title=""/>
                </v:shape>
                <w:control r:id="rId147" w:name="CheckBox111259" w:shapeid="_x0000_i1190"/>
              </w:object>
            </w:r>
            <w:r w:rsidRPr="00587C0B">
              <w:rPr>
                <w:sz w:val="10"/>
                <w:szCs w:val="10"/>
              </w:rPr>
              <w:object w:dxaOrig="225" w:dyaOrig="225">
                <v:shape id="_x0000_i1192" type="#_x0000_t75" style="width:25.5pt;height:20.25pt" o:ole="">
                  <v:imagedata r:id="rId13" o:title=""/>
                </v:shape>
                <w:control r:id="rId148" w:name="CheckBox211259" w:shapeid="_x0000_i1192"/>
              </w:object>
            </w:r>
          </w:p>
        </w:tc>
        <w:tc>
          <w:tcPr>
            <w:tcW w:w="1276" w:type="dxa"/>
            <w:tcBorders>
              <w:top w:val="dotDash" w:sz="2" w:space="0" w:color="A6A6A6" w:themeColor="background1" w:themeShade="A6"/>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94" type="#_x0000_t75" style="width:24pt;height:20.25pt" o:ole="">
                  <v:imagedata r:id="rId11" o:title=""/>
                </v:shape>
                <w:control r:id="rId149" w:name="CheckBox111258" w:shapeid="_x0000_i1194"/>
              </w:object>
            </w:r>
            <w:r w:rsidRPr="00587C0B">
              <w:rPr>
                <w:sz w:val="10"/>
                <w:szCs w:val="10"/>
              </w:rPr>
              <w:object w:dxaOrig="225" w:dyaOrig="225">
                <v:shape id="_x0000_i1196" type="#_x0000_t75" style="width:25.5pt;height:20.25pt" o:ole="">
                  <v:imagedata r:id="rId41" o:title=""/>
                </v:shape>
                <w:control r:id="rId150" w:name="CheckBox211258" w:shapeid="_x0000_i1196"/>
              </w:object>
            </w:r>
          </w:p>
        </w:tc>
      </w:tr>
      <w:tr w:rsidR="00DA627D" w:rsidTr="00653BD0">
        <w:trPr>
          <w:cantSplit/>
          <w:trHeight w:val="1698"/>
        </w:trPr>
        <w:tc>
          <w:tcPr>
            <w:tcW w:w="8364" w:type="dxa"/>
            <w:tcBorders>
              <w:top w:val="single" w:sz="4" w:space="0" w:color="auto"/>
              <w:left w:val="single" w:sz="4" w:space="0" w:color="auto"/>
              <w:bottom w:val="single" w:sz="4" w:space="0" w:color="auto"/>
              <w:right w:val="single" w:sz="4" w:space="0" w:color="auto"/>
            </w:tcBorders>
            <w:vAlign w:val="center"/>
          </w:tcPr>
          <w:p w:rsidR="00DA627D" w:rsidRPr="00C96A61" w:rsidRDefault="00DA627D" w:rsidP="00DA627D">
            <w:pPr>
              <w:pStyle w:val="a5"/>
              <w:numPr>
                <w:ilvl w:val="0"/>
                <w:numId w:val="26"/>
              </w:numPr>
              <w:ind w:firstLineChars="0"/>
              <w:jc w:val="both"/>
              <w:rPr>
                <w:rFonts w:ascii="微软雅黑" w:hAnsi="微软雅黑"/>
                <w:sz w:val="18"/>
                <w:szCs w:val="18"/>
              </w:rPr>
            </w:pPr>
            <w:r w:rsidRPr="00C96A61">
              <w:rPr>
                <w:rFonts w:ascii="微软雅黑" w:hAnsi="微软雅黑" w:hint="eastAsia"/>
                <w:sz w:val="18"/>
                <w:szCs w:val="18"/>
              </w:rPr>
              <w:t>您是否爱好或参加私人飞行、马术、蹦极、潜水、登山、滑雪、探险、漂流、搏击类等危险性运动或赛事？</w:t>
            </w:r>
          </w:p>
          <w:tbl>
            <w:tblPr>
              <w:tblStyle w:val="a6"/>
              <w:tblW w:w="0" w:type="auto"/>
              <w:tblInd w:w="454" w:type="dxa"/>
              <w:tblLook w:val="04A0"/>
            </w:tblPr>
            <w:tblGrid>
              <w:gridCol w:w="936"/>
              <w:gridCol w:w="936"/>
              <w:gridCol w:w="936"/>
            </w:tblGrid>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r w:rsidRPr="00C96A61">
                    <w:rPr>
                      <w:rFonts w:ascii="微软雅黑" w:hAnsi="微软雅黑" w:cs="宋体" w:hint="eastAsia"/>
                      <w:sz w:val="18"/>
                      <w:szCs w:val="18"/>
                    </w:rPr>
                    <w:t>参加时间</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sidRPr="00C96A61">
                    <w:rPr>
                      <w:rFonts w:ascii="微软雅黑" w:hAnsi="微软雅黑" w:cs="宋体" w:hint="eastAsia"/>
                      <w:sz w:val="18"/>
                      <w:szCs w:val="18"/>
                    </w:rPr>
                    <w:t>参加频率</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sidRPr="00C96A61">
                    <w:rPr>
                      <w:rFonts w:ascii="微软雅黑" w:hAnsi="微软雅黑" w:cs="宋体" w:hint="eastAsia"/>
                      <w:sz w:val="18"/>
                      <w:szCs w:val="18"/>
                    </w:rPr>
                    <w:t>资格认证</w:t>
                  </w:r>
                </w:p>
              </w:tc>
            </w:tr>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bl>
          <w:p w:rsidR="00DA627D" w:rsidRPr="00C96A61" w:rsidRDefault="00DA627D" w:rsidP="00DA627D">
            <w:pPr>
              <w:pStyle w:val="a5"/>
              <w:ind w:firstLineChars="0" w:firstLine="0"/>
              <w:jc w:val="both"/>
              <w:rPr>
                <w:rFonts w:ascii="微软雅黑" w:hAnsi="微软雅黑"/>
                <w:sz w:val="18"/>
                <w:szCs w:val="18"/>
              </w:rPr>
            </w:pP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198" type="#_x0000_t75" style="width:24pt;height:20.25pt" o:ole="">
                  <v:imagedata r:id="rId11" o:title=""/>
                </v:shape>
                <w:control r:id="rId151" w:name="CheckBox111257" w:shapeid="_x0000_i1198"/>
              </w:object>
            </w:r>
            <w:r w:rsidRPr="00587C0B">
              <w:rPr>
                <w:sz w:val="10"/>
                <w:szCs w:val="10"/>
              </w:rPr>
              <w:object w:dxaOrig="225" w:dyaOrig="225">
                <v:shape id="_x0000_i1200" type="#_x0000_t75" style="width:25.5pt;height:20.25pt" o:ole="">
                  <v:imagedata r:id="rId13" o:title=""/>
                </v:shape>
                <w:control r:id="rId152" w:name="CheckBox211257" w:shapeid="_x0000_i1200"/>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202" type="#_x0000_t75" style="width:24pt;height:20.25pt" o:ole="">
                  <v:imagedata r:id="rId11" o:title=""/>
                </v:shape>
                <w:control r:id="rId153" w:name="CheckBox111256" w:shapeid="_x0000_i1202"/>
              </w:object>
            </w:r>
            <w:r w:rsidRPr="00587C0B">
              <w:rPr>
                <w:sz w:val="10"/>
                <w:szCs w:val="10"/>
              </w:rPr>
              <w:object w:dxaOrig="225" w:dyaOrig="225">
                <v:shape id="_x0000_i1204" type="#_x0000_t75" style="width:25.5pt;height:20.25pt" o:ole="">
                  <v:imagedata r:id="rId41" o:title=""/>
                </v:shape>
                <w:control r:id="rId154" w:name="CheckBox211256" w:shapeid="_x0000_i1204"/>
              </w:object>
            </w:r>
          </w:p>
        </w:tc>
      </w:tr>
      <w:tr w:rsidR="00DA627D" w:rsidTr="00653BD0">
        <w:trPr>
          <w:cantSplit/>
          <w:trHeight w:val="1411"/>
        </w:trPr>
        <w:tc>
          <w:tcPr>
            <w:tcW w:w="8364" w:type="dxa"/>
            <w:tcBorders>
              <w:top w:val="single" w:sz="4" w:space="0" w:color="auto"/>
              <w:left w:val="single" w:sz="4" w:space="0" w:color="auto"/>
              <w:bottom w:val="single" w:sz="4" w:space="0" w:color="auto"/>
              <w:right w:val="single" w:sz="4" w:space="0" w:color="auto"/>
            </w:tcBorders>
            <w:vAlign w:val="center"/>
          </w:tcPr>
          <w:p w:rsidR="00DA627D" w:rsidRPr="00C96A61" w:rsidRDefault="00DA627D" w:rsidP="00DA627D">
            <w:pPr>
              <w:pStyle w:val="a5"/>
              <w:numPr>
                <w:ilvl w:val="0"/>
                <w:numId w:val="26"/>
              </w:numPr>
              <w:ind w:firstLineChars="0"/>
              <w:jc w:val="both"/>
              <w:rPr>
                <w:rFonts w:ascii="微软雅黑" w:hAnsi="微软雅黑"/>
                <w:sz w:val="18"/>
                <w:szCs w:val="18"/>
              </w:rPr>
            </w:pPr>
            <w:r w:rsidRPr="00C96A61">
              <w:rPr>
                <w:rFonts w:ascii="微软雅黑" w:hAnsi="微软雅黑" w:hint="eastAsia"/>
                <w:sz w:val="18"/>
                <w:szCs w:val="18"/>
              </w:rPr>
              <w:lastRenderedPageBreak/>
              <w:t>您是否有超过3个月的国外生活经历或计划两年内出国？</w:t>
            </w:r>
          </w:p>
          <w:tbl>
            <w:tblPr>
              <w:tblStyle w:val="a6"/>
              <w:tblW w:w="0" w:type="auto"/>
              <w:tblInd w:w="454" w:type="dxa"/>
              <w:tblLook w:val="04A0"/>
            </w:tblPr>
            <w:tblGrid>
              <w:gridCol w:w="936"/>
              <w:gridCol w:w="936"/>
              <w:gridCol w:w="936"/>
            </w:tblGrid>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r>
                    <w:rPr>
                      <w:rFonts w:ascii="微软雅黑" w:hAnsi="微软雅黑" w:hint="eastAsia"/>
                      <w:sz w:val="18"/>
                      <w:szCs w:val="18"/>
                    </w:rPr>
                    <w:t>国家名称</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Pr>
                      <w:rFonts w:ascii="微软雅黑" w:hAnsi="微软雅黑" w:hint="eastAsia"/>
                      <w:sz w:val="18"/>
                      <w:szCs w:val="18"/>
                    </w:rPr>
                    <w:t>出国原因</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Pr>
                      <w:rFonts w:ascii="微软雅黑" w:hAnsi="微软雅黑" w:hint="eastAsia"/>
                      <w:sz w:val="18"/>
                      <w:szCs w:val="18"/>
                    </w:rPr>
                    <w:t>停留时间</w:t>
                  </w:r>
                </w:p>
              </w:tc>
            </w:tr>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bl>
          <w:p w:rsidR="00DA627D" w:rsidRPr="00C3751A" w:rsidRDefault="00DA627D" w:rsidP="00DA627D">
            <w:pPr>
              <w:ind w:leftChars="50" w:left="110" w:firstLineChars="100" w:firstLine="180"/>
              <w:jc w:val="both"/>
              <w:rPr>
                <w:rFonts w:ascii="微软雅黑" w:hAnsi="微软雅黑"/>
                <w:sz w:val="18"/>
                <w:szCs w:val="18"/>
              </w:rPr>
            </w:pP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206" type="#_x0000_t75" style="width:24pt;height:20.25pt" o:ole="">
                  <v:imagedata r:id="rId11" o:title=""/>
                </v:shape>
                <w:control r:id="rId155" w:name="CheckBox111255" w:shapeid="_x0000_i1206"/>
              </w:object>
            </w:r>
            <w:r w:rsidRPr="00587C0B">
              <w:rPr>
                <w:sz w:val="10"/>
                <w:szCs w:val="10"/>
              </w:rPr>
              <w:object w:dxaOrig="225" w:dyaOrig="225">
                <v:shape id="_x0000_i1208" type="#_x0000_t75" style="width:25.5pt;height:20.25pt" o:ole="">
                  <v:imagedata r:id="rId13" o:title=""/>
                </v:shape>
                <w:control r:id="rId156" w:name="CheckBox211255" w:shapeid="_x0000_i1208"/>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813BC1" w:rsidP="00DA627D">
            <w:pPr>
              <w:pStyle w:val="a5"/>
              <w:spacing w:line="276" w:lineRule="auto"/>
              <w:ind w:leftChars="-6" w:left="-6" w:hangingChars="7" w:hanging="7"/>
              <w:jc w:val="center"/>
              <w:rPr>
                <w:sz w:val="10"/>
                <w:szCs w:val="10"/>
              </w:rPr>
            </w:pPr>
            <w:r w:rsidRPr="00587C0B">
              <w:rPr>
                <w:sz w:val="10"/>
                <w:szCs w:val="10"/>
              </w:rPr>
              <w:object w:dxaOrig="225" w:dyaOrig="225">
                <v:shape id="_x0000_i1210" type="#_x0000_t75" style="width:24pt;height:20.25pt" o:ole="">
                  <v:imagedata r:id="rId15" o:title=""/>
                </v:shape>
                <w:control r:id="rId157" w:name="CheckBox111254" w:shapeid="_x0000_i1210"/>
              </w:object>
            </w:r>
            <w:r w:rsidRPr="00587C0B">
              <w:rPr>
                <w:sz w:val="10"/>
                <w:szCs w:val="10"/>
              </w:rPr>
              <w:object w:dxaOrig="225" w:dyaOrig="225">
                <v:shape id="_x0000_i1212" type="#_x0000_t75" style="width:25.5pt;height:20.25pt" o:ole="">
                  <v:imagedata r:id="rId13" o:title=""/>
                </v:shape>
                <w:control r:id="rId158" w:name="CheckBox211254" w:shapeid="_x0000_i1212"/>
              </w:object>
            </w:r>
          </w:p>
        </w:tc>
      </w:tr>
      <w:tr w:rsidR="00DA627D" w:rsidTr="00653BD0">
        <w:trPr>
          <w:cantSplit/>
          <w:trHeight w:val="336"/>
        </w:trPr>
        <w:tc>
          <w:tcPr>
            <w:tcW w:w="10915" w:type="dxa"/>
            <w:gridSpan w:val="3"/>
            <w:tcBorders>
              <w:top w:val="single" w:sz="4" w:space="0" w:color="auto"/>
              <w:left w:val="single" w:sz="4" w:space="0" w:color="auto"/>
              <w:bottom w:val="single" w:sz="4" w:space="0" w:color="auto"/>
            </w:tcBorders>
            <w:vAlign w:val="center"/>
          </w:tcPr>
          <w:p w:rsidR="00DA627D" w:rsidRDefault="00DA627D" w:rsidP="00DA627D">
            <w:pPr>
              <w:pStyle w:val="a5"/>
              <w:spacing w:line="276" w:lineRule="auto"/>
              <w:ind w:leftChars="-6" w:left="2" w:hangingChars="7" w:hanging="15"/>
              <w:rPr>
                <w:sz w:val="18"/>
                <w:szCs w:val="18"/>
              </w:rPr>
            </w:pPr>
            <w:r>
              <w:rPr>
                <w:rFonts w:hint="eastAsia"/>
                <w:b/>
                <w:sz w:val="21"/>
                <w:szCs w:val="21"/>
              </w:rPr>
              <w:t>（四）未成年人特殊</w:t>
            </w:r>
            <w:r w:rsidRPr="005767B7">
              <w:rPr>
                <w:rFonts w:hint="eastAsia"/>
                <w:b/>
                <w:sz w:val="21"/>
                <w:szCs w:val="21"/>
              </w:rPr>
              <w:t>告知及说明</w:t>
            </w:r>
          </w:p>
        </w:tc>
      </w:tr>
      <w:tr w:rsidR="00DA627D" w:rsidTr="002F375C">
        <w:trPr>
          <w:cantSplit/>
          <w:trHeight w:val="405"/>
        </w:trPr>
        <w:tc>
          <w:tcPr>
            <w:tcW w:w="8364" w:type="dxa"/>
            <w:tcBorders>
              <w:top w:val="single" w:sz="4" w:space="0" w:color="auto"/>
              <w:left w:val="single" w:sz="4" w:space="0" w:color="auto"/>
              <w:bottom w:val="single" w:sz="4" w:space="0" w:color="auto"/>
            </w:tcBorders>
            <w:vAlign w:val="center"/>
          </w:tcPr>
          <w:p w:rsidR="00DA627D" w:rsidRDefault="00DA627D" w:rsidP="00DA627D">
            <w:pPr>
              <w:pStyle w:val="a5"/>
              <w:spacing w:line="276" w:lineRule="auto"/>
              <w:ind w:leftChars="-6" w:left="2" w:hangingChars="7" w:hanging="15"/>
              <w:jc w:val="center"/>
              <w:rPr>
                <w:sz w:val="18"/>
                <w:szCs w:val="18"/>
              </w:rPr>
            </w:pPr>
            <w:r w:rsidRPr="005767B7">
              <w:rPr>
                <w:rFonts w:hint="eastAsia"/>
                <w:b/>
                <w:sz w:val="21"/>
                <w:szCs w:val="21"/>
              </w:rPr>
              <w:t>告知事项</w:t>
            </w:r>
          </w:p>
        </w:tc>
        <w:tc>
          <w:tcPr>
            <w:tcW w:w="2551" w:type="dxa"/>
            <w:gridSpan w:val="2"/>
            <w:tcBorders>
              <w:top w:val="single" w:sz="4" w:space="0" w:color="auto"/>
              <w:left w:val="single" w:sz="4" w:space="0" w:color="auto"/>
              <w:bottom w:val="single" w:sz="4" w:space="0" w:color="auto"/>
            </w:tcBorders>
            <w:vAlign w:val="center"/>
          </w:tcPr>
          <w:p w:rsidR="00DA627D" w:rsidRPr="000C563B" w:rsidRDefault="00DA627D" w:rsidP="00DA627D">
            <w:pPr>
              <w:pStyle w:val="a5"/>
              <w:spacing w:line="276" w:lineRule="auto"/>
              <w:ind w:leftChars="-6" w:left="2" w:hangingChars="7" w:hanging="15"/>
              <w:jc w:val="center"/>
              <w:rPr>
                <w:b/>
                <w:sz w:val="21"/>
                <w:szCs w:val="21"/>
              </w:rPr>
            </w:pPr>
            <w:r w:rsidRPr="000C563B">
              <w:rPr>
                <w:rFonts w:hint="eastAsia"/>
                <w:b/>
                <w:sz w:val="21"/>
                <w:szCs w:val="21"/>
              </w:rPr>
              <w:t>被保险人</w:t>
            </w:r>
          </w:p>
        </w:tc>
      </w:tr>
      <w:tr w:rsidR="00DA627D" w:rsidTr="002F375C">
        <w:trPr>
          <w:cantSplit/>
          <w:trHeight w:val="10480"/>
        </w:trPr>
        <w:tc>
          <w:tcPr>
            <w:tcW w:w="8364" w:type="dxa"/>
            <w:tcBorders>
              <w:top w:val="single" w:sz="4" w:space="0" w:color="auto"/>
              <w:left w:val="single" w:sz="4" w:space="0" w:color="auto"/>
              <w:bottom w:val="single" w:sz="4" w:space="0" w:color="auto"/>
              <w:right w:val="single" w:sz="4" w:space="0" w:color="auto"/>
            </w:tcBorders>
            <w:vAlign w:val="center"/>
          </w:tcPr>
          <w:p w:rsidR="00DA627D" w:rsidRDefault="00DA627D" w:rsidP="00DA627D">
            <w:pPr>
              <w:pStyle w:val="Default"/>
              <w:tabs>
                <w:tab w:val="left" w:pos="8148"/>
                <w:tab w:val="left" w:pos="8256"/>
              </w:tabs>
              <w:ind w:leftChars="79" w:left="174" w:firstLineChars="200" w:firstLine="360"/>
              <w:jc w:val="both"/>
              <w:rPr>
                <w:rFonts w:ascii="微软雅黑" w:eastAsia="微软雅黑" w:hAnsi="微软雅黑" w:cstheme="minorBidi"/>
                <w:color w:val="auto"/>
                <w:sz w:val="18"/>
                <w:szCs w:val="18"/>
              </w:rPr>
            </w:pPr>
            <w:r w:rsidRPr="00FB70BC">
              <w:rPr>
                <w:rFonts w:ascii="微软雅黑" w:eastAsia="微软雅黑" w:hAnsi="微软雅黑" w:cstheme="minorBidi" w:hint="eastAsia"/>
                <w:color w:val="auto"/>
                <w:sz w:val="18"/>
                <w:szCs w:val="18"/>
              </w:rPr>
              <w:t>根据中国保险监督管理委员会下发的《中国保监会关于父母为其未成年子女投保以死亡为给付保险金条件人身保险有关问题的通知》</w:t>
            </w:r>
            <w:r>
              <w:rPr>
                <w:rFonts w:ascii="微软雅黑" w:eastAsia="微软雅黑" w:hAnsi="微软雅黑" w:cstheme="minorBidi" w:hint="eastAsia"/>
                <w:color w:val="auto"/>
                <w:sz w:val="18"/>
                <w:szCs w:val="18"/>
              </w:rPr>
              <w:t>（保监发</w:t>
            </w:r>
            <w:r w:rsidRPr="00FB70BC">
              <w:rPr>
                <w:rFonts w:ascii="微软雅黑" w:eastAsia="微软雅黑" w:hAnsi="微软雅黑" w:cstheme="minorBidi" w:hint="eastAsia"/>
                <w:color w:val="auto"/>
                <w:sz w:val="18"/>
                <w:szCs w:val="18"/>
              </w:rPr>
              <w:t>〔</w:t>
            </w:r>
            <w:r w:rsidRPr="00FB70BC">
              <w:rPr>
                <w:rFonts w:ascii="微软雅黑" w:eastAsia="微软雅黑" w:hAnsi="微软雅黑" w:cstheme="minorBidi"/>
                <w:color w:val="auto"/>
                <w:sz w:val="18"/>
                <w:szCs w:val="18"/>
              </w:rPr>
              <w:t>2015</w:t>
            </w:r>
            <w:r w:rsidRPr="00FB70BC">
              <w:rPr>
                <w:rFonts w:ascii="微软雅黑" w:eastAsia="微软雅黑" w:hAnsi="微软雅黑" w:cstheme="minorBidi" w:hint="eastAsia"/>
                <w:color w:val="auto"/>
                <w:sz w:val="18"/>
                <w:szCs w:val="18"/>
              </w:rPr>
              <w:t>〕</w:t>
            </w:r>
            <w:r w:rsidRPr="00FB70BC">
              <w:rPr>
                <w:rFonts w:ascii="微软雅黑" w:eastAsia="微软雅黑" w:hAnsi="微软雅黑" w:cstheme="minorBidi"/>
                <w:color w:val="auto"/>
                <w:sz w:val="18"/>
                <w:szCs w:val="18"/>
              </w:rPr>
              <w:t>90</w:t>
            </w:r>
            <w:r>
              <w:rPr>
                <w:rFonts w:ascii="微软雅黑" w:eastAsia="微软雅黑" w:hAnsi="微软雅黑" w:cstheme="minorBidi" w:hint="eastAsia"/>
                <w:color w:val="auto"/>
                <w:sz w:val="18"/>
                <w:szCs w:val="18"/>
              </w:rPr>
              <w:t>号）文件要求：</w:t>
            </w:r>
          </w:p>
          <w:p w:rsidR="00DA627D" w:rsidRDefault="00DA627D" w:rsidP="00DA627D">
            <w:pPr>
              <w:pStyle w:val="Default"/>
              <w:numPr>
                <w:ilvl w:val="0"/>
                <w:numId w:val="10"/>
              </w:numPr>
              <w:ind w:left="60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对于父母为其未成年子女投保的人身保险，在被保险人成年之前，各保险合同约定的被保险人死亡给付的保险金额总和、被保险人死亡时各保险公司实际给付的保险金总和按以下限额执行：</w:t>
            </w:r>
          </w:p>
          <w:p w:rsidR="00DA627D" w:rsidRDefault="00DA627D" w:rsidP="00DA627D">
            <w:pPr>
              <w:pStyle w:val="Default"/>
              <w:numPr>
                <w:ilvl w:val="0"/>
                <w:numId w:val="11"/>
              </w:numPr>
              <w:ind w:left="131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对于被保险人不满10周岁的，不得超过人民币20万元。</w:t>
            </w:r>
          </w:p>
          <w:p w:rsidR="00DA627D" w:rsidRDefault="00DA627D" w:rsidP="00DA627D">
            <w:pPr>
              <w:pStyle w:val="Default"/>
              <w:numPr>
                <w:ilvl w:val="0"/>
                <w:numId w:val="11"/>
              </w:numPr>
              <w:ind w:left="131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对于被保险人已满10周岁但未满18周岁的，不得超过人民币50万元。</w:t>
            </w:r>
          </w:p>
          <w:p w:rsidR="00DA627D" w:rsidRDefault="00DA627D" w:rsidP="00DA627D">
            <w:pPr>
              <w:pStyle w:val="Default"/>
              <w:numPr>
                <w:ilvl w:val="0"/>
                <w:numId w:val="10"/>
              </w:numPr>
              <w:ind w:left="60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对于投保人为其未成年子女投保以死亡为给付保险金条件的每一份保险合同，以下三项可以不计算在前款规定限额之中：</w:t>
            </w:r>
          </w:p>
          <w:p w:rsidR="00DA627D" w:rsidRDefault="00DA627D" w:rsidP="00DA627D">
            <w:pPr>
              <w:pStyle w:val="Default"/>
              <w:numPr>
                <w:ilvl w:val="0"/>
                <w:numId w:val="19"/>
              </w:numPr>
              <w:ind w:left="131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投保人已交保险费或被保险人死亡时合同的现金价值;对于投资连结保险合同、万能保险合同，该项为投保人已交保险费或被保险人死亡时合同的账户价值。</w:t>
            </w:r>
          </w:p>
          <w:p w:rsidR="00DA627D" w:rsidRDefault="00DA627D" w:rsidP="00DA627D">
            <w:pPr>
              <w:pStyle w:val="Default"/>
              <w:numPr>
                <w:ilvl w:val="0"/>
                <w:numId w:val="19"/>
              </w:numPr>
              <w:ind w:left="131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合同约定的航空意外死亡保险金额。此处航空意外死亡保险金额是指航空意外伤害保险合同约定的死亡保险金额，或其他人身保险合同约定的航空意外身故责任对应的死亡保险金额。</w:t>
            </w:r>
          </w:p>
          <w:p w:rsidR="00DA627D" w:rsidRDefault="00DA627D" w:rsidP="00DA627D">
            <w:pPr>
              <w:pStyle w:val="Default"/>
              <w:numPr>
                <w:ilvl w:val="0"/>
                <w:numId w:val="19"/>
              </w:numPr>
              <w:ind w:left="131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合同约定的重大自然灾害意外死亡保险金额。此处重大自然灾害意外死亡保险金额是指重大自然灾害意外伤害保险合同约定的死亡保险金额，或其他人身保险合同约定的重大自然灾害意外身故责任对应的死亡保险金额。</w:t>
            </w:r>
          </w:p>
          <w:p w:rsidR="00DA627D" w:rsidRDefault="00DA627D" w:rsidP="00DA627D">
            <w:pPr>
              <w:pStyle w:val="Default"/>
              <w:ind w:firstLineChars="97" w:firstLine="175"/>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保险公司不得超过上述限额继续承保，尚未达到限额的，可以就差额部分进行承保。</w:t>
            </w:r>
          </w:p>
          <w:p w:rsidR="00DA627D" w:rsidRDefault="00DA627D" w:rsidP="00DA627D">
            <w:pPr>
              <w:pStyle w:val="Default"/>
              <w:ind w:left="175"/>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注：在本告知书中</w:t>
            </w:r>
            <w:proofErr w:type="gramStart"/>
            <w:r>
              <w:rPr>
                <w:rFonts w:ascii="微软雅黑" w:eastAsia="微软雅黑" w:hAnsi="微软雅黑" w:cstheme="minorBidi" w:hint="eastAsia"/>
                <w:color w:val="auto"/>
                <w:sz w:val="18"/>
                <w:szCs w:val="18"/>
              </w:rPr>
              <w:t>“</w:t>
            </w:r>
            <w:proofErr w:type="gramEnd"/>
            <w:r>
              <w:rPr>
                <w:rFonts w:ascii="微软雅黑" w:eastAsia="微软雅黑" w:hAnsi="微软雅黑" w:cstheme="minorBidi" w:hint="eastAsia"/>
                <w:color w:val="auto"/>
                <w:sz w:val="18"/>
                <w:szCs w:val="18"/>
              </w:rPr>
              <w:t>您“指投保人，是被保险人的父亲或母亲。”我们“指中国人民人寿保险股份有限公司。</w:t>
            </w:r>
          </w:p>
          <w:p w:rsidR="00DA627D" w:rsidRPr="00FB70BC" w:rsidRDefault="00DA627D" w:rsidP="00DA627D">
            <w:pPr>
              <w:pStyle w:val="Default"/>
              <w:ind w:firstLineChars="83" w:firstLine="174"/>
              <w:jc w:val="both"/>
              <w:rPr>
                <w:rFonts w:ascii="微软雅黑" w:eastAsia="微软雅黑" w:hAnsi="微软雅黑" w:cstheme="minorBidi"/>
                <w:b/>
                <w:color w:val="auto"/>
                <w:sz w:val="21"/>
                <w:szCs w:val="21"/>
              </w:rPr>
            </w:pPr>
            <w:r w:rsidRPr="00FB70BC">
              <w:rPr>
                <w:rFonts w:ascii="微软雅黑" w:eastAsia="微软雅黑" w:hAnsi="微软雅黑" w:cstheme="minorBidi" w:hint="eastAsia"/>
                <w:b/>
                <w:color w:val="auto"/>
                <w:sz w:val="21"/>
                <w:szCs w:val="21"/>
              </w:rPr>
              <w:t>根据中国保监</w:t>
            </w:r>
            <w:proofErr w:type="gramStart"/>
            <w:r w:rsidRPr="00FB70BC">
              <w:rPr>
                <w:rFonts w:ascii="微软雅黑" w:eastAsia="微软雅黑" w:hAnsi="微软雅黑" w:cstheme="minorBidi" w:hint="eastAsia"/>
                <w:b/>
                <w:color w:val="auto"/>
                <w:sz w:val="21"/>
                <w:szCs w:val="21"/>
              </w:rPr>
              <w:t>会以上</w:t>
            </w:r>
            <w:proofErr w:type="gramEnd"/>
            <w:r w:rsidRPr="00FB70BC">
              <w:rPr>
                <w:rFonts w:ascii="微软雅黑" w:eastAsia="微软雅黑" w:hAnsi="微软雅黑" w:cstheme="minorBidi" w:hint="eastAsia"/>
                <w:b/>
                <w:color w:val="auto"/>
                <w:sz w:val="21"/>
                <w:szCs w:val="21"/>
              </w:rPr>
              <w:t>要求，为保证您及被保险人的权益，请您如实告知以下事项：</w:t>
            </w:r>
          </w:p>
          <w:p w:rsidR="00DA627D" w:rsidRPr="00FB70BC" w:rsidRDefault="00DA627D" w:rsidP="007E496D">
            <w:pPr>
              <w:widowControl w:val="0"/>
              <w:tabs>
                <w:tab w:val="left" w:pos="8256"/>
              </w:tabs>
              <w:autoSpaceDE w:val="0"/>
              <w:autoSpaceDN w:val="0"/>
              <w:snapToGrid/>
              <w:ind w:leftChars="-246" w:left="-3" w:hangingChars="299" w:hanging="538"/>
              <w:jc w:val="both"/>
              <w:rPr>
                <w:rFonts w:ascii="微软雅黑" w:hAnsi="微软雅黑"/>
                <w:sz w:val="18"/>
                <w:szCs w:val="18"/>
              </w:rPr>
            </w:pPr>
            <w:r w:rsidRPr="00FB70BC">
              <w:rPr>
                <w:rFonts w:ascii="微软雅黑" w:hAnsi="微软雅黑" w:hint="eastAsia"/>
                <w:sz w:val="18"/>
                <w:szCs w:val="18"/>
              </w:rPr>
              <w:t xml:space="preserve"> 被保险人</w:t>
            </w:r>
            <w:r>
              <w:rPr>
                <w:rFonts w:ascii="微软雅黑" w:hAnsi="微软雅黑" w:hint="eastAsia"/>
                <w:sz w:val="18"/>
                <w:szCs w:val="18"/>
              </w:rPr>
              <w:t>是否已拥有有效或正在申请本公司或其他保险公司以死亡为给付保险金条件的人身保险合同</w:t>
            </w:r>
          </w:p>
          <w:p w:rsidR="00DA627D" w:rsidRPr="00665F4D" w:rsidRDefault="00DA627D" w:rsidP="00DA627D">
            <w:pPr>
              <w:ind w:firstLineChars="255" w:firstLine="459"/>
              <w:jc w:val="both"/>
              <w:rPr>
                <w:rFonts w:ascii="微软雅黑" w:hAnsi="微软雅黑"/>
                <w:sz w:val="18"/>
                <w:szCs w:val="18"/>
              </w:rPr>
            </w:pPr>
            <w:r>
              <w:rPr>
                <w:rFonts w:ascii="微软雅黑" w:hAnsi="微软雅黑" w:hint="eastAsia"/>
                <w:sz w:val="18"/>
                <w:szCs w:val="18"/>
              </w:rPr>
              <w:t>a.</w:t>
            </w:r>
            <w:r w:rsidRPr="00665F4D">
              <w:rPr>
                <w:rFonts w:ascii="微软雅黑" w:hAnsi="微软雅黑" w:hint="eastAsia"/>
                <w:sz w:val="18"/>
                <w:szCs w:val="18"/>
              </w:rPr>
              <w:t>在其他保险公司投保的情况：</w:t>
            </w:r>
          </w:p>
          <w:tbl>
            <w:tblPr>
              <w:tblStyle w:val="a6"/>
              <w:tblW w:w="6663" w:type="dxa"/>
              <w:tblInd w:w="595" w:type="dxa"/>
              <w:tblLook w:val="04A0"/>
            </w:tblPr>
            <w:tblGrid>
              <w:gridCol w:w="1985"/>
              <w:gridCol w:w="1276"/>
              <w:gridCol w:w="1559"/>
              <w:gridCol w:w="1843"/>
            </w:tblGrid>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投保公司名称</w:t>
                  </w:r>
                </w:p>
              </w:tc>
              <w:tc>
                <w:tcPr>
                  <w:tcW w:w="1276"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投保日期</w:t>
                  </w:r>
                </w:p>
              </w:tc>
              <w:tc>
                <w:tcPr>
                  <w:tcW w:w="1559"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投保险种名称</w:t>
                  </w:r>
                </w:p>
              </w:tc>
              <w:tc>
                <w:tcPr>
                  <w:tcW w:w="1843"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身故保险金额（元）</w:t>
                  </w:r>
                </w:p>
              </w:tc>
            </w:tr>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泰康人寿</w:t>
                  </w:r>
                </w:p>
              </w:tc>
              <w:tc>
                <w:tcPr>
                  <w:tcW w:w="1276"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2014-1-24</w:t>
                  </w:r>
                </w:p>
              </w:tc>
              <w:tc>
                <w:tcPr>
                  <w:tcW w:w="1559" w:type="dxa"/>
                </w:tcPr>
                <w:p w:rsidR="00DA627D" w:rsidRDefault="00DA627D" w:rsidP="00DA627D">
                  <w:pPr>
                    <w:pStyle w:val="a5"/>
                    <w:ind w:firstLineChars="0" w:firstLine="0"/>
                    <w:jc w:val="both"/>
                    <w:rPr>
                      <w:rFonts w:ascii="微软雅黑" w:hAnsi="微软雅黑"/>
                      <w:sz w:val="18"/>
                      <w:szCs w:val="18"/>
                    </w:rPr>
                  </w:pPr>
                </w:p>
              </w:tc>
              <w:tc>
                <w:tcPr>
                  <w:tcW w:w="1843" w:type="dxa"/>
                </w:tcPr>
                <w:p w:rsidR="00DA627D" w:rsidRDefault="00DA627D" w:rsidP="00DA627D">
                  <w:pPr>
                    <w:pStyle w:val="a5"/>
                    <w:ind w:firstLineChars="0" w:firstLine="0"/>
                    <w:jc w:val="both"/>
                    <w:rPr>
                      <w:rFonts w:ascii="微软雅黑" w:hAnsi="微软雅黑"/>
                      <w:sz w:val="18"/>
                      <w:szCs w:val="18"/>
                    </w:rPr>
                  </w:pPr>
                </w:p>
              </w:tc>
            </w:tr>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p>
              </w:tc>
              <w:tc>
                <w:tcPr>
                  <w:tcW w:w="1276" w:type="dxa"/>
                </w:tcPr>
                <w:p w:rsidR="00DA627D" w:rsidRDefault="00DA627D" w:rsidP="00DA627D">
                  <w:pPr>
                    <w:pStyle w:val="a5"/>
                    <w:ind w:firstLineChars="0" w:firstLine="0"/>
                    <w:jc w:val="both"/>
                    <w:rPr>
                      <w:rFonts w:ascii="微软雅黑" w:hAnsi="微软雅黑"/>
                      <w:sz w:val="18"/>
                      <w:szCs w:val="18"/>
                    </w:rPr>
                  </w:pPr>
                </w:p>
              </w:tc>
              <w:tc>
                <w:tcPr>
                  <w:tcW w:w="1559" w:type="dxa"/>
                </w:tcPr>
                <w:p w:rsidR="00DA627D" w:rsidRDefault="00DA627D" w:rsidP="00DA627D">
                  <w:pPr>
                    <w:pStyle w:val="a5"/>
                    <w:ind w:firstLineChars="0" w:firstLine="0"/>
                    <w:jc w:val="both"/>
                    <w:rPr>
                      <w:rFonts w:ascii="微软雅黑" w:hAnsi="微软雅黑"/>
                      <w:sz w:val="18"/>
                      <w:szCs w:val="18"/>
                    </w:rPr>
                  </w:pPr>
                </w:p>
              </w:tc>
              <w:tc>
                <w:tcPr>
                  <w:tcW w:w="1843" w:type="dxa"/>
                </w:tcPr>
                <w:p w:rsidR="00DA627D" w:rsidRDefault="00DA627D" w:rsidP="00DA627D">
                  <w:pPr>
                    <w:pStyle w:val="a5"/>
                    <w:ind w:firstLineChars="0" w:firstLine="0"/>
                    <w:jc w:val="both"/>
                    <w:rPr>
                      <w:rFonts w:ascii="微软雅黑" w:hAnsi="微软雅黑"/>
                      <w:sz w:val="18"/>
                      <w:szCs w:val="18"/>
                    </w:rPr>
                  </w:pPr>
                </w:p>
              </w:tc>
            </w:tr>
          </w:tbl>
          <w:p w:rsidR="00DA627D" w:rsidRPr="00C343B2" w:rsidRDefault="00DA627D" w:rsidP="00DA627D">
            <w:pPr>
              <w:pStyle w:val="a5"/>
              <w:ind w:leftChars="-1" w:left="-2" w:firstLineChars="255" w:firstLine="459"/>
              <w:jc w:val="both"/>
              <w:rPr>
                <w:rFonts w:ascii="微软雅黑" w:hAnsi="微软雅黑"/>
                <w:sz w:val="18"/>
                <w:szCs w:val="18"/>
              </w:rPr>
            </w:pPr>
            <w:r>
              <w:rPr>
                <w:rFonts w:ascii="微软雅黑" w:hAnsi="微软雅黑" w:hint="eastAsia"/>
                <w:sz w:val="18"/>
                <w:szCs w:val="18"/>
              </w:rPr>
              <w:t>b.在我公</w:t>
            </w:r>
            <w:r w:rsidRPr="00232FE3">
              <w:rPr>
                <w:rFonts w:ascii="微软雅黑" w:hAnsi="微软雅黑" w:hint="eastAsia"/>
                <w:sz w:val="18"/>
                <w:szCs w:val="18"/>
              </w:rPr>
              <w:t>司投保的情况：</w:t>
            </w:r>
          </w:p>
          <w:tbl>
            <w:tblPr>
              <w:tblStyle w:val="a6"/>
              <w:tblW w:w="6663" w:type="dxa"/>
              <w:tblInd w:w="595" w:type="dxa"/>
              <w:tblLook w:val="04A0"/>
            </w:tblPr>
            <w:tblGrid>
              <w:gridCol w:w="1985"/>
              <w:gridCol w:w="2835"/>
              <w:gridCol w:w="1843"/>
            </w:tblGrid>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投保日期</w:t>
                  </w:r>
                </w:p>
              </w:tc>
              <w:tc>
                <w:tcPr>
                  <w:tcW w:w="2835"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投保险种名称</w:t>
                  </w:r>
                </w:p>
              </w:tc>
              <w:tc>
                <w:tcPr>
                  <w:tcW w:w="1843"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身故保险金额（元）</w:t>
                  </w:r>
                </w:p>
              </w:tc>
            </w:tr>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p>
              </w:tc>
              <w:tc>
                <w:tcPr>
                  <w:tcW w:w="2835" w:type="dxa"/>
                </w:tcPr>
                <w:p w:rsidR="00DA627D" w:rsidRDefault="00DA627D" w:rsidP="00DA627D">
                  <w:pPr>
                    <w:pStyle w:val="a5"/>
                    <w:ind w:firstLineChars="0" w:firstLine="0"/>
                    <w:jc w:val="both"/>
                    <w:rPr>
                      <w:rFonts w:ascii="微软雅黑" w:hAnsi="微软雅黑"/>
                      <w:sz w:val="18"/>
                      <w:szCs w:val="18"/>
                    </w:rPr>
                  </w:pPr>
                </w:p>
              </w:tc>
              <w:tc>
                <w:tcPr>
                  <w:tcW w:w="1843" w:type="dxa"/>
                </w:tcPr>
                <w:p w:rsidR="00DA627D" w:rsidRDefault="00DA627D" w:rsidP="00DA627D">
                  <w:pPr>
                    <w:pStyle w:val="a5"/>
                    <w:ind w:firstLineChars="0" w:firstLine="0"/>
                    <w:jc w:val="both"/>
                    <w:rPr>
                      <w:rFonts w:ascii="微软雅黑" w:hAnsi="微软雅黑"/>
                      <w:sz w:val="18"/>
                      <w:szCs w:val="18"/>
                    </w:rPr>
                  </w:pPr>
                </w:p>
              </w:tc>
            </w:tr>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p>
              </w:tc>
              <w:tc>
                <w:tcPr>
                  <w:tcW w:w="2835" w:type="dxa"/>
                </w:tcPr>
                <w:p w:rsidR="00DA627D" w:rsidRDefault="00DA627D" w:rsidP="00DA627D">
                  <w:pPr>
                    <w:pStyle w:val="a5"/>
                    <w:ind w:firstLineChars="0" w:firstLine="0"/>
                    <w:jc w:val="both"/>
                    <w:rPr>
                      <w:rFonts w:ascii="微软雅黑" w:hAnsi="微软雅黑"/>
                      <w:sz w:val="18"/>
                      <w:szCs w:val="18"/>
                    </w:rPr>
                  </w:pPr>
                </w:p>
              </w:tc>
              <w:tc>
                <w:tcPr>
                  <w:tcW w:w="1843" w:type="dxa"/>
                </w:tcPr>
                <w:p w:rsidR="00DA627D" w:rsidRDefault="00DA627D" w:rsidP="00DA627D">
                  <w:pPr>
                    <w:pStyle w:val="a5"/>
                    <w:ind w:firstLineChars="0" w:firstLine="0"/>
                    <w:jc w:val="both"/>
                    <w:rPr>
                      <w:rFonts w:ascii="微软雅黑" w:hAnsi="微软雅黑"/>
                      <w:sz w:val="18"/>
                      <w:szCs w:val="18"/>
                    </w:rPr>
                  </w:pPr>
                </w:p>
              </w:tc>
            </w:tr>
          </w:tbl>
          <w:p w:rsidR="00DA627D" w:rsidRPr="00232FE3" w:rsidRDefault="00DA627D" w:rsidP="00DA627D">
            <w:pPr>
              <w:pStyle w:val="a5"/>
              <w:ind w:left="720" w:firstLineChars="0" w:firstLine="0"/>
              <w:jc w:val="both"/>
              <w:rPr>
                <w:rFonts w:ascii="微软雅黑" w:hAnsi="微软雅黑"/>
                <w:sz w:val="18"/>
                <w:szCs w:val="18"/>
              </w:rPr>
            </w:pPr>
          </w:p>
        </w:tc>
        <w:tc>
          <w:tcPr>
            <w:tcW w:w="2551" w:type="dxa"/>
            <w:gridSpan w:val="2"/>
            <w:tcBorders>
              <w:top w:val="single" w:sz="4" w:space="0" w:color="auto"/>
              <w:left w:val="single" w:sz="4" w:space="0" w:color="auto"/>
              <w:bottom w:val="single" w:sz="4" w:space="0" w:color="auto"/>
            </w:tcBorders>
          </w:tcPr>
          <w:p w:rsidR="00DA627D" w:rsidRPr="00653BD0" w:rsidRDefault="00DA627D" w:rsidP="00DA627D">
            <w:pPr>
              <w:pStyle w:val="a5"/>
              <w:spacing w:line="276" w:lineRule="auto"/>
              <w:ind w:leftChars="-6" w:left="-6" w:hangingChars="7" w:hanging="7"/>
              <w:jc w:val="center"/>
              <w:rPr>
                <w:sz w:val="10"/>
                <w:szCs w:val="10"/>
              </w:rPr>
            </w:pPr>
          </w:p>
          <w:p w:rsidR="00DA627D" w:rsidRPr="00653BD0" w:rsidRDefault="00813BC1" w:rsidP="00DA627D">
            <w:pPr>
              <w:pStyle w:val="a5"/>
              <w:spacing w:line="276" w:lineRule="auto"/>
              <w:ind w:leftChars="-6" w:left="-6" w:hangingChars="7" w:hanging="7"/>
              <w:jc w:val="center"/>
              <w:rPr>
                <w:sz w:val="10"/>
                <w:szCs w:val="10"/>
              </w:rPr>
            </w:pPr>
            <w:r w:rsidRPr="00653BD0">
              <w:rPr>
                <w:sz w:val="10"/>
                <w:szCs w:val="10"/>
              </w:rPr>
              <w:object w:dxaOrig="225" w:dyaOrig="225">
                <v:shape id="_x0000_i1214" type="#_x0000_t75" style="width:24pt;height:20.25pt" o:ole="">
                  <v:imagedata r:id="rId15" o:title=""/>
                </v:shape>
                <w:control r:id="rId159" w:name="CheckBox1112571" w:shapeid="_x0000_i1214"/>
              </w:object>
            </w:r>
            <w:r w:rsidRPr="00653BD0">
              <w:rPr>
                <w:sz w:val="10"/>
                <w:szCs w:val="10"/>
              </w:rPr>
              <w:object w:dxaOrig="225" w:dyaOrig="225">
                <v:shape id="_x0000_i1216" type="#_x0000_t75" style="width:25.5pt;height:20.25pt" o:ole="">
                  <v:imagedata r:id="rId41" o:title=""/>
                </v:shape>
                <w:control r:id="rId160" w:name="CheckBox2112571" w:shapeid="_x0000_i1216"/>
              </w:object>
            </w:r>
          </w:p>
        </w:tc>
      </w:tr>
    </w:tbl>
    <w:p w:rsidR="00B20C3B" w:rsidRDefault="00616C54" w:rsidP="00A3210C">
      <w:pPr>
        <w:ind w:leftChars="-387" w:left="-568" w:hangingChars="135" w:hanging="283"/>
        <w:rPr>
          <w:b/>
          <w:sz w:val="21"/>
          <w:szCs w:val="21"/>
        </w:rPr>
      </w:pPr>
      <w:r>
        <w:rPr>
          <w:rFonts w:hint="eastAsia"/>
          <w:b/>
          <w:sz w:val="21"/>
          <w:szCs w:val="21"/>
        </w:rPr>
        <w:t>五</w:t>
      </w:r>
      <w:r w:rsidR="00B20C3B" w:rsidRPr="00C3751A">
        <w:rPr>
          <w:rFonts w:hint="eastAsia"/>
          <w:b/>
          <w:sz w:val="21"/>
          <w:szCs w:val="21"/>
        </w:rPr>
        <w:t>、投保须知</w:t>
      </w:r>
    </w:p>
    <w:tbl>
      <w:tblPr>
        <w:tblStyle w:val="a6"/>
        <w:tblW w:w="10915" w:type="dxa"/>
        <w:tblInd w:w="-1026" w:type="dxa"/>
        <w:tblLook w:val="04A0"/>
      </w:tblPr>
      <w:tblGrid>
        <w:gridCol w:w="10915"/>
      </w:tblGrid>
      <w:tr w:rsidR="00B20C3B" w:rsidTr="00A02DCF">
        <w:tc>
          <w:tcPr>
            <w:tcW w:w="10915" w:type="dxa"/>
          </w:tcPr>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本投保单是订立保险合同的重要组成部分，在填写投保单之前，请您认真阅读所投保险种的保险条款、人身保险投保提示和产品说</w:t>
            </w:r>
            <w:r w:rsidRPr="00170CBE">
              <w:rPr>
                <w:rFonts w:ascii="微软雅黑" w:hAnsi="微软雅黑" w:hint="eastAsia"/>
                <w:sz w:val="18"/>
                <w:szCs w:val="18"/>
              </w:rPr>
              <w:lastRenderedPageBreak/>
              <w:t>明书，在充分理解条款的保险责任、责任免除、合同解除等内容后，再做出投保决定。</w:t>
            </w:r>
          </w:p>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投保单由投保人或被保险人在保险公司营销员的指导下进行电子签名，内容要真实、准确，保证各项信息真实、完整，并请投保人及被保险人（或其监护人）在签名栏内亲笔签名。</w:t>
            </w:r>
          </w:p>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根据我国《保险法》规定，保险公司对投保人及被保险人的有关情况有权进行询问，请您如实告知；如您故意或因重大过失未如实告知，我公司有权解除保险合同，并对于保险合同解除前发生的保险事故不承担保险责任。所有告知事项均以书面为准，口头告知无效。</w:t>
            </w:r>
          </w:p>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保险合同成立、我公司收取首期保险费并签发保险单为合同的生效条件，保险合同生效日期以保险单载明日期为准。</w:t>
            </w:r>
          </w:p>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如果联系电话和联系地址等客户信息发生变更，应及时办理更正手续。否则，可能因无法及时通知投保人、被保险人，造成客户无法及时获取信息、保单失效、款项不能及时送达等后果。</w:t>
            </w:r>
          </w:p>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我公司采集客户信息特别是联系电话和联系地址的用途，包括但不限于计算保费、核保、寄送保单和客户回访等。</w:t>
            </w:r>
          </w:p>
          <w:p w:rsidR="00B20C3B" w:rsidRDefault="00170CBE" w:rsidP="00DD2734">
            <w:pPr>
              <w:pStyle w:val="a5"/>
              <w:numPr>
                <w:ilvl w:val="0"/>
                <w:numId w:val="39"/>
              </w:numPr>
              <w:ind w:firstLineChars="0"/>
              <w:jc w:val="both"/>
            </w:pPr>
            <w:r w:rsidRPr="00170CBE">
              <w:rPr>
                <w:rFonts w:ascii="微软雅黑" w:hAnsi="微软雅黑" w:hint="eastAsia"/>
                <w:sz w:val="18"/>
                <w:szCs w:val="18"/>
              </w:rPr>
              <w:t>我公司承诺，未经客户同意不会将客户信息用于人身保险公司和第三方机构的销售活动。</w:t>
            </w:r>
          </w:p>
        </w:tc>
      </w:tr>
    </w:tbl>
    <w:p w:rsidR="00B20C3B" w:rsidRPr="00E9428F" w:rsidRDefault="00616C54" w:rsidP="00A3210C">
      <w:pPr>
        <w:ind w:leftChars="-387" w:left="-568" w:hangingChars="135" w:hanging="283"/>
        <w:rPr>
          <w:b/>
          <w:sz w:val="21"/>
          <w:szCs w:val="21"/>
        </w:rPr>
      </w:pPr>
      <w:r>
        <w:rPr>
          <w:rFonts w:hint="eastAsia"/>
          <w:b/>
          <w:sz w:val="21"/>
          <w:szCs w:val="21"/>
        </w:rPr>
        <w:lastRenderedPageBreak/>
        <w:t>六</w:t>
      </w:r>
      <w:r w:rsidR="00B20C3B" w:rsidRPr="00E9428F">
        <w:rPr>
          <w:rFonts w:hint="eastAsia"/>
          <w:b/>
          <w:sz w:val="21"/>
          <w:szCs w:val="21"/>
        </w:rPr>
        <w:t>、</w:t>
      </w:r>
      <w:r w:rsidR="00F36D5C">
        <w:rPr>
          <w:rFonts w:hint="eastAsia"/>
          <w:b/>
          <w:sz w:val="21"/>
          <w:szCs w:val="21"/>
        </w:rPr>
        <w:t>保险公司偿付能力说明</w:t>
      </w:r>
    </w:p>
    <w:tbl>
      <w:tblPr>
        <w:tblStyle w:val="a6"/>
        <w:tblW w:w="10915" w:type="dxa"/>
        <w:tblInd w:w="-1026" w:type="dxa"/>
        <w:tblLook w:val="04A0"/>
      </w:tblPr>
      <w:tblGrid>
        <w:gridCol w:w="10915"/>
      </w:tblGrid>
      <w:tr w:rsidR="00B20C3B" w:rsidTr="00A02DCF">
        <w:tc>
          <w:tcPr>
            <w:tcW w:w="10915" w:type="dxa"/>
          </w:tcPr>
          <w:p w:rsidR="00B20C3B" w:rsidRPr="005241A1" w:rsidRDefault="007E496D" w:rsidP="00F36D5C">
            <w:pPr>
              <w:ind w:leftChars="-1" w:left="-1" w:hanging="1"/>
              <w:rPr>
                <w:rFonts w:ascii="微软雅黑" w:hAnsi="微软雅黑"/>
                <w:sz w:val="18"/>
                <w:szCs w:val="18"/>
              </w:rPr>
            </w:pPr>
            <w:bookmarkStart w:id="5" w:name="_GoBack"/>
            <w:bookmarkEnd w:id="5"/>
            <w:r>
              <w:rPr>
                <w:rFonts w:ascii="微软雅黑" w:hAnsi="微软雅黑" w:hint="eastAsia"/>
                <w:sz w:val="18"/>
                <w:szCs w:val="18"/>
              </w:rPr>
              <w:t xml:space="preserve">      </w:t>
            </w:r>
            <w:r w:rsidRPr="00547BE4">
              <w:rPr>
                <w:rFonts w:ascii="微软雅黑" w:hAnsi="微软雅黑" w:hint="eastAsia"/>
                <w:sz w:val="18"/>
                <w:szCs w:val="18"/>
              </w:rPr>
              <w:t>根</w:t>
            </w:r>
            <w:r w:rsidR="00F36D5C" w:rsidRPr="00547BE4">
              <w:rPr>
                <w:rFonts w:ascii="微软雅黑" w:hAnsi="微软雅黑" w:hint="eastAsia"/>
                <w:sz w:val="18"/>
                <w:szCs w:val="18"/>
              </w:rPr>
              <w:t>据《中国人民人寿保险股份有限公司2016年3季度</w:t>
            </w:r>
            <w:r w:rsidR="00F36D5C" w:rsidRPr="00547BE4">
              <w:rPr>
                <w:rFonts w:ascii="微软雅黑" w:hAnsi="微软雅黑"/>
                <w:sz w:val="18"/>
                <w:szCs w:val="18"/>
              </w:rPr>
              <w:t>风险导向偿付能力季度报告摘要</w:t>
            </w:r>
            <w:r w:rsidR="00F36D5C" w:rsidRPr="00547BE4">
              <w:rPr>
                <w:rFonts w:ascii="微软雅黑" w:hAnsi="微软雅黑" w:hint="eastAsia"/>
                <w:sz w:val="18"/>
                <w:szCs w:val="18"/>
              </w:rPr>
              <w:t>》我公司2016年第3季度核心偿付能力充足率为143%， 综合偿付能力充足率为171%，偿付能力充足率已达到监管要求。</w:t>
            </w:r>
            <w:r w:rsidR="00F36D5C" w:rsidRPr="00547BE4">
              <w:rPr>
                <w:rFonts w:ascii="微软雅黑" w:hAnsi="微软雅黑"/>
                <w:sz w:val="18"/>
                <w:szCs w:val="18"/>
              </w:rPr>
              <w:t>根据中国保险监督管理委员会2016年</w:t>
            </w:r>
            <w:r w:rsidR="00F36D5C" w:rsidRPr="00547BE4">
              <w:rPr>
                <w:rFonts w:ascii="微软雅黑" w:hAnsi="微软雅黑" w:hint="eastAsia"/>
                <w:sz w:val="18"/>
                <w:szCs w:val="18"/>
              </w:rPr>
              <w:t>2</w:t>
            </w:r>
            <w:r w:rsidR="00F36D5C" w:rsidRPr="00547BE4">
              <w:rPr>
                <w:rFonts w:ascii="微软雅黑" w:hAnsi="微软雅黑"/>
                <w:sz w:val="18"/>
                <w:szCs w:val="18"/>
              </w:rPr>
              <w:t>季度分类监管评价结果，</w:t>
            </w:r>
            <w:r w:rsidR="00F36D5C" w:rsidRPr="00547BE4">
              <w:rPr>
                <w:rFonts w:ascii="微软雅黑" w:hAnsi="微软雅黑" w:hint="eastAsia"/>
                <w:sz w:val="18"/>
                <w:szCs w:val="18"/>
              </w:rPr>
              <w:t>我公司</w:t>
            </w:r>
            <w:r w:rsidR="00F36D5C" w:rsidRPr="00547BE4">
              <w:rPr>
                <w:rFonts w:ascii="微软雅黑" w:hAnsi="微软雅黑"/>
                <w:sz w:val="18"/>
                <w:szCs w:val="18"/>
              </w:rPr>
              <w:t>被评定为B</w:t>
            </w:r>
            <w:r w:rsidR="00F36D5C">
              <w:rPr>
                <w:rFonts w:ascii="微软雅黑" w:hAnsi="微软雅黑"/>
                <w:sz w:val="18"/>
                <w:szCs w:val="18"/>
              </w:rPr>
              <w:t>类</w:t>
            </w:r>
            <w:r w:rsidR="00F36D5C">
              <w:rPr>
                <w:rStyle w:val="a8"/>
              </w:rPr>
              <w:annotationRef/>
            </w:r>
            <w:r w:rsidR="00547BE4" w:rsidRPr="00547BE4">
              <w:rPr>
                <w:rFonts w:ascii="微软雅黑" w:hAnsi="微软雅黑"/>
                <w:sz w:val="18"/>
                <w:szCs w:val="18"/>
              </w:rPr>
              <w:t>。</w:t>
            </w:r>
          </w:p>
        </w:tc>
      </w:tr>
    </w:tbl>
    <w:p w:rsidR="00547BE4" w:rsidRPr="00E9428F" w:rsidRDefault="00547BE4" w:rsidP="00547BE4">
      <w:pPr>
        <w:ind w:leftChars="-387" w:left="-568" w:hangingChars="135" w:hanging="283"/>
        <w:rPr>
          <w:b/>
          <w:sz w:val="21"/>
          <w:szCs w:val="21"/>
        </w:rPr>
      </w:pPr>
      <w:r>
        <w:rPr>
          <w:rFonts w:hint="eastAsia"/>
          <w:b/>
          <w:sz w:val="21"/>
          <w:szCs w:val="21"/>
        </w:rPr>
        <w:t>七</w:t>
      </w:r>
      <w:r w:rsidRPr="00E9428F">
        <w:rPr>
          <w:rFonts w:hint="eastAsia"/>
          <w:b/>
          <w:sz w:val="21"/>
          <w:szCs w:val="21"/>
        </w:rPr>
        <w:t>、投保人、被保险人声明和授权</w:t>
      </w:r>
    </w:p>
    <w:tbl>
      <w:tblPr>
        <w:tblStyle w:val="a6"/>
        <w:tblW w:w="10915" w:type="dxa"/>
        <w:tblInd w:w="-1026" w:type="dxa"/>
        <w:tblLook w:val="04A0"/>
      </w:tblPr>
      <w:tblGrid>
        <w:gridCol w:w="10915"/>
      </w:tblGrid>
      <w:tr w:rsidR="00547BE4" w:rsidTr="003E09C3">
        <w:tc>
          <w:tcPr>
            <w:tcW w:w="10915" w:type="dxa"/>
          </w:tcPr>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声明本投保单及其有关的各份问卷、文件的所有陈述和告知事项均真实、准确、完整；知晓上述一切陈述及本声明将成为中国人民人寿保险股份有限公司（以下简称“人保寿险”）是否同意承保的依据，本人同意将所有陈述及本声明作为保险合同一部分。本人如有不实告知，人保寿险有权依法解除保险合同，并对合同解除前发生的保险事故不承担保险责任。</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本人已收到人保寿险提供的保险条款，人保寿险营销员</w:t>
            </w:r>
            <w:r w:rsidRPr="00E9428F">
              <w:rPr>
                <w:rFonts w:ascii="微软雅黑" w:hAnsi="微软雅黑"/>
                <w:sz w:val="18"/>
                <w:szCs w:val="18"/>
              </w:rPr>
              <w:t xml:space="preserve">/ </w:t>
            </w:r>
            <w:r w:rsidRPr="00E9428F">
              <w:rPr>
                <w:rFonts w:ascii="微软雅黑" w:hAnsi="微软雅黑" w:hint="eastAsia"/>
                <w:sz w:val="18"/>
                <w:szCs w:val="18"/>
              </w:rPr>
              <w:t>销售人员已向本人说明保险合同内容，并就保险责任、责任免除条款（包括除外责任条款、免赔额、免赔率、等待期、比例赔付、解除或中止合同等部分或全部免除或限制保险人责任的条款）、投保提示、特别约定及相关释义等内容向本人进行了单独说明。本人已认真阅读上述条款，并已经知晓了所有单独说明部分的概念、内容及其法律后果。本人已经知晓其他任何人（包括营销员）对保险条款、投保单等内容做出的与之相违背或增减的口头说明及书面陈述均为无效，一切均以保险合同载明为准。</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本人已了解如果同意接受人保寿险签发的保险单，则本人签署的任何文件均视为已认可人保寿险对投保单的附加和更改。</w:t>
            </w:r>
          </w:p>
          <w:p w:rsidR="00547BE4" w:rsidRPr="00040227" w:rsidRDefault="00547BE4" w:rsidP="00DD2734">
            <w:pPr>
              <w:pStyle w:val="a5"/>
              <w:numPr>
                <w:ilvl w:val="0"/>
                <w:numId w:val="40"/>
              </w:numPr>
              <w:ind w:firstLineChars="0"/>
              <w:jc w:val="both"/>
              <w:rPr>
                <w:rFonts w:ascii="微软雅黑" w:hAnsi="微软雅黑"/>
                <w:color w:val="FF0000"/>
                <w:sz w:val="18"/>
                <w:szCs w:val="18"/>
              </w:rPr>
            </w:pPr>
            <w:r w:rsidRPr="00E9428F">
              <w:rPr>
                <w:rFonts w:ascii="微软雅黑" w:hAnsi="微软雅黑" w:hint="eastAsia"/>
                <w:sz w:val="18"/>
                <w:szCs w:val="18"/>
              </w:rPr>
              <w:t>对于所投保的分红保险、万能保险和投资连结保险等产品，本人</w:t>
            </w:r>
            <w:r w:rsidRPr="00F36D5C">
              <w:rPr>
                <w:rFonts w:ascii="微软雅黑" w:hAnsi="微软雅黑" w:hint="eastAsia"/>
                <w:color w:val="FF0000"/>
                <w:sz w:val="18"/>
                <w:szCs w:val="18"/>
              </w:rPr>
              <w:t>已阅读保险条款、人身保险投保提示和产品说明书，了解本产品的特点和保</w:t>
            </w:r>
            <w:r w:rsidRPr="00040227">
              <w:rPr>
                <w:rFonts w:ascii="微软雅黑" w:hAnsi="微软雅黑" w:hint="eastAsia"/>
                <w:color w:val="FF0000"/>
                <w:sz w:val="18"/>
                <w:szCs w:val="18"/>
              </w:rPr>
              <w:t>单利益的不确定性。</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如本次投保计划</w:t>
            </w:r>
            <w:proofErr w:type="gramStart"/>
            <w:r w:rsidRPr="00E9428F">
              <w:rPr>
                <w:rFonts w:ascii="微软雅黑" w:hAnsi="微软雅黑" w:hint="eastAsia"/>
                <w:sz w:val="18"/>
                <w:szCs w:val="18"/>
              </w:rPr>
              <w:t>含健康</w:t>
            </w:r>
            <w:proofErr w:type="gramEnd"/>
            <w:r w:rsidRPr="00E9428F">
              <w:rPr>
                <w:rFonts w:ascii="微软雅黑" w:hAnsi="微软雅黑" w:hint="eastAsia"/>
                <w:sz w:val="18"/>
                <w:szCs w:val="18"/>
              </w:rPr>
              <w:t>保险产品，本人已认真阅读并理解了人身保险投保提示中的健康保险提示内容。</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本人已了解无论采用何种交费方式，保险合同的生效仍需以保险合同成立、本人缴付保险费且人保寿险签发保险单为条件，本保险合同的生效日期以保险单上载明的日期为准。</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本人已了解</w:t>
            </w:r>
            <w:proofErr w:type="gramStart"/>
            <w:r w:rsidRPr="00E9428F">
              <w:rPr>
                <w:rFonts w:ascii="微软雅黑" w:hAnsi="微软雅黑" w:hint="eastAsia"/>
                <w:sz w:val="18"/>
                <w:szCs w:val="18"/>
              </w:rPr>
              <w:t>一年期主险</w:t>
            </w:r>
            <w:proofErr w:type="gramEnd"/>
            <w:r w:rsidRPr="00E9428F">
              <w:rPr>
                <w:rFonts w:ascii="微软雅黑" w:hAnsi="微软雅黑"/>
                <w:sz w:val="18"/>
                <w:szCs w:val="18"/>
              </w:rPr>
              <w:t xml:space="preserve">/ </w:t>
            </w:r>
            <w:r w:rsidRPr="00E9428F">
              <w:rPr>
                <w:rFonts w:ascii="微软雅黑" w:hAnsi="微软雅黑" w:hint="eastAsia"/>
                <w:sz w:val="18"/>
                <w:szCs w:val="18"/>
              </w:rPr>
              <w:t>一年期附加险的保险期间为一年，选择自动申请续保方式，如人保寿险审核后同意续保、收取保险费后保险合同</w:t>
            </w:r>
            <w:r w:rsidRPr="00E9428F">
              <w:rPr>
                <w:rFonts w:ascii="微软雅黑" w:hAnsi="微软雅黑"/>
                <w:sz w:val="18"/>
                <w:szCs w:val="18"/>
              </w:rPr>
              <w:t xml:space="preserve">/ </w:t>
            </w:r>
            <w:r w:rsidRPr="00E9428F">
              <w:rPr>
                <w:rFonts w:ascii="微软雅黑" w:hAnsi="微软雅黑" w:hint="eastAsia"/>
                <w:sz w:val="18"/>
                <w:szCs w:val="18"/>
              </w:rPr>
              <w:t>附加保险合同继续有效；如人保寿险审核后不同意续保、不再收取保险费，保险合同</w:t>
            </w:r>
            <w:r w:rsidRPr="00E9428F">
              <w:rPr>
                <w:rFonts w:ascii="微软雅黑" w:hAnsi="微软雅黑"/>
                <w:sz w:val="18"/>
                <w:szCs w:val="18"/>
              </w:rPr>
              <w:t xml:space="preserve">/ </w:t>
            </w:r>
            <w:r w:rsidRPr="00E9428F">
              <w:rPr>
                <w:rFonts w:ascii="微软雅黑" w:hAnsi="微软雅黑" w:hint="eastAsia"/>
                <w:sz w:val="18"/>
                <w:szCs w:val="18"/>
              </w:rPr>
              <w:t>附加保险合同满期终止。如本人决定终止续保，应于</w:t>
            </w:r>
            <w:proofErr w:type="gramStart"/>
            <w:r w:rsidRPr="00E9428F">
              <w:rPr>
                <w:rFonts w:ascii="微软雅黑" w:hAnsi="微软雅黑" w:hint="eastAsia"/>
                <w:sz w:val="18"/>
                <w:szCs w:val="18"/>
              </w:rPr>
              <w:t>一年期主险</w:t>
            </w:r>
            <w:proofErr w:type="gramEnd"/>
            <w:r w:rsidRPr="00E9428F">
              <w:rPr>
                <w:rFonts w:ascii="微软雅黑" w:hAnsi="微软雅黑"/>
                <w:sz w:val="18"/>
                <w:szCs w:val="18"/>
              </w:rPr>
              <w:t xml:space="preserve">/ </w:t>
            </w:r>
            <w:r w:rsidRPr="00E9428F">
              <w:rPr>
                <w:rFonts w:ascii="微软雅黑" w:hAnsi="微软雅黑" w:hint="eastAsia"/>
                <w:sz w:val="18"/>
                <w:szCs w:val="18"/>
              </w:rPr>
              <w:t>一年期附加险保险期间届满前办理终止续保手续。</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本人同意人保寿险向任何机构、组织和个人就本人任何有关保险事宜、健康及其它情况索取、查询有关资料和证明，并授权人保寿险或任何与人保寿险业务有关的机构或个人用于：</w:t>
            </w:r>
            <w:r w:rsidRPr="00E9428F">
              <w:rPr>
                <w:rFonts w:ascii="微软雅黑" w:hAnsi="微软雅黑"/>
                <w:sz w:val="18"/>
                <w:szCs w:val="18"/>
              </w:rPr>
              <w:t>1</w:t>
            </w:r>
            <w:r w:rsidRPr="00E9428F">
              <w:rPr>
                <w:rFonts w:ascii="微软雅黑" w:hAnsi="微软雅黑" w:hint="eastAsia"/>
                <w:sz w:val="18"/>
                <w:szCs w:val="18"/>
              </w:rPr>
              <w:t>）处理及审核投保单及其</w:t>
            </w:r>
            <w:proofErr w:type="gramStart"/>
            <w:r w:rsidRPr="00E9428F">
              <w:rPr>
                <w:rFonts w:ascii="微软雅黑" w:hAnsi="微软雅黑" w:hint="eastAsia"/>
                <w:sz w:val="18"/>
                <w:szCs w:val="18"/>
              </w:rPr>
              <w:t>它保险</w:t>
            </w:r>
            <w:proofErr w:type="gramEnd"/>
            <w:r w:rsidRPr="00E9428F">
              <w:rPr>
                <w:rFonts w:ascii="微软雅黑" w:hAnsi="微软雅黑" w:hint="eastAsia"/>
                <w:sz w:val="18"/>
                <w:szCs w:val="18"/>
              </w:rPr>
              <w:t>事宜；</w:t>
            </w:r>
            <w:r w:rsidRPr="00E9428F">
              <w:rPr>
                <w:rFonts w:ascii="微软雅黑" w:hAnsi="微软雅黑"/>
                <w:sz w:val="18"/>
                <w:szCs w:val="18"/>
              </w:rPr>
              <w:t>2</w:t>
            </w:r>
            <w:r w:rsidRPr="00E9428F">
              <w:rPr>
                <w:rFonts w:ascii="微软雅黑" w:hAnsi="微软雅黑" w:hint="eastAsia"/>
                <w:sz w:val="18"/>
                <w:szCs w:val="18"/>
              </w:rPr>
              <w:t>）提供与该保险有关的服务；</w:t>
            </w:r>
            <w:r w:rsidRPr="00E9428F">
              <w:rPr>
                <w:rFonts w:ascii="微软雅黑" w:hAnsi="微软雅黑"/>
                <w:sz w:val="18"/>
                <w:szCs w:val="18"/>
              </w:rPr>
              <w:t>3</w:t>
            </w:r>
            <w:r w:rsidRPr="00E9428F">
              <w:rPr>
                <w:rFonts w:ascii="微软雅黑" w:hAnsi="微软雅黑" w:hint="eastAsia"/>
                <w:sz w:val="18"/>
                <w:szCs w:val="18"/>
              </w:rPr>
              <w:t>）与本人联络。此授权书的影印本也同样有效。</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本人已了解人保寿险对留存于公司内本人全部健康、财务及其它个人资料将承担保密义务，除本声明第</w:t>
            </w:r>
            <w:r w:rsidRPr="00E9428F">
              <w:rPr>
                <w:rFonts w:ascii="微软雅黑" w:hAnsi="微软雅黑"/>
                <w:sz w:val="18"/>
                <w:szCs w:val="18"/>
              </w:rPr>
              <w:t xml:space="preserve">8 </w:t>
            </w:r>
            <w:r w:rsidRPr="00E9428F">
              <w:rPr>
                <w:rFonts w:ascii="微软雅黑" w:hAnsi="微软雅黑" w:hint="eastAsia"/>
                <w:sz w:val="18"/>
                <w:szCs w:val="18"/>
              </w:rPr>
              <w:t>条列明的情况外不作它用。</w:t>
            </w:r>
          </w:p>
          <w:p w:rsidR="001E6B2C" w:rsidRPr="00DD2734" w:rsidRDefault="00547BE4" w:rsidP="00DD2734">
            <w:pPr>
              <w:jc w:val="both"/>
              <w:rPr>
                <w:rFonts w:ascii="微软雅黑" w:hAnsi="微软雅黑"/>
                <w:sz w:val="18"/>
                <w:szCs w:val="18"/>
              </w:rPr>
            </w:pPr>
            <w:r w:rsidRPr="00DD2734">
              <w:rPr>
                <w:rFonts w:ascii="微软雅黑" w:hAnsi="微软雅黑"/>
                <w:sz w:val="18"/>
                <w:szCs w:val="18"/>
              </w:rPr>
              <w:t>10</w:t>
            </w:r>
            <w:r w:rsidRPr="00DD2734">
              <w:rPr>
                <w:rFonts w:ascii="微软雅黑" w:hAnsi="微软雅黑" w:hint="eastAsia"/>
                <w:sz w:val="18"/>
                <w:szCs w:val="18"/>
              </w:rPr>
              <w:t>．本人授权人保寿险对本人进行所需的医疗评估和体格检查，并作为审核本投保申请的依据。</w:t>
            </w:r>
          </w:p>
          <w:p w:rsidR="001E6B2C" w:rsidRPr="00DD2734" w:rsidRDefault="001E6B2C" w:rsidP="00DD2734">
            <w:pPr>
              <w:ind w:left="450" w:hangingChars="250" w:hanging="450"/>
              <w:jc w:val="both"/>
              <w:rPr>
                <w:rFonts w:ascii="微软雅黑" w:hAnsi="微软雅黑"/>
                <w:sz w:val="18"/>
                <w:szCs w:val="18"/>
              </w:rPr>
            </w:pPr>
            <w:proofErr w:type="gramStart"/>
            <w:r w:rsidRPr="00DD2734">
              <w:rPr>
                <w:rFonts w:ascii="微软雅黑" w:hAnsi="微软雅黑" w:hint="eastAsia"/>
                <w:sz w:val="18"/>
                <w:szCs w:val="18"/>
              </w:rPr>
              <w:t>11 .</w:t>
            </w:r>
            <w:proofErr w:type="gramEnd"/>
            <w:r w:rsidRPr="00DD2734">
              <w:rPr>
                <w:rFonts w:ascii="微软雅黑" w:hAnsi="微软雅黑" w:hint="eastAsia"/>
                <w:sz w:val="18"/>
                <w:szCs w:val="18"/>
              </w:rPr>
              <w:t xml:space="preserve"> </w:t>
            </w:r>
            <w:commentRangeStart w:id="6"/>
            <w:r w:rsidRPr="00DD2734">
              <w:rPr>
                <w:rFonts w:ascii="微软雅黑" w:hAnsi="微软雅黑" w:hint="eastAsia"/>
                <w:sz w:val="18"/>
                <w:szCs w:val="18"/>
              </w:rPr>
              <w:t>北京</w:t>
            </w:r>
            <w:r w:rsidRPr="00DD2734">
              <w:rPr>
                <w:rFonts w:ascii="微软雅黑" w:hAnsi="微软雅黑"/>
                <w:sz w:val="18"/>
                <w:szCs w:val="18"/>
              </w:rPr>
              <w:t>保险行业协会建立并开通了人身保险信息平台（</w:t>
            </w:r>
            <w:r w:rsidRPr="00DD2734">
              <w:rPr>
                <w:rFonts w:ascii="微软雅黑" w:hAnsi="微软雅黑" w:hint="eastAsia"/>
                <w:sz w:val="18"/>
                <w:szCs w:val="18"/>
              </w:rPr>
              <w:t>查询网址</w:t>
            </w:r>
            <w:r w:rsidRPr="00DD2734">
              <w:rPr>
                <w:rFonts w:ascii="微软雅黑" w:hAnsi="微软雅黑"/>
                <w:sz w:val="18"/>
                <w:szCs w:val="18"/>
              </w:rPr>
              <w:t>：www.bia</w:t>
            </w:r>
            <w:r w:rsidR="0060339C" w:rsidRPr="00DD2734">
              <w:rPr>
                <w:rFonts w:ascii="微软雅黑" w:hAnsi="微软雅黑"/>
                <w:sz w:val="18"/>
                <w:szCs w:val="18"/>
              </w:rPr>
              <w:t>bii.org.cn</w:t>
            </w:r>
            <w:r w:rsidRPr="00DD2734">
              <w:rPr>
                <w:rFonts w:ascii="微软雅黑" w:hAnsi="微软雅黑"/>
                <w:sz w:val="18"/>
                <w:szCs w:val="18"/>
              </w:rPr>
              <w:t>）</w:t>
            </w:r>
            <w:r w:rsidR="0060339C" w:rsidRPr="00DD2734">
              <w:rPr>
                <w:rFonts w:ascii="微软雅黑" w:hAnsi="微软雅黑" w:hint="eastAsia"/>
                <w:sz w:val="18"/>
                <w:szCs w:val="18"/>
              </w:rPr>
              <w:t>，</w:t>
            </w:r>
            <w:r w:rsidR="0060339C" w:rsidRPr="00DD2734">
              <w:rPr>
                <w:rFonts w:ascii="微软雅黑" w:hAnsi="微软雅黑"/>
                <w:sz w:val="18"/>
                <w:szCs w:val="18"/>
              </w:rPr>
              <w:t>方便保险客户维护自身权益及查询保单信息。根据</w:t>
            </w:r>
            <w:r w:rsidR="0060339C" w:rsidRPr="00DD2734">
              <w:rPr>
                <w:rFonts w:ascii="微软雅黑" w:hAnsi="微软雅黑" w:hint="eastAsia"/>
                <w:sz w:val="18"/>
                <w:szCs w:val="18"/>
              </w:rPr>
              <w:t>该协会</w:t>
            </w:r>
            <w:r w:rsidR="0060339C" w:rsidRPr="00DD2734">
              <w:rPr>
                <w:rFonts w:ascii="微软雅黑" w:hAnsi="微软雅黑"/>
                <w:sz w:val="18"/>
                <w:szCs w:val="18"/>
              </w:rPr>
              <w:t>要求，在</w:t>
            </w:r>
            <w:r w:rsidR="0060339C" w:rsidRPr="00DD2734">
              <w:rPr>
                <w:rFonts w:ascii="微软雅黑" w:hAnsi="微软雅黑" w:hint="eastAsia"/>
                <w:sz w:val="18"/>
                <w:szCs w:val="18"/>
              </w:rPr>
              <w:t>中国法律</w:t>
            </w:r>
            <w:r w:rsidR="0060339C" w:rsidRPr="00DD2734">
              <w:rPr>
                <w:rFonts w:ascii="微软雅黑" w:hAnsi="微软雅黑"/>
                <w:sz w:val="18"/>
                <w:szCs w:val="18"/>
              </w:rPr>
              <w:t>允许或要求的范围内，本人同意或授权贵公司将本人信息及保单信息提供给该信息平台做合理使用，同意该平台向本人提供的手机号码发送投保短信提示。</w:t>
            </w:r>
            <w:commentRangeEnd w:id="6"/>
            <w:r w:rsidR="0039788A">
              <w:rPr>
                <w:rStyle w:val="a8"/>
              </w:rPr>
              <w:commentReference w:id="6"/>
            </w:r>
          </w:p>
        </w:tc>
      </w:tr>
    </w:tbl>
    <w:p w:rsidR="00B20C3B" w:rsidRPr="00040227" w:rsidRDefault="00547BE4" w:rsidP="00A3210C">
      <w:pPr>
        <w:ind w:leftChars="-387" w:left="-568" w:hangingChars="135" w:hanging="283"/>
        <w:rPr>
          <w:rFonts w:ascii="微软雅黑" w:hAnsi="微软雅黑"/>
          <w:b/>
          <w:color w:val="FF0000"/>
          <w:sz w:val="21"/>
          <w:szCs w:val="21"/>
        </w:rPr>
      </w:pPr>
      <w:r>
        <w:rPr>
          <w:rFonts w:hint="eastAsia"/>
          <w:b/>
          <w:sz w:val="21"/>
          <w:szCs w:val="21"/>
        </w:rPr>
        <w:t>八</w:t>
      </w:r>
      <w:r w:rsidR="00B20C3B" w:rsidRPr="00C34912">
        <w:rPr>
          <w:rFonts w:hint="eastAsia"/>
          <w:b/>
          <w:sz w:val="21"/>
          <w:szCs w:val="21"/>
        </w:rPr>
        <w:t>、保险款项自动转保授权书</w:t>
      </w:r>
      <w:r w:rsidR="00040227" w:rsidRPr="00040227">
        <w:rPr>
          <w:rFonts w:ascii="微软雅黑" w:hAnsi="微软雅黑" w:cs="HYa3gj" w:hint="eastAsia"/>
          <w:b/>
          <w:color w:val="FF0000"/>
          <w:sz w:val="18"/>
          <w:szCs w:val="18"/>
        </w:rPr>
        <w:t>（投保人交费方式选择为“银行转账”或“银行代收”）</w:t>
      </w:r>
    </w:p>
    <w:tbl>
      <w:tblPr>
        <w:tblStyle w:val="a6"/>
        <w:tblW w:w="10915" w:type="dxa"/>
        <w:tblInd w:w="-1026" w:type="dxa"/>
        <w:tblLook w:val="04A0"/>
      </w:tblPr>
      <w:tblGrid>
        <w:gridCol w:w="10915"/>
      </w:tblGrid>
      <w:tr w:rsidR="00B20C3B" w:rsidTr="00A02DCF">
        <w:tc>
          <w:tcPr>
            <w:tcW w:w="10915" w:type="dxa"/>
          </w:tcPr>
          <w:p w:rsidR="00B20C3B" w:rsidRPr="00C34912" w:rsidRDefault="00B20C3B" w:rsidP="00AD6CA9">
            <w:pPr>
              <w:ind w:leftChars="15" w:left="33" w:firstLineChars="200" w:firstLine="360"/>
              <w:rPr>
                <w:rFonts w:ascii="微软雅黑" w:hAnsi="微软雅黑"/>
                <w:sz w:val="18"/>
                <w:szCs w:val="18"/>
              </w:rPr>
            </w:pPr>
            <w:r w:rsidRPr="00C34912">
              <w:rPr>
                <w:rFonts w:ascii="微软雅黑" w:hAnsi="微软雅黑" w:hint="eastAsia"/>
                <w:sz w:val="18"/>
                <w:szCs w:val="18"/>
              </w:rPr>
              <w:lastRenderedPageBreak/>
              <w:t>作为立授权书人即账户所有人</w:t>
            </w:r>
            <w:r w:rsidRPr="00C34912">
              <w:rPr>
                <w:rFonts w:ascii="微软雅黑" w:hAnsi="微软雅黑"/>
                <w:sz w:val="18"/>
                <w:szCs w:val="18"/>
              </w:rPr>
              <w:t xml:space="preserve">( </w:t>
            </w:r>
            <w:r w:rsidRPr="00C34912">
              <w:rPr>
                <w:rFonts w:ascii="微软雅黑" w:hAnsi="微软雅黑" w:hint="eastAsia"/>
                <w:sz w:val="18"/>
                <w:szCs w:val="18"/>
              </w:rPr>
              <w:t>以下简称“授权人”</w:t>
            </w:r>
            <w:r w:rsidRPr="00C34912">
              <w:rPr>
                <w:rFonts w:ascii="微软雅黑" w:hAnsi="微软雅黑"/>
                <w:sz w:val="18"/>
                <w:szCs w:val="18"/>
              </w:rPr>
              <w:t>)</w:t>
            </w:r>
            <w:r w:rsidRPr="00C34912">
              <w:rPr>
                <w:rFonts w:ascii="微软雅黑" w:hAnsi="微软雅黑" w:hint="eastAsia"/>
                <w:sz w:val="18"/>
                <w:szCs w:val="18"/>
              </w:rPr>
              <w:t>，兹对中国人民人寿保险股份有限公司（以下简称“人保寿险”）及被指定银行（以下简称“授权银行”）授权如下：</w:t>
            </w:r>
          </w:p>
          <w:p w:rsidR="00B20C3B" w:rsidRPr="00C34912" w:rsidRDefault="000D1EF8" w:rsidP="00A3210C">
            <w:pPr>
              <w:ind w:leftChars="15" w:left="35" w:hangingChars="1" w:hanging="2"/>
              <w:rPr>
                <w:rFonts w:ascii="微软雅黑" w:hAnsi="微软雅黑"/>
                <w:sz w:val="18"/>
                <w:szCs w:val="18"/>
              </w:rPr>
            </w:pPr>
            <w:r>
              <w:rPr>
                <w:rFonts w:ascii="微软雅黑" w:hAnsi="微软雅黑"/>
                <w:sz w:val="18"/>
                <w:szCs w:val="18"/>
              </w:rPr>
              <w:t>1</w:t>
            </w:r>
            <w:r>
              <w:rPr>
                <w:rFonts w:ascii="微软雅黑" w:hAnsi="微软雅黑" w:hint="eastAsia"/>
                <w:sz w:val="18"/>
                <w:szCs w:val="18"/>
              </w:rPr>
              <w:t>．</w:t>
            </w:r>
            <w:r w:rsidR="00B20C3B" w:rsidRPr="00C34912">
              <w:rPr>
                <w:rFonts w:ascii="微软雅黑" w:hAnsi="微软雅黑" w:hint="eastAsia"/>
                <w:sz w:val="18"/>
                <w:szCs w:val="18"/>
              </w:rPr>
              <w:t>授权人以本人真实姓名开立银行结算账户，并在本投保单首页正确填写了授权银行、户名和授权账号。</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2</w:t>
            </w:r>
            <w:r>
              <w:rPr>
                <w:rFonts w:ascii="微软雅黑" w:hAnsi="微软雅黑" w:hint="eastAsia"/>
                <w:sz w:val="18"/>
                <w:szCs w:val="18"/>
              </w:rPr>
              <w:t>．</w:t>
            </w:r>
            <w:r w:rsidR="00B20C3B" w:rsidRPr="00C34912">
              <w:rPr>
                <w:rFonts w:ascii="微软雅黑" w:hAnsi="微软雅黑" w:hint="eastAsia"/>
                <w:sz w:val="18"/>
                <w:szCs w:val="18"/>
              </w:rPr>
              <w:t>授权人同意人保寿险在本人提出投保申请后，由授权银行从本人授权账户内划转本次投保所需交付的保险费</w:t>
            </w:r>
            <w:r w:rsidR="002A7075">
              <w:rPr>
                <w:rFonts w:ascii="微软雅黑" w:hAnsi="微软雅黑" w:hint="eastAsia"/>
                <w:sz w:val="18"/>
                <w:szCs w:val="18"/>
              </w:rPr>
              <w:t>（</w:t>
            </w:r>
            <w:r w:rsidR="002A7075" w:rsidRPr="002A7075">
              <w:rPr>
                <w:rFonts w:ascii="微软雅黑" w:hAnsi="微软雅黑" w:hint="eastAsia"/>
                <w:sz w:val="18"/>
                <w:szCs w:val="18"/>
              </w:rPr>
              <w:t>若本次投保选择的支付方式非自动转账，将不会从此</w:t>
            </w:r>
            <w:r w:rsidR="002A7075">
              <w:rPr>
                <w:rFonts w:ascii="微软雅黑" w:hAnsi="微软雅黑" w:hint="eastAsia"/>
                <w:sz w:val="18"/>
                <w:szCs w:val="18"/>
              </w:rPr>
              <w:t>账户中扣款</w:t>
            </w:r>
            <w:r w:rsidR="002A7075" w:rsidRPr="002A7075">
              <w:rPr>
                <w:rFonts w:ascii="微软雅黑" w:hAnsi="微软雅黑" w:hint="eastAsia"/>
                <w:sz w:val="18"/>
                <w:szCs w:val="18"/>
              </w:rPr>
              <w:t>）</w:t>
            </w:r>
            <w:r w:rsidR="00B20C3B" w:rsidRPr="00C34912">
              <w:rPr>
                <w:rFonts w:ascii="微软雅黑" w:hAnsi="微软雅黑" w:hint="eastAsia"/>
                <w:sz w:val="18"/>
                <w:szCs w:val="18"/>
              </w:rPr>
              <w:t>和保险合同成立后各期到期保险费。扣款数据以人保寿险向授权银行提供的保险费明细为准。</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3</w:t>
            </w:r>
            <w:r>
              <w:rPr>
                <w:rFonts w:ascii="微软雅黑" w:hAnsi="微软雅黑" w:hint="eastAsia"/>
                <w:sz w:val="18"/>
                <w:szCs w:val="18"/>
              </w:rPr>
              <w:t>．</w:t>
            </w:r>
            <w:r w:rsidR="00B20C3B" w:rsidRPr="00C34912">
              <w:rPr>
                <w:rFonts w:ascii="微软雅黑" w:hAnsi="微软雅黑" w:hint="eastAsia"/>
                <w:sz w:val="18"/>
                <w:szCs w:val="18"/>
              </w:rPr>
              <w:t>授权人同意授权账户下的保险费划转优先于其它任何用途的款项支付。如授权人在同一授权账户划转两份或两份以上投保单或保险合同的保险费时，授权人同意由授权银行或人保寿险按照其业务规定的转账顺序进行划转。</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4</w:t>
            </w:r>
            <w:r>
              <w:rPr>
                <w:rFonts w:ascii="微软雅黑" w:hAnsi="微软雅黑" w:hint="eastAsia"/>
                <w:sz w:val="18"/>
                <w:szCs w:val="18"/>
              </w:rPr>
              <w:t>．</w:t>
            </w:r>
            <w:r w:rsidR="00B20C3B" w:rsidRPr="00C34912">
              <w:rPr>
                <w:rFonts w:ascii="微软雅黑" w:hAnsi="微软雅黑" w:hint="eastAsia"/>
                <w:sz w:val="18"/>
                <w:szCs w:val="18"/>
              </w:rPr>
              <w:t>为保证转账成功，授权人应保证授权账户在每次转账前的账户金额不低于当期应支付的保险费和授权银行所要求的最低存款余额两者之</w:t>
            </w:r>
            <w:proofErr w:type="gramStart"/>
            <w:r w:rsidR="00B20C3B" w:rsidRPr="00C34912">
              <w:rPr>
                <w:rFonts w:ascii="微软雅黑" w:hAnsi="微软雅黑" w:hint="eastAsia"/>
                <w:sz w:val="18"/>
                <w:szCs w:val="18"/>
              </w:rPr>
              <w:t>和</w:t>
            </w:r>
            <w:proofErr w:type="gramEnd"/>
            <w:r w:rsidR="00B20C3B" w:rsidRPr="00C34912">
              <w:rPr>
                <w:rFonts w:ascii="微软雅黑" w:hAnsi="微软雅黑" w:hint="eastAsia"/>
                <w:sz w:val="18"/>
                <w:szCs w:val="18"/>
              </w:rPr>
              <w:t>。</w:t>
            </w:r>
          </w:p>
          <w:p w:rsidR="00B20C3B" w:rsidRPr="0064645D" w:rsidRDefault="000D1EF8" w:rsidP="00A3210C">
            <w:pPr>
              <w:ind w:leftChars="16" w:left="316" w:hangingChars="156" w:hanging="281"/>
              <w:rPr>
                <w:rFonts w:ascii="微软雅黑" w:hAnsi="微软雅黑"/>
                <w:sz w:val="18"/>
                <w:szCs w:val="18"/>
              </w:rPr>
            </w:pPr>
            <w:r>
              <w:rPr>
                <w:rFonts w:ascii="微软雅黑" w:hAnsi="微软雅黑"/>
                <w:sz w:val="18"/>
                <w:szCs w:val="18"/>
              </w:rPr>
              <w:t>5</w:t>
            </w:r>
            <w:r>
              <w:rPr>
                <w:rFonts w:ascii="微软雅黑" w:hAnsi="微软雅黑" w:hint="eastAsia"/>
                <w:sz w:val="18"/>
                <w:szCs w:val="18"/>
              </w:rPr>
              <w:t>．</w:t>
            </w:r>
            <w:r w:rsidR="00B20C3B" w:rsidRPr="00C34912">
              <w:rPr>
                <w:rFonts w:ascii="微软雅黑" w:hAnsi="微软雅黑" w:hint="eastAsia"/>
                <w:sz w:val="18"/>
                <w:szCs w:val="18"/>
              </w:rPr>
              <w:t>因授权人提供的账户信息错误、账户金额不足或者账户销户、冻结、挂失、不符合授权银行或人保</w:t>
            </w:r>
            <w:r w:rsidR="00B20C3B" w:rsidRPr="0064645D">
              <w:rPr>
                <w:rFonts w:hint="eastAsia"/>
                <w:sz w:val="18"/>
                <w:szCs w:val="18"/>
              </w:rPr>
              <w:t>寿险对授权账户要求</w:t>
            </w:r>
            <w:r w:rsidR="00B20C3B" w:rsidRPr="0064645D">
              <w:rPr>
                <w:rFonts w:ascii="微软雅黑" w:hAnsi="微软雅黑" w:hint="eastAsia"/>
                <w:sz w:val="18"/>
                <w:szCs w:val="18"/>
              </w:rPr>
              <w:t>等原因造成转账不成功，致使合同不能成立或不能持续有效，因此引起的责任由授权人本人承担。</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6</w:t>
            </w:r>
            <w:r>
              <w:rPr>
                <w:rFonts w:ascii="微软雅黑" w:hAnsi="微软雅黑" w:hint="eastAsia"/>
                <w:sz w:val="18"/>
                <w:szCs w:val="18"/>
              </w:rPr>
              <w:t>．</w:t>
            </w:r>
            <w:r w:rsidR="00B20C3B" w:rsidRPr="00C34912">
              <w:rPr>
                <w:rFonts w:ascii="微软雅黑" w:hAnsi="微软雅黑" w:hint="eastAsia"/>
                <w:sz w:val="18"/>
                <w:szCs w:val="18"/>
              </w:rPr>
              <w:t>授权账户将自动作为接受拒保、延期投保、撤销投保申请、犹豫期退保以及其他应支付给投保人款项的账户。如涉及生存保险金领取并且生存保险金受益人与投保人为同一人时，该账户也将被作为接受生存保险金的账户。</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7</w:t>
            </w:r>
            <w:r>
              <w:rPr>
                <w:rFonts w:ascii="微软雅黑" w:hAnsi="微软雅黑" w:hint="eastAsia"/>
                <w:sz w:val="18"/>
                <w:szCs w:val="18"/>
              </w:rPr>
              <w:t>．</w:t>
            </w:r>
            <w:r w:rsidR="00B20C3B" w:rsidRPr="00C34912">
              <w:rPr>
                <w:rFonts w:ascii="微软雅黑" w:hAnsi="微软雅黑" w:hint="eastAsia"/>
                <w:sz w:val="18"/>
                <w:szCs w:val="18"/>
              </w:rPr>
              <w:t>授权人如因存折遗失等原因欲终止授权账户，应及时到授权银行办理更换或终止手续并书面通知人保寿险；授权人欲终止或变更授权账户，应于当期保险费到期日一个月前或当期保险款项</w:t>
            </w:r>
            <w:proofErr w:type="gramStart"/>
            <w:r w:rsidR="00B20C3B" w:rsidRPr="00C34912">
              <w:rPr>
                <w:rFonts w:ascii="微软雅黑" w:hAnsi="微软雅黑" w:hint="eastAsia"/>
                <w:sz w:val="18"/>
                <w:szCs w:val="18"/>
              </w:rPr>
              <w:t>给付日</w:t>
            </w:r>
            <w:proofErr w:type="gramEnd"/>
            <w:r w:rsidR="00B20C3B" w:rsidRPr="00C34912">
              <w:rPr>
                <w:rFonts w:ascii="微软雅黑" w:hAnsi="微软雅黑" w:hint="eastAsia"/>
                <w:sz w:val="18"/>
                <w:szCs w:val="18"/>
              </w:rPr>
              <w:t>一个月前以书面形式通知人保寿险。因未及时办理终止或变更等手续而导致转账不成功，授权人仍负有其它方式缴付保险费的义务，并应承担相应责任。人保寿险对在收到前述书面通知前按规定划付至授权账户的款项视为已支付给授权人。</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8</w:t>
            </w:r>
            <w:r>
              <w:rPr>
                <w:rFonts w:ascii="微软雅黑" w:hAnsi="微软雅黑" w:hint="eastAsia"/>
                <w:sz w:val="18"/>
                <w:szCs w:val="18"/>
              </w:rPr>
              <w:t>．</w:t>
            </w:r>
            <w:r w:rsidR="00B20C3B" w:rsidRPr="00C34912">
              <w:rPr>
                <w:rFonts w:ascii="微软雅黑" w:hAnsi="微软雅黑" w:hint="eastAsia"/>
                <w:sz w:val="18"/>
                <w:szCs w:val="18"/>
              </w:rPr>
              <w:t>本授权书为授权人对人保寿险从其授权账户中扣款的授权证明，不作为收取现金的凭据。划款方应向投保人出具保费发票或保费划扣收据。本授权书将持续有效直至出现以下任一情况时效力终止：</w:t>
            </w:r>
            <w:r w:rsidR="00B20C3B" w:rsidRPr="00C34912">
              <w:rPr>
                <w:rFonts w:ascii="微软雅黑" w:hAnsi="微软雅黑"/>
                <w:sz w:val="18"/>
                <w:szCs w:val="18"/>
              </w:rPr>
              <w:t>1</w:t>
            </w:r>
            <w:r w:rsidR="00B20C3B" w:rsidRPr="00C34912">
              <w:rPr>
                <w:rFonts w:ascii="微软雅黑" w:hAnsi="微软雅黑" w:hint="eastAsia"/>
                <w:sz w:val="18"/>
                <w:szCs w:val="18"/>
              </w:rPr>
              <w:t>）人保寿险接受授权人终止授权申请；</w:t>
            </w:r>
            <w:r w:rsidR="00B20C3B" w:rsidRPr="00C34912">
              <w:rPr>
                <w:rFonts w:ascii="微软雅黑" w:hAnsi="微软雅黑"/>
                <w:sz w:val="18"/>
                <w:szCs w:val="18"/>
              </w:rPr>
              <w:t>2</w:t>
            </w:r>
            <w:r w:rsidR="00B20C3B" w:rsidRPr="00C34912">
              <w:rPr>
                <w:rFonts w:ascii="微软雅黑" w:hAnsi="微软雅黑" w:hint="eastAsia"/>
                <w:sz w:val="18"/>
                <w:szCs w:val="18"/>
              </w:rPr>
              <w:t>）授权账户终止</w:t>
            </w:r>
            <w:r w:rsidR="00B20C3B" w:rsidRPr="00C34912">
              <w:rPr>
                <w:rFonts w:ascii="微软雅黑" w:hAnsi="微软雅黑"/>
                <w:sz w:val="18"/>
                <w:szCs w:val="18"/>
              </w:rPr>
              <w:t xml:space="preserve">/ </w:t>
            </w:r>
            <w:r w:rsidR="00B20C3B" w:rsidRPr="00C34912">
              <w:rPr>
                <w:rFonts w:ascii="微软雅黑" w:hAnsi="微软雅黑" w:hint="eastAsia"/>
                <w:sz w:val="18"/>
                <w:szCs w:val="18"/>
              </w:rPr>
              <w:t>被冻结；</w:t>
            </w:r>
            <w:r w:rsidR="00B20C3B" w:rsidRPr="00C34912">
              <w:rPr>
                <w:rFonts w:ascii="微软雅黑" w:hAnsi="微软雅黑"/>
                <w:sz w:val="18"/>
                <w:szCs w:val="18"/>
              </w:rPr>
              <w:t>3</w:t>
            </w:r>
            <w:r w:rsidR="00B20C3B" w:rsidRPr="00C34912">
              <w:rPr>
                <w:rFonts w:ascii="微软雅黑" w:hAnsi="微软雅黑" w:hint="eastAsia"/>
                <w:sz w:val="18"/>
                <w:szCs w:val="18"/>
              </w:rPr>
              <w:t>）人保寿险不同意承保；</w:t>
            </w:r>
            <w:r w:rsidR="00B20C3B" w:rsidRPr="00C34912">
              <w:rPr>
                <w:rFonts w:ascii="微软雅黑" w:hAnsi="微软雅黑"/>
                <w:sz w:val="18"/>
                <w:szCs w:val="18"/>
              </w:rPr>
              <w:t>4</w:t>
            </w:r>
            <w:r w:rsidR="00B20C3B" w:rsidRPr="00C34912">
              <w:rPr>
                <w:rFonts w:ascii="微软雅黑" w:hAnsi="微软雅黑" w:hint="eastAsia"/>
                <w:sz w:val="18"/>
                <w:szCs w:val="18"/>
              </w:rPr>
              <w:t>）保险合同未生效撤销</w:t>
            </w:r>
            <w:r w:rsidR="00B20C3B" w:rsidRPr="00C34912">
              <w:rPr>
                <w:rFonts w:ascii="微软雅黑" w:hAnsi="微软雅黑"/>
                <w:sz w:val="18"/>
                <w:szCs w:val="18"/>
              </w:rPr>
              <w:t xml:space="preserve">/ </w:t>
            </w:r>
            <w:r w:rsidR="00B20C3B" w:rsidRPr="00C34912">
              <w:rPr>
                <w:rFonts w:ascii="微软雅黑" w:hAnsi="微软雅黑" w:hint="eastAsia"/>
                <w:sz w:val="18"/>
                <w:szCs w:val="18"/>
              </w:rPr>
              <w:t>效力终止。</w:t>
            </w:r>
          </w:p>
          <w:p w:rsidR="00B20C3B" w:rsidRPr="00C34912" w:rsidRDefault="00B20C3B" w:rsidP="00A3210C">
            <w:pPr>
              <w:ind w:leftChars="16" w:left="316" w:hangingChars="156" w:hanging="281"/>
              <w:rPr>
                <w:rFonts w:ascii="微软雅黑" w:hAnsi="微软雅黑"/>
                <w:sz w:val="18"/>
                <w:szCs w:val="18"/>
              </w:rPr>
            </w:pPr>
            <w:r w:rsidRPr="00C34912">
              <w:rPr>
                <w:rFonts w:ascii="微软雅黑" w:hAnsi="微软雅黑" w:hint="eastAsia"/>
                <w:sz w:val="18"/>
                <w:szCs w:val="18"/>
              </w:rPr>
              <w:t>注</w:t>
            </w:r>
            <w:r w:rsidRPr="00C34912">
              <w:rPr>
                <w:rFonts w:ascii="微软雅黑" w:hAnsi="微软雅黑"/>
                <w:sz w:val="18"/>
                <w:szCs w:val="18"/>
              </w:rPr>
              <w:t xml:space="preserve">: 1. </w:t>
            </w:r>
            <w:r w:rsidRPr="00C34912">
              <w:rPr>
                <w:rFonts w:ascii="微软雅黑" w:hAnsi="微软雅黑" w:hint="eastAsia"/>
                <w:sz w:val="18"/>
                <w:szCs w:val="18"/>
              </w:rPr>
              <w:t>授权账户必须为投保人所有，且必须是立授权书人本人账户。</w:t>
            </w:r>
          </w:p>
          <w:p w:rsidR="00B20C3B" w:rsidRPr="00C34912" w:rsidRDefault="00B20C3B" w:rsidP="00A3210C">
            <w:pPr>
              <w:ind w:leftChars="144" w:left="355" w:hangingChars="21" w:hanging="38"/>
              <w:rPr>
                <w:rFonts w:ascii="微软雅黑" w:hAnsi="微软雅黑"/>
                <w:sz w:val="18"/>
                <w:szCs w:val="18"/>
              </w:rPr>
            </w:pPr>
            <w:r w:rsidRPr="00C34912">
              <w:rPr>
                <w:rFonts w:ascii="微软雅黑" w:hAnsi="微软雅黑"/>
                <w:sz w:val="18"/>
                <w:szCs w:val="18"/>
              </w:rPr>
              <w:t xml:space="preserve">2. </w:t>
            </w:r>
            <w:r w:rsidRPr="00C34912">
              <w:rPr>
                <w:rFonts w:ascii="微软雅黑" w:hAnsi="微软雅黑" w:hint="eastAsia"/>
                <w:sz w:val="18"/>
                <w:szCs w:val="18"/>
              </w:rPr>
              <w:t>授权账户账号须为在授权银行开立的个人储蓄结算账户（信用卡除外）所载的账号。</w:t>
            </w:r>
          </w:p>
          <w:p w:rsidR="00B20C3B" w:rsidRDefault="00B20C3B" w:rsidP="00A3210C">
            <w:pPr>
              <w:ind w:leftChars="144" w:left="355" w:hangingChars="21" w:hanging="38"/>
            </w:pPr>
            <w:r w:rsidRPr="00C34912">
              <w:rPr>
                <w:rFonts w:ascii="微软雅黑" w:hAnsi="微软雅黑"/>
                <w:sz w:val="18"/>
                <w:szCs w:val="18"/>
              </w:rPr>
              <w:t xml:space="preserve">3. </w:t>
            </w:r>
            <w:r w:rsidRPr="00C34912">
              <w:rPr>
                <w:rFonts w:ascii="微软雅黑" w:hAnsi="微软雅黑" w:hint="eastAsia"/>
                <w:sz w:val="18"/>
                <w:szCs w:val="18"/>
              </w:rPr>
              <w:t>若变更授权账户，须同时提供印有授权人账户姓名的账户复印件（存折或银行卡）及身份证复印件。</w:t>
            </w:r>
          </w:p>
        </w:tc>
      </w:tr>
    </w:tbl>
    <w:p w:rsidR="00062D04" w:rsidRDefault="00C61B14" w:rsidP="00062D04">
      <w:pPr>
        <w:spacing w:after="0"/>
        <w:ind w:leftChars="-515" w:left="-1133" w:rightChars="-754" w:right="-1659" w:firstLineChars="336" w:firstLine="706"/>
        <w:rPr>
          <w:rFonts w:ascii="微软雅黑" w:hAnsi="微软雅黑"/>
          <w:b/>
          <w:sz w:val="21"/>
          <w:szCs w:val="21"/>
        </w:rPr>
      </w:pPr>
      <w:r>
        <w:rPr>
          <w:rFonts w:ascii="微软雅黑" w:hAnsi="微软雅黑" w:hint="eastAsia"/>
          <w:b/>
          <w:sz w:val="21"/>
          <w:szCs w:val="21"/>
        </w:rPr>
        <w:t>您若投保分红、万能和投资连结保险产品，</w:t>
      </w:r>
      <w:r w:rsidR="00B20C3B" w:rsidRPr="00141868">
        <w:rPr>
          <w:rFonts w:ascii="微软雅黑" w:hAnsi="微软雅黑" w:hint="eastAsia"/>
          <w:b/>
          <w:sz w:val="21"/>
          <w:szCs w:val="21"/>
        </w:rPr>
        <w:t>请您在下栏内亲笔注明《投保人、被保险人声明和授权》中第</w:t>
      </w:r>
      <w:r w:rsidR="00B20C3B" w:rsidRPr="00141868">
        <w:rPr>
          <w:rFonts w:ascii="微软雅黑" w:hAnsi="微软雅黑"/>
          <w:b/>
          <w:sz w:val="21"/>
          <w:szCs w:val="21"/>
        </w:rPr>
        <w:t>4</w:t>
      </w:r>
    </w:p>
    <w:p w:rsidR="00B20C3B" w:rsidRPr="00141868" w:rsidRDefault="00B20C3B" w:rsidP="00335C31">
      <w:pPr>
        <w:spacing w:after="0"/>
        <w:ind w:leftChars="-515" w:left="-1133" w:rightChars="-754" w:right="-1659" w:firstLineChars="100" w:firstLine="210"/>
        <w:rPr>
          <w:rFonts w:ascii="微软雅黑" w:hAnsi="微软雅黑"/>
          <w:b/>
          <w:sz w:val="21"/>
          <w:szCs w:val="21"/>
        </w:rPr>
      </w:pPr>
      <w:r w:rsidRPr="00141868">
        <w:rPr>
          <w:rFonts w:ascii="微软雅黑" w:hAnsi="微软雅黑" w:hint="eastAsia"/>
          <w:b/>
          <w:sz w:val="21"/>
          <w:szCs w:val="21"/>
        </w:rPr>
        <w:t>条的内容：</w:t>
      </w:r>
    </w:p>
    <w:tbl>
      <w:tblPr>
        <w:tblStyle w:val="a6"/>
        <w:tblW w:w="10915" w:type="dxa"/>
        <w:tblInd w:w="-1026" w:type="dxa"/>
        <w:tblLook w:val="04A0"/>
      </w:tblPr>
      <w:tblGrid>
        <w:gridCol w:w="10915"/>
      </w:tblGrid>
      <w:tr w:rsidR="00B20C3B" w:rsidTr="00A02DCF">
        <w:trPr>
          <w:trHeight w:val="810"/>
        </w:trPr>
        <w:tc>
          <w:tcPr>
            <w:tcW w:w="10915" w:type="dxa"/>
          </w:tcPr>
          <w:p w:rsidR="005C78B0" w:rsidRPr="003A13D9" w:rsidRDefault="00B20C3B" w:rsidP="005C78B0">
            <w:pPr>
              <w:ind w:rightChars="-690" w:right="-1518"/>
              <w:rPr>
                <w:u w:val="dash"/>
              </w:rPr>
            </w:pPr>
            <w:commentRangeStart w:id="7"/>
            <w:r w:rsidRPr="00141868">
              <w:rPr>
                <w:rFonts w:hint="eastAsia"/>
                <w:b/>
                <w:sz w:val="18"/>
                <w:szCs w:val="18"/>
              </w:rPr>
              <w:t>投保人声明</w:t>
            </w:r>
            <w:r w:rsidRPr="00321589">
              <w:rPr>
                <w:rFonts w:hint="eastAsia"/>
              </w:rPr>
              <w:t>：</w:t>
            </w:r>
            <w:r w:rsidR="003A13D9">
              <w:rPr>
                <w:rFonts w:hint="eastAsia"/>
                <w:sz w:val="18"/>
                <w:szCs w:val="18"/>
              </w:rPr>
              <w:t>对于所投保的分红保险、万能保险和投资连结保险产品，本人</w:t>
            </w:r>
            <w:commentRangeEnd w:id="7"/>
            <w:r w:rsidR="005C78B0">
              <w:rPr>
                <w:rStyle w:val="a8"/>
              </w:rPr>
              <w:commentReference w:id="7"/>
            </w:r>
          </w:p>
          <w:p w:rsidR="003A13D9" w:rsidRPr="003A13D9" w:rsidRDefault="003A13D9" w:rsidP="003A13D9">
            <w:pPr>
              <w:ind w:rightChars="-690" w:right="-1518"/>
              <w:rPr>
                <w:u w:val="dash"/>
              </w:rPr>
            </w:pPr>
          </w:p>
        </w:tc>
      </w:tr>
    </w:tbl>
    <w:p w:rsidR="008C74F3" w:rsidRDefault="008C74F3" w:rsidP="0026122D">
      <w:pPr>
        <w:spacing w:after="0"/>
        <w:ind w:leftChars="-515" w:left="-1133" w:rightChars="-754" w:right="-1659" w:firstLineChars="336" w:firstLine="706"/>
        <w:rPr>
          <w:rFonts w:ascii="微软雅黑" w:hAnsi="微软雅黑"/>
          <w:b/>
          <w:sz w:val="21"/>
          <w:szCs w:val="21"/>
        </w:rPr>
      </w:pPr>
    </w:p>
    <w:tbl>
      <w:tblPr>
        <w:tblStyle w:val="a6"/>
        <w:tblW w:w="10915" w:type="dxa"/>
        <w:tblInd w:w="-1026" w:type="dxa"/>
        <w:tblLook w:val="04A0"/>
      </w:tblPr>
      <w:tblGrid>
        <w:gridCol w:w="10915"/>
      </w:tblGrid>
      <w:tr w:rsidR="008C74F3" w:rsidTr="003E09C3">
        <w:trPr>
          <w:trHeight w:val="810"/>
        </w:trPr>
        <w:tc>
          <w:tcPr>
            <w:tcW w:w="10915" w:type="dxa"/>
          </w:tcPr>
          <w:p w:rsidR="008C74F3" w:rsidRDefault="008C74F3" w:rsidP="008C74F3">
            <w:pPr>
              <w:ind w:leftChars="-515" w:left="-1133" w:rightChars="79" w:right="174" w:firstLineChars="539" w:firstLine="1132"/>
              <w:rPr>
                <w:rFonts w:ascii="微软雅黑" w:hAnsi="微软雅黑"/>
                <w:b/>
                <w:sz w:val="21"/>
                <w:szCs w:val="21"/>
              </w:rPr>
            </w:pPr>
            <w:r>
              <w:rPr>
                <w:rFonts w:ascii="微软雅黑" w:hAnsi="微软雅黑" w:hint="eastAsia"/>
                <w:b/>
                <w:sz w:val="21"/>
                <w:szCs w:val="21"/>
              </w:rPr>
              <w:t>《人身保险投保提示》</w:t>
            </w:r>
            <w:r w:rsidRPr="0026122D">
              <w:rPr>
                <w:rFonts w:ascii="微软雅黑" w:hAnsi="微软雅黑" w:hint="eastAsia"/>
                <w:b/>
                <w:sz w:val="21"/>
                <w:szCs w:val="21"/>
              </w:rPr>
              <w:t>投保人声明</w:t>
            </w:r>
            <w:r>
              <w:rPr>
                <w:rFonts w:ascii="微软雅黑" w:hAnsi="微软雅黑" w:hint="eastAsia"/>
                <w:b/>
                <w:sz w:val="21"/>
                <w:szCs w:val="21"/>
              </w:rPr>
              <w:t>:</w:t>
            </w:r>
            <w:r w:rsidRPr="0026122D">
              <w:rPr>
                <w:rFonts w:ascii="微软雅黑" w:hAnsi="微软雅黑"/>
                <w:b/>
                <w:sz w:val="21"/>
                <w:szCs w:val="21"/>
              </w:rPr>
              <w:t xml:space="preserve"> 销售人员已就本人拟投保产品的保险合同内容进行了详细说明，向本人</w:t>
            </w:r>
          </w:p>
          <w:p w:rsidR="008C74F3" w:rsidRPr="00AD0CD9" w:rsidRDefault="008C74F3" w:rsidP="008C74F3">
            <w:pPr>
              <w:ind w:leftChars="-515" w:left="-1133" w:rightChars="79" w:right="174" w:firstLineChars="539" w:firstLine="1132"/>
              <w:rPr>
                <w:rFonts w:ascii="微软雅黑" w:hAnsi="微软雅黑"/>
                <w:b/>
                <w:sz w:val="21"/>
                <w:szCs w:val="21"/>
              </w:rPr>
            </w:pPr>
            <w:r w:rsidRPr="0026122D">
              <w:rPr>
                <w:rFonts w:ascii="微软雅黑" w:hAnsi="微软雅黑"/>
                <w:b/>
                <w:sz w:val="21"/>
                <w:szCs w:val="21"/>
              </w:rPr>
              <w:t>提供了保险条款并单独就责任免除条款</w:t>
            </w:r>
            <w:proofErr w:type="gramStart"/>
            <w:r w:rsidRPr="0026122D">
              <w:rPr>
                <w:rFonts w:ascii="微软雅黑" w:hAnsi="微软雅黑"/>
                <w:b/>
                <w:sz w:val="21"/>
                <w:szCs w:val="21"/>
              </w:rPr>
              <w:t>作出</w:t>
            </w:r>
            <w:proofErr w:type="gramEnd"/>
            <w:r w:rsidRPr="0026122D">
              <w:rPr>
                <w:rFonts w:ascii="微软雅黑" w:hAnsi="微软雅黑"/>
                <w:b/>
                <w:sz w:val="21"/>
                <w:szCs w:val="21"/>
              </w:rPr>
              <w:t>了明确说明。本人已认真阅读并理解上述投保提示内容。</w:t>
            </w:r>
          </w:p>
          <w:p w:rsidR="008C74F3" w:rsidRDefault="008C74F3" w:rsidP="008C74F3">
            <w:pPr>
              <w:ind w:leftChars="15" w:left="33" w:rightChars="79" w:right="174"/>
              <w:rPr>
                <w:b/>
                <w:color w:val="FF0000"/>
                <w:sz w:val="24"/>
                <w:szCs w:val="24"/>
              </w:rPr>
            </w:pPr>
            <w:r w:rsidRPr="00FB3130">
              <w:rPr>
                <w:rFonts w:hint="eastAsia"/>
                <w:b/>
                <w:color w:val="FF0000"/>
                <w:sz w:val="24"/>
                <w:szCs w:val="24"/>
              </w:rPr>
              <w:t>请您</w:t>
            </w:r>
            <w:r>
              <w:rPr>
                <w:rFonts w:hint="eastAsia"/>
                <w:b/>
                <w:color w:val="FF0000"/>
                <w:sz w:val="24"/>
                <w:szCs w:val="24"/>
              </w:rPr>
              <w:t>确认已认真阅读了人身保险投保提示，并且</w:t>
            </w:r>
            <w:r w:rsidRPr="00FB3130">
              <w:rPr>
                <w:rFonts w:hint="eastAsia"/>
                <w:b/>
                <w:color w:val="FF0000"/>
                <w:sz w:val="24"/>
                <w:szCs w:val="24"/>
              </w:rPr>
              <w:t>确认</w:t>
            </w:r>
            <w:r>
              <w:rPr>
                <w:rFonts w:hint="eastAsia"/>
                <w:b/>
                <w:color w:val="FF0000"/>
                <w:sz w:val="24"/>
                <w:szCs w:val="24"/>
              </w:rPr>
              <w:t>本</w:t>
            </w:r>
            <w:r w:rsidRPr="00FB3130">
              <w:rPr>
                <w:rFonts w:hint="eastAsia"/>
                <w:b/>
                <w:color w:val="FF0000"/>
                <w:sz w:val="24"/>
                <w:szCs w:val="24"/>
              </w:rPr>
              <w:t>投</w:t>
            </w:r>
            <w:r>
              <w:rPr>
                <w:rFonts w:hint="eastAsia"/>
                <w:b/>
                <w:color w:val="FF0000"/>
                <w:sz w:val="24"/>
                <w:szCs w:val="24"/>
              </w:rPr>
              <w:t>保单中所有内容填写真实、准确、完整，且已充分了解声明和授权后亲笔</w:t>
            </w:r>
            <w:r w:rsidRPr="00FB3130">
              <w:rPr>
                <w:rFonts w:hint="eastAsia"/>
                <w:b/>
                <w:color w:val="FF0000"/>
                <w:sz w:val="24"/>
                <w:szCs w:val="24"/>
              </w:rPr>
              <w:t>签名。</w:t>
            </w:r>
          </w:p>
          <w:p w:rsidR="008C74F3" w:rsidRPr="00C3751A" w:rsidRDefault="008C74F3" w:rsidP="008C74F3">
            <w:pPr>
              <w:ind w:leftChars="79" w:left="174" w:rightChars="79" w:right="174" w:firstLine="1"/>
              <w:rPr>
                <w:b/>
                <w:sz w:val="21"/>
                <w:szCs w:val="21"/>
              </w:rPr>
            </w:pPr>
          </w:p>
          <w:p w:rsidR="008C74F3" w:rsidRPr="003A13D9" w:rsidRDefault="008C74F3" w:rsidP="008C74F3">
            <w:pPr>
              <w:ind w:rightChars="79" w:right="174"/>
              <w:rPr>
                <w:u w:val="dash"/>
              </w:rPr>
            </w:pPr>
            <w:r w:rsidRPr="00141868">
              <w:rPr>
                <w:rFonts w:hint="eastAsia"/>
                <w:b/>
                <w:sz w:val="21"/>
                <w:szCs w:val="21"/>
              </w:rPr>
              <w:t>投保人（立授权书人）签名：被保险人（或其监护人）签名：投保日期：年月日</w:t>
            </w:r>
          </w:p>
        </w:tc>
      </w:tr>
    </w:tbl>
    <w:p w:rsidR="00550DD7" w:rsidRDefault="00550DD7" w:rsidP="00B21850">
      <w:pPr>
        <w:spacing w:after="0"/>
        <w:ind w:rightChars="-412" w:right="-906"/>
        <w:rPr>
          <w:b/>
          <w:sz w:val="21"/>
          <w:szCs w:val="21"/>
        </w:rPr>
      </w:pPr>
    </w:p>
    <w:tbl>
      <w:tblPr>
        <w:tblStyle w:val="a6"/>
        <w:tblW w:w="10915" w:type="dxa"/>
        <w:tblInd w:w="-1026" w:type="dxa"/>
        <w:tblLook w:val="04A0"/>
      </w:tblPr>
      <w:tblGrid>
        <w:gridCol w:w="10915"/>
      </w:tblGrid>
      <w:tr w:rsidR="00E278A3" w:rsidRPr="00E278A3" w:rsidTr="00E278A3">
        <w:trPr>
          <w:trHeight w:val="810"/>
        </w:trPr>
        <w:tc>
          <w:tcPr>
            <w:tcW w:w="10915" w:type="dxa"/>
          </w:tcPr>
          <w:p w:rsidR="00E278A3" w:rsidRPr="00E278A3" w:rsidRDefault="00E278A3" w:rsidP="00E278A3">
            <w:pPr>
              <w:ind w:rightChars="-690" w:right="-1518"/>
              <w:rPr>
                <w:sz w:val="18"/>
                <w:szCs w:val="18"/>
              </w:rPr>
            </w:pPr>
            <w:r>
              <w:rPr>
                <w:rFonts w:hint="eastAsia"/>
                <w:b/>
                <w:sz w:val="18"/>
                <w:szCs w:val="18"/>
              </w:rPr>
              <w:t>营销员</w:t>
            </w:r>
            <w:r w:rsidRPr="00141868">
              <w:rPr>
                <w:rFonts w:hint="eastAsia"/>
                <w:b/>
                <w:sz w:val="18"/>
                <w:szCs w:val="18"/>
              </w:rPr>
              <w:t>声明</w:t>
            </w:r>
            <w:r w:rsidRPr="00321589">
              <w:rPr>
                <w:rFonts w:hint="eastAsia"/>
              </w:rPr>
              <w:t>：</w:t>
            </w:r>
            <w:r w:rsidRPr="00E278A3">
              <w:rPr>
                <w:rFonts w:hint="eastAsia"/>
                <w:sz w:val="18"/>
                <w:szCs w:val="18"/>
              </w:rPr>
              <w:t>本人已面见投保人及被保险人，已向投保人提供所投保险种的保险条款，并向投保人详细说明条款内容，尤其是保险责任、责任免除及合同解除等条款内容。本人将就投保单列明的所有告知事项逐一向投保人及被保险人当面询问，并见证投保人本人、被保险人本人亲笔签字，且保证将不存在本人代投保人及被保险人签字的行为。如因客户告知事项未如实向公司转述或书面告知，或因本人的其他违法违规行为而给保险合同一方或双方造成损失的，本人愿承担相应法律责任</w:t>
            </w:r>
            <w:r>
              <w:rPr>
                <w:rFonts w:hint="eastAsia"/>
                <w:sz w:val="18"/>
                <w:szCs w:val="18"/>
              </w:rPr>
              <w:t>。</w:t>
            </w:r>
          </w:p>
          <w:p w:rsidR="00E278A3" w:rsidRPr="003A13D9" w:rsidRDefault="00E278A3" w:rsidP="00E278A3">
            <w:pPr>
              <w:ind w:rightChars="-690" w:right="-1518"/>
              <w:rPr>
                <w:u w:val="dash"/>
              </w:rPr>
            </w:pPr>
            <w:r w:rsidRPr="00E278A3">
              <w:rPr>
                <w:rFonts w:hint="eastAsia"/>
                <w:b/>
                <w:sz w:val="21"/>
                <w:szCs w:val="21"/>
              </w:rPr>
              <w:t>营销员</w:t>
            </w:r>
            <w:r w:rsidRPr="00E278A3">
              <w:rPr>
                <w:b/>
                <w:sz w:val="21"/>
                <w:szCs w:val="21"/>
              </w:rPr>
              <w:t>签名</w:t>
            </w:r>
            <w:r w:rsidRPr="00E278A3">
              <w:rPr>
                <w:rFonts w:hint="eastAsia"/>
                <w:b/>
                <w:sz w:val="21"/>
                <w:szCs w:val="21"/>
              </w:rPr>
              <w:t>：</w:t>
            </w:r>
            <w:r w:rsidRPr="00141868">
              <w:rPr>
                <w:rFonts w:hint="eastAsia"/>
                <w:b/>
                <w:sz w:val="21"/>
                <w:szCs w:val="21"/>
              </w:rPr>
              <w:t>日期：年月</w:t>
            </w:r>
            <w:proofErr w:type="gramStart"/>
            <w:r w:rsidRPr="00141868">
              <w:rPr>
                <w:rFonts w:hint="eastAsia"/>
                <w:b/>
                <w:sz w:val="21"/>
                <w:szCs w:val="21"/>
              </w:rPr>
              <w:t>日</w:t>
            </w:r>
            <w:r>
              <w:rPr>
                <w:rFonts w:hint="eastAsia"/>
                <w:b/>
                <w:sz w:val="21"/>
                <w:szCs w:val="21"/>
              </w:rPr>
              <w:t>联系</w:t>
            </w:r>
            <w:proofErr w:type="gramEnd"/>
            <w:r>
              <w:rPr>
                <w:b/>
                <w:sz w:val="21"/>
                <w:szCs w:val="21"/>
              </w:rPr>
              <w:t>电话：</w:t>
            </w:r>
            <w:r>
              <w:rPr>
                <w:rFonts w:hint="eastAsia"/>
                <w:b/>
                <w:sz w:val="21"/>
                <w:szCs w:val="21"/>
              </w:rPr>
              <w:t>18600451234</w:t>
            </w:r>
          </w:p>
        </w:tc>
      </w:tr>
    </w:tbl>
    <w:p w:rsidR="00E278A3" w:rsidRPr="00E278A3" w:rsidRDefault="00E278A3" w:rsidP="00A3210C">
      <w:pPr>
        <w:spacing w:after="0"/>
        <w:ind w:leftChars="-451" w:left="-992" w:rightChars="-412" w:right="-906"/>
        <w:rPr>
          <w:b/>
          <w:sz w:val="21"/>
          <w:szCs w:val="21"/>
        </w:rPr>
      </w:pPr>
    </w:p>
    <w:p w:rsidR="00CA627A" w:rsidRPr="00AD0CD9" w:rsidRDefault="00550DD7" w:rsidP="00AD0CD9">
      <w:pPr>
        <w:spacing w:after="0"/>
        <w:ind w:leftChars="-515" w:left="-1133" w:rightChars="-754" w:right="-1659"/>
        <w:rPr>
          <w:b/>
          <w:sz w:val="21"/>
          <w:szCs w:val="21"/>
        </w:rPr>
      </w:pPr>
      <w:r w:rsidRPr="00141868">
        <w:rPr>
          <w:b/>
          <w:sz w:val="21"/>
          <w:szCs w:val="21"/>
        </w:rPr>
        <w:lastRenderedPageBreak/>
        <w:br/>
      </w:r>
      <w:r w:rsidRPr="00141868">
        <w:rPr>
          <w:rFonts w:hint="eastAsia"/>
          <w:b/>
          <w:sz w:val="21"/>
          <w:szCs w:val="21"/>
        </w:rPr>
        <w:t>客户服务电话：</w:t>
      </w:r>
      <w:r w:rsidRPr="00141868">
        <w:rPr>
          <w:b/>
          <w:sz w:val="21"/>
          <w:szCs w:val="21"/>
        </w:rPr>
        <w:t>400-8895518</w:t>
      </w:r>
      <w:r w:rsidRPr="00141868">
        <w:rPr>
          <w:rFonts w:hint="eastAsia"/>
          <w:b/>
          <w:sz w:val="21"/>
          <w:szCs w:val="21"/>
        </w:rPr>
        <w:t>公司网址</w:t>
      </w:r>
      <w:r w:rsidRPr="00141868">
        <w:rPr>
          <w:b/>
          <w:sz w:val="21"/>
          <w:szCs w:val="21"/>
        </w:rPr>
        <w:t xml:space="preserve">:www.picclife.com </w:t>
      </w:r>
      <w:r w:rsidRPr="00141868">
        <w:rPr>
          <w:rFonts w:hint="eastAsia"/>
          <w:b/>
          <w:sz w:val="21"/>
          <w:szCs w:val="21"/>
        </w:rPr>
        <w:t>公司电子商务网址：</w:t>
      </w:r>
      <w:r w:rsidRPr="00141868">
        <w:rPr>
          <w:b/>
          <w:sz w:val="21"/>
          <w:szCs w:val="21"/>
        </w:rPr>
        <w:t>www.e-picclife.com</w:t>
      </w:r>
    </w:p>
    <w:sectPr w:rsidR="00CA627A" w:rsidRPr="00AD0CD9" w:rsidSect="00FF761D">
      <w:footerReference w:type="default" r:id="rId161"/>
      <w:pgSz w:w="11906" w:h="16838" w:code="9"/>
      <w:pgMar w:top="1440" w:right="282" w:bottom="1440" w:left="1701" w:header="709" w:footer="709" w:gutter="0"/>
      <w:pgNumType w:start="1" w:chapStyle="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nBo" w:date="2016-10-08T17:36:00Z" w:initials="W">
    <w:p w:rsidR="006D4DCE" w:rsidRDefault="006D4DCE" w:rsidP="00AE6421">
      <w:pPr>
        <w:pStyle w:val="a9"/>
      </w:pPr>
      <w:r>
        <w:rPr>
          <w:rStyle w:val="a8"/>
        </w:rPr>
        <w:annotationRef/>
      </w:r>
      <w:r w:rsidRPr="00AE6421">
        <w:rPr>
          <w:rFonts w:hint="eastAsia"/>
        </w:rPr>
        <w:t>根据业务员的渠道动态显示是</w:t>
      </w:r>
      <w:proofErr w:type="gramStart"/>
      <w:r>
        <w:rPr>
          <w:rFonts w:hint="eastAsia"/>
        </w:rPr>
        <w:t>“</w:t>
      </w:r>
      <w:proofErr w:type="gramEnd"/>
      <w:r>
        <w:t>人保</w:t>
      </w:r>
      <w:r w:rsidRPr="00AE6421">
        <w:rPr>
          <w:rFonts w:hint="eastAsia"/>
        </w:rPr>
        <w:t>财产险</w:t>
      </w:r>
      <w:r>
        <w:rPr>
          <w:rFonts w:hint="eastAsia"/>
        </w:rPr>
        <w:t>销售</w:t>
      </w:r>
      <w:r>
        <w:t>人员</w:t>
      </w:r>
      <w:r>
        <w:t>“</w:t>
      </w:r>
      <w:r w:rsidRPr="00AE6421">
        <w:rPr>
          <w:rFonts w:hint="eastAsia"/>
        </w:rPr>
        <w:t>还是</w:t>
      </w:r>
      <w:r>
        <w:rPr>
          <w:rFonts w:hint="eastAsia"/>
        </w:rPr>
        <w:t>”</w:t>
      </w:r>
      <w:r>
        <w:t>人保健康</w:t>
      </w:r>
      <w:proofErr w:type="gramStart"/>
      <w:r>
        <w:t>险</w:t>
      </w:r>
      <w:r w:rsidRPr="00AE6421">
        <w:rPr>
          <w:rFonts w:hint="eastAsia"/>
        </w:rPr>
        <w:t>销售</w:t>
      </w:r>
      <w:proofErr w:type="gramEnd"/>
      <w:r w:rsidRPr="00AE6421">
        <w:rPr>
          <w:rFonts w:hint="eastAsia"/>
        </w:rPr>
        <w:t>人员</w:t>
      </w:r>
      <w:r>
        <w:rPr>
          <w:rFonts w:hint="eastAsia"/>
        </w:rPr>
        <w:t>“，如果不是互动</w:t>
      </w:r>
      <w:r>
        <w:t>业务，该字段不显示</w:t>
      </w:r>
      <w:r>
        <w:rPr>
          <w:rFonts w:hint="eastAsia"/>
        </w:rPr>
        <w:t>。</w:t>
      </w:r>
    </w:p>
  </w:comment>
  <w:comment w:id="1" w:author="郑菁菁" w:date="2015-11-19T11:00:00Z" w:initials="z">
    <w:p w:rsidR="006D4DCE" w:rsidRDefault="006D4DCE" w:rsidP="00774A73">
      <w:pPr>
        <w:pStyle w:val="a9"/>
      </w:pPr>
      <w:r>
        <w:rPr>
          <w:rStyle w:val="a8"/>
        </w:rPr>
        <w:annotationRef/>
      </w:r>
      <w:r>
        <w:t>如果有属于农网业务就显示</w:t>
      </w:r>
      <w:r>
        <w:rPr>
          <w:rFonts w:hint="eastAsia"/>
        </w:rPr>
        <w:t>，</w:t>
      </w:r>
      <w:r>
        <w:t>如果不属于则不显示</w:t>
      </w:r>
    </w:p>
  </w:comment>
  <w:comment w:id="2" w:author="郑菁菁" w:date="2015-11-09T13:38:00Z" w:initials="z">
    <w:p w:rsidR="006D4DCE" w:rsidRDefault="006D4DCE">
      <w:pPr>
        <w:pStyle w:val="a9"/>
      </w:pPr>
      <w:r>
        <w:rPr>
          <w:rStyle w:val="a8"/>
        </w:rPr>
        <w:annotationRef/>
      </w:r>
      <w:r>
        <w:t>按照产品属性不同</w:t>
      </w:r>
      <w:r>
        <w:rPr>
          <w:rFonts w:hint="eastAsia"/>
        </w:rPr>
        <w:t>，</w:t>
      </w:r>
      <w:r>
        <w:t>显示不同的字段</w:t>
      </w:r>
    </w:p>
  </w:comment>
  <w:comment w:id="3" w:author="郑菁菁" w:date="2015-11-09T13:39:00Z" w:initials="z">
    <w:p w:rsidR="006D4DCE" w:rsidRDefault="006D4DCE">
      <w:pPr>
        <w:pStyle w:val="a9"/>
      </w:pPr>
      <w:r>
        <w:rPr>
          <w:rStyle w:val="a8"/>
        </w:rPr>
        <w:annotationRef/>
      </w:r>
      <w:r>
        <w:t>按照产品属性不同</w:t>
      </w:r>
      <w:r>
        <w:rPr>
          <w:rFonts w:hint="eastAsia"/>
        </w:rPr>
        <w:t>，</w:t>
      </w:r>
      <w:r>
        <w:t>显示不同的字段</w:t>
      </w:r>
    </w:p>
  </w:comment>
  <w:comment w:id="4" w:author="郑菁菁" w:date="2015-11-09T13:53:00Z" w:initials="z">
    <w:p w:rsidR="006D4DCE" w:rsidRDefault="006D4DCE">
      <w:pPr>
        <w:pStyle w:val="a9"/>
      </w:pPr>
      <w:proofErr w:type="gramStart"/>
      <w:r>
        <w:t>此处</w:t>
      </w:r>
      <w:proofErr w:type="gramEnd"/>
      <w:r>
        <w:rPr>
          <w:rStyle w:val="a8"/>
        </w:rPr>
        <w:annotationRef/>
      </w:r>
      <w:r>
        <w:t>告知事项</w:t>
      </w:r>
      <w:r>
        <w:rPr>
          <w:rFonts w:hint="eastAsia"/>
        </w:rPr>
        <w:t>“是”、“否”的选择是为了举例说明格式所用，不代表实际的告知事项选择项</w:t>
      </w:r>
    </w:p>
  </w:comment>
  <w:comment w:id="6" w:author="WanBo" w:date="2017-03-06T15:01:00Z" w:initials="W">
    <w:p w:rsidR="0039788A" w:rsidRDefault="0039788A">
      <w:pPr>
        <w:pStyle w:val="a9"/>
      </w:pPr>
      <w:r>
        <w:rPr>
          <w:rStyle w:val="a8"/>
        </w:rPr>
        <w:annotationRef/>
      </w:r>
      <w:r w:rsidR="000D519D">
        <w:rPr>
          <w:rFonts w:hint="eastAsia"/>
        </w:rPr>
        <w:t>二级</w:t>
      </w:r>
      <w:r w:rsidR="000D519D">
        <w:t>机构为北京分公司的</w:t>
      </w:r>
      <w:r w:rsidR="000D519D">
        <w:rPr>
          <w:rFonts w:hint="eastAsia"/>
        </w:rPr>
        <w:t>业务员</w:t>
      </w:r>
      <w:r w:rsidR="000D519D">
        <w:t>才显示</w:t>
      </w:r>
      <w:r w:rsidR="000D519D">
        <w:rPr>
          <w:rFonts w:hint="eastAsia"/>
        </w:rPr>
        <w:t>11</w:t>
      </w:r>
      <w:r w:rsidR="000D519D">
        <w:rPr>
          <w:rFonts w:hint="eastAsia"/>
        </w:rPr>
        <w:t>条</w:t>
      </w:r>
      <w:r w:rsidR="000D519D">
        <w:t>内容。</w:t>
      </w:r>
    </w:p>
  </w:comment>
  <w:comment w:id="7" w:author="郑菁菁" w:date="2015-11-09T14:06:00Z" w:initials="z">
    <w:p w:rsidR="006D4DCE" w:rsidRDefault="006D4DCE">
      <w:pPr>
        <w:pStyle w:val="a9"/>
      </w:pPr>
      <w:r>
        <w:rPr>
          <w:rStyle w:val="a8"/>
        </w:rPr>
        <w:annotationRef/>
      </w:r>
      <w:r>
        <w:t>此处显示电子签字的</w:t>
      </w:r>
      <w:r>
        <w:rPr>
          <w:rFonts w:hint="eastAsia"/>
        </w:rPr>
        <w:t>38</w:t>
      </w:r>
      <w:r>
        <w:rPr>
          <w:rFonts w:hint="eastAsia"/>
        </w:rPr>
        <w:t>个字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C953D" w15:done="0"/>
  <w15:commentEx w15:paraId="2F07AAC6" w15:done="0"/>
  <w15:commentEx w15:paraId="542F36FC" w15:done="0"/>
  <w15:commentEx w15:paraId="325D3F35" w15:done="0"/>
  <w15:commentEx w15:paraId="3E4EB00B" w15:done="0"/>
  <w15:commentEx w15:paraId="2F7378BF" w15:done="0"/>
  <w15:commentEx w15:paraId="44DB1C8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DCE" w:rsidRDefault="006D4DCE" w:rsidP="00C45BF0">
      <w:pPr>
        <w:spacing w:after="0"/>
      </w:pPr>
      <w:r>
        <w:separator/>
      </w:r>
    </w:p>
  </w:endnote>
  <w:endnote w:type="continuationSeparator" w:id="1">
    <w:p w:rsidR="006D4DCE" w:rsidRDefault="006D4DCE" w:rsidP="00C45BF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TXinwei,Bold">
    <w:altName w:val="方正舒体"/>
    <w:panose1 w:val="00000000000000000000"/>
    <w:charset w:val="86"/>
    <w:family w:val="auto"/>
    <w:notTrueType/>
    <w:pitch w:val="default"/>
    <w:sig w:usb0="00000001" w:usb1="080E0000" w:usb2="00000010" w:usb3="00000000" w:csb0="00040000" w:csb1="00000000"/>
  </w:font>
  <w:font w:name="Aharoni">
    <w:panose1 w:val="02010803020104030203"/>
    <w:charset w:val="B1"/>
    <w:family w:val="auto"/>
    <w:pitch w:val="variable"/>
    <w:sig w:usb0="00000801" w:usb1="00000000" w:usb2="00000000" w:usb3="00000000" w:csb0="00000020" w:csb1="00000000"/>
  </w:font>
  <w:font w:name="HYa3gj">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CE" w:rsidRPr="00C529D1" w:rsidRDefault="006D4DCE" w:rsidP="006412CD">
    <w:pPr>
      <w:pStyle w:val="a4"/>
      <w:ind w:leftChars="1353" w:left="2977" w:firstLineChars="50" w:firstLine="105"/>
      <w:rPr>
        <w:sz w:val="21"/>
        <w:szCs w:val="21"/>
      </w:rPr>
    </w:pPr>
    <w:r>
      <w:rPr>
        <w:rFonts w:hint="eastAsia"/>
        <w:sz w:val="21"/>
        <w:szCs w:val="21"/>
      </w:rPr>
      <w:t>第</w:t>
    </w:r>
    <w:r w:rsidR="00813BC1" w:rsidRPr="00B64973">
      <w:rPr>
        <w:sz w:val="21"/>
        <w:szCs w:val="21"/>
      </w:rPr>
      <w:fldChar w:fldCharType="begin"/>
    </w:r>
    <w:r w:rsidRPr="00B64973">
      <w:rPr>
        <w:sz w:val="21"/>
        <w:szCs w:val="21"/>
      </w:rPr>
      <w:instrText xml:space="preserve"> PAGE   \* MERGEFORMAT </w:instrText>
    </w:r>
    <w:r w:rsidR="00813BC1" w:rsidRPr="00B64973">
      <w:rPr>
        <w:sz w:val="21"/>
        <w:szCs w:val="21"/>
      </w:rPr>
      <w:fldChar w:fldCharType="separate"/>
    </w:r>
    <w:r w:rsidR="007E496D" w:rsidRPr="007E496D">
      <w:rPr>
        <w:noProof/>
        <w:sz w:val="21"/>
        <w:szCs w:val="21"/>
        <w:lang w:val="zh-CN"/>
      </w:rPr>
      <w:t>9</w:t>
    </w:r>
    <w:r w:rsidR="00813BC1" w:rsidRPr="00B64973">
      <w:rPr>
        <w:sz w:val="21"/>
        <w:szCs w:val="21"/>
      </w:rPr>
      <w:fldChar w:fldCharType="end"/>
    </w:r>
    <w:proofErr w:type="gramStart"/>
    <w:r>
      <w:rPr>
        <w:rFonts w:hint="eastAsia"/>
        <w:sz w:val="21"/>
        <w:szCs w:val="21"/>
      </w:rPr>
      <w:t>页共</w:t>
    </w:r>
    <w:r>
      <w:rPr>
        <w:rFonts w:hint="eastAsia"/>
        <w:sz w:val="21"/>
        <w:szCs w:val="21"/>
      </w:rPr>
      <w:t>8</w:t>
    </w:r>
    <w:r>
      <w:rPr>
        <w:rFonts w:hint="eastAsia"/>
        <w:sz w:val="21"/>
        <w:szCs w:val="21"/>
      </w:rPr>
      <w:t>页</w:t>
    </w:r>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DCE" w:rsidRDefault="006D4DCE" w:rsidP="00C45BF0">
      <w:pPr>
        <w:spacing w:after="0"/>
      </w:pPr>
      <w:r>
        <w:separator/>
      </w:r>
    </w:p>
  </w:footnote>
  <w:footnote w:type="continuationSeparator" w:id="1">
    <w:p w:rsidR="006D4DCE" w:rsidRDefault="006D4DCE" w:rsidP="00C45BF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0F5"/>
    <w:multiLevelType w:val="hybridMultilevel"/>
    <w:tmpl w:val="A3069A7E"/>
    <w:lvl w:ilvl="0" w:tplc="C0D07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C36A15"/>
    <w:multiLevelType w:val="hybridMultilevel"/>
    <w:tmpl w:val="AA644320"/>
    <w:lvl w:ilvl="0" w:tplc="83A27C8C">
      <w:start w:val="1"/>
      <w:numFmt w:val="lowerLetter"/>
      <w:lvlText w:val="%1．"/>
      <w:lvlJc w:val="left"/>
      <w:pPr>
        <w:ind w:left="677" w:hanging="36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2">
    <w:nsid w:val="0C7A4B22"/>
    <w:multiLevelType w:val="hybridMultilevel"/>
    <w:tmpl w:val="8B84A800"/>
    <w:lvl w:ilvl="0" w:tplc="11A8DAA6">
      <w:start w:val="1"/>
      <w:numFmt w:val="japaneseCounting"/>
      <w:lvlText w:val="（%1）"/>
      <w:lvlJc w:val="left"/>
      <w:pPr>
        <w:ind w:left="1614" w:hanging="720"/>
      </w:pPr>
      <w:rPr>
        <w:rFonts w:hint="default"/>
      </w:rPr>
    </w:lvl>
    <w:lvl w:ilvl="1" w:tplc="04090019" w:tentative="1">
      <w:start w:val="1"/>
      <w:numFmt w:val="lowerLetter"/>
      <w:lvlText w:val="%2)"/>
      <w:lvlJc w:val="left"/>
      <w:pPr>
        <w:ind w:left="1734" w:hanging="420"/>
      </w:pPr>
    </w:lvl>
    <w:lvl w:ilvl="2" w:tplc="0409001B" w:tentative="1">
      <w:start w:val="1"/>
      <w:numFmt w:val="lowerRoman"/>
      <w:lvlText w:val="%3."/>
      <w:lvlJc w:val="right"/>
      <w:pPr>
        <w:ind w:left="2154" w:hanging="420"/>
      </w:pPr>
    </w:lvl>
    <w:lvl w:ilvl="3" w:tplc="0409000F" w:tentative="1">
      <w:start w:val="1"/>
      <w:numFmt w:val="decimal"/>
      <w:lvlText w:val="%4."/>
      <w:lvlJc w:val="left"/>
      <w:pPr>
        <w:ind w:left="2574" w:hanging="420"/>
      </w:pPr>
    </w:lvl>
    <w:lvl w:ilvl="4" w:tplc="04090019" w:tentative="1">
      <w:start w:val="1"/>
      <w:numFmt w:val="lowerLetter"/>
      <w:lvlText w:val="%5)"/>
      <w:lvlJc w:val="left"/>
      <w:pPr>
        <w:ind w:left="2994" w:hanging="420"/>
      </w:pPr>
    </w:lvl>
    <w:lvl w:ilvl="5" w:tplc="0409001B" w:tentative="1">
      <w:start w:val="1"/>
      <w:numFmt w:val="lowerRoman"/>
      <w:lvlText w:val="%6."/>
      <w:lvlJc w:val="right"/>
      <w:pPr>
        <w:ind w:left="3414" w:hanging="420"/>
      </w:pPr>
    </w:lvl>
    <w:lvl w:ilvl="6" w:tplc="0409000F" w:tentative="1">
      <w:start w:val="1"/>
      <w:numFmt w:val="decimal"/>
      <w:lvlText w:val="%7."/>
      <w:lvlJc w:val="left"/>
      <w:pPr>
        <w:ind w:left="3834" w:hanging="420"/>
      </w:pPr>
    </w:lvl>
    <w:lvl w:ilvl="7" w:tplc="04090019" w:tentative="1">
      <w:start w:val="1"/>
      <w:numFmt w:val="lowerLetter"/>
      <w:lvlText w:val="%8)"/>
      <w:lvlJc w:val="left"/>
      <w:pPr>
        <w:ind w:left="4254" w:hanging="420"/>
      </w:pPr>
    </w:lvl>
    <w:lvl w:ilvl="8" w:tplc="0409001B" w:tentative="1">
      <w:start w:val="1"/>
      <w:numFmt w:val="lowerRoman"/>
      <w:lvlText w:val="%9."/>
      <w:lvlJc w:val="right"/>
      <w:pPr>
        <w:ind w:left="4674" w:hanging="420"/>
      </w:pPr>
    </w:lvl>
  </w:abstractNum>
  <w:abstractNum w:abstractNumId="3">
    <w:nsid w:val="11936589"/>
    <w:multiLevelType w:val="hybridMultilevel"/>
    <w:tmpl w:val="3898B17E"/>
    <w:lvl w:ilvl="0" w:tplc="BE507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E6D51"/>
    <w:multiLevelType w:val="hybridMultilevel"/>
    <w:tmpl w:val="10CEFA5C"/>
    <w:lvl w:ilvl="0" w:tplc="B3D0EA0A">
      <w:start w:val="1"/>
      <w:numFmt w:val="lowerLetter"/>
      <w:lvlText w:val="%1."/>
      <w:lvlJc w:val="left"/>
      <w:pPr>
        <w:ind w:left="9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FC5B8B"/>
    <w:multiLevelType w:val="hybridMultilevel"/>
    <w:tmpl w:val="F34EA2CE"/>
    <w:lvl w:ilvl="0" w:tplc="37229A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D2672DB"/>
    <w:multiLevelType w:val="hybridMultilevel"/>
    <w:tmpl w:val="FCA2942A"/>
    <w:lvl w:ilvl="0" w:tplc="EFEAA97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935917"/>
    <w:multiLevelType w:val="hybridMultilevel"/>
    <w:tmpl w:val="0506F576"/>
    <w:lvl w:ilvl="0" w:tplc="9D4C023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B25D24"/>
    <w:multiLevelType w:val="hybridMultilevel"/>
    <w:tmpl w:val="7F101046"/>
    <w:lvl w:ilvl="0" w:tplc="28D49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C04D2C"/>
    <w:multiLevelType w:val="hybridMultilevel"/>
    <w:tmpl w:val="702A7ED8"/>
    <w:lvl w:ilvl="0" w:tplc="F9C0C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914352"/>
    <w:multiLevelType w:val="hybridMultilevel"/>
    <w:tmpl w:val="EA6E2C0A"/>
    <w:lvl w:ilvl="0" w:tplc="0F521D4C">
      <w:start w:val="1"/>
      <w:numFmt w:val="lowerLetter"/>
      <w:lvlText w:val="%1."/>
      <w:lvlJc w:val="left"/>
      <w:pPr>
        <w:ind w:left="9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3D3A0E"/>
    <w:multiLevelType w:val="hybridMultilevel"/>
    <w:tmpl w:val="D4F43D0A"/>
    <w:lvl w:ilvl="0" w:tplc="FAEA8910">
      <w:start w:val="7"/>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6FF515A"/>
    <w:multiLevelType w:val="hybridMultilevel"/>
    <w:tmpl w:val="B84E3B28"/>
    <w:lvl w:ilvl="0" w:tplc="61962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DD5832"/>
    <w:multiLevelType w:val="hybridMultilevel"/>
    <w:tmpl w:val="D8C0C2BC"/>
    <w:lvl w:ilvl="0" w:tplc="220EC4AE">
      <w:start w:val="1"/>
      <w:numFmt w:val="japaneseCounting"/>
      <w:lvlText w:val="（%1）"/>
      <w:lvlJc w:val="left"/>
      <w:pPr>
        <w:ind w:left="1614" w:hanging="720"/>
      </w:pPr>
      <w:rPr>
        <w:rFonts w:hint="default"/>
      </w:rPr>
    </w:lvl>
    <w:lvl w:ilvl="1" w:tplc="04090019" w:tentative="1">
      <w:start w:val="1"/>
      <w:numFmt w:val="lowerLetter"/>
      <w:lvlText w:val="%2)"/>
      <w:lvlJc w:val="left"/>
      <w:pPr>
        <w:ind w:left="1734" w:hanging="420"/>
      </w:pPr>
    </w:lvl>
    <w:lvl w:ilvl="2" w:tplc="0409001B" w:tentative="1">
      <w:start w:val="1"/>
      <w:numFmt w:val="lowerRoman"/>
      <w:lvlText w:val="%3."/>
      <w:lvlJc w:val="right"/>
      <w:pPr>
        <w:ind w:left="2154" w:hanging="420"/>
      </w:pPr>
    </w:lvl>
    <w:lvl w:ilvl="3" w:tplc="0409000F" w:tentative="1">
      <w:start w:val="1"/>
      <w:numFmt w:val="decimal"/>
      <w:lvlText w:val="%4."/>
      <w:lvlJc w:val="left"/>
      <w:pPr>
        <w:ind w:left="2574" w:hanging="420"/>
      </w:pPr>
    </w:lvl>
    <w:lvl w:ilvl="4" w:tplc="04090019" w:tentative="1">
      <w:start w:val="1"/>
      <w:numFmt w:val="lowerLetter"/>
      <w:lvlText w:val="%5)"/>
      <w:lvlJc w:val="left"/>
      <w:pPr>
        <w:ind w:left="2994" w:hanging="420"/>
      </w:pPr>
    </w:lvl>
    <w:lvl w:ilvl="5" w:tplc="0409001B" w:tentative="1">
      <w:start w:val="1"/>
      <w:numFmt w:val="lowerRoman"/>
      <w:lvlText w:val="%6."/>
      <w:lvlJc w:val="right"/>
      <w:pPr>
        <w:ind w:left="3414" w:hanging="420"/>
      </w:pPr>
    </w:lvl>
    <w:lvl w:ilvl="6" w:tplc="0409000F" w:tentative="1">
      <w:start w:val="1"/>
      <w:numFmt w:val="decimal"/>
      <w:lvlText w:val="%7."/>
      <w:lvlJc w:val="left"/>
      <w:pPr>
        <w:ind w:left="3834" w:hanging="420"/>
      </w:pPr>
    </w:lvl>
    <w:lvl w:ilvl="7" w:tplc="04090019" w:tentative="1">
      <w:start w:val="1"/>
      <w:numFmt w:val="lowerLetter"/>
      <w:lvlText w:val="%8)"/>
      <w:lvlJc w:val="left"/>
      <w:pPr>
        <w:ind w:left="4254" w:hanging="420"/>
      </w:pPr>
    </w:lvl>
    <w:lvl w:ilvl="8" w:tplc="0409001B" w:tentative="1">
      <w:start w:val="1"/>
      <w:numFmt w:val="lowerRoman"/>
      <w:lvlText w:val="%9."/>
      <w:lvlJc w:val="right"/>
      <w:pPr>
        <w:ind w:left="4674" w:hanging="420"/>
      </w:pPr>
    </w:lvl>
  </w:abstractNum>
  <w:abstractNum w:abstractNumId="14">
    <w:nsid w:val="2E081204"/>
    <w:multiLevelType w:val="hybridMultilevel"/>
    <w:tmpl w:val="8B780712"/>
    <w:lvl w:ilvl="0" w:tplc="04090017">
      <w:start w:val="1"/>
      <w:numFmt w:val="chineseCountingThousand"/>
      <w:lvlText w:val="(%1)"/>
      <w:lvlJc w:val="left"/>
      <w:pPr>
        <w:ind w:left="1314" w:hanging="420"/>
      </w:pPr>
    </w:lvl>
    <w:lvl w:ilvl="1" w:tplc="04090019" w:tentative="1">
      <w:start w:val="1"/>
      <w:numFmt w:val="lowerLetter"/>
      <w:lvlText w:val="%2)"/>
      <w:lvlJc w:val="left"/>
      <w:pPr>
        <w:ind w:left="1734" w:hanging="420"/>
      </w:pPr>
    </w:lvl>
    <w:lvl w:ilvl="2" w:tplc="0409001B" w:tentative="1">
      <w:start w:val="1"/>
      <w:numFmt w:val="lowerRoman"/>
      <w:lvlText w:val="%3."/>
      <w:lvlJc w:val="right"/>
      <w:pPr>
        <w:ind w:left="2154" w:hanging="420"/>
      </w:pPr>
    </w:lvl>
    <w:lvl w:ilvl="3" w:tplc="0409000F" w:tentative="1">
      <w:start w:val="1"/>
      <w:numFmt w:val="decimal"/>
      <w:lvlText w:val="%4."/>
      <w:lvlJc w:val="left"/>
      <w:pPr>
        <w:ind w:left="2574" w:hanging="420"/>
      </w:pPr>
    </w:lvl>
    <w:lvl w:ilvl="4" w:tplc="04090019" w:tentative="1">
      <w:start w:val="1"/>
      <w:numFmt w:val="lowerLetter"/>
      <w:lvlText w:val="%5)"/>
      <w:lvlJc w:val="left"/>
      <w:pPr>
        <w:ind w:left="2994" w:hanging="420"/>
      </w:pPr>
    </w:lvl>
    <w:lvl w:ilvl="5" w:tplc="0409001B" w:tentative="1">
      <w:start w:val="1"/>
      <w:numFmt w:val="lowerRoman"/>
      <w:lvlText w:val="%6."/>
      <w:lvlJc w:val="right"/>
      <w:pPr>
        <w:ind w:left="3414" w:hanging="420"/>
      </w:pPr>
    </w:lvl>
    <w:lvl w:ilvl="6" w:tplc="0409000F" w:tentative="1">
      <w:start w:val="1"/>
      <w:numFmt w:val="decimal"/>
      <w:lvlText w:val="%7."/>
      <w:lvlJc w:val="left"/>
      <w:pPr>
        <w:ind w:left="3834" w:hanging="420"/>
      </w:pPr>
    </w:lvl>
    <w:lvl w:ilvl="7" w:tplc="04090019" w:tentative="1">
      <w:start w:val="1"/>
      <w:numFmt w:val="lowerLetter"/>
      <w:lvlText w:val="%8)"/>
      <w:lvlJc w:val="left"/>
      <w:pPr>
        <w:ind w:left="4254" w:hanging="420"/>
      </w:pPr>
    </w:lvl>
    <w:lvl w:ilvl="8" w:tplc="0409001B" w:tentative="1">
      <w:start w:val="1"/>
      <w:numFmt w:val="lowerRoman"/>
      <w:lvlText w:val="%9."/>
      <w:lvlJc w:val="right"/>
      <w:pPr>
        <w:ind w:left="4674" w:hanging="420"/>
      </w:pPr>
    </w:lvl>
  </w:abstractNum>
  <w:abstractNum w:abstractNumId="15">
    <w:nsid w:val="2F557B9C"/>
    <w:multiLevelType w:val="hybridMultilevel"/>
    <w:tmpl w:val="2D3A8A32"/>
    <w:lvl w:ilvl="0" w:tplc="992E03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7C2C0C"/>
    <w:multiLevelType w:val="hybridMultilevel"/>
    <w:tmpl w:val="161EC80C"/>
    <w:lvl w:ilvl="0" w:tplc="D690E5C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3D7C06"/>
    <w:multiLevelType w:val="hybridMultilevel"/>
    <w:tmpl w:val="8AC42602"/>
    <w:lvl w:ilvl="0" w:tplc="04090017">
      <w:start w:val="1"/>
      <w:numFmt w:val="chineseCountingThousand"/>
      <w:lvlText w:val="(%1)"/>
      <w:lvlJc w:val="left"/>
      <w:pPr>
        <w:ind w:left="1170" w:hanging="420"/>
      </w:p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8">
    <w:nsid w:val="32A35637"/>
    <w:multiLevelType w:val="hybridMultilevel"/>
    <w:tmpl w:val="6232A056"/>
    <w:lvl w:ilvl="0" w:tplc="382E8A2C">
      <w:start w:val="1"/>
      <w:numFmt w:val="lowerLetter"/>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nsid w:val="3AC71CE0"/>
    <w:multiLevelType w:val="hybridMultilevel"/>
    <w:tmpl w:val="9DB4B3D8"/>
    <w:lvl w:ilvl="0" w:tplc="B17A4266">
      <w:start w:val="1"/>
      <w:numFmt w:val="lowerLetter"/>
      <w:lvlText w:val="%1."/>
      <w:lvlJc w:val="left"/>
      <w:pPr>
        <w:ind w:left="36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EE93390"/>
    <w:multiLevelType w:val="hybridMultilevel"/>
    <w:tmpl w:val="1DBAAFE6"/>
    <w:lvl w:ilvl="0" w:tplc="04090017">
      <w:start w:val="1"/>
      <w:numFmt w:val="chineseCountingThousand"/>
      <w:lvlText w:val="(%1)"/>
      <w:lvlJc w:val="left"/>
      <w:pPr>
        <w:ind w:left="161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9C51DF"/>
    <w:multiLevelType w:val="hybridMultilevel"/>
    <w:tmpl w:val="8DF6B8AA"/>
    <w:lvl w:ilvl="0" w:tplc="7BDAC1CE">
      <w:start w:val="1"/>
      <w:numFmt w:val="lowerLetter"/>
      <w:lvlText w:val="%1．"/>
      <w:lvlJc w:val="left"/>
      <w:pPr>
        <w:ind w:left="677" w:hanging="36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22">
    <w:nsid w:val="42282926"/>
    <w:multiLevelType w:val="hybridMultilevel"/>
    <w:tmpl w:val="A4725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58D7823"/>
    <w:multiLevelType w:val="hybridMultilevel"/>
    <w:tmpl w:val="C1402E74"/>
    <w:lvl w:ilvl="0" w:tplc="0082FA26">
      <w:start w:val="1"/>
      <w:numFmt w:val="japaneseCounting"/>
      <w:lvlText w:val="%1、"/>
      <w:lvlJc w:val="left"/>
      <w:pPr>
        <w:ind w:left="894" w:hanging="360"/>
      </w:pPr>
      <w:rPr>
        <w:rFonts w:hint="default"/>
      </w:rPr>
    </w:lvl>
    <w:lvl w:ilvl="1" w:tplc="04090019" w:tentative="1">
      <w:start w:val="1"/>
      <w:numFmt w:val="lowerLetter"/>
      <w:lvlText w:val="%2)"/>
      <w:lvlJc w:val="left"/>
      <w:pPr>
        <w:ind w:left="1374" w:hanging="420"/>
      </w:pPr>
    </w:lvl>
    <w:lvl w:ilvl="2" w:tplc="0409001B" w:tentative="1">
      <w:start w:val="1"/>
      <w:numFmt w:val="lowerRoman"/>
      <w:lvlText w:val="%3."/>
      <w:lvlJc w:val="right"/>
      <w:pPr>
        <w:ind w:left="1794" w:hanging="420"/>
      </w:pPr>
    </w:lvl>
    <w:lvl w:ilvl="3" w:tplc="0409000F" w:tentative="1">
      <w:start w:val="1"/>
      <w:numFmt w:val="decimal"/>
      <w:lvlText w:val="%4."/>
      <w:lvlJc w:val="left"/>
      <w:pPr>
        <w:ind w:left="2214" w:hanging="420"/>
      </w:pPr>
    </w:lvl>
    <w:lvl w:ilvl="4" w:tplc="04090019" w:tentative="1">
      <w:start w:val="1"/>
      <w:numFmt w:val="lowerLetter"/>
      <w:lvlText w:val="%5)"/>
      <w:lvlJc w:val="left"/>
      <w:pPr>
        <w:ind w:left="2634" w:hanging="420"/>
      </w:pPr>
    </w:lvl>
    <w:lvl w:ilvl="5" w:tplc="0409001B" w:tentative="1">
      <w:start w:val="1"/>
      <w:numFmt w:val="lowerRoman"/>
      <w:lvlText w:val="%6."/>
      <w:lvlJc w:val="right"/>
      <w:pPr>
        <w:ind w:left="3054" w:hanging="420"/>
      </w:pPr>
    </w:lvl>
    <w:lvl w:ilvl="6" w:tplc="0409000F" w:tentative="1">
      <w:start w:val="1"/>
      <w:numFmt w:val="decimal"/>
      <w:lvlText w:val="%7."/>
      <w:lvlJc w:val="left"/>
      <w:pPr>
        <w:ind w:left="3474" w:hanging="420"/>
      </w:pPr>
    </w:lvl>
    <w:lvl w:ilvl="7" w:tplc="04090019" w:tentative="1">
      <w:start w:val="1"/>
      <w:numFmt w:val="lowerLetter"/>
      <w:lvlText w:val="%8)"/>
      <w:lvlJc w:val="left"/>
      <w:pPr>
        <w:ind w:left="3894" w:hanging="420"/>
      </w:pPr>
    </w:lvl>
    <w:lvl w:ilvl="8" w:tplc="0409001B" w:tentative="1">
      <w:start w:val="1"/>
      <w:numFmt w:val="lowerRoman"/>
      <w:lvlText w:val="%9."/>
      <w:lvlJc w:val="right"/>
      <w:pPr>
        <w:ind w:left="4314" w:hanging="420"/>
      </w:pPr>
    </w:lvl>
  </w:abstractNum>
  <w:abstractNum w:abstractNumId="24">
    <w:nsid w:val="45A51F1D"/>
    <w:multiLevelType w:val="hybridMultilevel"/>
    <w:tmpl w:val="1DBAAFE6"/>
    <w:lvl w:ilvl="0" w:tplc="04090017">
      <w:start w:val="1"/>
      <w:numFmt w:val="chineseCountingThousand"/>
      <w:lvlText w:val="(%1)"/>
      <w:lvlJc w:val="left"/>
      <w:pPr>
        <w:ind w:left="161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0F4F70"/>
    <w:multiLevelType w:val="hybridMultilevel"/>
    <w:tmpl w:val="F0C8E9C2"/>
    <w:lvl w:ilvl="0" w:tplc="3C9A5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4F5A0F"/>
    <w:multiLevelType w:val="hybridMultilevel"/>
    <w:tmpl w:val="217E3C2A"/>
    <w:lvl w:ilvl="0" w:tplc="69CC18C2">
      <w:start w:val="1"/>
      <w:numFmt w:val="decimal"/>
      <w:lvlText w:val="%1．"/>
      <w:lvlJc w:val="left"/>
      <w:pPr>
        <w:ind w:left="360" w:hanging="360"/>
      </w:pPr>
      <w:rPr>
        <w:rFonts w:ascii="微软雅黑" w:eastAsia="微软雅黑" w:hAnsi="微软雅黑" w:hint="default"/>
        <w:color w:val="auto"/>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B133DDA"/>
    <w:multiLevelType w:val="hybridMultilevel"/>
    <w:tmpl w:val="25523724"/>
    <w:lvl w:ilvl="0" w:tplc="0082FA26">
      <w:start w:val="1"/>
      <w:numFmt w:val="japaneseCounting"/>
      <w:lvlText w:val="%1、"/>
      <w:lvlJc w:val="left"/>
      <w:pPr>
        <w:ind w:left="894" w:hanging="360"/>
      </w:pPr>
      <w:rPr>
        <w:rFonts w:hint="default"/>
      </w:rPr>
    </w:lvl>
    <w:lvl w:ilvl="1" w:tplc="04090019" w:tentative="1">
      <w:start w:val="1"/>
      <w:numFmt w:val="lowerLetter"/>
      <w:lvlText w:val="%2)"/>
      <w:lvlJc w:val="left"/>
      <w:pPr>
        <w:ind w:left="1374" w:hanging="420"/>
      </w:pPr>
    </w:lvl>
    <w:lvl w:ilvl="2" w:tplc="0409001B" w:tentative="1">
      <w:start w:val="1"/>
      <w:numFmt w:val="lowerRoman"/>
      <w:lvlText w:val="%3."/>
      <w:lvlJc w:val="right"/>
      <w:pPr>
        <w:ind w:left="1794" w:hanging="420"/>
      </w:pPr>
    </w:lvl>
    <w:lvl w:ilvl="3" w:tplc="0409000F" w:tentative="1">
      <w:start w:val="1"/>
      <w:numFmt w:val="decimal"/>
      <w:lvlText w:val="%4."/>
      <w:lvlJc w:val="left"/>
      <w:pPr>
        <w:ind w:left="2214" w:hanging="420"/>
      </w:pPr>
    </w:lvl>
    <w:lvl w:ilvl="4" w:tplc="04090019" w:tentative="1">
      <w:start w:val="1"/>
      <w:numFmt w:val="lowerLetter"/>
      <w:lvlText w:val="%5)"/>
      <w:lvlJc w:val="left"/>
      <w:pPr>
        <w:ind w:left="2634" w:hanging="420"/>
      </w:pPr>
    </w:lvl>
    <w:lvl w:ilvl="5" w:tplc="0409001B" w:tentative="1">
      <w:start w:val="1"/>
      <w:numFmt w:val="lowerRoman"/>
      <w:lvlText w:val="%6."/>
      <w:lvlJc w:val="right"/>
      <w:pPr>
        <w:ind w:left="3054" w:hanging="420"/>
      </w:pPr>
    </w:lvl>
    <w:lvl w:ilvl="6" w:tplc="0409000F" w:tentative="1">
      <w:start w:val="1"/>
      <w:numFmt w:val="decimal"/>
      <w:lvlText w:val="%7."/>
      <w:lvlJc w:val="left"/>
      <w:pPr>
        <w:ind w:left="3474" w:hanging="420"/>
      </w:pPr>
    </w:lvl>
    <w:lvl w:ilvl="7" w:tplc="04090019" w:tentative="1">
      <w:start w:val="1"/>
      <w:numFmt w:val="lowerLetter"/>
      <w:lvlText w:val="%8)"/>
      <w:lvlJc w:val="left"/>
      <w:pPr>
        <w:ind w:left="3894" w:hanging="420"/>
      </w:pPr>
    </w:lvl>
    <w:lvl w:ilvl="8" w:tplc="0409001B" w:tentative="1">
      <w:start w:val="1"/>
      <w:numFmt w:val="lowerRoman"/>
      <w:lvlText w:val="%9."/>
      <w:lvlJc w:val="right"/>
      <w:pPr>
        <w:ind w:left="4314" w:hanging="420"/>
      </w:pPr>
    </w:lvl>
  </w:abstractNum>
  <w:abstractNum w:abstractNumId="28">
    <w:nsid w:val="5F837F77"/>
    <w:multiLevelType w:val="hybridMultilevel"/>
    <w:tmpl w:val="D2187838"/>
    <w:lvl w:ilvl="0" w:tplc="3BEC1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50E1B38"/>
    <w:multiLevelType w:val="hybridMultilevel"/>
    <w:tmpl w:val="41245A9C"/>
    <w:lvl w:ilvl="0" w:tplc="B75CB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6522039"/>
    <w:multiLevelType w:val="hybridMultilevel"/>
    <w:tmpl w:val="D2187838"/>
    <w:lvl w:ilvl="0" w:tplc="3BEC1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6B73849"/>
    <w:multiLevelType w:val="hybridMultilevel"/>
    <w:tmpl w:val="EA6E2C0A"/>
    <w:lvl w:ilvl="0" w:tplc="0F521D4C">
      <w:start w:val="1"/>
      <w:numFmt w:val="lowerLetter"/>
      <w:lvlText w:val="%1."/>
      <w:lvlJc w:val="left"/>
      <w:pPr>
        <w:ind w:left="9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7936F1"/>
    <w:multiLevelType w:val="hybridMultilevel"/>
    <w:tmpl w:val="FFE215A2"/>
    <w:lvl w:ilvl="0" w:tplc="4962B9C6">
      <w:start w:val="1"/>
      <w:numFmt w:val="decimal"/>
      <w:lvlText w:val="%1．"/>
      <w:lvlJc w:val="left"/>
      <w:pPr>
        <w:ind w:left="360" w:hanging="360"/>
      </w:pPr>
      <w:rPr>
        <w:rFonts w:ascii="微软雅黑" w:eastAsia="微软雅黑" w:hAnsi="微软雅黑"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2782B29"/>
    <w:multiLevelType w:val="hybridMultilevel"/>
    <w:tmpl w:val="AA644320"/>
    <w:lvl w:ilvl="0" w:tplc="83A27C8C">
      <w:start w:val="1"/>
      <w:numFmt w:val="lowerLetter"/>
      <w:lvlText w:val="%1．"/>
      <w:lvlJc w:val="left"/>
      <w:pPr>
        <w:ind w:left="677" w:hanging="36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34">
    <w:nsid w:val="72876F47"/>
    <w:multiLevelType w:val="hybridMultilevel"/>
    <w:tmpl w:val="8DF6B8AA"/>
    <w:lvl w:ilvl="0" w:tplc="7BDAC1CE">
      <w:start w:val="1"/>
      <w:numFmt w:val="lowerLetter"/>
      <w:lvlText w:val="%1．"/>
      <w:lvlJc w:val="left"/>
      <w:pPr>
        <w:ind w:left="677" w:hanging="36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35">
    <w:nsid w:val="72EB0310"/>
    <w:multiLevelType w:val="hybridMultilevel"/>
    <w:tmpl w:val="8B305A0E"/>
    <w:lvl w:ilvl="0" w:tplc="04090017">
      <w:start w:val="1"/>
      <w:numFmt w:val="chineseCountingThousand"/>
      <w:lvlText w:val="(%1)"/>
      <w:lvlJc w:val="left"/>
      <w:pPr>
        <w:ind w:left="161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78D2E44"/>
    <w:multiLevelType w:val="hybridMultilevel"/>
    <w:tmpl w:val="C24A413C"/>
    <w:lvl w:ilvl="0" w:tplc="0082FA26">
      <w:start w:val="1"/>
      <w:numFmt w:val="japaneseCounting"/>
      <w:lvlText w:val="%1、"/>
      <w:lvlJc w:val="left"/>
      <w:pPr>
        <w:ind w:left="894" w:hanging="360"/>
      </w:pPr>
      <w:rPr>
        <w:rFonts w:hint="default"/>
      </w:rPr>
    </w:lvl>
    <w:lvl w:ilvl="1" w:tplc="04090019" w:tentative="1">
      <w:start w:val="1"/>
      <w:numFmt w:val="lowerLetter"/>
      <w:lvlText w:val="%2)"/>
      <w:lvlJc w:val="left"/>
      <w:pPr>
        <w:ind w:left="1374" w:hanging="420"/>
      </w:pPr>
    </w:lvl>
    <w:lvl w:ilvl="2" w:tplc="0409001B" w:tentative="1">
      <w:start w:val="1"/>
      <w:numFmt w:val="lowerRoman"/>
      <w:lvlText w:val="%3."/>
      <w:lvlJc w:val="right"/>
      <w:pPr>
        <w:ind w:left="1794" w:hanging="420"/>
      </w:pPr>
    </w:lvl>
    <w:lvl w:ilvl="3" w:tplc="0409000F" w:tentative="1">
      <w:start w:val="1"/>
      <w:numFmt w:val="decimal"/>
      <w:lvlText w:val="%4."/>
      <w:lvlJc w:val="left"/>
      <w:pPr>
        <w:ind w:left="2214" w:hanging="420"/>
      </w:pPr>
    </w:lvl>
    <w:lvl w:ilvl="4" w:tplc="04090019" w:tentative="1">
      <w:start w:val="1"/>
      <w:numFmt w:val="lowerLetter"/>
      <w:lvlText w:val="%5)"/>
      <w:lvlJc w:val="left"/>
      <w:pPr>
        <w:ind w:left="2634" w:hanging="420"/>
      </w:pPr>
    </w:lvl>
    <w:lvl w:ilvl="5" w:tplc="0409001B" w:tentative="1">
      <w:start w:val="1"/>
      <w:numFmt w:val="lowerRoman"/>
      <w:lvlText w:val="%6."/>
      <w:lvlJc w:val="right"/>
      <w:pPr>
        <w:ind w:left="3054" w:hanging="420"/>
      </w:pPr>
    </w:lvl>
    <w:lvl w:ilvl="6" w:tplc="0409000F" w:tentative="1">
      <w:start w:val="1"/>
      <w:numFmt w:val="decimal"/>
      <w:lvlText w:val="%7."/>
      <w:lvlJc w:val="left"/>
      <w:pPr>
        <w:ind w:left="3474" w:hanging="420"/>
      </w:pPr>
    </w:lvl>
    <w:lvl w:ilvl="7" w:tplc="04090019" w:tentative="1">
      <w:start w:val="1"/>
      <w:numFmt w:val="lowerLetter"/>
      <w:lvlText w:val="%8)"/>
      <w:lvlJc w:val="left"/>
      <w:pPr>
        <w:ind w:left="3894" w:hanging="420"/>
      </w:pPr>
    </w:lvl>
    <w:lvl w:ilvl="8" w:tplc="0409001B" w:tentative="1">
      <w:start w:val="1"/>
      <w:numFmt w:val="lowerRoman"/>
      <w:lvlText w:val="%9."/>
      <w:lvlJc w:val="right"/>
      <w:pPr>
        <w:ind w:left="4314" w:hanging="420"/>
      </w:pPr>
    </w:lvl>
  </w:abstractNum>
  <w:abstractNum w:abstractNumId="37">
    <w:nsid w:val="7C6D2EFF"/>
    <w:multiLevelType w:val="hybridMultilevel"/>
    <w:tmpl w:val="A3C43630"/>
    <w:lvl w:ilvl="0" w:tplc="D0AC01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7E1B1AD5"/>
    <w:multiLevelType w:val="hybridMultilevel"/>
    <w:tmpl w:val="73A87AEA"/>
    <w:lvl w:ilvl="0" w:tplc="2D40419C">
      <w:start w:val="1"/>
      <w:numFmt w:val="lowerRoman"/>
      <w:lvlText w:val="%1．"/>
      <w:lvlJc w:val="left"/>
      <w:pPr>
        <w:ind w:left="1037" w:hanging="72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39">
    <w:nsid w:val="7E1D670B"/>
    <w:multiLevelType w:val="hybridMultilevel"/>
    <w:tmpl w:val="C36A5C4A"/>
    <w:lvl w:ilvl="0" w:tplc="5C50D35C">
      <w:start w:val="2"/>
      <w:numFmt w:val="lowerLetter"/>
      <w:lvlText w:val="%1."/>
      <w:lvlJc w:val="left"/>
      <w:pPr>
        <w:ind w:left="9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9"/>
  </w:num>
  <w:num w:numId="3">
    <w:abstractNumId w:val="15"/>
  </w:num>
  <w:num w:numId="4">
    <w:abstractNumId w:val="25"/>
  </w:num>
  <w:num w:numId="5">
    <w:abstractNumId w:val="12"/>
  </w:num>
  <w:num w:numId="6">
    <w:abstractNumId w:val="5"/>
  </w:num>
  <w:num w:numId="7">
    <w:abstractNumId w:val="8"/>
  </w:num>
  <w:num w:numId="8">
    <w:abstractNumId w:val="0"/>
  </w:num>
  <w:num w:numId="9">
    <w:abstractNumId w:val="22"/>
  </w:num>
  <w:num w:numId="10">
    <w:abstractNumId w:val="27"/>
  </w:num>
  <w:num w:numId="11">
    <w:abstractNumId w:val="13"/>
  </w:num>
  <w:num w:numId="12">
    <w:abstractNumId w:val="14"/>
  </w:num>
  <w:num w:numId="13">
    <w:abstractNumId w:val="23"/>
  </w:num>
  <w:num w:numId="14">
    <w:abstractNumId w:val="17"/>
  </w:num>
  <w:num w:numId="15">
    <w:abstractNumId w:val="35"/>
  </w:num>
  <w:num w:numId="16">
    <w:abstractNumId w:val="20"/>
  </w:num>
  <w:num w:numId="17">
    <w:abstractNumId w:val="24"/>
  </w:num>
  <w:num w:numId="18">
    <w:abstractNumId w:val="36"/>
  </w:num>
  <w:num w:numId="19">
    <w:abstractNumId w:val="2"/>
  </w:num>
  <w:num w:numId="20">
    <w:abstractNumId w:val="30"/>
  </w:num>
  <w:num w:numId="21">
    <w:abstractNumId w:val="18"/>
  </w:num>
  <w:num w:numId="22">
    <w:abstractNumId w:val="10"/>
  </w:num>
  <w:num w:numId="23">
    <w:abstractNumId w:val="39"/>
  </w:num>
  <w:num w:numId="24">
    <w:abstractNumId w:val="4"/>
  </w:num>
  <w:num w:numId="25">
    <w:abstractNumId w:val="34"/>
  </w:num>
  <w:num w:numId="26">
    <w:abstractNumId w:val="3"/>
  </w:num>
  <w:num w:numId="27">
    <w:abstractNumId w:val="31"/>
  </w:num>
  <w:num w:numId="28">
    <w:abstractNumId w:val="1"/>
  </w:num>
  <w:num w:numId="29">
    <w:abstractNumId w:val="38"/>
  </w:num>
  <w:num w:numId="30">
    <w:abstractNumId w:val="19"/>
  </w:num>
  <w:num w:numId="31">
    <w:abstractNumId w:val="11"/>
  </w:num>
  <w:num w:numId="32">
    <w:abstractNumId w:val="6"/>
  </w:num>
  <w:num w:numId="33">
    <w:abstractNumId w:val="7"/>
  </w:num>
  <w:num w:numId="34">
    <w:abstractNumId w:val="33"/>
  </w:num>
  <w:num w:numId="35">
    <w:abstractNumId w:val="16"/>
  </w:num>
  <w:num w:numId="36">
    <w:abstractNumId w:val="28"/>
  </w:num>
  <w:num w:numId="37">
    <w:abstractNumId w:val="37"/>
  </w:num>
  <w:num w:numId="38">
    <w:abstractNumId w:val="21"/>
  </w:num>
  <w:num w:numId="39">
    <w:abstractNumId w:val="32"/>
  </w:num>
  <w:num w:numId="40">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Bo">
    <w15:presenceInfo w15:providerId="None" w15:userId="WanBo"/>
  </w15:person>
  <w15:person w15:author="郑菁菁">
    <w15:presenceInfo w15:providerId="None" w15:userId="郑菁菁"/>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77825"/>
  </w:hdrShapeDefaults>
  <w:footnotePr>
    <w:footnote w:id="0"/>
    <w:footnote w:id="1"/>
  </w:footnotePr>
  <w:endnotePr>
    <w:endnote w:id="0"/>
    <w:endnote w:id="1"/>
  </w:endnotePr>
  <w:compat>
    <w:useFELayout/>
  </w:compat>
  <w:rsids>
    <w:rsidRoot w:val="00D31D50"/>
    <w:rsid w:val="000030DD"/>
    <w:rsid w:val="0000583A"/>
    <w:rsid w:val="000115EF"/>
    <w:rsid w:val="0003004F"/>
    <w:rsid w:val="00033C11"/>
    <w:rsid w:val="00034AB1"/>
    <w:rsid w:val="00040227"/>
    <w:rsid w:val="000403B5"/>
    <w:rsid w:val="000406D8"/>
    <w:rsid w:val="00062D04"/>
    <w:rsid w:val="00064DE0"/>
    <w:rsid w:val="0006671D"/>
    <w:rsid w:val="00076AD5"/>
    <w:rsid w:val="000774E1"/>
    <w:rsid w:val="00080E57"/>
    <w:rsid w:val="00086612"/>
    <w:rsid w:val="00087143"/>
    <w:rsid w:val="0009027E"/>
    <w:rsid w:val="0009608B"/>
    <w:rsid w:val="000A500D"/>
    <w:rsid w:val="000B0E39"/>
    <w:rsid w:val="000C1C38"/>
    <w:rsid w:val="000C563B"/>
    <w:rsid w:val="000D0B0F"/>
    <w:rsid w:val="000D1EF8"/>
    <w:rsid w:val="000D519D"/>
    <w:rsid w:val="000E2596"/>
    <w:rsid w:val="000F2D82"/>
    <w:rsid w:val="000F6BA3"/>
    <w:rsid w:val="001069AB"/>
    <w:rsid w:val="0011089C"/>
    <w:rsid w:val="001168FE"/>
    <w:rsid w:val="001402DF"/>
    <w:rsid w:val="00140F40"/>
    <w:rsid w:val="00151CFF"/>
    <w:rsid w:val="001548CB"/>
    <w:rsid w:val="0015702F"/>
    <w:rsid w:val="00170CBE"/>
    <w:rsid w:val="00173861"/>
    <w:rsid w:val="00186C04"/>
    <w:rsid w:val="00194954"/>
    <w:rsid w:val="001A080D"/>
    <w:rsid w:val="001A333A"/>
    <w:rsid w:val="001A790C"/>
    <w:rsid w:val="001B058D"/>
    <w:rsid w:val="001D12CC"/>
    <w:rsid w:val="001E07A6"/>
    <w:rsid w:val="001E27EF"/>
    <w:rsid w:val="001E35B3"/>
    <w:rsid w:val="001E5527"/>
    <w:rsid w:val="001E6B2C"/>
    <w:rsid w:val="001F4705"/>
    <w:rsid w:val="001F5A39"/>
    <w:rsid w:val="002078C0"/>
    <w:rsid w:val="00215660"/>
    <w:rsid w:val="00216AF2"/>
    <w:rsid w:val="002179C1"/>
    <w:rsid w:val="00232FE3"/>
    <w:rsid w:val="00256322"/>
    <w:rsid w:val="0026122D"/>
    <w:rsid w:val="0026234C"/>
    <w:rsid w:val="00290DC2"/>
    <w:rsid w:val="002A1991"/>
    <w:rsid w:val="002A356A"/>
    <w:rsid w:val="002A7075"/>
    <w:rsid w:val="002B50BA"/>
    <w:rsid w:val="002C44D7"/>
    <w:rsid w:val="002C74AD"/>
    <w:rsid w:val="002C76F0"/>
    <w:rsid w:val="002D46E0"/>
    <w:rsid w:val="002D501E"/>
    <w:rsid w:val="002F0FE7"/>
    <w:rsid w:val="002F375C"/>
    <w:rsid w:val="00302810"/>
    <w:rsid w:val="00321A18"/>
    <w:rsid w:val="00323B43"/>
    <w:rsid w:val="00325BD4"/>
    <w:rsid w:val="00334BFF"/>
    <w:rsid w:val="00335C31"/>
    <w:rsid w:val="0034152A"/>
    <w:rsid w:val="00343C96"/>
    <w:rsid w:val="003651E9"/>
    <w:rsid w:val="003717DD"/>
    <w:rsid w:val="00386F30"/>
    <w:rsid w:val="00390C39"/>
    <w:rsid w:val="0039788A"/>
    <w:rsid w:val="003A13D9"/>
    <w:rsid w:val="003A3DC9"/>
    <w:rsid w:val="003C2DC9"/>
    <w:rsid w:val="003C7A1B"/>
    <w:rsid w:val="003D37D8"/>
    <w:rsid w:val="003E09C3"/>
    <w:rsid w:val="003F1EFF"/>
    <w:rsid w:val="00400924"/>
    <w:rsid w:val="0040347F"/>
    <w:rsid w:val="004106A1"/>
    <w:rsid w:val="00412F60"/>
    <w:rsid w:val="00412F86"/>
    <w:rsid w:val="00413F62"/>
    <w:rsid w:val="00414A86"/>
    <w:rsid w:val="004209A8"/>
    <w:rsid w:val="00426133"/>
    <w:rsid w:val="0043264B"/>
    <w:rsid w:val="004358AB"/>
    <w:rsid w:val="0043601A"/>
    <w:rsid w:val="00436FC1"/>
    <w:rsid w:val="00442940"/>
    <w:rsid w:val="00443D80"/>
    <w:rsid w:val="00445A1E"/>
    <w:rsid w:val="004470C7"/>
    <w:rsid w:val="0045175D"/>
    <w:rsid w:val="004534DE"/>
    <w:rsid w:val="00454D6C"/>
    <w:rsid w:val="004615E4"/>
    <w:rsid w:val="0046737A"/>
    <w:rsid w:val="00476429"/>
    <w:rsid w:val="004840B9"/>
    <w:rsid w:val="004844A7"/>
    <w:rsid w:val="00487B7C"/>
    <w:rsid w:val="00491AB9"/>
    <w:rsid w:val="00495E26"/>
    <w:rsid w:val="004A2332"/>
    <w:rsid w:val="004B6E77"/>
    <w:rsid w:val="004C7460"/>
    <w:rsid w:val="004D0672"/>
    <w:rsid w:val="004D0CEC"/>
    <w:rsid w:val="004D1395"/>
    <w:rsid w:val="004E0C8E"/>
    <w:rsid w:val="004E348C"/>
    <w:rsid w:val="004E48C4"/>
    <w:rsid w:val="00506417"/>
    <w:rsid w:val="00512BA7"/>
    <w:rsid w:val="005131F5"/>
    <w:rsid w:val="00513753"/>
    <w:rsid w:val="0051523E"/>
    <w:rsid w:val="005171CC"/>
    <w:rsid w:val="005241A1"/>
    <w:rsid w:val="00531194"/>
    <w:rsid w:val="00535E64"/>
    <w:rsid w:val="00547BE4"/>
    <w:rsid w:val="00550DD7"/>
    <w:rsid w:val="00554417"/>
    <w:rsid w:val="00554ACD"/>
    <w:rsid w:val="00555722"/>
    <w:rsid w:val="00557C9A"/>
    <w:rsid w:val="00561CCB"/>
    <w:rsid w:val="0056752D"/>
    <w:rsid w:val="00572719"/>
    <w:rsid w:val="00582FA6"/>
    <w:rsid w:val="00587C0B"/>
    <w:rsid w:val="00591A20"/>
    <w:rsid w:val="00594192"/>
    <w:rsid w:val="00596DB0"/>
    <w:rsid w:val="005A17A1"/>
    <w:rsid w:val="005B106C"/>
    <w:rsid w:val="005B328A"/>
    <w:rsid w:val="005B5961"/>
    <w:rsid w:val="005B63E8"/>
    <w:rsid w:val="005C7398"/>
    <w:rsid w:val="005C78B0"/>
    <w:rsid w:val="005D5E52"/>
    <w:rsid w:val="0060064C"/>
    <w:rsid w:val="0060339C"/>
    <w:rsid w:val="00616C54"/>
    <w:rsid w:val="00620A04"/>
    <w:rsid w:val="00621BB1"/>
    <w:rsid w:val="00622783"/>
    <w:rsid w:val="00622CF9"/>
    <w:rsid w:val="006334BF"/>
    <w:rsid w:val="006412CD"/>
    <w:rsid w:val="00641C45"/>
    <w:rsid w:val="00644FE8"/>
    <w:rsid w:val="0064645D"/>
    <w:rsid w:val="00647369"/>
    <w:rsid w:val="00653BD0"/>
    <w:rsid w:val="00665F4D"/>
    <w:rsid w:val="00671938"/>
    <w:rsid w:val="00683C7B"/>
    <w:rsid w:val="00683F9F"/>
    <w:rsid w:val="006850BD"/>
    <w:rsid w:val="00690160"/>
    <w:rsid w:val="006A541F"/>
    <w:rsid w:val="006A687C"/>
    <w:rsid w:val="006A6E42"/>
    <w:rsid w:val="006B29FE"/>
    <w:rsid w:val="006B35AC"/>
    <w:rsid w:val="006C2C67"/>
    <w:rsid w:val="006D4DCE"/>
    <w:rsid w:val="006D5486"/>
    <w:rsid w:val="006D625E"/>
    <w:rsid w:val="006D645B"/>
    <w:rsid w:val="006D6C38"/>
    <w:rsid w:val="006D7122"/>
    <w:rsid w:val="006F19E8"/>
    <w:rsid w:val="00702BC4"/>
    <w:rsid w:val="0070452C"/>
    <w:rsid w:val="00704DC9"/>
    <w:rsid w:val="00705C8B"/>
    <w:rsid w:val="0072665E"/>
    <w:rsid w:val="00726EC2"/>
    <w:rsid w:val="0073228F"/>
    <w:rsid w:val="007370EE"/>
    <w:rsid w:val="00743EB1"/>
    <w:rsid w:val="007452A0"/>
    <w:rsid w:val="007568E0"/>
    <w:rsid w:val="00756B2F"/>
    <w:rsid w:val="00760689"/>
    <w:rsid w:val="007634DE"/>
    <w:rsid w:val="00763BB9"/>
    <w:rsid w:val="00764063"/>
    <w:rsid w:val="00773CE9"/>
    <w:rsid w:val="007741D3"/>
    <w:rsid w:val="00774A73"/>
    <w:rsid w:val="007760FC"/>
    <w:rsid w:val="00784BCD"/>
    <w:rsid w:val="00785074"/>
    <w:rsid w:val="007A113C"/>
    <w:rsid w:val="007A2288"/>
    <w:rsid w:val="007A29B8"/>
    <w:rsid w:val="007A4BB4"/>
    <w:rsid w:val="007B1819"/>
    <w:rsid w:val="007B5D4D"/>
    <w:rsid w:val="007B726D"/>
    <w:rsid w:val="007B78DE"/>
    <w:rsid w:val="007C7BCD"/>
    <w:rsid w:val="007D2232"/>
    <w:rsid w:val="007D3286"/>
    <w:rsid w:val="007E1951"/>
    <w:rsid w:val="007E496D"/>
    <w:rsid w:val="007F2B95"/>
    <w:rsid w:val="007F2C5B"/>
    <w:rsid w:val="007F6A97"/>
    <w:rsid w:val="008004B4"/>
    <w:rsid w:val="00804FEC"/>
    <w:rsid w:val="008055B0"/>
    <w:rsid w:val="00806B4D"/>
    <w:rsid w:val="00813BC1"/>
    <w:rsid w:val="008147A9"/>
    <w:rsid w:val="00821BBD"/>
    <w:rsid w:val="00830199"/>
    <w:rsid w:val="008337B6"/>
    <w:rsid w:val="00834199"/>
    <w:rsid w:val="00834BE7"/>
    <w:rsid w:val="00836724"/>
    <w:rsid w:val="008404A4"/>
    <w:rsid w:val="008518D0"/>
    <w:rsid w:val="008551EA"/>
    <w:rsid w:val="00864D57"/>
    <w:rsid w:val="0086554B"/>
    <w:rsid w:val="0086788F"/>
    <w:rsid w:val="00874661"/>
    <w:rsid w:val="0088125B"/>
    <w:rsid w:val="008827D2"/>
    <w:rsid w:val="008835FE"/>
    <w:rsid w:val="00883735"/>
    <w:rsid w:val="00885E62"/>
    <w:rsid w:val="008864B0"/>
    <w:rsid w:val="008936EF"/>
    <w:rsid w:val="008B7726"/>
    <w:rsid w:val="008C6778"/>
    <w:rsid w:val="008C74F3"/>
    <w:rsid w:val="008D6EA1"/>
    <w:rsid w:val="008E03F1"/>
    <w:rsid w:val="008E3BAF"/>
    <w:rsid w:val="008F60A3"/>
    <w:rsid w:val="00904973"/>
    <w:rsid w:val="009104D7"/>
    <w:rsid w:val="00917ABF"/>
    <w:rsid w:val="00922838"/>
    <w:rsid w:val="00922877"/>
    <w:rsid w:val="0092472A"/>
    <w:rsid w:val="0092778E"/>
    <w:rsid w:val="0093066F"/>
    <w:rsid w:val="00946C13"/>
    <w:rsid w:val="00947282"/>
    <w:rsid w:val="009614E0"/>
    <w:rsid w:val="009775BD"/>
    <w:rsid w:val="0098123E"/>
    <w:rsid w:val="00994D8B"/>
    <w:rsid w:val="009965A9"/>
    <w:rsid w:val="009A49A3"/>
    <w:rsid w:val="009B073D"/>
    <w:rsid w:val="009B6CA8"/>
    <w:rsid w:val="009D0501"/>
    <w:rsid w:val="009D0B41"/>
    <w:rsid w:val="009D1050"/>
    <w:rsid w:val="009D297E"/>
    <w:rsid w:val="009D2B16"/>
    <w:rsid w:val="009E1501"/>
    <w:rsid w:val="00A0025C"/>
    <w:rsid w:val="00A00A05"/>
    <w:rsid w:val="00A02DCF"/>
    <w:rsid w:val="00A046A5"/>
    <w:rsid w:val="00A107EC"/>
    <w:rsid w:val="00A11A25"/>
    <w:rsid w:val="00A163C8"/>
    <w:rsid w:val="00A23EB0"/>
    <w:rsid w:val="00A25D17"/>
    <w:rsid w:val="00A26769"/>
    <w:rsid w:val="00A30DF5"/>
    <w:rsid w:val="00A3210C"/>
    <w:rsid w:val="00A453F0"/>
    <w:rsid w:val="00A4579E"/>
    <w:rsid w:val="00A5384E"/>
    <w:rsid w:val="00A55ED1"/>
    <w:rsid w:val="00A5601E"/>
    <w:rsid w:val="00A65EB7"/>
    <w:rsid w:val="00A80E35"/>
    <w:rsid w:val="00A82536"/>
    <w:rsid w:val="00A86E23"/>
    <w:rsid w:val="00A96E2C"/>
    <w:rsid w:val="00AA22F9"/>
    <w:rsid w:val="00AA63D2"/>
    <w:rsid w:val="00AB4292"/>
    <w:rsid w:val="00AC5081"/>
    <w:rsid w:val="00AD0CD9"/>
    <w:rsid w:val="00AD4879"/>
    <w:rsid w:val="00AD6CA9"/>
    <w:rsid w:val="00AE16A6"/>
    <w:rsid w:val="00AE60A3"/>
    <w:rsid w:val="00AE6421"/>
    <w:rsid w:val="00AF5342"/>
    <w:rsid w:val="00B01116"/>
    <w:rsid w:val="00B072FA"/>
    <w:rsid w:val="00B10CE1"/>
    <w:rsid w:val="00B16436"/>
    <w:rsid w:val="00B20C3B"/>
    <w:rsid w:val="00B2107C"/>
    <w:rsid w:val="00B21850"/>
    <w:rsid w:val="00B23BF3"/>
    <w:rsid w:val="00B25EC6"/>
    <w:rsid w:val="00B269CA"/>
    <w:rsid w:val="00B32BCC"/>
    <w:rsid w:val="00B334B4"/>
    <w:rsid w:val="00B34420"/>
    <w:rsid w:val="00B3450A"/>
    <w:rsid w:val="00B3764B"/>
    <w:rsid w:val="00B43F1F"/>
    <w:rsid w:val="00B44802"/>
    <w:rsid w:val="00B44FC5"/>
    <w:rsid w:val="00B45A82"/>
    <w:rsid w:val="00B47860"/>
    <w:rsid w:val="00B51CC5"/>
    <w:rsid w:val="00B6169C"/>
    <w:rsid w:val="00B62195"/>
    <w:rsid w:val="00B64973"/>
    <w:rsid w:val="00B73932"/>
    <w:rsid w:val="00B803CD"/>
    <w:rsid w:val="00B84048"/>
    <w:rsid w:val="00B939CB"/>
    <w:rsid w:val="00BB2707"/>
    <w:rsid w:val="00BB7F1B"/>
    <w:rsid w:val="00BC3979"/>
    <w:rsid w:val="00BD1A27"/>
    <w:rsid w:val="00BE05F4"/>
    <w:rsid w:val="00BE1CCC"/>
    <w:rsid w:val="00BE2431"/>
    <w:rsid w:val="00BE41B6"/>
    <w:rsid w:val="00BF7136"/>
    <w:rsid w:val="00BF796D"/>
    <w:rsid w:val="00C04C08"/>
    <w:rsid w:val="00C221A3"/>
    <w:rsid w:val="00C3437F"/>
    <w:rsid w:val="00C343B2"/>
    <w:rsid w:val="00C3687F"/>
    <w:rsid w:val="00C42618"/>
    <w:rsid w:val="00C45BF0"/>
    <w:rsid w:val="00C474E1"/>
    <w:rsid w:val="00C529D1"/>
    <w:rsid w:val="00C5423C"/>
    <w:rsid w:val="00C61B14"/>
    <w:rsid w:val="00C72C05"/>
    <w:rsid w:val="00C743B8"/>
    <w:rsid w:val="00C767B4"/>
    <w:rsid w:val="00C85316"/>
    <w:rsid w:val="00C90367"/>
    <w:rsid w:val="00C96A61"/>
    <w:rsid w:val="00CA13BC"/>
    <w:rsid w:val="00CA627A"/>
    <w:rsid w:val="00CB1C99"/>
    <w:rsid w:val="00CB7D40"/>
    <w:rsid w:val="00CC0A4B"/>
    <w:rsid w:val="00CC257A"/>
    <w:rsid w:val="00CC2663"/>
    <w:rsid w:val="00CC3525"/>
    <w:rsid w:val="00CC4F54"/>
    <w:rsid w:val="00CD0C09"/>
    <w:rsid w:val="00CD3FC9"/>
    <w:rsid w:val="00CD4A43"/>
    <w:rsid w:val="00CD4DAD"/>
    <w:rsid w:val="00CD7D20"/>
    <w:rsid w:val="00CE7DD6"/>
    <w:rsid w:val="00D0221F"/>
    <w:rsid w:val="00D060C1"/>
    <w:rsid w:val="00D102B4"/>
    <w:rsid w:val="00D17F5E"/>
    <w:rsid w:val="00D31D50"/>
    <w:rsid w:val="00D36254"/>
    <w:rsid w:val="00D4433D"/>
    <w:rsid w:val="00D53BD4"/>
    <w:rsid w:val="00D62B55"/>
    <w:rsid w:val="00D714A9"/>
    <w:rsid w:val="00D76BE5"/>
    <w:rsid w:val="00D86644"/>
    <w:rsid w:val="00D91126"/>
    <w:rsid w:val="00D92728"/>
    <w:rsid w:val="00D9354D"/>
    <w:rsid w:val="00D94B19"/>
    <w:rsid w:val="00D97AB1"/>
    <w:rsid w:val="00DA627D"/>
    <w:rsid w:val="00DA658E"/>
    <w:rsid w:val="00DB5518"/>
    <w:rsid w:val="00DB5DB2"/>
    <w:rsid w:val="00DC0DFB"/>
    <w:rsid w:val="00DD05FA"/>
    <w:rsid w:val="00DD20EC"/>
    <w:rsid w:val="00DD2734"/>
    <w:rsid w:val="00DD6599"/>
    <w:rsid w:val="00DD78C5"/>
    <w:rsid w:val="00DE212E"/>
    <w:rsid w:val="00DE3A87"/>
    <w:rsid w:val="00DE5405"/>
    <w:rsid w:val="00DE73EA"/>
    <w:rsid w:val="00DF0235"/>
    <w:rsid w:val="00DF1A4D"/>
    <w:rsid w:val="00E008E6"/>
    <w:rsid w:val="00E05BCD"/>
    <w:rsid w:val="00E149B4"/>
    <w:rsid w:val="00E21DB2"/>
    <w:rsid w:val="00E278A3"/>
    <w:rsid w:val="00E3160C"/>
    <w:rsid w:val="00E56DD5"/>
    <w:rsid w:val="00E63449"/>
    <w:rsid w:val="00E655E5"/>
    <w:rsid w:val="00E65C08"/>
    <w:rsid w:val="00E7059C"/>
    <w:rsid w:val="00E71792"/>
    <w:rsid w:val="00E8009F"/>
    <w:rsid w:val="00E849DC"/>
    <w:rsid w:val="00E91CDB"/>
    <w:rsid w:val="00E94BF0"/>
    <w:rsid w:val="00EB374D"/>
    <w:rsid w:val="00EB7D45"/>
    <w:rsid w:val="00EC5390"/>
    <w:rsid w:val="00EC5E7B"/>
    <w:rsid w:val="00EE2368"/>
    <w:rsid w:val="00EE3F53"/>
    <w:rsid w:val="00EF5291"/>
    <w:rsid w:val="00F2289A"/>
    <w:rsid w:val="00F2529A"/>
    <w:rsid w:val="00F33BDA"/>
    <w:rsid w:val="00F36D5C"/>
    <w:rsid w:val="00F468C4"/>
    <w:rsid w:val="00F47BC5"/>
    <w:rsid w:val="00F61983"/>
    <w:rsid w:val="00F61F5A"/>
    <w:rsid w:val="00F66F23"/>
    <w:rsid w:val="00F812AA"/>
    <w:rsid w:val="00F81EA5"/>
    <w:rsid w:val="00F858EA"/>
    <w:rsid w:val="00F8701E"/>
    <w:rsid w:val="00F932AE"/>
    <w:rsid w:val="00F97914"/>
    <w:rsid w:val="00FA43E8"/>
    <w:rsid w:val="00FB5219"/>
    <w:rsid w:val="00FB70BC"/>
    <w:rsid w:val="00FD0EF9"/>
    <w:rsid w:val="00FE0E20"/>
    <w:rsid w:val="00FE54E4"/>
    <w:rsid w:val="00FF47B0"/>
    <w:rsid w:val="00FF76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AF2"/>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BF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45BF0"/>
    <w:rPr>
      <w:rFonts w:ascii="Tahoma" w:hAnsi="Tahoma"/>
      <w:sz w:val="18"/>
      <w:szCs w:val="18"/>
    </w:rPr>
  </w:style>
  <w:style w:type="paragraph" w:styleId="a4">
    <w:name w:val="footer"/>
    <w:basedOn w:val="a"/>
    <w:link w:val="Char0"/>
    <w:uiPriority w:val="99"/>
    <w:unhideWhenUsed/>
    <w:rsid w:val="00C45BF0"/>
    <w:pPr>
      <w:tabs>
        <w:tab w:val="center" w:pos="4153"/>
        <w:tab w:val="right" w:pos="8306"/>
      </w:tabs>
    </w:pPr>
    <w:rPr>
      <w:sz w:val="18"/>
      <w:szCs w:val="18"/>
    </w:rPr>
  </w:style>
  <w:style w:type="character" w:customStyle="1" w:styleId="Char0">
    <w:name w:val="页脚 Char"/>
    <w:basedOn w:val="a0"/>
    <w:link w:val="a4"/>
    <w:uiPriority w:val="99"/>
    <w:rsid w:val="00C45BF0"/>
    <w:rPr>
      <w:rFonts w:ascii="Tahoma" w:hAnsi="Tahoma"/>
      <w:sz w:val="18"/>
      <w:szCs w:val="18"/>
    </w:rPr>
  </w:style>
  <w:style w:type="paragraph" w:styleId="a5">
    <w:name w:val="List Paragraph"/>
    <w:basedOn w:val="a"/>
    <w:uiPriority w:val="34"/>
    <w:qFormat/>
    <w:rsid w:val="00C45BF0"/>
    <w:pPr>
      <w:ind w:firstLineChars="200" w:firstLine="420"/>
    </w:pPr>
  </w:style>
  <w:style w:type="table" w:styleId="a6">
    <w:name w:val="Table Grid"/>
    <w:basedOn w:val="a1"/>
    <w:uiPriority w:val="59"/>
    <w:rsid w:val="00C45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45BF0"/>
    <w:pPr>
      <w:spacing w:after="0"/>
    </w:pPr>
    <w:rPr>
      <w:sz w:val="18"/>
      <w:szCs w:val="18"/>
    </w:rPr>
  </w:style>
  <w:style w:type="character" w:customStyle="1" w:styleId="Char1">
    <w:name w:val="批注框文本 Char"/>
    <w:basedOn w:val="a0"/>
    <w:link w:val="a7"/>
    <w:uiPriority w:val="99"/>
    <w:semiHidden/>
    <w:rsid w:val="00C45BF0"/>
    <w:rPr>
      <w:rFonts w:ascii="Tahoma" w:hAnsi="Tahoma"/>
      <w:sz w:val="18"/>
      <w:szCs w:val="18"/>
    </w:rPr>
  </w:style>
  <w:style w:type="character" w:styleId="a8">
    <w:name w:val="annotation reference"/>
    <w:basedOn w:val="a0"/>
    <w:uiPriority w:val="99"/>
    <w:unhideWhenUsed/>
    <w:qFormat/>
    <w:rsid w:val="009B6CA8"/>
    <w:rPr>
      <w:sz w:val="21"/>
      <w:szCs w:val="21"/>
    </w:rPr>
  </w:style>
  <w:style w:type="paragraph" w:styleId="a9">
    <w:name w:val="annotation text"/>
    <w:basedOn w:val="a"/>
    <w:link w:val="Char2"/>
    <w:uiPriority w:val="99"/>
    <w:unhideWhenUsed/>
    <w:rsid w:val="009B6CA8"/>
  </w:style>
  <w:style w:type="character" w:customStyle="1" w:styleId="Char2">
    <w:name w:val="批注文字 Char"/>
    <w:basedOn w:val="a0"/>
    <w:link w:val="a9"/>
    <w:uiPriority w:val="99"/>
    <w:rsid w:val="009B6CA8"/>
    <w:rPr>
      <w:rFonts w:ascii="Tahoma" w:hAnsi="Tahoma"/>
    </w:rPr>
  </w:style>
  <w:style w:type="paragraph" w:styleId="aa">
    <w:name w:val="annotation subject"/>
    <w:basedOn w:val="a9"/>
    <w:next w:val="a9"/>
    <w:link w:val="Char3"/>
    <w:uiPriority w:val="99"/>
    <w:semiHidden/>
    <w:unhideWhenUsed/>
    <w:rsid w:val="009B6CA8"/>
    <w:rPr>
      <w:b/>
      <w:bCs/>
    </w:rPr>
  </w:style>
  <w:style w:type="character" w:customStyle="1" w:styleId="Char3">
    <w:name w:val="批注主题 Char"/>
    <w:basedOn w:val="Char2"/>
    <w:link w:val="aa"/>
    <w:uiPriority w:val="99"/>
    <w:semiHidden/>
    <w:rsid w:val="009B6CA8"/>
    <w:rPr>
      <w:rFonts w:ascii="Tahoma" w:hAnsi="Tahoma"/>
      <w:b/>
      <w:bCs/>
    </w:rPr>
  </w:style>
  <w:style w:type="paragraph" w:styleId="ab">
    <w:name w:val="No Spacing"/>
    <w:link w:val="Char4"/>
    <w:uiPriority w:val="1"/>
    <w:qFormat/>
    <w:rsid w:val="00F61F5A"/>
    <w:pPr>
      <w:spacing w:after="0" w:line="240" w:lineRule="auto"/>
    </w:pPr>
    <w:rPr>
      <w:rFonts w:eastAsiaTheme="minorEastAsia"/>
    </w:rPr>
  </w:style>
  <w:style w:type="character" w:customStyle="1" w:styleId="Char4">
    <w:name w:val="无间隔 Char"/>
    <w:basedOn w:val="a0"/>
    <w:link w:val="ab"/>
    <w:uiPriority w:val="1"/>
    <w:rsid w:val="00F61F5A"/>
    <w:rPr>
      <w:rFonts w:eastAsiaTheme="minorEastAsia"/>
    </w:rPr>
  </w:style>
  <w:style w:type="paragraph" w:customStyle="1" w:styleId="Default">
    <w:name w:val="Default"/>
    <w:rsid w:val="00CA627A"/>
    <w:pPr>
      <w:widowControl w:val="0"/>
      <w:autoSpaceDE w:val="0"/>
      <w:autoSpaceDN w:val="0"/>
      <w:adjustRightInd w:val="0"/>
      <w:spacing w:after="0" w:line="240" w:lineRule="auto"/>
    </w:pPr>
    <w:rPr>
      <w:rFonts w:ascii="宋体" w:eastAsia="宋体" w:hAnsi="Times New Roman" w:cs="宋体"/>
      <w:color w:val="000000"/>
      <w:sz w:val="24"/>
      <w:szCs w:val="24"/>
    </w:rPr>
  </w:style>
  <w:style w:type="paragraph" w:styleId="ac">
    <w:name w:val="Document Map"/>
    <w:basedOn w:val="a"/>
    <w:link w:val="Char5"/>
    <w:uiPriority w:val="99"/>
    <w:semiHidden/>
    <w:unhideWhenUsed/>
    <w:rsid w:val="00F2529A"/>
    <w:rPr>
      <w:rFonts w:ascii="宋体" w:eastAsia="宋体"/>
      <w:sz w:val="18"/>
      <w:szCs w:val="18"/>
    </w:rPr>
  </w:style>
  <w:style w:type="character" w:customStyle="1" w:styleId="Char5">
    <w:name w:val="文档结构图 Char"/>
    <w:basedOn w:val="a0"/>
    <w:link w:val="ac"/>
    <w:uiPriority w:val="99"/>
    <w:semiHidden/>
    <w:rsid w:val="00F2529A"/>
    <w:rPr>
      <w:rFonts w:ascii="宋体" w:eastAsia="宋体" w:hAnsi="Tahoma"/>
      <w:sz w:val="18"/>
      <w:szCs w:val="18"/>
    </w:rPr>
  </w:style>
  <w:style w:type="character" w:styleId="ad">
    <w:name w:val="Placeholder Text"/>
    <w:basedOn w:val="a0"/>
    <w:uiPriority w:val="99"/>
    <w:semiHidden/>
    <w:rsid w:val="00C3687F"/>
    <w:rPr>
      <w:color w:val="808080"/>
    </w:rPr>
  </w:style>
  <w:style w:type="table" w:customStyle="1" w:styleId="1">
    <w:name w:val="网格型1"/>
    <w:basedOn w:val="a1"/>
    <w:next w:val="a6"/>
    <w:uiPriority w:val="59"/>
    <w:rsid w:val="00622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4515788">
      <w:bodyDiv w:val="1"/>
      <w:marLeft w:val="0"/>
      <w:marRight w:val="0"/>
      <w:marTop w:val="0"/>
      <w:marBottom w:val="0"/>
      <w:divBdr>
        <w:top w:val="none" w:sz="0" w:space="0" w:color="auto"/>
        <w:left w:val="none" w:sz="0" w:space="0" w:color="auto"/>
        <w:bottom w:val="none" w:sz="0" w:space="0" w:color="auto"/>
        <w:right w:val="none" w:sz="0" w:space="0" w:color="auto"/>
      </w:divBdr>
      <w:divsChild>
        <w:div w:id="147648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117" Type="http://schemas.openxmlformats.org/officeDocument/2006/relationships/control" Target="activeX/activeX103.xml"/><Relationship Id="rId21" Type="http://schemas.openxmlformats.org/officeDocument/2006/relationships/control" Target="activeX/activeX8.xml"/><Relationship Id="rId42" Type="http://schemas.openxmlformats.org/officeDocument/2006/relationships/control" Target="activeX/activeX28.xml"/><Relationship Id="rId47" Type="http://schemas.openxmlformats.org/officeDocument/2006/relationships/control" Target="activeX/activeX33.xml"/><Relationship Id="rId63" Type="http://schemas.openxmlformats.org/officeDocument/2006/relationships/control" Target="activeX/activeX49.xml"/><Relationship Id="rId68" Type="http://schemas.openxmlformats.org/officeDocument/2006/relationships/control" Target="activeX/activeX54.xml"/><Relationship Id="rId84" Type="http://schemas.openxmlformats.org/officeDocument/2006/relationships/control" Target="activeX/activeX70.xml"/><Relationship Id="rId89" Type="http://schemas.openxmlformats.org/officeDocument/2006/relationships/control" Target="activeX/activeX75.xml"/><Relationship Id="rId112" Type="http://schemas.openxmlformats.org/officeDocument/2006/relationships/control" Target="activeX/activeX98.xml"/><Relationship Id="rId133" Type="http://schemas.openxmlformats.org/officeDocument/2006/relationships/control" Target="activeX/activeX119.xml"/><Relationship Id="rId138" Type="http://schemas.openxmlformats.org/officeDocument/2006/relationships/control" Target="activeX/activeX124.xml"/><Relationship Id="rId154" Type="http://schemas.openxmlformats.org/officeDocument/2006/relationships/control" Target="activeX/activeX140.xml"/><Relationship Id="rId159" Type="http://schemas.openxmlformats.org/officeDocument/2006/relationships/control" Target="activeX/activeX145.xml"/><Relationship Id="rId16" Type="http://schemas.openxmlformats.org/officeDocument/2006/relationships/control" Target="activeX/activeX3.xml"/><Relationship Id="rId107" Type="http://schemas.openxmlformats.org/officeDocument/2006/relationships/control" Target="activeX/activeX93.xml"/><Relationship Id="rId11" Type="http://schemas.openxmlformats.org/officeDocument/2006/relationships/image" Target="media/image2.wmf"/><Relationship Id="rId32" Type="http://schemas.openxmlformats.org/officeDocument/2006/relationships/control" Target="activeX/activeX19.xml"/><Relationship Id="rId37" Type="http://schemas.openxmlformats.org/officeDocument/2006/relationships/control" Target="activeX/activeX24.xml"/><Relationship Id="rId53" Type="http://schemas.openxmlformats.org/officeDocument/2006/relationships/control" Target="activeX/activeX39.xml"/><Relationship Id="rId58" Type="http://schemas.openxmlformats.org/officeDocument/2006/relationships/control" Target="activeX/activeX44.xml"/><Relationship Id="rId74" Type="http://schemas.openxmlformats.org/officeDocument/2006/relationships/control" Target="activeX/activeX60.xml"/><Relationship Id="rId79" Type="http://schemas.openxmlformats.org/officeDocument/2006/relationships/control" Target="activeX/activeX65.xml"/><Relationship Id="rId102" Type="http://schemas.openxmlformats.org/officeDocument/2006/relationships/control" Target="activeX/activeX88.xml"/><Relationship Id="rId123" Type="http://schemas.openxmlformats.org/officeDocument/2006/relationships/control" Target="activeX/activeX109.xml"/><Relationship Id="rId128" Type="http://schemas.openxmlformats.org/officeDocument/2006/relationships/control" Target="activeX/activeX114.xml"/><Relationship Id="rId144" Type="http://schemas.openxmlformats.org/officeDocument/2006/relationships/control" Target="activeX/activeX130.xml"/><Relationship Id="rId149" Type="http://schemas.openxmlformats.org/officeDocument/2006/relationships/control" Target="activeX/activeX135.xml"/><Relationship Id="rId5" Type="http://schemas.openxmlformats.org/officeDocument/2006/relationships/webSettings" Target="webSettings.xml"/><Relationship Id="rId90" Type="http://schemas.openxmlformats.org/officeDocument/2006/relationships/control" Target="activeX/activeX76.xml"/><Relationship Id="rId95" Type="http://schemas.openxmlformats.org/officeDocument/2006/relationships/control" Target="activeX/activeX81.xml"/><Relationship Id="rId160" Type="http://schemas.openxmlformats.org/officeDocument/2006/relationships/control" Target="activeX/activeX146.xml"/><Relationship Id="rId165" Type="http://schemas.microsoft.com/office/2011/relationships/people" Target="people.xml"/><Relationship Id="rId22" Type="http://schemas.openxmlformats.org/officeDocument/2006/relationships/control" Target="activeX/activeX9.xml"/><Relationship Id="rId27" Type="http://schemas.openxmlformats.org/officeDocument/2006/relationships/control" Target="activeX/activeX14.xml"/><Relationship Id="rId43" Type="http://schemas.openxmlformats.org/officeDocument/2006/relationships/control" Target="activeX/activeX29.xml"/><Relationship Id="rId48" Type="http://schemas.openxmlformats.org/officeDocument/2006/relationships/control" Target="activeX/activeX34.xml"/><Relationship Id="rId64" Type="http://schemas.openxmlformats.org/officeDocument/2006/relationships/control" Target="activeX/activeX50.xml"/><Relationship Id="rId69" Type="http://schemas.openxmlformats.org/officeDocument/2006/relationships/control" Target="activeX/activeX55.xml"/><Relationship Id="rId113" Type="http://schemas.openxmlformats.org/officeDocument/2006/relationships/control" Target="activeX/activeX99.xml"/><Relationship Id="rId118" Type="http://schemas.openxmlformats.org/officeDocument/2006/relationships/control" Target="activeX/activeX104.xml"/><Relationship Id="rId134" Type="http://schemas.openxmlformats.org/officeDocument/2006/relationships/control" Target="activeX/activeX120.xml"/><Relationship Id="rId139" Type="http://schemas.openxmlformats.org/officeDocument/2006/relationships/control" Target="activeX/activeX125.xml"/><Relationship Id="rId80" Type="http://schemas.openxmlformats.org/officeDocument/2006/relationships/control" Target="activeX/activeX66.xml"/><Relationship Id="rId85" Type="http://schemas.openxmlformats.org/officeDocument/2006/relationships/control" Target="activeX/activeX71.xml"/><Relationship Id="rId150" Type="http://schemas.openxmlformats.org/officeDocument/2006/relationships/control" Target="activeX/activeX136.xml"/><Relationship Id="rId155" Type="http://schemas.openxmlformats.org/officeDocument/2006/relationships/control" Target="activeX/activeX141.xml"/><Relationship Id="rId12" Type="http://schemas.openxmlformats.org/officeDocument/2006/relationships/control" Target="activeX/activeX1.xml"/><Relationship Id="rId17" Type="http://schemas.openxmlformats.org/officeDocument/2006/relationships/control" Target="activeX/activeX4.xml"/><Relationship Id="rId33" Type="http://schemas.openxmlformats.org/officeDocument/2006/relationships/control" Target="activeX/activeX20.xml"/><Relationship Id="rId38" Type="http://schemas.openxmlformats.org/officeDocument/2006/relationships/control" Target="activeX/activeX25.xml"/><Relationship Id="rId59" Type="http://schemas.openxmlformats.org/officeDocument/2006/relationships/control" Target="activeX/activeX45.xml"/><Relationship Id="rId103" Type="http://schemas.openxmlformats.org/officeDocument/2006/relationships/control" Target="activeX/activeX89.xml"/><Relationship Id="rId108" Type="http://schemas.openxmlformats.org/officeDocument/2006/relationships/control" Target="activeX/activeX94.xml"/><Relationship Id="rId124" Type="http://schemas.openxmlformats.org/officeDocument/2006/relationships/control" Target="activeX/activeX110.xml"/><Relationship Id="rId129" Type="http://schemas.openxmlformats.org/officeDocument/2006/relationships/control" Target="activeX/activeX115.xml"/><Relationship Id="rId54" Type="http://schemas.openxmlformats.org/officeDocument/2006/relationships/control" Target="activeX/activeX40.xml"/><Relationship Id="rId70" Type="http://schemas.openxmlformats.org/officeDocument/2006/relationships/control" Target="activeX/activeX56.xml"/><Relationship Id="rId75" Type="http://schemas.openxmlformats.org/officeDocument/2006/relationships/control" Target="activeX/activeX61.xml"/><Relationship Id="rId91" Type="http://schemas.openxmlformats.org/officeDocument/2006/relationships/control" Target="activeX/activeX77.xml"/><Relationship Id="rId96" Type="http://schemas.openxmlformats.org/officeDocument/2006/relationships/control" Target="activeX/activeX82.xml"/><Relationship Id="rId140" Type="http://schemas.openxmlformats.org/officeDocument/2006/relationships/control" Target="activeX/activeX126.xml"/><Relationship Id="rId145" Type="http://schemas.openxmlformats.org/officeDocument/2006/relationships/control" Target="activeX/activeX131.xml"/><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5.xml"/><Relationship Id="rId57" Type="http://schemas.openxmlformats.org/officeDocument/2006/relationships/control" Target="activeX/activeX43.xml"/><Relationship Id="rId106" Type="http://schemas.openxmlformats.org/officeDocument/2006/relationships/control" Target="activeX/activeX92.xml"/><Relationship Id="rId114" Type="http://schemas.openxmlformats.org/officeDocument/2006/relationships/control" Target="activeX/activeX100.xml"/><Relationship Id="rId119" Type="http://schemas.openxmlformats.org/officeDocument/2006/relationships/control" Target="activeX/activeX105.xml"/><Relationship Id="rId127" Type="http://schemas.openxmlformats.org/officeDocument/2006/relationships/control" Target="activeX/activeX113.xml"/><Relationship Id="rId10" Type="http://schemas.openxmlformats.org/officeDocument/2006/relationships/hyperlink" Target="http://www.picclife.com" TargetMode="External"/><Relationship Id="rId31" Type="http://schemas.openxmlformats.org/officeDocument/2006/relationships/control" Target="activeX/activeX18.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1.xml"/><Relationship Id="rId73" Type="http://schemas.openxmlformats.org/officeDocument/2006/relationships/control" Target="activeX/activeX59.xml"/><Relationship Id="rId78" Type="http://schemas.openxmlformats.org/officeDocument/2006/relationships/control" Target="activeX/activeX64.xml"/><Relationship Id="rId81" Type="http://schemas.openxmlformats.org/officeDocument/2006/relationships/control" Target="activeX/activeX67.xml"/><Relationship Id="rId86" Type="http://schemas.openxmlformats.org/officeDocument/2006/relationships/control" Target="activeX/activeX72.xml"/><Relationship Id="rId94" Type="http://schemas.openxmlformats.org/officeDocument/2006/relationships/control" Target="activeX/activeX80.xml"/><Relationship Id="rId99" Type="http://schemas.openxmlformats.org/officeDocument/2006/relationships/control" Target="activeX/activeX85.xml"/><Relationship Id="rId101" Type="http://schemas.openxmlformats.org/officeDocument/2006/relationships/control" Target="activeX/activeX87.xml"/><Relationship Id="rId122" Type="http://schemas.openxmlformats.org/officeDocument/2006/relationships/control" Target="activeX/activeX108.xml"/><Relationship Id="rId130" Type="http://schemas.openxmlformats.org/officeDocument/2006/relationships/control" Target="activeX/activeX116.xml"/><Relationship Id="rId135" Type="http://schemas.openxmlformats.org/officeDocument/2006/relationships/control" Target="activeX/activeX121.xml"/><Relationship Id="rId143" Type="http://schemas.openxmlformats.org/officeDocument/2006/relationships/control" Target="activeX/activeX129.xml"/><Relationship Id="rId148" Type="http://schemas.openxmlformats.org/officeDocument/2006/relationships/control" Target="activeX/activeX134.xml"/><Relationship Id="rId151" Type="http://schemas.openxmlformats.org/officeDocument/2006/relationships/control" Target="activeX/activeX137.xml"/><Relationship Id="rId156" Type="http://schemas.openxmlformats.org/officeDocument/2006/relationships/control" Target="activeX/activeX142.xml"/><Relationship Id="rId16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3.wmf"/><Relationship Id="rId18" Type="http://schemas.openxmlformats.org/officeDocument/2006/relationships/control" Target="activeX/activeX5.xml"/><Relationship Id="rId39" Type="http://schemas.openxmlformats.org/officeDocument/2006/relationships/control" Target="activeX/activeX26.xml"/><Relationship Id="rId109" Type="http://schemas.openxmlformats.org/officeDocument/2006/relationships/control" Target="activeX/activeX95.xml"/><Relationship Id="rId34" Type="http://schemas.openxmlformats.org/officeDocument/2006/relationships/control" Target="activeX/activeX21.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control" Target="activeX/activeX62.xml"/><Relationship Id="rId97" Type="http://schemas.openxmlformats.org/officeDocument/2006/relationships/control" Target="activeX/activeX83.xml"/><Relationship Id="rId104" Type="http://schemas.openxmlformats.org/officeDocument/2006/relationships/control" Target="activeX/activeX90.xml"/><Relationship Id="rId120" Type="http://schemas.openxmlformats.org/officeDocument/2006/relationships/control" Target="activeX/activeX106.xml"/><Relationship Id="rId125" Type="http://schemas.openxmlformats.org/officeDocument/2006/relationships/control" Target="activeX/activeX111.xml"/><Relationship Id="rId141" Type="http://schemas.openxmlformats.org/officeDocument/2006/relationships/control" Target="activeX/activeX127.xml"/><Relationship Id="rId146" Type="http://schemas.openxmlformats.org/officeDocument/2006/relationships/control" Target="activeX/activeX132.xml"/><Relationship Id="rId7" Type="http://schemas.openxmlformats.org/officeDocument/2006/relationships/endnotes" Target="endnotes.xml"/><Relationship Id="rId71" Type="http://schemas.openxmlformats.org/officeDocument/2006/relationships/control" Target="activeX/activeX57.xml"/><Relationship Id="rId92" Type="http://schemas.openxmlformats.org/officeDocument/2006/relationships/control" Target="activeX/activeX78.xm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control" Target="activeX/activeX16.xml"/><Relationship Id="rId24" Type="http://schemas.openxmlformats.org/officeDocument/2006/relationships/control" Target="activeX/activeX11.xml"/><Relationship Id="rId40" Type="http://schemas.openxmlformats.org/officeDocument/2006/relationships/control" Target="activeX/activeX27.xml"/><Relationship Id="rId45" Type="http://schemas.openxmlformats.org/officeDocument/2006/relationships/control" Target="activeX/activeX31.xml"/><Relationship Id="rId66" Type="http://schemas.openxmlformats.org/officeDocument/2006/relationships/control" Target="activeX/activeX52.xml"/><Relationship Id="rId87" Type="http://schemas.openxmlformats.org/officeDocument/2006/relationships/control" Target="activeX/activeX73.xml"/><Relationship Id="rId110" Type="http://schemas.openxmlformats.org/officeDocument/2006/relationships/control" Target="activeX/activeX96.xml"/><Relationship Id="rId115" Type="http://schemas.openxmlformats.org/officeDocument/2006/relationships/control" Target="activeX/activeX101.xml"/><Relationship Id="rId131" Type="http://schemas.openxmlformats.org/officeDocument/2006/relationships/control" Target="activeX/activeX117.xml"/><Relationship Id="rId136" Type="http://schemas.openxmlformats.org/officeDocument/2006/relationships/control" Target="activeX/activeX122.xml"/><Relationship Id="rId157" Type="http://schemas.openxmlformats.org/officeDocument/2006/relationships/control" Target="activeX/activeX143.xml"/><Relationship Id="rId61" Type="http://schemas.openxmlformats.org/officeDocument/2006/relationships/control" Target="activeX/activeX47.xml"/><Relationship Id="rId82" Type="http://schemas.openxmlformats.org/officeDocument/2006/relationships/control" Target="activeX/activeX68.xml"/><Relationship Id="rId152" Type="http://schemas.openxmlformats.org/officeDocument/2006/relationships/control" Target="activeX/activeX138.xml"/><Relationship Id="rId19" Type="http://schemas.openxmlformats.org/officeDocument/2006/relationships/control" Target="activeX/activeX6.xml"/><Relationship Id="rId14" Type="http://schemas.openxmlformats.org/officeDocument/2006/relationships/control" Target="activeX/activeX2.xml"/><Relationship Id="rId30" Type="http://schemas.openxmlformats.org/officeDocument/2006/relationships/control" Target="activeX/activeX17.xml"/><Relationship Id="rId35" Type="http://schemas.openxmlformats.org/officeDocument/2006/relationships/control" Target="activeX/activeX22.xml"/><Relationship Id="rId56" Type="http://schemas.openxmlformats.org/officeDocument/2006/relationships/control" Target="activeX/activeX42.xml"/><Relationship Id="rId77" Type="http://schemas.openxmlformats.org/officeDocument/2006/relationships/control" Target="activeX/activeX63.xml"/><Relationship Id="rId100" Type="http://schemas.openxmlformats.org/officeDocument/2006/relationships/control" Target="activeX/activeX86.xml"/><Relationship Id="rId105" Type="http://schemas.openxmlformats.org/officeDocument/2006/relationships/control" Target="activeX/activeX91.xml"/><Relationship Id="rId126" Type="http://schemas.openxmlformats.org/officeDocument/2006/relationships/control" Target="activeX/activeX112.xml"/><Relationship Id="rId147" Type="http://schemas.openxmlformats.org/officeDocument/2006/relationships/control" Target="activeX/activeX133.xml"/><Relationship Id="rId8" Type="http://schemas.openxmlformats.org/officeDocument/2006/relationships/image" Target="media/image1.png"/><Relationship Id="rId51" Type="http://schemas.openxmlformats.org/officeDocument/2006/relationships/control" Target="activeX/activeX37.xml"/><Relationship Id="rId72" Type="http://schemas.openxmlformats.org/officeDocument/2006/relationships/control" Target="activeX/activeX58.xml"/><Relationship Id="rId93" Type="http://schemas.openxmlformats.org/officeDocument/2006/relationships/control" Target="activeX/activeX79.xml"/><Relationship Id="rId98" Type="http://schemas.openxmlformats.org/officeDocument/2006/relationships/control" Target="activeX/activeX84.xml"/><Relationship Id="rId121" Type="http://schemas.openxmlformats.org/officeDocument/2006/relationships/control" Target="activeX/activeX107.xml"/><Relationship Id="rId142" Type="http://schemas.openxmlformats.org/officeDocument/2006/relationships/control" Target="activeX/activeX128.xm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control" Target="activeX/activeX12.xml"/><Relationship Id="rId46" Type="http://schemas.openxmlformats.org/officeDocument/2006/relationships/control" Target="activeX/activeX32.xml"/><Relationship Id="rId67" Type="http://schemas.openxmlformats.org/officeDocument/2006/relationships/control" Target="activeX/activeX53.xml"/><Relationship Id="rId116" Type="http://schemas.openxmlformats.org/officeDocument/2006/relationships/control" Target="activeX/activeX102.xml"/><Relationship Id="rId137" Type="http://schemas.openxmlformats.org/officeDocument/2006/relationships/control" Target="activeX/activeX123.xml"/><Relationship Id="rId158" Type="http://schemas.openxmlformats.org/officeDocument/2006/relationships/control" Target="activeX/activeX144.xml"/><Relationship Id="rId20" Type="http://schemas.openxmlformats.org/officeDocument/2006/relationships/control" Target="activeX/activeX7.xml"/><Relationship Id="rId41" Type="http://schemas.openxmlformats.org/officeDocument/2006/relationships/image" Target="media/image5.wmf"/><Relationship Id="rId62" Type="http://schemas.openxmlformats.org/officeDocument/2006/relationships/control" Target="activeX/activeX48.xml"/><Relationship Id="rId83" Type="http://schemas.openxmlformats.org/officeDocument/2006/relationships/control" Target="activeX/activeX69.xml"/><Relationship Id="rId88" Type="http://schemas.openxmlformats.org/officeDocument/2006/relationships/control" Target="activeX/activeX74.xml"/><Relationship Id="rId111" Type="http://schemas.openxmlformats.org/officeDocument/2006/relationships/control" Target="activeX/activeX97.xml"/><Relationship Id="rId132" Type="http://schemas.openxmlformats.org/officeDocument/2006/relationships/control" Target="activeX/activeX118.xml"/><Relationship Id="rId153" Type="http://schemas.openxmlformats.org/officeDocument/2006/relationships/control" Target="activeX/activeX1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8BD21D40-EC42-11CE-9E0D-00AA006002F3}" ax:persistence="persistStorage" r:id="rId1"/>
</file>

<file path=word/activeX/activeX118.xml><?xml version="1.0" encoding="utf-8"?>
<ax:ocx xmlns:ax="http://schemas.microsoft.com/office/2006/activeX" xmlns:r="http://schemas.openxmlformats.org/officeDocument/2006/relationships" ax:classid="{8BD21D40-EC42-11CE-9E0D-00AA006002F3}" ax:persistence="persistStorage" r:id="rId1"/>
</file>

<file path=word/activeX/activeX119.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20.xml><?xml version="1.0" encoding="utf-8"?>
<ax:ocx xmlns:ax="http://schemas.microsoft.com/office/2006/activeX" xmlns:r="http://schemas.openxmlformats.org/officeDocument/2006/relationships" ax:classid="{8BD21D40-EC42-11CE-9E0D-00AA006002F3}" ax:persistence="persistStorage" r:id="rId1"/>
</file>

<file path=word/activeX/activeX121.xml><?xml version="1.0" encoding="utf-8"?>
<ax:ocx xmlns:ax="http://schemas.microsoft.com/office/2006/activeX" xmlns:r="http://schemas.openxmlformats.org/officeDocument/2006/relationships" ax:classid="{8BD21D40-EC42-11CE-9E0D-00AA006002F3}" ax:persistence="persistStorage" r:id="rId1"/>
</file>

<file path=word/activeX/activeX122.xml><?xml version="1.0" encoding="utf-8"?>
<ax:ocx xmlns:ax="http://schemas.microsoft.com/office/2006/activeX" xmlns:r="http://schemas.openxmlformats.org/officeDocument/2006/relationships" ax:classid="{8BD21D40-EC42-11CE-9E0D-00AA006002F3}" ax:persistence="persistStorage" r:id="rId1"/>
</file>

<file path=word/activeX/activeX123.xml><?xml version="1.0" encoding="utf-8"?>
<ax:ocx xmlns:ax="http://schemas.microsoft.com/office/2006/activeX" xmlns:r="http://schemas.openxmlformats.org/officeDocument/2006/relationships" ax:classid="{8BD21D40-EC42-11CE-9E0D-00AA006002F3}" ax:persistence="persistStorage" r:id="rId1"/>
</file>

<file path=word/activeX/activeX124.xml><?xml version="1.0" encoding="utf-8"?>
<ax:ocx xmlns:ax="http://schemas.microsoft.com/office/2006/activeX" xmlns:r="http://schemas.openxmlformats.org/officeDocument/2006/relationships" ax:classid="{8BD21D4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DBF58-FEE8-40C0-A55E-F7097BE6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2511</Words>
  <Characters>14316</Characters>
  <Application>Microsoft Office Word</Application>
  <DocSecurity>0</DocSecurity>
  <Lines>119</Lines>
  <Paragraphs>33</Paragraphs>
  <ScaleCrop>false</ScaleCrop>
  <Company>China</Company>
  <LinksUpToDate>false</LinksUpToDate>
  <CharactersWithSpaces>16794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张润华</dc:creator>
  <cp:lastModifiedBy>WanBo</cp:lastModifiedBy>
  <cp:revision>27</cp:revision>
  <dcterms:created xsi:type="dcterms:W3CDTF">2017-03-06T02:34:00Z</dcterms:created>
  <dcterms:modified xsi:type="dcterms:W3CDTF">2017-03-16T01:52:00Z</dcterms:modified>
</cp:coreProperties>
</file>