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jc w:val="center"/>
        <w:rPr/>
      </w:pPr>
      <w:bookmarkStart w:colFirst="0" w:colLast="0" w:name="_uqvzdlz74zhg" w:id="0"/>
      <w:bookmarkEnd w:id="0"/>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rPr>
          <w:b w:val="1"/>
          <w:sz w:val="48"/>
          <w:szCs w:val="48"/>
          <w:rtl w:val="0"/>
        </w:rPr>
        <w:t xml:space="preserve">Software Project</w:t>
      </w:r>
    </w:p>
    <w:p w:rsidR="00000000" w:rsidDel="00000000" w:rsidP="00000000" w:rsidRDefault="00000000" w:rsidRPr="00000000" w14:paraId="00000003">
      <w:pPr>
        <w:jc w:val="center"/>
        <w:rPr>
          <w:b w:val="1"/>
          <w:sz w:val="48"/>
          <w:szCs w:val="48"/>
        </w:rPr>
      </w:pPr>
      <w:r w:rsidDel="00000000" w:rsidR="00000000" w:rsidRPr="00000000">
        <w:rPr>
          <w:b w:val="1"/>
          <w:sz w:val="48"/>
          <w:szCs w:val="48"/>
          <w:rtl w:val="0"/>
        </w:rPr>
        <w:t xml:space="preserve">Service for sport complex</w:t>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Artifact 2</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sz w:val="36"/>
          <w:szCs w:val="36"/>
          <w:rtl w:val="0"/>
        </w:rPr>
        <w:t xml:space="preserve">BS18-05</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Alisa Martyanova</w:t>
      </w:r>
    </w:p>
    <w:p w:rsidR="00000000" w:rsidDel="00000000" w:rsidP="00000000" w:rsidRDefault="00000000" w:rsidRPr="00000000" w14:paraId="00000009">
      <w:pPr>
        <w:jc w:val="center"/>
        <w:rPr>
          <w:sz w:val="36"/>
          <w:szCs w:val="36"/>
        </w:rPr>
      </w:pPr>
      <w:r w:rsidDel="00000000" w:rsidR="00000000" w:rsidRPr="00000000">
        <w:rPr>
          <w:sz w:val="36"/>
          <w:szCs w:val="36"/>
          <w:rtl w:val="0"/>
        </w:rPr>
        <w:t xml:space="preserve">Andrey Feygelman </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Bekzhan Talgat</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Ivan Abramov</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Vadim Stepanov</w:t>
      </w:r>
    </w:p>
    <w:p w:rsidR="00000000" w:rsidDel="00000000" w:rsidP="00000000" w:rsidRDefault="00000000" w:rsidRPr="00000000" w14:paraId="0000000D">
      <w:pPr>
        <w:pStyle w:val="Subtitle"/>
        <w:jc w:val="center"/>
        <w:rPr/>
      </w:pPr>
      <w:bookmarkStart w:colFirst="0" w:colLast="0" w:name="_bkopo2ymr8sq" w:id="1"/>
      <w:bookmarkEnd w:id="1"/>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jc w:val="left"/>
        <w:rPr/>
      </w:pPr>
      <w:bookmarkStart w:colFirst="0" w:colLast="0" w:name="_6gbcuonxehxf" w:id="2"/>
      <w:bookmarkEnd w:id="2"/>
      <w:r w:rsidDel="00000000" w:rsidR="00000000" w:rsidRPr="00000000">
        <w:rPr>
          <w:rtl w:val="0"/>
        </w:rPr>
      </w:r>
    </w:p>
    <w:p w:rsidR="00000000" w:rsidDel="00000000" w:rsidP="00000000" w:rsidRDefault="00000000" w:rsidRPr="00000000" w14:paraId="00000010">
      <w:pPr>
        <w:pStyle w:val="Subtitle"/>
        <w:jc w:val="center"/>
        <w:rPr/>
      </w:pPr>
      <w:bookmarkStart w:colFirst="0" w:colLast="0" w:name="_qq4mjcljq92i" w:id="3"/>
      <w:bookmarkEnd w:id="3"/>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tw5kta54kbzf" w:id="4"/>
      <w:bookmarkEnd w:id="4"/>
      <w:r w:rsidDel="00000000" w:rsidR="00000000" w:rsidRPr="00000000">
        <w:rPr>
          <w:rtl w:val="0"/>
        </w:rPr>
      </w:r>
    </w:p>
    <w:p w:rsidR="00000000" w:rsidDel="00000000" w:rsidP="00000000" w:rsidRDefault="00000000" w:rsidRPr="00000000" w14:paraId="00000012">
      <w:pPr>
        <w:pStyle w:val="Subtitle"/>
        <w:jc w:val="center"/>
        <w:rPr/>
      </w:pPr>
      <w:bookmarkStart w:colFirst="0" w:colLast="0" w:name="_h0nvs319pjyg" w:id="5"/>
      <w:bookmarkEnd w:id="5"/>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dvwod91r51q8" w:id="6"/>
      <w:bookmarkEnd w:id="6"/>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Subtitle"/>
        <w:jc w:val="center"/>
        <w:rPr/>
      </w:pPr>
      <w:bookmarkStart w:colFirst="0" w:colLast="0" w:name="_uoef2wemqf0s" w:id="7"/>
      <w:bookmarkEnd w:id="7"/>
      <w:r w:rsidDel="00000000" w:rsidR="00000000" w:rsidRPr="00000000">
        <w:rPr>
          <w:rtl w:val="0"/>
        </w:rPr>
        <w:t xml:space="preserve">Jira vs Trello</w:t>
      </w:r>
    </w:p>
    <w:p w:rsidR="00000000" w:rsidDel="00000000" w:rsidP="00000000" w:rsidRDefault="00000000" w:rsidRPr="00000000" w14:paraId="00000017">
      <w:pPr>
        <w:rPr/>
      </w:pPr>
      <w:r w:rsidDel="00000000" w:rsidR="00000000" w:rsidRPr="00000000">
        <w:rPr>
          <w:rtl w:val="0"/>
        </w:rPr>
        <w:t xml:space="preserve">Jira and Trello are the most popular project management tools that help teams around the world to collaborate, manage work in progress, and deliver products on time but they have different strengths and different applications.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b w:val="1"/>
          <w:rtl w:val="0"/>
        </w:rPr>
        <w:t xml:space="preserve">Jira</w:t>
      </w:r>
      <w:r w:rsidDel="00000000" w:rsidR="00000000" w:rsidRPr="00000000">
        <w:rPr>
          <w:rtl w:val="0"/>
        </w:rPr>
        <w:t xml:space="preserve"> is a proprietary issue tracking product developed by Atlassian that allows bug tracking and agile project management. </w:t>
      </w:r>
      <w:r w:rsidDel="00000000" w:rsidR="00000000" w:rsidRPr="00000000">
        <w:rPr>
          <w:rtl w:val="0"/>
        </w:rPr>
      </w:r>
    </w:p>
    <w:p w:rsidR="00000000" w:rsidDel="00000000" w:rsidP="00000000" w:rsidRDefault="00000000" w:rsidRPr="00000000" w14:paraId="0000001A">
      <w:pPr>
        <w:pStyle w:val="Heading2"/>
        <w:rPr>
          <w:color w:val="6aa84f"/>
        </w:rPr>
      </w:pPr>
      <w:bookmarkStart w:colFirst="0" w:colLast="0" w:name="_klvlt2sxnvhe" w:id="8"/>
      <w:bookmarkEnd w:id="8"/>
      <w:r w:rsidDel="00000000" w:rsidR="00000000" w:rsidRPr="00000000">
        <w:rPr>
          <w:color w:val="6aa84f"/>
          <w:rtl w:val="0"/>
        </w:rPr>
        <w:t xml:space="preserve">Suitable for Scrum methodologies</w:t>
      </w:r>
    </w:p>
    <w:p w:rsidR="00000000" w:rsidDel="00000000" w:rsidP="00000000" w:rsidRDefault="00000000" w:rsidRPr="00000000" w14:paraId="0000001B">
      <w:pPr>
        <w:ind w:left="0" w:firstLine="0"/>
        <w:rPr/>
      </w:pPr>
      <w:r w:rsidDel="00000000" w:rsidR="00000000" w:rsidRPr="00000000">
        <w:rPr>
          <w:rtl w:val="0"/>
        </w:rPr>
        <w:t xml:space="preserve">Jira is built specially to serve agile software development teams and offers a wide variety of features. From building code to tracking different issues Jira supports all scrum methodologies, Kanban or a mix of two. Sprint planning in Jira is very easy. A user can pull up all user stories or issues in your current sprint and also distributes tasks for your team. It also tracks progress on a scrum board and also displays the sprint days remaining and provides the filtered view of different project cards.</w:t>
      </w:r>
      <w:r w:rsidDel="00000000" w:rsidR="00000000" w:rsidRPr="00000000">
        <w:rPr>
          <w:rtl w:val="0"/>
        </w:rPr>
      </w:r>
    </w:p>
    <w:p w:rsidR="00000000" w:rsidDel="00000000" w:rsidP="00000000" w:rsidRDefault="00000000" w:rsidRPr="00000000" w14:paraId="0000001C">
      <w:pPr>
        <w:pStyle w:val="Heading2"/>
        <w:rPr/>
      </w:pPr>
      <w:bookmarkStart w:colFirst="0" w:colLast="0" w:name="_7a8v092sy1e7" w:id="9"/>
      <w:bookmarkEnd w:id="9"/>
      <w:r w:rsidDel="00000000" w:rsidR="00000000" w:rsidRPr="00000000">
        <w:rPr>
          <w:color w:val="6aa84f"/>
          <w:rtl w:val="0"/>
        </w:rPr>
        <w:t xml:space="preserve">Resource management</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Jira has the functional that gives an ability to incorporate resource and workload planning, which is lacking in Trello and other more basic project management tools. Shifting from a project to a resource view is simple, and enables teams to spot potential gaps in project progress before they happen. </w:t>
      </w:r>
    </w:p>
    <w:p w:rsidR="00000000" w:rsidDel="00000000" w:rsidP="00000000" w:rsidRDefault="00000000" w:rsidRPr="00000000" w14:paraId="0000001E">
      <w:pPr>
        <w:pStyle w:val="Heading2"/>
        <w:rPr>
          <w:b w:val="1"/>
          <w:color w:val="6aa84f"/>
          <w:sz w:val="28"/>
          <w:szCs w:val="28"/>
        </w:rPr>
      </w:pPr>
      <w:bookmarkStart w:colFirst="0" w:colLast="0" w:name="_o2u3xe8k28ul" w:id="10"/>
      <w:bookmarkEnd w:id="10"/>
      <w:r w:rsidDel="00000000" w:rsidR="00000000" w:rsidRPr="00000000">
        <w:rPr>
          <w:color w:val="6aa84f"/>
          <w:rtl w:val="0"/>
        </w:rPr>
        <w:t xml:space="preserve">Integration capabilities</w:t>
      </w:r>
      <w:r w:rsidDel="00000000" w:rsidR="00000000" w:rsidRPr="00000000">
        <w:rPr>
          <w:rtl w:val="0"/>
        </w:rPr>
      </w:r>
    </w:p>
    <w:p w:rsidR="00000000" w:rsidDel="00000000" w:rsidP="00000000" w:rsidRDefault="00000000" w:rsidRPr="00000000" w14:paraId="0000001F">
      <w:pPr>
        <w:rPr>
          <w:highlight w:val="yellow"/>
        </w:rPr>
      </w:pPr>
      <w:r w:rsidDel="00000000" w:rsidR="00000000" w:rsidRPr="00000000">
        <w:rPr>
          <w:rtl w:val="0"/>
        </w:rPr>
        <w:t xml:space="preserve">With Jira teams can integrate with Bitbucket or Github, so they can keep organized and get to coding quickly by creating branches directly from where you plan, track, and collaborate on work.</w:t>
      </w:r>
      <w:r w:rsidDel="00000000" w:rsidR="00000000" w:rsidRPr="00000000">
        <w:rPr>
          <w:rtl w:val="0"/>
        </w:rPr>
      </w:r>
    </w:p>
    <w:p w:rsidR="00000000" w:rsidDel="00000000" w:rsidP="00000000" w:rsidRDefault="00000000" w:rsidRPr="00000000" w14:paraId="00000020">
      <w:pPr>
        <w:pStyle w:val="Heading2"/>
        <w:rPr>
          <w:color w:val="cc0000"/>
        </w:rPr>
      </w:pPr>
      <w:bookmarkStart w:colFirst="0" w:colLast="0" w:name="_fp91ws3yhl5p" w:id="11"/>
      <w:bookmarkEnd w:id="11"/>
      <w:r w:rsidDel="00000000" w:rsidR="00000000" w:rsidRPr="00000000">
        <w:rPr>
          <w:color w:val="cc0000"/>
          <w:rtl w:val="0"/>
        </w:rPr>
        <w:t xml:space="preserve">Weak mobile support</w:t>
      </w:r>
    </w:p>
    <w:p w:rsidR="00000000" w:rsidDel="00000000" w:rsidP="00000000" w:rsidRDefault="00000000" w:rsidRPr="00000000" w14:paraId="00000021">
      <w:pPr>
        <w:rPr/>
      </w:pPr>
      <w:r w:rsidDel="00000000" w:rsidR="00000000" w:rsidRPr="00000000">
        <w:rPr>
          <w:rtl w:val="0"/>
        </w:rPr>
        <w:t xml:space="preserve">Jira users are more than satisfied with its web version, but not so much with its mobile app. They complain about having to navigate a lot in order to do various tasks. In contrast, they can all do these actions smoothly in the web version.</w:t>
      </w:r>
    </w:p>
    <w:p w:rsidR="00000000" w:rsidDel="00000000" w:rsidP="00000000" w:rsidRDefault="00000000" w:rsidRPr="00000000" w14:paraId="00000022">
      <w:pPr>
        <w:pStyle w:val="Heading2"/>
        <w:rPr>
          <w:color w:val="cc0000"/>
        </w:rPr>
      </w:pPr>
      <w:bookmarkStart w:colFirst="0" w:colLast="0" w:name="_rrqb5p7l5kxi" w:id="12"/>
      <w:bookmarkEnd w:id="12"/>
      <w:r w:rsidDel="00000000" w:rsidR="00000000" w:rsidRPr="00000000">
        <w:rPr>
          <w:color w:val="cc0000"/>
          <w:rtl w:val="0"/>
        </w:rPr>
        <w:t xml:space="preserve">Confusing UI</w:t>
      </w:r>
    </w:p>
    <w:p w:rsidR="00000000" w:rsidDel="00000000" w:rsidP="00000000" w:rsidRDefault="00000000" w:rsidRPr="00000000" w14:paraId="00000023">
      <w:pPr>
        <w:rPr/>
      </w:pPr>
      <w:r w:rsidDel="00000000" w:rsidR="00000000" w:rsidRPr="00000000">
        <w:rPr>
          <w:rtl w:val="0"/>
        </w:rPr>
        <w:t xml:space="preserve">Some people find the user interface a bit cluttered, and filtering tools are not the easiest to use. Also, some find the configurations confusing, because some parts of the software still use an older version of their graphical interface, while some parts are newer.</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b w:val="1"/>
          <w:rtl w:val="0"/>
        </w:rPr>
        <w:t xml:space="preserve">Trello</w:t>
      </w:r>
      <w:r w:rsidDel="00000000" w:rsidR="00000000" w:rsidRPr="00000000">
        <w:rPr>
          <w:rtl w:val="0"/>
        </w:rPr>
        <w:t xml:space="preserve"> is a collaboration software tool that uses the concept of boards. Within the boards, there are cards (which represent tasks). The cards consist of lists that can be utilized to categorize things and to monitor the progress of a project. </w:t>
      </w:r>
    </w:p>
    <w:p w:rsidR="00000000" w:rsidDel="00000000" w:rsidP="00000000" w:rsidRDefault="00000000" w:rsidRPr="00000000" w14:paraId="00000027">
      <w:pPr>
        <w:ind w:left="0" w:firstLine="0"/>
        <w:rPr>
          <w:b w:val="1"/>
          <w:sz w:val="28"/>
          <w:szCs w:val="28"/>
          <w:highlight w:val="green"/>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color w:val="6aa84f"/>
          <w:sz w:val="32"/>
          <w:szCs w:val="32"/>
          <w:rtl w:val="0"/>
        </w:rPr>
        <w:t xml:space="preserve">Mobile-Friendly</w:t>
      </w:r>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Nowadays, one of the most essential requirements for software is mobile access. You can now access Trello via tablet, smartphone, and computer.</w:t>
      </w:r>
      <w:r w:rsidDel="00000000" w:rsidR="00000000" w:rsidRPr="00000000">
        <w:rPr>
          <w:rtl w:val="0"/>
        </w:rPr>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color w:val="6aa84f"/>
          <w:sz w:val="32"/>
          <w:szCs w:val="32"/>
          <w:rtl w:val="0"/>
        </w:rPr>
        <w:t xml:space="preserve">Simple Pricing Structure</w:t>
      </w:r>
      <w:r w:rsidDel="00000000" w:rsidR="00000000" w:rsidRPr="00000000">
        <w:rPr>
          <w:rtl w:val="0"/>
        </w:rPr>
      </w:r>
    </w:p>
    <w:p w:rsidR="00000000" w:rsidDel="00000000" w:rsidP="00000000" w:rsidRDefault="00000000" w:rsidRPr="00000000" w14:paraId="0000002D">
      <w:pPr>
        <w:spacing w:line="240" w:lineRule="auto"/>
        <w:ind w:left="0" w:firstLine="0"/>
        <w:rPr/>
      </w:pP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t xml:space="preserve">Trello, in comparison with other recognized project management tools, has a far less complicated pricing structure. For example, $25 per month gives you an unlimited access package. This package allows you to invite an unlimited amount of members. This package also comes with a wide range of features that should not go ignored.</w:t>
      </w:r>
    </w:p>
    <w:p w:rsidR="00000000" w:rsidDel="00000000" w:rsidP="00000000" w:rsidRDefault="00000000" w:rsidRPr="00000000" w14:paraId="0000002F">
      <w:pPr>
        <w:spacing w:line="240" w:lineRule="auto"/>
        <w:ind w:left="720" w:firstLine="0"/>
        <w:rPr/>
      </w:pPr>
      <w:r w:rsidDel="00000000" w:rsidR="00000000" w:rsidRPr="00000000">
        <w:rPr>
          <w:rtl w:val="0"/>
        </w:rPr>
      </w:r>
    </w:p>
    <w:p w:rsidR="00000000" w:rsidDel="00000000" w:rsidP="00000000" w:rsidRDefault="00000000" w:rsidRPr="00000000" w14:paraId="00000030">
      <w:pPr>
        <w:spacing w:line="240" w:lineRule="auto"/>
        <w:ind w:left="0" w:firstLine="0"/>
        <w:rPr/>
      </w:pPr>
      <w:r w:rsidDel="00000000" w:rsidR="00000000" w:rsidRPr="00000000">
        <w:rPr>
          <w:color w:val="6aa84f"/>
          <w:sz w:val="32"/>
          <w:szCs w:val="32"/>
          <w:rtl w:val="0"/>
        </w:rPr>
        <w:t xml:space="preserve">Simplicity in usage</w:t>
      </w:r>
      <w:r w:rsidDel="00000000" w:rsidR="00000000" w:rsidRPr="00000000">
        <w:rPr>
          <w:rtl w:val="0"/>
        </w:rPr>
      </w:r>
    </w:p>
    <w:p w:rsidR="00000000" w:rsidDel="00000000" w:rsidP="00000000" w:rsidRDefault="00000000" w:rsidRPr="00000000" w14:paraId="00000031">
      <w:pPr>
        <w:spacing w:line="240" w:lineRule="auto"/>
        <w:ind w:left="0" w:firstLine="0"/>
        <w:rPr/>
      </w:pPr>
      <w:r w:rsidDel="00000000" w:rsidR="00000000" w:rsidRPr="00000000">
        <w:rPr>
          <w:rtl w:val="0"/>
        </w:rPr>
      </w:r>
    </w:p>
    <w:p w:rsidR="00000000" w:rsidDel="00000000" w:rsidP="00000000" w:rsidRDefault="00000000" w:rsidRPr="00000000" w14:paraId="00000032">
      <w:pPr>
        <w:spacing w:line="240" w:lineRule="auto"/>
        <w:ind w:left="0" w:firstLine="0"/>
        <w:rPr/>
      </w:pPr>
      <w:r w:rsidDel="00000000" w:rsidR="00000000" w:rsidRPr="00000000">
        <w:rPr>
          <w:rtl w:val="0"/>
        </w:rPr>
        <w:t xml:space="preserve">Trello is simple to use, and the whole process of making cards and boards is exceptionally intuitive and user-friendly. You can add new members in seconds to Trello, you do this by just typing in an email address.</w:t>
      </w:r>
    </w:p>
    <w:p w:rsidR="00000000" w:rsidDel="00000000" w:rsidP="00000000" w:rsidRDefault="00000000" w:rsidRPr="00000000" w14:paraId="00000033">
      <w:pPr>
        <w:spacing w:line="240" w:lineRule="auto"/>
        <w:ind w:left="0" w:firstLine="0"/>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color w:val="cc0000"/>
          <w:sz w:val="32"/>
          <w:szCs w:val="32"/>
          <w:rtl w:val="0"/>
        </w:rPr>
        <w:t xml:space="preserve">No Data, No Trello</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The main issue with not just Trello, but this type of software, in general, is the reliance on data. If you have no access to the Internet, you have no access to your Trello. </w:t>
      </w:r>
    </w:p>
    <w:p w:rsidR="00000000" w:rsidDel="00000000" w:rsidP="00000000" w:rsidRDefault="00000000" w:rsidRPr="00000000" w14:paraId="00000038">
      <w:pPr>
        <w:spacing w:line="240" w:lineRule="auto"/>
        <w:ind w:left="720" w:firstLine="0"/>
        <w:rPr>
          <w:color w:val="cc0000"/>
          <w:sz w:val="32"/>
          <w:szCs w:val="32"/>
        </w:rPr>
      </w:pPr>
      <w:r w:rsidDel="00000000" w:rsidR="00000000" w:rsidRPr="00000000">
        <w:rPr>
          <w:rtl w:val="0"/>
        </w:rPr>
      </w:r>
    </w:p>
    <w:p w:rsidR="00000000" w:rsidDel="00000000" w:rsidP="00000000" w:rsidRDefault="00000000" w:rsidRPr="00000000" w14:paraId="00000039">
      <w:pPr>
        <w:spacing w:line="240" w:lineRule="auto"/>
        <w:ind w:left="0" w:firstLine="0"/>
        <w:rPr/>
      </w:pPr>
      <w:r w:rsidDel="00000000" w:rsidR="00000000" w:rsidRPr="00000000">
        <w:rPr>
          <w:color w:val="cc0000"/>
          <w:sz w:val="32"/>
          <w:szCs w:val="32"/>
          <w:rtl w:val="0"/>
        </w:rPr>
        <w:t xml:space="preserve">Storage Is Limited</w:t>
      </w:r>
      <w:r w:rsidDel="00000000" w:rsidR="00000000" w:rsidRPr="00000000">
        <w:rPr>
          <w:rtl w:val="0"/>
        </w:rPr>
      </w:r>
    </w:p>
    <w:p w:rsidR="00000000" w:rsidDel="00000000" w:rsidP="00000000" w:rsidRDefault="00000000" w:rsidRPr="00000000" w14:paraId="0000003A">
      <w:pPr>
        <w:spacing w:line="240" w:lineRule="auto"/>
        <w:ind w:left="0" w:firstLine="0"/>
        <w:rPr/>
      </w:pPr>
      <w:r w:rsidDel="00000000" w:rsidR="00000000" w:rsidRPr="00000000">
        <w:rPr>
          <w:rtl w:val="0"/>
        </w:rPr>
      </w:r>
    </w:p>
    <w:p w:rsidR="00000000" w:rsidDel="00000000" w:rsidP="00000000" w:rsidRDefault="00000000" w:rsidRPr="00000000" w14:paraId="0000003B">
      <w:pPr>
        <w:spacing w:line="240" w:lineRule="auto"/>
        <w:ind w:left="0" w:firstLine="0"/>
        <w:rPr/>
      </w:pPr>
      <w:r w:rsidDel="00000000" w:rsidR="00000000" w:rsidRPr="00000000">
        <w:rPr>
          <w:rtl w:val="0"/>
        </w:rPr>
        <w:t xml:space="preserve">Although Trello can hold a number of attachments, these attachments are limited to 250MB per upload, should you be a gold member. The issue is that you only have a 10MB per upload allowance if you are a basic member.</w:t>
      </w:r>
    </w:p>
    <w:p w:rsidR="00000000" w:rsidDel="00000000" w:rsidP="00000000" w:rsidRDefault="00000000" w:rsidRPr="00000000" w14:paraId="0000003C">
      <w:pPr>
        <w:spacing w:line="240" w:lineRule="auto"/>
        <w:ind w:left="720" w:firstLine="0"/>
        <w:rPr/>
      </w:pPr>
      <w:r w:rsidDel="00000000" w:rsidR="00000000" w:rsidRPr="00000000">
        <w:rPr>
          <w:rtl w:val="0"/>
        </w:rPr>
      </w:r>
    </w:p>
    <w:p w:rsidR="00000000" w:rsidDel="00000000" w:rsidP="00000000" w:rsidRDefault="00000000" w:rsidRPr="00000000" w14:paraId="0000003D">
      <w:pPr>
        <w:spacing w:line="240" w:lineRule="auto"/>
        <w:ind w:left="0" w:firstLine="0"/>
        <w:rPr>
          <w:sz w:val="32"/>
          <w:szCs w:val="32"/>
        </w:rPr>
      </w:pPr>
      <w:r w:rsidDel="00000000" w:rsidR="00000000" w:rsidRPr="00000000">
        <w:rPr>
          <w:color w:val="cc0000"/>
          <w:sz w:val="32"/>
          <w:szCs w:val="32"/>
          <w:rtl w:val="0"/>
        </w:rPr>
        <w:t xml:space="preserve">Don’t Go Too Large</w:t>
      </w: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spacing w:line="240" w:lineRule="auto"/>
        <w:ind w:left="0" w:firstLine="0"/>
        <w:rPr/>
      </w:pPr>
      <w:r w:rsidDel="00000000" w:rsidR="00000000" w:rsidRPr="00000000">
        <w:rPr>
          <w:rtl w:val="0"/>
        </w:rPr>
        <w:t xml:space="preserve">When it comes to smaller projects, Trello holds its own. If however managing projects on a larger scale is required, maybe Trello isn’t the best option.</w:t>
      </w:r>
    </w:p>
    <w:p w:rsidR="00000000" w:rsidDel="00000000" w:rsidP="00000000" w:rsidRDefault="00000000" w:rsidRPr="00000000" w14:paraId="00000040">
      <w:pPr>
        <w:spacing w:line="240" w:lineRule="auto"/>
        <w:ind w:left="720" w:firstLine="0"/>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Although both Jira and Trello serve as project management tools, they have some key differences. Jira was created mostly for IT projects, it has a number of useful settings, fitts for the large project, but doesn’t have a free version, while Trello is much more simple to use, cheaper and fits for projects of any purpose.</w:t>
      </w:r>
    </w:p>
    <w:p w:rsidR="00000000" w:rsidDel="00000000" w:rsidP="00000000" w:rsidRDefault="00000000" w:rsidRPr="00000000" w14:paraId="00000043">
      <w:pPr>
        <w:rPr>
          <w:highlight w:val="yell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Subtitle"/>
        <w:jc w:val="center"/>
        <w:rPr/>
      </w:pPr>
      <w:bookmarkStart w:colFirst="0" w:colLast="0" w:name="_66almbuaf9ad" w:id="13"/>
      <w:bookmarkEnd w:id="13"/>
      <w:r w:rsidDel="00000000" w:rsidR="00000000" w:rsidRPr="00000000">
        <w:rPr>
          <w:rtl w:val="0"/>
        </w:rPr>
        <w:t xml:space="preserve">XMind vs Text2MindMap</w:t>
      </w:r>
    </w:p>
    <w:p w:rsidR="00000000" w:rsidDel="00000000" w:rsidP="00000000" w:rsidRDefault="00000000" w:rsidRPr="00000000" w14:paraId="00000045">
      <w:pPr>
        <w:spacing w:line="276" w:lineRule="auto"/>
        <w:rPr/>
      </w:pPr>
      <w:r w:rsidDel="00000000" w:rsidR="00000000" w:rsidRPr="00000000">
        <w:rPr>
          <w:b w:val="1"/>
          <w:highlight w:val="white"/>
          <w:rtl w:val="0"/>
        </w:rPr>
        <w:t xml:space="preserve">XMind</w:t>
      </w:r>
      <w:r w:rsidDel="00000000" w:rsidR="00000000" w:rsidRPr="00000000">
        <w:rPr>
          <w:highlight w:val="white"/>
          <w:rtl w:val="0"/>
        </w:rPr>
        <w:t xml:space="preserve"> is an integrated platform that comprises idea mapping and idea management solutions. It is an open-source platform with commercial extensions that support the most used operating systems such as Microsoft Windows, Linux, and Apple OS. It enables users to securely place data into XMind Files, easily integrate the system into their products, and develop their own mind mapping apps.</w:t>
      </w:r>
      <w:r w:rsidDel="00000000" w:rsidR="00000000" w:rsidRPr="00000000">
        <w:rPr>
          <w:rtl w:val="0"/>
        </w:rPr>
      </w:r>
    </w:p>
    <w:p w:rsidR="00000000" w:rsidDel="00000000" w:rsidP="00000000" w:rsidRDefault="00000000" w:rsidRPr="00000000" w14:paraId="00000046">
      <w:pPr>
        <w:spacing w:line="240" w:lineRule="auto"/>
        <w:ind w:left="0" w:firstLine="0"/>
        <w:rPr/>
      </w:pPr>
      <w:r w:rsidDel="00000000" w:rsidR="00000000" w:rsidRPr="00000000">
        <w:rPr>
          <w:rtl w:val="0"/>
        </w:rPr>
      </w:r>
    </w:p>
    <w:p w:rsidR="00000000" w:rsidDel="00000000" w:rsidP="00000000" w:rsidRDefault="00000000" w:rsidRPr="00000000" w14:paraId="00000047">
      <w:pPr>
        <w:spacing w:line="240" w:lineRule="auto"/>
        <w:ind w:left="0" w:firstLine="0"/>
        <w:rPr>
          <w:color w:val="6aa84f"/>
          <w:sz w:val="32"/>
          <w:szCs w:val="32"/>
          <w:highlight w:val="white"/>
        </w:rPr>
      </w:pPr>
      <w:r w:rsidDel="00000000" w:rsidR="00000000" w:rsidRPr="00000000">
        <w:rPr>
          <w:color w:val="6aa84f"/>
          <w:sz w:val="32"/>
          <w:szCs w:val="32"/>
          <w:highlight w:val="white"/>
          <w:rtl w:val="0"/>
        </w:rPr>
        <w:t xml:space="preserve">A wide variety of templates available</w:t>
      </w:r>
    </w:p>
    <w:p w:rsidR="00000000" w:rsidDel="00000000" w:rsidP="00000000" w:rsidRDefault="00000000" w:rsidRPr="00000000" w14:paraId="00000048">
      <w:pPr>
        <w:spacing w:line="240" w:lineRule="auto"/>
        <w:ind w:left="0" w:firstLine="0"/>
        <w:rPr>
          <w:b w:val="1"/>
          <w:highlight w:val="white"/>
        </w:rPr>
      </w:pPr>
      <w:r w:rsidDel="00000000" w:rsidR="00000000" w:rsidRPr="00000000">
        <w:rPr>
          <w:rtl w:val="0"/>
        </w:rPr>
      </w:r>
    </w:p>
    <w:p w:rsidR="00000000" w:rsidDel="00000000" w:rsidP="00000000" w:rsidRDefault="00000000" w:rsidRPr="00000000" w14:paraId="00000049">
      <w:pPr>
        <w:spacing w:line="240" w:lineRule="auto"/>
        <w:ind w:left="0" w:firstLine="0"/>
        <w:rPr>
          <w:highlight w:val="white"/>
        </w:rPr>
      </w:pPr>
      <w:r w:rsidDel="00000000" w:rsidR="00000000" w:rsidRPr="00000000">
        <w:rPr>
          <w:highlight w:val="white"/>
          <w:rtl w:val="0"/>
        </w:rPr>
        <w:t xml:space="preserve">XMind has preset templates available that allow getting started quickly. There are templates for project planning, status reports, dashboards, organizational charts, swot analysis, timelines, decision trees, weekly plans, among others.)</w:t>
      </w:r>
    </w:p>
    <w:p w:rsidR="00000000" w:rsidDel="00000000" w:rsidP="00000000" w:rsidRDefault="00000000" w:rsidRPr="00000000" w14:paraId="0000004A">
      <w:pPr>
        <w:pBdr>
          <w:bottom w:color="auto" w:space="10" w:sz="0" w:val="none"/>
        </w:pBdr>
        <w:spacing w:line="240" w:lineRule="auto"/>
        <w:ind w:left="720" w:firstLine="0"/>
        <w:rPr/>
      </w:pPr>
      <w:r w:rsidDel="00000000" w:rsidR="00000000" w:rsidRPr="00000000">
        <w:rPr>
          <w:rtl w:val="0"/>
        </w:rPr>
      </w:r>
    </w:p>
    <w:p w:rsidR="00000000" w:rsidDel="00000000" w:rsidP="00000000" w:rsidRDefault="00000000" w:rsidRPr="00000000" w14:paraId="0000004B">
      <w:pPr>
        <w:pBdr>
          <w:bottom w:color="auto" w:space="10" w:sz="0" w:val="none"/>
        </w:pBdr>
        <w:spacing w:line="240" w:lineRule="auto"/>
        <w:ind w:left="0" w:firstLine="0"/>
        <w:rPr>
          <w:color w:val="6aa84f"/>
          <w:sz w:val="32"/>
          <w:szCs w:val="32"/>
        </w:rPr>
      </w:pPr>
      <w:r w:rsidDel="00000000" w:rsidR="00000000" w:rsidRPr="00000000">
        <w:rPr>
          <w:color w:val="6aa84f"/>
          <w:sz w:val="32"/>
          <w:szCs w:val="32"/>
          <w:rtl w:val="0"/>
        </w:rPr>
        <w:t xml:space="preserve">Clean and easy to use UI </w:t>
      </w:r>
    </w:p>
    <w:p w:rsidR="00000000" w:rsidDel="00000000" w:rsidP="00000000" w:rsidRDefault="00000000" w:rsidRPr="00000000" w14:paraId="0000004C">
      <w:pPr>
        <w:pBdr>
          <w:bottom w:color="auto" w:space="10" w:sz="0" w:val="none"/>
        </w:pBdr>
        <w:spacing w:line="240" w:lineRule="auto"/>
        <w:ind w:left="0" w:firstLine="0"/>
        <w:rPr/>
      </w:pPr>
      <w:r w:rsidDel="00000000" w:rsidR="00000000" w:rsidRPr="00000000">
        <w:rPr>
          <w:rtl w:val="0"/>
        </w:rPr>
      </w:r>
    </w:p>
    <w:p w:rsidR="00000000" w:rsidDel="00000000" w:rsidP="00000000" w:rsidRDefault="00000000" w:rsidRPr="00000000" w14:paraId="0000004D">
      <w:pPr>
        <w:pBdr>
          <w:bottom w:color="auto" w:space="10" w:sz="0" w:val="none"/>
        </w:pBdr>
        <w:spacing w:line="240" w:lineRule="auto"/>
        <w:ind w:left="0" w:firstLine="0"/>
        <w:rPr/>
      </w:pPr>
      <w:r w:rsidDel="00000000" w:rsidR="00000000" w:rsidRPr="00000000">
        <w:rPr>
          <w:highlight w:val="white"/>
          <w:rtl w:val="0"/>
        </w:rPr>
        <w:t xml:space="preserve">XMind's interface is uncluttered and easy to overview. It allows for quick, intuitive navigation and use. For example, Enter adds more items to a node, Tab adds a child node, all commonly used shortcuts work as expected, etc.</w:t>
      </w:r>
      <w:r w:rsidDel="00000000" w:rsidR="00000000" w:rsidRPr="00000000">
        <w:rPr>
          <w:rtl w:val="0"/>
        </w:rPr>
        <w:t xml:space="preserve">)</w:t>
      </w:r>
    </w:p>
    <w:p w:rsidR="00000000" w:rsidDel="00000000" w:rsidP="00000000" w:rsidRDefault="00000000" w:rsidRPr="00000000" w14:paraId="0000004E">
      <w:pPr>
        <w:pBdr>
          <w:bottom w:color="auto" w:space="10" w:sz="0" w:val="none"/>
        </w:pBdr>
        <w:spacing w:line="240" w:lineRule="auto"/>
        <w:ind w:left="0" w:firstLine="0"/>
        <w:rPr/>
      </w:pPr>
      <w:r w:rsidDel="00000000" w:rsidR="00000000" w:rsidRPr="00000000">
        <w:rPr>
          <w:rtl w:val="0"/>
        </w:rPr>
      </w:r>
    </w:p>
    <w:p w:rsidR="00000000" w:rsidDel="00000000" w:rsidP="00000000" w:rsidRDefault="00000000" w:rsidRPr="00000000" w14:paraId="000000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6aa84f"/>
          <w:sz w:val="32"/>
          <w:szCs w:val="32"/>
        </w:rPr>
      </w:pPr>
      <w:bookmarkStart w:colFirst="0" w:colLast="0" w:name="_c9n0ykfwj8xl" w:id="14"/>
      <w:bookmarkEnd w:id="14"/>
      <w:r w:rsidDel="00000000" w:rsidR="00000000" w:rsidRPr="00000000">
        <w:rPr>
          <w:color w:val="6aa84f"/>
          <w:sz w:val="32"/>
          <w:szCs w:val="32"/>
          <w:rtl w:val="0"/>
        </w:rPr>
        <w:t xml:space="preserve">Cross-platform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000000"/>
          <w:sz w:val="22"/>
          <w:szCs w:val="22"/>
          <w:highlight w:val="white"/>
        </w:rPr>
      </w:pPr>
      <w:bookmarkStart w:colFirst="0" w:colLast="0" w:name="_w00q41vjvq27" w:id="15"/>
      <w:bookmarkEnd w:id="15"/>
      <w:r w:rsidDel="00000000" w:rsidR="00000000" w:rsidRPr="00000000">
        <w:rPr>
          <w:color w:val="000000"/>
          <w:sz w:val="22"/>
          <w:szCs w:val="22"/>
          <w:highlight w:val="white"/>
          <w:rtl w:val="0"/>
        </w:rPr>
        <w:t xml:space="preserve">Application for Android/IOS/Windows/macOS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0d0d0d"/>
          <w:sz w:val="22"/>
          <w:szCs w:val="22"/>
        </w:rPr>
      </w:pPr>
      <w:bookmarkStart w:colFirst="0" w:colLast="0" w:name="_ajqlyeyk0mvy" w:id="16"/>
      <w:bookmarkEnd w:id="16"/>
      <w:r w:rsidDel="00000000" w:rsidR="00000000" w:rsidRPr="00000000">
        <w:rPr>
          <w:color w:val="6aa84f"/>
          <w:sz w:val="32"/>
          <w:szCs w:val="32"/>
          <w:rtl w:val="0"/>
        </w:rPr>
        <w:t xml:space="preserve">A big amount of export options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000000"/>
          <w:sz w:val="22"/>
          <w:szCs w:val="22"/>
        </w:rPr>
      </w:pPr>
      <w:bookmarkStart w:colFirst="0" w:colLast="0" w:name="_1nxxp5lokus1" w:id="17"/>
      <w:bookmarkEnd w:id="17"/>
      <w:r w:rsidDel="00000000" w:rsidR="00000000" w:rsidRPr="00000000">
        <w:rPr>
          <w:color w:val="000000"/>
          <w:sz w:val="22"/>
          <w:szCs w:val="22"/>
          <w:rtl w:val="0"/>
        </w:rPr>
        <w:t xml:space="preserve">XMind Plus &amp; Pro can export to Word, PowerPoint, PDF, SVG &amp; MindManager. Also, it provides integration with </w:t>
      </w:r>
      <w:r w:rsidDel="00000000" w:rsidR="00000000" w:rsidRPr="00000000">
        <w:rPr>
          <w:color w:val="000000"/>
          <w:sz w:val="22"/>
          <w:szCs w:val="22"/>
          <w:highlight w:val="white"/>
          <w:rtl w:val="0"/>
        </w:rPr>
        <w:t xml:space="preserve">Evernote, Microsoft Office, Google Drive, Dropbox, etc</w:t>
      </w:r>
      <w:r w:rsidDel="00000000" w:rsidR="00000000" w:rsidRPr="00000000">
        <w:rPr>
          <w:rtl w:val="0"/>
        </w:rPr>
      </w:r>
    </w:p>
    <w:p w:rsidR="00000000" w:rsidDel="00000000" w:rsidP="00000000" w:rsidRDefault="00000000" w:rsidRPr="00000000" w14:paraId="00000056">
      <w:pPr>
        <w:pBdr>
          <w:bottom w:color="auto" w:space="10" w:sz="0" w:val="none"/>
        </w:pBdr>
        <w:spacing w:line="240" w:lineRule="auto"/>
        <w:ind w:left="0" w:firstLine="0"/>
        <w:rPr>
          <w:highlight w:val="white"/>
        </w:rPr>
      </w:pPr>
      <w:r w:rsidDel="00000000" w:rsidR="00000000" w:rsidRPr="00000000">
        <w:rPr>
          <w:rtl w:val="0"/>
        </w:rPr>
      </w:r>
    </w:p>
    <w:p w:rsidR="00000000" w:rsidDel="00000000" w:rsidP="00000000" w:rsidRDefault="00000000" w:rsidRPr="00000000" w14:paraId="00000057">
      <w:pPr>
        <w:pBdr>
          <w:bottom w:color="auto" w:space="10" w:sz="0" w:val="none"/>
        </w:pBdr>
        <w:spacing w:line="240" w:lineRule="auto"/>
        <w:ind w:left="0" w:firstLine="0"/>
        <w:rPr/>
      </w:pPr>
      <w:r w:rsidDel="00000000" w:rsidR="00000000" w:rsidRPr="00000000">
        <w:rPr>
          <w:color w:val="93c47d"/>
          <w:sz w:val="32"/>
          <w:szCs w:val="32"/>
          <w:highlight w:val="white"/>
          <w:rtl w:val="0"/>
        </w:rPr>
        <w:t xml:space="preserve">Open-source tool</w:t>
      </w:r>
      <w:r w:rsidDel="00000000" w:rsidR="00000000" w:rsidRPr="00000000">
        <w:rPr>
          <w:rtl w:val="0"/>
        </w:rPr>
      </w:r>
    </w:p>
    <w:p w:rsidR="00000000" w:rsidDel="00000000" w:rsidP="00000000" w:rsidRDefault="00000000" w:rsidRPr="00000000" w14:paraId="000000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cc0000"/>
          <w:sz w:val="22"/>
          <w:szCs w:val="22"/>
        </w:rPr>
      </w:pPr>
      <w:bookmarkStart w:colFirst="0" w:colLast="0" w:name="_qz4o3c306y9f" w:id="18"/>
      <w:bookmarkEnd w:id="18"/>
      <w:r w:rsidDel="00000000" w:rsidR="00000000" w:rsidRPr="00000000">
        <w:rPr>
          <w:color w:val="cc0000"/>
          <w:sz w:val="32"/>
          <w:szCs w:val="32"/>
          <w:rtl w:val="0"/>
        </w:rPr>
        <w:t xml:space="preserve">No offline capability</w:t>
      </w:r>
      <w:r w:rsidDel="00000000" w:rsidR="00000000" w:rsidRPr="00000000">
        <w:rPr>
          <w:rtl w:val="0"/>
        </w:rPr>
      </w:r>
    </w:p>
    <w:p w:rsidR="00000000" w:rsidDel="00000000" w:rsidP="00000000" w:rsidRDefault="00000000" w:rsidRPr="00000000" w14:paraId="000000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b w:val="1"/>
          <w:color w:val="0d0d0d"/>
          <w:sz w:val="22"/>
          <w:szCs w:val="22"/>
        </w:rPr>
      </w:pPr>
      <w:bookmarkStart w:colFirst="0" w:colLast="0" w:name="_s5zdazyj12iz" w:id="19"/>
      <w:bookmarkEnd w:id="19"/>
      <w:r w:rsidDel="00000000" w:rsidR="00000000" w:rsidRPr="00000000">
        <w:rPr>
          <w:rtl w:val="0"/>
        </w:rPr>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000000"/>
          <w:sz w:val="22"/>
          <w:szCs w:val="22"/>
        </w:rPr>
      </w:pPr>
      <w:bookmarkStart w:colFirst="0" w:colLast="0" w:name="_mcy4hspnjf04" w:id="20"/>
      <w:bookmarkEnd w:id="20"/>
      <w:r w:rsidDel="00000000" w:rsidR="00000000" w:rsidRPr="00000000">
        <w:rPr>
          <w:color w:val="000000"/>
          <w:sz w:val="22"/>
          <w:szCs w:val="22"/>
          <w:rtl w:val="0"/>
        </w:rPr>
        <w:t xml:space="preserve">If the Internet goes down, you cannot use this XMind. This is painful on the iOS phone where the data link must be online before you can use it.</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cc0000"/>
          <w:sz w:val="32"/>
          <w:szCs w:val="32"/>
        </w:rPr>
      </w:pPr>
      <w:bookmarkStart w:colFirst="0" w:colLast="0" w:name="_6i6p7yts3wu9" w:id="21"/>
      <w:bookmarkEnd w:id="21"/>
      <w:r w:rsidDel="00000000" w:rsidR="00000000" w:rsidRPr="00000000">
        <w:rPr>
          <w:color w:val="cc0000"/>
          <w:sz w:val="32"/>
          <w:szCs w:val="32"/>
          <w:rtl w:val="0"/>
        </w:rPr>
        <w:t xml:space="preserve">Newer versions become heavyweight and bloated</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cc0000"/>
          <w:sz w:val="32"/>
          <w:szCs w:val="32"/>
        </w:rPr>
      </w:pPr>
      <w:bookmarkStart w:colFirst="0" w:colLast="0" w:name="_jkb2flkd1pdm" w:id="22"/>
      <w:bookmarkEnd w:id="22"/>
      <w:r w:rsidDel="00000000" w:rsidR="00000000" w:rsidRPr="00000000">
        <w:rPr>
          <w:rtl w:val="0"/>
        </w:rPr>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0" w:before="0" w:line="240" w:lineRule="auto"/>
        <w:rPr>
          <w:color w:val="000000"/>
          <w:sz w:val="22"/>
          <w:szCs w:val="22"/>
        </w:rPr>
      </w:pPr>
      <w:bookmarkStart w:colFirst="0" w:colLast="0" w:name="_jp5hzwfwe7lt" w:id="23"/>
      <w:bookmarkEnd w:id="23"/>
      <w:r w:rsidDel="00000000" w:rsidR="00000000" w:rsidRPr="00000000">
        <w:rPr>
          <w:color w:val="000000"/>
          <w:sz w:val="22"/>
          <w:szCs w:val="22"/>
          <w:rtl w:val="0"/>
        </w:rPr>
        <w:t xml:space="preserve">Even though there are more features, starting with version 8 application is very unstable. A lot of users still prefer version 7.5 or 6.5</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color w:val="cc0000"/>
          <w:sz w:val="32"/>
          <w:szCs w:val="32"/>
        </w:rPr>
      </w:pPr>
      <w:r w:rsidDel="00000000" w:rsidR="00000000" w:rsidRPr="00000000">
        <w:rPr>
          <w:color w:val="cc0000"/>
          <w:sz w:val="32"/>
          <w:szCs w:val="32"/>
          <w:rtl w:val="0"/>
        </w:rPr>
        <w:t xml:space="preserve">Limited free plan</w:t>
      </w:r>
    </w:p>
    <w:p w:rsidR="00000000" w:rsidDel="00000000" w:rsidP="00000000" w:rsidRDefault="00000000" w:rsidRPr="00000000" w14:paraId="00000061">
      <w:pPr>
        <w:spacing w:line="240" w:lineRule="auto"/>
        <w:rPr>
          <w:color w:val="cc0000"/>
          <w:sz w:val="32"/>
          <w:szCs w:val="32"/>
        </w:rPr>
      </w:pPr>
      <w:r w:rsidDel="00000000" w:rsidR="00000000" w:rsidRPr="00000000">
        <w:rPr>
          <w:rtl w:val="0"/>
        </w:rPr>
      </w:r>
    </w:p>
    <w:p w:rsidR="00000000" w:rsidDel="00000000" w:rsidP="00000000" w:rsidRDefault="00000000" w:rsidRPr="00000000" w14:paraId="00000062">
      <w:pPr>
        <w:spacing w:line="240" w:lineRule="auto"/>
        <w:rPr>
          <w:highlight w:val="white"/>
        </w:rPr>
      </w:pPr>
      <w:r w:rsidDel="00000000" w:rsidR="00000000" w:rsidRPr="00000000">
        <w:rPr>
          <w:highlight w:val="white"/>
          <w:rtl w:val="0"/>
        </w:rPr>
        <w:t xml:space="preserve">It does not fully represent what the tool can do (Support only </w:t>
      </w:r>
      <w:r w:rsidDel="00000000" w:rsidR="00000000" w:rsidRPr="00000000">
        <w:rPr>
          <w:color w:val="31313c"/>
          <w:highlight w:val="white"/>
          <w:rtl w:val="0"/>
        </w:rPr>
        <w:t xml:space="preserve">three maps)</w:t>
      </w:r>
      <w:r w:rsidDel="00000000" w:rsidR="00000000" w:rsidRPr="00000000">
        <w:rPr>
          <w:rtl w:val="0"/>
        </w:rPr>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pBdr>
          <w:bottom w:color="auto" w:space="10" w:sz="0" w:val="none"/>
        </w:pBdr>
        <w:spacing w:line="240" w:lineRule="auto"/>
        <w:ind w:left="0" w:firstLine="0"/>
        <w:rPr>
          <w:highlight w:val="white"/>
        </w:rPr>
      </w:pPr>
      <w:r w:rsidDel="00000000" w:rsidR="00000000" w:rsidRPr="00000000">
        <w:rPr>
          <w:color w:val="cc0000"/>
          <w:sz w:val="32"/>
          <w:szCs w:val="32"/>
          <w:highlight w:val="white"/>
          <w:rtl w:val="0"/>
        </w:rPr>
        <w:t xml:space="preserve">Lack of team collaboration function</w:t>
      </w:r>
      <w:r w:rsidDel="00000000" w:rsidR="00000000" w:rsidRPr="00000000">
        <w:rPr>
          <w:rtl w:val="0"/>
        </w:rPr>
      </w:r>
    </w:p>
    <w:p w:rsidR="00000000" w:rsidDel="00000000" w:rsidP="00000000" w:rsidRDefault="00000000" w:rsidRPr="00000000" w14:paraId="00000065">
      <w:pPr>
        <w:pBdr>
          <w:bottom w:color="auto" w:space="10" w:sz="0" w:val="none"/>
        </w:pBdr>
        <w:spacing w:line="240" w:lineRule="auto"/>
        <w:ind w:left="0" w:firstLine="0"/>
        <w:rPr>
          <w:highlight w:val="white"/>
        </w:rPr>
      </w:pPr>
      <w:r w:rsidDel="00000000" w:rsidR="00000000" w:rsidRPr="00000000">
        <w:rPr>
          <w:rtl w:val="0"/>
        </w:rPr>
      </w:r>
    </w:p>
    <w:p w:rsidR="00000000" w:rsidDel="00000000" w:rsidP="00000000" w:rsidRDefault="00000000" w:rsidRPr="00000000" w14:paraId="00000066">
      <w:pPr>
        <w:pBdr>
          <w:bottom w:color="auto" w:space="10" w:sz="0" w:val="none"/>
        </w:pBdr>
        <w:spacing w:line="240" w:lineRule="auto"/>
        <w:ind w:left="0" w:firstLine="0"/>
        <w:rPr>
          <w:sz w:val="24"/>
          <w:szCs w:val="24"/>
        </w:rPr>
      </w:pPr>
      <w:r w:rsidDel="00000000" w:rsidR="00000000" w:rsidRPr="00000000">
        <w:rPr>
          <w:highlight w:val="white"/>
          <w:rtl w:val="0"/>
        </w:rPr>
        <w:t xml:space="preserve">H</w:t>
      </w:r>
      <w:r w:rsidDel="00000000" w:rsidR="00000000" w:rsidRPr="00000000">
        <w:rPr>
          <w:highlight w:val="white"/>
          <w:rtl w:val="0"/>
        </w:rPr>
        <w:t xml:space="preserve">ard to </w:t>
      </w:r>
      <w:r w:rsidDel="00000000" w:rsidR="00000000" w:rsidRPr="00000000">
        <w:rPr>
          <w:color w:val="31313c"/>
          <w:highlight w:val="white"/>
          <w:rtl w:val="0"/>
        </w:rPr>
        <w:t xml:space="preserve">share documents among the teams</w:t>
      </w:r>
      <w:r w:rsidDel="00000000" w:rsidR="00000000" w:rsidRPr="00000000">
        <w:rPr>
          <w:color w:val="31313c"/>
          <w:sz w:val="24"/>
          <w:szCs w:val="24"/>
          <w:highlight w:val="white"/>
          <w:rtl w:val="0"/>
        </w:rPr>
        <w:t xml:space="preserve">.</w:t>
      </w:r>
      <w:r w:rsidDel="00000000" w:rsidR="00000000" w:rsidRPr="00000000">
        <w:rPr>
          <w:rtl w:val="0"/>
        </w:rPr>
      </w:r>
    </w:p>
    <w:p w:rsidR="00000000" w:rsidDel="00000000" w:rsidP="00000000" w:rsidRDefault="00000000" w:rsidRPr="00000000" w14:paraId="00000067">
      <w:pPr>
        <w:pBdr>
          <w:bottom w:color="auto" w:space="10" w:sz="0" w:val="none"/>
        </w:pBdr>
        <w:spacing w:line="240" w:lineRule="auto"/>
        <w:ind w:left="0" w:firstLine="0"/>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b w:val="1"/>
          <w:rtl w:val="0"/>
        </w:rPr>
        <w:t xml:space="preserve">Text2MindMap</w:t>
      </w:r>
      <w:r w:rsidDel="00000000" w:rsidR="00000000" w:rsidRPr="00000000">
        <w:rPr>
          <w:rtl w:val="0"/>
        </w:rPr>
        <w:t xml:space="preserve"> is a simple online open-source tool for making mind maps by writing tap-indented lists. All maps are trees with text in each code. Structure of trees fully defined by text which can be exported or imported as .txt file, while coloring and position of nodes set in the opened file.</w:t>
      </w:r>
    </w:p>
    <w:p w:rsidR="00000000" w:rsidDel="00000000" w:rsidP="00000000" w:rsidRDefault="00000000" w:rsidRPr="00000000" w14:paraId="0000006A">
      <w:pPr>
        <w:pBdr>
          <w:bottom w:color="auto" w:space="10" w:sz="0" w:val="none"/>
        </w:pBdr>
        <w:spacing w:line="240" w:lineRule="auto"/>
        <w:ind w:left="0" w:firstLine="0"/>
        <w:rPr>
          <w:b w:val="1"/>
        </w:rPr>
      </w:pPr>
      <w:r w:rsidDel="00000000" w:rsidR="00000000" w:rsidRPr="00000000">
        <w:rPr>
          <w:rtl w:val="0"/>
        </w:rPr>
      </w:r>
    </w:p>
    <w:p w:rsidR="00000000" w:rsidDel="00000000" w:rsidP="00000000" w:rsidRDefault="00000000" w:rsidRPr="00000000" w14:paraId="0000006B">
      <w:pPr>
        <w:spacing w:line="240" w:lineRule="auto"/>
        <w:ind w:left="720" w:firstLine="0"/>
        <w:rPr/>
      </w:pPr>
      <w:r w:rsidDel="00000000" w:rsidR="00000000" w:rsidRPr="00000000">
        <w:rPr>
          <w:rtl w:val="0"/>
        </w:rPr>
      </w:r>
    </w:p>
    <w:p w:rsidR="00000000" w:rsidDel="00000000" w:rsidP="00000000" w:rsidRDefault="00000000" w:rsidRPr="00000000" w14:paraId="0000006C">
      <w:pPr>
        <w:spacing w:line="240" w:lineRule="auto"/>
        <w:ind w:left="0" w:firstLine="0"/>
        <w:rPr>
          <w:sz w:val="32"/>
          <w:szCs w:val="32"/>
        </w:rPr>
      </w:pPr>
      <w:r w:rsidDel="00000000" w:rsidR="00000000" w:rsidRPr="00000000">
        <w:rPr>
          <w:color w:val="6aa84f"/>
          <w:sz w:val="32"/>
          <w:szCs w:val="32"/>
          <w:rtl w:val="0"/>
        </w:rPr>
        <w:t xml:space="preserve">Fully web</w:t>
      </w:r>
      <w:r w:rsidDel="00000000" w:rsidR="00000000" w:rsidRPr="00000000">
        <w:rPr>
          <w:rtl w:val="0"/>
        </w:rPr>
      </w:r>
    </w:p>
    <w:p w:rsidR="00000000" w:rsidDel="00000000" w:rsidP="00000000" w:rsidRDefault="00000000" w:rsidRPr="00000000" w14:paraId="0000006D">
      <w:pPr>
        <w:spacing w:line="240" w:lineRule="auto"/>
        <w:ind w:left="0" w:firstLine="0"/>
        <w:rPr>
          <w:sz w:val="32"/>
          <w:szCs w:val="32"/>
        </w:rPr>
      </w:pPr>
      <w:r w:rsidDel="00000000" w:rsidR="00000000" w:rsidRPr="00000000">
        <w:rPr>
          <w:rtl w:val="0"/>
        </w:rPr>
      </w:r>
    </w:p>
    <w:p w:rsidR="00000000" w:rsidDel="00000000" w:rsidP="00000000" w:rsidRDefault="00000000" w:rsidRPr="00000000" w14:paraId="0000006E">
      <w:pPr>
        <w:spacing w:line="240" w:lineRule="auto"/>
        <w:ind w:left="0" w:firstLine="0"/>
        <w:rPr/>
      </w:pPr>
      <w:r w:rsidDel="00000000" w:rsidR="00000000" w:rsidRPr="00000000">
        <w:rPr>
          <w:rtl w:val="0"/>
        </w:rPr>
        <w:t xml:space="preserve">Text2MindMap is e</w:t>
      </w:r>
      <w:r w:rsidDel="00000000" w:rsidR="00000000" w:rsidRPr="00000000">
        <w:rPr>
          <w:rtl w:val="0"/>
        </w:rPr>
        <w:t xml:space="preserve">asily accessed from a web browser </w:t>
      </w:r>
    </w:p>
    <w:p w:rsidR="00000000" w:rsidDel="00000000" w:rsidP="00000000" w:rsidRDefault="00000000" w:rsidRPr="00000000" w14:paraId="0000006F">
      <w:pPr>
        <w:spacing w:line="240" w:lineRule="auto"/>
        <w:ind w:left="0" w:firstLine="0"/>
        <w:rPr/>
      </w:pPr>
      <w:r w:rsidDel="00000000" w:rsidR="00000000" w:rsidRPr="00000000">
        <w:rPr>
          <w:rtl w:val="0"/>
        </w:rPr>
      </w:r>
    </w:p>
    <w:p w:rsidR="00000000" w:rsidDel="00000000" w:rsidP="00000000" w:rsidRDefault="00000000" w:rsidRPr="00000000" w14:paraId="00000070">
      <w:pPr>
        <w:spacing w:line="240" w:lineRule="auto"/>
        <w:ind w:left="0" w:firstLine="0"/>
        <w:rPr>
          <w:color w:val="6aa84f"/>
        </w:rPr>
      </w:pPr>
      <w:r w:rsidDel="00000000" w:rsidR="00000000" w:rsidRPr="00000000">
        <w:rPr>
          <w:rtl w:val="0"/>
        </w:rPr>
      </w:r>
    </w:p>
    <w:p w:rsidR="00000000" w:rsidDel="00000000" w:rsidP="00000000" w:rsidRDefault="00000000" w:rsidRPr="00000000" w14:paraId="00000071">
      <w:pPr>
        <w:spacing w:line="240" w:lineRule="auto"/>
        <w:ind w:left="0" w:firstLine="0"/>
        <w:rPr>
          <w:sz w:val="32"/>
          <w:szCs w:val="32"/>
        </w:rPr>
      </w:pPr>
      <w:r w:rsidDel="00000000" w:rsidR="00000000" w:rsidRPr="00000000">
        <w:rPr>
          <w:color w:val="6aa84f"/>
          <w:sz w:val="32"/>
          <w:szCs w:val="32"/>
          <w:rtl w:val="0"/>
        </w:rPr>
        <w:t xml:space="preserve">Extremely simple user interface</w:t>
      </w:r>
      <w:r w:rsidDel="00000000" w:rsidR="00000000" w:rsidRPr="00000000">
        <w:rPr>
          <w:rtl w:val="0"/>
        </w:rPr>
      </w:r>
    </w:p>
    <w:p w:rsidR="00000000" w:rsidDel="00000000" w:rsidP="00000000" w:rsidRDefault="00000000" w:rsidRPr="00000000" w14:paraId="00000072">
      <w:pPr>
        <w:spacing w:line="240" w:lineRule="auto"/>
        <w:ind w:left="0" w:firstLine="0"/>
        <w:rPr/>
      </w:pPr>
      <w:r w:rsidDel="00000000" w:rsidR="00000000" w:rsidRPr="00000000">
        <w:rPr>
          <w:rtl w:val="0"/>
        </w:rPr>
      </w:r>
    </w:p>
    <w:p w:rsidR="00000000" w:rsidDel="00000000" w:rsidP="00000000" w:rsidRDefault="00000000" w:rsidRPr="00000000" w14:paraId="00000073">
      <w:pPr>
        <w:spacing w:line="240" w:lineRule="auto"/>
        <w:ind w:left="0" w:firstLine="0"/>
        <w:rPr/>
      </w:pPr>
      <w:r w:rsidDel="00000000" w:rsidR="00000000" w:rsidRPr="00000000">
        <w:rPr>
          <w:rtl w:val="0"/>
        </w:rPr>
        <w:t xml:space="preserve">Text2MindMap has an</w:t>
      </w:r>
      <w:r w:rsidDel="00000000" w:rsidR="00000000" w:rsidRPr="00000000">
        <w:rPr>
          <w:rtl w:val="0"/>
        </w:rPr>
        <w:t xml:space="preserve"> intuitive interface which comes down to text editor and several settings.</w:t>
      </w:r>
    </w:p>
    <w:p w:rsidR="00000000" w:rsidDel="00000000" w:rsidP="00000000" w:rsidRDefault="00000000" w:rsidRPr="00000000" w14:paraId="00000074">
      <w:pPr>
        <w:spacing w:line="240" w:lineRule="auto"/>
        <w:ind w:left="720" w:firstLine="0"/>
        <w:rPr/>
      </w:pPr>
      <w:r w:rsidDel="00000000" w:rsidR="00000000" w:rsidRPr="00000000">
        <w:rPr>
          <w:rtl w:val="0"/>
        </w:rPr>
      </w:r>
    </w:p>
    <w:p w:rsidR="00000000" w:rsidDel="00000000" w:rsidP="00000000" w:rsidRDefault="00000000" w:rsidRPr="00000000" w14:paraId="00000075">
      <w:pPr>
        <w:spacing w:line="240" w:lineRule="auto"/>
        <w:ind w:left="0" w:firstLine="0"/>
        <w:rPr>
          <w:color w:val="6aa84f"/>
          <w:sz w:val="32"/>
          <w:szCs w:val="32"/>
        </w:rPr>
      </w:pPr>
      <w:r w:rsidDel="00000000" w:rsidR="00000000" w:rsidRPr="00000000">
        <w:rPr>
          <w:color w:val="6aa84f"/>
          <w:sz w:val="32"/>
          <w:szCs w:val="32"/>
          <w:rtl w:val="0"/>
        </w:rPr>
        <w:t xml:space="preserve">The mind map structure is stored as text</w:t>
      </w:r>
    </w:p>
    <w:p w:rsidR="00000000" w:rsidDel="00000000" w:rsidP="00000000" w:rsidRDefault="00000000" w:rsidRPr="00000000" w14:paraId="00000076">
      <w:pPr>
        <w:spacing w:line="240" w:lineRule="auto"/>
        <w:ind w:left="720" w:firstLine="0"/>
        <w:rPr>
          <w:sz w:val="32"/>
          <w:szCs w:val="32"/>
        </w:rPr>
      </w:pPr>
      <w:r w:rsidDel="00000000" w:rsidR="00000000" w:rsidRPr="00000000">
        <w:rPr>
          <w:rtl w:val="0"/>
        </w:rPr>
      </w:r>
    </w:p>
    <w:p w:rsidR="00000000" w:rsidDel="00000000" w:rsidP="00000000" w:rsidRDefault="00000000" w:rsidRPr="00000000" w14:paraId="00000077">
      <w:pPr>
        <w:spacing w:line="240" w:lineRule="auto"/>
        <w:ind w:left="0" w:firstLine="0"/>
        <w:rPr>
          <w:color w:val="6aa84f"/>
          <w:sz w:val="32"/>
          <w:szCs w:val="32"/>
        </w:rPr>
      </w:pPr>
      <w:r w:rsidDel="00000000" w:rsidR="00000000" w:rsidRPr="00000000">
        <w:rPr>
          <w:color w:val="6aa84f"/>
          <w:sz w:val="32"/>
          <w:szCs w:val="32"/>
          <w:rtl w:val="0"/>
        </w:rPr>
        <w:t xml:space="preserve">Can be exported as .txt file</w:t>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color w:val="6aa84f"/>
          <w:sz w:val="32"/>
          <w:szCs w:val="32"/>
        </w:rPr>
      </w:pPr>
      <w:r w:rsidDel="00000000" w:rsidR="00000000" w:rsidRPr="00000000">
        <w:rPr>
          <w:rtl w:val="0"/>
        </w:rPr>
        <w:t xml:space="preserve">You can export mind map from Text2MindMap as a simple .txt file</w:t>
      </w:r>
      <w:r w:rsidDel="00000000" w:rsidR="00000000" w:rsidRPr="00000000">
        <w:rPr>
          <w:rtl w:val="0"/>
        </w:rPr>
      </w:r>
    </w:p>
    <w:p w:rsidR="00000000" w:rsidDel="00000000" w:rsidP="00000000" w:rsidRDefault="00000000" w:rsidRPr="00000000" w14:paraId="0000007A">
      <w:pPr>
        <w:spacing w:line="240" w:lineRule="auto"/>
        <w:ind w:left="0" w:firstLine="0"/>
        <w:rPr>
          <w:color w:val="6aa84f"/>
          <w:sz w:val="32"/>
          <w:szCs w:val="32"/>
        </w:rPr>
      </w:pPr>
      <w:r w:rsidDel="00000000" w:rsidR="00000000" w:rsidRPr="00000000">
        <w:rPr>
          <w:rtl w:val="0"/>
        </w:rPr>
      </w:r>
    </w:p>
    <w:p w:rsidR="00000000" w:rsidDel="00000000" w:rsidP="00000000" w:rsidRDefault="00000000" w:rsidRPr="00000000" w14:paraId="0000007B">
      <w:pPr>
        <w:pBdr>
          <w:bottom w:color="auto" w:space="10" w:sz="0" w:val="none"/>
        </w:pBdr>
        <w:spacing w:line="240" w:lineRule="auto"/>
        <w:rPr>
          <w:color w:val="6aa84f"/>
          <w:sz w:val="32"/>
          <w:szCs w:val="32"/>
        </w:rPr>
      </w:pPr>
      <w:r w:rsidDel="00000000" w:rsidR="00000000" w:rsidRPr="00000000">
        <w:rPr>
          <w:color w:val="6aa84f"/>
          <w:sz w:val="32"/>
          <w:szCs w:val="32"/>
          <w:rtl w:val="0"/>
        </w:rPr>
        <w:t xml:space="preserve">Open-source</w:t>
      </w:r>
    </w:p>
    <w:p w:rsidR="00000000" w:rsidDel="00000000" w:rsidP="00000000" w:rsidRDefault="00000000" w:rsidRPr="00000000" w14:paraId="0000007C">
      <w:pPr>
        <w:spacing w:line="240" w:lineRule="auto"/>
        <w:rPr/>
      </w:pPr>
      <w:r w:rsidDel="00000000" w:rsidR="00000000" w:rsidRPr="00000000">
        <w:rPr>
          <w:rtl w:val="0"/>
        </w:rPr>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ind w:left="0" w:firstLine="0"/>
        <w:rPr>
          <w:sz w:val="32"/>
          <w:szCs w:val="32"/>
        </w:rPr>
      </w:pPr>
      <w:r w:rsidDel="00000000" w:rsidR="00000000" w:rsidRPr="00000000">
        <w:rPr>
          <w:color w:val="cc0000"/>
          <w:sz w:val="32"/>
          <w:szCs w:val="32"/>
          <w:rtl w:val="0"/>
        </w:rPr>
        <w:t xml:space="preserve">Only web-app</w:t>
      </w:r>
      <w:r w:rsidDel="00000000" w:rsidR="00000000" w:rsidRPr="00000000">
        <w:rPr>
          <w:rtl w:val="0"/>
        </w:rPr>
      </w:r>
    </w:p>
    <w:p w:rsidR="00000000" w:rsidDel="00000000" w:rsidP="00000000" w:rsidRDefault="00000000" w:rsidRPr="00000000" w14:paraId="0000007F">
      <w:pPr>
        <w:spacing w:line="240" w:lineRule="auto"/>
        <w:ind w:left="0" w:firstLine="0"/>
        <w:rPr/>
      </w:pPr>
      <w:r w:rsidDel="00000000" w:rsidR="00000000" w:rsidRPr="00000000">
        <w:rPr>
          <w:rtl w:val="0"/>
        </w:rPr>
      </w:r>
    </w:p>
    <w:p w:rsidR="00000000" w:rsidDel="00000000" w:rsidP="00000000" w:rsidRDefault="00000000" w:rsidRPr="00000000" w14:paraId="00000080">
      <w:pPr>
        <w:spacing w:line="240" w:lineRule="auto"/>
        <w:ind w:left="0" w:firstLine="0"/>
        <w:rPr/>
      </w:pPr>
      <w:r w:rsidDel="00000000" w:rsidR="00000000" w:rsidRPr="00000000">
        <w:rPr>
          <w:rtl w:val="0"/>
        </w:rPr>
        <w:t xml:space="preserve">Text2MindMap exists only as a website and t</w:t>
      </w:r>
      <w:r w:rsidDel="00000000" w:rsidR="00000000" w:rsidRPr="00000000">
        <w:rPr>
          <w:rtl w:val="0"/>
        </w:rPr>
        <w:t xml:space="preserve">here’s no downloadable program.</w:t>
      </w:r>
    </w:p>
    <w:p w:rsidR="00000000" w:rsidDel="00000000" w:rsidP="00000000" w:rsidRDefault="00000000" w:rsidRPr="00000000" w14:paraId="00000081">
      <w:pPr>
        <w:spacing w:line="240" w:lineRule="auto"/>
        <w:ind w:left="720" w:firstLine="0"/>
        <w:rPr/>
      </w:pPr>
      <w:r w:rsidDel="00000000" w:rsidR="00000000" w:rsidRPr="00000000">
        <w:rPr>
          <w:rtl w:val="0"/>
        </w:rPr>
      </w:r>
    </w:p>
    <w:p w:rsidR="00000000" w:rsidDel="00000000" w:rsidP="00000000" w:rsidRDefault="00000000" w:rsidRPr="00000000" w14:paraId="00000082">
      <w:pPr>
        <w:spacing w:line="240" w:lineRule="auto"/>
        <w:ind w:left="0" w:firstLine="0"/>
        <w:rPr>
          <w:sz w:val="32"/>
          <w:szCs w:val="32"/>
        </w:rPr>
      </w:pPr>
      <w:r w:rsidDel="00000000" w:rsidR="00000000" w:rsidRPr="00000000">
        <w:rPr>
          <w:color w:val="cc0000"/>
          <w:sz w:val="32"/>
          <w:szCs w:val="32"/>
          <w:rtl w:val="0"/>
        </w:rPr>
        <w:t xml:space="preserve">Stores in nodes only text</w:t>
      </w:r>
      <w:r w:rsidDel="00000000" w:rsidR="00000000" w:rsidRPr="00000000">
        <w:rPr>
          <w:rtl w:val="0"/>
        </w:rPr>
      </w:r>
    </w:p>
    <w:p w:rsidR="00000000" w:rsidDel="00000000" w:rsidP="00000000" w:rsidRDefault="00000000" w:rsidRPr="00000000" w14:paraId="00000083">
      <w:pPr>
        <w:spacing w:line="240" w:lineRule="auto"/>
        <w:ind w:left="0" w:firstLine="0"/>
        <w:rPr/>
      </w:pPr>
      <w:r w:rsidDel="00000000" w:rsidR="00000000" w:rsidRPr="00000000">
        <w:rPr>
          <w:rtl w:val="0"/>
        </w:rPr>
      </w:r>
    </w:p>
    <w:p w:rsidR="00000000" w:rsidDel="00000000" w:rsidP="00000000" w:rsidRDefault="00000000" w:rsidRPr="00000000" w14:paraId="00000084">
      <w:pPr>
        <w:spacing w:line="240" w:lineRule="auto"/>
        <w:ind w:left="0" w:firstLine="0"/>
        <w:rPr/>
      </w:pPr>
      <w:r w:rsidDel="00000000" w:rsidR="00000000" w:rsidRPr="00000000">
        <w:rPr>
          <w:rtl w:val="0"/>
        </w:rPr>
        <w:t xml:space="preserve">It's impossible to store</w:t>
      </w:r>
      <w:r w:rsidDel="00000000" w:rsidR="00000000" w:rsidRPr="00000000">
        <w:rPr>
          <w:rtl w:val="0"/>
        </w:rPr>
        <w:t xml:space="preserve"> pictures, audios, etc. in nodes</w:t>
      </w:r>
    </w:p>
    <w:p w:rsidR="00000000" w:rsidDel="00000000" w:rsidP="00000000" w:rsidRDefault="00000000" w:rsidRPr="00000000" w14:paraId="00000085">
      <w:pPr>
        <w:spacing w:line="240" w:lineRule="auto"/>
        <w:ind w:left="720" w:firstLine="0"/>
        <w:rPr/>
      </w:pPr>
      <w:r w:rsidDel="00000000" w:rsidR="00000000" w:rsidRPr="00000000">
        <w:rPr>
          <w:rtl w:val="0"/>
        </w:rPr>
      </w:r>
    </w:p>
    <w:p w:rsidR="00000000" w:rsidDel="00000000" w:rsidP="00000000" w:rsidRDefault="00000000" w:rsidRPr="00000000" w14:paraId="00000086">
      <w:pPr>
        <w:spacing w:line="240" w:lineRule="auto"/>
        <w:ind w:left="0" w:firstLine="0"/>
        <w:rPr>
          <w:sz w:val="32"/>
          <w:szCs w:val="32"/>
        </w:rPr>
      </w:pPr>
      <w:r w:rsidDel="00000000" w:rsidR="00000000" w:rsidRPr="00000000">
        <w:rPr>
          <w:color w:val="cc0000"/>
          <w:sz w:val="32"/>
          <w:szCs w:val="32"/>
          <w:rtl w:val="0"/>
        </w:rPr>
        <w:t xml:space="preserve">Only tree mind maps</w:t>
      </w:r>
      <w:r w:rsidDel="00000000" w:rsidR="00000000" w:rsidRPr="00000000">
        <w:rPr>
          <w:rtl w:val="0"/>
        </w:rPr>
      </w:r>
    </w:p>
    <w:p w:rsidR="00000000" w:rsidDel="00000000" w:rsidP="00000000" w:rsidRDefault="00000000" w:rsidRPr="00000000" w14:paraId="00000087">
      <w:pPr>
        <w:spacing w:line="240" w:lineRule="auto"/>
        <w:ind w:left="0" w:firstLine="0"/>
        <w:rPr/>
      </w:pPr>
      <w:r w:rsidDel="00000000" w:rsidR="00000000" w:rsidRPr="00000000">
        <w:rPr>
          <w:rtl w:val="0"/>
        </w:rPr>
      </w:r>
    </w:p>
    <w:p w:rsidR="00000000" w:rsidDel="00000000" w:rsidP="00000000" w:rsidRDefault="00000000" w:rsidRPr="00000000" w14:paraId="00000088">
      <w:pPr>
        <w:spacing w:line="240" w:lineRule="auto"/>
        <w:ind w:left="0" w:firstLine="0"/>
        <w:rPr/>
      </w:pPr>
      <w:r w:rsidDel="00000000" w:rsidR="00000000" w:rsidRPr="00000000">
        <w:rPr>
          <w:rtl w:val="0"/>
        </w:rPr>
        <w:t xml:space="preserve">Because of the structure of </w:t>
      </w:r>
      <w:r w:rsidDel="00000000" w:rsidR="00000000" w:rsidRPr="00000000">
        <w:rPr>
          <w:rtl w:val="0"/>
        </w:rPr>
        <w:t xml:space="preserve">tap-indented lists, mind map must be a tree</w:t>
      </w:r>
    </w:p>
    <w:p w:rsidR="00000000" w:rsidDel="00000000" w:rsidP="00000000" w:rsidRDefault="00000000" w:rsidRPr="00000000" w14:paraId="00000089">
      <w:pPr>
        <w:spacing w:line="240" w:lineRule="auto"/>
        <w:ind w:left="720" w:firstLine="0"/>
        <w:rPr/>
      </w:pPr>
      <w:r w:rsidDel="00000000" w:rsidR="00000000" w:rsidRPr="00000000">
        <w:rPr>
          <w:rtl w:val="0"/>
        </w:rPr>
      </w:r>
    </w:p>
    <w:p w:rsidR="00000000" w:rsidDel="00000000" w:rsidP="00000000" w:rsidRDefault="00000000" w:rsidRPr="00000000" w14:paraId="0000008A">
      <w:pPr>
        <w:spacing w:line="240" w:lineRule="auto"/>
        <w:ind w:left="0" w:firstLine="0"/>
        <w:rPr>
          <w:color w:val="cc0000"/>
          <w:sz w:val="32"/>
          <w:szCs w:val="32"/>
        </w:rPr>
      </w:pPr>
      <w:r w:rsidDel="00000000" w:rsidR="00000000" w:rsidRPr="00000000">
        <w:rPr>
          <w:color w:val="cc0000"/>
          <w:sz w:val="32"/>
          <w:szCs w:val="32"/>
          <w:rtl w:val="0"/>
        </w:rPr>
        <w:t xml:space="preserve">Impossible to export position and coloring</w:t>
      </w:r>
    </w:p>
    <w:p w:rsidR="00000000" w:rsidDel="00000000" w:rsidP="00000000" w:rsidRDefault="00000000" w:rsidRPr="00000000" w14:paraId="0000008B">
      <w:pPr>
        <w:spacing w:line="240" w:lineRule="auto"/>
        <w:ind w:left="0" w:firstLine="0"/>
        <w:rPr/>
      </w:pPr>
      <w:r w:rsidDel="00000000" w:rsidR="00000000" w:rsidRPr="00000000">
        <w:rPr>
          <w:rtl w:val="0"/>
        </w:rPr>
      </w:r>
    </w:p>
    <w:p w:rsidR="00000000" w:rsidDel="00000000" w:rsidP="00000000" w:rsidRDefault="00000000" w:rsidRPr="00000000" w14:paraId="0000008C">
      <w:pPr>
        <w:spacing w:line="240" w:lineRule="auto"/>
        <w:ind w:left="0" w:firstLine="0"/>
        <w:rPr/>
      </w:pPr>
      <w:r w:rsidDel="00000000" w:rsidR="00000000" w:rsidRPr="00000000">
        <w:rPr>
          <w:rtl w:val="0"/>
        </w:rPr>
        <w:t xml:space="preserve">Position of the nodes and their coloring exist and</w:t>
      </w:r>
      <w:r w:rsidDel="00000000" w:rsidR="00000000" w:rsidRPr="00000000">
        <w:rPr>
          <w:rtl w:val="0"/>
        </w:rPr>
        <w:t xml:space="preserve"> can be changed only in open file</w:t>
      </w:r>
    </w:p>
    <w:p w:rsidR="00000000" w:rsidDel="00000000" w:rsidP="00000000" w:rsidRDefault="00000000" w:rsidRPr="00000000" w14:paraId="0000008D">
      <w:pPr>
        <w:spacing w:line="240" w:lineRule="auto"/>
        <w:ind w:left="720" w:firstLine="0"/>
        <w:rPr/>
      </w:pPr>
      <w:r w:rsidDel="00000000" w:rsidR="00000000" w:rsidRPr="00000000">
        <w:rPr>
          <w:rtl w:val="0"/>
        </w:rPr>
      </w:r>
    </w:p>
    <w:p w:rsidR="00000000" w:rsidDel="00000000" w:rsidP="00000000" w:rsidRDefault="00000000" w:rsidRPr="00000000" w14:paraId="0000008E">
      <w:pPr>
        <w:spacing w:line="240" w:lineRule="auto"/>
        <w:ind w:left="0" w:firstLine="0"/>
        <w:rPr>
          <w:color w:val="cc0000"/>
          <w:sz w:val="32"/>
          <w:szCs w:val="32"/>
        </w:rPr>
      </w:pPr>
      <w:r w:rsidDel="00000000" w:rsidR="00000000" w:rsidRPr="00000000">
        <w:rPr>
          <w:color w:val="cc0000"/>
          <w:sz w:val="32"/>
          <w:szCs w:val="32"/>
          <w:rtl w:val="0"/>
        </w:rPr>
        <w:t xml:space="preserve">Single user</w:t>
      </w:r>
    </w:p>
    <w:p w:rsidR="00000000" w:rsidDel="00000000" w:rsidP="00000000" w:rsidRDefault="00000000" w:rsidRPr="00000000" w14:paraId="0000008F">
      <w:pPr>
        <w:spacing w:line="240" w:lineRule="auto"/>
        <w:ind w:left="0" w:firstLine="0"/>
        <w:rPr>
          <w:color w:val="cc0000"/>
          <w:sz w:val="32"/>
          <w:szCs w:val="32"/>
        </w:rPr>
      </w:pPr>
      <w:r w:rsidDel="00000000" w:rsidR="00000000" w:rsidRPr="00000000">
        <w:rPr>
          <w:rtl w:val="0"/>
        </w:rPr>
      </w:r>
    </w:p>
    <w:p w:rsidR="00000000" w:rsidDel="00000000" w:rsidP="00000000" w:rsidRDefault="00000000" w:rsidRPr="00000000" w14:paraId="00000090">
      <w:pPr>
        <w:spacing w:line="240" w:lineRule="auto"/>
        <w:ind w:left="0" w:firstLine="0"/>
        <w:rPr/>
      </w:pPr>
      <w:r w:rsidDel="00000000" w:rsidR="00000000" w:rsidRPr="00000000">
        <w:rPr>
          <w:rtl w:val="0"/>
        </w:rPr>
        <w:t xml:space="preserve">Text2MindMap doesn’t has</w:t>
      </w:r>
      <w:r w:rsidDel="00000000" w:rsidR="00000000" w:rsidRPr="00000000">
        <w:rPr>
          <w:rtl w:val="0"/>
        </w:rPr>
        <w:t xml:space="preserve"> team collaboration features</w:t>
      </w:r>
    </w:p>
    <w:p w:rsidR="00000000" w:rsidDel="00000000" w:rsidP="00000000" w:rsidRDefault="00000000" w:rsidRPr="00000000" w14:paraId="00000091">
      <w:pPr>
        <w:spacing w:line="240" w:lineRule="auto"/>
        <w:ind w:left="0" w:firstLine="0"/>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spacing w:line="240" w:lineRule="auto"/>
        <w:rPr/>
      </w:pPr>
      <w:r w:rsidDel="00000000" w:rsidR="00000000" w:rsidRPr="00000000">
        <w:rPr>
          <w:rtl w:val="0"/>
        </w:rPr>
        <w:t xml:space="preserve">Xmind is a much more powerful tool than a Text2MindMap. Text2MindMap is used only for quick small personal mind maps, whereas Xmind offers rich functionality. Xmind is transforming traditional mind mapping into a digital and agile format that could be utilized by anyone, and be presented to management as a scope of considerations and thought processes.</w:t>
      </w:r>
      <w:r w:rsidDel="00000000" w:rsidR="00000000" w:rsidRPr="00000000">
        <w:rPr>
          <w:rtl w:val="0"/>
        </w:rPr>
      </w:r>
    </w:p>
    <w:sectPr>
      <w:pgSz w:h="15840" w:w="12240"/>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