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5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редактировать информацию на сайте и делать публикации, Сделать записи для персональных проектов.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записи для персональных проектов.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 Языки научного программирования.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Сделаю записи для персональных проектов (</w:t>
      </w:r>
      <w:hyperlink w:anchor="fig-001">
        <w:r>
          <w:rPr>
            <w:rStyle w:val="Hyperlink"/>
          </w:rPr>
          <w:t xml:space="preserve">рис. 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75894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измененный файл</w:t>
            </w:r>
          </w:p>
          <w:bookmarkEnd w:id="25"/>
        </w:tc>
      </w:tr>
    </w:tbl>
    <w:p>
      <w:pPr>
        <w:pStyle w:val="Compact"/>
        <w:numPr>
          <w:ilvl w:val="0"/>
          <w:numId w:val="1002"/>
        </w:numPr>
      </w:pPr>
      <w:r>
        <w:t xml:space="preserve">Заполним файл про прошедшую неделю (</w:t>
      </w:r>
      <w:hyperlink w:anchor="fig-002">
        <w:r>
          <w:rPr>
            <w:rStyle w:val="Hyperlink"/>
          </w:rPr>
          <w:t xml:space="preserve">рис. 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78227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2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текст про прошедшую неделю</w:t>
            </w:r>
          </w:p>
          <w:bookmarkEnd w:id="29"/>
        </w:tc>
      </w:tr>
    </w:tbl>
    <w:p>
      <w:pPr>
        <w:pStyle w:val="BodyText"/>
      </w:pPr>
      <w:r>
        <w:t xml:space="preserve">3)Заполним файл про языки программирования (</w:t>
      </w:r>
      <w:hyperlink w:anchor="fig-003">
        <w:r>
          <w:rPr>
            <w:rStyle w:val="Hyperlink"/>
          </w:rPr>
          <w:t xml:space="preserve">рис. 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0847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текст про языки программирования</w:t>
            </w:r>
          </w:p>
          <w:bookmarkEnd w:id="33"/>
        </w:tc>
      </w:tr>
    </w:tbl>
    <w:p>
      <w:pPr>
        <w:pStyle w:val="Compact"/>
        <w:numPr>
          <w:ilvl w:val="0"/>
          <w:numId w:val="1003"/>
        </w:numPr>
      </w:pPr>
      <w:r>
        <w:t xml:space="preserve">Проверим изменения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5830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пост про языки программирования</w:t>
            </w:r>
          </w:p>
          <w:bookmarkEnd w:id="37"/>
        </w:tc>
      </w:tr>
    </w:tbl>
    <w:p>
      <w:pPr>
        <w:pStyle w:val="BodyText"/>
      </w:pPr>
      <w:r>
        <w:t xml:space="preserve">5)Отправим на github (</w:t>
      </w:r>
      <w:hyperlink w:anchor="fig-005">
        <w:r>
          <w:rPr>
            <w:rStyle w:val="Hyperlink"/>
          </w:rPr>
          <w:t xml:space="preserve">рис. 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306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0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github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данного этапа индивидуального проекта я сделала записи для персональных проектов и сделала два новых поста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5 этап</dc:title>
  <dc:creator>Володина Алиса Алексеевна</dc:creator>
  <dc:language>ru-RU</dc:language>
  <cp:keywords/>
  <dcterms:created xsi:type="dcterms:W3CDTF">2026-04-25T17:26:32Z</dcterms:created>
  <dcterms:modified xsi:type="dcterms:W3CDTF">2026-04-25T17:26:32Z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