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color w:val="FF0000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1、固定右侧边栏实现关键点：①</w:t>
      </w:r>
      <w:r w:rsidRPr="004216D3">
        <w:rPr>
          <w:rFonts w:ascii="宋体" w:eastAsia="宋体" w:hAnsi="宋体" w:cs="宋体"/>
          <w:b/>
          <w:color w:val="FF0000"/>
          <w:sz w:val="24"/>
          <w:szCs w:val="24"/>
        </w:rPr>
        <w:t xml:space="preserve"> CSS position fixed属性</w:t>
      </w:r>
      <w:r w:rsidRPr="004216D3">
        <w:rPr>
          <w:rFonts w:ascii="宋体" w:eastAsia="宋体" w:hAnsi="宋体" w:cs="宋体"/>
          <w:sz w:val="24"/>
          <w:szCs w:val="24"/>
        </w:rPr>
        <w:t>②</w:t>
      </w:r>
      <w:r w:rsidRPr="004216D3">
        <w:rPr>
          <w:rFonts w:ascii="宋体" w:eastAsia="宋体" w:hAnsi="宋体" w:cs="宋体"/>
          <w:b/>
          <w:color w:val="FF0000"/>
          <w:sz w:val="24"/>
          <w:szCs w:val="24"/>
        </w:rPr>
        <w:t xml:space="preserve"> 监听window上的滚动事件</w:t>
      </w:r>
      <w:r w:rsidRPr="004216D3">
        <w:rPr>
          <w:rFonts w:ascii="宋体" w:eastAsia="宋体" w:hAnsi="宋体" w:cs="宋体"/>
          <w:sz w:val="24"/>
          <w:szCs w:val="24"/>
        </w:rPr>
        <w:t>③ 右侧边栏设置fixed条件判断：</w:t>
      </w:r>
      <w:r w:rsidRPr="004216D3">
        <w:rPr>
          <w:rFonts w:ascii="宋体" w:eastAsia="宋体" w:hAnsi="宋体" w:cs="宋体"/>
          <w:b/>
          <w:color w:val="FF0000"/>
          <w:sz w:val="24"/>
          <w:szCs w:val="24"/>
        </w:rPr>
        <w:t>滚动高度 + 屏幕高度 &gt; 右侧边栏高度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2、使用jQuery为我们部署在服务器上的地址：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&lt;script src="https://code.jquery.com/jquery.js"&gt;&lt;/script&gt;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3、① 多次用到的对象最好事先定义在一个变量里：var jWindow = $(window);//获取window对象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② jWindow.scroll(function(){ }//给window对象绑定滚动事件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③ var scrollHeight=jWindow.scrollTop();//窗口滚动的高度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④ var screenHeight=jWindow.height();//屏幕可视区域的高度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⑤ var sideHeight=$('#side').height();//右侧边栏的高度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4、部分关键代码：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if(scrollHeight+screenHeight&gt;sideHeight){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$('#side').css({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'top':-(sideHeight-screenHeight),//如果设成'top':0,就会跳到右侧边栏的最顶端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'right':0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});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}else{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$('#side').css({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'position':'static';//position的默认取值是static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});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}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部分关键代码：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window.onload=function (){</w:t>
      </w:r>
    </w:p>
    <w:p w:rsidR="004216D3" w:rsidRPr="00474CE2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jWindow.</w:t>
      </w:r>
      <w:r w:rsidRPr="004216D3">
        <w:rPr>
          <w:rFonts w:ascii="宋体" w:eastAsia="宋体" w:hAnsi="宋体" w:cs="宋体"/>
          <w:b/>
          <w:color w:val="FF0000"/>
          <w:sz w:val="24"/>
          <w:szCs w:val="24"/>
        </w:rPr>
        <w:t>trigger</w:t>
      </w:r>
      <w:r w:rsidRPr="004216D3">
        <w:rPr>
          <w:rFonts w:ascii="宋体" w:eastAsia="宋体" w:hAnsi="宋体" w:cs="宋体"/>
          <w:sz w:val="24"/>
          <w:szCs w:val="24"/>
        </w:rPr>
        <w:t>('scroll');//</w:t>
      </w:r>
      <w:r w:rsidRPr="00474CE2">
        <w:rPr>
          <w:rFonts w:ascii="宋体" w:eastAsia="宋体" w:hAnsi="宋体" w:cs="宋体"/>
          <w:color w:val="FF0000"/>
          <w:sz w:val="24"/>
          <w:szCs w:val="24"/>
        </w:rPr>
        <w:t>触发window滚动的事件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};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jWindow.resize(function (){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jWindow.</w:t>
      </w:r>
      <w:r w:rsidRPr="004216D3">
        <w:rPr>
          <w:rFonts w:ascii="宋体" w:eastAsia="宋体" w:hAnsi="宋体" w:cs="宋体"/>
          <w:b/>
          <w:color w:val="FF0000"/>
          <w:sz w:val="24"/>
          <w:szCs w:val="24"/>
        </w:rPr>
        <w:t>trigger</w:t>
      </w:r>
      <w:r w:rsidRPr="004216D3">
        <w:rPr>
          <w:rFonts w:ascii="宋体" w:eastAsia="宋体" w:hAnsi="宋体" w:cs="宋体"/>
          <w:sz w:val="24"/>
          <w:szCs w:val="24"/>
        </w:rPr>
        <w:t>('scroll');</w:t>
      </w:r>
    </w:p>
    <w:p w:rsidR="004216D3" w:rsidRPr="004216D3" w:rsidRDefault="004216D3" w:rsidP="00421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216D3">
        <w:rPr>
          <w:rFonts w:ascii="宋体" w:eastAsia="宋体" w:hAnsi="宋体" w:cs="宋体"/>
          <w:sz w:val="24"/>
          <w:szCs w:val="24"/>
        </w:rPr>
        <w:t>});</w:t>
      </w:r>
    </w:p>
    <w:p w:rsidR="004358AB" w:rsidRDefault="0078174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15463" cy="2933700"/>
            <wp:effectExtent l="19050" t="0" r="4237" b="0"/>
            <wp:docPr id="1" name="图片 1" descr="http://img.mukewang.com/58331359000189cd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8331359000189cd128007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61" cy="294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16D3"/>
    <w:rsid w:val="00426133"/>
    <w:rsid w:val="004358AB"/>
    <w:rsid w:val="00474CE2"/>
    <w:rsid w:val="00502DFD"/>
    <w:rsid w:val="00571BDE"/>
    <w:rsid w:val="0078174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21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6D3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8174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174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7</cp:revision>
  <dcterms:created xsi:type="dcterms:W3CDTF">2008-09-11T17:20:00Z</dcterms:created>
  <dcterms:modified xsi:type="dcterms:W3CDTF">2016-12-04T01:57:00Z</dcterms:modified>
</cp:coreProperties>
</file>