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C9" w:rsidRPr="00922D2F" w:rsidRDefault="00F054EA" w:rsidP="00922D2F">
      <w:r w:rsidRPr="00F054EA">
        <w:t xml:space="preserve">До конца колониального периода </w:t>
      </w:r>
      <w:proofErr w:type="spellStart"/>
      <w:r w:rsidRPr="00F054EA">
        <w:t>Арекипа</w:t>
      </w:r>
      <w:proofErr w:type="spellEnd"/>
      <w:r w:rsidRPr="00F054EA">
        <w:t xml:space="preserve"> оставалась </w:t>
      </w:r>
      <w:proofErr w:type="gramStart"/>
      <w:r w:rsidRPr="00F054EA">
        <w:t>верна</w:t>
      </w:r>
      <w:proofErr w:type="gramEnd"/>
      <w:r w:rsidRPr="00F054EA">
        <w:t xml:space="preserve"> формам, родственным европейскому барокко лишь любовью к обильному декору. Нерасчлененный </w:t>
      </w:r>
      <w:proofErr w:type="spellStart"/>
      <w:r w:rsidRPr="00F054EA">
        <w:t>террасообразный</w:t>
      </w:r>
      <w:proofErr w:type="spellEnd"/>
      <w:r w:rsidRPr="00F054EA">
        <w:t xml:space="preserve"> силуэт церкви Сан-Августин (XVIII в.), грузные стены, толщина которых подчеркнута раскосами окон, приземистость пропорций, крутая наружная лестница, похожая на лестницы пирамид Древней </w:t>
      </w:r>
      <w:r w:rsidRPr="00922D2F">
        <w:t>Америки, свидетельствуют о неевропейском происхождении этого здания</w:t>
      </w:r>
      <w:r w:rsidR="00922D2F" w:rsidRPr="00922D2F">
        <w:t>.</w:t>
      </w:r>
    </w:p>
    <w:p w:rsidR="00922D2F" w:rsidRPr="00922D2F" w:rsidRDefault="00922D2F" w:rsidP="00922D2F">
      <w:r w:rsidRPr="00922D2F">
        <w:t>Местные влияния видоизменили послужившую прототипом схему композиции. Формы и объемы церкви Сан-Августин, лишенной купола и колоколен — характерных атрибутов католических храмов — трактованы в соответствии с традицией инков.</w:t>
      </w:r>
    </w:p>
    <w:p w:rsidR="00F054EA" w:rsidRPr="00F054EA" w:rsidRDefault="00F054EA"/>
    <w:sectPr w:rsidR="00F054EA" w:rsidRPr="00F054EA" w:rsidSect="00D0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054EA"/>
    <w:rsid w:val="00922D2F"/>
    <w:rsid w:val="00D038C9"/>
    <w:rsid w:val="00F0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Микрюкова</dc:creator>
  <cp:keywords/>
  <dc:description/>
  <cp:lastModifiedBy>Алиса Микрюкова</cp:lastModifiedBy>
  <cp:revision>3</cp:revision>
  <dcterms:created xsi:type="dcterms:W3CDTF">2022-11-04T11:54:00Z</dcterms:created>
  <dcterms:modified xsi:type="dcterms:W3CDTF">2022-11-04T11:55:00Z</dcterms:modified>
</cp:coreProperties>
</file>