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5D0B" w14:textId="77777777" w:rsidR="00861C61" w:rsidRDefault="00861C61" w:rsidP="00C73F4C">
      <w:pPr>
        <w:pStyle w:val="Heading1"/>
        <w:jc w:val="both"/>
      </w:pPr>
    </w:p>
    <w:sdt>
      <w:sdtPr>
        <w:id w:val="-16220595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240BBC" w14:textId="0748D465" w:rsidR="00861C61" w:rsidRDefault="00861C61">
          <w:pPr>
            <w:pStyle w:val="TOCHeading"/>
          </w:pPr>
          <w:r>
            <w:t>Table of Contents</w:t>
          </w:r>
        </w:p>
        <w:p w14:paraId="38029412" w14:textId="55A6B3B8" w:rsidR="00861C61" w:rsidRDefault="00861C61">
          <w:pPr>
            <w:pStyle w:val="TOC1"/>
            <w:tabs>
              <w:tab w:val="right" w:leader="dot" w:pos="9350"/>
            </w:tabs>
            <w:rPr>
              <w:noProof/>
            </w:rPr>
          </w:pPr>
          <w:r>
            <w:fldChar w:fldCharType="begin"/>
          </w:r>
          <w:r>
            <w:instrText xml:space="preserve"> TOC \o "1-3" \h \z \u </w:instrText>
          </w:r>
          <w:r>
            <w:fldChar w:fldCharType="separate"/>
          </w:r>
          <w:hyperlink w:anchor="_Toc104619818" w:history="1">
            <w:r w:rsidRPr="002A0423">
              <w:rPr>
                <w:rStyle w:val="Hyperlink"/>
                <w:noProof/>
              </w:rPr>
              <w:t>Executive Summary</w:t>
            </w:r>
            <w:r>
              <w:rPr>
                <w:noProof/>
                <w:webHidden/>
              </w:rPr>
              <w:tab/>
            </w:r>
            <w:r>
              <w:rPr>
                <w:noProof/>
                <w:webHidden/>
              </w:rPr>
              <w:fldChar w:fldCharType="begin"/>
            </w:r>
            <w:r>
              <w:rPr>
                <w:noProof/>
                <w:webHidden/>
              </w:rPr>
              <w:instrText xml:space="preserve"> PAGEREF _Toc104619818 \h </w:instrText>
            </w:r>
            <w:r>
              <w:rPr>
                <w:noProof/>
                <w:webHidden/>
              </w:rPr>
            </w:r>
            <w:r>
              <w:rPr>
                <w:noProof/>
                <w:webHidden/>
              </w:rPr>
              <w:fldChar w:fldCharType="separate"/>
            </w:r>
            <w:r>
              <w:rPr>
                <w:noProof/>
                <w:webHidden/>
              </w:rPr>
              <w:t>2</w:t>
            </w:r>
            <w:r>
              <w:rPr>
                <w:noProof/>
                <w:webHidden/>
              </w:rPr>
              <w:fldChar w:fldCharType="end"/>
            </w:r>
          </w:hyperlink>
        </w:p>
        <w:p w14:paraId="55F75147" w14:textId="351253E2" w:rsidR="00861C61" w:rsidRDefault="00861C61">
          <w:pPr>
            <w:pStyle w:val="TOC1"/>
            <w:tabs>
              <w:tab w:val="right" w:leader="dot" w:pos="9350"/>
            </w:tabs>
            <w:rPr>
              <w:noProof/>
            </w:rPr>
          </w:pPr>
          <w:hyperlink w:anchor="_Toc104619819" w:history="1">
            <w:r w:rsidRPr="002A0423">
              <w:rPr>
                <w:rStyle w:val="Hyperlink"/>
                <w:noProof/>
              </w:rPr>
              <w:t>Information gathering</w:t>
            </w:r>
            <w:r>
              <w:rPr>
                <w:noProof/>
                <w:webHidden/>
              </w:rPr>
              <w:tab/>
            </w:r>
            <w:r>
              <w:rPr>
                <w:noProof/>
                <w:webHidden/>
              </w:rPr>
              <w:fldChar w:fldCharType="begin"/>
            </w:r>
            <w:r>
              <w:rPr>
                <w:noProof/>
                <w:webHidden/>
              </w:rPr>
              <w:instrText xml:space="preserve"> PAGEREF _Toc104619819 \h </w:instrText>
            </w:r>
            <w:r>
              <w:rPr>
                <w:noProof/>
                <w:webHidden/>
              </w:rPr>
            </w:r>
            <w:r>
              <w:rPr>
                <w:noProof/>
                <w:webHidden/>
              </w:rPr>
              <w:fldChar w:fldCharType="separate"/>
            </w:r>
            <w:r>
              <w:rPr>
                <w:noProof/>
                <w:webHidden/>
              </w:rPr>
              <w:t>2</w:t>
            </w:r>
            <w:r>
              <w:rPr>
                <w:noProof/>
                <w:webHidden/>
              </w:rPr>
              <w:fldChar w:fldCharType="end"/>
            </w:r>
          </w:hyperlink>
        </w:p>
        <w:p w14:paraId="61E3111F" w14:textId="1B28CCE3" w:rsidR="00861C61" w:rsidRDefault="00861C61">
          <w:r>
            <w:rPr>
              <w:b/>
              <w:bCs/>
              <w:noProof/>
            </w:rPr>
            <w:fldChar w:fldCharType="end"/>
          </w:r>
        </w:p>
      </w:sdtContent>
    </w:sdt>
    <w:p w14:paraId="3ECF0B5C" w14:textId="77777777" w:rsidR="00861C61" w:rsidRDefault="00861C61">
      <w:pPr>
        <w:rPr>
          <w:rFonts w:asciiTheme="majorHAnsi" w:eastAsiaTheme="majorEastAsia" w:hAnsiTheme="majorHAnsi" w:cstheme="majorBidi"/>
          <w:color w:val="2F5496" w:themeColor="accent1" w:themeShade="BF"/>
          <w:sz w:val="32"/>
          <w:szCs w:val="32"/>
        </w:rPr>
      </w:pPr>
      <w:r>
        <w:br w:type="page"/>
      </w:r>
    </w:p>
    <w:p w14:paraId="034729DE" w14:textId="54363654" w:rsidR="00C73F4C" w:rsidRDefault="00C73F4C" w:rsidP="00C73F4C">
      <w:pPr>
        <w:pStyle w:val="Heading1"/>
        <w:jc w:val="both"/>
      </w:pPr>
      <w:bookmarkStart w:id="0" w:name="_Toc104619818"/>
      <w:r>
        <w:lastRenderedPageBreak/>
        <w:t>Executive Summary</w:t>
      </w:r>
      <w:bookmarkEnd w:id="0"/>
    </w:p>
    <w:p w14:paraId="5C1DD70E" w14:textId="1F9EA610" w:rsidR="00C73F4C" w:rsidRDefault="00C73F4C" w:rsidP="00C73F4C">
      <w:pPr>
        <w:jc w:val="both"/>
      </w:pPr>
      <w:r>
        <w:t>In life</w:t>
      </w:r>
      <w:r>
        <w:t>,</w:t>
      </w:r>
      <w:r>
        <w:t xml:space="preserve"> we come across many situations where we need to seek help from others and take their advice. If the person whom we are approaching for advice does not </w:t>
      </w:r>
      <w:r>
        <w:t>know</w:t>
      </w:r>
      <w:r>
        <w:t xml:space="preserve"> the required domain, then there are chances that we may take wrong decisions and end up in loss. Hence it becomes very important to take advice from people who are </w:t>
      </w:r>
      <w:r>
        <w:t>experts</w:t>
      </w:r>
      <w:r>
        <w:t xml:space="preserve"> in the given field and have experienced </w:t>
      </w:r>
      <w:r>
        <w:t xml:space="preserve">a </w:t>
      </w:r>
      <w:r>
        <w:t xml:space="preserve">similar situation. The same thing applies when we want to take up the decisions on our career on what will be the better option, and which are the different opportunities based on our skills and interest. To take up this task, consultations have been formed for helping the students in choosing the better options and become successful. In </w:t>
      </w:r>
      <w:r>
        <w:t xml:space="preserve">the </w:t>
      </w:r>
      <w:r>
        <w:t>education system</w:t>
      </w:r>
      <w:r>
        <w:t>,</w:t>
      </w:r>
      <w:r>
        <w:t xml:space="preserve"> there are vast </w:t>
      </w:r>
      <w:r>
        <w:t>options,</w:t>
      </w:r>
      <w:r>
        <w:t xml:space="preserve"> and it is very important to go for </w:t>
      </w:r>
      <w:r>
        <w:t xml:space="preserve">a </w:t>
      </w:r>
      <w:r>
        <w:t xml:space="preserve">consultation so that we do not end up taking </w:t>
      </w:r>
      <w:r>
        <w:t xml:space="preserve">the </w:t>
      </w:r>
      <w:r>
        <w:t xml:space="preserve">wrong decisions. </w:t>
      </w:r>
    </w:p>
    <w:p w14:paraId="7FD010C5" w14:textId="77777777" w:rsidR="00C73F4C" w:rsidRDefault="00C73F4C" w:rsidP="00C73F4C">
      <w:pPr>
        <w:jc w:val="both"/>
      </w:pPr>
    </w:p>
    <w:p w14:paraId="6C2060DB" w14:textId="1A5C4B85" w:rsidR="00C73F4C" w:rsidRDefault="00C73F4C" w:rsidP="00C73F4C">
      <w:pPr>
        <w:pStyle w:val="Heading1"/>
        <w:jc w:val="both"/>
      </w:pPr>
      <w:bookmarkStart w:id="1" w:name="_Toc104619819"/>
      <w:r>
        <w:t>Information gathering</w:t>
      </w:r>
      <w:bookmarkEnd w:id="1"/>
    </w:p>
    <w:p w14:paraId="61C9E9EF" w14:textId="77777777" w:rsidR="00C73F4C" w:rsidRPr="00C73F4C" w:rsidRDefault="00C73F4C" w:rsidP="00C73F4C">
      <w:pPr>
        <w:jc w:val="both"/>
      </w:pPr>
    </w:p>
    <w:p w14:paraId="3130A52D" w14:textId="656E9148" w:rsidR="00C73F4C" w:rsidRDefault="00C73F4C" w:rsidP="00C73F4C">
      <w:pPr>
        <w:jc w:val="both"/>
      </w:pPr>
      <w:r>
        <w:t xml:space="preserve">The main task of consultation is to </w:t>
      </w:r>
      <w:r>
        <w:t>advise</w:t>
      </w:r>
      <w:r>
        <w:t xml:space="preserve"> the people in the required field. Consultation has many types which </w:t>
      </w:r>
      <w:r>
        <w:t>range</w:t>
      </w:r>
      <w:r>
        <w:t xml:space="preserve"> from education, finance, marketing, IT, sales, health, legal</w:t>
      </w:r>
      <w:r>
        <w:t>,</w:t>
      </w:r>
      <w:r>
        <w:t xml:space="preserve"> and so on and so. Due to the increased demand consultation has become competitive and has been getting started in many areas. The Consultant provides the required information to the people based on their needs and charges them accordingly. The information provided can be taken in both good and bad ways </w:t>
      </w:r>
      <w:proofErr w:type="gramStart"/>
      <w:r>
        <w:t>i.e.</w:t>
      </w:r>
      <w:proofErr w:type="gramEnd"/>
      <w:r>
        <w:t xml:space="preserve"> consultation can be beneficial if it guides </w:t>
      </w:r>
      <w:r>
        <w:t>on</w:t>
      </w:r>
      <w:r>
        <w:t xml:space="preserve"> </w:t>
      </w:r>
      <w:r>
        <w:t xml:space="preserve">the </w:t>
      </w:r>
      <w:r>
        <w:t xml:space="preserve">better path but can be misleading </w:t>
      </w:r>
      <w:r>
        <w:t>sometimes</w:t>
      </w:r>
      <w:r>
        <w:t xml:space="preserve"> if vital information has not </w:t>
      </w:r>
      <w:r>
        <w:t xml:space="preserve">been </w:t>
      </w:r>
      <w:r>
        <w:t>provided.</w:t>
      </w:r>
      <w:sdt>
        <w:sdtPr>
          <w:id w:val="-725454619"/>
          <w:citation/>
        </w:sdtPr>
        <w:sdtContent>
          <w:r w:rsidR="002F03DE">
            <w:fldChar w:fldCharType="begin"/>
          </w:r>
          <w:r w:rsidR="002F03DE">
            <w:instrText xml:space="preserve"> CITATION BTI18 \l 1033 </w:instrText>
          </w:r>
          <w:r w:rsidR="002F03DE">
            <w:fldChar w:fldCharType="separate"/>
          </w:r>
          <w:r w:rsidR="002F03DE">
            <w:rPr>
              <w:noProof/>
            </w:rPr>
            <w:t xml:space="preserve"> </w:t>
          </w:r>
          <w:r w:rsidR="002F03DE" w:rsidRPr="002F03DE">
            <w:rPr>
              <w:noProof/>
            </w:rPr>
            <w:t>(BTI, 2018)</w:t>
          </w:r>
          <w:r w:rsidR="002F03DE">
            <w:fldChar w:fldCharType="end"/>
          </w:r>
        </w:sdtContent>
      </w:sdt>
    </w:p>
    <w:p w14:paraId="323D6D51" w14:textId="77777777" w:rsidR="00C73F4C" w:rsidRDefault="00C73F4C" w:rsidP="00C73F4C">
      <w:pPr>
        <w:jc w:val="both"/>
      </w:pPr>
    </w:p>
    <w:p w14:paraId="79977837" w14:textId="77777777" w:rsidR="00C73F4C" w:rsidRDefault="00C73F4C" w:rsidP="00C73F4C">
      <w:pPr>
        <w:jc w:val="both"/>
      </w:pPr>
      <w:r>
        <w:t>The main purposes of consulting are as follows:</w:t>
      </w:r>
    </w:p>
    <w:p w14:paraId="42EBD43C" w14:textId="078E44BD" w:rsidR="00C73F4C" w:rsidRPr="00C73F4C" w:rsidRDefault="00C73F4C" w:rsidP="00C73F4C">
      <w:pPr>
        <w:jc w:val="both"/>
        <w:rPr>
          <w:rStyle w:val="Strong"/>
        </w:rPr>
      </w:pPr>
      <w:r w:rsidRPr="00C73F4C">
        <w:rPr>
          <w:rStyle w:val="Strong"/>
        </w:rPr>
        <w:t>To provide information</w:t>
      </w:r>
    </w:p>
    <w:p w14:paraId="6C39DE2E" w14:textId="14FCA2D2" w:rsidR="00C73F4C" w:rsidRDefault="00C73F4C" w:rsidP="00C73F4C">
      <w:pPr>
        <w:jc w:val="both"/>
      </w:pPr>
      <w:r>
        <w:t xml:space="preserve">The first step in consulting is to give information regarding the problem. People are mainly concerned </w:t>
      </w:r>
      <w:r>
        <w:t>with</w:t>
      </w:r>
      <w:r>
        <w:t xml:space="preserve"> the various ways that can help them in solving the problem and require information on it. It should include ongoing problems, accurate data</w:t>
      </w:r>
      <w:r>
        <w:t>,</w:t>
      </w:r>
      <w:r>
        <w:t xml:space="preserve"> and further solutions. This can be done by having thorough research and analysis. Not only giving the information but explaining all the concepts and giving detailed information is also the role of the consultant. Also, he must know if any false or misleading information is provided then it might mislead the client and end up taking </w:t>
      </w:r>
      <w:r>
        <w:t xml:space="preserve">the </w:t>
      </w:r>
      <w:r>
        <w:t>wrong decision.</w:t>
      </w:r>
    </w:p>
    <w:p w14:paraId="030D897E" w14:textId="77777777" w:rsidR="00C73F4C" w:rsidRDefault="00C73F4C" w:rsidP="00C73F4C">
      <w:pPr>
        <w:jc w:val="both"/>
      </w:pPr>
    </w:p>
    <w:p w14:paraId="39606723" w14:textId="74CDC539" w:rsidR="00C73F4C" w:rsidRDefault="00C73F4C" w:rsidP="00C73F4C">
      <w:pPr>
        <w:jc w:val="both"/>
      </w:pPr>
      <w:r w:rsidRPr="00C73F4C">
        <w:rPr>
          <w:rStyle w:val="Strong"/>
        </w:rPr>
        <w:t xml:space="preserve">To solve </w:t>
      </w:r>
      <w:r w:rsidRPr="00C73F4C">
        <w:rPr>
          <w:rStyle w:val="Strong"/>
        </w:rPr>
        <w:t xml:space="preserve">the </w:t>
      </w:r>
      <w:r w:rsidRPr="00C73F4C">
        <w:rPr>
          <w:rStyle w:val="Strong"/>
        </w:rPr>
        <w:t>problem</w:t>
      </w:r>
      <w:r>
        <w:t xml:space="preserve"> </w:t>
      </w:r>
    </w:p>
    <w:p w14:paraId="426184AE" w14:textId="77777777" w:rsidR="00C73F4C" w:rsidRDefault="00C73F4C" w:rsidP="00C73F4C">
      <w:pPr>
        <w:jc w:val="both"/>
      </w:pPr>
      <w:r>
        <w:t>After providing the required information, the consultant then helps in addressing the problem by providing imperative data solutions</w:t>
      </w:r>
    </w:p>
    <w:p w14:paraId="322BE552" w14:textId="77777777" w:rsidR="00C73F4C" w:rsidRDefault="00C73F4C" w:rsidP="00C73F4C">
      <w:pPr>
        <w:jc w:val="both"/>
      </w:pPr>
    </w:p>
    <w:p w14:paraId="59095A06" w14:textId="77777777" w:rsidR="00C73F4C" w:rsidRPr="00C73F4C" w:rsidRDefault="00C73F4C" w:rsidP="00C73F4C">
      <w:pPr>
        <w:jc w:val="both"/>
        <w:rPr>
          <w:rStyle w:val="Strong"/>
        </w:rPr>
      </w:pPr>
      <w:r w:rsidRPr="00C73F4C">
        <w:rPr>
          <w:rStyle w:val="Strong"/>
        </w:rPr>
        <w:t xml:space="preserve">Indefinite diagnosis </w:t>
      </w:r>
    </w:p>
    <w:p w14:paraId="56CF6CD9" w14:textId="6D579E6E" w:rsidR="00C73F4C" w:rsidRDefault="00C73F4C" w:rsidP="00C73F4C">
      <w:pPr>
        <w:jc w:val="both"/>
      </w:pPr>
      <w:r>
        <w:lastRenderedPageBreak/>
        <w:t>The consultant also helps in analyzing the given problem as</w:t>
      </w:r>
      <w:r>
        <w:t xml:space="preserve"> to</w:t>
      </w:r>
      <w:r>
        <w:t xml:space="preserve"> how it occurred and what are the further progression. The problem raised should be effectively diagnosed as it will give </w:t>
      </w:r>
      <w:r>
        <w:t>clues</w:t>
      </w:r>
      <w:r>
        <w:t xml:space="preserve"> for the problems that can arise in </w:t>
      </w:r>
      <w:r>
        <w:t xml:space="preserve">the </w:t>
      </w:r>
      <w:r>
        <w:t xml:space="preserve">coming future. Also, </w:t>
      </w:r>
      <w:r>
        <w:t xml:space="preserve">an </w:t>
      </w:r>
      <w:r>
        <w:t xml:space="preserve">accurate diagnosis can lead to </w:t>
      </w:r>
      <w:r>
        <w:t xml:space="preserve">a </w:t>
      </w:r>
      <w:r>
        <w:t>better prognosis.</w:t>
      </w:r>
      <w:sdt>
        <w:sdtPr>
          <w:id w:val="-1116203306"/>
          <w:citation/>
        </w:sdtPr>
        <w:sdtContent>
          <w:r w:rsidR="002F03DE">
            <w:fldChar w:fldCharType="begin"/>
          </w:r>
          <w:r w:rsidR="002F03DE">
            <w:instrText xml:space="preserve"> CITATION Art \l 1033 </w:instrText>
          </w:r>
          <w:r w:rsidR="002F03DE">
            <w:fldChar w:fldCharType="separate"/>
          </w:r>
          <w:r w:rsidR="002F03DE">
            <w:rPr>
              <w:noProof/>
            </w:rPr>
            <w:t xml:space="preserve"> </w:t>
          </w:r>
          <w:r w:rsidR="002F03DE" w:rsidRPr="002F03DE">
            <w:rPr>
              <w:noProof/>
            </w:rPr>
            <w:t>(Turner, n.d.)</w:t>
          </w:r>
          <w:r w:rsidR="002F03DE">
            <w:fldChar w:fldCharType="end"/>
          </w:r>
        </w:sdtContent>
      </w:sdt>
    </w:p>
    <w:p w14:paraId="6E8FA469" w14:textId="77777777" w:rsidR="00C73F4C" w:rsidRPr="00C73F4C" w:rsidRDefault="00C73F4C" w:rsidP="00C73F4C">
      <w:pPr>
        <w:jc w:val="both"/>
        <w:rPr>
          <w:rStyle w:val="Strong"/>
        </w:rPr>
      </w:pPr>
      <w:r w:rsidRPr="00C73F4C">
        <w:rPr>
          <w:rStyle w:val="Strong"/>
        </w:rPr>
        <w:t>Recommend actions</w:t>
      </w:r>
    </w:p>
    <w:p w14:paraId="17A33959" w14:textId="10DA2FD1" w:rsidR="00C73F4C" w:rsidRDefault="00C73F4C" w:rsidP="00C73F4C">
      <w:pPr>
        <w:jc w:val="both"/>
      </w:pPr>
      <w:r>
        <w:t xml:space="preserve">The consultant should also provide a strategic plan to be followed by the client. It should be decided by having research based on the client’s needs and interests. It requires </w:t>
      </w:r>
      <w:r>
        <w:t>a lot of</w:t>
      </w:r>
      <w:r>
        <w:t xml:space="preserve"> </w:t>
      </w:r>
      <w:r>
        <w:t>effort</w:t>
      </w:r>
      <w:r>
        <w:t xml:space="preserve"> as all the data should be thoroughly researched and decisions should be made accordingly. </w:t>
      </w:r>
      <w:sdt>
        <w:sdtPr>
          <w:id w:val="-1659535672"/>
          <w:citation/>
        </w:sdtPr>
        <w:sdtContent>
          <w:r w:rsidR="00C76111">
            <w:fldChar w:fldCharType="begin"/>
          </w:r>
          <w:r w:rsidR="00C76111">
            <w:instrText xml:space="preserve"> CITATION How \l 1033 </w:instrText>
          </w:r>
          <w:r w:rsidR="00C76111">
            <w:fldChar w:fldCharType="separate"/>
          </w:r>
          <w:r w:rsidR="00C76111" w:rsidRPr="00C76111">
            <w:rPr>
              <w:noProof/>
            </w:rPr>
            <w:t>(Anon., n.d.)</w:t>
          </w:r>
          <w:r w:rsidR="00C76111">
            <w:fldChar w:fldCharType="end"/>
          </w:r>
        </w:sdtContent>
      </w:sdt>
    </w:p>
    <w:p w14:paraId="6BDBBFB4" w14:textId="77777777" w:rsidR="00C73F4C" w:rsidRPr="00C73F4C" w:rsidRDefault="00C73F4C" w:rsidP="00C73F4C">
      <w:pPr>
        <w:jc w:val="both"/>
        <w:rPr>
          <w:rStyle w:val="Strong"/>
        </w:rPr>
      </w:pPr>
      <w:r w:rsidRPr="00C73F4C">
        <w:rPr>
          <w:rStyle w:val="Strong"/>
        </w:rPr>
        <w:t xml:space="preserve">To implement changes </w:t>
      </w:r>
    </w:p>
    <w:p w14:paraId="68565B51" w14:textId="49BF2D07" w:rsidR="00C73F4C" w:rsidRDefault="00C73F4C" w:rsidP="00C73F4C">
      <w:pPr>
        <w:jc w:val="both"/>
      </w:pPr>
      <w:r>
        <w:t xml:space="preserve">The final decision whether to make the changes suggested by the consultant or to let go </w:t>
      </w:r>
      <w:r>
        <w:t xml:space="preserve">of </w:t>
      </w:r>
      <w:r>
        <w:t>the decision is dependent on the client. It is the choice of the client as</w:t>
      </w:r>
      <w:r>
        <w:t xml:space="preserve"> to</w:t>
      </w:r>
      <w:r>
        <w:t xml:space="preserve"> whether to take up the discussed changes or not. The consultant cannot put up his plans and force the client to take up the implementation.</w:t>
      </w:r>
    </w:p>
    <w:p w14:paraId="53FA273D" w14:textId="77777777" w:rsidR="00C73F4C" w:rsidRDefault="00C73F4C" w:rsidP="00C73F4C">
      <w:pPr>
        <w:jc w:val="both"/>
      </w:pPr>
      <w:r>
        <w:t xml:space="preserve">  </w:t>
      </w:r>
    </w:p>
    <w:p w14:paraId="3EC02FD1" w14:textId="5A05074C" w:rsidR="00C73F4C" w:rsidRDefault="00C73F4C" w:rsidP="00C73F4C">
      <w:pPr>
        <w:jc w:val="both"/>
      </w:pPr>
      <w:r>
        <w:t>Nowadays consultation has started getting through online mode. In this</w:t>
      </w:r>
      <w:r>
        <w:t>,</w:t>
      </w:r>
      <w:r>
        <w:t xml:space="preserve"> the websites and apps are being created and the user needs to provide their details and based on availability book the appointment with the consultant. The consultant provides the required information, and the payment is also done through net banking. Some consultations do provide free consultations at the beginning to get new clients and build a </w:t>
      </w:r>
      <w:proofErr w:type="gramStart"/>
      <w:r>
        <w:t xml:space="preserve">good </w:t>
      </w:r>
      <w:r w:rsidR="00861C61">
        <w:t>relationships</w:t>
      </w:r>
      <w:proofErr w:type="gramEnd"/>
      <w:r>
        <w:t xml:space="preserve"> among the people.</w:t>
      </w:r>
    </w:p>
    <w:p w14:paraId="6DF74AE7" w14:textId="77777777" w:rsidR="00C73F4C" w:rsidRDefault="00C73F4C" w:rsidP="00C73F4C">
      <w:pPr>
        <w:jc w:val="both"/>
      </w:pPr>
    </w:p>
    <w:sdt>
      <w:sdtPr>
        <w:id w:val="974641073"/>
        <w:docPartObj>
          <w:docPartGallery w:val="Bibliographies"/>
          <w:docPartUnique/>
        </w:docPartObj>
      </w:sdtPr>
      <w:sdtEndPr>
        <w:rPr>
          <w:rFonts w:asciiTheme="minorHAnsi" w:eastAsiaTheme="minorHAnsi" w:hAnsiTheme="minorHAnsi" w:cstheme="minorBidi"/>
          <w:color w:val="auto"/>
          <w:sz w:val="22"/>
          <w:szCs w:val="22"/>
        </w:rPr>
      </w:sdtEndPr>
      <w:sdtContent>
        <w:p w14:paraId="7ED28241" w14:textId="59975104" w:rsidR="00C76111" w:rsidRDefault="00C76111">
          <w:pPr>
            <w:pStyle w:val="Heading1"/>
          </w:pPr>
          <w:r>
            <w:t>References</w:t>
          </w:r>
        </w:p>
        <w:sdt>
          <w:sdtPr>
            <w:id w:val="-573587230"/>
            <w:bibliography/>
          </w:sdtPr>
          <w:sdtContent>
            <w:p w14:paraId="60A68AC1" w14:textId="77777777" w:rsidR="00C76111" w:rsidRDefault="00C76111" w:rsidP="00C76111">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How Consulting Companies Work. </w:t>
              </w:r>
              <w:r>
                <w:rPr>
                  <w:noProof/>
                </w:rPr>
                <w:t xml:space="preserve">[Online] </w:t>
              </w:r>
              <w:r>
                <w:rPr>
                  <w:noProof/>
                </w:rPr>
                <w:br/>
                <w:t xml:space="preserve">Available at: </w:t>
              </w:r>
              <w:r>
                <w:rPr>
                  <w:noProof/>
                  <w:u w:val="single"/>
                </w:rPr>
                <w:t>https://www.zenbusiness.com/how-consulting-companies-work/#:~:text=A%20consultancy%20firm%20represents%20a,capabilities%20through%20data%2Ddriven%20analysis.</w:t>
              </w:r>
            </w:p>
            <w:p w14:paraId="7025F895" w14:textId="77777777" w:rsidR="00C76111" w:rsidRDefault="00C76111" w:rsidP="00C76111">
              <w:pPr>
                <w:pStyle w:val="Bibliography"/>
                <w:rPr>
                  <w:noProof/>
                </w:rPr>
              </w:pPr>
              <w:r>
                <w:rPr>
                  <w:noProof/>
                </w:rPr>
                <w:t xml:space="preserve">BTI, 2018. </w:t>
              </w:r>
              <w:r>
                <w:rPr>
                  <w:i/>
                  <w:iCs/>
                  <w:noProof/>
                </w:rPr>
                <w:t xml:space="preserve">What Is Business Process Consulting and Why Is It Important?. </w:t>
              </w:r>
              <w:r>
                <w:rPr>
                  <w:noProof/>
                </w:rPr>
                <w:t xml:space="preserve">[Online] </w:t>
              </w:r>
              <w:r>
                <w:rPr>
                  <w:noProof/>
                </w:rPr>
                <w:br/>
                <w:t xml:space="preserve">Available at: </w:t>
              </w:r>
              <w:r>
                <w:rPr>
                  <w:noProof/>
                  <w:u w:val="single"/>
                </w:rPr>
                <w:t>https://www.biztransform.net/all-about-business-process-consulting/</w:t>
              </w:r>
            </w:p>
            <w:p w14:paraId="7BBE7099" w14:textId="77777777" w:rsidR="00C76111" w:rsidRDefault="00C76111" w:rsidP="00C76111">
              <w:pPr>
                <w:pStyle w:val="Bibliography"/>
                <w:rPr>
                  <w:noProof/>
                </w:rPr>
              </w:pPr>
              <w:r>
                <w:rPr>
                  <w:noProof/>
                </w:rPr>
                <w:t xml:space="preserve">Turner, A. N., n.d. </w:t>
              </w:r>
              <w:r>
                <w:rPr>
                  <w:i/>
                  <w:iCs/>
                  <w:noProof/>
                </w:rPr>
                <w:t xml:space="preserve">Consulting Is More Than Giving Advice. </w:t>
              </w:r>
              <w:r>
                <w:rPr>
                  <w:noProof/>
                </w:rPr>
                <w:t xml:space="preserve">[Online] </w:t>
              </w:r>
              <w:r>
                <w:rPr>
                  <w:noProof/>
                </w:rPr>
                <w:br/>
                <w:t xml:space="preserve">Available at: </w:t>
              </w:r>
              <w:r>
                <w:rPr>
                  <w:noProof/>
                  <w:u w:val="single"/>
                </w:rPr>
                <w:t>https://hbr.org/1982/09/consulting-is-more-than-giving-advice</w:t>
              </w:r>
            </w:p>
            <w:p w14:paraId="6CDBF7E3" w14:textId="07977CB1" w:rsidR="00C76111" w:rsidRDefault="00C76111" w:rsidP="00C76111">
              <w:r>
                <w:rPr>
                  <w:b/>
                  <w:bCs/>
                  <w:noProof/>
                </w:rPr>
                <w:fldChar w:fldCharType="end"/>
              </w:r>
            </w:p>
          </w:sdtContent>
        </w:sdt>
      </w:sdtContent>
    </w:sdt>
    <w:p w14:paraId="7E3EA81A" w14:textId="77777777" w:rsidR="000C2B3D" w:rsidRDefault="00C76111" w:rsidP="00C73F4C">
      <w:pPr>
        <w:jc w:val="both"/>
      </w:pPr>
    </w:p>
    <w:sectPr w:rsidR="000C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DC"/>
    <w:rsid w:val="0013621A"/>
    <w:rsid w:val="002F03DE"/>
    <w:rsid w:val="00861C61"/>
    <w:rsid w:val="00C32BDC"/>
    <w:rsid w:val="00C73F4C"/>
    <w:rsid w:val="00C76111"/>
    <w:rsid w:val="00E1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61ED"/>
  <w15:chartTrackingRefBased/>
  <w15:docId w15:val="{FB419AF5-6637-49E7-916A-CD2DB773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4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73F4C"/>
    <w:rPr>
      <w:b/>
      <w:bCs/>
    </w:rPr>
  </w:style>
  <w:style w:type="paragraph" w:styleId="TOCHeading">
    <w:name w:val="TOC Heading"/>
    <w:basedOn w:val="Heading1"/>
    <w:next w:val="Normal"/>
    <w:uiPriority w:val="39"/>
    <w:unhideWhenUsed/>
    <w:qFormat/>
    <w:rsid w:val="00861C61"/>
    <w:pPr>
      <w:outlineLvl w:val="9"/>
    </w:pPr>
  </w:style>
  <w:style w:type="paragraph" w:styleId="TOC1">
    <w:name w:val="toc 1"/>
    <w:basedOn w:val="Normal"/>
    <w:next w:val="Normal"/>
    <w:autoRedefine/>
    <w:uiPriority w:val="39"/>
    <w:unhideWhenUsed/>
    <w:rsid w:val="00861C61"/>
    <w:pPr>
      <w:spacing w:after="100"/>
    </w:pPr>
  </w:style>
  <w:style w:type="character" w:styleId="Hyperlink">
    <w:name w:val="Hyperlink"/>
    <w:basedOn w:val="DefaultParagraphFont"/>
    <w:uiPriority w:val="99"/>
    <w:unhideWhenUsed/>
    <w:rsid w:val="00861C61"/>
    <w:rPr>
      <w:color w:val="0563C1" w:themeColor="hyperlink"/>
      <w:u w:val="single"/>
    </w:rPr>
  </w:style>
  <w:style w:type="paragraph" w:styleId="Bibliography">
    <w:name w:val="Bibliography"/>
    <w:basedOn w:val="Normal"/>
    <w:next w:val="Normal"/>
    <w:uiPriority w:val="37"/>
    <w:unhideWhenUsed/>
    <w:rsid w:val="00C76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645">
      <w:bodyDiv w:val="1"/>
      <w:marLeft w:val="0"/>
      <w:marRight w:val="0"/>
      <w:marTop w:val="0"/>
      <w:marBottom w:val="0"/>
      <w:divBdr>
        <w:top w:val="none" w:sz="0" w:space="0" w:color="auto"/>
        <w:left w:val="none" w:sz="0" w:space="0" w:color="auto"/>
        <w:bottom w:val="none" w:sz="0" w:space="0" w:color="auto"/>
        <w:right w:val="none" w:sz="0" w:space="0" w:color="auto"/>
      </w:divBdr>
    </w:div>
    <w:div w:id="666905135">
      <w:bodyDiv w:val="1"/>
      <w:marLeft w:val="0"/>
      <w:marRight w:val="0"/>
      <w:marTop w:val="0"/>
      <w:marBottom w:val="0"/>
      <w:divBdr>
        <w:top w:val="none" w:sz="0" w:space="0" w:color="auto"/>
        <w:left w:val="none" w:sz="0" w:space="0" w:color="auto"/>
        <w:bottom w:val="none" w:sz="0" w:space="0" w:color="auto"/>
        <w:right w:val="none" w:sz="0" w:space="0" w:color="auto"/>
      </w:divBdr>
    </w:div>
    <w:div w:id="1304501429">
      <w:bodyDiv w:val="1"/>
      <w:marLeft w:val="0"/>
      <w:marRight w:val="0"/>
      <w:marTop w:val="0"/>
      <w:marBottom w:val="0"/>
      <w:divBdr>
        <w:top w:val="none" w:sz="0" w:space="0" w:color="auto"/>
        <w:left w:val="none" w:sz="0" w:space="0" w:color="auto"/>
        <w:bottom w:val="none" w:sz="0" w:space="0" w:color="auto"/>
        <w:right w:val="none" w:sz="0" w:space="0" w:color="auto"/>
      </w:divBdr>
    </w:div>
    <w:div w:id="1445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BTI18</b:Tag>
    <b:SourceType>InternetSite</b:SourceType>
    <b:Guid>{AC3F3BFD-DF08-424E-AD61-FBA87328303E}</b:Guid>
    <b:Author>
      <b:Author>
        <b:NameList>
          <b:Person>
            <b:Last>BTI</b:Last>
          </b:Person>
        </b:NameList>
      </b:Author>
    </b:Author>
    <b:Title>What Is Business Process Consulting and Why Is It Important?</b:Title>
    <b:Year>2018</b:Year>
    <b:URL>https://www.biztransform.net/all-about-business-process-consulting/</b:URL>
    <b:RefOrder>1</b:RefOrder>
  </b:Source>
  <b:Source>
    <b:Tag>Art</b:Tag>
    <b:SourceType>InternetSite</b:SourceType>
    <b:Guid>{DFFC3902-22B7-46A7-A6C1-236F0C4E89F2}</b:Guid>
    <b:Author>
      <b:Author>
        <b:NameList>
          <b:Person>
            <b:Last>Turner</b:Last>
            <b:First>Arthur</b:First>
            <b:Middle>N.</b:Middle>
          </b:Person>
        </b:NameList>
      </b:Author>
    </b:Author>
    <b:Title>Consulting Is More Than Giving Advice</b:Title>
    <b:URL>https://hbr.org/1982/09/consulting-is-more-than-giving-advice</b:URL>
    <b:RefOrder>2</b:RefOrder>
  </b:Source>
  <b:Source>
    <b:Tag>How</b:Tag>
    <b:SourceType>InternetSite</b:SourceType>
    <b:Guid>{CC9F6F31-4141-428A-A3D5-58522F9FCE94}</b:Guid>
    <b:Title>How Consulting Companies Work</b:Title>
    <b:URL>https://www.zenbusiness.com/how-consulting-companies-work/#:~:text=A%20consultancy%20firm%20represents%20a,capabilities%20through%20data%2Ddriven%20analysis.</b:URL>
    <b:RefOrder>3</b:RefOrder>
  </b:Source>
</b:Sources>
</file>

<file path=customXml/itemProps1.xml><?xml version="1.0" encoding="utf-8"?>
<ds:datastoreItem xmlns:ds="http://schemas.openxmlformats.org/officeDocument/2006/customXml" ds:itemID="{205E3D08-8645-4482-9E1A-901AA288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Palasara</dc:creator>
  <cp:keywords/>
  <dc:description/>
  <cp:lastModifiedBy>Alish Palasara</cp:lastModifiedBy>
  <cp:revision>4</cp:revision>
  <dcterms:created xsi:type="dcterms:W3CDTF">2022-05-28T03:10:00Z</dcterms:created>
  <dcterms:modified xsi:type="dcterms:W3CDTF">2022-05-28T03:26:00Z</dcterms:modified>
</cp:coreProperties>
</file>