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16297845"/>
        <w:docPartObj>
          <w:docPartGallery w:val="Cover Pages"/>
          <w:docPartUnique/>
        </w:docPartObj>
      </w:sdtPr>
      <w:sdtEndPr/>
      <w:sdtContent>
        <w:p w14:paraId="418C2485" w14:textId="7C881A5D" w:rsidR="008522DF" w:rsidRDefault="008522DF">
          <w:r>
            <w:rPr>
              <w:noProof/>
            </w:rPr>
            <mc:AlternateContent>
              <mc:Choice Requires="wpg">
                <w:drawing>
                  <wp:anchor distT="0" distB="0" distL="114300" distR="114300" simplePos="0" relativeHeight="251662336" behindDoc="0" locked="0" layoutInCell="1" allowOverlap="1" wp14:anchorId="3861D8C9" wp14:editId="1CC6620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6B3D6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1AB5334" wp14:editId="24A3AF4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29FDDF4" w14:textId="33F01A48" w:rsidR="008522DF" w:rsidRDefault="008522DF">
                                    <w:pPr>
                                      <w:pStyle w:val="NoSpacing"/>
                                      <w:jc w:val="right"/>
                                      <w:rPr>
                                        <w:color w:val="595959" w:themeColor="text1" w:themeTint="A6"/>
                                        <w:sz w:val="28"/>
                                        <w:szCs w:val="28"/>
                                      </w:rPr>
                                    </w:pPr>
                                    <w:r>
                                      <w:rPr>
                                        <w:color w:val="595959" w:themeColor="text1" w:themeTint="A6"/>
                                        <w:sz w:val="28"/>
                                        <w:szCs w:val="28"/>
                                      </w:rPr>
                                      <w:t>Name</w:t>
                                    </w:r>
                                  </w:p>
                                </w:sdtContent>
                              </w:sdt>
                              <w:p w14:paraId="0A12BC7A" w14:textId="77777777" w:rsidR="008522DF" w:rsidRDefault="00F773C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522DF">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1AB533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29FDDF4" w14:textId="33F01A48" w:rsidR="008522DF" w:rsidRDefault="008522DF">
                              <w:pPr>
                                <w:pStyle w:val="NoSpacing"/>
                                <w:jc w:val="right"/>
                                <w:rPr>
                                  <w:color w:val="595959" w:themeColor="text1" w:themeTint="A6"/>
                                  <w:sz w:val="28"/>
                                  <w:szCs w:val="28"/>
                                </w:rPr>
                              </w:pPr>
                              <w:r>
                                <w:rPr>
                                  <w:color w:val="595959" w:themeColor="text1" w:themeTint="A6"/>
                                  <w:sz w:val="28"/>
                                  <w:szCs w:val="28"/>
                                </w:rPr>
                                <w:t>Name</w:t>
                              </w:r>
                            </w:p>
                          </w:sdtContent>
                        </w:sdt>
                        <w:p w14:paraId="0A12BC7A" w14:textId="77777777" w:rsidR="008522DF" w:rsidRDefault="00F773C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522DF">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68747C1" wp14:editId="7ED87A3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E96D55" w14:textId="5113FF6D" w:rsidR="008522DF" w:rsidRDefault="008522DF">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68747C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2E96D55" w14:textId="5113FF6D" w:rsidR="008522DF" w:rsidRDefault="008522DF">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1D6B97F" wp14:editId="35972BA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03CEA7" w14:textId="551F127E" w:rsidR="008522DF" w:rsidRDefault="00F773C2">
                                <w:pPr>
                                  <w:jc w:val="right"/>
                                  <w:rPr>
                                    <w:color w:val="4472C4" w:themeColor="accent1"/>
                                    <w:sz w:val="64"/>
                                    <w:szCs w:val="64"/>
                                  </w:rPr>
                                </w:pPr>
                                <w:sdt>
                                  <w:sdtPr>
                                    <w:rPr>
                                      <w:rFonts w:asciiTheme="majorHAnsi" w:eastAsiaTheme="majorEastAsia" w:hAnsiTheme="majorHAnsi" w:cstheme="majorBidi"/>
                                      <w:spacing w:val="-10"/>
                                      <w:kern w:val="28"/>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8522DF" w:rsidRPr="008522DF">
                                      <w:rPr>
                                        <w:rFonts w:asciiTheme="majorHAnsi" w:eastAsiaTheme="majorEastAsia" w:hAnsiTheme="majorHAnsi" w:cstheme="majorBidi"/>
                                        <w:spacing w:val="-10"/>
                                        <w:kern w:val="28"/>
                                        <w:sz w:val="56"/>
                                        <w:szCs w:val="56"/>
                                      </w:rPr>
                                      <w:t>Biometric Authentication Systems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E1B91CB" w14:textId="1EAB105C" w:rsidR="008522DF" w:rsidRDefault="008522DF">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D6B97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503CEA7" w14:textId="551F127E" w:rsidR="008522DF" w:rsidRDefault="00F773C2">
                          <w:pPr>
                            <w:jc w:val="right"/>
                            <w:rPr>
                              <w:color w:val="4472C4" w:themeColor="accent1"/>
                              <w:sz w:val="64"/>
                              <w:szCs w:val="64"/>
                            </w:rPr>
                          </w:pPr>
                          <w:sdt>
                            <w:sdtPr>
                              <w:rPr>
                                <w:rFonts w:asciiTheme="majorHAnsi" w:eastAsiaTheme="majorEastAsia" w:hAnsiTheme="majorHAnsi" w:cstheme="majorBidi"/>
                                <w:spacing w:val="-10"/>
                                <w:kern w:val="28"/>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8522DF" w:rsidRPr="008522DF">
                                <w:rPr>
                                  <w:rFonts w:asciiTheme="majorHAnsi" w:eastAsiaTheme="majorEastAsia" w:hAnsiTheme="majorHAnsi" w:cstheme="majorBidi"/>
                                  <w:spacing w:val="-10"/>
                                  <w:kern w:val="28"/>
                                  <w:sz w:val="56"/>
                                  <w:szCs w:val="56"/>
                                </w:rPr>
                                <w:t>Biometric Authentication Systems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E1B91CB" w14:textId="1EAB105C" w:rsidR="008522DF" w:rsidRDefault="008522DF">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5099D8B" w14:textId="657AF1ED" w:rsidR="008522DF" w:rsidRDefault="008522DF">
          <w:pPr>
            <w:rPr>
              <w:rFonts w:asciiTheme="majorHAnsi" w:eastAsiaTheme="majorEastAsia" w:hAnsiTheme="majorHAnsi" w:cstheme="majorBidi"/>
              <w:spacing w:val="-10"/>
              <w:kern w:val="28"/>
              <w:sz w:val="56"/>
              <w:szCs w:val="56"/>
            </w:rPr>
          </w:pPr>
          <w:r>
            <w:br w:type="page"/>
          </w:r>
        </w:p>
      </w:sdtContent>
    </w:sdt>
    <w:p w14:paraId="2068D2F1" w14:textId="77777777" w:rsidR="001F5218" w:rsidRPr="001F5218" w:rsidRDefault="001F5218" w:rsidP="001F5218"/>
    <w:p w14:paraId="66FB60C2" w14:textId="5A6201DD" w:rsidR="00162928" w:rsidRDefault="00162928" w:rsidP="00487F72"/>
    <w:p w14:paraId="7CEE60E2" w14:textId="2885F4EF" w:rsidR="00162928" w:rsidRDefault="00162928" w:rsidP="00487F72"/>
    <w:p w14:paraId="36122CA6" w14:textId="26C558F1" w:rsidR="00162928" w:rsidRDefault="00162928" w:rsidP="00487F72"/>
    <w:p w14:paraId="7BF1DBD5" w14:textId="678E2380" w:rsidR="00162928" w:rsidRDefault="00162928" w:rsidP="00487F72"/>
    <w:p w14:paraId="52F4D1EC" w14:textId="2513A296" w:rsidR="00162928" w:rsidRDefault="00162928" w:rsidP="00487F72"/>
    <w:p w14:paraId="7D51293C" w14:textId="77777777" w:rsidR="00162928" w:rsidRDefault="00162928" w:rsidP="00487F72"/>
    <w:p w14:paraId="55C446E9" w14:textId="43967C97" w:rsidR="00487F72" w:rsidRDefault="00487F72" w:rsidP="00487F72">
      <w:pPr>
        <w:pStyle w:val="Heading1"/>
      </w:pPr>
      <w:bookmarkStart w:id="0" w:name="_Toc99536283"/>
      <w:r>
        <w:t>Introduction</w:t>
      </w:r>
      <w:bookmarkEnd w:id="0"/>
    </w:p>
    <w:p w14:paraId="65E130E8" w14:textId="77777777" w:rsidR="00487F72" w:rsidRDefault="00487F72" w:rsidP="00487F72"/>
    <w:p w14:paraId="0B1E3370" w14:textId="3BD8F84E" w:rsidR="00487F72" w:rsidRDefault="009B3ABE" w:rsidP="00415DB4">
      <w:pPr>
        <w:jc w:val="both"/>
      </w:pPr>
      <w:r w:rsidRPr="009B3ABE">
        <w:t>We always come across situations where we must authenticate ourselves and validate that we are the intended users and can get the required access. Usually, we use the old process of using passwords or Pin numbers to verify the identification. Biometric authentication was introduced to automate the verification process and provide the result effectively and at a faster rate. It is a process of using a part of the physical body to verify access to the given person. It can be done using any feature of an individual that makes them different from others. The main purpose of biometric authentication is to avoid unauthorized access to the data by using the unique identity of every individual for verification</w:t>
      </w:r>
      <w:r w:rsidR="00487F72">
        <w:t>.</w:t>
      </w:r>
      <w:sdt>
        <w:sdtPr>
          <w:id w:val="137696139"/>
          <w:citation/>
        </w:sdtPr>
        <w:sdtEndPr/>
        <w:sdtContent>
          <w:r w:rsidR="0023699A">
            <w:fldChar w:fldCharType="begin"/>
          </w:r>
          <w:r w:rsidR="0023699A">
            <w:instrText xml:space="preserve"> CITATION Ant21 \l 1033 </w:instrText>
          </w:r>
          <w:r w:rsidR="0023699A">
            <w:fldChar w:fldCharType="separate"/>
          </w:r>
          <w:r w:rsidR="0023699A">
            <w:rPr>
              <w:noProof/>
            </w:rPr>
            <w:t xml:space="preserve"> </w:t>
          </w:r>
          <w:r w:rsidR="0023699A" w:rsidRPr="0023699A">
            <w:rPr>
              <w:noProof/>
            </w:rPr>
            <w:t>(Din, 2021)</w:t>
          </w:r>
          <w:r w:rsidR="0023699A">
            <w:fldChar w:fldCharType="end"/>
          </w:r>
        </w:sdtContent>
      </w:sdt>
      <w:r w:rsidR="00487F72">
        <w:t xml:space="preserve"> </w:t>
      </w:r>
    </w:p>
    <w:p w14:paraId="05E4AD8C" w14:textId="4430B38C" w:rsidR="00FA3196" w:rsidRDefault="009B3ABE" w:rsidP="00FA3196">
      <w:pPr>
        <w:jc w:val="both"/>
      </w:pPr>
      <w:r w:rsidRPr="009B3ABE">
        <w:t>In biometric authentication, the physical characteristic is mapped to the username and is used for deciding on authentication. Some of the most used biometric techniques are Fingerprint recognition, Facial recognition, Voice verification, Retinal Identification, and so on.  Biometrics is getting incorporated into day-to-day activities like fingerprint recognition in smartphones, Facial recognition in airports, and voice recognition in assistant devices.</w:t>
      </w:r>
    </w:p>
    <w:p w14:paraId="098DF31D" w14:textId="697A2572" w:rsidR="00487F72" w:rsidRDefault="00487F72" w:rsidP="00487F72">
      <w:bookmarkStart w:id="1" w:name="_Toc99536284"/>
      <w:r w:rsidRPr="00131186">
        <w:rPr>
          <w:rStyle w:val="Heading2Char"/>
        </w:rPr>
        <w:t xml:space="preserve">Block Diagram of biometric </w:t>
      </w:r>
      <w:r w:rsidR="008E5535" w:rsidRPr="00131186">
        <w:rPr>
          <w:rStyle w:val="Heading2Char"/>
        </w:rPr>
        <w:t>methods</w:t>
      </w:r>
      <w:bookmarkEnd w:id="1"/>
    </w:p>
    <w:p w14:paraId="25B46632" w14:textId="77777777" w:rsidR="00487F72" w:rsidRDefault="00487F72" w:rsidP="00487F72">
      <w:r>
        <w:t>The below diagram shows the block structure of biometric methods.</w:t>
      </w:r>
    </w:p>
    <w:p w14:paraId="14C14AA8" w14:textId="77777777" w:rsidR="00487F72" w:rsidRDefault="00487F72" w:rsidP="00487F72"/>
    <w:p w14:paraId="7C0F5B1D" w14:textId="0EFA6091" w:rsidR="00610C59" w:rsidRDefault="00587A16" w:rsidP="00610C59">
      <w:pPr>
        <w:keepNext/>
        <w:jc w:val="center"/>
      </w:pPr>
      <w:r>
        <w:rPr>
          <w:noProof/>
        </w:rPr>
        <w:lastRenderedPageBreak/>
        <w:drawing>
          <wp:inline distT="0" distB="0" distL="0" distR="0" wp14:anchorId="33D2E45F" wp14:editId="3AFA2010">
            <wp:extent cx="4416393" cy="2522929"/>
            <wp:effectExtent l="19050" t="19050" r="2286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l="1409" r="1409"/>
                    <a:stretch>
                      <a:fillRect/>
                    </a:stretch>
                  </pic:blipFill>
                  <pic:spPr bwMode="auto">
                    <a:xfrm>
                      <a:off x="0" y="0"/>
                      <a:ext cx="4416393" cy="252292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F566691" w14:textId="0CA8CF3D" w:rsidR="00487F72" w:rsidRDefault="00610C59" w:rsidP="00610C59">
      <w:pPr>
        <w:pStyle w:val="Caption"/>
        <w:jc w:val="center"/>
      </w:pPr>
      <w:bookmarkStart w:id="2" w:name="_Toc99536351"/>
      <w:bookmarkStart w:id="3" w:name="_Toc99536391"/>
      <w:bookmarkStart w:id="4" w:name="_Toc99536485"/>
      <w:bookmarkStart w:id="5" w:name="_Toc99536499"/>
      <w:r>
        <w:t xml:space="preserve">Figure </w:t>
      </w:r>
      <w:fldSimple w:instr=" SEQ Figure \* ARABIC ">
        <w:r w:rsidR="00233984">
          <w:rPr>
            <w:noProof/>
          </w:rPr>
          <w:t>1</w:t>
        </w:r>
      </w:fldSimple>
      <w:r w:rsidRPr="00381D9C">
        <w:t xml:space="preserve"> block structure of biometric methods</w:t>
      </w:r>
      <w:sdt>
        <w:sdtPr>
          <w:id w:val="-1921861376"/>
          <w:citation/>
        </w:sdtPr>
        <w:sdtEndPr/>
        <w:sdtContent>
          <w:r w:rsidR="000F0AC7">
            <w:fldChar w:fldCharType="begin"/>
          </w:r>
          <w:r w:rsidR="000F0AC7">
            <w:instrText xml:space="preserve"> CITATION Ani04 \l 1033 </w:instrText>
          </w:r>
          <w:r w:rsidR="000F0AC7">
            <w:fldChar w:fldCharType="separate"/>
          </w:r>
          <w:r w:rsidR="000F0AC7">
            <w:rPr>
              <w:noProof/>
            </w:rPr>
            <w:t xml:space="preserve"> </w:t>
          </w:r>
          <w:r w:rsidR="000F0AC7" w:rsidRPr="000F0AC7">
            <w:rPr>
              <w:noProof/>
            </w:rPr>
            <w:t>(Anil K. Jain, 2004)</w:t>
          </w:r>
          <w:r w:rsidR="000F0AC7">
            <w:fldChar w:fldCharType="end"/>
          </w:r>
        </w:sdtContent>
      </w:sdt>
      <w:bookmarkEnd w:id="2"/>
      <w:bookmarkEnd w:id="3"/>
      <w:bookmarkEnd w:id="4"/>
      <w:bookmarkEnd w:id="5"/>
    </w:p>
    <w:p w14:paraId="40A9A79C" w14:textId="33464318" w:rsidR="00487F72" w:rsidRDefault="009B3ABE" w:rsidP="00754FE9">
      <w:pPr>
        <w:jc w:val="both"/>
      </w:pPr>
      <w:r w:rsidRPr="009B3ABE">
        <w:t>During the enrollment phase, the data of the individual is collected using biometric sensors. Required features are extracted from the data and passed to the template generator to get the data in the required format. This data is stored in the database and is used for verifying the identity of the user. Now, whenever a user comes for getting access to the system his data is verified using the sensors, and the features are extracted. It is then generated into the required template and compared with the data in the database. If both templates are matched, then the user is an authorized user and if the given data is not matching with the stored data, then the user is an unauthorized user.</w:t>
      </w:r>
      <w:r w:rsidR="00487F72">
        <w:t xml:space="preserve"> </w:t>
      </w:r>
    </w:p>
    <w:p w14:paraId="478FEAD5" w14:textId="77777777" w:rsidR="00487F72" w:rsidRDefault="00487F72" w:rsidP="00487F72"/>
    <w:p w14:paraId="7730BB14" w14:textId="2B0E1BDC" w:rsidR="00487F72" w:rsidRDefault="00754FE9" w:rsidP="00487F72">
      <w:bookmarkStart w:id="6" w:name="_Toc99536285"/>
      <w:r w:rsidRPr="00487F72">
        <w:rPr>
          <w:rStyle w:val="Heading1Char"/>
        </w:rPr>
        <w:t>Working</w:t>
      </w:r>
      <w:bookmarkEnd w:id="6"/>
    </w:p>
    <w:p w14:paraId="2385D5F8" w14:textId="5B2793C9" w:rsidR="00487F72" w:rsidRDefault="00487F72" w:rsidP="00874940">
      <w:pPr>
        <w:jc w:val="both"/>
      </w:pPr>
      <w:r>
        <w:t xml:space="preserve">The identification of an individual is taken and saved in the system. Sensors like </w:t>
      </w:r>
      <w:r w:rsidR="009B3ABE">
        <w:t xml:space="preserve">the </w:t>
      </w:r>
      <w:r>
        <w:t>fingerprint reader, voice recognizer</w:t>
      </w:r>
      <w:r w:rsidR="009B3ABE">
        <w:t>,</w:t>
      </w:r>
      <w:r>
        <w:t xml:space="preserve"> or retina scanner are used for capturing biometric data. These sensors capture the data and compare </w:t>
      </w:r>
      <w:r w:rsidR="009B3ABE">
        <w:t xml:space="preserve">it </w:t>
      </w:r>
      <w:r>
        <w:t xml:space="preserve">with the stored data. This data is provided by the user for validating him for getting access to the system. The data is encrypted and stored in a remote server to add another layer of protection and is matched with the visitor to approve or deny access to </w:t>
      </w:r>
      <w:r w:rsidR="009B3ABE">
        <w:t xml:space="preserve">the </w:t>
      </w:r>
      <w:r>
        <w:t xml:space="preserve">system. A biometric device consists of three main parts. A reader or a scanner </w:t>
      </w:r>
      <w:r w:rsidR="009B3ABE">
        <w:t>captures</w:t>
      </w:r>
      <w:r>
        <w:t xml:space="preserve"> the user data, a technological process to convert the given data and compare it with saved data</w:t>
      </w:r>
      <w:r w:rsidR="009B3ABE">
        <w:t>,</w:t>
      </w:r>
      <w:r>
        <w:t xml:space="preserve"> and a database for storing the data</w:t>
      </w:r>
      <w:sdt>
        <w:sdtPr>
          <w:id w:val="998779850"/>
          <w:citation/>
        </w:sdtPr>
        <w:sdtEndPr/>
        <w:sdtContent>
          <w:r w:rsidR="00874940">
            <w:fldChar w:fldCharType="begin"/>
          </w:r>
          <w:r w:rsidR="00874940">
            <w:instrText xml:space="preserve"> CITATION Ani04 \l 1033 </w:instrText>
          </w:r>
          <w:r w:rsidR="00874940">
            <w:fldChar w:fldCharType="separate"/>
          </w:r>
          <w:r w:rsidR="00874940">
            <w:rPr>
              <w:noProof/>
            </w:rPr>
            <w:t xml:space="preserve"> </w:t>
          </w:r>
          <w:r w:rsidR="00874940" w:rsidRPr="00874940">
            <w:rPr>
              <w:noProof/>
            </w:rPr>
            <w:t>(Anil K. Jain, 2004)</w:t>
          </w:r>
          <w:r w:rsidR="00874940">
            <w:fldChar w:fldCharType="end"/>
          </w:r>
        </w:sdtContent>
      </w:sdt>
      <w:r w:rsidR="00874940">
        <w:t>.</w:t>
      </w:r>
    </w:p>
    <w:p w14:paraId="606E4D8E" w14:textId="64815E5D" w:rsidR="00487F72" w:rsidRDefault="00487F72" w:rsidP="00487F72"/>
    <w:p w14:paraId="520E0CFF" w14:textId="09F6C776" w:rsidR="00D37C9A" w:rsidRDefault="00D37C9A" w:rsidP="00D37C9A">
      <w:pPr>
        <w:pStyle w:val="Heading1"/>
      </w:pPr>
      <w:bookmarkStart w:id="7" w:name="_Toc99536286"/>
      <w:r>
        <w:t>Biometric Authentication</w:t>
      </w:r>
      <w:bookmarkEnd w:id="7"/>
    </w:p>
    <w:p w14:paraId="5B4EBC07" w14:textId="77777777" w:rsidR="00D37C9A" w:rsidRPr="00D37C9A" w:rsidRDefault="00D37C9A" w:rsidP="00D37C9A"/>
    <w:p w14:paraId="3A84C07F" w14:textId="77777777" w:rsidR="008220A1" w:rsidRDefault="00487F72" w:rsidP="00487F72">
      <w:r>
        <w:t>There are many types of biometric authentication.</w:t>
      </w:r>
    </w:p>
    <w:p w14:paraId="6421E598" w14:textId="77777777" w:rsidR="00896D63" w:rsidRDefault="00896D63" w:rsidP="00896D63">
      <w:pPr>
        <w:keepNext/>
        <w:jc w:val="center"/>
      </w:pPr>
      <w:r>
        <w:rPr>
          <w:noProof/>
        </w:rPr>
        <w:lastRenderedPageBreak/>
        <w:drawing>
          <wp:inline distT="0" distB="0" distL="0" distR="0" wp14:anchorId="2BCC8CD3" wp14:editId="2E939195">
            <wp:extent cx="4320540" cy="3000941"/>
            <wp:effectExtent l="19050" t="19050" r="2286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99" t="17213" r="-399" b="6974"/>
                    <a:stretch/>
                  </pic:blipFill>
                  <pic:spPr bwMode="auto">
                    <a:xfrm>
                      <a:off x="0" y="0"/>
                      <a:ext cx="4331783" cy="300875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2D1E064" w14:textId="65B85358" w:rsidR="008220A1" w:rsidRDefault="00896D63" w:rsidP="00896D63">
      <w:pPr>
        <w:pStyle w:val="Caption"/>
        <w:jc w:val="center"/>
      </w:pPr>
      <w:bookmarkStart w:id="8" w:name="_Toc99536352"/>
      <w:bookmarkStart w:id="9" w:name="_Toc99536392"/>
      <w:bookmarkStart w:id="10" w:name="_Toc99536486"/>
      <w:bookmarkStart w:id="11" w:name="_Toc99536500"/>
      <w:r>
        <w:t xml:space="preserve">Figure </w:t>
      </w:r>
      <w:fldSimple w:instr=" SEQ Figure \* ARABIC ">
        <w:r w:rsidR="00233984">
          <w:rPr>
            <w:noProof/>
          </w:rPr>
          <w:t>2</w:t>
        </w:r>
      </w:fldSimple>
      <w:r>
        <w:t xml:space="preserve"> Biometric authentication methods</w:t>
      </w:r>
      <w:sdt>
        <w:sdtPr>
          <w:id w:val="1211000910"/>
          <w:citation/>
        </w:sdtPr>
        <w:sdtEndPr/>
        <w:sdtContent>
          <w:r>
            <w:fldChar w:fldCharType="begin"/>
          </w:r>
          <w:r>
            <w:instrText xml:space="preserve"> CITATION Ant21 \l 1033 </w:instrText>
          </w:r>
          <w:r>
            <w:fldChar w:fldCharType="separate"/>
          </w:r>
          <w:r>
            <w:rPr>
              <w:noProof/>
            </w:rPr>
            <w:t xml:space="preserve"> </w:t>
          </w:r>
          <w:r w:rsidRPr="00896D63">
            <w:rPr>
              <w:noProof/>
            </w:rPr>
            <w:t>(Din, 2021)</w:t>
          </w:r>
          <w:r>
            <w:fldChar w:fldCharType="end"/>
          </w:r>
        </w:sdtContent>
      </w:sdt>
      <w:bookmarkEnd w:id="8"/>
      <w:bookmarkEnd w:id="9"/>
      <w:bookmarkEnd w:id="10"/>
      <w:bookmarkEnd w:id="11"/>
    </w:p>
    <w:p w14:paraId="0378C03C" w14:textId="77777777" w:rsidR="00896D63" w:rsidRDefault="00896D63" w:rsidP="00896D63">
      <w:pPr>
        <w:jc w:val="center"/>
      </w:pPr>
    </w:p>
    <w:p w14:paraId="02A21EDA" w14:textId="2E066042" w:rsidR="00487F72" w:rsidRDefault="00487F72" w:rsidP="00487F72">
      <w:r>
        <w:t xml:space="preserve"> The working structure of </w:t>
      </w:r>
      <w:r w:rsidR="009B3ABE">
        <w:t xml:space="preserve">a </w:t>
      </w:r>
      <w:r>
        <w:t xml:space="preserve">few of the popular ones are as </w:t>
      </w:r>
      <w:r w:rsidR="009A5906">
        <w:t>follows:</w:t>
      </w:r>
    </w:p>
    <w:p w14:paraId="208631A4" w14:textId="7265CE4A" w:rsidR="00487F72" w:rsidRDefault="00487F72" w:rsidP="00487F72"/>
    <w:p w14:paraId="19E6BB49" w14:textId="77777777" w:rsidR="00487F72" w:rsidRDefault="00487F72" w:rsidP="00487F72">
      <w:bookmarkStart w:id="12" w:name="_Toc99536287"/>
      <w:r w:rsidRPr="00487F72">
        <w:rPr>
          <w:rStyle w:val="Heading2Char"/>
        </w:rPr>
        <w:t>Fingerprint authentication</w:t>
      </w:r>
      <w:bookmarkEnd w:id="12"/>
    </w:p>
    <w:p w14:paraId="572B2D02" w14:textId="415276B7" w:rsidR="00487F72" w:rsidRDefault="00487F72" w:rsidP="00754FE9">
      <w:pPr>
        <w:jc w:val="both"/>
      </w:pPr>
      <w:r>
        <w:t>In this type of biometric authentication</w:t>
      </w:r>
      <w:r w:rsidR="009B3ABE">
        <w:t>,</w:t>
      </w:r>
      <w:r>
        <w:t xml:space="preserve"> one </w:t>
      </w:r>
      <w:r w:rsidR="009B3ABE">
        <w:t>of</w:t>
      </w:r>
      <w:r>
        <w:t xml:space="preserve"> the three types of fingerprint scanners namely optical, capacitive</w:t>
      </w:r>
      <w:r w:rsidR="009B3ABE">
        <w:t>,</w:t>
      </w:r>
      <w:r>
        <w:t xml:space="preserve"> and ultrasound is being used. </w:t>
      </w:r>
    </w:p>
    <w:p w14:paraId="2E6A7AB2" w14:textId="4CAB1113" w:rsidR="00487F72" w:rsidRDefault="009B3ABE" w:rsidP="00754FE9">
      <w:pPr>
        <w:jc w:val="both"/>
      </w:pPr>
      <w:r>
        <w:t>An optical</w:t>
      </w:r>
      <w:r w:rsidR="00487F72">
        <w:t xml:space="preserve"> scanner takes the image of the finger, </w:t>
      </w:r>
      <w:r w:rsidR="00754FE9">
        <w:t>matches</w:t>
      </w:r>
      <w:r>
        <w:t xml:space="preserve"> it</w:t>
      </w:r>
      <w:r w:rsidR="00754FE9">
        <w:t>,</w:t>
      </w:r>
      <w:r w:rsidR="00487F72">
        <w:t xml:space="preserve"> and compiles it for identification. In </w:t>
      </w:r>
      <w:r>
        <w:t xml:space="preserve">a </w:t>
      </w:r>
      <w:r w:rsidR="00487F72">
        <w:t>capacitive scanner</w:t>
      </w:r>
      <w:r>
        <w:t>,</w:t>
      </w:r>
      <w:r w:rsidR="00487F72">
        <w:t xml:space="preserve"> electric signals are sent between finger and scanner. The prints in the finger create electrical current while the valleys create the air gaps forming a unique pattern. This type of </w:t>
      </w:r>
      <w:r>
        <w:t>scanner</w:t>
      </w:r>
      <w:r w:rsidR="00487F72">
        <w:t xml:space="preserve"> is being used in laptops and smartphones. Ultrasonic scanners work similar to capacitive scanners but instead of electrical signals</w:t>
      </w:r>
      <w:r>
        <w:t>,</w:t>
      </w:r>
      <w:r w:rsidR="00487F72">
        <w:t xml:space="preserve"> they emit ultrasounds that </w:t>
      </w:r>
      <w:r>
        <w:t>reflect</w:t>
      </w:r>
      <w:r w:rsidR="00487F72">
        <w:t xml:space="preserve"> </w:t>
      </w:r>
      <w:r w:rsidR="006B6D71">
        <w:t>in</w:t>
      </w:r>
      <w:r w:rsidR="00487F72">
        <w:t xml:space="preserve"> the scanner. These scanners will be used in the coming generation of smartphones. Hacking the fingerprint scanners is a very difficult task as the attacker will need to have a </w:t>
      </w:r>
      <w:r w:rsidR="00754FE9">
        <w:t>high-quality</w:t>
      </w:r>
      <w:r w:rsidR="00487F72">
        <w:t xml:space="preserve"> image of the fingerprint pattern.</w:t>
      </w:r>
      <w:sdt>
        <w:sdtPr>
          <w:id w:val="-225918105"/>
          <w:citation/>
        </w:sdtPr>
        <w:sdtEndPr/>
        <w:sdtContent>
          <w:r w:rsidR="00B478BA">
            <w:fldChar w:fldCharType="begin"/>
          </w:r>
          <w:r w:rsidR="00B478BA">
            <w:instrText xml:space="preserve"> CITATION Sha22 \l 1033 </w:instrText>
          </w:r>
          <w:r w:rsidR="00B478BA">
            <w:fldChar w:fldCharType="separate"/>
          </w:r>
          <w:r w:rsidR="00B478BA">
            <w:rPr>
              <w:noProof/>
            </w:rPr>
            <w:t xml:space="preserve"> </w:t>
          </w:r>
          <w:r w:rsidR="00B478BA" w:rsidRPr="00B478BA">
            <w:rPr>
              <w:noProof/>
            </w:rPr>
            <w:t>(Roy, 2022)</w:t>
          </w:r>
          <w:r w:rsidR="00B478BA">
            <w:fldChar w:fldCharType="end"/>
          </w:r>
        </w:sdtContent>
      </w:sdt>
    </w:p>
    <w:p w14:paraId="30618231" w14:textId="4E3ADB1A" w:rsidR="00487F72" w:rsidRDefault="00487F72" w:rsidP="00487F72">
      <w:pPr>
        <w:pStyle w:val="Heading2"/>
      </w:pPr>
      <w:bookmarkStart w:id="13" w:name="_Toc99536288"/>
      <w:r>
        <w:t>Iris authentication</w:t>
      </w:r>
      <w:bookmarkEnd w:id="13"/>
    </w:p>
    <w:p w14:paraId="42F44F42" w14:textId="77777777" w:rsidR="00754FE9" w:rsidRPr="00754FE9" w:rsidRDefault="00754FE9" w:rsidP="00754FE9"/>
    <w:p w14:paraId="45F1D7C1" w14:textId="7DE1E6AE" w:rsidR="00487F72" w:rsidRDefault="00487F72" w:rsidP="00754FE9">
      <w:pPr>
        <w:jc w:val="both"/>
      </w:pPr>
      <w:r>
        <w:t xml:space="preserve">Iris is a part of the body whose structure remains </w:t>
      </w:r>
      <w:r w:rsidR="009B3ABE">
        <w:t xml:space="preserve">the </w:t>
      </w:r>
      <w:r>
        <w:t xml:space="preserve">same throughout </w:t>
      </w:r>
      <w:r w:rsidR="009B3ABE">
        <w:t>its</w:t>
      </w:r>
      <w:r>
        <w:t xml:space="preserve"> lifetime. </w:t>
      </w:r>
      <w:r w:rsidR="00754FE9">
        <w:t>So,</w:t>
      </w:r>
      <w:r>
        <w:t xml:space="preserve"> it is considered a good biometric for identifying an individual. The major advantage of </w:t>
      </w:r>
      <w:r w:rsidR="009B3ABE">
        <w:t xml:space="preserve">the </w:t>
      </w:r>
      <w:r>
        <w:t xml:space="preserve">Iris scanner is that the information of </w:t>
      </w:r>
      <w:r w:rsidR="009B3ABE">
        <w:t xml:space="preserve">an </w:t>
      </w:r>
      <w:r>
        <w:t xml:space="preserve">individual is not leaked in any form, and it remains unchanged and does not fade away or get eroded. Iris authentication is the best biometric authentication as it has </w:t>
      </w:r>
      <w:r w:rsidR="006B6D71">
        <w:t>a very</w:t>
      </w:r>
      <w:r w:rsidR="009B3ABE">
        <w:t xml:space="preserve"> </w:t>
      </w:r>
      <w:r>
        <w:t xml:space="preserve">low margin for errors and uses </w:t>
      </w:r>
      <w:r w:rsidR="009B3ABE">
        <w:t xml:space="preserve">a </w:t>
      </w:r>
      <w:r w:rsidR="006B6D71">
        <w:t>high-quality</w:t>
      </w:r>
      <w:r>
        <w:t xml:space="preserve"> photograph of one or both irises of the eyes. The process of verification involves capturing </w:t>
      </w:r>
      <w:r w:rsidR="009B3ABE">
        <w:t>a</w:t>
      </w:r>
      <w:r>
        <w:t xml:space="preserve"> clear image of the iris. The </w:t>
      </w:r>
      <w:r w:rsidR="00754FE9">
        <w:t>boundary</w:t>
      </w:r>
      <w:r>
        <w:t xml:space="preserve"> of the iris is located capturing the center of the circular </w:t>
      </w:r>
      <w:r>
        <w:lastRenderedPageBreak/>
        <w:t>iris. The iris region is then shadowed by covering the portions of eyelids and reflective areas. The image is then converted into biometric templates which contain the encrypted features of the iris.</w:t>
      </w:r>
      <w:sdt>
        <w:sdtPr>
          <w:id w:val="-2032565590"/>
          <w:citation/>
        </w:sdtPr>
        <w:sdtEndPr/>
        <w:sdtContent>
          <w:r w:rsidR="00060335">
            <w:fldChar w:fldCharType="begin"/>
          </w:r>
          <w:r w:rsidR="00060335">
            <w:instrText xml:space="preserve"> CITATION Moh \l 1033 </w:instrText>
          </w:r>
          <w:r w:rsidR="00060335">
            <w:fldChar w:fldCharType="separate"/>
          </w:r>
          <w:r w:rsidR="00060335">
            <w:rPr>
              <w:noProof/>
            </w:rPr>
            <w:t xml:space="preserve"> </w:t>
          </w:r>
          <w:r w:rsidR="00060335" w:rsidRPr="00060335">
            <w:rPr>
              <w:noProof/>
            </w:rPr>
            <w:t>(Mostafa, n.d.)</w:t>
          </w:r>
          <w:r w:rsidR="00060335">
            <w:fldChar w:fldCharType="end"/>
          </w:r>
        </w:sdtContent>
      </w:sdt>
      <w:r>
        <w:t xml:space="preserve"> Iris authentication has the best speed for searching the data from the database and is capable of handling </w:t>
      </w:r>
      <w:r w:rsidR="009B3ABE">
        <w:t xml:space="preserve">a </w:t>
      </w:r>
      <w:r>
        <w:t xml:space="preserve">large amount of data. Big enterprises and industries also use iris authentication as one </w:t>
      </w:r>
      <w:r w:rsidR="009B3ABE">
        <w:t>of</w:t>
      </w:r>
      <w:r>
        <w:t xml:space="preserve"> many </w:t>
      </w:r>
      <w:r w:rsidR="00754FE9">
        <w:t>searches</w:t>
      </w:r>
      <w:r>
        <w:t xml:space="preserve"> mode </w:t>
      </w:r>
      <w:r w:rsidR="006B6D71">
        <w:t>that is</w:t>
      </w:r>
      <w:r>
        <w:t xml:space="preserve"> the fastest when compared with </w:t>
      </w:r>
      <w:r w:rsidR="009B3ABE">
        <w:t>other authentication methods</w:t>
      </w:r>
      <w:r>
        <w:t xml:space="preserve">. This type of authentication is being used in banks for fast authentication and in </w:t>
      </w:r>
      <w:r w:rsidR="009B3ABE">
        <w:t xml:space="preserve">the </w:t>
      </w:r>
      <w:r>
        <w:t xml:space="preserve">healthcare industry for high </w:t>
      </w:r>
      <w:r w:rsidR="00754FE9">
        <w:t>accuracy</w:t>
      </w:r>
      <w:r>
        <w:t xml:space="preserve"> and ease of use.</w:t>
      </w:r>
    </w:p>
    <w:p w14:paraId="0EABBE01" w14:textId="77777777" w:rsidR="00487F72" w:rsidRDefault="00487F72" w:rsidP="00487F72">
      <w:bookmarkStart w:id="14" w:name="_Toc99536289"/>
      <w:r w:rsidRPr="00487F72">
        <w:rPr>
          <w:rStyle w:val="Heading2Char"/>
        </w:rPr>
        <w:t>Retina authentication</w:t>
      </w:r>
      <w:bookmarkEnd w:id="14"/>
      <w:r>
        <w:t xml:space="preserve"> </w:t>
      </w:r>
    </w:p>
    <w:p w14:paraId="69EEDFD3" w14:textId="6B032F18" w:rsidR="00487F72" w:rsidRDefault="009B3ABE" w:rsidP="00754FE9">
      <w:pPr>
        <w:jc w:val="both"/>
      </w:pPr>
      <w:r>
        <w:t>The retina</w:t>
      </w:r>
      <w:r w:rsidR="00487F72">
        <w:t xml:space="preserve"> is considered one of the most reliable </w:t>
      </w:r>
      <w:r w:rsidR="006B6D71">
        <w:t>parts</w:t>
      </w:r>
      <w:r w:rsidR="00487F72">
        <w:t xml:space="preserve"> for biometric authentication as it remains unchanged during the lifetime of every individual. </w:t>
      </w:r>
      <w:r w:rsidR="006B6D71">
        <w:t>A retinal</w:t>
      </w:r>
      <w:r w:rsidR="00487F72">
        <w:t xml:space="preserve"> scan uses infrared light to project the blood vessels in a person’s eye. Similar to fingerprints, the retinal patterns are also unique for all people.</w:t>
      </w:r>
      <w:sdt>
        <w:sdtPr>
          <w:id w:val="-800075374"/>
          <w:citation/>
        </w:sdtPr>
        <w:sdtEndPr/>
        <w:sdtContent>
          <w:r w:rsidR="004F5A6B">
            <w:fldChar w:fldCharType="begin"/>
          </w:r>
          <w:r w:rsidR="004F5A6B">
            <w:instrText xml:space="preserve"> CITATION RMa22 \l 1033 </w:instrText>
          </w:r>
          <w:r w:rsidR="004F5A6B">
            <w:fldChar w:fldCharType="separate"/>
          </w:r>
          <w:r w:rsidR="004F5A6B">
            <w:rPr>
              <w:noProof/>
            </w:rPr>
            <w:t xml:space="preserve"> </w:t>
          </w:r>
          <w:r w:rsidR="004F5A6B" w:rsidRPr="004F5A6B">
            <w:rPr>
              <w:noProof/>
            </w:rPr>
            <w:t>(R. Manjula Devi, 2022)</w:t>
          </w:r>
          <w:r w:rsidR="004F5A6B">
            <w:fldChar w:fldCharType="end"/>
          </w:r>
        </w:sdtContent>
      </w:sdt>
    </w:p>
    <w:p w14:paraId="1F26DDAA" w14:textId="77777777" w:rsidR="00754FE9" w:rsidRDefault="00487F72" w:rsidP="00487F72">
      <w:bookmarkStart w:id="15" w:name="_Toc99536290"/>
      <w:r w:rsidRPr="00487F72">
        <w:rPr>
          <w:rStyle w:val="Heading2Char"/>
        </w:rPr>
        <w:t>Voice authentication</w:t>
      </w:r>
      <w:bookmarkEnd w:id="15"/>
    </w:p>
    <w:p w14:paraId="0C0DA441" w14:textId="28B9DCD9" w:rsidR="00487F72" w:rsidRDefault="00487F72" w:rsidP="00754FE9">
      <w:pPr>
        <w:jc w:val="both"/>
      </w:pPr>
      <w:r>
        <w:t xml:space="preserve">In this type of </w:t>
      </w:r>
      <w:r w:rsidR="00754FE9">
        <w:t>authentication,</w:t>
      </w:r>
      <w:r>
        <w:t xml:space="preserve"> the voice of the user is captured and used to validate the identification. Software </w:t>
      </w:r>
      <w:r w:rsidR="00754FE9">
        <w:t>is</w:t>
      </w:r>
      <w:r>
        <w:t xml:space="preserve"> used to break the words into frequency bundles called formants. These formants include the tone of the user and </w:t>
      </w:r>
      <w:r w:rsidR="006B6D71">
        <w:t xml:space="preserve">the </w:t>
      </w:r>
      <w:r>
        <w:t xml:space="preserve">form </w:t>
      </w:r>
      <w:r w:rsidR="006B6D71">
        <w:t xml:space="preserve">of </w:t>
      </w:r>
      <w:r>
        <w:t>the voiceprint</w:t>
      </w:r>
      <w:sdt>
        <w:sdtPr>
          <w:id w:val="556600447"/>
          <w:citation/>
        </w:sdtPr>
        <w:sdtEndPr/>
        <w:sdtContent>
          <w:r w:rsidR="00B5601D">
            <w:fldChar w:fldCharType="begin"/>
          </w:r>
          <w:r w:rsidR="00B5601D">
            <w:instrText xml:space="preserve"> CITATION Zho20 \l 1033 </w:instrText>
          </w:r>
          <w:r w:rsidR="00B5601D">
            <w:fldChar w:fldCharType="separate"/>
          </w:r>
          <w:r w:rsidR="00B5601D">
            <w:rPr>
              <w:noProof/>
            </w:rPr>
            <w:t xml:space="preserve"> </w:t>
          </w:r>
          <w:r w:rsidR="00B5601D" w:rsidRPr="00B5601D">
            <w:rPr>
              <w:noProof/>
            </w:rPr>
            <w:t>(Meng, 2020)</w:t>
          </w:r>
          <w:r w:rsidR="00B5601D">
            <w:fldChar w:fldCharType="end"/>
          </w:r>
        </w:sdtContent>
      </w:sdt>
      <w:r w:rsidR="00B5601D">
        <w:t>.</w:t>
      </w:r>
      <w:r>
        <w:t xml:space="preserve"> Voice authentication can be text-dependent or text-independent. The main disadvantage of this method is </w:t>
      </w:r>
      <w:r w:rsidR="006B6D71">
        <w:t xml:space="preserve">that </w:t>
      </w:r>
      <w:r>
        <w:t xml:space="preserve">the voice of the user can easily be recorded and </w:t>
      </w:r>
      <w:r w:rsidR="006B6D71">
        <w:t>reproduced</w:t>
      </w:r>
      <w:r>
        <w:t xml:space="preserve"> </w:t>
      </w:r>
      <w:r w:rsidR="006B6D71">
        <w:t xml:space="preserve">if </w:t>
      </w:r>
      <w:r>
        <w:t xml:space="preserve">it </w:t>
      </w:r>
      <w:r w:rsidR="006B6D71">
        <w:t>gets</w:t>
      </w:r>
      <w:r>
        <w:t xml:space="preserve"> unauthorized access</w:t>
      </w:r>
      <w:sdt>
        <w:sdtPr>
          <w:id w:val="1590807128"/>
          <w:citation/>
        </w:sdtPr>
        <w:sdtEndPr/>
        <w:sdtContent>
          <w:r w:rsidR="000D43A5">
            <w:fldChar w:fldCharType="begin"/>
          </w:r>
          <w:r w:rsidR="000D43A5">
            <w:instrText xml:space="preserve"> CITATION Mat18 \l 1033 </w:instrText>
          </w:r>
          <w:r w:rsidR="000D43A5">
            <w:fldChar w:fldCharType="separate"/>
          </w:r>
          <w:r w:rsidR="000D43A5">
            <w:rPr>
              <w:noProof/>
            </w:rPr>
            <w:t xml:space="preserve"> </w:t>
          </w:r>
          <w:r w:rsidR="000D43A5" w:rsidRPr="000D43A5">
            <w:rPr>
              <w:noProof/>
            </w:rPr>
            <w:t>(Hoy, 2018)</w:t>
          </w:r>
          <w:r w:rsidR="000D43A5">
            <w:fldChar w:fldCharType="end"/>
          </w:r>
        </w:sdtContent>
      </w:sdt>
      <w:r>
        <w:t>.</w:t>
      </w:r>
    </w:p>
    <w:p w14:paraId="70E8ACC9" w14:textId="77777777" w:rsidR="001714A7" w:rsidRDefault="001714A7" w:rsidP="00754FE9">
      <w:pPr>
        <w:jc w:val="both"/>
      </w:pPr>
    </w:p>
    <w:p w14:paraId="15322290" w14:textId="15D2CF33" w:rsidR="00754FE9" w:rsidRDefault="00487F72" w:rsidP="00487F72">
      <w:bookmarkStart w:id="16" w:name="_Toc99536291"/>
      <w:r w:rsidRPr="00487F72">
        <w:rPr>
          <w:rStyle w:val="Heading2Char"/>
        </w:rPr>
        <w:t>Facial Recognition</w:t>
      </w:r>
      <w:bookmarkEnd w:id="16"/>
    </w:p>
    <w:p w14:paraId="02631C19" w14:textId="4912AE5C" w:rsidR="00487F72" w:rsidRDefault="00487F72" w:rsidP="00754FE9">
      <w:pPr>
        <w:jc w:val="both"/>
      </w:pPr>
      <w:r>
        <w:t xml:space="preserve">The different features of the face like eyes, nose, </w:t>
      </w:r>
      <w:r w:rsidR="006B6D71">
        <w:t xml:space="preserve">the </w:t>
      </w:r>
      <w:r>
        <w:t xml:space="preserve">distance between lips and nose, </w:t>
      </w:r>
      <w:r w:rsidR="006B6D71">
        <w:t xml:space="preserve">and </w:t>
      </w:r>
      <w:r>
        <w:t>skin texture is being extracted and compared with the image to authorize the user.  The face reader captures the projections of the face including the skull bones and saves accurate information. Facial features are converted into mathematical values and matched with the image.</w:t>
      </w:r>
      <w:sdt>
        <w:sdtPr>
          <w:id w:val="1733121139"/>
          <w:citation/>
        </w:sdtPr>
        <w:sdtEndPr/>
        <w:sdtContent>
          <w:r w:rsidR="00393BE3">
            <w:fldChar w:fldCharType="begin"/>
          </w:r>
          <w:r w:rsidR="00393BE3">
            <w:instrText xml:space="preserve"> CITATION Dal21 \l 1033 </w:instrText>
          </w:r>
          <w:r w:rsidR="00393BE3">
            <w:fldChar w:fldCharType="separate"/>
          </w:r>
          <w:r w:rsidR="00393BE3">
            <w:rPr>
              <w:noProof/>
            </w:rPr>
            <w:t xml:space="preserve"> </w:t>
          </w:r>
          <w:r w:rsidR="00393BE3" w:rsidRPr="00393BE3">
            <w:rPr>
              <w:noProof/>
            </w:rPr>
            <w:t>(Dalton Cole, 2021)</w:t>
          </w:r>
          <w:r w:rsidR="00393BE3">
            <w:fldChar w:fldCharType="end"/>
          </w:r>
        </w:sdtContent>
      </w:sdt>
    </w:p>
    <w:p w14:paraId="2F398D53" w14:textId="77777777" w:rsidR="00487F72" w:rsidRDefault="00487F72" w:rsidP="00487F72"/>
    <w:p w14:paraId="4DEF835E" w14:textId="3107C9DA" w:rsidR="00487F72" w:rsidRDefault="00487F72" w:rsidP="00233984">
      <w:pPr>
        <w:pStyle w:val="Heading2"/>
      </w:pPr>
      <w:bookmarkStart w:id="17" w:name="_Toc99536292"/>
      <w:r>
        <w:t>Flow diagram of biometric authentication</w:t>
      </w:r>
      <w:bookmarkEnd w:id="17"/>
    </w:p>
    <w:p w14:paraId="12D772F6" w14:textId="77777777" w:rsidR="00233984" w:rsidRPr="00233984" w:rsidRDefault="00233984" w:rsidP="00233984"/>
    <w:p w14:paraId="788F924C" w14:textId="77777777" w:rsidR="00487F72" w:rsidRDefault="00487F72" w:rsidP="00487F72">
      <w:r>
        <w:t>The below flow diagram describes the process of biometric authentication for face and voice recognition.</w:t>
      </w:r>
    </w:p>
    <w:p w14:paraId="7408F3C0" w14:textId="77777777" w:rsidR="00233984" w:rsidRDefault="00A57416" w:rsidP="00233984">
      <w:pPr>
        <w:keepNext/>
        <w:jc w:val="center"/>
      </w:pPr>
      <w:r>
        <w:rPr>
          <w:noProof/>
        </w:rPr>
        <w:lastRenderedPageBreak/>
        <w:drawing>
          <wp:inline distT="0" distB="0" distL="0" distR="0" wp14:anchorId="34CDC822" wp14:editId="72F8108C">
            <wp:extent cx="5932155" cy="3390182"/>
            <wp:effectExtent l="19050" t="19050" r="12065"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15" t="6637" r="15" b="199"/>
                    <a:stretch/>
                  </pic:blipFill>
                  <pic:spPr bwMode="auto">
                    <a:xfrm>
                      <a:off x="0" y="0"/>
                      <a:ext cx="5934710" cy="339164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67C1233" w14:textId="296DD928" w:rsidR="00233984" w:rsidRDefault="00233984" w:rsidP="00233984">
      <w:pPr>
        <w:pStyle w:val="Caption"/>
        <w:jc w:val="center"/>
      </w:pPr>
      <w:bookmarkStart w:id="18" w:name="_Toc99536353"/>
      <w:bookmarkStart w:id="19" w:name="_Toc99536393"/>
      <w:bookmarkStart w:id="20" w:name="_Toc99536487"/>
      <w:bookmarkStart w:id="21" w:name="_Toc99536501"/>
      <w:r>
        <w:t xml:space="preserve">Figure </w:t>
      </w:r>
      <w:fldSimple w:instr=" SEQ Figure \* ARABIC ">
        <w:r>
          <w:rPr>
            <w:noProof/>
          </w:rPr>
          <w:t>3</w:t>
        </w:r>
      </w:fldSimple>
      <w:r>
        <w:t xml:space="preserve"> Flow diagram for Biometric Authentication</w:t>
      </w:r>
      <w:r w:rsidR="001714A7">
        <w:t xml:space="preserve"> </w:t>
      </w:r>
      <w:sdt>
        <w:sdtPr>
          <w:id w:val="-1881164203"/>
          <w:citation/>
        </w:sdtPr>
        <w:sdtEndPr/>
        <w:sdtContent>
          <w:r w:rsidR="001714A7">
            <w:fldChar w:fldCharType="begin"/>
          </w:r>
          <w:r w:rsidR="001714A7">
            <w:instrText xml:space="preserve"> CITATION Xin20 \l 1033 </w:instrText>
          </w:r>
          <w:r w:rsidR="001714A7">
            <w:fldChar w:fldCharType="separate"/>
          </w:r>
          <w:r w:rsidR="001714A7" w:rsidRPr="001714A7">
            <w:rPr>
              <w:noProof/>
            </w:rPr>
            <w:t>(Xinman Zhang, 2020)</w:t>
          </w:r>
          <w:r w:rsidR="001714A7">
            <w:fldChar w:fldCharType="end"/>
          </w:r>
        </w:sdtContent>
      </w:sdt>
      <w:bookmarkEnd w:id="18"/>
      <w:bookmarkEnd w:id="19"/>
      <w:bookmarkEnd w:id="20"/>
      <w:bookmarkEnd w:id="21"/>
    </w:p>
    <w:p w14:paraId="7A0F1E3B" w14:textId="77777777" w:rsidR="00233984" w:rsidRDefault="00233984" w:rsidP="00487F72"/>
    <w:p w14:paraId="2879C816" w14:textId="5160DF01" w:rsidR="00487F72" w:rsidRDefault="00487F72" w:rsidP="000F0AC7">
      <w:pPr>
        <w:jc w:val="both"/>
      </w:pPr>
      <w:r>
        <w:t xml:space="preserve">If the user is new to the system, then he must register </w:t>
      </w:r>
      <w:r w:rsidR="006B6D71">
        <w:t xml:space="preserve">his </w:t>
      </w:r>
      <w:r>
        <w:t xml:space="preserve">face and voice into the system. If the registration is not </w:t>
      </w:r>
      <w:r w:rsidR="006B6D71">
        <w:t>successful</w:t>
      </w:r>
      <w:r>
        <w:t xml:space="preserve"> it will prompt the user to register again.</w:t>
      </w:r>
    </w:p>
    <w:p w14:paraId="62FDB507" w14:textId="77777777" w:rsidR="00487F72" w:rsidRDefault="00487F72" w:rsidP="000F0AC7">
      <w:pPr>
        <w:jc w:val="both"/>
      </w:pPr>
      <w:r>
        <w:t>Once the registration is successful it will store the data and authenticate it. If the saved data and given data are not matching, then the system will ask for re-authentication.</w:t>
      </w:r>
    </w:p>
    <w:p w14:paraId="3A16C0DC" w14:textId="31603717" w:rsidR="00487F72" w:rsidRDefault="00487F72" w:rsidP="000F0AC7">
      <w:pPr>
        <w:jc w:val="both"/>
      </w:pPr>
      <w:r>
        <w:t xml:space="preserve">If the values of stored data </w:t>
      </w:r>
      <w:r w:rsidR="006B6D71">
        <w:t>match</w:t>
      </w:r>
      <w:r>
        <w:t xml:space="preserve"> with the user data, then the user is provided access </w:t>
      </w:r>
      <w:r w:rsidR="006B6D71">
        <w:t>to</w:t>
      </w:r>
      <w:r>
        <w:t xml:space="preserve"> the system. The access is denied until the user matches his identity with the saved data.</w:t>
      </w:r>
    </w:p>
    <w:p w14:paraId="532E2BEB" w14:textId="2D57C9E9" w:rsidR="00D203C1" w:rsidRDefault="00D203C1" w:rsidP="000F0AC7">
      <w:pPr>
        <w:jc w:val="both"/>
      </w:pPr>
    </w:p>
    <w:p w14:paraId="541D5F4B" w14:textId="77777777" w:rsidR="00D203C1" w:rsidRDefault="00D203C1" w:rsidP="00D203C1">
      <w:pPr>
        <w:pStyle w:val="Heading1"/>
      </w:pPr>
      <w:r>
        <w:t>Security Vulnerabilities in Biometric Authentication</w:t>
      </w:r>
    </w:p>
    <w:p w14:paraId="1BE9CCEF" w14:textId="05DDB031" w:rsidR="00D203C1" w:rsidRDefault="00D203C1" w:rsidP="00D203C1">
      <w:r>
        <w:t xml:space="preserve"> </w:t>
      </w:r>
    </w:p>
    <w:p w14:paraId="24BD0984" w14:textId="286D9126" w:rsidR="00D203C1" w:rsidRDefault="00D203C1" w:rsidP="00D203C1">
      <w:r>
        <w:t xml:space="preserve">No Authentication is 100% secure be it a conventional Authentication like username-password or PIN. Biometric Authentication is also vulnerable to security attacks. There are </w:t>
      </w:r>
      <w:r w:rsidR="002A04DF">
        <w:t xml:space="preserve">a </w:t>
      </w:r>
      <w:r>
        <w:t xml:space="preserve">few known ways attacker uses to </w:t>
      </w:r>
      <w:r w:rsidR="000330AD">
        <w:t>attack biometric-based authentication.</w:t>
      </w:r>
    </w:p>
    <w:p w14:paraId="742626E1" w14:textId="77777777" w:rsidR="000330AD" w:rsidRDefault="000330AD" w:rsidP="000330AD">
      <w:pPr>
        <w:pStyle w:val="Heading2"/>
      </w:pPr>
    </w:p>
    <w:p w14:paraId="6A4F5234" w14:textId="2D332332" w:rsidR="00D203C1" w:rsidRDefault="000330AD" w:rsidP="000330AD">
      <w:pPr>
        <w:pStyle w:val="Heading2"/>
      </w:pPr>
      <w:r>
        <w:t>Presentation attacks</w:t>
      </w:r>
    </w:p>
    <w:p w14:paraId="7A9A8B04" w14:textId="1EC50CC2" w:rsidR="000330AD" w:rsidRDefault="000330AD" w:rsidP="00844C1D">
      <w:pPr>
        <w:jc w:val="both"/>
      </w:pPr>
      <w:r>
        <w:t xml:space="preserve">Presentation is the most common attack in biometric Authentication. In this type of attack, attackers somehow mimic the biometric data to get the required access. For example, If the fingerprint of an enrolled user is captured, one can easily make a replica of that data to bypass the security. </w:t>
      </w:r>
      <w:r w:rsidRPr="000330AD">
        <w:t>Similarly</w:t>
      </w:r>
      <w:r>
        <w:t xml:space="preserve"> for </w:t>
      </w:r>
      <w:r>
        <w:lastRenderedPageBreak/>
        <w:t>face recognition attackers can make a replica if they get the portrait of an enrolled user.</w:t>
      </w:r>
      <w:r w:rsidR="003454B8">
        <w:t xml:space="preserve"> </w:t>
      </w:r>
      <w:r>
        <w:t xml:space="preserve">For </w:t>
      </w:r>
      <w:r w:rsidR="00844C1D">
        <w:t xml:space="preserve">an </w:t>
      </w:r>
      <w:r>
        <w:t>attacker, it is relatively simple to obtain such details.</w:t>
      </w:r>
    </w:p>
    <w:p w14:paraId="682A26AB" w14:textId="77777777" w:rsidR="003454B8" w:rsidRDefault="003454B8" w:rsidP="000330AD"/>
    <w:p w14:paraId="54DA0999" w14:textId="4BAF2885" w:rsidR="003454B8" w:rsidRPr="003454B8" w:rsidRDefault="000330AD" w:rsidP="003454B8">
      <w:pPr>
        <w:pStyle w:val="Heading2"/>
      </w:pPr>
      <w:r>
        <w:t>Insider Threat</w:t>
      </w:r>
    </w:p>
    <w:p w14:paraId="45A739EA" w14:textId="58637BB2" w:rsidR="000330AD" w:rsidRPr="000330AD" w:rsidRDefault="000330AD" w:rsidP="00844C1D">
      <w:pPr>
        <w:jc w:val="both"/>
      </w:pPr>
      <w:r>
        <w:t xml:space="preserve">All security </w:t>
      </w:r>
      <w:r w:rsidR="00844C1D">
        <w:t>systems</w:t>
      </w:r>
      <w:r>
        <w:t xml:space="preserve"> are vulnerable to an attack by any system </w:t>
      </w:r>
      <w:r w:rsidR="003454B8">
        <w:t>administrator. Any</w:t>
      </w:r>
      <w:r>
        <w:t xml:space="preserve"> insider can get hold of the data </w:t>
      </w:r>
      <w:r w:rsidR="003454B8">
        <w:t xml:space="preserve">making it more vulnerable. Proper user access should be provided to minimize such attacks. </w:t>
      </w:r>
    </w:p>
    <w:p w14:paraId="018CC600" w14:textId="77777777" w:rsidR="000330AD" w:rsidRPr="000330AD" w:rsidRDefault="000330AD" w:rsidP="000330AD"/>
    <w:p w14:paraId="15F1804E" w14:textId="217DAF13" w:rsidR="00487F72" w:rsidRDefault="003454B8" w:rsidP="003454B8">
      <w:pPr>
        <w:pStyle w:val="Heading2"/>
      </w:pPr>
      <w:r w:rsidRPr="003454B8">
        <w:t>Sensor output interception</w:t>
      </w:r>
    </w:p>
    <w:p w14:paraId="6DB22106" w14:textId="735D74BA" w:rsidR="003454B8" w:rsidRDefault="003454B8" w:rsidP="00844C1D">
      <w:pPr>
        <w:jc w:val="both"/>
      </w:pPr>
      <w:r>
        <w:t>An attacker can modify the sensor output. A previously captured sample can be replayed to get access, or the identity of another user can be used.</w:t>
      </w:r>
    </w:p>
    <w:p w14:paraId="635406D8" w14:textId="29976F4D" w:rsidR="003454B8" w:rsidRDefault="003454B8" w:rsidP="003454B8"/>
    <w:p w14:paraId="3195A6DA" w14:textId="09B8885C" w:rsidR="003454B8" w:rsidRDefault="003454B8" w:rsidP="003454B8">
      <w:pPr>
        <w:pStyle w:val="Heading2"/>
      </w:pPr>
      <w:r w:rsidRPr="003454B8">
        <w:t>Integrity of enrolment</w:t>
      </w:r>
    </w:p>
    <w:p w14:paraId="788F607A" w14:textId="3D615459" w:rsidR="003454B8" w:rsidRPr="003454B8" w:rsidRDefault="003454B8" w:rsidP="00844C1D">
      <w:pPr>
        <w:jc w:val="both"/>
      </w:pPr>
      <w:r>
        <w:t xml:space="preserve">In this type of attack, attackers can subvert the enrolment process so they can register the inappropriate enrolment data. For example, if during enrolment, the right hand is properly </w:t>
      </w:r>
      <w:r w:rsidR="00844C1D">
        <w:t>enrolled,</w:t>
      </w:r>
      <w:r>
        <w:t xml:space="preserve"> but the enrolled left hand is of another user.</w:t>
      </w:r>
    </w:p>
    <w:p w14:paraId="6CD3F5A4" w14:textId="77777777" w:rsidR="00487F72" w:rsidRDefault="00487F72" w:rsidP="00487F72"/>
    <w:p w14:paraId="1A839575" w14:textId="62D9E8A2" w:rsidR="00487F72" w:rsidRDefault="00487F72" w:rsidP="00487F72">
      <w:bookmarkStart w:id="22" w:name="_Toc99536293"/>
      <w:r w:rsidRPr="00487F72">
        <w:rPr>
          <w:rStyle w:val="Heading1Char"/>
        </w:rPr>
        <w:t>Applications</w:t>
      </w:r>
      <w:bookmarkEnd w:id="22"/>
      <w:r>
        <w:t xml:space="preserve"> </w:t>
      </w:r>
    </w:p>
    <w:p w14:paraId="45096D2A" w14:textId="2582A913" w:rsidR="00487F72" w:rsidRDefault="00487F72" w:rsidP="005B1D8E">
      <w:pPr>
        <w:jc w:val="both"/>
      </w:pPr>
      <w:r>
        <w:t xml:space="preserve">Biometric authentication can be implemented in almost all the fields requiring authentication and avoiding unauthorized access </w:t>
      </w:r>
      <w:r w:rsidR="006B6D71">
        <w:t>to</w:t>
      </w:r>
      <w:r>
        <w:t xml:space="preserve"> data. It can be </w:t>
      </w:r>
    </w:p>
    <w:p w14:paraId="2EFD7E56" w14:textId="1E3638EE" w:rsidR="00754FE9" w:rsidRDefault="00487F72" w:rsidP="005B1D8E">
      <w:pPr>
        <w:pStyle w:val="ListParagraph"/>
        <w:numPr>
          <w:ilvl w:val="0"/>
          <w:numId w:val="1"/>
        </w:numPr>
        <w:jc w:val="both"/>
      </w:pPr>
      <w:r>
        <w:t xml:space="preserve">In government agencies it can be used for identification of the user before permitting access to work </w:t>
      </w:r>
      <w:r w:rsidR="006B6D71">
        <w:t>locations</w:t>
      </w:r>
      <w:r>
        <w:t xml:space="preserve"> or highly sensitive areas.</w:t>
      </w:r>
    </w:p>
    <w:p w14:paraId="2C26E0FE" w14:textId="77777777" w:rsidR="00754FE9" w:rsidRDefault="00487F72" w:rsidP="005B1D8E">
      <w:pPr>
        <w:pStyle w:val="ListParagraph"/>
        <w:numPr>
          <w:ilvl w:val="0"/>
          <w:numId w:val="1"/>
        </w:numPr>
        <w:jc w:val="both"/>
      </w:pPr>
      <w:r>
        <w:t xml:space="preserve">In airports biometrics can be used to match the person with the digital image of the person’s passport. </w:t>
      </w:r>
    </w:p>
    <w:p w14:paraId="371A976C" w14:textId="77777777" w:rsidR="006C3143" w:rsidRDefault="00487F72" w:rsidP="005B1D8E">
      <w:pPr>
        <w:pStyle w:val="ListParagraph"/>
        <w:numPr>
          <w:ilvl w:val="0"/>
          <w:numId w:val="1"/>
        </w:numPr>
        <w:jc w:val="both"/>
      </w:pPr>
      <w:r>
        <w:t xml:space="preserve">In hospitals biometrics can be used to easily track the patient’s data separately and avoid medical errors. </w:t>
      </w:r>
    </w:p>
    <w:p w14:paraId="15ADBEED" w14:textId="17C9CCE9" w:rsidR="00487F72" w:rsidRDefault="00487F72" w:rsidP="005B1D8E">
      <w:pPr>
        <w:pStyle w:val="ListParagraph"/>
        <w:numPr>
          <w:ilvl w:val="0"/>
          <w:numId w:val="1"/>
        </w:numPr>
        <w:jc w:val="both"/>
      </w:pPr>
      <w:r>
        <w:t xml:space="preserve">In offices </w:t>
      </w:r>
      <w:r w:rsidR="006B6D71">
        <w:t>biometrics</w:t>
      </w:r>
      <w:r>
        <w:t xml:space="preserve"> can be used in a combination of access control system and attendances log system ensuring the employees maintains certain time in the offices</w:t>
      </w:r>
      <w:sdt>
        <w:sdtPr>
          <w:id w:val="-536193534"/>
          <w:citation/>
        </w:sdtPr>
        <w:sdtEndPr/>
        <w:sdtContent>
          <w:r w:rsidR="006C3143">
            <w:fldChar w:fldCharType="begin"/>
          </w:r>
          <w:r w:rsidR="006C3143">
            <w:instrText xml:space="preserve"> CITATION Vol21 \l 1033 </w:instrText>
          </w:r>
          <w:r w:rsidR="006C3143">
            <w:fldChar w:fldCharType="separate"/>
          </w:r>
          <w:r w:rsidR="006C3143">
            <w:rPr>
              <w:noProof/>
            </w:rPr>
            <w:t xml:space="preserve"> </w:t>
          </w:r>
          <w:r w:rsidR="006C3143" w:rsidRPr="006C3143">
            <w:rPr>
              <w:noProof/>
            </w:rPr>
            <w:t>(Muravskyi, 2021)</w:t>
          </w:r>
          <w:r w:rsidR="006C3143">
            <w:fldChar w:fldCharType="end"/>
          </w:r>
        </w:sdtContent>
      </w:sdt>
      <w:r>
        <w:t>.</w:t>
      </w:r>
    </w:p>
    <w:p w14:paraId="45823555" w14:textId="5F10ACCE" w:rsidR="00487F72" w:rsidRDefault="00487F72" w:rsidP="00487F72">
      <w:bookmarkStart w:id="23" w:name="_Toc99536294"/>
      <w:r w:rsidRPr="00487F72">
        <w:rPr>
          <w:rStyle w:val="Heading1Char"/>
        </w:rPr>
        <w:t>Advantages</w:t>
      </w:r>
      <w:bookmarkEnd w:id="23"/>
    </w:p>
    <w:p w14:paraId="2431125C" w14:textId="03CD9A71" w:rsidR="00D92E28" w:rsidRDefault="00487F72" w:rsidP="005B1D8E">
      <w:pPr>
        <w:pStyle w:val="ListParagraph"/>
        <w:numPr>
          <w:ilvl w:val="0"/>
          <w:numId w:val="2"/>
        </w:numPr>
        <w:jc w:val="both"/>
      </w:pPr>
      <w:r>
        <w:t xml:space="preserve">The major advantage of biometrics is that the chance of unauthorized access is very less as the hacker cannot hack it from </w:t>
      </w:r>
      <w:r w:rsidR="006B6D71">
        <w:t>a</w:t>
      </w:r>
      <w:r>
        <w:t xml:space="preserve"> remote place and must be physically present </w:t>
      </w:r>
      <w:r w:rsidR="006B6D71">
        <w:t>to</w:t>
      </w:r>
      <w:r>
        <w:t xml:space="preserve"> get the details and there are chances that he might get caught </w:t>
      </w:r>
      <w:r w:rsidR="006B6D71">
        <w:t>red-handed</w:t>
      </w:r>
      <w:r>
        <w:t xml:space="preserve">. </w:t>
      </w:r>
    </w:p>
    <w:p w14:paraId="60A7B26B" w14:textId="47831A42" w:rsidR="00EA67F6" w:rsidRDefault="00487F72" w:rsidP="005B1D8E">
      <w:pPr>
        <w:pStyle w:val="ListParagraph"/>
        <w:numPr>
          <w:ilvl w:val="0"/>
          <w:numId w:val="2"/>
        </w:numPr>
        <w:jc w:val="both"/>
      </w:pPr>
      <w:r>
        <w:t xml:space="preserve">Biometric authentications are easy and secure and are hard to duplicate since it uses unique characters for identification. By using the traditional approaches like </w:t>
      </w:r>
      <w:r w:rsidR="006B6D71">
        <w:t xml:space="preserve">a </w:t>
      </w:r>
      <w:r>
        <w:t xml:space="preserve">password or </w:t>
      </w:r>
      <w:r w:rsidR="006B6D71">
        <w:t>PIN</w:t>
      </w:r>
      <w:r>
        <w:t xml:space="preserve"> there are chances that it might be noticed by </w:t>
      </w:r>
      <w:r w:rsidR="006B6D71">
        <w:t>another</w:t>
      </w:r>
      <w:r>
        <w:t xml:space="preserve"> person and get easily get hacked which cannot be done in </w:t>
      </w:r>
      <w:r w:rsidR="006B6D71">
        <w:t xml:space="preserve">the </w:t>
      </w:r>
      <w:r>
        <w:t xml:space="preserve">case of biometrics. </w:t>
      </w:r>
      <w:sdt>
        <w:sdtPr>
          <w:id w:val="2017802264"/>
          <w:citation/>
        </w:sdtPr>
        <w:sdtEndPr/>
        <w:sdtContent>
          <w:r w:rsidR="00ED4C14">
            <w:fldChar w:fldCharType="begin"/>
          </w:r>
          <w:r w:rsidR="00ED4C14">
            <w:instrText xml:space="preserve"> CITATION Mar \l 1033 </w:instrText>
          </w:r>
          <w:r w:rsidR="00ED4C14">
            <w:fldChar w:fldCharType="separate"/>
          </w:r>
          <w:r w:rsidR="00ED4C14" w:rsidRPr="00ED4C14">
            <w:rPr>
              <w:noProof/>
            </w:rPr>
            <w:t>(Margit Sutrop, n.d.)</w:t>
          </w:r>
          <w:r w:rsidR="00ED4C14">
            <w:fldChar w:fldCharType="end"/>
          </w:r>
        </w:sdtContent>
      </w:sdt>
    </w:p>
    <w:p w14:paraId="4157B07C" w14:textId="77777777" w:rsidR="00EA67F6" w:rsidRDefault="00487F72" w:rsidP="005B1D8E">
      <w:pPr>
        <w:pStyle w:val="ListParagraph"/>
        <w:numPr>
          <w:ilvl w:val="0"/>
          <w:numId w:val="2"/>
        </w:numPr>
        <w:jc w:val="both"/>
      </w:pPr>
      <w:r>
        <w:t xml:space="preserve">They are a faster way of authentication when compared with traditional methods. </w:t>
      </w:r>
    </w:p>
    <w:p w14:paraId="7DF7EC51" w14:textId="28A0711E" w:rsidR="00487F72" w:rsidRDefault="00487F72" w:rsidP="006B6D71">
      <w:pPr>
        <w:pStyle w:val="ListParagraph"/>
        <w:numPr>
          <w:ilvl w:val="0"/>
          <w:numId w:val="2"/>
        </w:numPr>
        <w:jc w:val="both"/>
      </w:pPr>
      <w:r>
        <w:lastRenderedPageBreak/>
        <w:t xml:space="preserve">Biometric authentication requires its input is present upon authorization. We cannot transfer or share a physical biometric digitally – the only way to utilize most biometric authentication systems is with a physical </w:t>
      </w:r>
      <w:r w:rsidR="006B6D71">
        <w:t>application, unlike</w:t>
      </w:r>
      <w:r>
        <w:t xml:space="preserve"> other security measures, users cannot forget or </w:t>
      </w:r>
      <w:r w:rsidR="006B6D71">
        <w:t>lose</w:t>
      </w:r>
      <w:r>
        <w:t xml:space="preserve"> biometrics</w:t>
      </w:r>
      <w:r w:rsidR="006B6D71">
        <w:t>,</w:t>
      </w:r>
      <w:r>
        <w:t xml:space="preserve"> and are difficult to be hacked.</w:t>
      </w:r>
    </w:p>
    <w:p w14:paraId="2B31D12B" w14:textId="2F04FEFE" w:rsidR="00487F72" w:rsidRDefault="00487F72" w:rsidP="005B1D8E">
      <w:pPr>
        <w:pStyle w:val="ListParagraph"/>
        <w:numPr>
          <w:ilvl w:val="0"/>
          <w:numId w:val="2"/>
        </w:numPr>
        <w:jc w:val="both"/>
      </w:pPr>
      <w:r>
        <w:t xml:space="preserve">Biometrics add additional protection and </w:t>
      </w:r>
      <w:r w:rsidR="006B6D71">
        <w:t>ensure</w:t>
      </w:r>
      <w:r>
        <w:t xml:space="preserve"> greater security. Password authentications are </w:t>
      </w:r>
      <w:r w:rsidR="006B6D71">
        <w:t>time-consuming</w:t>
      </w:r>
      <w:r>
        <w:t xml:space="preserve"> and can lead to vulnerabilities.</w:t>
      </w:r>
    </w:p>
    <w:p w14:paraId="31322E45" w14:textId="77777777" w:rsidR="00487F72" w:rsidRDefault="00487F72" w:rsidP="00487F72"/>
    <w:p w14:paraId="6D25EA20" w14:textId="4A77D73D" w:rsidR="00487F72" w:rsidRDefault="00487F72" w:rsidP="00487F72">
      <w:bookmarkStart w:id="24" w:name="_Toc99536295"/>
      <w:r w:rsidRPr="00487F72">
        <w:rPr>
          <w:rStyle w:val="Heading1Char"/>
        </w:rPr>
        <w:t>Disadvantages</w:t>
      </w:r>
      <w:bookmarkEnd w:id="24"/>
    </w:p>
    <w:p w14:paraId="6293BE64" w14:textId="582DB216" w:rsidR="00487F72" w:rsidRDefault="00487F72" w:rsidP="00963666">
      <w:pPr>
        <w:pStyle w:val="ListParagraph"/>
        <w:numPr>
          <w:ilvl w:val="0"/>
          <w:numId w:val="3"/>
        </w:numPr>
        <w:jc w:val="both"/>
      </w:pPr>
      <w:r>
        <w:t xml:space="preserve">There is no option to remotely change the biometric details as done in </w:t>
      </w:r>
      <w:r w:rsidR="006B6D71">
        <w:t xml:space="preserve">the </w:t>
      </w:r>
      <w:r>
        <w:t xml:space="preserve">case of passwords. Also, there is no way to modify the biometric details as they are for </w:t>
      </w:r>
      <w:r w:rsidR="006B6D71">
        <w:t xml:space="preserve">a </w:t>
      </w:r>
      <w:r>
        <w:t xml:space="preserve">lifetime. </w:t>
      </w:r>
    </w:p>
    <w:p w14:paraId="58FBEA67" w14:textId="5A062581" w:rsidR="00487F72" w:rsidRDefault="00487F72" w:rsidP="00963666">
      <w:pPr>
        <w:pStyle w:val="ListParagraph"/>
        <w:numPr>
          <w:ilvl w:val="0"/>
          <w:numId w:val="3"/>
        </w:numPr>
        <w:jc w:val="both"/>
      </w:pPr>
      <w:r>
        <w:t xml:space="preserve">False positives and inaccuracy – False rejects and false </w:t>
      </w:r>
      <w:r w:rsidR="006B6D71">
        <w:t>accept</w:t>
      </w:r>
      <w:r>
        <w:t xml:space="preserve"> can still occur preventing select users from accessing systems in </w:t>
      </w:r>
      <w:r w:rsidR="006B6D71">
        <w:t>biometrics</w:t>
      </w:r>
      <w:r>
        <w:t xml:space="preserve">. </w:t>
      </w:r>
    </w:p>
    <w:p w14:paraId="535C56B8" w14:textId="3D590597" w:rsidR="00487F72" w:rsidRDefault="00487F72" w:rsidP="00963666">
      <w:pPr>
        <w:pStyle w:val="ListParagraph"/>
        <w:numPr>
          <w:ilvl w:val="0"/>
          <w:numId w:val="3"/>
        </w:numPr>
        <w:jc w:val="both"/>
      </w:pPr>
      <w:r>
        <w:t xml:space="preserve">If the server storing the biometric data is hacked, then important </w:t>
      </w:r>
      <w:r w:rsidR="006B6D71">
        <w:t>information</w:t>
      </w:r>
      <w:r>
        <w:t xml:space="preserve"> can get leaked.</w:t>
      </w:r>
    </w:p>
    <w:p w14:paraId="1877C0DD" w14:textId="70CAC1C8" w:rsidR="00487F72" w:rsidRDefault="00487F72" w:rsidP="00963666">
      <w:pPr>
        <w:pStyle w:val="ListParagraph"/>
        <w:numPr>
          <w:ilvl w:val="0"/>
          <w:numId w:val="3"/>
        </w:numPr>
        <w:jc w:val="both"/>
      </w:pPr>
      <w:r>
        <w:t xml:space="preserve">If the scanning device fails or performs </w:t>
      </w:r>
      <w:r w:rsidR="006B6D71">
        <w:t>inaccurately</w:t>
      </w:r>
      <w:r>
        <w:t xml:space="preserve"> then it can lead to </w:t>
      </w:r>
      <w:r w:rsidR="006B6D71">
        <w:t xml:space="preserve">the </w:t>
      </w:r>
      <w:r>
        <w:t xml:space="preserve">failure of the entire system </w:t>
      </w:r>
      <w:r w:rsidR="006B6D71">
        <w:t xml:space="preserve">resulting </w:t>
      </w:r>
      <w:r>
        <w:t xml:space="preserve">in </w:t>
      </w:r>
      <w:r w:rsidR="006B6D71">
        <w:t xml:space="preserve">an </w:t>
      </w:r>
      <w:r>
        <w:t>unauthorized person accessing the system.</w:t>
      </w:r>
    </w:p>
    <w:p w14:paraId="6AEA6CE5" w14:textId="171B9C4C" w:rsidR="007211DC" w:rsidRDefault="007211DC" w:rsidP="00963666">
      <w:pPr>
        <w:pStyle w:val="ListParagraph"/>
        <w:numPr>
          <w:ilvl w:val="0"/>
          <w:numId w:val="3"/>
        </w:numPr>
        <w:jc w:val="both"/>
      </w:pPr>
      <w:r>
        <w:t xml:space="preserve">In </w:t>
      </w:r>
      <w:r w:rsidR="006B6D71">
        <w:t>Fingerprint-based</w:t>
      </w:r>
      <w:r w:rsidR="00E568B6">
        <w:t xml:space="preserve"> biometric authentication, certain atmospheric </w:t>
      </w:r>
      <w:r w:rsidR="00963666">
        <w:t>properties (</w:t>
      </w:r>
      <w:r w:rsidR="00E568B6">
        <w:t xml:space="preserve">humidity, moisture) affect the </w:t>
      </w:r>
      <w:r w:rsidR="00024BF2">
        <w:t>response time</w:t>
      </w:r>
      <w:r w:rsidR="00DB7742">
        <w:t>.</w:t>
      </w:r>
    </w:p>
    <w:p w14:paraId="29C832EA" w14:textId="029B309F" w:rsidR="00487F72" w:rsidRDefault="00487F72" w:rsidP="00963666">
      <w:pPr>
        <w:pStyle w:val="ListParagraph"/>
        <w:numPr>
          <w:ilvl w:val="0"/>
          <w:numId w:val="3"/>
        </w:numPr>
        <w:jc w:val="both"/>
      </w:pPr>
      <w:r>
        <w:t xml:space="preserve">The system involves complex settings and </w:t>
      </w:r>
      <w:r w:rsidR="006B6D71">
        <w:t>very expensive security programs</w:t>
      </w:r>
      <w:r w:rsidR="00963666">
        <w:t>.</w:t>
      </w:r>
    </w:p>
    <w:p w14:paraId="7F0C15CA" w14:textId="42D786CB" w:rsidR="00487F72" w:rsidRDefault="00487F72" w:rsidP="00487F72">
      <w:pPr>
        <w:pStyle w:val="ListParagraph"/>
        <w:numPr>
          <w:ilvl w:val="0"/>
          <w:numId w:val="3"/>
        </w:numPr>
        <w:jc w:val="both"/>
      </w:pPr>
      <w:r>
        <w:t xml:space="preserve">Businesses and governments that collect, and store users’ data are under constant threat from hackers. Because biometric data is irreplaceable, organizations need to treat sensitive biometric data with increased security and caution – something expensive and technically difficult </w:t>
      </w:r>
      <w:r w:rsidR="006B6D71">
        <w:t>to</w:t>
      </w:r>
      <w:r>
        <w:t xml:space="preserve"> stay ahead of fraud advancements. If a password or pin is compromised, there’s always the possibility of changing it. The same can’t be said for a person’s physiological or behavioral biometrics. </w:t>
      </w:r>
    </w:p>
    <w:p w14:paraId="0DACD954" w14:textId="76552F81" w:rsidR="00487F72" w:rsidRDefault="00487F72" w:rsidP="00C02C1E">
      <w:pPr>
        <w:pStyle w:val="ListParagraph"/>
        <w:numPr>
          <w:ilvl w:val="0"/>
          <w:numId w:val="3"/>
        </w:numPr>
        <w:jc w:val="both"/>
      </w:pPr>
      <w:r>
        <w:t>if some hacker gets your biometric data somehow, then he can use the data on every biometric system forever</w:t>
      </w:r>
      <w:r w:rsidR="00C02C1E">
        <w:t>.</w:t>
      </w:r>
    </w:p>
    <w:p w14:paraId="1E7FF741" w14:textId="77777777" w:rsidR="00F47836" w:rsidRDefault="00F47836" w:rsidP="00F47836">
      <w:pPr>
        <w:pStyle w:val="ListParagraph"/>
      </w:pPr>
    </w:p>
    <w:p w14:paraId="3D0C5E07" w14:textId="77777777" w:rsidR="00F47836" w:rsidRDefault="00F47836" w:rsidP="00F47836">
      <w:pPr>
        <w:jc w:val="both"/>
      </w:pPr>
    </w:p>
    <w:p w14:paraId="3B1A1F71" w14:textId="58A178F7" w:rsidR="00487F72" w:rsidRDefault="009A5906" w:rsidP="00487F72">
      <w:bookmarkStart w:id="25" w:name="_Toc99536296"/>
      <w:r w:rsidRPr="009A5906">
        <w:rPr>
          <w:rStyle w:val="Heading3Char"/>
        </w:rPr>
        <w:t xml:space="preserve">Why </w:t>
      </w:r>
      <w:r w:rsidR="00487F72" w:rsidRPr="009A5906">
        <w:rPr>
          <w:rStyle w:val="Heading3Char"/>
        </w:rPr>
        <w:t>No</w:t>
      </w:r>
      <w:r w:rsidRPr="009A5906">
        <w:rPr>
          <w:rStyle w:val="Heading3Char"/>
        </w:rPr>
        <w:t xml:space="preserve">t </w:t>
      </w:r>
      <w:r w:rsidR="00487F72" w:rsidRPr="009A5906">
        <w:rPr>
          <w:rStyle w:val="Heading3Char"/>
        </w:rPr>
        <w:t>Wider adoption</w:t>
      </w:r>
      <w:bookmarkEnd w:id="25"/>
      <w:r w:rsidR="00487F72">
        <w:t>:</w:t>
      </w:r>
    </w:p>
    <w:p w14:paraId="7435072B" w14:textId="7D2D48DE" w:rsidR="00487F72" w:rsidRDefault="00487F72" w:rsidP="000F0AC7">
      <w:pPr>
        <w:pStyle w:val="ListParagraph"/>
        <w:numPr>
          <w:ilvl w:val="0"/>
          <w:numId w:val="4"/>
        </w:numPr>
        <w:jc w:val="both"/>
      </w:pPr>
      <w:r>
        <w:t xml:space="preserve">The biggest concern </w:t>
      </w:r>
      <w:r w:rsidR="006B6D71">
        <w:t>with</w:t>
      </w:r>
      <w:r>
        <w:t xml:space="preserve"> using biometrics is the storage of biometric information. The data of every individual is stored in the central database and the people having access to this can misuse the data and can fraudulently use this data for other transactions and get access to private information. </w:t>
      </w:r>
      <w:sdt>
        <w:sdtPr>
          <w:id w:val="342757828"/>
          <w:citation/>
        </w:sdtPr>
        <w:sdtEndPr/>
        <w:sdtContent>
          <w:r w:rsidR="00BC2C71">
            <w:fldChar w:fldCharType="begin"/>
          </w:r>
          <w:r w:rsidR="00BC2C71">
            <w:instrText xml:space="preserve"> CITATION Abd \l 1033 </w:instrText>
          </w:r>
          <w:r w:rsidR="00BC2C71">
            <w:fldChar w:fldCharType="separate"/>
          </w:r>
          <w:r w:rsidR="00BC2C71" w:rsidRPr="00BC2C71">
            <w:rPr>
              <w:noProof/>
            </w:rPr>
            <w:t>(Abdulmonam Omar Alaswad, n.d.)</w:t>
          </w:r>
          <w:r w:rsidR="00BC2C71">
            <w:fldChar w:fldCharType="end"/>
          </w:r>
        </w:sdtContent>
      </w:sdt>
    </w:p>
    <w:p w14:paraId="3160E3A6" w14:textId="08F0FC54" w:rsidR="00487F72" w:rsidRDefault="00487F72" w:rsidP="000F0AC7">
      <w:pPr>
        <w:pStyle w:val="ListParagraph"/>
        <w:numPr>
          <w:ilvl w:val="0"/>
          <w:numId w:val="4"/>
        </w:numPr>
        <w:jc w:val="both"/>
      </w:pPr>
      <w:r>
        <w:t xml:space="preserve">The overall process of biometric authentication is expensive since it involves complex processes for verifying unique patterns. If a person loses part of his hand used in </w:t>
      </w:r>
      <w:r w:rsidR="00F47836">
        <w:t>authentication,</w:t>
      </w:r>
      <w:r>
        <w:t xml:space="preserve"> then it is not easy to change as in </w:t>
      </w:r>
      <w:r w:rsidR="006B6D71">
        <w:t xml:space="preserve">the </w:t>
      </w:r>
      <w:r>
        <w:t xml:space="preserve">case of </w:t>
      </w:r>
      <w:r w:rsidR="006B6D71">
        <w:t xml:space="preserve">a </w:t>
      </w:r>
      <w:r>
        <w:t>forgotten password. Many people are unaware of modern technologies and can get frauded by copying finger patterns. Also</w:t>
      </w:r>
      <w:r w:rsidR="006B6D71">
        <w:t>,</w:t>
      </w:r>
      <w:r>
        <w:t xml:space="preserve"> fingerprints fade away for aged </w:t>
      </w:r>
      <w:r w:rsidR="00F47836">
        <w:t>people.</w:t>
      </w:r>
    </w:p>
    <w:p w14:paraId="6D0A27DA" w14:textId="77777777" w:rsidR="00487F72" w:rsidRDefault="00487F72" w:rsidP="00487F72"/>
    <w:p w14:paraId="665891C7" w14:textId="592C3FB9" w:rsidR="00EB00F3" w:rsidRPr="00EB00F3" w:rsidRDefault="00487F72" w:rsidP="00487F72">
      <w:pPr>
        <w:rPr>
          <w:rFonts w:asciiTheme="majorHAnsi" w:eastAsiaTheme="majorEastAsia" w:hAnsiTheme="majorHAnsi" w:cstheme="majorBidi"/>
          <w:color w:val="2F5496" w:themeColor="accent1" w:themeShade="BF"/>
          <w:sz w:val="32"/>
          <w:szCs w:val="32"/>
        </w:rPr>
      </w:pPr>
      <w:bookmarkStart w:id="26" w:name="_Toc99536297"/>
      <w:r w:rsidRPr="00487F72">
        <w:rPr>
          <w:rStyle w:val="Heading1Char"/>
        </w:rPr>
        <w:lastRenderedPageBreak/>
        <w:t>Conclusion</w:t>
      </w:r>
      <w:bookmarkEnd w:id="26"/>
    </w:p>
    <w:p w14:paraId="2FB306F4" w14:textId="5512FDE1" w:rsidR="00EB00F3" w:rsidRDefault="00487F72" w:rsidP="00174B76">
      <w:pPr>
        <w:jc w:val="both"/>
      </w:pPr>
      <w:r>
        <w:t xml:space="preserve">Biometric authentication is one of the best and </w:t>
      </w:r>
      <w:r w:rsidR="006B6D71">
        <w:t xml:space="preserve">most </w:t>
      </w:r>
      <w:r>
        <w:t xml:space="preserve">secure </w:t>
      </w:r>
      <w:r w:rsidR="006B6D71">
        <w:t>ways</w:t>
      </w:r>
      <w:r>
        <w:t xml:space="preserve"> for authentication </w:t>
      </w:r>
      <w:r w:rsidR="006B6D71">
        <w:t>purposes</w:t>
      </w:r>
      <w:r>
        <w:t xml:space="preserve">. It is an easy way of verification as they are always with us and there is no need to remember or note any of the passwords. Many organizations use biometric devices to monitor attendance and track people. Biometrics are difficult to hack unless the hacker personally gets the physical data from the person. Also, biometrics cannot be stolen or misused as it is unique </w:t>
      </w:r>
      <w:r w:rsidR="006B6D71">
        <w:t>to</w:t>
      </w:r>
      <w:r>
        <w:t xml:space="preserve"> every individual.</w:t>
      </w:r>
    </w:p>
    <w:p w14:paraId="3D41968B" w14:textId="061B0171" w:rsidR="000F0AC7" w:rsidRDefault="000F0AC7" w:rsidP="005F0ABD">
      <w:pPr>
        <w:pStyle w:val="Heading1"/>
      </w:pPr>
    </w:p>
    <w:p w14:paraId="1252FFED" w14:textId="77777777" w:rsidR="00487F72" w:rsidRDefault="00487F72" w:rsidP="00487F72"/>
    <w:sdt>
      <w:sdtPr>
        <w:id w:val="-108278986"/>
        <w:docPartObj>
          <w:docPartGallery w:val="Bibliographies"/>
          <w:docPartUnique/>
        </w:docPartObj>
      </w:sdtPr>
      <w:sdtEndPr>
        <w:rPr>
          <w:rFonts w:asciiTheme="minorHAnsi" w:eastAsiaTheme="minorHAnsi" w:hAnsiTheme="minorHAnsi" w:cstheme="minorBidi"/>
          <w:color w:val="auto"/>
          <w:sz w:val="22"/>
          <w:szCs w:val="22"/>
        </w:rPr>
      </w:sdtEndPr>
      <w:sdtContent>
        <w:p w14:paraId="38ACFB48" w14:textId="1C1C17B7" w:rsidR="00811EAE" w:rsidRDefault="00811EAE">
          <w:pPr>
            <w:pStyle w:val="Heading1"/>
          </w:pPr>
          <w:r>
            <w:t>References</w:t>
          </w:r>
        </w:p>
        <w:sdt>
          <w:sdtPr>
            <w:id w:val="-573587230"/>
            <w:bibliography/>
          </w:sdtPr>
          <w:sdtContent>
            <w:p w14:paraId="37121AC4" w14:textId="77777777" w:rsidR="00811EAE" w:rsidRDefault="00811EAE" w:rsidP="00811EAE">
              <w:pPr>
                <w:pStyle w:val="Bibliography"/>
                <w:rPr>
                  <w:noProof/>
                  <w:sz w:val="24"/>
                  <w:szCs w:val="24"/>
                </w:rPr>
              </w:pPr>
              <w:r>
                <w:fldChar w:fldCharType="begin"/>
              </w:r>
              <w:r>
                <w:instrText xml:space="preserve"> BIBLIOGRAPHY </w:instrText>
              </w:r>
              <w:r>
                <w:fldChar w:fldCharType="separate"/>
              </w:r>
              <w:r>
                <w:rPr>
                  <w:noProof/>
                </w:rPr>
                <w:t xml:space="preserve">Abdulmonam Omar Alaswad, A. H. M., n.d. Vulnerabilities of Biometric Authentication. </w:t>
              </w:r>
              <w:r>
                <w:rPr>
                  <w:i/>
                  <w:iCs/>
                  <w:noProof/>
                </w:rPr>
                <w:t xml:space="preserve">International Journal of Information &amp; Computation Technology, </w:t>
              </w:r>
              <w:r>
                <w:rPr>
                  <w:noProof/>
                </w:rPr>
                <w:t>4(10).</w:t>
              </w:r>
            </w:p>
            <w:p w14:paraId="4C99B083" w14:textId="77777777" w:rsidR="00811EAE" w:rsidRDefault="00811EAE" w:rsidP="00811EAE">
              <w:pPr>
                <w:pStyle w:val="Bibliography"/>
                <w:rPr>
                  <w:noProof/>
                </w:rPr>
              </w:pPr>
              <w:r>
                <w:rPr>
                  <w:noProof/>
                </w:rPr>
                <w:t xml:space="preserve">Anil K. Jain, A. R., 2004. An Introduction to Biometric Recognition. </w:t>
              </w:r>
              <w:r>
                <w:rPr>
                  <w:i/>
                  <w:iCs/>
                  <w:noProof/>
                </w:rPr>
                <w:t xml:space="preserve">IEEE Transactions on Circuits and Systems for Video Technology, </w:t>
              </w:r>
              <w:r>
                <w:rPr>
                  <w:noProof/>
                </w:rPr>
                <w:t>Issue 14.</w:t>
              </w:r>
            </w:p>
            <w:p w14:paraId="3F156D3A" w14:textId="77777777" w:rsidR="00811EAE" w:rsidRDefault="00811EAE" w:rsidP="00811EAE">
              <w:pPr>
                <w:pStyle w:val="Bibliography"/>
                <w:rPr>
                  <w:noProof/>
                </w:rPr>
              </w:pPr>
              <w:r>
                <w:rPr>
                  <w:noProof/>
                </w:rPr>
                <w:t xml:space="preserve">Dalton Cole, S. N., 2021. A New Facial Authentication Pitfall and Remedy in Web Services. </w:t>
              </w:r>
              <w:r>
                <w:rPr>
                  <w:i/>
                  <w:iCs/>
                  <w:noProof/>
                </w:rPr>
                <w:t>IEEE Transactions on Dependable and Secure Computing.</w:t>
              </w:r>
            </w:p>
            <w:p w14:paraId="340C2988" w14:textId="77777777" w:rsidR="00811EAE" w:rsidRDefault="00811EAE" w:rsidP="00811EAE">
              <w:pPr>
                <w:pStyle w:val="Bibliography"/>
                <w:rPr>
                  <w:noProof/>
                </w:rPr>
              </w:pPr>
              <w:r>
                <w:rPr>
                  <w:noProof/>
                </w:rPr>
                <w:t xml:space="preserve">Din, A., 2021. </w:t>
              </w:r>
              <w:r>
                <w:rPr>
                  <w:i/>
                  <w:iCs/>
                  <w:noProof/>
                </w:rPr>
                <w:t xml:space="preserve">What Is Biometric Authentication? A Complete Overview. </w:t>
              </w:r>
              <w:r>
                <w:rPr>
                  <w:noProof/>
                </w:rPr>
                <w:t xml:space="preserve">[Online] </w:t>
              </w:r>
              <w:r>
                <w:rPr>
                  <w:noProof/>
                </w:rPr>
                <w:br/>
                <w:t xml:space="preserve">Available at: </w:t>
              </w:r>
              <w:r>
                <w:rPr>
                  <w:noProof/>
                  <w:u w:val="single"/>
                </w:rPr>
                <w:t>https://heimdalsecurity.com/blog/biometric-authentication/</w:t>
              </w:r>
            </w:p>
            <w:p w14:paraId="51A2099E" w14:textId="77777777" w:rsidR="00811EAE" w:rsidRDefault="00811EAE" w:rsidP="00811EAE">
              <w:pPr>
                <w:pStyle w:val="Bibliography"/>
                <w:rPr>
                  <w:noProof/>
                </w:rPr>
              </w:pPr>
              <w:r>
                <w:rPr>
                  <w:noProof/>
                </w:rPr>
                <w:t xml:space="preserve">Hoy, M. B., 2018. Alexa, Siri, Cortana, and More: An Introduction to Voice Assistants. </w:t>
              </w:r>
              <w:r>
                <w:rPr>
                  <w:i/>
                  <w:iCs/>
                  <w:noProof/>
                </w:rPr>
                <w:t xml:space="preserve">Medical Reference Services Quarterly, </w:t>
              </w:r>
              <w:r>
                <w:rPr>
                  <w:noProof/>
                </w:rPr>
                <w:t>Volume 37.</w:t>
              </w:r>
            </w:p>
            <w:p w14:paraId="5057C99D" w14:textId="77777777" w:rsidR="00811EAE" w:rsidRDefault="00811EAE" w:rsidP="00811EAE">
              <w:pPr>
                <w:pStyle w:val="Bibliography"/>
                <w:rPr>
                  <w:noProof/>
                </w:rPr>
              </w:pPr>
              <w:r>
                <w:rPr>
                  <w:noProof/>
                </w:rPr>
                <w:t xml:space="preserve">Margit Sutrop, K. L.-M., n.d. Ethical Implications of Second Generation Biometrics. </w:t>
              </w:r>
              <w:r>
                <w:rPr>
                  <w:i/>
                  <w:iCs/>
                  <w:noProof/>
                </w:rPr>
                <w:t xml:space="preserve">Review of Policy Research(RPR), </w:t>
              </w:r>
              <w:r>
                <w:rPr>
                  <w:noProof/>
                </w:rPr>
                <w:t>pp. 10-12.</w:t>
              </w:r>
            </w:p>
            <w:p w14:paraId="52DE765C" w14:textId="77777777" w:rsidR="00811EAE" w:rsidRDefault="00811EAE" w:rsidP="00811EAE">
              <w:pPr>
                <w:pStyle w:val="Bibliography"/>
                <w:rPr>
                  <w:noProof/>
                </w:rPr>
              </w:pPr>
              <w:r>
                <w:rPr>
                  <w:noProof/>
                </w:rPr>
                <w:t xml:space="preserve">Meng, Z., 2020. Active voice authentication. </w:t>
              </w:r>
              <w:r>
                <w:rPr>
                  <w:i/>
                  <w:iCs/>
                  <w:noProof/>
                </w:rPr>
                <w:t>Digital Signal Processing.</w:t>
              </w:r>
            </w:p>
            <w:p w14:paraId="3B6F7799" w14:textId="77777777" w:rsidR="00811EAE" w:rsidRDefault="00811EAE" w:rsidP="00811EAE">
              <w:pPr>
                <w:pStyle w:val="Bibliography"/>
                <w:rPr>
                  <w:noProof/>
                </w:rPr>
              </w:pPr>
              <w:r>
                <w:rPr>
                  <w:noProof/>
                </w:rPr>
                <w:t xml:space="preserve">Mostafa, M., n.d. A Novel Similarity Measurement for Iris Authentication. </w:t>
              </w:r>
              <w:r>
                <w:rPr>
                  <w:i/>
                  <w:iCs/>
                  <w:noProof/>
                </w:rPr>
                <w:t xml:space="preserve">Informatica , </w:t>
              </w:r>
              <w:r>
                <w:rPr>
                  <w:noProof/>
                </w:rPr>
                <w:t>Volume 37.</w:t>
              </w:r>
            </w:p>
            <w:p w14:paraId="3E4BE9B2" w14:textId="77777777" w:rsidR="00811EAE" w:rsidRDefault="00811EAE" w:rsidP="00811EAE">
              <w:pPr>
                <w:pStyle w:val="Bibliography"/>
                <w:rPr>
                  <w:noProof/>
                </w:rPr>
              </w:pPr>
              <w:r>
                <w:rPr>
                  <w:noProof/>
                </w:rPr>
                <w:t xml:space="preserve">Muravskyi, V., 2021. ACCOUNTING OF WAGES WITH THE USE OF BIOMETRICS TO ENSURE CYBERSECURITY OF ENTERPRISES. </w:t>
              </w:r>
              <w:r>
                <w:rPr>
                  <w:i/>
                  <w:iCs/>
                  <w:noProof/>
                </w:rPr>
                <w:t>Financial and Credit Activity Problems of Theory and Practice.</w:t>
              </w:r>
            </w:p>
            <w:p w14:paraId="01512597" w14:textId="77777777" w:rsidR="00811EAE" w:rsidRDefault="00811EAE" w:rsidP="00811EAE">
              <w:pPr>
                <w:pStyle w:val="Bibliography"/>
                <w:rPr>
                  <w:noProof/>
                </w:rPr>
              </w:pPr>
              <w:r>
                <w:rPr>
                  <w:noProof/>
                </w:rPr>
                <w:t xml:space="preserve">R. Manjula Devi, D. K. P., 2022. Retina biometrics for personal authentication. In: </w:t>
              </w:r>
              <w:r>
                <w:rPr>
                  <w:i/>
                  <w:iCs/>
                  <w:noProof/>
                </w:rPr>
                <w:t xml:space="preserve">Machine Learning for Biometrics. </w:t>
              </w:r>
              <w:r>
                <w:rPr>
                  <w:noProof/>
                </w:rPr>
                <w:t>s.l.:s.n., pp. 87-103.</w:t>
              </w:r>
            </w:p>
            <w:p w14:paraId="211BAFC1" w14:textId="77777777" w:rsidR="00811EAE" w:rsidRDefault="00811EAE" w:rsidP="00811EAE">
              <w:pPr>
                <w:pStyle w:val="Bibliography"/>
                <w:rPr>
                  <w:noProof/>
                </w:rPr>
              </w:pPr>
              <w:r>
                <w:rPr>
                  <w:noProof/>
                </w:rPr>
                <w:t xml:space="preserve">Roy, S. P. C. S., 2022. Emerging Trends in Biometric Authentication. </w:t>
              </w:r>
              <w:r>
                <w:rPr>
                  <w:i/>
                  <w:iCs/>
                  <w:noProof/>
                </w:rPr>
                <w:t>ICRES 2022.</w:t>
              </w:r>
            </w:p>
            <w:p w14:paraId="3E3244CC" w14:textId="77777777" w:rsidR="00811EAE" w:rsidRDefault="00811EAE" w:rsidP="00811EAE">
              <w:pPr>
                <w:pStyle w:val="Bibliography"/>
                <w:rPr>
                  <w:noProof/>
                </w:rPr>
              </w:pPr>
              <w:r>
                <w:rPr>
                  <w:noProof/>
                </w:rPr>
                <w:t xml:space="preserve">Xinman Zhang, D. C., 2020. An Efficient Android-Based Multimodal Biometric Authentication System With Face and Voice. </w:t>
              </w:r>
              <w:r>
                <w:rPr>
                  <w:i/>
                  <w:iCs/>
                  <w:noProof/>
                </w:rPr>
                <w:t>IEEE Access.</w:t>
              </w:r>
            </w:p>
            <w:p w14:paraId="5F30D5FE" w14:textId="4BCD3FF9" w:rsidR="00811EAE" w:rsidRDefault="00811EAE" w:rsidP="00811EAE">
              <w:r>
                <w:rPr>
                  <w:b/>
                  <w:bCs/>
                  <w:noProof/>
                </w:rPr>
                <w:fldChar w:fldCharType="end"/>
              </w:r>
            </w:p>
          </w:sdtContent>
        </w:sdt>
      </w:sdtContent>
    </w:sdt>
    <w:p w14:paraId="1530D315" w14:textId="77777777" w:rsidR="00487F72" w:rsidRDefault="00487F72" w:rsidP="00487F72"/>
    <w:p w14:paraId="0142C1FE" w14:textId="77777777" w:rsidR="00746A34" w:rsidRDefault="00746A34"/>
    <w:sectPr w:rsidR="00746A34" w:rsidSect="008522D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3DBD6" w14:textId="77777777" w:rsidR="00F773C2" w:rsidRDefault="00F773C2" w:rsidP="002F6E07">
      <w:pPr>
        <w:spacing w:after="0" w:line="240" w:lineRule="auto"/>
      </w:pPr>
      <w:r>
        <w:separator/>
      </w:r>
    </w:p>
  </w:endnote>
  <w:endnote w:type="continuationSeparator" w:id="0">
    <w:p w14:paraId="16B6EDFA" w14:textId="77777777" w:rsidR="00F773C2" w:rsidRDefault="00F773C2" w:rsidP="002F6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F4797" w14:textId="77777777" w:rsidR="00F773C2" w:rsidRDefault="00F773C2" w:rsidP="002F6E07">
      <w:pPr>
        <w:spacing w:after="0" w:line="240" w:lineRule="auto"/>
      </w:pPr>
      <w:r>
        <w:separator/>
      </w:r>
    </w:p>
  </w:footnote>
  <w:footnote w:type="continuationSeparator" w:id="0">
    <w:p w14:paraId="44C7BFF6" w14:textId="77777777" w:rsidR="00F773C2" w:rsidRDefault="00F773C2" w:rsidP="002F6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4D54"/>
    <w:multiLevelType w:val="hybridMultilevel"/>
    <w:tmpl w:val="8916B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17C95"/>
    <w:multiLevelType w:val="hybridMultilevel"/>
    <w:tmpl w:val="68121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E7DF2"/>
    <w:multiLevelType w:val="hybridMultilevel"/>
    <w:tmpl w:val="7C621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832371"/>
    <w:multiLevelType w:val="hybridMultilevel"/>
    <w:tmpl w:val="DF60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B9"/>
    <w:rsid w:val="00024BF2"/>
    <w:rsid w:val="000330AD"/>
    <w:rsid w:val="00060335"/>
    <w:rsid w:val="00092F28"/>
    <w:rsid w:val="000D43A5"/>
    <w:rsid w:val="000F0AC7"/>
    <w:rsid w:val="00131186"/>
    <w:rsid w:val="0013621A"/>
    <w:rsid w:val="00162928"/>
    <w:rsid w:val="001714A7"/>
    <w:rsid w:val="00174B76"/>
    <w:rsid w:val="001F5218"/>
    <w:rsid w:val="00233984"/>
    <w:rsid w:val="0023699A"/>
    <w:rsid w:val="002A04DF"/>
    <w:rsid w:val="002F6E07"/>
    <w:rsid w:val="003454B8"/>
    <w:rsid w:val="00393BE3"/>
    <w:rsid w:val="003A5587"/>
    <w:rsid w:val="00415DB4"/>
    <w:rsid w:val="00487F72"/>
    <w:rsid w:val="004F5A6B"/>
    <w:rsid w:val="00513F88"/>
    <w:rsid w:val="00587A16"/>
    <w:rsid w:val="005B1D8E"/>
    <w:rsid w:val="005E4D10"/>
    <w:rsid w:val="005F0723"/>
    <w:rsid w:val="005F0ABD"/>
    <w:rsid w:val="00610C59"/>
    <w:rsid w:val="006B6D71"/>
    <w:rsid w:val="006C3143"/>
    <w:rsid w:val="007211DC"/>
    <w:rsid w:val="00746A34"/>
    <w:rsid w:val="00754FE9"/>
    <w:rsid w:val="00811EAE"/>
    <w:rsid w:val="008220A1"/>
    <w:rsid w:val="00844C1D"/>
    <w:rsid w:val="0085062C"/>
    <w:rsid w:val="008522DF"/>
    <w:rsid w:val="00874940"/>
    <w:rsid w:val="00896D63"/>
    <w:rsid w:val="008A7DC1"/>
    <w:rsid w:val="008B7F8F"/>
    <w:rsid w:val="008E5535"/>
    <w:rsid w:val="00963666"/>
    <w:rsid w:val="009A5906"/>
    <w:rsid w:val="009B3ABE"/>
    <w:rsid w:val="009E6034"/>
    <w:rsid w:val="009F4CB9"/>
    <w:rsid w:val="00A57416"/>
    <w:rsid w:val="00B478BA"/>
    <w:rsid w:val="00B5601D"/>
    <w:rsid w:val="00BC2C71"/>
    <w:rsid w:val="00C02C1E"/>
    <w:rsid w:val="00D203C1"/>
    <w:rsid w:val="00D37C9A"/>
    <w:rsid w:val="00D87DC3"/>
    <w:rsid w:val="00D92E28"/>
    <w:rsid w:val="00DB7742"/>
    <w:rsid w:val="00E14593"/>
    <w:rsid w:val="00E46E31"/>
    <w:rsid w:val="00E568B6"/>
    <w:rsid w:val="00EA67F6"/>
    <w:rsid w:val="00EB00F3"/>
    <w:rsid w:val="00EB0440"/>
    <w:rsid w:val="00ED4C14"/>
    <w:rsid w:val="00F47836"/>
    <w:rsid w:val="00F579C0"/>
    <w:rsid w:val="00F773C2"/>
    <w:rsid w:val="00FA3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00029"/>
  <w15:chartTrackingRefBased/>
  <w15:docId w15:val="{E89E362D-ED19-483B-86A9-72C96F5C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7F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59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7F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F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7F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7F7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4FE9"/>
    <w:pPr>
      <w:ind w:left="720"/>
      <w:contextualSpacing/>
    </w:pPr>
  </w:style>
  <w:style w:type="character" w:customStyle="1" w:styleId="Heading3Char">
    <w:name w:val="Heading 3 Char"/>
    <w:basedOn w:val="DefaultParagraphFont"/>
    <w:link w:val="Heading3"/>
    <w:uiPriority w:val="9"/>
    <w:rsid w:val="009A590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96D63"/>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0F0AC7"/>
  </w:style>
  <w:style w:type="paragraph" w:styleId="TOCHeading">
    <w:name w:val="TOC Heading"/>
    <w:basedOn w:val="Heading1"/>
    <w:next w:val="Normal"/>
    <w:uiPriority w:val="39"/>
    <w:unhideWhenUsed/>
    <w:qFormat/>
    <w:rsid w:val="001F5218"/>
    <w:pPr>
      <w:outlineLvl w:val="9"/>
    </w:pPr>
  </w:style>
  <w:style w:type="paragraph" w:styleId="TOC1">
    <w:name w:val="toc 1"/>
    <w:basedOn w:val="Normal"/>
    <w:next w:val="Normal"/>
    <w:autoRedefine/>
    <w:uiPriority w:val="39"/>
    <w:unhideWhenUsed/>
    <w:rsid w:val="001F5218"/>
    <w:pPr>
      <w:spacing w:after="100"/>
    </w:pPr>
  </w:style>
  <w:style w:type="paragraph" w:styleId="TOC2">
    <w:name w:val="toc 2"/>
    <w:basedOn w:val="Normal"/>
    <w:next w:val="Normal"/>
    <w:autoRedefine/>
    <w:uiPriority w:val="39"/>
    <w:unhideWhenUsed/>
    <w:rsid w:val="001F5218"/>
    <w:pPr>
      <w:spacing w:after="100"/>
      <w:ind w:left="220"/>
    </w:pPr>
  </w:style>
  <w:style w:type="paragraph" w:styleId="TOC3">
    <w:name w:val="toc 3"/>
    <w:basedOn w:val="Normal"/>
    <w:next w:val="Normal"/>
    <w:autoRedefine/>
    <w:uiPriority w:val="39"/>
    <w:unhideWhenUsed/>
    <w:rsid w:val="001F5218"/>
    <w:pPr>
      <w:spacing w:after="100"/>
      <w:ind w:left="440"/>
    </w:pPr>
  </w:style>
  <w:style w:type="character" w:styleId="Hyperlink">
    <w:name w:val="Hyperlink"/>
    <w:basedOn w:val="DefaultParagraphFont"/>
    <w:uiPriority w:val="99"/>
    <w:unhideWhenUsed/>
    <w:rsid w:val="001F5218"/>
    <w:rPr>
      <w:color w:val="0563C1" w:themeColor="hyperlink"/>
      <w:u w:val="single"/>
    </w:rPr>
  </w:style>
  <w:style w:type="paragraph" w:styleId="NoSpacing">
    <w:name w:val="No Spacing"/>
    <w:link w:val="NoSpacingChar"/>
    <w:uiPriority w:val="1"/>
    <w:qFormat/>
    <w:rsid w:val="008522DF"/>
    <w:pPr>
      <w:spacing w:after="0" w:line="240" w:lineRule="auto"/>
    </w:pPr>
    <w:rPr>
      <w:rFonts w:eastAsiaTheme="minorEastAsia"/>
    </w:rPr>
  </w:style>
  <w:style w:type="character" w:customStyle="1" w:styleId="NoSpacingChar">
    <w:name w:val="No Spacing Char"/>
    <w:basedOn w:val="DefaultParagraphFont"/>
    <w:link w:val="NoSpacing"/>
    <w:uiPriority w:val="1"/>
    <w:rsid w:val="008522DF"/>
    <w:rPr>
      <w:rFonts w:eastAsiaTheme="minorEastAsia"/>
    </w:rPr>
  </w:style>
  <w:style w:type="paragraph" w:styleId="TableofFigures">
    <w:name w:val="table of figures"/>
    <w:basedOn w:val="Normal"/>
    <w:next w:val="Normal"/>
    <w:uiPriority w:val="99"/>
    <w:unhideWhenUsed/>
    <w:rsid w:val="00513F88"/>
    <w:pPr>
      <w:spacing w:after="0"/>
      <w:ind w:left="440" w:hanging="440"/>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91844">
      <w:bodyDiv w:val="1"/>
      <w:marLeft w:val="0"/>
      <w:marRight w:val="0"/>
      <w:marTop w:val="0"/>
      <w:marBottom w:val="0"/>
      <w:divBdr>
        <w:top w:val="none" w:sz="0" w:space="0" w:color="auto"/>
        <w:left w:val="none" w:sz="0" w:space="0" w:color="auto"/>
        <w:bottom w:val="none" w:sz="0" w:space="0" w:color="auto"/>
        <w:right w:val="none" w:sz="0" w:space="0" w:color="auto"/>
      </w:divBdr>
    </w:div>
    <w:div w:id="201599135">
      <w:bodyDiv w:val="1"/>
      <w:marLeft w:val="0"/>
      <w:marRight w:val="0"/>
      <w:marTop w:val="0"/>
      <w:marBottom w:val="0"/>
      <w:divBdr>
        <w:top w:val="none" w:sz="0" w:space="0" w:color="auto"/>
        <w:left w:val="none" w:sz="0" w:space="0" w:color="auto"/>
        <w:bottom w:val="none" w:sz="0" w:space="0" w:color="auto"/>
        <w:right w:val="none" w:sz="0" w:space="0" w:color="auto"/>
      </w:divBdr>
    </w:div>
    <w:div w:id="299310597">
      <w:bodyDiv w:val="1"/>
      <w:marLeft w:val="0"/>
      <w:marRight w:val="0"/>
      <w:marTop w:val="0"/>
      <w:marBottom w:val="0"/>
      <w:divBdr>
        <w:top w:val="none" w:sz="0" w:space="0" w:color="auto"/>
        <w:left w:val="none" w:sz="0" w:space="0" w:color="auto"/>
        <w:bottom w:val="none" w:sz="0" w:space="0" w:color="auto"/>
        <w:right w:val="none" w:sz="0" w:space="0" w:color="auto"/>
      </w:divBdr>
    </w:div>
    <w:div w:id="546836046">
      <w:bodyDiv w:val="1"/>
      <w:marLeft w:val="0"/>
      <w:marRight w:val="0"/>
      <w:marTop w:val="0"/>
      <w:marBottom w:val="0"/>
      <w:divBdr>
        <w:top w:val="none" w:sz="0" w:space="0" w:color="auto"/>
        <w:left w:val="none" w:sz="0" w:space="0" w:color="auto"/>
        <w:bottom w:val="none" w:sz="0" w:space="0" w:color="auto"/>
        <w:right w:val="none" w:sz="0" w:space="0" w:color="auto"/>
      </w:divBdr>
    </w:div>
    <w:div w:id="653029393">
      <w:bodyDiv w:val="1"/>
      <w:marLeft w:val="0"/>
      <w:marRight w:val="0"/>
      <w:marTop w:val="0"/>
      <w:marBottom w:val="0"/>
      <w:divBdr>
        <w:top w:val="none" w:sz="0" w:space="0" w:color="auto"/>
        <w:left w:val="none" w:sz="0" w:space="0" w:color="auto"/>
        <w:bottom w:val="none" w:sz="0" w:space="0" w:color="auto"/>
        <w:right w:val="none" w:sz="0" w:space="0" w:color="auto"/>
      </w:divBdr>
    </w:div>
    <w:div w:id="791443406">
      <w:bodyDiv w:val="1"/>
      <w:marLeft w:val="0"/>
      <w:marRight w:val="0"/>
      <w:marTop w:val="0"/>
      <w:marBottom w:val="0"/>
      <w:divBdr>
        <w:top w:val="none" w:sz="0" w:space="0" w:color="auto"/>
        <w:left w:val="none" w:sz="0" w:space="0" w:color="auto"/>
        <w:bottom w:val="none" w:sz="0" w:space="0" w:color="auto"/>
        <w:right w:val="none" w:sz="0" w:space="0" w:color="auto"/>
      </w:divBdr>
    </w:div>
    <w:div w:id="948313515">
      <w:bodyDiv w:val="1"/>
      <w:marLeft w:val="0"/>
      <w:marRight w:val="0"/>
      <w:marTop w:val="0"/>
      <w:marBottom w:val="0"/>
      <w:divBdr>
        <w:top w:val="none" w:sz="0" w:space="0" w:color="auto"/>
        <w:left w:val="none" w:sz="0" w:space="0" w:color="auto"/>
        <w:bottom w:val="none" w:sz="0" w:space="0" w:color="auto"/>
        <w:right w:val="none" w:sz="0" w:space="0" w:color="auto"/>
      </w:divBdr>
    </w:div>
    <w:div w:id="1021277160">
      <w:bodyDiv w:val="1"/>
      <w:marLeft w:val="0"/>
      <w:marRight w:val="0"/>
      <w:marTop w:val="0"/>
      <w:marBottom w:val="0"/>
      <w:divBdr>
        <w:top w:val="none" w:sz="0" w:space="0" w:color="auto"/>
        <w:left w:val="none" w:sz="0" w:space="0" w:color="auto"/>
        <w:bottom w:val="none" w:sz="0" w:space="0" w:color="auto"/>
        <w:right w:val="none" w:sz="0" w:space="0" w:color="auto"/>
      </w:divBdr>
    </w:div>
    <w:div w:id="1111627008">
      <w:bodyDiv w:val="1"/>
      <w:marLeft w:val="0"/>
      <w:marRight w:val="0"/>
      <w:marTop w:val="0"/>
      <w:marBottom w:val="0"/>
      <w:divBdr>
        <w:top w:val="none" w:sz="0" w:space="0" w:color="auto"/>
        <w:left w:val="none" w:sz="0" w:space="0" w:color="auto"/>
        <w:bottom w:val="none" w:sz="0" w:space="0" w:color="auto"/>
        <w:right w:val="none" w:sz="0" w:space="0" w:color="auto"/>
      </w:divBdr>
    </w:div>
    <w:div w:id="1292901595">
      <w:bodyDiv w:val="1"/>
      <w:marLeft w:val="0"/>
      <w:marRight w:val="0"/>
      <w:marTop w:val="0"/>
      <w:marBottom w:val="0"/>
      <w:divBdr>
        <w:top w:val="none" w:sz="0" w:space="0" w:color="auto"/>
        <w:left w:val="none" w:sz="0" w:space="0" w:color="auto"/>
        <w:bottom w:val="none" w:sz="0" w:space="0" w:color="auto"/>
        <w:right w:val="none" w:sz="0" w:space="0" w:color="auto"/>
      </w:divBdr>
    </w:div>
    <w:div w:id="1308899132">
      <w:bodyDiv w:val="1"/>
      <w:marLeft w:val="0"/>
      <w:marRight w:val="0"/>
      <w:marTop w:val="0"/>
      <w:marBottom w:val="0"/>
      <w:divBdr>
        <w:top w:val="none" w:sz="0" w:space="0" w:color="auto"/>
        <w:left w:val="none" w:sz="0" w:space="0" w:color="auto"/>
        <w:bottom w:val="none" w:sz="0" w:space="0" w:color="auto"/>
        <w:right w:val="none" w:sz="0" w:space="0" w:color="auto"/>
      </w:divBdr>
    </w:div>
    <w:div w:id="1477575591">
      <w:bodyDiv w:val="1"/>
      <w:marLeft w:val="0"/>
      <w:marRight w:val="0"/>
      <w:marTop w:val="0"/>
      <w:marBottom w:val="0"/>
      <w:divBdr>
        <w:top w:val="none" w:sz="0" w:space="0" w:color="auto"/>
        <w:left w:val="none" w:sz="0" w:space="0" w:color="auto"/>
        <w:bottom w:val="none" w:sz="0" w:space="0" w:color="auto"/>
        <w:right w:val="none" w:sz="0" w:space="0" w:color="auto"/>
      </w:divBdr>
    </w:div>
    <w:div w:id="1494104199">
      <w:bodyDiv w:val="1"/>
      <w:marLeft w:val="0"/>
      <w:marRight w:val="0"/>
      <w:marTop w:val="0"/>
      <w:marBottom w:val="0"/>
      <w:divBdr>
        <w:top w:val="none" w:sz="0" w:space="0" w:color="auto"/>
        <w:left w:val="none" w:sz="0" w:space="0" w:color="auto"/>
        <w:bottom w:val="none" w:sz="0" w:space="0" w:color="auto"/>
        <w:right w:val="none" w:sz="0" w:space="0" w:color="auto"/>
      </w:divBdr>
    </w:div>
    <w:div w:id="1828934654">
      <w:bodyDiv w:val="1"/>
      <w:marLeft w:val="0"/>
      <w:marRight w:val="0"/>
      <w:marTop w:val="0"/>
      <w:marBottom w:val="0"/>
      <w:divBdr>
        <w:top w:val="none" w:sz="0" w:space="0" w:color="auto"/>
        <w:left w:val="none" w:sz="0" w:space="0" w:color="auto"/>
        <w:bottom w:val="none" w:sz="0" w:space="0" w:color="auto"/>
        <w:right w:val="none" w:sz="0" w:space="0" w:color="auto"/>
      </w:divBdr>
    </w:div>
    <w:div w:id="1835535359">
      <w:bodyDiv w:val="1"/>
      <w:marLeft w:val="0"/>
      <w:marRight w:val="0"/>
      <w:marTop w:val="0"/>
      <w:marBottom w:val="0"/>
      <w:divBdr>
        <w:top w:val="none" w:sz="0" w:space="0" w:color="auto"/>
        <w:left w:val="none" w:sz="0" w:space="0" w:color="auto"/>
        <w:bottom w:val="none" w:sz="0" w:space="0" w:color="auto"/>
        <w:right w:val="none" w:sz="0" w:space="0" w:color="auto"/>
      </w:divBdr>
    </w:div>
    <w:div w:id="1871528242">
      <w:bodyDiv w:val="1"/>
      <w:marLeft w:val="0"/>
      <w:marRight w:val="0"/>
      <w:marTop w:val="0"/>
      <w:marBottom w:val="0"/>
      <w:divBdr>
        <w:top w:val="none" w:sz="0" w:space="0" w:color="auto"/>
        <w:left w:val="none" w:sz="0" w:space="0" w:color="auto"/>
        <w:bottom w:val="none" w:sz="0" w:space="0" w:color="auto"/>
        <w:right w:val="none" w:sz="0" w:space="0" w:color="auto"/>
      </w:divBdr>
    </w:div>
    <w:div w:id="1943803465">
      <w:bodyDiv w:val="1"/>
      <w:marLeft w:val="0"/>
      <w:marRight w:val="0"/>
      <w:marTop w:val="0"/>
      <w:marBottom w:val="0"/>
      <w:divBdr>
        <w:top w:val="none" w:sz="0" w:space="0" w:color="auto"/>
        <w:left w:val="none" w:sz="0" w:space="0" w:color="auto"/>
        <w:bottom w:val="none" w:sz="0" w:space="0" w:color="auto"/>
        <w:right w:val="none" w:sz="0" w:space="0" w:color="auto"/>
      </w:divBdr>
    </w:div>
    <w:div w:id="2027635687">
      <w:bodyDiv w:val="1"/>
      <w:marLeft w:val="0"/>
      <w:marRight w:val="0"/>
      <w:marTop w:val="0"/>
      <w:marBottom w:val="0"/>
      <w:divBdr>
        <w:top w:val="none" w:sz="0" w:space="0" w:color="auto"/>
        <w:left w:val="none" w:sz="0" w:space="0" w:color="auto"/>
        <w:bottom w:val="none" w:sz="0" w:space="0" w:color="auto"/>
        <w:right w:val="none" w:sz="0" w:space="0" w:color="auto"/>
      </w:divBdr>
    </w:div>
    <w:div w:id="2032027115">
      <w:bodyDiv w:val="1"/>
      <w:marLeft w:val="0"/>
      <w:marRight w:val="0"/>
      <w:marTop w:val="0"/>
      <w:marBottom w:val="0"/>
      <w:divBdr>
        <w:top w:val="none" w:sz="0" w:space="0" w:color="auto"/>
        <w:left w:val="none" w:sz="0" w:space="0" w:color="auto"/>
        <w:bottom w:val="none" w:sz="0" w:space="0" w:color="auto"/>
        <w:right w:val="none" w:sz="0" w:space="0" w:color="auto"/>
      </w:divBdr>
    </w:div>
    <w:div w:id="204367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Ant21</b:Tag>
    <b:SourceType>InternetSite</b:SourceType>
    <b:Guid>{AA3C2E7B-55E4-457A-8CD0-B82773B1E476}</b:Guid>
    <b:Title>What Is Biometric Authentication? A Complete Overview</b:Title>
    <b:Year>2021</b:Year>
    <b:Author>
      <b:Author>
        <b:NameList>
          <b:Person>
            <b:Last>Din</b:Last>
            <b:First>Antonia</b:First>
          </b:Person>
        </b:NameList>
      </b:Author>
    </b:Author>
    <b:URL>https://heimdalsecurity.com/blog/biometric-authentication/</b:URL>
    <b:RefOrder>1</b:RefOrder>
  </b:Source>
  <b:Source>
    <b:Tag>Sha22</b:Tag>
    <b:SourceType>JournalArticle</b:SourceType>
    <b:Guid>{C675EE95-BD46-495B-BCEE-918659663B11}</b:Guid>
    <b:Title>Emerging Trends in Biometric Authentication</b:Title>
    <b:Year>2022</b:Year>
    <b:Author>
      <b:Author>
        <b:NameList>
          <b:Person>
            <b:Last>Roy</b:Last>
            <b:First>Shamik</b:First>
            <b:Middle>Palit Chandrima Sinha</b:Middle>
          </b:Person>
        </b:NameList>
      </b:Author>
    </b:Author>
    <b:JournalName>ICRES 2022</b:JournalName>
    <b:RefOrder>3</b:RefOrder>
  </b:Source>
  <b:Source>
    <b:Tag>Moh</b:Tag>
    <b:SourceType>JournalArticle</b:SourceType>
    <b:Guid>{4B36B9AC-60F9-408E-B6FA-6B71CB3E3114}</b:Guid>
    <b:Author>
      <b:Author>
        <b:NameList>
          <b:Person>
            <b:Last>Mostafa</b:Last>
            <b:First>Mohamed</b:First>
          </b:Person>
        </b:NameList>
      </b:Author>
    </b:Author>
    <b:Title>A Novel Similarity Measurement for Iris Authentication</b:Title>
    <b:JournalName>Informatica </b:JournalName>
    <b:Volume>37</b:Volume>
    <b:RefOrder>4</b:RefOrder>
  </b:Source>
  <b:Source>
    <b:Tag>RMa22</b:Tag>
    <b:SourceType>BookSection</b:SourceType>
    <b:Guid>{BA55F6CC-D38A-408C-AC78-F40FFF2D9135}</b:Guid>
    <b:Title>Retina biometrics for personal authentication</b:Title>
    <b:Year>2022</b:Year>
    <b:Pages>87-103</b:Pages>
    <b:Author>
      <b:Author>
        <b:NameList>
          <b:Person>
            <b:Last>R. Manjula Devi</b:Last>
            <b:First>Dr.</b:First>
            <b:Middle>Keerthika Periasamy</b:Middle>
          </b:Person>
        </b:NameList>
      </b:Author>
    </b:Author>
    <b:BookTitle>Machine Learning for Biometrics</b:BookTitle>
    <b:RefOrder>5</b:RefOrder>
  </b:Source>
  <b:Source>
    <b:Tag>Zho20</b:Tag>
    <b:SourceType>JournalArticle</b:SourceType>
    <b:Guid>{9553542D-4FB0-489E-A9E5-C6BDF9EEC4A4}</b:Guid>
    <b:Title>Active voice authentication</b:Title>
    <b:Year>2020</b:Year>
    <b:Author>
      <b:Author>
        <b:NameList>
          <b:Person>
            <b:Last>Meng</b:Last>
            <b:First>Zhong</b:First>
          </b:Person>
        </b:NameList>
      </b:Author>
    </b:Author>
    <b:JournalName>Digital Signal Processing</b:JournalName>
    <b:RefOrder>6</b:RefOrder>
  </b:Source>
  <b:Source>
    <b:Tag>Dal21</b:Tag>
    <b:SourceType>JournalArticle</b:SourceType>
    <b:Guid>{DE02DF4F-DE0A-48F3-B98A-C31AAFE91A49}</b:Guid>
    <b:Author>
      <b:Author>
        <b:NameList>
          <b:Person>
            <b:Last>Dalton Cole</b:Last>
            <b:First>Sara</b:First>
            <b:Middle>Newman</b:Middle>
          </b:Person>
        </b:NameList>
      </b:Author>
    </b:Author>
    <b:Title>A New Facial Authentication Pitfall and Remedy in Web Services</b:Title>
    <b:JournalName>IEEE Transactions on Dependable and Secure Computing</b:JournalName>
    <b:Year>2021</b:Year>
    <b:RefOrder>8</b:RefOrder>
  </b:Source>
  <b:Source>
    <b:Tag>Mat18</b:Tag>
    <b:SourceType>JournalArticle</b:SourceType>
    <b:Guid>{6B3DFDDC-BF3D-42D4-A859-D0287A6B1E7D}</b:Guid>
    <b:Author>
      <b:Author>
        <b:NameList>
          <b:Person>
            <b:Last>Hoy</b:Last>
            <b:First>Matthew</b:First>
            <b:Middle>B</b:Middle>
          </b:Person>
        </b:NameList>
      </b:Author>
    </b:Author>
    <b:Title>Alexa, Siri, Cortana, and More: An Introduction to Voice Assistants</b:Title>
    <b:JournalName>Medical Reference Services Quarterly</b:JournalName>
    <b:Year>2018</b:Year>
    <b:Volume>37</b:Volume>
    <b:RefOrder>7</b:RefOrder>
  </b:Source>
  <b:Source>
    <b:Tag>Vol21</b:Tag>
    <b:SourceType>JournalArticle</b:SourceType>
    <b:Guid>{5D3A5F33-7A35-4776-9F1C-39142DDD3A24}</b:Guid>
    <b:Author>
      <b:Author>
        <b:NameList>
          <b:Person>
            <b:Last>Muravskyi</b:Last>
            <b:First>Volodymyr</b:First>
          </b:Person>
        </b:NameList>
      </b:Author>
    </b:Author>
    <b:Title>ACCOUNTING OF WAGES WITH THE USE OF BIOMETRICS TO ENSURE CYBERSECURITY OF ENTERPRISES</b:Title>
    <b:JournalName>Financial and Credit Activity Problems of Theory and Practice</b:JournalName>
    <b:Year>2021</b:Year>
    <b:RefOrder>10</b:RefOrder>
  </b:Source>
  <b:Source>
    <b:Tag>Ani04</b:Tag>
    <b:SourceType>JournalArticle</b:SourceType>
    <b:Guid>{01BB08F2-68E7-4B5B-BC67-2FC6EB0CB313}</b:Guid>
    <b:Author>
      <b:Author>
        <b:NameList>
          <b:Person>
            <b:Last>Anil K. Jain</b:Last>
            <b:First>Arun</b:First>
            <b:Middle>Ross</b:Middle>
          </b:Person>
        </b:NameList>
      </b:Author>
    </b:Author>
    <b:Title>An Introduction to Biometric Recognition</b:Title>
    <b:JournalName>IEEE Transactions on Circuits and Systems for Video Technology</b:JournalName>
    <b:Year>2004</b:Year>
    <b:Issue>14</b:Issue>
    <b:RefOrder>2</b:RefOrder>
  </b:Source>
  <b:Source>
    <b:Tag>Mar</b:Tag>
    <b:SourceType>JournalArticle</b:SourceType>
    <b:Guid>{73742F94-FB48-4D77-96CC-386286ABB881}</b:Guid>
    <b:Author>
      <b:Author>
        <b:NameList>
          <b:Person>
            <b:Last>Margit Sutrop</b:Last>
            <b:First>Katrin</b:First>
            <b:Middle>Laas-Mikko</b:Middle>
          </b:Person>
        </b:NameList>
      </b:Author>
    </b:Author>
    <b:Title>Ethical Implications of Second Generation Biometrics</b:Title>
    <b:JournalName>Review of Policy Research(RPR)</b:JournalName>
    <b:Pages>10-12</b:Pages>
    <b:RefOrder>11</b:RefOrder>
  </b:Source>
  <b:Source>
    <b:Tag>Abd</b:Tag>
    <b:SourceType>JournalArticle</b:SourceType>
    <b:Guid>{CA8D62F8-3C16-4E3A-B5F0-14AEA985BCE5}</b:Guid>
    <b:Author>
      <b:Author>
        <b:NameList>
          <b:Person>
            <b:Last>Abdulmonam Omar Alaswad</b:Last>
            <b:First>Ahlal</b:First>
            <b:Middle>H. Montaser</b:Middle>
          </b:Person>
        </b:NameList>
      </b:Author>
    </b:Author>
    <b:Title>Vulnerabilities of Biometric Authentication</b:Title>
    <b:JournalName>International Journal of Information &amp; Computation Technology</b:JournalName>
    <b:Volume>4</b:Volume>
    <b:Issue>10</b:Issue>
    <b:RefOrder>12</b:RefOrder>
  </b:Source>
  <b:Source>
    <b:Tag>Xin20</b:Tag>
    <b:SourceType>JournalArticle</b:SourceType>
    <b:Guid>{E709AB75-60B3-45E5-854E-DA436B809C5C}</b:Guid>
    <b:Title>An Efficient Android-Based Multimodal Biometric Authentication System With Face and Voice</b:Title>
    <b:Year>2020</b:Year>
    <b:Author>
      <b:Author>
        <b:NameList>
          <b:Person>
            <b:Last>Xinman Zhang</b:Last>
            <b:First>Dongxu</b:First>
            <b:Middle>Cheng</b:Middle>
          </b:Person>
        </b:NameList>
      </b:Author>
    </b:Author>
    <b:JournalName>IEEE Access</b:JournalName>
    <b:RefOrder>9</b:RefOrder>
  </b:Source>
</b:Sources>
</file>

<file path=customXml/itemProps1.xml><?xml version="1.0" encoding="utf-8"?>
<ds:datastoreItem xmlns:ds="http://schemas.openxmlformats.org/officeDocument/2006/customXml" ds:itemID="{10E17FEA-846E-4CC5-8356-B79A1B560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2278</Words>
  <Characters>12986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Biometric Authentication Systems</vt:lpstr>
    </vt:vector>
  </TitlesOfParts>
  <Company/>
  <LinksUpToDate>false</LinksUpToDate>
  <CharactersWithSpaces>15234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Biometric Authentication Systems</dc:title>
  <dc:subject/>
  <dc:creator>Name</dc:creator>
  <cp:keywords/>
  <dc:description/>
  <cp:lastModifiedBy>Alish Palasara</cp:lastModifiedBy>
  <cp:revision>2</cp:revision>
  <dcterms:created xsi:type="dcterms:W3CDTF">2022-04-03T12:31:00Z</dcterms:created>
  <dcterms:modified xsi:type="dcterms:W3CDTF">2022-04-03T12:31:00Z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etDate">
    <vt:lpwstr>2022-03-30T04:59:52Z</vt:lpwstr>
  </property>
  <property fmtid="{D5CDD505-2E9C-101B-9397-08002B2CF9AE}" pid="4" name="MSIP_Label_7fd8a196-24eb-41bb-9b22-e6a1875a70f5_Method">
    <vt:lpwstr>Privileged</vt:lpwstr>
  </property>
  <property fmtid="{D5CDD505-2E9C-101B-9397-08002B2CF9AE}" pid="5" name="MSIP_Label_7fd8a196-24eb-41bb-9b22-e6a1875a70f5_Name">
    <vt:lpwstr>Public</vt:lpwstr>
  </property>
  <property fmtid="{D5CDD505-2E9C-101B-9397-08002B2CF9AE}" pid="6" name="MSIP_Label_7fd8a196-24eb-41bb-9b22-e6a1875a70f5_SiteId">
    <vt:lpwstr>63ce7d59-2f3e-42cd-a8cc-be764cff5eb6</vt:lpwstr>
  </property>
  <property fmtid="{D5CDD505-2E9C-101B-9397-08002B2CF9AE}" pid="7" name="MSIP_Label_7fd8a196-24eb-41bb-9b22-e6a1875a70f5_ActionId">
    <vt:lpwstr>ef959ca9-56b5-4056-bd61-183d52861e5e</vt:lpwstr>
  </property>
  <property fmtid="{D5CDD505-2E9C-101B-9397-08002B2CF9AE}" pid="8" name="MSIP_Label_7fd8a196-24eb-41bb-9b22-e6a1875a70f5_ContentBits">
    <vt:lpwstr>0</vt:lpwstr>
  </property>
</Properties>
</file>