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4FB9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2DCC6D76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6900815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2E92DAA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52DB2E61" w14:textId="77777777" w:rsidR="00504A4F" w:rsidRDefault="00B91505" w:rsidP="002574B9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3D8F26CA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2574B9">
        <w:t>09.03.03 Мобильные и сетевые технологии</w:t>
      </w:r>
      <w:r>
        <w:rPr>
          <w:color w:val="000000"/>
        </w:rPr>
        <w:t>»</w:t>
      </w:r>
    </w:p>
    <w:p w14:paraId="37CFEE46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3EF4B392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4C99AE1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3EB8C88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1F2B066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6661776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59F04F9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08EAF01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Т Ч Е Т </w:t>
      </w:r>
    </w:p>
    <w:p w14:paraId="2CDC9E98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BCEFFB" w14:textId="3CD78D08" w:rsidR="00A37EAB" w:rsidRDefault="005774EE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____________________________</w:t>
      </w:r>
      <w:r w:rsidR="002838A4" w:rsidRPr="000D117C">
        <w:rPr>
          <w:bCs/>
          <w:color w:val="000000"/>
          <w:u w:val="single"/>
        </w:rPr>
        <w:t>О Лабораторной работе №2</w:t>
      </w:r>
      <w:r>
        <w:rPr>
          <w:b/>
          <w:color w:val="000000"/>
        </w:rPr>
        <w:t>___________________________</w:t>
      </w:r>
    </w:p>
    <w:p w14:paraId="394F43F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0EEC45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BB402B6" w14:textId="77777777" w:rsidTr="00195C49">
        <w:tc>
          <w:tcPr>
            <w:tcW w:w="1771" w:type="dxa"/>
          </w:tcPr>
          <w:p w14:paraId="52EE9871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265AFD4C" w14:textId="38C90B9C" w:rsidR="00504A4F" w:rsidRPr="000D117C" w:rsidRDefault="000D117C" w:rsidP="00A37E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Построение </w:t>
            </w:r>
            <w:r>
              <w:rPr>
                <w:sz w:val="21"/>
                <w:szCs w:val="21"/>
                <w:lang w:val="en-US"/>
              </w:rPr>
              <w:t xml:space="preserve">ER </w:t>
            </w:r>
            <w:r>
              <w:rPr>
                <w:sz w:val="21"/>
                <w:szCs w:val="21"/>
              </w:rPr>
              <w:t>диаграммы</w:t>
            </w:r>
          </w:p>
        </w:tc>
      </w:tr>
      <w:tr w:rsidR="00504A4F" w14:paraId="7C435651" w14:textId="77777777" w:rsidTr="00195C49">
        <w:tc>
          <w:tcPr>
            <w:tcW w:w="9709" w:type="dxa"/>
            <w:gridSpan w:val="2"/>
          </w:tcPr>
          <w:p w14:paraId="13D8B924" w14:textId="77777777" w:rsidR="00504A4F" w:rsidRDefault="00504A4F">
            <w:pPr>
              <w:jc w:val="both"/>
            </w:pPr>
          </w:p>
        </w:tc>
      </w:tr>
    </w:tbl>
    <w:p w14:paraId="3E53632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200EACA7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6E0236F7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660399B0" w14:textId="0931B6F2" w:rsidR="005774EE" w:rsidRPr="005774EE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proofErr w:type="gramStart"/>
      <w:r>
        <w:rPr>
          <w:b/>
          <w:color w:val="000000"/>
        </w:rPr>
        <w:t>Студент</w:t>
      </w:r>
      <w:bookmarkStart w:id="3" w:name="tyjcwt" w:colFirst="0" w:colLast="0"/>
      <w:bookmarkEnd w:id="3"/>
      <w:r w:rsidRPr="002574B9">
        <w:rPr>
          <w:color w:val="000000"/>
        </w:rPr>
        <w:t xml:space="preserve"> </w:t>
      </w:r>
      <w:r w:rsidR="005774EE" w:rsidRPr="002574B9">
        <w:rPr>
          <w:color w:val="000000"/>
          <w:u w:val="single"/>
        </w:rPr>
        <w:t xml:space="preserve"> </w:t>
      </w:r>
      <w:proofErr w:type="spellStart"/>
      <w:r w:rsidR="000D117C">
        <w:rPr>
          <w:color w:val="000000"/>
          <w:u w:val="single"/>
        </w:rPr>
        <w:t>Береснев</w:t>
      </w:r>
      <w:proofErr w:type="spellEnd"/>
      <w:proofErr w:type="gramEnd"/>
      <w:r w:rsidR="000D117C">
        <w:rPr>
          <w:color w:val="000000"/>
          <w:u w:val="single"/>
        </w:rPr>
        <w:t xml:space="preserve"> А.С</w:t>
      </w:r>
      <w:r w:rsidRPr="002574B9">
        <w:rPr>
          <w:color w:val="000000"/>
          <w:u w:val="single"/>
        </w:rPr>
        <w:t xml:space="preserve">   </w:t>
      </w:r>
      <w:r w:rsidR="000D117C">
        <w:rPr>
          <w:color w:val="000000"/>
          <w:u w:val="single"/>
        </w:rPr>
        <w:t xml:space="preserve">    </w:t>
      </w:r>
      <w:r w:rsidR="000D117C">
        <w:rPr>
          <w:color w:val="000000"/>
          <w:u w:val="single"/>
        </w:rPr>
        <w:tab/>
        <w:t xml:space="preserve"> </w:t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</w:rPr>
        <w:t xml:space="preserve">   </w:t>
      </w:r>
      <w:r w:rsidRPr="002574B9">
        <w:rPr>
          <w:color w:val="000000"/>
          <w:u w:val="single"/>
        </w:rPr>
        <w:t xml:space="preserve">  _</w:t>
      </w:r>
      <w:r w:rsidR="000D117C">
        <w:rPr>
          <w:color w:val="000000"/>
          <w:u w:val="single"/>
          <w:lang w:val="en-US"/>
        </w:rPr>
        <w:t>K</w:t>
      </w:r>
      <w:r w:rsidR="000D117C" w:rsidRPr="000D117C">
        <w:rPr>
          <w:color w:val="000000"/>
          <w:u w:val="single"/>
        </w:rPr>
        <w:t>3240</w:t>
      </w:r>
      <w:r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332BEDCC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374E846D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5A3B10DA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702716F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3C67AEE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066BA8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500DA9A0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373132E5" w14:textId="77777777" w:rsidR="005774EE" w:rsidRPr="002574B9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u w:val="single"/>
        </w:rPr>
      </w:pPr>
      <w:r>
        <w:rPr>
          <w:b/>
          <w:color w:val="000000"/>
        </w:rPr>
        <w:t>Преподаватель</w:t>
      </w:r>
      <w:r>
        <w:rPr>
          <w:b/>
          <w:color w:val="000000"/>
          <w:u w:val="single"/>
        </w:rPr>
        <w:t xml:space="preserve">  </w:t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757A57E0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(</w:t>
      </w:r>
      <w:r>
        <w:rPr>
          <w:color w:val="000000"/>
          <w:sz w:val="16"/>
          <w:szCs w:val="16"/>
        </w:rPr>
        <w:t>Фамилия И.О)</w:t>
      </w:r>
    </w:p>
    <w:p w14:paraId="718A20A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B13F000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6EB0C8A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24CCA20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6F2E5B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F64AC19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42B2183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5B15DAD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063B3C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BF5A659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9FB8D3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265F5A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C8E3D71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77D80B36" w14:textId="47A3B61F" w:rsidR="000D117C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2018</w:t>
      </w:r>
    </w:p>
    <w:p w14:paraId="6E8E9C0D" w14:textId="77777777" w:rsidR="000D117C" w:rsidRDefault="000D1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br w:type="page"/>
      </w:r>
    </w:p>
    <w:p w14:paraId="1ADAC694" w14:textId="77777777" w:rsidR="00111A09" w:rsidRDefault="000D117C" w:rsidP="000D1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111A09">
        <w:rPr>
          <w:b/>
          <w:color w:val="000000"/>
        </w:rPr>
        <w:lastRenderedPageBreak/>
        <w:t xml:space="preserve">Цель: </w:t>
      </w:r>
    </w:p>
    <w:p w14:paraId="47201D1F" w14:textId="36B3629C" w:rsidR="000D117C" w:rsidRPr="00111A09" w:rsidRDefault="000D117C" w:rsidP="000D1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111A09">
        <w:rPr>
          <w:bCs/>
          <w:color w:val="000000"/>
        </w:rPr>
        <w:t>О</w:t>
      </w:r>
      <w:r w:rsidRPr="00111A09">
        <w:rPr>
          <w:bCs/>
          <w:color w:val="000000"/>
        </w:rPr>
        <w:t>владеть практическими навыками проведения анализа данных системы и</w:t>
      </w:r>
    </w:p>
    <w:p w14:paraId="68636196" w14:textId="05781F1D" w:rsidR="00504A4F" w:rsidRPr="00111A09" w:rsidRDefault="000D117C" w:rsidP="000D1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111A09">
        <w:rPr>
          <w:bCs/>
          <w:color w:val="000000"/>
        </w:rPr>
        <w:t>построения инфологической модели данных БД.</w:t>
      </w:r>
    </w:p>
    <w:p w14:paraId="6C4E4019" w14:textId="10FDF180" w:rsidR="001A575B" w:rsidRPr="00111A09" w:rsidRDefault="001A575B" w:rsidP="000D1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C90B2CD" w14:textId="77777777" w:rsidR="00111A09" w:rsidRPr="00111A09" w:rsidRDefault="00111A09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111A09">
        <w:rPr>
          <w:b/>
          <w:color w:val="000000"/>
        </w:rPr>
        <w:t>Индивидуальное практическое задание:</w:t>
      </w:r>
    </w:p>
    <w:p w14:paraId="5628570F" w14:textId="77777777" w:rsidR="00111A09" w:rsidRPr="00111A09" w:rsidRDefault="00111A09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111A09">
        <w:rPr>
          <w:bCs/>
          <w:color w:val="000000"/>
        </w:rPr>
        <w:t>1. Проанализировать предметную область согласно варианту задания.</w:t>
      </w:r>
    </w:p>
    <w:p w14:paraId="64A0CC90" w14:textId="77777777" w:rsidR="00111A09" w:rsidRPr="00111A09" w:rsidRDefault="00111A09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111A09">
        <w:rPr>
          <w:bCs/>
          <w:color w:val="000000"/>
        </w:rPr>
        <w:t>2. Выполнить инфологическое моделирование базы данных по заданной</w:t>
      </w:r>
    </w:p>
    <w:p w14:paraId="07D4A2A8" w14:textId="77777777" w:rsidR="00111A09" w:rsidRPr="00111A09" w:rsidRDefault="00111A09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111A09">
        <w:rPr>
          <w:bCs/>
          <w:color w:val="000000"/>
        </w:rPr>
        <w:t>предметной области с использованием метода ER-диаграмм («сущность-</w:t>
      </w:r>
    </w:p>
    <w:p w14:paraId="0370C18E" w14:textId="77777777" w:rsidR="00111A09" w:rsidRPr="00111A09" w:rsidRDefault="00111A09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111A09">
        <w:rPr>
          <w:bCs/>
          <w:color w:val="000000"/>
        </w:rPr>
        <w:t>связь») в нотации Питера Чена.</w:t>
      </w:r>
    </w:p>
    <w:p w14:paraId="79267D0F" w14:textId="15BA06F1" w:rsidR="001A575B" w:rsidRDefault="00111A09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111A09">
        <w:rPr>
          <w:bCs/>
          <w:color w:val="000000"/>
        </w:rPr>
        <w:t xml:space="preserve">3. Реализовать разработанную ИЛМ с использованием CA </w:t>
      </w:r>
      <w:proofErr w:type="spellStart"/>
      <w:r w:rsidRPr="00111A09">
        <w:rPr>
          <w:bCs/>
          <w:color w:val="000000"/>
        </w:rPr>
        <w:t>ERwin</w:t>
      </w:r>
      <w:proofErr w:type="spellEnd"/>
      <w:r w:rsidRPr="00111A09">
        <w:rPr>
          <w:bCs/>
          <w:color w:val="000000"/>
        </w:rPr>
        <w:t xml:space="preserve"> </w:t>
      </w:r>
      <w:proofErr w:type="spellStart"/>
      <w:r w:rsidRPr="00111A09">
        <w:rPr>
          <w:bCs/>
          <w:color w:val="000000"/>
        </w:rPr>
        <w:t>Data</w:t>
      </w:r>
      <w:proofErr w:type="spellEnd"/>
      <w:r w:rsidRPr="00111A09">
        <w:rPr>
          <w:bCs/>
          <w:color w:val="000000"/>
        </w:rPr>
        <w:t xml:space="preserve"> </w:t>
      </w:r>
      <w:proofErr w:type="spellStart"/>
      <w:r w:rsidRPr="00111A09">
        <w:rPr>
          <w:bCs/>
          <w:color w:val="000000"/>
        </w:rPr>
        <w:t>Modeler</w:t>
      </w:r>
      <w:proofErr w:type="spellEnd"/>
      <w:r w:rsidRPr="00111A09">
        <w:rPr>
          <w:bCs/>
          <w:color w:val="000000"/>
        </w:rPr>
        <w:t>.</w:t>
      </w:r>
    </w:p>
    <w:p w14:paraId="1CA9065F" w14:textId="1B66348B" w:rsidR="00111A09" w:rsidRDefault="00111A09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AFA7DA8" w14:textId="1B9B2ED3" w:rsidR="00111A09" w:rsidRDefault="00A636F1" w:rsidP="00111A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A636F1">
        <w:rPr>
          <w:b/>
          <w:color w:val="000000"/>
        </w:rPr>
        <w:t>Задание:</w:t>
      </w:r>
    </w:p>
    <w:p w14:paraId="715036A3" w14:textId="77777777" w:rsidR="00A636F1" w:rsidRPr="00A636F1" w:rsidRDefault="00A636F1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A636F1">
        <w:rPr>
          <w:bCs/>
          <w:color w:val="000000"/>
        </w:rPr>
        <w:t>Создать программную систему, предназначенную для работников библиотеки.</w:t>
      </w:r>
    </w:p>
    <w:p w14:paraId="2D4CFB3C" w14:textId="77777777" w:rsidR="00A636F1" w:rsidRPr="00A636F1" w:rsidRDefault="00A636F1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A636F1">
        <w:rPr>
          <w:bCs/>
          <w:color w:val="000000"/>
        </w:rPr>
        <w:t>Такая система должна обеспечивать хранение сведений об имеющихся в библиотеке</w:t>
      </w:r>
    </w:p>
    <w:p w14:paraId="2B601E62" w14:textId="592F0A5F" w:rsidR="00A636F1" w:rsidRDefault="00A636F1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A636F1">
        <w:rPr>
          <w:bCs/>
          <w:color w:val="000000"/>
        </w:rPr>
        <w:t>книгах, о читателях библиотеки и читальных залах.</w:t>
      </w:r>
    </w:p>
    <w:p w14:paraId="7CADCAEE" w14:textId="324F064C" w:rsidR="00A636F1" w:rsidRDefault="00A636F1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000DA99" w14:textId="479FE2CA" w:rsidR="00B2205B" w:rsidRDefault="00B2205B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t>Список сущностей и реквизитов:</w:t>
      </w:r>
    </w:p>
    <w:p w14:paraId="18E3A831" w14:textId="06BEE543" w:rsidR="00B2205B" w:rsidRPr="00003845" w:rsidRDefault="00003845" w:rsidP="00003845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Cs/>
          <w:color w:val="000000"/>
        </w:rPr>
        <w:t>Книга – название, издательство, год издания, штрих код, раздел, кол-во в залах.</w:t>
      </w:r>
    </w:p>
    <w:p w14:paraId="4640BE84" w14:textId="26431E82" w:rsidR="00003845" w:rsidRPr="00003845" w:rsidRDefault="00003845" w:rsidP="00003845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Cs/>
          <w:color w:val="000000"/>
        </w:rPr>
        <w:t>Зал – номер, вместимость.</w:t>
      </w:r>
    </w:p>
    <w:p w14:paraId="7E9A48AF" w14:textId="646DDDF4" w:rsidR="00003845" w:rsidRPr="00003845" w:rsidRDefault="00003845" w:rsidP="00003845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Cs/>
          <w:color w:val="000000"/>
        </w:rPr>
        <w:t>Читатель – номер билета, адрес, телефон, номер паспорта, ФИО, взятые книги.</w:t>
      </w:r>
    </w:p>
    <w:p w14:paraId="65E8D6B2" w14:textId="63C20B94" w:rsidR="00003845" w:rsidRPr="00003845" w:rsidRDefault="00003845" w:rsidP="00003845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Cs/>
          <w:color w:val="000000"/>
        </w:rPr>
        <w:t>Посещение – номер билета посетителя, номер зала, дата.</w:t>
      </w:r>
    </w:p>
    <w:p w14:paraId="3ABFBE63" w14:textId="77777777" w:rsidR="00B2205B" w:rsidRDefault="00B2205B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7B3CA183" w14:textId="4673F330" w:rsidR="00B2205B" w:rsidRPr="00B2205B" w:rsidRDefault="00D665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B2205B">
        <w:rPr>
          <w:b/>
          <w:color w:val="000000"/>
        </w:rPr>
        <w:t>Диаграмма Питера Чена:</w:t>
      </w:r>
    </w:p>
    <w:p w14:paraId="1CB15293" w14:textId="600D0F81" w:rsidR="00A636F1" w:rsidRDefault="00B2205B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5A62A048" wp14:editId="1FEEC8ED">
            <wp:extent cx="5257800" cy="4528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98" cy="45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6B09" w14:textId="77777777" w:rsidR="00B2205B" w:rsidRDefault="00B2205B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7018BDDF" w14:textId="120A45A9" w:rsidR="00B2205B" w:rsidRPr="00003845" w:rsidRDefault="00003845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003845">
        <w:rPr>
          <w:b/>
          <w:color w:val="000000"/>
        </w:rPr>
        <w:lastRenderedPageBreak/>
        <w:t>Схема инфологической модели данных БД</w:t>
      </w:r>
      <w:r w:rsidR="00B2205B" w:rsidRPr="00003845">
        <w:rPr>
          <w:b/>
          <w:color w:val="000000"/>
        </w:rPr>
        <w:t xml:space="preserve"> </w:t>
      </w:r>
      <w:r w:rsidR="00B2205B" w:rsidRPr="00B2205B">
        <w:rPr>
          <w:b/>
          <w:color w:val="000000"/>
        </w:rPr>
        <w:t>в</w:t>
      </w:r>
      <w:r w:rsidR="00B2205B" w:rsidRPr="00003845">
        <w:rPr>
          <w:b/>
          <w:color w:val="000000"/>
        </w:rPr>
        <w:t xml:space="preserve"> </w:t>
      </w:r>
      <w:proofErr w:type="spellStart"/>
      <w:r w:rsidR="00B2205B">
        <w:rPr>
          <w:b/>
          <w:color w:val="000000"/>
          <w:lang w:val="en-US"/>
        </w:rPr>
        <w:t>ERwin</w:t>
      </w:r>
      <w:proofErr w:type="spellEnd"/>
      <w:r w:rsidR="00B2205B" w:rsidRPr="00003845">
        <w:rPr>
          <w:b/>
          <w:color w:val="000000"/>
        </w:rPr>
        <w:t xml:space="preserve"> </w:t>
      </w:r>
      <w:r w:rsidR="00B2205B">
        <w:rPr>
          <w:b/>
          <w:color w:val="000000"/>
          <w:lang w:val="en-US"/>
        </w:rPr>
        <w:t>Data</w:t>
      </w:r>
      <w:r w:rsidR="00B2205B" w:rsidRPr="00003845">
        <w:rPr>
          <w:b/>
          <w:color w:val="000000"/>
        </w:rPr>
        <w:t xml:space="preserve"> </w:t>
      </w:r>
      <w:r w:rsidR="00B2205B">
        <w:rPr>
          <w:b/>
          <w:color w:val="000000"/>
          <w:lang w:val="en-US"/>
        </w:rPr>
        <w:t>Modeler</w:t>
      </w:r>
      <w:r w:rsidR="00B2205B" w:rsidRPr="00003845">
        <w:rPr>
          <w:b/>
          <w:color w:val="000000"/>
        </w:rPr>
        <w:t>:</w:t>
      </w:r>
    </w:p>
    <w:p w14:paraId="32281934" w14:textId="475BACC4" w:rsidR="00B2205B" w:rsidRPr="00003845" w:rsidRDefault="00B2205B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2FFC2FB" w14:textId="11BE9C24" w:rsidR="00B2205B" w:rsidRDefault="00B2205B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  <w:r w:rsidRPr="00B2205B">
        <w:rPr>
          <w:b/>
          <w:color w:val="000000"/>
          <w:lang w:val="en-US"/>
        </w:rPr>
        <w:drawing>
          <wp:inline distT="0" distB="0" distL="0" distR="0" wp14:anchorId="206F852D" wp14:editId="7182B503">
            <wp:extent cx="6120130" cy="4335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DABB" w14:textId="5228EBC9" w:rsidR="00083D14" w:rsidRDefault="00083D14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t>Запросы:</w:t>
      </w:r>
    </w:p>
    <w:p w14:paraId="6F00C402" w14:textId="54121669" w:rsidR="00083D14" w:rsidRDefault="006930C4" w:rsidP="00083D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6930C4">
        <w:rPr>
          <w:b/>
          <w:color w:val="000000"/>
        </w:rPr>
        <w:t>Какие книги закреплены за определенным читателем?</w:t>
      </w:r>
      <w:r w:rsidRPr="006930C4">
        <w:rPr>
          <w:b/>
          <w:color w:val="000000"/>
        </w:rPr>
        <w:t xml:space="preserve"> </w:t>
      </w:r>
      <w:r>
        <w:rPr>
          <w:bCs/>
          <w:color w:val="000000"/>
        </w:rPr>
        <w:t>–</w:t>
      </w:r>
      <w:r w:rsidRPr="006930C4">
        <w:rPr>
          <w:bCs/>
          <w:color w:val="000000"/>
        </w:rPr>
        <w:t xml:space="preserve"> </w:t>
      </w:r>
      <w:r>
        <w:rPr>
          <w:bCs/>
          <w:color w:val="000000"/>
        </w:rPr>
        <w:t>По номеру читательского билета можно найти все взятые книги.</w:t>
      </w:r>
    </w:p>
    <w:p w14:paraId="54F289DE" w14:textId="384549A9" w:rsidR="006930C4" w:rsidRDefault="006930C4" w:rsidP="00083D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6930C4">
        <w:rPr>
          <w:b/>
          <w:color w:val="000000"/>
        </w:rPr>
        <w:t>Кто из читателей взял книгу более месяца тому назад?</w:t>
      </w:r>
      <w:r>
        <w:rPr>
          <w:b/>
          <w:color w:val="000000"/>
        </w:rPr>
        <w:t xml:space="preserve"> – </w:t>
      </w:r>
      <w:r>
        <w:rPr>
          <w:bCs/>
          <w:color w:val="000000"/>
        </w:rPr>
        <w:t>Отсортировать взятые книги по дате и найти все номера билетов.</w:t>
      </w:r>
    </w:p>
    <w:p w14:paraId="5CABCD14" w14:textId="77777777" w:rsidR="006930C4" w:rsidRPr="006930C4" w:rsidRDefault="006930C4" w:rsidP="006930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6930C4">
        <w:rPr>
          <w:b/>
          <w:color w:val="000000"/>
        </w:rPr>
        <w:t>За кем из читателей закреплены книги, количество экземпляров которых в</w:t>
      </w:r>
    </w:p>
    <w:p w14:paraId="5527ABA4" w14:textId="65CCEC9B" w:rsidR="006930C4" w:rsidRDefault="006930C4" w:rsidP="006930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6930C4">
        <w:rPr>
          <w:b/>
          <w:color w:val="000000"/>
        </w:rPr>
        <w:t>библиотеке не превышает 2?</w:t>
      </w:r>
      <w:r>
        <w:rPr>
          <w:b/>
          <w:color w:val="000000"/>
        </w:rPr>
        <w:t xml:space="preserve"> – </w:t>
      </w:r>
      <w:r>
        <w:rPr>
          <w:bCs/>
          <w:color w:val="000000"/>
        </w:rPr>
        <w:t>По количеству книг найти их штрих-код и по штрих-коду найти читателей.</w:t>
      </w:r>
    </w:p>
    <w:p w14:paraId="019DE608" w14:textId="2EC71734" w:rsidR="006930C4" w:rsidRDefault="006930C4" w:rsidP="006930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6930C4">
        <w:rPr>
          <w:b/>
          <w:color w:val="000000"/>
        </w:rPr>
        <w:t>Сколько в библиотеке читателей младше 20 лет?</w:t>
      </w:r>
      <w:r>
        <w:rPr>
          <w:b/>
          <w:color w:val="000000"/>
        </w:rPr>
        <w:t xml:space="preserve"> – </w:t>
      </w:r>
      <w:r>
        <w:rPr>
          <w:bCs/>
          <w:color w:val="000000"/>
        </w:rPr>
        <w:t>По фильтру даты рождения найти всех читателей.</w:t>
      </w:r>
    </w:p>
    <w:p w14:paraId="6E61F1A7" w14:textId="77777777" w:rsidR="006930C4" w:rsidRPr="006930C4" w:rsidRDefault="006930C4" w:rsidP="006930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6930C4">
        <w:rPr>
          <w:b/>
          <w:color w:val="000000"/>
        </w:rPr>
        <w:t>Сколько читателей в процентном отношении имеют начальное образование,</w:t>
      </w:r>
    </w:p>
    <w:p w14:paraId="26D1FC23" w14:textId="4F46947C" w:rsidR="006930C4" w:rsidRDefault="006930C4" w:rsidP="006930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6930C4">
        <w:rPr>
          <w:b/>
          <w:color w:val="000000"/>
        </w:rPr>
        <w:t>среднее, высшее, ученую степень?</w:t>
      </w:r>
      <w:r>
        <w:rPr>
          <w:bCs/>
          <w:color w:val="000000"/>
        </w:rPr>
        <w:t xml:space="preserve"> – По фильтру образования и ученой степени найти всех читателей</w:t>
      </w:r>
    </w:p>
    <w:p w14:paraId="61BB3BCD" w14:textId="1C28DA2A" w:rsidR="006930C4" w:rsidRDefault="006930C4" w:rsidP="006930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</w:p>
    <w:p w14:paraId="66464C01" w14:textId="6FF4B201" w:rsidR="006930C4" w:rsidRPr="006930C4" w:rsidRDefault="006930C4" w:rsidP="006930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t>Отчеты:</w:t>
      </w:r>
    </w:p>
    <w:p w14:paraId="1D1AC66A" w14:textId="2CBFA5C0" w:rsidR="006930C4" w:rsidRPr="006930C4" w:rsidRDefault="006930C4" w:rsidP="006930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/>
          <w:color w:val="000000"/>
        </w:rPr>
        <w:t>Отчет о посещаемости залов –</w:t>
      </w:r>
      <w:r w:rsidRPr="006930C4">
        <w:rPr>
          <w:b/>
          <w:color w:val="000000"/>
        </w:rPr>
        <w:t xml:space="preserve"> </w:t>
      </w:r>
      <w:r>
        <w:rPr>
          <w:bCs/>
          <w:color w:val="000000"/>
        </w:rPr>
        <w:t>Отфильтровать посещения.</w:t>
      </w:r>
    </w:p>
    <w:p w14:paraId="668390B6" w14:textId="76DEC91D" w:rsidR="006930C4" w:rsidRDefault="006930C4" w:rsidP="00083D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/>
          <w:color w:val="000000"/>
        </w:rPr>
        <w:t xml:space="preserve">Отчет о посещаемости за месяц – </w:t>
      </w:r>
      <w:r>
        <w:rPr>
          <w:bCs/>
          <w:color w:val="000000"/>
        </w:rPr>
        <w:t>Отфильтровать посещения.</w:t>
      </w:r>
    </w:p>
    <w:p w14:paraId="5BD656FE" w14:textId="4C003F67" w:rsidR="006930C4" w:rsidRDefault="006930C4" w:rsidP="00083D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/>
          <w:color w:val="000000"/>
        </w:rPr>
        <w:t xml:space="preserve">Количество книг в каждом зале – </w:t>
      </w:r>
      <w:r>
        <w:rPr>
          <w:bCs/>
          <w:color w:val="000000"/>
        </w:rPr>
        <w:t>Отфильтровать количество книг в залах.</w:t>
      </w:r>
    </w:p>
    <w:p w14:paraId="408D2F2E" w14:textId="0357CC9C" w:rsidR="006930C4" w:rsidRDefault="006930C4" w:rsidP="00083D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A51286E" w14:textId="77777777" w:rsidR="006930C4" w:rsidRPr="006930C4" w:rsidRDefault="006930C4" w:rsidP="00083D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16AE77F" w14:textId="515618C3" w:rsidR="00083D14" w:rsidRPr="00111A09" w:rsidRDefault="00083D14" w:rsidP="00083D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/>
          <w:color w:val="000000"/>
        </w:rPr>
        <w:t xml:space="preserve">Вывод: </w:t>
      </w:r>
      <w:r>
        <w:rPr>
          <w:bCs/>
          <w:color w:val="000000"/>
        </w:rPr>
        <w:t>Мы о</w:t>
      </w:r>
      <w:r w:rsidRPr="00111A09">
        <w:rPr>
          <w:bCs/>
          <w:color w:val="000000"/>
        </w:rPr>
        <w:t>владе</w:t>
      </w:r>
      <w:r>
        <w:rPr>
          <w:bCs/>
          <w:color w:val="000000"/>
        </w:rPr>
        <w:t>ли</w:t>
      </w:r>
      <w:r w:rsidRPr="00111A09">
        <w:rPr>
          <w:bCs/>
          <w:color w:val="000000"/>
        </w:rPr>
        <w:t xml:space="preserve"> практическими навыками проведения анализа данных системы и</w:t>
      </w:r>
    </w:p>
    <w:p w14:paraId="18CF4D1A" w14:textId="282846E0" w:rsidR="00B2205B" w:rsidRPr="00083D14" w:rsidRDefault="00083D14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111A09">
        <w:rPr>
          <w:bCs/>
          <w:color w:val="000000"/>
        </w:rPr>
        <w:t>построения инфологической модели данных БД.</w:t>
      </w:r>
      <w:r w:rsidR="006930C4">
        <w:rPr>
          <w:bCs/>
          <w:color w:val="000000"/>
        </w:rPr>
        <w:t xml:space="preserve"> И создали модель данных БД для библиотеки.</w:t>
      </w:r>
      <w:bookmarkStart w:id="4" w:name="_GoBack"/>
      <w:bookmarkEnd w:id="4"/>
    </w:p>
    <w:sectPr w:rsidR="00B2205B" w:rsidRPr="00083D14" w:rsidSect="00195C49">
      <w:headerReference w:type="default" r:id="rId9"/>
      <w:footerReference w:type="even" r:id="rId10"/>
      <w:footerReference w:type="default" r:id="rId11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C789B" w14:textId="77777777" w:rsidR="00B45029" w:rsidRDefault="00B45029" w:rsidP="00504A4F">
      <w:r>
        <w:separator/>
      </w:r>
    </w:p>
  </w:endnote>
  <w:endnote w:type="continuationSeparator" w:id="0">
    <w:p w14:paraId="1312D713" w14:textId="77777777" w:rsidR="00B45029" w:rsidRDefault="00B45029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07177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703DA7B0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0856F364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6808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264E16CF" w14:textId="77777777" w:rsidR="00504A4F" w:rsidRDefault="00504A4F">
    <w:pPr>
      <w:ind w:right="360"/>
    </w:pPr>
  </w:p>
  <w:p w14:paraId="1CCDD386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52A2E" w14:textId="77777777" w:rsidR="00B45029" w:rsidRDefault="00B45029" w:rsidP="00504A4F">
      <w:r>
        <w:separator/>
      </w:r>
    </w:p>
  </w:footnote>
  <w:footnote w:type="continuationSeparator" w:id="0">
    <w:p w14:paraId="661A60FE" w14:textId="77777777" w:rsidR="00B45029" w:rsidRDefault="00B45029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6ACD" w14:textId="77777777" w:rsidR="00504A4F" w:rsidRDefault="00504A4F"/>
  <w:p w14:paraId="1A5D0AE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37E2"/>
    <w:multiLevelType w:val="hybridMultilevel"/>
    <w:tmpl w:val="5060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3845"/>
    <w:rsid w:val="00083D14"/>
    <w:rsid w:val="00086580"/>
    <w:rsid w:val="000D117C"/>
    <w:rsid w:val="00111A09"/>
    <w:rsid w:val="00195C49"/>
    <w:rsid w:val="001A575B"/>
    <w:rsid w:val="002574B9"/>
    <w:rsid w:val="002838A4"/>
    <w:rsid w:val="004A6376"/>
    <w:rsid w:val="00504A4F"/>
    <w:rsid w:val="005774EE"/>
    <w:rsid w:val="006930C4"/>
    <w:rsid w:val="00941644"/>
    <w:rsid w:val="009A507F"/>
    <w:rsid w:val="00A37EAB"/>
    <w:rsid w:val="00A636F1"/>
    <w:rsid w:val="00B2205B"/>
    <w:rsid w:val="00B45029"/>
    <w:rsid w:val="00B54641"/>
    <w:rsid w:val="00B91505"/>
    <w:rsid w:val="00C23B55"/>
    <w:rsid w:val="00D66597"/>
    <w:rsid w:val="00E93498"/>
    <w:rsid w:val="00E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F200"/>
  <w15:docId w15:val="{3C26D07C-C112-D24B-8755-7FB12F8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 </cp:lastModifiedBy>
  <cp:revision>2</cp:revision>
  <dcterms:created xsi:type="dcterms:W3CDTF">2020-03-15T21:42:00Z</dcterms:created>
  <dcterms:modified xsi:type="dcterms:W3CDTF">2020-03-15T21:42:00Z</dcterms:modified>
</cp:coreProperties>
</file>