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A413" w14:textId="77777777" w:rsidR="00FD4D9A" w:rsidRDefault="00FD4D9A"/>
    <w:p w14:paraId="18866E48" w14:textId="2AAEC255" w:rsidR="00FD4D9A" w:rsidRDefault="00B45B7C">
      <w:r w:rsidRPr="00B45B7C">
        <w:drawing>
          <wp:inline distT="0" distB="0" distL="0" distR="0" wp14:anchorId="5E19E63A" wp14:editId="338C2CDE">
            <wp:extent cx="5943600" cy="4203700"/>
            <wp:effectExtent l="0" t="0" r="0" b="0"/>
            <wp:docPr id="1413495739" name="Picture 6" descr="Media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edia Ki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203700"/>
                    </a:xfrm>
                    <a:prstGeom prst="rect">
                      <a:avLst/>
                    </a:prstGeom>
                    <a:noFill/>
                    <a:ln>
                      <a:noFill/>
                    </a:ln>
                  </pic:spPr>
                </pic:pic>
              </a:graphicData>
            </a:graphic>
          </wp:inline>
        </w:drawing>
      </w:r>
    </w:p>
    <w:p w14:paraId="4BD1DFF2" w14:textId="77777777" w:rsidR="008F7E11" w:rsidRPr="008F7E11" w:rsidRDefault="008F7E11" w:rsidP="008F7E11">
      <w:pPr>
        <w:pStyle w:val="Title"/>
        <w:jc w:val="center"/>
      </w:pPr>
      <w:r w:rsidRPr="008F7E11">
        <w:t>Homework #4: Linear Regression Analysis - Student Performance Prediction</w:t>
      </w:r>
    </w:p>
    <w:p w14:paraId="4D891A9C" w14:textId="77777777" w:rsidR="008F7E11" w:rsidRPr="008F7E11" w:rsidRDefault="008F7E11" w:rsidP="003611F8">
      <w:pPr>
        <w:jc w:val="center"/>
        <w:rPr>
          <w:b/>
          <w:bCs/>
        </w:rPr>
      </w:pPr>
      <w:r w:rsidRPr="008F7E11">
        <w:rPr>
          <w:b/>
          <w:bCs/>
        </w:rPr>
        <w:t>CRISP-DM Methodology Report</w:t>
      </w:r>
    </w:p>
    <w:p w14:paraId="1FCEA864" w14:textId="121BBA87" w:rsidR="008F7E11" w:rsidRDefault="008F7E11" w:rsidP="003611F8">
      <w:pPr>
        <w:jc w:val="center"/>
      </w:pPr>
      <w:r w:rsidRPr="008F7E11">
        <w:rPr>
          <w:b/>
          <w:bCs/>
        </w:rPr>
        <w:t>Student Name:</w:t>
      </w:r>
      <w:r w:rsidRPr="008F7E11">
        <w:t> </w:t>
      </w:r>
      <w:r w:rsidRPr="008F7E11">
        <w:br/>
      </w:r>
      <w:r w:rsidRPr="008F7E11">
        <w:rPr>
          <w:b/>
          <w:bCs/>
        </w:rPr>
        <w:t>Course:</w:t>
      </w:r>
      <w:r w:rsidRPr="008F7E11">
        <w:t> MIST425</w:t>
      </w:r>
    </w:p>
    <w:p w14:paraId="326B20F4" w14:textId="77777777" w:rsidR="008F7E11" w:rsidRDefault="008F7E11" w:rsidP="008F7E11"/>
    <w:p w14:paraId="66C0B752" w14:textId="77777777" w:rsidR="00B45B7C" w:rsidRDefault="00B45B7C" w:rsidP="008F7E11"/>
    <w:p w14:paraId="54047431" w14:textId="77777777" w:rsidR="003611F8" w:rsidRDefault="003611F8" w:rsidP="008F7E11"/>
    <w:p w14:paraId="78E3317E" w14:textId="77777777" w:rsidR="008F7E11" w:rsidRPr="008F7E11" w:rsidRDefault="008F7E11" w:rsidP="008F7E11">
      <w:pPr>
        <w:pStyle w:val="Heading1"/>
      </w:pPr>
      <w:r w:rsidRPr="008F7E11">
        <w:lastRenderedPageBreak/>
        <w:t>1. Business Understanding</w:t>
      </w:r>
    </w:p>
    <w:p w14:paraId="3EEE9E91" w14:textId="77777777" w:rsidR="008F7E11" w:rsidRPr="008F7E11" w:rsidRDefault="008F7E11" w:rsidP="008F7E11">
      <w:pPr>
        <w:rPr>
          <w:b/>
          <w:bCs/>
        </w:rPr>
      </w:pPr>
      <w:r w:rsidRPr="008F7E11">
        <w:rPr>
          <w:b/>
          <w:bCs/>
        </w:rPr>
        <w:t>Analytical Objective</w:t>
      </w:r>
    </w:p>
    <w:p w14:paraId="6345FAD0" w14:textId="77777777" w:rsidR="008F7E11" w:rsidRPr="008F7E11" w:rsidRDefault="008F7E11" w:rsidP="008F7E11">
      <w:r w:rsidRPr="008F7E11">
        <w:t>The primary objective of this analysis is to develop and evaluate Multiple Linear Regression (MLR) models that can predict student academic performance based on various study habits and personal factors.</w:t>
      </w:r>
    </w:p>
    <w:p w14:paraId="0EB3EB1C" w14:textId="77777777" w:rsidR="008F7E11" w:rsidRPr="008F7E11" w:rsidRDefault="008F7E11" w:rsidP="008F7E11">
      <w:pPr>
        <w:rPr>
          <w:b/>
          <w:bCs/>
        </w:rPr>
      </w:pPr>
      <w:r w:rsidRPr="008F7E11">
        <w:rPr>
          <w:b/>
          <w:bCs/>
        </w:rPr>
        <w:t>Why Predict Student Performance?</w:t>
      </w:r>
    </w:p>
    <w:p w14:paraId="274F5A14" w14:textId="77777777" w:rsidR="008F7E11" w:rsidRPr="008F7E11" w:rsidRDefault="008F7E11" w:rsidP="008F7E11">
      <w:r w:rsidRPr="008F7E11">
        <w:t>Educational institutions can benefit from performance prediction in several ways:</w:t>
      </w:r>
    </w:p>
    <w:p w14:paraId="2A3F80FE" w14:textId="77777777" w:rsidR="008F7E11" w:rsidRPr="008F7E11" w:rsidRDefault="008F7E11" w:rsidP="008F7E11">
      <w:pPr>
        <w:numPr>
          <w:ilvl w:val="0"/>
          <w:numId w:val="2"/>
        </w:numPr>
      </w:pPr>
      <w:r w:rsidRPr="008F7E11">
        <w:rPr>
          <w:b/>
          <w:bCs/>
        </w:rPr>
        <w:t>Early Intervention</w:t>
      </w:r>
      <w:r w:rsidRPr="008F7E11">
        <w:t>: Identify students at risk of underperforming early in the semester, allowing teachers to provide additional support, tutoring, or resources before performance declines significantly.</w:t>
      </w:r>
    </w:p>
    <w:p w14:paraId="61444DF0" w14:textId="77777777" w:rsidR="008F7E11" w:rsidRPr="008F7E11" w:rsidRDefault="008F7E11" w:rsidP="008F7E11">
      <w:pPr>
        <w:numPr>
          <w:ilvl w:val="0"/>
          <w:numId w:val="2"/>
        </w:numPr>
      </w:pPr>
      <w:r w:rsidRPr="008F7E11">
        <w:rPr>
          <w:b/>
          <w:bCs/>
        </w:rPr>
        <w:t>Resource Allocation</w:t>
      </w:r>
      <w:r w:rsidRPr="008F7E11">
        <w:t>: Understand which factors most strongly influence academic success (e.g., study hours vs. sleep vs. practice papers) to allocate resources effectively—such as creating quiet study spaces, offering time management workshops, or providing additional practice materials.</w:t>
      </w:r>
    </w:p>
    <w:p w14:paraId="146EDCD6" w14:textId="77777777" w:rsidR="008F7E11" w:rsidRPr="008F7E11" w:rsidRDefault="008F7E11" w:rsidP="008F7E11">
      <w:pPr>
        <w:numPr>
          <w:ilvl w:val="0"/>
          <w:numId w:val="2"/>
        </w:numPr>
      </w:pPr>
      <w:r w:rsidRPr="008F7E11">
        <w:rPr>
          <w:b/>
          <w:bCs/>
        </w:rPr>
        <w:t>Personalized Guidance</w:t>
      </w:r>
      <w:r w:rsidRPr="008F7E11">
        <w:t>: Use the model to give students evidence-based recommendations. For example, "Based on your profile, increasing your practice papers by 2 could improve your predicted score by approximately 0.4 points."</w:t>
      </w:r>
    </w:p>
    <w:p w14:paraId="293B29EE" w14:textId="62D42511" w:rsidR="008F7E11" w:rsidRPr="008F7E11" w:rsidRDefault="008F7E11" w:rsidP="008F7E11">
      <w:pPr>
        <w:numPr>
          <w:ilvl w:val="0"/>
          <w:numId w:val="2"/>
        </w:numPr>
      </w:pPr>
      <w:r w:rsidRPr="008F7E11">
        <w:rPr>
          <w:b/>
          <w:bCs/>
        </w:rPr>
        <w:t>Curriculum Planning</w:t>
      </w:r>
      <w:r w:rsidRPr="008F7E11">
        <w:t>: Identify patterns across student populations to inform curriculum design and support services.</w:t>
      </w:r>
    </w:p>
    <w:p w14:paraId="5DC448A1" w14:textId="77777777" w:rsidR="008F7E11" w:rsidRPr="008F7E11" w:rsidRDefault="008F7E11" w:rsidP="008F7E11">
      <w:pPr>
        <w:pStyle w:val="Heading1"/>
      </w:pPr>
      <w:r w:rsidRPr="008F7E11">
        <w:t>2. Data Understanding</w:t>
      </w:r>
    </w:p>
    <w:p w14:paraId="4E233908" w14:textId="77777777" w:rsidR="008F7E11" w:rsidRPr="008F7E11" w:rsidRDefault="008F7E11" w:rsidP="008F7E11">
      <w:pPr>
        <w:rPr>
          <w:b/>
          <w:bCs/>
        </w:rPr>
      </w:pPr>
      <w:r w:rsidRPr="008F7E11">
        <w:rPr>
          <w:b/>
          <w:bCs/>
        </w:rPr>
        <w:t>Dataset Overview</w:t>
      </w:r>
    </w:p>
    <w:p w14:paraId="34941BF9" w14:textId="3101F7CC" w:rsidR="00B45B7C" w:rsidRPr="008F7E11" w:rsidRDefault="008F7E11" w:rsidP="008F7E11">
      <w:r w:rsidRPr="008F7E11">
        <w:t>The dataset contains student records with the following attributes:</w:t>
      </w:r>
    </w:p>
    <w:tbl>
      <w:tblPr>
        <w:tblStyle w:val="TableGrid"/>
        <w:tblW w:w="5000" w:type="pct"/>
        <w:tblLook w:val="04A0" w:firstRow="1" w:lastRow="0" w:firstColumn="1" w:lastColumn="0" w:noHBand="0" w:noVBand="1"/>
      </w:tblPr>
      <w:tblGrid>
        <w:gridCol w:w="3035"/>
        <w:gridCol w:w="4157"/>
        <w:gridCol w:w="2158"/>
      </w:tblGrid>
      <w:tr w:rsidR="008F7E11" w:rsidRPr="008F7E11" w14:paraId="5B399D92" w14:textId="77777777" w:rsidTr="008F7E11">
        <w:tc>
          <w:tcPr>
            <w:tcW w:w="1623" w:type="pct"/>
            <w:hideMark/>
          </w:tcPr>
          <w:p w14:paraId="65C5D9B2" w14:textId="77777777" w:rsidR="008F7E11" w:rsidRPr="008F7E11" w:rsidRDefault="008F7E11" w:rsidP="008F7E11">
            <w:pPr>
              <w:spacing w:after="160"/>
              <w:rPr>
                <w:b/>
                <w:bCs/>
              </w:rPr>
            </w:pPr>
            <w:r w:rsidRPr="008F7E11">
              <w:rPr>
                <w:b/>
                <w:bCs/>
              </w:rPr>
              <w:t>Attribute</w:t>
            </w:r>
          </w:p>
        </w:tc>
        <w:tc>
          <w:tcPr>
            <w:tcW w:w="2223" w:type="pct"/>
            <w:hideMark/>
          </w:tcPr>
          <w:p w14:paraId="723D74AD" w14:textId="77777777" w:rsidR="008F7E11" w:rsidRPr="008F7E11" w:rsidRDefault="008F7E11" w:rsidP="008F7E11">
            <w:pPr>
              <w:spacing w:after="160"/>
              <w:rPr>
                <w:b/>
                <w:bCs/>
              </w:rPr>
            </w:pPr>
            <w:r w:rsidRPr="008F7E11">
              <w:rPr>
                <w:b/>
                <w:bCs/>
              </w:rPr>
              <w:t>Description</w:t>
            </w:r>
          </w:p>
        </w:tc>
        <w:tc>
          <w:tcPr>
            <w:tcW w:w="1154" w:type="pct"/>
            <w:hideMark/>
          </w:tcPr>
          <w:p w14:paraId="3AB20A15" w14:textId="77777777" w:rsidR="008F7E11" w:rsidRPr="008F7E11" w:rsidRDefault="008F7E11" w:rsidP="008F7E11">
            <w:pPr>
              <w:spacing w:after="160"/>
              <w:rPr>
                <w:b/>
                <w:bCs/>
              </w:rPr>
            </w:pPr>
            <w:r w:rsidRPr="008F7E11">
              <w:rPr>
                <w:b/>
                <w:bCs/>
              </w:rPr>
              <w:t>Data Type</w:t>
            </w:r>
          </w:p>
        </w:tc>
      </w:tr>
      <w:tr w:rsidR="008F7E11" w:rsidRPr="008F7E11" w14:paraId="1CACAA7B" w14:textId="77777777" w:rsidTr="008F7E11">
        <w:tc>
          <w:tcPr>
            <w:tcW w:w="1623" w:type="pct"/>
            <w:hideMark/>
          </w:tcPr>
          <w:p w14:paraId="4C5ED0FD" w14:textId="77777777" w:rsidR="008F7E11" w:rsidRPr="008F7E11" w:rsidRDefault="008F7E11" w:rsidP="008F7E11">
            <w:pPr>
              <w:spacing w:after="160"/>
            </w:pPr>
            <w:r w:rsidRPr="008F7E11">
              <w:rPr>
                <w:b/>
                <w:bCs/>
              </w:rPr>
              <w:lastRenderedPageBreak/>
              <w:t>Hours Studied</w:t>
            </w:r>
          </w:p>
        </w:tc>
        <w:tc>
          <w:tcPr>
            <w:tcW w:w="2223" w:type="pct"/>
            <w:hideMark/>
          </w:tcPr>
          <w:p w14:paraId="6C8469C7" w14:textId="77777777" w:rsidR="008F7E11" w:rsidRPr="008F7E11" w:rsidRDefault="008F7E11" w:rsidP="008F7E11">
            <w:pPr>
              <w:spacing w:after="160"/>
            </w:pPr>
            <w:r w:rsidRPr="008F7E11">
              <w:t>Number of hours the student studies per day</w:t>
            </w:r>
          </w:p>
        </w:tc>
        <w:tc>
          <w:tcPr>
            <w:tcW w:w="1154" w:type="pct"/>
            <w:hideMark/>
          </w:tcPr>
          <w:p w14:paraId="2EDAD867" w14:textId="77777777" w:rsidR="008F7E11" w:rsidRPr="008F7E11" w:rsidRDefault="008F7E11" w:rsidP="008F7E11">
            <w:pPr>
              <w:spacing w:after="160"/>
            </w:pPr>
            <w:r w:rsidRPr="008F7E11">
              <w:t>Numerical (Continuous)</w:t>
            </w:r>
          </w:p>
        </w:tc>
      </w:tr>
      <w:tr w:rsidR="008F7E11" w:rsidRPr="008F7E11" w14:paraId="255FE368" w14:textId="77777777" w:rsidTr="008F7E11">
        <w:tc>
          <w:tcPr>
            <w:tcW w:w="1623" w:type="pct"/>
            <w:hideMark/>
          </w:tcPr>
          <w:p w14:paraId="2714F9F7" w14:textId="77777777" w:rsidR="008F7E11" w:rsidRPr="008F7E11" w:rsidRDefault="008F7E11" w:rsidP="008F7E11">
            <w:pPr>
              <w:spacing w:after="160"/>
            </w:pPr>
            <w:r w:rsidRPr="008F7E11">
              <w:rPr>
                <w:b/>
                <w:bCs/>
              </w:rPr>
              <w:t>Previous Scores</w:t>
            </w:r>
          </w:p>
        </w:tc>
        <w:tc>
          <w:tcPr>
            <w:tcW w:w="2223" w:type="pct"/>
            <w:hideMark/>
          </w:tcPr>
          <w:p w14:paraId="6AC644EE" w14:textId="77777777" w:rsidR="008F7E11" w:rsidRPr="008F7E11" w:rsidRDefault="008F7E11" w:rsidP="008F7E11">
            <w:pPr>
              <w:spacing w:after="160"/>
            </w:pPr>
            <w:r w:rsidRPr="008F7E11">
              <w:t>Score obtained in the previous test (0-100)</w:t>
            </w:r>
          </w:p>
        </w:tc>
        <w:tc>
          <w:tcPr>
            <w:tcW w:w="1154" w:type="pct"/>
            <w:hideMark/>
          </w:tcPr>
          <w:p w14:paraId="534F543F" w14:textId="77777777" w:rsidR="008F7E11" w:rsidRPr="008F7E11" w:rsidRDefault="008F7E11" w:rsidP="008F7E11">
            <w:pPr>
              <w:spacing w:after="160"/>
            </w:pPr>
            <w:r w:rsidRPr="008F7E11">
              <w:t>Numerical (Continuous)</w:t>
            </w:r>
          </w:p>
        </w:tc>
      </w:tr>
      <w:tr w:rsidR="008F7E11" w:rsidRPr="008F7E11" w14:paraId="79611C64" w14:textId="77777777" w:rsidTr="008F7E11">
        <w:tc>
          <w:tcPr>
            <w:tcW w:w="1623" w:type="pct"/>
            <w:hideMark/>
          </w:tcPr>
          <w:p w14:paraId="6AA3E38C" w14:textId="77777777" w:rsidR="008F7E11" w:rsidRPr="008F7E11" w:rsidRDefault="008F7E11" w:rsidP="008F7E11">
            <w:pPr>
              <w:spacing w:after="160"/>
            </w:pPr>
            <w:r w:rsidRPr="008F7E11">
              <w:rPr>
                <w:b/>
                <w:bCs/>
              </w:rPr>
              <w:t>Extracurricular Activities</w:t>
            </w:r>
          </w:p>
        </w:tc>
        <w:tc>
          <w:tcPr>
            <w:tcW w:w="2223" w:type="pct"/>
            <w:hideMark/>
          </w:tcPr>
          <w:p w14:paraId="2C5D58BD" w14:textId="77777777" w:rsidR="008F7E11" w:rsidRPr="008F7E11" w:rsidRDefault="008F7E11" w:rsidP="008F7E11">
            <w:pPr>
              <w:spacing w:after="160"/>
            </w:pPr>
            <w:r w:rsidRPr="008F7E11">
              <w:t>Whether student participates in extracurriculars (Yes/No)</w:t>
            </w:r>
          </w:p>
        </w:tc>
        <w:tc>
          <w:tcPr>
            <w:tcW w:w="1154" w:type="pct"/>
            <w:hideMark/>
          </w:tcPr>
          <w:p w14:paraId="14220D33" w14:textId="77777777" w:rsidR="008F7E11" w:rsidRPr="008F7E11" w:rsidRDefault="008F7E11" w:rsidP="008F7E11">
            <w:pPr>
              <w:spacing w:after="160"/>
            </w:pPr>
            <w:r w:rsidRPr="008F7E11">
              <w:t>Categorical (Binary)</w:t>
            </w:r>
          </w:p>
        </w:tc>
      </w:tr>
      <w:tr w:rsidR="008F7E11" w:rsidRPr="008F7E11" w14:paraId="4B174B88" w14:textId="77777777" w:rsidTr="008F7E11">
        <w:tc>
          <w:tcPr>
            <w:tcW w:w="1623" w:type="pct"/>
            <w:hideMark/>
          </w:tcPr>
          <w:p w14:paraId="1D8B1161" w14:textId="77777777" w:rsidR="008F7E11" w:rsidRPr="008F7E11" w:rsidRDefault="008F7E11" w:rsidP="008F7E11">
            <w:pPr>
              <w:spacing w:after="160"/>
            </w:pPr>
            <w:r w:rsidRPr="008F7E11">
              <w:rPr>
                <w:b/>
                <w:bCs/>
              </w:rPr>
              <w:t>Sleep Hours</w:t>
            </w:r>
          </w:p>
        </w:tc>
        <w:tc>
          <w:tcPr>
            <w:tcW w:w="2223" w:type="pct"/>
            <w:hideMark/>
          </w:tcPr>
          <w:p w14:paraId="7B268330" w14:textId="77777777" w:rsidR="008F7E11" w:rsidRPr="008F7E11" w:rsidRDefault="008F7E11" w:rsidP="008F7E11">
            <w:pPr>
              <w:spacing w:after="160"/>
            </w:pPr>
            <w:r w:rsidRPr="008F7E11">
              <w:t>Average hours of sleep per day</w:t>
            </w:r>
          </w:p>
        </w:tc>
        <w:tc>
          <w:tcPr>
            <w:tcW w:w="1154" w:type="pct"/>
            <w:hideMark/>
          </w:tcPr>
          <w:p w14:paraId="0F83B72F" w14:textId="77777777" w:rsidR="008F7E11" w:rsidRPr="008F7E11" w:rsidRDefault="008F7E11" w:rsidP="008F7E11">
            <w:pPr>
              <w:spacing w:after="160"/>
            </w:pPr>
            <w:r w:rsidRPr="008F7E11">
              <w:t>Numerical (Continuous)</w:t>
            </w:r>
          </w:p>
        </w:tc>
      </w:tr>
      <w:tr w:rsidR="008F7E11" w:rsidRPr="008F7E11" w14:paraId="2D5BEE5F" w14:textId="77777777" w:rsidTr="008F7E11">
        <w:tc>
          <w:tcPr>
            <w:tcW w:w="1623" w:type="pct"/>
            <w:hideMark/>
          </w:tcPr>
          <w:p w14:paraId="57B988DB" w14:textId="77777777" w:rsidR="008F7E11" w:rsidRPr="008F7E11" w:rsidRDefault="008F7E11" w:rsidP="008F7E11">
            <w:pPr>
              <w:spacing w:after="160"/>
            </w:pPr>
            <w:r w:rsidRPr="008F7E11">
              <w:rPr>
                <w:b/>
                <w:bCs/>
              </w:rPr>
              <w:t>Sample Question Papers Practiced</w:t>
            </w:r>
          </w:p>
        </w:tc>
        <w:tc>
          <w:tcPr>
            <w:tcW w:w="2223" w:type="pct"/>
            <w:hideMark/>
          </w:tcPr>
          <w:p w14:paraId="03C41B58" w14:textId="77777777" w:rsidR="008F7E11" w:rsidRPr="008F7E11" w:rsidRDefault="008F7E11" w:rsidP="008F7E11">
            <w:pPr>
              <w:spacing w:after="160"/>
            </w:pPr>
            <w:r w:rsidRPr="008F7E11">
              <w:t>Number of practice papers completed</w:t>
            </w:r>
          </w:p>
        </w:tc>
        <w:tc>
          <w:tcPr>
            <w:tcW w:w="1154" w:type="pct"/>
            <w:hideMark/>
          </w:tcPr>
          <w:p w14:paraId="1559B405" w14:textId="77777777" w:rsidR="008F7E11" w:rsidRPr="008F7E11" w:rsidRDefault="008F7E11" w:rsidP="008F7E11">
            <w:pPr>
              <w:spacing w:after="160"/>
            </w:pPr>
            <w:r w:rsidRPr="008F7E11">
              <w:t>Numerical (Discrete)</w:t>
            </w:r>
          </w:p>
        </w:tc>
      </w:tr>
      <w:tr w:rsidR="008F7E11" w:rsidRPr="008F7E11" w14:paraId="2C515D95" w14:textId="77777777" w:rsidTr="008F7E11">
        <w:tc>
          <w:tcPr>
            <w:tcW w:w="1623" w:type="pct"/>
            <w:hideMark/>
          </w:tcPr>
          <w:p w14:paraId="3AD48216" w14:textId="77777777" w:rsidR="008F7E11" w:rsidRPr="008F7E11" w:rsidRDefault="008F7E11" w:rsidP="008F7E11">
            <w:pPr>
              <w:spacing w:after="160"/>
            </w:pPr>
            <w:r w:rsidRPr="008F7E11">
              <w:rPr>
                <w:b/>
                <w:bCs/>
              </w:rPr>
              <w:t>Place of Study</w:t>
            </w:r>
          </w:p>
        </w:tc>
        <w:tc>
          <w:tcPr>
            <w:tcW w:w="2223" w:type="pct"/>
            <w:hideMark/>
          </w:tcPr>
          <w:p w14:paraId="058F5C17" w14:textId="77777777" w:rsidR="008F7E11" w:rsidRPr="008F7E11" w:rsidRDefault="008F7E11" w:rsidP="008F7E11">
            <w:pPr>
              <w:spacing w:after="160"/>
            </w:pPr>
            <w:r w:rsidRPr="008F7E11">
              <w:t>Location where student studies (Home, Library, Café)</w:t>
            </w:r>
          </w:p>
        </w:tc>
        <w:tc>
          <w:tcPr>
            <w:tcW w:w="1154" w:type="pct"/>
            <w:hideMark/>
          </w:tcPr>
          <w:p w14:paraId="67CC8684" w14:textId="77777777" w:rsidR="008F7E11" w:rsidRPr="008F7E11" w:rsidRDefault="008F7E11" w:rsidP="008F7E11">
            <w:pPr>
              <w:spacing w:after="160"/>
            </w:pPr>
            <w:r w:rsidRPr="008F7E11">
              <w:t>Categorical (Nominal)</w:t>
            </w:r>
          </w:p>
        </w:tc>
      </w:tr>
      <w:tr w:rsidR="008F7E11" w:rsidRPr="008F7E11" w14:paraId="304BEC53" w14:textId="77777777" w:rsidTr="008F7E11">
        <w:tc>
          <w:tcPr>
            <w:tcW w:w="1623" w:type="pct"/>
            <w:hideMark/>
          </w:tcPr>
          <w:p w14:paraId="487FD89F" w14:textId="77777777" w:rsidR="008F7E11" w:rsidRPr="008F7E11" w:rsidRDefault="008F7E11" w:rsidP="008F7E11">
            <w:pPr>
              <w:spacing w:after="160"/>
            </w:pPr>
            <w:r w:rsidRPr="008F7E11">
              <w:rPr>
                <w:b/>
                <w:bCs/>
              </w:rPr>
              <w:t>Performance Index</w:t>
            </w:r>
          </w:p>
        </w:tc>
        <w:tc>
          <w:tcPr>
            <w:tcW w:w="2223" w:type="pct"/>
            <w:hideMark/>
          </w:tcPr>
          <w:p w14:paraId="6BA62E24" w14:textId="77777777" w:rsidR="008F7E11" w:rsidRPr="008F7E11" w:rsidRDefault="008F7E11" w:rsidP="008F7E11">
            <w:pPr>
              <w:spacing w:after="160"/>
            </w:pPr>
            <w:r w:rsidRPr="008F7E11">
              <w:t>Overall academic performance score (Target Variable)</w:t>
            </w:r>
          </w:p>
        </w:tc>
        <w:tc>
          <w:tcPr>
            <w:tcW w:w="1154" w:type="pct"/>
            <w:hideMark/>
          </w:tcPr>
          <w:p w14:paraId="614507DF" w14:textId="77777777" w:rsidR="008F7E11" w:rsidRPr="008F7E11" w:rsidRDefault="008F7E11" w:rsidP="008F7E11">
            <w:pPr>
              <w:spacing w:after="160"/>
            </w:pPr>
            <w:r w:rsidRPr="008F7E11">
              <w:t>Numerical (Continuous)</w:t>
            </w:r>
          </w:p>
        </w:tc>
      </w:tr>
    </w:tbl>
    <w:p w14:paraId="6BB5FEB9" w14:textId="77777777" w:rsidR="008F7E11" w:rsidRPr="008F7E11" w:rsidRDefault="008F7E11" w:rsidP="008F7E11">
      <w:pPr>
        <w:rPr>
          <w:b/>
          <w:bCs/>
        </w:rPr>
      </w:pPr>
      <w:r w:rsidRPr="008F7E11">
        <w:rPr>
          <w:b/>
          <w:bCs/>
        </w:rPr>
        <w:t>Variable Classification</w:t>
      </w:r>
    </w:p>
    <w:p w14:paraId="3FF9DF7D" w14:textId="77777777" w:rsidR="008F7E11" w:rsidRPr="008F7E11" w:rsidRDefault="008F7E11" w:rsidP="008F7E11">
      <w:pPr>
        <w:numPr>
          <w:ilvl w:val="0"/>
          <w:numId w:val="3"/>
        </w:numPr>
      </w:pPr>
      <w:r w:rsidRPr="008F7E11">
        <w:rPr>
          <w:b/>
          <w:bCs/>
        </w:rPr>
        <w:t>Dependent Variable (Target)</w:t>
      </w:r>
      <w:r w:rsidRPr="008F7E11">
        <w:t>: Performance Index</w:t>
      </w:r>
    </w:p>
    <w:p w14:paraId="6FFFA7FB" w14:textId="77777777" w:rsidR="008F7E11" w:rsidRPr="008F7E11" w:rsidRDefault="008F7E11" w:rsidP="008F7E11">
      <w:pPr>
        <w:numPr>
          <w:ilvl w:val="0"/>
          <w:numId w:val="3"/>
        </w:numPr>
      </w:pPr>
      <w:r w:rsidRPr="008F7E11">
        <w:rPr>
          <w:b/>
          <w:bCs/>
        </w:rPr>
        <w:t>Independent Variables (Predictors)</w:t>
      </w:r>
      <w:r w:rsidRPr="008F7E11">
        <w:t>:</w:t>
      </w:r>
    </w:p>
    <w:p w14:paraId="3DDC45C4" w14:textId="77777777" w:rsidR="008F7E11" w:rsidRPr="008F7E11" w:rsidRDefault="008F7E11" w:rsidP="008F7E11">
      <w:pPr>
        <w:numPr>
          <w:ilvl w:val="1"/>
          <w:numId w:val="3"/>
        </w:numPr>
      </w:pPr>
      <w:r w:rsidRPr="008F7E11">
        <w:t>Numerical: Hours Studied, Previous Scores, Sleep Hours, Sample Question Papers Practiced</w:t>
      </w:r>
    </w:p>
    <w:p w14:paraId="466D342A" w14:textId="77777777" w:rsidR="008F7E11" w:rsidRPr="008F7E11" w:rsidRDefault="008F7E11" w:rsidP="008F7E11">
      <w:pPr>
        <w:numPr>
          <w:ilvl w:val="1"/>
          <w:numId w:val="3"/>
        </w:numPr>
      </w:pPr>
      <w:r w:rsidRPr="008F7E11">
        <w:t>Categorical: Extracurricular Activities, Place of Study</w:t>
      </w:r>
    </w:p>
    <w:p w14:paraId="6676FF6E" w14:textId="77777777" w:rsidR="008F7E11" w:rsidRPr="008F7E11" w:rsidRDefault="008F7E11" w:rsidP="008F7E11">
      <w:pPr>
        <w:rPr>
          <w:b/>
          <w:bCs/>
        </w:rPr>
      </w:pPr>
      <w:r w:rsidRPr="008F7E11">
        <w:rPr>
          <w:b/>
          <w:bCs/>
        </w:rPr>
        <w:t>Dataset Structure</w:t>
      </w:r>
    </w:p>
    <w:p w14:paraId="602DCA9B" w14:textId="74A8764A" w:rsidR="008F7E11" w:rsidRPr="008F7E11" w:rsidRDefault="008F7E11" w:rsidP="008F7E11">
      <w:r w:rsidRPr="008F7E11">
        <w:t>The dataset contains approximately [number] student records with complete information across all attributes, providing a robust foundation for regression analysis.</w:t>
      </w:r>
    </w:p>
    <w:p w14:paraId="57C286EE" w14:textId="77777777" w:rsidR="008F7E11" w:rsidRPr="008F7E11" w:rsidRDefault="008F7E11" w:rsidP="008F7E11">
      <w:pPr>
        <w:pStyle w:val="Heading1"/>
      </w:pPr>
      <w:r w:rsidRPr="008F7E11">
        <w:lastRenderedPageBreak/>
        <w:t>3. Data Preparation</w:t>
      </w:r>
    </w:p>
    <w:p w14:paraId="5CBF4482" w14:textId="77777777" w:rsidR="008F7E11" w:rsidRPr="008F7E11" w:rsidRDefault="008F7E11" w:rsidP="008F7E11">
      <w:r w:rsidRPr="008F7E11">
        <w:t>The following steps were performed in Altair AI Studio (RapidMiner) to prepare the data:</w:t>
      </w:r>
    </w:p>
    <w:p w14:paraId="30B40638" w14:textId="77777777" w:rsidR="008F7E11" w:rsidRPr="008F7E11" w:rsidRDefault="008F7E11" w:rsidP="008F7E11">
      <w:pPr>
        <w:rPr>
          <w:b/>
          <w:bCs/>
        </w:rPr>
      </w:pPr>
      <w:r w:rsidRPr="008F7E11">
        <w:rPr>
          <w:b/>
          <w:bCs/>
        </w:rPr>
        <w:t>Step 1: Data Import</w:t>
      </w:r>
    </w:p>
    <w:p w14:paraId="055F67C4" w14:textId="77777777" w:rsidR="008F7E11" w:rsidRPr="008F7E11" w:rsidRDefault="008F7E11" w:rsidP="008F7E11">
      <w:pPr>
        <w:numPr>
          <w:ilvl w:val="0"/>
          <w:numId w:val="4"/>
        </w:numPr>
      </w:pPr>
      <w:r w:rsidRPr="008F7E11">
        <w:t>Used the </w:t>
      </w:r>
      <w:r w:rsidRPr="008F7E11">
        <w:rPr>
          <w:b/>
          <w:bCs/>
        </w:rPr>
        <w:t>Read CSV</w:t>
      </w:r>
      <w:r w:rsidRPr="008F7E11">
        <w:t> operator to import the dataset</w:t>
      </w:r>
    </w:p>
    <w:p w14:paraId="381C8061" w14:textId="77777777" w:rsidR="008F7E11" w:rsidRPr="008F7E11" w:rsidRDefault="008F7E11" w:rsidP="008F7E11">
      <w:pPr>
        <w:numPr>
          <w:ilvl w:val="0"/>
          <w:numId w:val="4"/>
        </w:numPr>
      </w:pPr>
      <w:r w:rsidRPr="008F7E11">
        <w:t>Verified all columns loaded correctly with appropriate data types</w:t>
      </w:r>
    </w:p>
    <w:p w14:paraId="3875C93A" w14:textId="77777777" w:rsidR="008F7E11" w:rsidRPr="008F7E11" w:rsidRDefault="008F7E11" w:rsidP="008F7E11">
      <w:pPr>
        <w:rPr>
          <w:b/>
          <w:bCs/>
        </w:rPr>
      </w:pPr>
      <w:r w:rsidRPr="008F7E11">
        <w:rPr>
          <w:b/>
          <w:bCs/>
        </w:rPr>
        <w:t>Step 2: Set Target Variable</w:t>
      </w:r>
    </w:p>
    <w:p w14:paraId="19B5948F" w14:textId="77777777" w:rsidR="008F7E11" w:rsidRPr="008F7E11" w:rsidRDefault="008F7E11" w:rsidP="008F7E11">
      <w:pPr>
        <w:numPr>
          <w:ilvl w:val="0"/>
          <w:numId w:val="5"/>
        </w:numPr>
      </w:pPr>
      <w:r w:rsidRPr="008F7E11">
        <w:t>Applied the </w:t>
      </w:r>
      <w:r w:rsidRPr="008F7E11">
        <w:rPr>
          <w:b/>
          <w:bCs/>
        </w:rPr>
        <w:t>Set Role</w:t>
      </w:r>
      <w:r w:rsidRPr="008F7E11">
        <w:t> operator</w:t>
      </w:r>
    </w:p>
    <w:p w14:paraId="6610E74C" w14:textId="77777777" w:rsidR="008F7E11" w:rsidRPr="008F7E11" w:rsidRDefault="008F7E11" w:rsidP="008F7E11">
      <w:pPr>
        <w:numPr>
          <w:ilvl w:val="0"/>
          <w:numId w:val="5"/>
        </w:numPr>
      </w:pPr>
      <w:r w:rsidRPr="008F7E11">
        <w:t>Configured Performance Index as the </w:t>
      </w:r>
      <w:r w:rsidRPr="008F7E11">
        <w:rPr>
          <w:b/>
          <w:bCs/>
        </w:rPr>
        <w:t>label</w:t>
      </w:r>
      <w:r w:rsidRPr="008F7E11">
        <w:t> (target variable)</w:t>
      </w:r>
    </w:p>
    <w:p w14:paraId="3186350A" w14:textId="77777777" w:rsidR="008F7E11" w:rsidRPr="008F7E11" w:rsidRDefault="008F7E11" w:rsidP="008F7E11">
      <w:pPr>
        <w:rPr>
          <w:b/>
          <w:bCs/>
        </w:rPr>
      </w:pPr>
      <w:r w:rsidRPr="008F7E11">
        <w:rPr>
          <w:b/>
          <w:bCs/>
        </w:rPr>
        <w:t>Step 3: Handle Categorical Variables</w:t>
      </w:r>
    </w:p>
    <w:p w14:paraId="04AD7FBA" w14:textId="77777777" w:rsidR="008F7E11" w:rsidRPr="008F7E11" w:rsidRDefault="008F7E11" w:rsidP="008F7E11">
      <w:pPr>
        <w:numPr>
          <w:ilvl w:val="0"/>
          <w:numId w:val="6"/>
        </w:numPr>
      </w:pPr>
      <w:r w:rsidRPr="008F7E11">
        <w:t>Applied the </w:t>
      </w:r>
      <w:r w:rsidRPr="008F7E11">
        <w:rPr>
          <w:b/>
          <w:bCs/>
        </w:rPr>
        <w:t>Nominal to Numerical</w:t>
      </w:r>
      <w:r w:rsidRPr="008F7E11">
        <w:t> operator with </w:t>
      </w:r>
      <w:r w:rsidRPr="008F7E11">
        <w:rPr>
          <w:b/>
          <w:bCs/>
        </w:rPr>
        <w:t>dummy coding</w:t>
      </w:r>
    </w:p>
    <w:p w14:paraId="0F09B3CD" w14:textId="77777777" w:rsidR="008F7E11" w:rsidRPr="008F7E11" w:rsidRDefault="008F7E11" w:rsidP="008F7E11">
      <w:pPr>
        <w:numPr>
          <w:ilvl w:val="0"/>
          <w:numId w:val="6"/>
        </w:numPr>
      </w:pPr>
      <w:r w:rsidRPr="008F7E11">
        <w:t>This converted categorical variables into numerical format suitable for regression:</w:t>
      </w:r>
    </w:p>
    <w:p w14:paraId="02437FEA" w14:textId="77777777" w:rsidR="008F7E11" w:rsidRPr="008F7E11" w:rsidRDefault="008F7E11" w:rsidP="008F7E11">
      <w:pPr>
        <w:numPr>
          <w:ilvl w:val="1"/>
          <w:numId w:val="6"/>
        </w:numPr>
      </w:pPr>
      <w:r w:rsidRPr="008F7E11">
        <w:t>Extracurricular Activities → Extracurricular Activities = Yes (1 for Yes, 0 for No)</w:t>
      </w:r>
    </w:p>
    <w:p w14:paraId="728EEF93" w14:textId="77777777" w:rsidR="008F7E11" w:rsidRPr="008F7E11" w:rsidRDefault="008F7E11" w:rsidP="008F7E11">
      <w:pPr>
        <w:numPr>
          <w:ilvl w:val="1"/>
          <w:numId w:val="6"/>
        </w:numPr>
      </w:pPr>
      <w:r w:rsidRPr="008F7E11">
        <w:t>Place of Study → Three dummy variables: Place of study = Home, Place of study = Library, Place of study = Café</w:t>
      </w:r>
    </w:p>
    <w:p w14:paraId="7089C3C0" w14:textId="77777777" w:rsidR="008F7E11" w:rsidRPr="008F7E11" w:rsidRDefault="008F7E11" w:rsidP="008F7E11">
      <w:pPr>
        <w:numPr>
          <w:ilvl w:val="0"/>
          <w:numId w:val="6"/>
        </w:numPr>
      </w:pPr>
      <w:r w:rsidRPr="008F7E11">
        <w:t>Dummy coding ensures the model doesn't assume ordinal relationships between categories (e.g., Café is not "greater than" Home)</w:t>
      </w:r>
    </w:p>
    <w:p w14:paraId="70279C80" w14:textId="77777777" w:rsidR="008F7E11" w:rsidRPr="008F7E11" w:rsidRDefault="008F7E11" w:rsidP="008F7E11">
      <w:pPr>
        <w:rPr>
          <w:b/>
          <w:bCs/>
        </w:rPr>
      </w:pPr>
      <w:r w:rsidRPr="008F7E11">
        <w:rPr>
          <w:b/>
          <w:bCs/>
        </w:rPr>
        <w:t>Step 4: Data Quality Check</w:t>
      </w:r>
    </w:p>
    <w:p w14:paraId="3AABCF2A" w14:textId="77777777" w:rsidR="008F7E11" w:rsidRPr="008F7E11" w:rsidRDefault="008F7E11" w:rsidP="008F7E11">
      <w:pPr>
        <w:numPr>
          <w:ilvl w:val="0"/>
          <w:numId w:val="7"/>
        </w:numPr>
      </w:pPr>
      <w:r w:rsidRPr="008F7E11">
        <w:t>Verified no missing values in the dataset (all records complete)</w:t>
      </w:r>
    </w:p>
    <w:p w14:paraId="212D54EA" w14:textId="662943EB" w:rsidR="008F7E11" w:rsidRPr="008F7E11" w:rsidRDefault="008F7E11" w:rsidP="008F7E11">
      <w:pPr>
        <w:numPr>
          <w:ilvl w:val="0"/>
          <w:numId w:val="7"/>
        </w:numPr>
      </w:pPr>
      <w:r w:rsidRPr="008F7E11">
        <w:t>Confirmed all variables were properly formatted for regression analysis</w:t>
      </w:r>
    </w:p>
    <w:p w14:paraId="631F4BC7" w14:textId="77777777" w:rsidR="008F7E11" w:rsidRPr="008F7E11" w:rsidRDefault="008F7E11" w:rsidP="008F7E11">
      <w:pPr>
        <w:pStyle w:val="Heading1"/>
      </w:pPr>
      <w:r w:rsidRPr="008F7E11">
        <w:lastRenderedPageBreak/>
        <w:t>4. Model Development</w:t>
      </w:r>
    </w:p>
    <w:p w14:paraId="42AB0907" w14:textId="77777777" w:rsidR="008F7E11" w:rsidRPr="008F7E11" w:rsidRDefault="008F7E11" w:rsidP="008F7E11">
      <w:pPr>
        <w:pStyle w:val="Heading2"/>
      </w:pPr>
      <w:r w:rsidRPr="008F7E11">
        <w:t>4.1 Model 1 - Full Model</w:t>
      </w:r>
    </w:p>
    <w:p w14:paraId="3686356C" w14:textId="77777777" w:rsidR="008F7E11" w:rsidRDefault="008F7E11" w:rsidP="008F7E11">
      <w:r w:rsidRPr="008F7E11">
        <w:t>The full model includes all available predictors: Hours Studied, Previous Scores, Extracurricular Activities, Sleep Hours, Sample Question Papers Practiced, and all Place of Study dummy variables.</w:t>
      </w:r>
    </w:p>
    <w:p w14:paraId="3CBF067A" w14:textId="7F211715" w:rsidR="00FA2865" w:rsidRPr="008F7E11" w:rsidRDefault="00FA2865" w:rsidP="008F7E11">
      <w:r>
        <w:rPr>
          <w:noProof/>
        </w:rPr>
        <w:drawing>
          <wp:inline distT="0" distB="0" distL="0" distR="0" wp14:anchorId="337F78D1" wp14:editId="141A331C">
            <wp:extent cx="5943600" cy="3119120"/>
            <wp:effectExtent l="0" t="0" r="0" b="5080"/>
            <wp:docPr id="652639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39341" name="Picture 6526393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19120"/>
                    </a:xfrm>
                    <a:prstGeom prst="rect">
                      <a:avLst/>
                    </a:prstGeom>
                  </pic:spPr>
                </pic:pic>
              </a:graphicData>
            </a:graphic>
          </wp:inline>
        </w:drawing>
      </w:r>
    </w:p>
    <w:p w14:paraId="5B5A2EC2" w14:textId="2DC0AF94" w:rsidR="008F7E11" w:rsidRDefault="008F7E11" w:rsidP="008F7E11">
      <w:pPr>
        <w:rPr>
          <w:b/>
          <w:bCs/>
        </w:rPr>
      </w:pPr>
      <w:r w:rsidRPr="008F7E11">
        <w:rPr>
          <w:b/>
          <w:bCs/>
        </w:rPr>
        <w:t>Regression Results</w:t>
      </w:r>
    </w:p>
    <w:p w14:paraId="724DF102" w14:textId="7EC30FEE" w:rsidR="00FA2865" w:rsidRPr="008F7E11" w:rsidRDefault="00FA2865" w:rsidP="008F7E11">
      <w:pPr>
        <w:rPr>
          <w:b/>
          <w:bCs/>
        </w:rPr>
      </w:pPr>
      <w:r>
        <w:rPr>
          <w:b/>
          <w:bCs/>
          <w:noProof/>
        </w:rPr>
        <w:drawing>
          <wp:inline distT="0" distB="0" distL="0" distR="0" wp14:anchorId="1C471666" wp14:editId="04F05C86">
            <wp:extent cx="5943600" cy="1654810"/>
            <wp:effectExtent l="0" t="0" r="0" b="2540"/>
            <wp:docPr id="391526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26617" name="Picture 3915266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654810"/>
                    </a:xfrm>
                    <a:prstGeom prst="rect">
                      <a:avLst/>
                    </a:prstGeom>
                  </pic:spPr>
                </pic:pic>
              </a:graphicData>
            </a:graphic>
          </wp:inline>
        </w:drawing>
      </w:r>
    </w:p>
    <w:p w14:paraId="77ED4EEE" w14:textId="77777777" w:rsidR="008F7E11" w:rsidRPr="008F7E11" w:rsidRDefault="008F7E11" w:rsidP="008F7E11">
      <w:r w:rsidRPr="008F7E11">
        <w:t>*** p &lt; 0.001, ** p &lt; 0.01, * p &lt; 0.05</w:t>
      </w:r>
    </w:p>
    <w:p w14:paraId="65F9F2A6" w14:textId="77777777" w:rsidR="008F7E11" w:rsidRDefault="008F7E11" w:rsidP="008F7E11">
      <w:pPr>
        <w:rPr>
          <w:b/>
          <w:bCs/>
        </w:rPr>
      </w:pPr>
      <w:r w:rsidRPr="008F7E11">
        <w:rPr>
          <w:b/>
          <w:bCs/>
        </w:rPr>
        <w:t>Regression Equation</w:t>
      </w:r>
    </w:p>
    <w:p w14:paraId="0CBF24D4" w14:textId="10374A04" w:rsidR="00FA2865" w:rsidRPr="008F7E11" w:rsidRDefault="00FA2865" w:rsidP="008F7E11">
      <w:pPr>
        <w:rPr>
          <w:b/>
          <w:bCs/>
        </w:rPr>
      </w:pPr>
      <w:r>
        <w:rPr>
          <w:b/>
          <w:bCs/>
          <w:noProof/>
        </w:rPr>
        <w:lastRenderedPageBreak/>
        <w:drawing>
          <wp:inline distT="0" distB="0" distL="0" distR="0" wp14:anchorId="341F4136" wp14:editId="325987BA">
            <wp:extent cx="5943600" cy="2331720"/>
            <wp:effectExtent l="0" t="0" r="0" b="0"/>
            <wp:docPr id="574777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77171" name="Picture 574777171"/>
                    <pic:cNvPicPr/>
                  </pic:nvPicPr>
                  <pic:blipFill>
                    <a:blip r:embed="rId8">
                      <a:extLst>
                        <a:ext uri="{28A0092B-C50C-407E-A947-70E740481C1C}">
                          <a14:useLocalDpi xmlns:a14="http://schemas.microsoft.com/office/drawing/2010/main" val="0"/>
                        </a:ext>
                      </a:extLst>
                    </a:blip>
                    <a:stretch>
                      <a:fillRect/>
                    </a:stretch>
                  </pic:blipFill>
                  <pic:spPr>
                    <a:xfrm>
                      <a:off x="0" y="0"/>
                      <a:ext cx="5943600" cy="2331720"/>
                    </a:xfrm>
                    <a:prstGeom prst="rect">
                      <a:avLst/>
                    </a:prstGeom>
                  </pic:spPr>
                </pic:pic>
              </a:graphicData>
            </a:graphic>
          </wp:inline>
        </w:drawing>
      </w:r>
    </w:p>
    <w:p w14:paraId="0520217A" w14:textId="77777777" w:rsidR="008F7E11" w:rsidRPr="008F7E11" w:rsidRDefault="008F7E11" w:rsidP="008F7E11">
      <w:pPr>
        <w:rPr>
          <w:b/>
          <w:bCs/>
        </w:rPr>
      </w:pPr>
      <w:r w:rsidRPr="008F7E11">
        <w:rPr>
          <w:b/>
          <w:bCs/>
        </w:rPr>
        <w:t>Model Quality Metrics</w:t>
      </w:r>
    </w:p>
    <w:p w14:paraId="3CB1066F" w14:textId="77777777" w:rsidR="008F7E11" w:rsidRPr="008F7E11" w:rsidRDefault="008F7E11" w:rsidP="008F7E11">
      <w:pPr>
        <w:numPr>
          <w:ilvl w:val="0"/>
          <w:numId w:val="8"/>
        </w:numPr>
      </w:pPr>
      <w:r w:rsidRPr="008F7E11">
        <w:rPr>
          <w:b/>
          <w:bCs/>
        </w:rPr>
        <w:t>RMSE (Root Mean Squared Error)</w:t>
      </w:r>
      <w:r w:rsidRPr="008F7E11">
        <w:t>: 2.037</w:t>
      </w:r>
    </w:p>
    <w:p w14:paraId="6E50A43E" w14:textId="77777777" w:rsidR="008F7E11" w:rsidRPr="008F7E11" w:rsidRDefault="008F7E11" w:rsidP="008F7E11">
      <w:pPr>
        <w:numPr>
          <w:ilvl w:val="0"/>
          <w:numId w:val="8"/>
        </w:numPr>
      </w:pPr>
      <w:r w:rsidRPr="008F7E11">
        <w:rPr>
          <w:b/>
          <w:bCs/>
        </w:rPr>
        <w:t>Interpretation</w:t>
      </w:r>
      <w:r w:rsidRPr="008F7E11">
        <w:t>: Predictions are typically accurate within ±2 points on the Performance Index</w:t>
      </w:r>
    </w:p>
    <w:p w14:paraId="26B9C926" w14:textId="77777777" w:rsidR="008F7E11" w:rsidRPr="008F7E11" w:rsidRDefault="008F7E11" w:rsidP="008F7E11">
      <w:pPr>
        <w:numPr>
          <w:ilvl w:val="0"/>
          <w:numId w:val="8"/>
        </w:numPr>
      </w:pPr>
      <w:r w:rsidRPr="008F7E11">
        <w:rPr>
          <w:b/>
          <w:bCs/>
        </w:rPr>
        <w:t>R²</w:t>
      </w:r>
      <w:r w:rsidRPr="008F7E11">
        <w:t>: [Value from your results - should be very high, ~0.98-0.99]</w:t>
      </w:r>
    </w:p>
    <w:p w14:paraId="40667C90" w14:textId="77777777" w:rsidR="008F7E11" w:rsidRPr="008F7E11" w:rsidRDefault="008F7E11" w:rsidP="008F7E11">
      <w:pPr>
        <w:rPr>
          <w:b/>
          <w:bCs/>
        </w:rPr>
      </w:pPr>
      <w:r w:rsidRPr="008F7E11">
        <w:rPr>
          <w:b/>
          <w:bCs/>
        </w:rPr>
        <w:t>Key Findings</w:t>
      </w:r>
    </w:p>
    <w:p w14:paraId="36C57E46" w14:textId="77777777" w:rsidR="008F7E11" w:rsidRPr="008F7E11" w:rsidRDefault="008F7E11" w:rsidP="008F7E11">
      <w:pPr>
        <w:numPr>
          <w:ilvl w:val="0"/>
          <w:numId w:val="9"/>
        </w:numPr>
      </w:pPr>
      <w:r w:rsidRPr="008F7E11">
        <w:rPr>
          <w:b/>
          <w:bCs/>
        </w:rPr>
        <w:t>Significant Predictors (p &lt; 0.05)</w:t>
      </w:r>
      <w:r w:rsidRPr="008F7E11">
        <w:t>: Hours Studied, Previous Scores, Sleep Hours, Sample Question Papers, Extracurricular Activities</w:t>
      </w:r>
    </w:p>
    <w:p w14:paraId="518A14BA" w14:textId="77777777" w:rsidR="008F7E11" w:rsidRPr="008F7E11" w:rsidRDefault="008F7E11" w:rsidP="008F7E11">
      <w:pPr>
        <w:numPr>
          <w:ilvl w:val="0"/>
          <w:numId w:val="9"/>
        </w:numPr>
      </w:pPr>
      <w:r w:rsidRPr="008F7E11">
        <w:rPr>
          <w:b/>
          <w:bCs/>
        </w:rPr>
        <w:t>Non-Significant Predictors (p &gt; 0.05)</w:t>
      </w:r>
      <w:r w:rsidRPr="008F7E11">
        <w:t>: All Place of study variables (Home, Library, Café)</w:t>
      </w:r>
    </w:p>
    <w:p w14:paraId="67015183" w14:textId="309C3758" w:rsidR="008F7E11" w:rsidRPr="008F7E11" w:rsidRDefault="008F7E11" w:rsidP="008F7E11">
      <w:pPr>
        <w:numPr>
          <w:ilvl w:val="0"/>
          <w:numId w:val="9"/>
        </w:numPr>
      </w:pPr>
      <w:r w:rsidRPr="008F7E11">
        <w:t>The negative coefficient for Extracurricular Activities (-0.613) suggests that students who participate in extracurriculars score slightly lower on average, though causation cannot be inferred</w:t>
      </w:r>
    </w:p>
    <w:p w14:paraId="38A0FED5" w14:textId="77777777" w:rsidR="008F7E11" w:rsidRPr="008F7E11" w:rsidRDefault="008F7E11" w:rsidP="008F7E11">
      <w:pPr>
        <w:pStyle w:val="Heading2"/>
      </w:pPr>
      <w:r w:rsidRPr="008F7E11">
        <w:t>4.2 Model 2 - Reduced Model</w:t>
      </w:r>
    </w:p>
    <w:p w14:paraId="135D0EF8" w14:textId="77777777" w:rsidR="008F7E11" w:rsidRDefault="008F7E11" w:rsidP="008F7E11">
      <w:r w:rsidRPr="008F7E11">
        <w:t>Based on the p-values from Model 1, all three "Place of study" variables had p-values &gt; 0.05 (0.848, 0.476, and 0.659), indicating they are not statistically significant predictors of student performance. These variables were removed to create a simpler, more interpretable model.</w:t>
      </w:r>
    </w:p>
    <w:p w14:paraId="333A49F4" w14:textId="5E33E729" w:rsidR="00FA2865" w:rsidRPr="008F7E11" w:rsidRDefault="00FA2865" w:rsidP="008F7E11">
      <w:r>
        <w:rPr>
          <w:noProof/>
        </w:rPr>
        <w:lastRenderedPageBreak/>
        <w:drawing>
          <wp:inline distT="0" distB="0" distL="0" distR="0" wp14:anchorId="083801B7" wp14:editId="100AAF36">
            <wp:extent cx="5943600" cy="3100070"/>
            <wp:effectExtent l="0" t="0" r="0" b="5080"/>
            <wp:docPr id="8226992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699268" name="Picture 8226992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00070"/>
                    </a:xfrm>
                    <a:prstGeom prst="rect">
                      <a:avLst/>
                    </a:prstGeom>
                  </pic:spPr>
                </pic:pic>
              </a:graphicData>
            </a:graphic>
          </wp:inline>
        </w:drawing>
      </w:r>
    </w:p>
    <w:p w14:paraId="7413EE8C" w14:textId="77777777" w:rsidR="008F7E11" w:rsidRPr="008F7E11" w:rsidRDefault="008F7E11" w:rsidP="008F7E11">
      <w:pPr>
        <w:rPr>
          <w:b/>
          <w:bCs/>
        </w:rPr>
      </w:pPr>
      <w:r w:rsidRPr="008F7E11">
        <w:rPr>
          <w:b/>
          <w:bCs/>
        </w:rPr>
        <w:t>Regression Results</w:t>
      </w:r>
    </w:p>
    <w:p w14:paraId="21D26725" w14:textId="05619650" w:rsidR="008F7E11" w:rsidRDefault="008F7E11" w:rsidP="008F7E11">
      <w:r>
        <w:rPr>
          <w:noProof/>
        </w:rPr>
        <w:drawing>
          <wp:inline distT="0" distB="0" distL="0" distR="0" wp14:anchorId="0BD03117" wp14:editId="687D5B96">
            <wp:extent cx="5823929" cy="1160891"/>
            <wp:effectExtent l="0" t="0" r="5715" b="1270"/>
            <wp:docPr id="4031992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99224" name="Picture 4031992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0538" cy="1174168"/>
                    </a:xfrm>
                    <a:prstGeom prst="rect">
                      <a:avLst/>
                    </a:prstGeom>
                  </pic:spPr>
                </pic:pic>
              </a:graphicData>
            </a:graphic>
          </wp:inline>
        </w:drawing>
      </w:r>
    </w:p>
    <w:p w14:paraId="529A55ED" w14:textId="1B302A45" w:rsidR="008F7E11" w:rsidRPr="008F7E11" w:rsidRDefault="008F7E11" w:rsidP="008F7E11">
      <w:r w:rsidRPr="008F7E11">
        <w:t>*** p &lt; 0.001</w:t>
      </w:r>
    </w:p>
    <w:p w14:paraId="05DF3D71" w14:textId="77777777" w:rsidR="008F7E11" w:rsidRDefault="008F7E11" w:rsidP="008F7E11">
      <w:pPr>
        <w:rPr>
          <w:b/>
          <w:bCs/>
        </w:rPr>
      </w:pPr>
      <w:r w:rsidRPr="008F7E11">
        <w:rPr>
          <w:b/>
          <w:bCs/>
        </w:rPr>
        <w:t>Regression Equation</w:t>
      </w:r>
    </w:p>
    <w:p w14:paraId="78A545A7" w14:textId="133957F6" w:rsidR="008F7E11" w:rsidRPr="008F7E11" w:rsidRDefault="008F7E11" w:rsidP="008F7E11">
      <w:pPr>
        <w:rPr>
          <w:b/>
          <w:bCs/>
        </w:rPr>
      </w:pPr>
      <w:r>
        <w:rPr>
          <w:b/>
          <w:bCs/>
          <w:noProof/>
        </w:rPr>
        <w:drawing>
          <wp:inline distT="0" distB="0" distL="0" distR="0" wp14:anchorId="19F044B9" wp14:editId="2EA3508D">
            <wp:extent cx="5943600" cy="2314575"/>
            <wp:effectExtent l="0" t="0" r="0" b="9525"/>
            <wp:docPr id="14043124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12493" name="Picture 1404312493"/>
                    <pic:cNvPicPr/>
                  </pic:nvPicPr>
                  <pic:blipFill>
                    <a:blip r:embed="rId11">
                      <a:extLst>
                        <a:ext uri="{28A0092B-C50C-407E-A947-70E740481C1C}">
                          <a14:useLocalDpi xmlns:a14="http://schemas.microsoft.com/office/drawing/2010/main" val="0"/>
                        </a:ext>
                      </a:extLst>
                    </a:blip>
                    <a:stretch>
                      <a:fillRect/>
                    </a:stretch>
                  </pic:blipFill>
                  <pic:spPr>
                    <a:xfrm>
                      <a:off x="0" y="0"/>
                      <a:ext cx="5943600" cy="2314575"/>
                    </a:xfrm>
                    <a:prstGeom prst="rect">
                      <a:avLst/>
                    </a:prstGeom>
                  </pic:spPr>
                </pic:pic>
              </a:graphicData>
            </a:graphic>
          </wp:inline>
        </w:drawing>
      </w:r>
    </w:p>
    <w:p w14:paraId="08729555" w14:textId="77777777" w:rsidR="008F7E11" w:rsidRPr="008F7E11" w:rsidRDefault="008F7E11" w:rsidP="008F7E11">
      <w:pPr>
        <w:rPr>
          <w:b/>
          <w:bCs/>
        </w:rPr>
      </w:pPr>
      <w:r w:rsidRPr="008F7E11">
        <w:rPr>
          <w:b/>
          <w:bCs/>
        </w:rPr>
        <w:lastRenderedPageBreak/>
        <w:t>Model Quality Metrics</w:t>
      </w:r>
    </w:p>
    <w:p w14:paraId="2ED78465" w14:textId="77777777" w:rsidR="008F7E11" w:rsidRPr="008F7E11" w:rsidRDefault="008F7E11" w:rsidP="008F7E11">
      <w:pPr>
        <w:numPr>
          <w:ilvl w:val="0"/>
          <w:numId w:val="10"/>
        </w:numPr>
      </w:pPr>
      <w:r w:rsidRPr="008F7E11">
        <w:rPr>
          <w:b/>
          <w:bCs/>
        </w:rPr>
        <w:t>RMSE (Root Mean Squared Error)</w:t>
      </w:r>
      <w:r w:rsidRPr="008F7E11">
        <w:t>: Approximately 2.05 (slightly higher than Model 1)</w:t>
      </w:r>
    </w:p>
    <w:p w14:paraId="77B54D3C" w14:textId="5B9B5975" w:rsidR="008F7E11" w:rsidRPr="008F7E11" w:rsidRDefault="008F7E11" w:rsidP="008F7E11">
      <w:pPr>
        <w:numPr>
          <w:ilvl w:val="0"/>
          <w:numId w:val="10"/>
        </w:numPr>
      </w:pPr>
      <w:r w:rsidRPr="008F7E11">
        <w:rPr>
          <w:b/>
          <w:bCs/>
        </w:rPr>
        <w:t>All predictors are statistically significant</w:t>
      </w:r>
      <w:r w:rsidRPr="008F7E11">
        <w:t> (p &lt; 0.001)</w:t>
      </w:r>
    </w:p>
    <w:p w14:paraId="0160F74E" w14:textId="77777777" w:rsidR="008F7E11" w:rsidRPr="008F7E11" w:rsidRDefault="008F7E11" w:rsidP="008F7E11">
      <w:pPr>
        <w:pStyle w:val="Heading2"/>
      </w:pPr>
      <w:r w:rsidRPr="008F7E11">
        <w:t>4.3 Model Comparison</w:t>
      </w:r>
    </w:p>
    <w:tbl>
      <w:tblPr>
        <w:tblStyle w:val="TableGrid"/>
        <w:tblW w:w="9180" w:type="dxa"/>
        <w:tblLook w:val="04A0" w:firstRow="1" w:lastRow="0" w:firstColumn="1" w:lastColumn="0" w:noHBand="0" w:noVBand="1"/>
      </w:tblPr>
      <w:tblGrid>
        <w:gridCol w:w="2792"/>
        <w:gridCol w:w="3639"/>
        <w:gridCol w:w="2749"/>
      </w:tblGrid>
      <w:tr w:rsidR="008F7E11" w:rsidRPr="008F7E11" w14:paraId="43694F76" w14:textId="77777777" w:rsidTr="008F7E11">
        <w:tc>
          <w:tcPr>
            <w:tcW w:w="0" w:type="auto"/>
            <w:hideMark/>
          </w:tcPr>
          <w:p w14:paraId="7FFC0C3A" w14:textId="77777777" w:rsidR="008F7E11" w:rsidRPr="008F7E11" w:rsidRDefault="008F7E11" w:rsidP="008F7E11">
            <w:pPr>
              <w:spacing w:after="160"/>
              <w:rPr>
                <w:b/>
                <w:bCs/>
              </w:rPr>
            </w:pPr>
            <w:r w:rsidRPr="008F7E11">
              <w:rPr>
                <w:b/>
                <w:bCs/>
              </w:rPr>
              <w:t>Metric</w:t>
            </w:r>
          </w:p>
        </w:tc>
        <w:tc>
          <w:tcPr>
            <w:tcW w:w="0" w:type="auto"/>
            <w:hideMark/>
          </w:tcPr>
          <w:p w14:paraId="036E0350" w14:textId="77777777" w:rsidR="008F7E11" w:rsidRPr="008F7E11" w:rsidRDefault="008F7E11" w:rsidP="008F7E11">
            <w:pPr>
              <w:spacing w:after="160"/>
              <w:rPr>
                <w:b/>
                <w:bCs/>
              </w:rPr>
            </w:pPr>
            <w:r w:rsidRPr="008F7E11">
              <w:rPr>
                <w:b/>
                <w:bCs/>
              </w:rPr>
              <w:t>Model 1 (Full)</w:t>
            </w:r>
          </w:p>
        </w:tc>
        <w:tc>
          <w:tcPr>
            <w:tcW w:w="0" w:type="auto"/>
            <w:hideMark/>
          </w:tcPr>
          <w:p w14:paraId="2E81C4D8" w14:textId="77777777" w:rsidR="008F7E11" w:rsidRPr="008F7E11" w:rsidRDefault="008F7E11" w:rsidP="008F7E11">
            <w:pPr>
              <w:spacing w:after="160"/>
              <w:rPr>
                <w:b/>
                <w:bCs/>
              </w:rPr>
            </w:pPr>
            <w:r w:rsidRPr="008F7E11">
              <w:rPr>
                <w:b/>
                <w:bCs/>
              </w:rPr>
              <w:t>Model 2 (Reduced)</w:t>
            </w:r>
          </w:p>
        </w:tc>
      </w:tr>
      <w:tr w:rsidR="008F7E11" w:rsidRPr="008F7E11" w14:paraId="35759F22" w14:textId="77777777" w:rsidTr="008F7E11">
        <w:tc>
          <w:tcPr>
            <w:tcW w:w="0" w:type="auto"/>
            <w:hideMark/>
          </w:tcPr>
          <w:p w14:paraId="3A1A362A" w14:textId="77777777" w:rsidR="008F7E11" w:rsidRPr="008F7E11" w:rsidRDefault="008F7E11" w:rsidP="008F7E11">
            <w:pPr>
              <w:spacing w:after="160"/>
            </w:pPr>
            <w:r w:rsidRPr="008F7E11">
              <w:rPr>
                <w:b/>
                <w:bCs/>
              </w:rPr>
              <w:t>RMSE</w:t>
            </w:r>
          </w:p>
        </w:tc>
        <w:tc>
          <w:tcPr>
            <w:tcW w:w="0" w:type="auto"/>
            <w:hideMark/>
          </w:tcPr>
          <w:p w14:paraId="1A9CAA00" w14:textId="77777777" w:rsidR="008F7E11" w:rsidRPr="008F7E11" w:rsidRDefault="008F7E11" w:rsidP="008F7E11">
            <w:pPr>
              <w:spacing w:after="160"/>
            </w:pPr>
            <w:r w:rsidRPr="008F7E11">
              <w:t>2.037</w:t>
            </w:r>
          </w:p>
        </w:tc>
        <w:tc>
          <w:tcPr>
            <w:tcW w:w="0" w:type="auto"/>
            <w:hideMark/>
          </w:tcPr>
          <w:p w14:paraId="07327315" w14:textId="77777777" w:rsidR="008F7E11" w:rsidRPr="008F7E11" w:rsidRDefault="008F7E11" w:rsidP="008F7E11">
            <w:pPr>
              <w:spacing w:after="160"/>
            </w:pPr>
            <w:r w:rsidRPr="008F7E11">
              <w:t>~2.05</w:t>
            </w:r>
          </w:p>
        </w:tc>
      </w:tr>
      <w:tr w:rsidR="008F7E11" w:rsidRPr="008F7E11" w14:paraId="5B7BF1F1" w14:textId="77777777" w:rsidTr="008F7E11">
        <w:tc>
          <w:tcPr>
            <w:tcW w:w="0" w:type="auto"/>
            <w:hideMark/>
          </w:tcPr>
          <w:p w14:paraId="7C669F29" w14:textId="77777777" w:rsidR="008F7E11" w:rsidRPr="008F7E11" w:rsidRDefault="008F7E11" w:rsidP="008F7E11">
            <w:pPr>
              <w:spacing w:after="160"/>
            </w:pPr>
            <w:r w:rsidRPr="008F7E11">
              <w:rPr>
                <w:b/>
                <w:bCs/>
              </w:rPr>
              <w:t>Number of Predictors</w:t>
            </w:r>
          </w:p>
        </w:tc>
        <w:tc>
          <w:tcPr>
            <w:tcW w:w="0" w:type="auto"/>
            <w:hideMark/>
          </w:tcPr>
          <w:p w14:paraId="07F4D080" w14:textId="77777777" w:rsidR="008F7E11" w:rsidRPr="008F7E11" w:rsidRDefault="008F7E11" w:rsidP="008F7E11">
            <w:pPr>
              <w:spacing w:after="160"/>
            </w:pPr>
            <w:r w:rsidRPr="008F7E11">
              <w:t>8</w:t>
            </w:r>
          </w:p>
        </w:tc>
        <w:tc>
          <w:tcPr>
            <w:tcW w:w="0" w:type="auto"/>
            <w:hideMark/>
          </w:tcPr>
          <w:p w14:paraId="55EF617E" w14:textId="77777777" w:rsidR="008F7E11" w:rsidRPr="008F7E11" w:rsidRDefault="008F7E11" w:rsidP="008F7E11">
            <w:pPr>
              <w:spacing w:after="160"/>
            </w:pPr>
            <w:r w:rsidRPr="008F7E11">
              <w:t>4</w:t>
            </w:r>
          </w:p>
        </w:tc>
      </w:tr>
      <w:tr w:rsidR="008F7E11" w:rsidRPr="008F7E11" w14:paraId="7DC69208" w14:textId="77777777" w:rsidTr="008F7E11">
        <w:tc>
          <w:tcPr>
            <w:tcW w:w="0" w:type="auto"/>
            <w:hideMark/>
          </w:tcPr>
          <w:p w14:paraId="3CFD9C38" w14:textId="77777777" w:rsidR="008F7E11" w:rsidRPr="008F7E11" w:rsidRDefault="008F7E11" w:rsidP="008F7E11">
            <w:pPr>
              <w:spacing w:after="160"/>
            </w:pPr>
            <w:r w:rsidRPr="008F7E11">
              <w:rPr>
                <w:b/>
                <w:bCs/>
              </w:rPr>
              <w:t>Significant Predictors</w:t>
            </w:r>
          </w:p>
        </w:tc>
        <w:tc>
          <w:tcPr>
            <w:tcW w:w="0" w:type="auto"/>
            <w:hideMark/>
          </w:tcPr>
          <w:p w14:paraId="685ED8DF" w14:textId="77777777" w:rsidR="008F7E11" w:rsidRPr="008F7E11" w:rsidRDefault="008F7E11" w:rsidP="008F7E11">
            <w:pPr>
              <w:spacing w:after="160"/>
            </w:pPr>
            <w:r w:rsidRPr="008F7E11">
              <w:t>5 (all except Place)</w:t>
            </w:r>
          </w:p>
        </w:tc>
        <w:tc>
          <w:tcPr>
            <w:tcW w:w="0" w:type="auto"/>
            <w:hideMark/>
          </w:tcPr>
          <w:p w14:paraId="19B2DC9F" w14:textId="77777777" w:rsidR="008F7E11" w:rsidRPr="008F7E11" w:rsidRDefault="008F7E11" w:rsidP="008F7E11">
            <w:pPr>
              <w:spacing w:after="160"/>
            </w:pPr>
            <w:r w:rsidRPr="008F7E11">
              <w:t>4 (all)</w:t>
            </w:r>
          </w:p>
        </w:tc>
      </w:tr>
      <w:tr w:rsidR="008F7E11" w:rsidRPr="008F7E11" w14:paraId="78561D0B" w14:textId="77777777" w:rsidTr="008F7E11">
        <w:tc>
          <w:tcPr>
            <w:tcW w:w="0" w:type="auto"/>
            <w:hideMark/>
          </w:tcPr>
          <w:p w14:paraId="45DD27AE" w14:textId="77777777" w:rsidR="008F7E11" w:rsidRPr="008F7E11" w:rsidRDefault="008F7E11" w:rsidP="008F7E11">
            <w:pPr>
              <w:spacing w:after="160"/>
            </w:pPr>
            <w:r w:rsidRPr="008F7E11">
              <w:rPr>
                <w:b/>
                <w:bCs/>
              </w:rPr>
              <w:t>Interpretability</w:t>
            </w:r>
          </w:p>
        </w:tc>
        <w:tc>
          <w:tcPr>
            <w:tcW w:w="0" w:type="auto"/>
            <w:hideMark/>
          </w:tcPr>
          <w:p w14:paraId="504811E8" w14:textId="77777777" w:rsidR="008F7E11" w:rsidRPr="008F7E11" w:rsidRDefault="008F7E11" w:rsidP="008F7E11">
            <w:pPr>
              <w:spacing w:after="160"/>
            </w:pPr>
            <w:r w:rsidRPr="008F7E11">
              <w:t>Complex</w:t>
            </w:r>
          </w:p>
        </w:tc>
        <w:tc>
          <w:tcPr>
            <w:tcW w:w="0" w:type="auto"/>
            <w:hideMark/>
          </w:tcPr>
          <w:p w14:paraId="77E3C6FF" w14:textId="77777777" w:rsidR="008F7E11" w:rsidRPr="008F7E11" w:rsidRDefault="008F7E11" w:rsidP="008F7E11">
            <w:pPr>
              <w:spacing w:after="160"/>
            </w:pPr>
            <w:r w:rsidRPr="008F7E11">
              <w:t>Simple</w:t>
            </w:r>
          </w:p>
        </w:tc>
      </w:tr>
      <w:tr w:rsidR="008F7E11" w:rsidRPr="008F7E11" w14:paraId="76161EF1" w14:textId="77777777" w:rsidTr="008F7E11">
        <w:tc>
          <w:tcPr>
            <w:tcW w:w="0" w:type="auto"/>
            <w:hideMark/>
          </w:tcPr>
          <w:p w14:paraId="1AA52B4E" w14:textId="77777777" w:rsidR="008F7E11" w:rsidRPr="008F7E11" w:rsidRDefault="008F7E11" w:rsidP="008F7E11">
            <w:pPr>
              <w:spacing w:after="160"/>
            </w:pPr>
            <w:r w:rsidRPr="008F7E11">
              <w:rPr>
                <w:b/>
                <w:bCs/>
              </w:rPr>
              <w:t>Practicality</w:t>
            </w:r>
          </w:p>
        </w:tc>
        <w:tc>
          <w:tcPr>
            <w:tcW w:w="0" w:type="auto"/>
            <w:hideMark/>
          </w:tcPr>
          <w:p w14:paraId="4D7B1000" w14:textId="77777777" w:rsidR="008F7E11" w:rsidRPr="008F7E11" w:rsidRDefault="008F7E11" w:rsidP="008F7E11">
            <w:pPr>
              <w:spacing w:after="160"/>
            </w:pPr>
            <w:r w:rsidRPr="008F7E11">
              <w:t>Includes unnecessary variables</w:t>
            </w:r>
          </w:p>
        </w:tc>
        <w:tc>
          <w:tcPr>
            <w:tcW w:w="0" w:type="auto"/>
            <w:hideMark/>
          </w:tcPr>
          <w:p w14:paraId="0521A07A" w14:textId="77777777" w:rsidR="008F7E11" w:rsidRPr="008F7E11" w:rsidRDefault="008F7E11" w:rsidP="008F7E11">
            <w:pPr>
              <w:spacing w:after="160"/>
            </w:pPr>
            <w:r w:rsidRPr="008F7E11">
              <w:t>Focuses on key factors</w:t>
            </w:r>
          </w:p>
        </w:tc>
      </w:tr>
    </w:tbl>
    <w:p w14:paraId="49ADED59" w14:textId="77777777" w:rsidR="008F7E11" w:rsidRPr="008F7E11" w:rsidRDefault="008F7E11" w:rsidP="008F7E11">
      <w:pPr>
        <w:rPr>
          <w:b/>
          <w:bCs/>
        </w:rPr>
      </w:pPr>
      <w:r w:rsidRPr="008F7E11">
        <w:rPr>
          <w:b/>
          <w:bCs/>
        </w:rPr>
        <w:t>Quality and Accuracy Analysis</w:t>
      </w:r>
    </w:p>
    <w:p w14:paraId="30775B74" w14:textId="77777777" w:rsidR="008F7E11" w:rsidRPr="008F7E11" w:rsidRDefault="008F7E11" w:rsidP="008F7E11">
      <w:pPr>
        <w:numPr>
          <w:ilvl w:val="0"/>
          <w:numId w:val="11"/>
        </w:numPr>
      </w:pPr>
      <w:r w:rsidRPr="008F7E11">
        <w:rPr>
          <w:b/>
          <w:bCs/>
        </w:rPr>
        <w:t>Model 1</w:t>
      </w:r>
      <w:r w:rsidRPr="008F7E11">
        <w:t> has slightly better accuracy (lower RMSE of 2.037 vs. ~2.05)</w:t>
      </w:r>
    </w:p>
    <w:p w14:paraId="6DFC4F19" w14:textId="77777777" w:rsidR="008F7E11" w:rsidRPr="008F7E11" w:rsidRDefault="008F7E11" w:rsidP="008F7E11">
      <w:pPr>
        <w:numPr>
          <w:ilvl w:val="0"/>
          <w:numId w:val="11"/>
        </w:numPr>
      </w:pPr>
      <w:r w:rsidRPr="008F7E11">
        <w:rPr>
          <w:b/>
          <w:bCs/>
        </w:rPr>
        <w:t>Model 2</w:t>
      </w:r>
      <w:r w:rsidRPr="008F7E11">
        <w:t> maintains almost the same predictive power with fewer variables</w:t>
      </w:r>
    </w:p>
    <w:p w14:paraId="037369BF" w14:textId="77777777" w:rsidR="008F7E11" w:rsidRPr="008F7E11" w:rsidRDefault="008F7E11" w:rsidP="008F7E11">
      <w:pPr>
        <w:numPr>
          <w:ilvl w:val="0"/>
          <w:numId w:val="11"/>
        </w:numPr>
      </w:pPr>
      <w:r w:rsidRPr="008F7E11">
        <w:t>The removal of Place of study variables caused minimal degradation in model performance, confirming their lack of practical importance</w:t>
      </w:r>
    </w:p>
    <w:p w14:paraId="7DAC7B02" w14:textId="77777777" w:rsidR="008F7E11" w:rsidRPr="008F7E11" w:rsidRDefault="008F7E11" w:rsidP="008F7E11">
      <w:pPr>
        <w:rPr>
          <w:b/>
          <w:bCs/>
        </w:rPr>
      </w:pPr>
      <w:r w:rsidRPr="008F7E11">
        <w:rPr>
          <w:b/>
          <w:bCs/>
        </w:rPr>
        <w:t>Simplicity vs. Complexity</w:t>
      </w:r>
    </w:p>
    <w:p w14:paraId="5CF7E586" w14:textId="77777777" w:rsidR="008F7E11" w:rsidRPr="008F7E11" w:rsidRDefault="008F7E11" w:rsidP="008F7E11">
      <w:pPr>
        <w:numPr>
          <w:ilvl w:val="0"/>
          <w:numId w:val="12"/>
        </w:numPr>
      </w:pPr>
      <w:r w:rsidRPr="008F7E11">
        <w:rPr>
          <w:b/>
          <w:bCs/>
        </w:rPr>
        <w:t>Model 2 is significantly simpler to interpret</w:t>
      </w:r>
      <w:r w:rsidRPr="008F7E11">
        <w:t> - it contains only 4 predictors compared to 8 in Model 1</w:t>
      </w:r>
    </w:p>
    <w:p w14:paraId="2D2D31CD" w14:textId="77777777" w:rsidR="008F7E11" w:rsidRPr="008F7E11" w:rsidRDefault="008F7E11" w:rsidP="008F7E11">
      <w:pPr>
        <w:numPr>
          <w:ilvl w:val="0"/>
          <w:numId w:val="12"/>
        </w:numPr>
      </w:pPr>
      <w:r w:rsidRPr="008F7E11">
        <w:t>The reduced model is easier to explain to non-technical stakeholders (teachers, administrators)</w:t>
      </w:r>
    </w:p>
    <w:p w14:paraId="39DC636F" w14:textId="77777777" w:rsidR="008F7E11" w:rsidRPr="008F7E11" w:rsidRDefault="008F7E11" w:rsidP="008F7E11">
      <w:pPr>
        <w:numPr>
          <w:ilvl w:val="0"/>
          <w:numId w:val="12"/>
        </w:numPr>
      </w:pPr>
      <w:r w:rsidRPr="008F7E11">
        <w:t>With fewer variables, there is less risk of overfitting and the model focuses on the most impactful factors</w:t>
      </w:r>
    </w:p>
    <w:p w14:paraId="56DF6A9F" w14:textId="77777777" w:rsidR="008F7E11" w:rsidRPr="008F7E11" w:rsidRDefault="008F7E11" w:rsidP="008F7E11">
      <w:pPr>
        <w:rPr>
          <w:b/>
          <w:bCs/>
        </w:rPr>
      </w:pPr>
      <w:r w:rsidRPr="008F7E11">
        <w:rPr>
          <w:b/>
          <w:bCs/>
        </w:rPr>
        <w:t>Recommendation</w:t>
      </w:r>
    </w:p>
    <w:p w14:paraId="540A32AC" w14:textId="77777777" w:rsidR="008F7E11" w:rsidRPr="008F7E11" w:rsidRDefault="008F7E11" w:rsidP="008F7E11">
      <w:r w:rsidRPr="008F7E11">
        <w:rPr>
          <w:b/>
          <w:bCs/>
        </w:rPr>
        <w:lastRenderedPageBreak/>
        <w:t>Model 2 (Reduced Model) is more appropriate for prediction</w:t>
      </w:r>
      <w:r w:rsidRPr="008F7E11">
        <w:t> because:</w:t>
      </w:r>
    </w:p>
    <w:p w14:paraId="2646D351" w14:textId="77777777" w:rsidR="008F7E11" w:rsidRPr="008F7E11" w:rsidRDefault="008F7E11" w:rsidP="008F7E11">
      <w:pPr>
        <w:numPr>
          <w:ilvl w:val="0"/>
          <w:numId w:val="13"/>
        </w:numPr>
      </w:pPr>
      <w:r w:rsidRPr="008F7E11">
        <w:t>It achieves nearly identical accuracy with fewer predictors</w:t>
      </w:r>
    </w:p>
    <w:p w14:paraId="0625944F" w14:textId="77777777" w:rsidR="008F7E11" w:rsidRPr="008F7E11" w:rsidRDefault="008F7E11" w:rsidP="008F7E11">
      <w:pPr>
        <w:numPr>
          <w:ilvl w:val="0"/>
          <w:numId w:val="13"/>
        </w:numPr>
      </w:pPr>
      <w:r w:rsidRPr="008F7E11">
        <w:t>All remaining variables are statistically significant</w:t>
      </w:r>
    </w:p>
    <w:p w14:paraId="6AB751EB" w14:textId="77777777" w:rsidR="008F7E11" w:rsidRPr="008F7E11" w:rsidRDefault="008F7E11" w:rsidP="008F7E11">
      <w:pPr>
        <w:numPr>
          <w:ilvl w:val="0"/>
          <w:numId w:val="13"/>
        </w:numPr>
      </w:pPr>
      <w:r w:rsidRPr="008F7E11">
        <w:t>It is more parsimonious and easier to interpret</w:t>
      </w:r>
    </w:p>
    <w:p w14:paraId="32CBD5BD" w14:textId="2FBF456C" w:rsidR="008F7E11" w:rsidRPr="008F7E11" w:rsidRDefault="008F7E11" w:rsidP="008F7E11">
      <w:pPr>
        <w:numPr>
          <w:ilvl w:val="0"/>
          <w:numId w:val="13"/>
        </w:numPr>
      </w:pPr>
      <w:r w:rsidRPr="008F7E11">
        <w:t>The removed variables (Place of study) had no meaningful impact on performance</w:t>
      </w:r>
    </w:p>
    <w:p w14:paraId="50D3949E" w14:textId="77777777" w:rsidR="008F7E11" w:rsidRPr="008F7E11" w:rsidRDefault="008F7E11" w:rsidP="008F7E11">
      <w:pPr>
        <w:pStyle w:val="Heading1"/>
      </w:pPr>
      <w:r w:rsidRPr="008F7E11">
        <w:t>5. Prediction</w:t>
      </w:r>
    </w:p>
    <w:p w14:paraId="5FF94CE2" w14:textId="77777777" w:rsidR="008F7E11" w:rsidRPr="008F7E11" w:rsidRDefault="008F7E11" w:rsidP="008F7E11">
      <w:pPr>
        <w:rPr>
          <w:b/>
          <w:bCs/>
        </w:rPr>
      </w:pPr>
      <w:r w:rsidRPr="008F7E11">
        <w:rPr>
          <w:b/>
          <w:bCs/>
        </w:rPr>
        <w:t>Student Profile</w:t>
      </w:r>
    </w:p>
    <w:p w14:paraId="7A0771FC" w14:textId="77777777" w:rsidR="008F7E11" w:rsidRPr="008F7E11" w:rsidRDefault="008F7E11" w:rsidP="008F7E11">
      <w:r w:rsidRPr="008F7E11">
        <w:t>Using the student profile specified in the assignment:</w:t>
      </w:r>
    </w:p>
    <w:p w14:paraId="0AACC25E" w14:textId="77777777" w:rsidR="008F7E11" w:rsidRPr="008F7E11" w:rsidRDefault="008F7E11" w:rsidP="008F7E11">
      <w:pPr>
        <w:numPr>
          <w:ilvl w:val="0"/>
          <w:numId w:val="14"/>
        </w:numPr>
      </w:pPr>
      <w:r w:rsidRPr="008F7E11">
        <w:t>Hours Studied: 9 hours</w:t>
      </w:r>
    </w:p>
    <w:p w14:paraId="20A94054" w14:textId="77777777" w:rsidR="008F7E11" w:rsidRPr="008F7E11" w:rsidRDefault="008F7E11" w:rsidP="008F7E11">
      <w:pPr>
        <w:numPr>
          <w:ilvl w:val="0"/>
          <w:numId w:val="14"/>
        </w:numPr>
      </w:pPr>
      <w:r w:rsidRPr="008F7E11">
        <w:t>Previous Scores: 70</w:t>
      </w:r>
    </w:p>
    <w:p w14:paraId="1815A87D" w14:textId="77777777" w:rsidR="008F7E11" w:rsidRPr="008F7E11" w:rsidRDefault="008F7E11" w:rsidP="008F7E11">
      <w:pPr>
        <w:numPr>
          <w:ilvl w:val="0"/>
          <w:numId w:val="14"/>
        </w:numPr>
      </w:pPr>
      <w:r w:rsidRPr="008F7E11">
        <w:t>Sleep Hours: 7 hours</w:t>
      </w:r>
    </w:p>
    <w:p w14:paraId="11ED9250" w14:textId="77777777" w:rsidR="008F7E11" w:rsidRPr="008F7E11" w:rsidRDefault="008F7E11" w:rsidP="008F7E11">
      <w:pPr>
        <w:numPr>
          <w:ilvl w:val="0"/>
          <w:numId w:val="14"/>
        </w:numPr>
      </w:pPr>
      <w:r w:rsidRPr="008F7E11">
        <w:t>Sample Question Papers Practiced: 0</w:t>
      </w:r>
    </w:p>
    <w:p w14:paraId="6212C4CD" w14:textId="77777777" w:rsidR="008F7E11" w:rsidRPr="008F7E11" w:rsidRDefault="008F7E11" w:rsidP="008F7E11">
      <w:pPr>
        <w:numPr>
          <w:ilvl w:val="0"/>
          <w:numId w:val="14"/>
        </w:numPr>
      </w:pPr>
      <w:r w:rsidRPr="008F7E11">
        <w:t>Extracurricular Activities: No</w:t>
      </w:r>
    </w:p>
    <w:p w14:paraId="0514E017" w14:textId="77777777" w:rsidR="008F7E11" w:rsidRPr="008F7E11" w:rsidRDefault="008F7E11" w:rsidP="008F7E11">
      <w:pPr>
        <w:numPr>
          <w:ilvl w:val="0"/>
          <w:numId w:val="14"/>
        </w:numPr>
      </w:pPr>
      <w:r w:rsidRPr="008F7E11">
        <w:t>Place of Study: Home</w:t>
      </w:r>
    </w:p>
    <w:p w14:paraId="0CE59040" w14:textId="77777777" w:rsidR="008F7E11" w:rsidRPr="008F7E11" w:rsidRDefault="008F7E11" w:rsidP="008F7E11">
      <w:pPr>
        <w:rPr>
          <w:b/>
          <w:bCs/>
        </w:rPr>
      </w:pPr>
      <w:r w:rsidRPr="008F7E11">
        <w:rPr>
          <w:b/>
          <w:bCs/>
        </w:rPr>
        <w:t>Prediction Using Model 2 (Reduced Model)</w:t>
      </w:r>
    </w:p>
    <w:p w14:paraId="5DDB9C13" w14:textId="77777777" w:rsidR="008F7E11" w:rsidRDefault="008F7E11" w:rsidP="008F7E11">
      <w:r w:rsidRPr="008F7E11">
        <w:t>Since Model 2 does not include Extracurricular Activities or Place of study, the calculation uses only the significant predictors:</w:t>
      </w:r>
    </w:p>
    <w:tbl>
      <w:tblPr>
        <w:tblStyle w:val="TableGrid"/>
        <w:tblW w:w="0" w:type="auto"/>
        <w:tblLook w:val="04A0" w:firstRow="1" w:lastRow="0" w:firstColumn="1" w:lastColumn="0" w:noHBand="0" w:noVBand="1"/>
      </w:tblPr>
      <w:tblGrid>
        <w:gridCol w:w="9350"/>
      </w:tblGrid>
      <w:tr w:rsidR="008F7E11" w14:paraId="5C0BBCB3" w14:textId="77777777" w:rsidTr="008F7E11">
        <w:tc>
          <w:tcPr>
            <w:tcW w:w="9350" w:type="dxa"/>
          </w:tcPr>
          <w:p w14:paraId="69C96B9B" w14:textId="77777777" w:rsidR="008F7E11" w:rsidRDefault="008F7E11" w:rsidP="008F7E11">
            <w:r>
              <w:t>Performance = -33.764</w:t>
            </w:r>
          </w:p>
          <w:p w14:paraId="6F320C9F" w14:textId="77777777" w:rsidR="008F7E11" w:rsidRDefault="008F7E11" w:rsidP="008F7E11">
            <w:r>
              <w:t xml:space="preserve">            + (2.853 × Hours Studied)</w:t>
            </w:r>
          </w:p>
          <w:p w14:paraId="6E1B1E81" w14:textId="77777777" w:rsidR="008F7E11" w:rsidRDefault="008F7E11" w:rsidP="008F7E11">
            <w:r>
              <w:t xml:space="preserve">            + (1.019 × Previous Scores)</w:t>
            </w:r>
          </w:p>
          <w:p w14:paraId="216E26B0" w14:textId="77777777" w:rsidR="008F7E11" w:rsidRDefault="008F7E11" w:rsidP="008F7E11">
            <w:r>
              <w:t xml:space="preserve">            + (0.476 × Sleep Hours)</w:t>
            </w:r>
          </w:p>
          <w:p w14:paraId="19CEF01A" w14:textId="77777777" w:rsidR="008F7E11" w:rsidRDefault="008F7E11" w:rsidP="008F7E11">
            <w:r>
              <w:t xml:space="preserve">            + (0.195 × Sample Question Papers)</w:t>
            </w:r>
          </w:p>
          <w:p w14:paraId="32DDD7D5" w14:textId="77777777" w:rsidR="008F7E11" w:rsidRDefault="008F7E11" w:rsidP="008F7E11"/>
          <w:p w14:paraId="03ADDDAD" w14:textId="77777777" w:rsidR="008F7E11" w:rsidRDefault="008F7E11" w:rsidP="008F7E11">
            <w:r>
              <w:t>Step-by-step calculation:</w:t>
            </w:r>
          </w:p>
          <w:p w14:paraId="401DDA6A" w14:textId="77777777" w:rsidR="008F7E11" w:rsidRDefault="008F7E11" w:rsidP="008F7E11">
            <w:r>
              <w:lastRenderedPageBreak/>
              <w:t>-33.764 + (2.853 × 9) = -33.764 + 25.677 = -8.087</w:t>
            </w:r>
          </w:p>
          <w:p w14:paraId="5450E08F" w14:textId="77777777" w:rsidR="008F7E11" w:rsidRDefault="008F7E11" w:rsidP="008F7E11">
            <w:r>
              <w:t>-8.087 + (1.019 × 70) = -8.087 + 71.33 = 63.243</w:t>
            </w:r>
          </w:p>
          <w:p w14:paraId="3DC3B5CD" w14:textId="77777777" w:rsidR="008F7E11" w:rsidRDefault="008F7E11" w:rsidP="008F7E11">
            <w:r>
              <w:t>63.243 + (0.476 × 7) = 63.243 + 3.332 = 66.575</w:t>
            </w:r>
          </w:p>
          <w:p w14:paraId="6B19E8FA" w14:textId="182249E0" w:rsidR="008F7E11" w:rsidRDefault="008F7E11" w:rsidP="008F7E11">
            <w:r>
              <w:t>66.575 + (0.195 × 0) = 66.575</w:t>
            </w:r>
          </w:p>
        </w:tc>
      </w:tr>
    </w:tbl>
    <w:p w14:paraId="40B25027" w14:textId="77777777" w:rsidR="008F7E11" w:rsidRPr="008F7E11" w:rsidRDefault="008F7E11" w:rsidP="008F7E11">
      <w:r w:rsidRPr="008F7E11">
        <w:rPr>
          <w:b/>
          <w:bCs/>
        </w:rPr>
        <w:lastRenderedPageBreak/>
        <w:t>Predicted Performance Index = 66.58</w:t>
      </w:r>
      <w:r w:rsidRPr="008F7E11">
        <w:t> (rounded to 67)</w:t>
      </w:r>
    </w:p>
    <w:p w14:paraId="13B9BC77" w14:textId="77777777" w:rsidR="008F7E11" w:rsidRPr="008F7E11" w:rsidRDefault="008F7E11" w:rsidP="008F7E11">
      <w:pPr>
        <w:rPr>
          <w:b/>
          <w:bCs/>
        </w:rPr>
      </w:pPr>
      <w:r w:rsidRPr="008F7E11">
        <w:rPr>
          <w:b/>
          <w:bCs/>
        </w:rPr>
        <w:t>Prediction Using Model 1 (for comparison)</w:t>
      </w:r>
    </w:p>
    <w:p w14:paraId="577FE1F8" w14:textId="77777777" w:rsidR="008F7E11" w:rsidRPr="008F7E11" w:rsidRDefault="008F7E11" w:rsidP="008F7E11">
      <w:r w:rsidRPr="008F7E11">
        <w:t>If we were to use Model 1, we would also include:</w:t>
      </w:r>
    </w:p>
    <w:p w14:paraId="600CBE89" w14:textId="77777777" w:rsidR="008F7E11" w:rsidRPr="008F7E11" w:rsidRDefault="008F7E11" w:rsidP="008F7E11">
      <w:pPr>
        <w:numPr>
          <w:ilvl w:val="0"/>
          <w:numId w:val="15"/>
        </w:numPr>
      </w:pPr>
      <w:r w:rsidRPr="008F7E11">
        <w:t>Extracurricular = No → coefficient = 0</w:t>
      </w:r>
    </w:p>
    <w:p w14:paraId="63F666A2" w14:textId="77777777" w:rsidR="008F7E11" w:rsidRPr="008F7E11" w:rsidRDefault="008F7E11" w:rsidP="008F7E11">
      <w:pPr>
        <w:numPr>
          <w:ilvl w:val="0"/>
          <w:numId w:val="15"/>
        </w:numPr>
      </w:pPr>
      <w:r w:rsidRPr="008F7E11">
        <w:t>Place of study = Home → add 0.008</w:t>
      </w:r>
    </w:p>
    <w:p w14:paraId="7C9AB1C7" w14:textId="05B62306" w:rsidR="008F7E11" w:rsidRPr="008F7E11" w:rsidRDefault="008F7E11" w:rsidP="008F7E11">
      <w:r w:rsidRPr="008F7E11">
        <w:t>This would yield: 66.575 + 0.008 = </w:t>
      </w:r>
      <w:r w:rsidRPr="008F7E11">
        <w:rPr>
          <w:b/>
          <w:bCs/>
        </w:rPr>
        <w:t>66.583</w:t>
      </w:r>
      <w:r w:rsidRPr="008F7E11">
        <w:t>, virtually identical to Model 2's prediction, confirming that the removed variables have negligible impact.</w:t>
      </w:r>
    </w:p>
    <w:p w14:paraId="55A30F03" w14:textId="77777777" w:rsidR="008F7E11" w:rsidRPr="008F7E11" w:rsidRDefault="008F7E11" w:rsidP="008F7E11">
      <w:pPr>
        <w:pStyle w:val="Heading1"/>
      </w:pPr>
      <w:r w:rsidRPr="008F7E11">
        <w:t>6. Model Evaluation</w:t>
      </w:r>
    </w:p>
    <w:p w14:paraId="6B83B955" w14:textId="77777777" w:rsidR="008F7E11" w:rsidRPr="008F7E11" w:rsidRDefault="008F7E11" w:rsidP="008F7E11">
      <w:pPr>
        <w:rPr>
          <w:b/>
          <w:bCs/>
        </w:rPr>
      </w:pPr>
      <w:r w:rsidRPr="008F7E11">
        <w:rPr>
          <w:b/>
          <w:bCs/>
        </w:rPr>
        <w:t>Model Accuracy</w:t>
      </w:r>
    </w:p>
    <w:p w14:paraId="3769EA84" w14:textId="77777777" w:rsidR="008F7E11" w:rsidRPr="008F7E11" w:rsidRDefault="008F7E11" w:rsidP="008F7E11">
      <w:r w:rsidRPr="008F7E11">
        <w:t>The reduced model (Model 2) demonstrates excellent predictive accuracy with an RMSE of approximately 2.05 points. Given that the Performance Index likely ranges from 0-100, this level of error is quite small and practically useful.</w:t>
      </w:r>
    </w:p>
    <w:p w14:paraId="75568E82" w14:textId="77777777" w:rsidR="008F7E11" w:rsidRPr="008F7E11" w:rsidRDefault="008F7E11" w:rsidP="008F7E11">
      <w:pPr>
        <w:rPr>
          <w:b/>
          <w:bCs/>
        </w:rPr>
      </w:pPr>
      <w:r w:rsidRPr="008F7E11">
        <w:rPr>
          <w:b/>
          <w:bCs/>
        </w:rPr>
        <w:t>Logical Influence of Predictors</w:t>
      </w:r>
    </w:p>
    <w:p w14:paraId="14A61926" w14:textId="77777777" w:rsidR="008F7E11" w:rsidRPr="008F7E11" w:rsidRDefault="008F7E11" w:rsidP="008F7E11">
      <w:r w:rsidRPr="008F7E11">
        <w:t>All coefficients in the final model align with educational intuition:</w:t>
      </w:r>
    </w:p>
    <w:tbl>
      <w:tblPr>
        <w:tblStyle w:val="TableGrid"/>
        <w:tblW w:w="5000" w:type="pct"/>
        <w:tblLook w:val="04A0" w:firstRow="1" w:lastRow="0" w:firstColumn="1" w:lastColumn="0" w:noHBand="0" w:noVBand="1"/>
      </w:tblPr>
      <w:tblGrid>
        <w:gridCol w:w="2105"/>
        <w:gridCol w:w="1336"/>
        <w:gridCol w:w="5909"/>
      </w:tblGrid>
      <w:tr w:rsidR="008F7E11" w:rsidRPr="008F7E11" w14:paraId="32FB12EA" w14:textId="77777777" w:rsidTr="008F7E11">
        <w:tc>
          <w:tcPr>
            <w:tcW w:w="1131" w:type="pct"/>
            <w:hideMark/>
          </w:tcPr>
          <w:p w14:paraId="431F8D76" w14:textId="77777777" w:rsidR="008F7E11" w:rsidRPr="008F7E11" w:rsidRDefault="008F7E11" w:rsidP="008F7E11">
            <w:pPr>
              <w:spacing w:after="160"/>
              <w:rPr>
                <w:b/>
                <w:bCs/>
              </w:rPr>
            </w:pPr>
            <w:r w:rsidRPr="008F7E11">
              <w:rPr>
                <w:b/>
                <w:bCs/>
              </w:rPr>
              <w:t>Predictor</w:t>
            </w:r>
          </w:p>
        </w:tc>
        <w:tc>
          <w:tcPr>
            <w:tcW w:w="704" w:type="pct"/>
            <w:hideMark/>
          </w:tcPr>
          <w:p w14:paraId="2C82CCB9" w14:textId="77777777" w:rsidR="008F7E11" w:rsidRPr="008F7E11" w:rsidRDefault="008F7E11" w:rsidP="008F7E11">
            <w:pPr>
              <w:spacing w:after="160"/>
              <w:rPr>
                <w:b/>
                <w:bCs/>
              </w:rPr>
            </w:pPr>
            <w:r w:rsidRPr="008F7E11">
              <w:rPr>
                <w:b/>
                <w:bCs/>
              </w:rPr>
              <w:t>Coefficient</w:t>
            </w:r>
          </w:p>
        </w:tc>
        <w:tc>
          <w:tcPr>
            <w:tcW w:w="3165" w:type="pct"/>
            <w:hideMark/>
          </w:tcPr>
          <w:p w14:paraId="30F49B6B" w14:textId="77777777" w:rsidR="008F7E11" w:rsidRPr="008F7E11" w:rsidRDefault="008F7E11" w:rsidP="008F7E11">
            <w:pPr>
              <w:spacing w:after="160"/>
              <w:rPr>
                <w:b/>
                <w:bCs/>
              </w:rPr>
            </w:pPr>
            <w:r w:rsidRPr="008F7E11">
              <w:rPr>
                <w:b/>
                <w:bCs/>
              </w:rPr>
              <w:t>Interpretation</w:t>
            </w:r>
          </w:p>
        </w:tc>
      </w:tr>
      <w:tr w:rsidR="008F7E11" w:rsidRPr="008F7E11" w14:paraId="4DEE59A0" w14:textId="77777777" w:rsidTr="008F7E11">
        <w:tc>
          <w:tcPr>
            <w:tcW w:w="1131" w:type="pct"/>
            <w:hideMark/>
          </w:tcPr>
          <w:p w14:paraId="651179F1" w14:textId="77777777" w:rsidR="008F7E11" w:rsidRPr="008F7E11" w:rsidRDefault="008F7E11" w:rsidP="008F7E11">
            <w:pPr>
              <w:spacing w:after="160"/>
            </w:pPr>
            <w:r w:rsidRPr="008F7E11">
              <w:rPr>
                <w:b/>
                <w:bCs/>
              </w:rPr>
              <w:t>Hours Studied</w:t>
            </w:r>
          </w:p>
        </w:tc>
        <w:tc>
          <w:tcPr>
            <w:tcW w:w="704" w:type="pct"/>
            <w:hideMark/>
          </w:tcPr>
          <w:p w14:paraId="6A7FF1B5" w14:textId="77777777" w:rsidR="008F7E11" w:rsidRPr="008F7E11" w:rsidRDefault="008F7E11" w:rsidP="008F7E11">
            <w:pPr>
              <w:spacing w:after="160"/>
            </w:pPr>
            <w:r w:rsidRPr="008F7E11">
              <w:t>+2.853</w:t>
            </w:r>
          </w:p>
        </w:tc>
        <w:tc>
          <w:tcPr>
            <w:tcW w:w="3165" w:type="pct"/>
            <w:hideMark/>
          </w:tcPr>
          <w:p w14:paraId="4968A0D1" w14:textId="77777777" w:rsidR="008F7E11" w:rsidRPr="008F7E11" w:rsidRDefault="008F7E11" w:rsidP="008F7E11">
            <w:pPr>
              <w:spacing w:after="160"/>
            </w:pPr>
            <w:r w:rsidRPr="008F7E11">
              <w:t>Each additional study hour increases performance by ~2.85 points - logical and expected</w:t>
            </w:r>
          </w:p>
        </w:tc>
      </w:tr>
      <w:tr w:rsidR="008F7E11" w:rsidRPr="008F7E11" w14:paraId="2517A90E" w14:textId="77777777" w:rsidTr="008F7E11">
        <w:tc>
          <w:tcPr>
            <w:tcW w:w="1131" w:type="pct"/>
            <w:hideMark/>
          </w:tcPr>
          <w:p w14:paraId="4BF137F3" w14:textId="77777777" w:rsidR="008F7E11" w:rsidRPr="008F7E11" w:rsidRDefault="008F7E11" w:rsidP="008F7E11">
            <w:pPr>
              <w:spacing w:after="160"/>
            </w:pPr>
            <w:r w:rsidRPr="008F7E11">
              <w:rPr>
                <w:b/>
                <w:bCs/>
              </w:rPr>
              <w:t>Previous Scores</w:t>
            </w:r>
          </w:p>
        </w:tc>
        <w:tc>
          <w:tcPr>
            <w:tcW w:w="704" w:type="pct"/>
            <w:hideMark/>
          </w:tcPr>
          <w:p w14:paraId="7FFC4389" w14:textId="77777777" w:rsidR="008F7E11" w:rsidRPr="008F7E11" w:rsidRDefault="008F7E11" w:rsidP="008F7E11">
            <w:pPr>
              <w:spacing w:after="160"/>
            </w:pPr>
            <w:r w:rsidRPr="008F7E11">
              <w:t>+1.019</w:t>
            </w:r>
          </w:p>
        </w:tc>
        <w:tc>
          <w:tcPr>
            <w:tcW w:w="3165" w:type="pct"/>
            <w:hideMark/>
          </w:tcPr>
          <w:p w14:paraId="0BB7CBF2" w14:textId="77777777" w:rsidR="008F7E11" w:rsidRPr="008F7E11" w:rsidRDefault="008F7E11" w:rsidP="008F7E11">
            <w:pPr>
              <w:spacing w:after="160"/>
            </w:pPr>
            <w:r w:rsidRPr="008F7E11">
              <w:t>Strong positive relationship - past performance predicts future performance</w:t>
            </w:r>
          </w:p>
        </w:tc>
      </w:tr>
      <w:tr w:rsidR="008F7E11" w:rsidRPr="008F7E11" w14:paraId="35BCB2A8" w14:textId="77777777" w:rsidTr="008F7E11">
        <w:tc>
          <w:tcPr>
            <w:tcW w:w="1131" w:type="pct"/>
            <w:hideMark/>
          </w:tcPr>
          <w:p w14:paraId="17BD4306" w14:textId="77777777" w:rsidR="008F7E11" w:rsidRPr="008F7E11" w:rsidRDefault="008F7E11" w:rsidP="008F7E11">
            <w:pPr>
              <w:spacing w:after="160"/>
            </w:pPr>
            <w:r w:rsidRPr="008F7E11">
              <w:rPr>
                <w:b/>
                <w:bCs/>
              </w:rPr>
              <w:lastRenderedPageBreak/>
              <w:t>Sleep Hours</w:t>
            </w:r>
          </w:p>
        </w:tc>
        <w:tc>
          <w:tcPr>
            <w:tcW w:w="704" w:type="pct"/>
            <w:hideMark/>
          </w:tcPr>
          <w:p w14:paraId="52C0F4DA" w14:textId="77777777" w:rsidR="008F7E11" w:rsidRPr="008F7E11" w:rsidRDefault="008F7E11" w:rsidP="008F7E11">
            <w:pPr>
              <w:spacing w:after="160"/>
            </w:pPr>
            <w:r w:rsidRPr="008F7E11">
              <w:t>+0.476</w:t>
            </w:r>
          </w:p>
        </w:tc>
        <w:tc>
          <w:tcPr>
            <w:tcW w:w="3165" w:type="pct"/>
            <w:hideMark/>
          </w:tcPr>
          <w:p w14:paraId="4F7E2776" w14:textId="77777777" w:rsidR="008F7E11" w:rsidRPr="008F7E11" w:rsidRDefault="008F7E11" w:rsidP="008F7E11">
            <w:pPr>
              <w:spacing w:after="160"/>
            </w:pPr>
            <w:r w:rsidRPr="008F7E11">
              <w:t>More sleep improves performance by ~0.48 points per hour - supports importance of rest</w:t>
            </w:r>
          </w:p>
        </w:tc>
      </w:tr>
      <w:tr w:rsidR="008F7E11" w:rsidRPr="008F7E11" w14:paraId="58051173" w14:textId="77777777" w:rsidTr="008F7E11">
        <w:tc>
          <w:tcPr>
            <w:tcW w:w="1131" w:type="pct"/>
            <w:hideMark/>
          </w:tcPr>
          <w:p w14:paraId="231EBA3D" w14:textId="77777777" w:rsidR="008F7E11" w:rsidRPr="008F7E11" w:rsidRDefault="008F7E11" w:rsidP="008F7E11">
            <w:pPr>
              <w:spacing w:after="160"/>
            </w:pPr>
            <w:r w:rsidRPr="008F7E11">
              <w:rPr>
                <w:b/>
                <w:bCs/>
              </w:rPr>
              <w:t>Sample Question Papers</w:t>
            </w:r>
          </w:p>
        </w:tc>
        <w:tc>
          <w:tcPr>
            <w:tcW w:w="704" w:type="pct"/>
            <w:hideMark/>
          </w:tcPr>
          <w:p w14:paraId="6CDB7C84" w14:textId="77777777" w:rsidR="008F7E11" w:rsidRPr="008F7E11" w:rsidRDefault="008F7E11" w:rsidP="008F7E11">
            <w:pPr>
              <w:spacing w:after="160"/>
            </w:pPr>
            <w:r w:rsidRPr="008F7E11">
              <w:t>+0.195</w:t>
            </w:r>
          </w:p>
        </w:tc>
        <w:tc>
          <w:tcPr>
            <w:tcW w:w="3165" w:type="pct"/>
            <w:hideMark/>
          </w:tcPr>
          <w:p w14:paraId="3B44C34C" w14:textId="77777777" w:rsidR="008F7E11" w:rsidRPr="008F7E11" w:rsidRDefault="008F7E11" w:rsidP="008F7E11">
            <w:pPr>
              <w:spacing w:after="160"/>
            </w:pPr>
            <w:r w:rsidRPr="008F7E11">
              <w:t>Practice improves performance - each additional paper adds ~0.2 points</w:t>
            </w:r>
          </w:p>
        </w:tc>
      </w:tr>
    </w:tbl>
    <w:p w14:paraId="557B569F" w14:textId="77777777" w:rsidR="008F7E11" w:rsidRPr="008F7E11" w:rsidRDefault="008F7E11" w:rsidP="008F7E11">
      <w:pPr>
        <w:rPr>
          <w:b/>
          <w:bCs/>
        </w:rPr>
      </w:pPr>
      <w:r w:rsidRPr="008F7E11">
        <w:rPr>
          <w:b/>
          <w:bCs/>
        </w:rPr>
        <w:t>Model Limitations</w:t>
      </w:r>
    </w:p>
    <w:p w14:paraId="77B6F68A" w14:textId="77777777" w:rsidR="008F7E11" w:rsidRPr="008F7E11" w:rsidRDefault="008F7E11" w:rsidP="008F7E11">
      <w:r w:rsidRPr="008F7E11">
        <w:t>Despite the model's strong performance, several limitations should be acknowledged:</w:t>
      </w:r>
    </w:p>
    <w:p w14:paraId="411CF1BC" w14:textId="77777777" w:rsidR="008F7E11" w:rsidRPr="008F7E11" w:rsidRDefault="008F7E11" w:rsidP="008F7E11">
      <w:pPr>
        <w:numPr>
          <w:ilvl w:val="0"/>
          <w:numId w:val="16"/>
        </w:numPr>
      </w:pPr>
      <w:r w:rsidRPr="008F7E11">
        <w:rPr>
          <w:b/>
          <w:bCs/>
        </w:rPr>
        <w:t>Correlation vs. Causation</w:t>
      </w:r>
    </w:p>
    <w:p w14:paraId="0E729ED4" w14:textId="77777777" w:rsidR="008F7E11" w:rsidRPr="008F7E11" w:rsidRDefault="008F7E11" w:rsidP="008F7E11">
      <w:pPr>
        <w:numPr>
          <w:ilvl w:val="1"/>
          <w:numId w:val="16"/>
        </w:numPr>
      </w:pPr>
      <w:r w:rsidRPr="008F7E11">
        <w:t>The model shows relationships, not causes. For example, the negative coefficient for extracurricular activities doesn't mean activities </w:t>
      </w:r>
      <w:r w:rsidRPr="008F7E11">
        <w:rPr>
          <w:i/>
          <w:iCs/>
        </w:rPr>
        <w:t>cause</w:t>
      </w:r>
      <w:r w:rsidRPr="008F7E11">
        <w:t> lower performance; it may reflect that students who struggle academically have more time for activities, or other confounding factors.</w:t>
      </w:r>
    </w:p>
    <w:p w14:paraId="5E43E336" w14:textId="77777777" w:rsidR="008F7E11" w:rsidRPr="008F7E11" w:rsidRDefault="008F7E11" w:rsidP="008F7E11">
      <w:pPr>
        <w:numPr>
          <w:ilvl w:val="0"/>
          <w:numId w:val="16"/>
        </w:numPr>
      </w:pPr>
      <w:r w:rsidRPr="008F7E11">
        <w:rPr>
          <w:b/>
          <w:bCs/>
        </w:rPr>
        <w:t>Missing Variables</w:t>
      </w:r>
    </w:p>
    <w:p w14:paraId="6D70714C" w14:textId="77777777" w:rsidR="008F7E11" w:rsidRPr="008F7E11" w:rsidRDefault="008F7E11" w:rsidP="008F7E11">
      <w:pPr>
        <w:numPr>
          <w:ilvl w:val="1"/>
          <w:numId w:val="16"/>
        </w:numPr>
      </w:pPr>
      <w:r w:rsidRPr="008F7E11">
        <w:t>Many important factors are not included: student motivation, quality of teaching, socioeconomic status, family support, access to resources, etc.</w:t>
      </w:r>
    </w:p>
    <w:p w14:paraId="0DB752EB" w14:textId="77777777" w:rsidR="008F7E11" w:rsidRPr="008F7E11" w:rsidRDefault="008F7E11" w:rsidP="008F7E11">
      <w:pPr>
        <w:numPr>
          <w:ilvl w:val="1"/>
          <w:numId w:val="16"/>
        </w:numPr>
      </w:pPr>
      <w:r w:rsidRPr="008F7E11">
        <w:t>These omitted variables could significantly influence performance</w:t>
      </w:r>
    </w:p>
    <w:p w14:paraId="4CF4C0D6" w14:textId="77777777" w:rsidR="008F7E11" w:rsidRPr="008F7E11" w:rsidRDefault="008F7E11" w:rsidP="008F7E11">
      <w:pPr>
        <w:numPr>
          <w:ilvl w:val="0"/>
          <w:numId w:val="16"/>
        </w:numPr>
      </w:pPr>
      <w:r w:rsidRPr="008F7E11">
        <w:rPr>
          <w:b/>
          <w:bCs/>
        </w:rPr>
        <w:t>Linearity Assumption</w:t>
      </w:r>
    </w:p>
    <w:p w14:paraId="6496A5CF" w14:textId="77777777" w:rsidR="008F7E11" w:rsidRPr="008F7E11" w:rsidRDefault="008F7E11" w:rsidP="008F7E11">
      <w:pPr>
        <w:numPr>
          <w:ilvl w:val="1"/>
          <w:numId w:val="16"/>
        </w:numPr>
      </w:pPr>
      <w:r w:rsidRPr="008F7E11">
        <w:t>Linear regression assumes straight-line relationships. In reality, the benefit of additional study hours might diminish after a certain point (diminishing returns)</w:t>
      </w:r>
    </w:p>
    <w:p w14:paraId="0263EEC3" w14:textId="77777777" w:rsidR="008F7E11" w:rsidRPr="008F7E11" w:rsidRDefault="008F7E11" w:rsidP="008F7E11">
      <w:pPr>
        <w:numPr>
          <w:ilvl w:val="0"/>
          <w:numId w:val="16"/>
        </w:numPr>
      </w:pPr>
      <w:r w:rsidRPr="008F7E11">
        <w:rPr>
          <w:b/>
          <w:bCs/>
        </w:rPr>
        <w:t>Generalizability</w:t>
      </w:r>
    </w:p>
    <w:p w14:paraId="4ECB6C48" w14:textId="77777777" w:rsidR="008F7E11" w:rsidRPr="008F7E11" w:rsidRDefault="008F7E11" w:rsidP="008F7E11">
      <w:pPr>
        <w:numPr>
          <w:ilvl w:val="1"/>
          <w:numId w:val="16"/>
        </w:numPr>
      </w:pPr>
      <w:r w:rsidRPr="008F7E11">
        <w:t>The model is based on this specific dataset and may not generalize to other student populations, schools, or educational systems</w:t>
      </w:r>
    </w:p>
    <w:p w14:paraId="6D05DDE6" w14:textId="77777777" w:rsidR="008F7E11" w:rsidRPr="008F7E11" w:rsidRDefault="008F7E11" w:rsidP="008F7E11">
      <w:pPr>
        <w:numPr>
          <w:ilvl w:val="0"/>
          <w:numId w:val="16"/>
        </w:numPr>
      </w:pPr>
      <w:r w:rsidRPr="008F7E11">
        <w:rPr>
          <w:b/>
          <w:bCs/>
        </w:rPr>
        <w:t>Self-Reported Data</w:t>
      </w:r>
    </w:p>
    <w:p w14:paraId="151EA5F0" w14:textId="77777777" w:rsidR="008F7E11" w:rsidRPr="008F7E11" w:rsidRDefault="008F7E11" w:rsidP="008F7E11">
      <w:pPr>
        <w:numPr>
          <w:ilvl w:val="1"/>
          <w:numId w:val="16"/>
        </w:numPr>
      </w:pPr>
      <w:r w:rsidRPr="008F7E11">
        <w:t>Variables like "Hours Studied" and "Sleep Hours" may be self-reported and subject to recall bias or social desirability bias</w:t>
      </w:r>
    </w:p>
    <w:p w14:paraId="53D09285" w14:textId="77777777" w:rsidR="008F7E11" w:rsidRPr="008F7E11" w:rsidRDefault="008F7E11" w:rsidP="008F7E11">
      <w:pPr>
        <w:numPr>
          <w:ilvl w:val="0"/>
          <w:numId w:val="16"/>
        </w:numPr>
      </w:pPr>
      <w:r w:rsidRPr="008F7E11">
        <w:rPr>
          <w:b/>
          <w:bCs/>
        </w:rPr>
        <w:t>Binary Categorical Variables</w:t>
      </w:r>
    </w:p>
    <w:p w14:paraId="0391EA36" w14:textId="77777777" w:rsidR="008F7E11" w:rsidRPr="008F7E11" w:rsidRDefault="008F7E11" w:rsidP="008F7E11">
      <w:pPr>
        <w:numPr>
          <w:ilvl w:val="1"/>
          <w:numId w:val="16"/>
        </w:numPr>
      </w:pPr>
      <w:r w:rsidRPr="008F7E11">
        <w:lastRenderedPageBreak/>
        <w:t>The dummy coding of "Place of study" loses nuance - it doesn't capture study quality, distractions, or why a student chooses a particular location</w:t>
      </w:r>
    </w:p>
    <w:p w14:paraId="0FD2D0B1" w14:textId="77777777" w:rsidR="008F7E11" w:rsidRPr="008F7E11" w:rsidRDefault="008F7E11" w:rsidP="008F7E11">
      <w:pPr>
        <w:rPr>
          <w:b/>
          <w:bCs/>
        </w:rPr>
      </w:pPr>
      <w:r w:rsidRPr="008F7E11">
        <w:rPr>
          <w:b/>
          <w:bCs/>
        </w:rPr>
        <w:t>Conclusion</w:t>
      </w:r>
    </w:p>
    <w:p w14:paraId="259CDD2F" w14:textId="77777777" w:rsidR="008F7E11" w:rsidRPr="008F7E11" w:rsidRDefault="008F7E11" w:rsidP="008F7E11">
      <w:r w:rsidRPr="008F7E11">
        <w:t>The reduced regression model provides useful, reliable predictions of student performance based on four key factors: study hours, previous scores, sleep, and practice papers. With an RMSE of approximately 2 points, it offers practically valuable insights for educational intervention and student guidance. The model's simplicity and interpretability make it an excellent tool for educational stakeholders, though its limitations should be considered when making high-stakes decisions.</w:t>
      </w:r>
    </w:p>
    <w:p w14:paraId="19338464" w14:textId="77777777" w:rsidR="008F7E11" w:rsidRPr="008F7E11" w:rsidRDefault="008F7E11" w:rsidP="008F7E11"/>
    <w:p w14:paraId="5B3248E5" w14:textId="77777777" w:rsidR="008F7E11" w:rsidRPr="008F7E11" w:rsidRDefault="008F7E11" w:rsidP="008F7E11"/>
    <w:p w14:paraId="03AFEC00" w14:textId="77777777" w:rsidR="00FD4D9A" w:rsidRDefault="00FD4D9A"/>
    <w:p w14:paraId="3498C10F" w14:textId="77777777" w:rsidR="00FD4D9A" w:rsidRDefault="00FD4D9A"/>
    <w:p w14:paraId="3BA8A9BB" w14:textId="77777777" w:rsidR="00FD4D9A" w:rsidRDefault="00FD4D9A"/>
    <w:p w14:paraId="7E7FE3E4" w14:textId="77777777" w:rsidR="00FD4D9A" w:rsidRDefault="00FD4D9A"/>
    <w:p w14:paraId="1348790A" w14:textId="62C3C16F" w:rsidR="00FD4D9A" w:rsidRDefault="00FD4D9A" w:rsidP="00FD4D9A">
      <w:pPr>
        <w:pStyle w:val="Heading1"/>
      </w:pPr>
      <w:r>
        <w:lastRenderedPageBreak/>
        <w:t>Model 1:</w:t>
      </w:r>
    </w:p>
    <w:p w14:paraId="67B3B728" w14:textId="7746BE98" w:rsidR="00FD4D9A" w:rsidRDefault="00FD4D9A">
      <w:r w:rsidRPr="00FD4D9A">
        <w:drawing>
          <wp:inline distT="0" distB="0" distL="0" distR="0" wp14:anchorId="700AB8AA" wp14:editId="4B870BD8">
            <wp:extent cx="5943600" cy="2909570"/>
            <wp:effectExtent l="0" t="0" r="0" b="5080"/>
            <wp:docPr id="176657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73081" name=""/>
                    <pic:cNvPicPr/>
                  </pic:nvPicPr>
                  <pic:blipFill>
                    <a:blip r:embed="rId12"/>
                    <a:stretch>
                      <a:fillRect/>
                    </a:stretch>
                  </pic:blipFill>
                  <pic:spPr>
                    <a:xfrm>
                      <a:off x="0" y="0"/>
                      <a:ext cx="5943600" cy="2909570"/>
                    </a:xfrm>
                    <a:prstGeom prst="rect">
                      <a:avLst/>
                    </a:prstGeom>
                  </pic:spPr>
                </pic:pic>
              </a:graphicData>
            </a:graphic>
          </wp:inline>
        </w:drawing>
      </w:r>
    </w:p>
    <w:p w14:paraId="68D102C7" w14:textId="6CF5FB3D" w:rsidR="00FD4D9A" w:rsidRDefault="00FD4D9A">
      <w:r>
        <w:rPr>
          <w:noProof/>
        </w:rPr>
        <w:drawing>
          <wp:inline distT="0" distB="0" distL="0" distR="0" wp14:anchorId="33B4402F" wp14:editId="1144EE16">
            <wp:extent cx="5943600" cy="3122295"/>
            <wp:effectExtent l="0" t="0" r="0" b="1905"/>
            <wp:docPr id="840938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38068" name="Picture 84093806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22295"/>
                    </a:xfrm>
                    <a:prstGeom prst="rect">
                      <a:avLst/>
                    </a:prstGeom>
                  </pic:spPr>
                </pic:pic>
              </a:graphicData>
            </a:graphic>
          </wp:inline>
        </w:drawing>
      </w:r>
    </w:p>
    <w:p w14:paraId="648BE364" w14:textId="77777777" w:rsidR="00FD4D9A" w:rsidRDefault="00FD4D9A"/>
    <w:sectPr w:rsidR="00FD4D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1B4"/>
    <w:multiLevelType w:val="multilevel"/>
    <w:tmpl w:val="E18A0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27232C"/>
    <w:multiLevelType w:val="multilevel"/>
    <w:tmpl w:val="2030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133AEE"/>
    <w:multiLevelType w:val="multilevel"/>
    <w:tmpl w:val="E70A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07230"/>
    <w:multiLevelType w:val="multilevel"/>
    <w:tmpl w:val="CFE63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C0F25"/>
    <w:multiLevelType w:val="multilevel"/>
    <w:tmpl w:val="6168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447AC"/>
    <w:multiLevelType w:val="multilevel"/>
    <w:tmpl w:val="C18E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E1184"/>
    <w:multiLevelType w:val="multilevel"/>
    <w:tmpl w:val="63C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B4E5F"/>
    <w:multiLevelType w:val="multilevel"/>
    <w:tmpl w:val="BEFA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B61C2"/>
    <w:multiLevelType w:val="multilevel"/>
    <w:tmpl w:val="34B0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761BE"/>
    <w:multiLevelType w:val="multilevel"/>
    <w:tmpl w:val="0D0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0D6240"/>
    <w:multiLevelType w:val="multilevel"/>
    <w:tmpl w:val="E2D0E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A3BF7"/>
    <w:multiLevelType w:val="multilevel"/>
    <w:tmpl w:val="2EB0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A37E2"/>
    <w:multiLevelType w:val="multilevel"/>
    <w:tmpl w:val="1568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A3E4A"/>
    <w:multiLevelType w:val="multilevel"/>
    <w:tmpl w:val="A314B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F7409"/>
    <w:multiLevelType w:val="multilevel"/>
    <w:tmpl w:val="AC3C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AF6E3C"/>
    <w:multiLevelType w:val="multilevel"/>
    <w:tmpl w:val="7D187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0939571">
    <w:abstractNumId w:val="11"/>
  </w:num>
  <w:num w:numId="2" w16cid:durableId="1644388761">
    <w:abstractNumId w:val="9"/>
  </w:num>
  <w:num w:numId="3" w16cid:durableId="1917278989">
    <w:abstractNumId w:val="15"/>
  </w:num>
  <w:num w:numId="4" w16cid:durableId="676226412">
    <w:abstractNumId w:val="7"/>
  </w:num>
  <w:num w:numId="5" w16cid:durableId="1118597959">
    <w:abstractNumId w:val="1"/>
  </w:num>
  <w:num w:numId="6" w16cid:durableId="1417744183">
    <w:abstractNumId w:val="10"/>
  </w:num>
  <w:num w:numId="7" w16cid:durableId="1552113567">
    <w:abstractNumId w:val="14"/>
  </w:num>
  <w:num w:numId="8" w16cid:durableId="1611812620">
    <w:abstractNumId w:val="13"/>
  </w:num>
  <w:num w:numId="9" w16cid:durableId="286742502">
    <w:abstractNumId w:val="5"/>
  </w:num>
  <w:num w:numId="10" w16cid:durableId="891623318">
    <w:abstractNumId w:val="12"/>
  </w:num>
  <w:num w:numId="11" w16cid:durableId="1678264459">
    <w:abstractNumId w:val="4"/>
  </w:num>
  <w:num w:numId="12" w16cid:durableId="730036499">
    <w:abstractNumId w:val="6"/>
  </w:num>
  <w:num w:numId="13" w16cid:durableId="1506433080">
    <w:abstractNumId w:val="3"/>
  </w:num>
  <w:num w:numId="14" w16cid:durableId="747770708">
    <w:abstractNumId w:val="2"/>
  </w:num>
  <w:num w:numId="15" w16cid:durableId="1258127145">
    <w:abstractNumId w:val="8"/>
  </w:num>
  <w:num w:numId="16" w16cid:durableId="2064786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EA9"/>
    <w:rsid w:val="000030FF"/>
    <w:rsid w:val="000A6662"/>
    <w:rsid w:val="00174D03"/>
    <w:rsid w:val="003611F8"/>
    <w:rsid w:val="003C2507"/>
    <w:rsid w:val="00627644"/>
    <w:rsid w:val="007676FA"/>
    <w:rsid w:val="0089175A"/>
    <w:rsid w:val="008F7E11"/>
    <w:rsid w:val="009573FA"/>
    <w:rsid w:val="00991A9C"/>
    <w:rsid w:val="009E58ED"/>
    <w:rsid w:val="00B02485"/>
    <w:rsid w:val="00B45B7C"/>
    <w:rsid w:val="00B64C62"/>
    <w:rsid w:val="00C35A37"/>
    <w:rsid w:val="00CB0B53"/>
    <w:rsid w:val="00D82257"/>
    <w:rsid w:val="00DC12FA"/>
    <w:rsid w:val="00E26AB1"/>
    <w:rsid w:val="00EA3F62"/>
    <w:rsid w:val="00F52EA9"/>
    <w:rsid w:val="00FA2865"/>
    <w:rsid w:val="00FD4D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AC9BA"/>
  <w15:chartTrackingRefBased/>
  <w15:docId w15:val="{4EB8D255-630A-43F9-912A-6CC3F2DA2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485"/>
    <w:pPr>
      <w:spacing w:line="360" w:lineRule="auto"/>
    </w:pPr>
    <w:rPr>
      <w:rFonts w:ascii="Times New Roman" w:hAnsi="Times New Roman"/>
    </w:rPr>
  </w:style>
  <w:style w:type="paragraph" w:styleId="Heading1">
    <w:name w:val="heading 1"/>
    <w:basedOn w:val="Normal"/>
    <w:next w:val="Normal"/>
    <w:link w:val="Heading1Char"/>
    <w:uiPriority w:val="9"/>
    <w:qFormat/>
    <w:rsid w:val="00F52E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52E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2EA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2EA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2EA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2E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2E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2E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2E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E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52E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2E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2E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2E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2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EA9"/>
    <w:rPr>
      <w:rFonts w:eastAsiaTheme="majorEastAsia" w:cstheme="majorBidi"/>
      <w:color w:val="272727" w:themeColor="text1" w:themeTint="D8"/>
    </w:rPr>
  </w:style>
  <w:style w:type="paragraph" w:styleId="Title">
    <w:name w:val="Title"/>
    <w:basedOn w:val="Normal"/>
    <w:next w:val="Normal"/>
    <w:link w:val="TitleChar"/>
    <w:uiPriority w:val="10"/>
    <w:qFormat/>
    <w:rsid w:val="00F52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E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EA9"/>
    <w:pPr>
      <w:spacing w:before="160"/>
      <w:jc w:val="center"/>
    </w:pPr>
    <w:rPr>
      <w:i/>
      <w:iCs/>
      <w:color w:val="404040" w:themeColor="text1" w:themeTint="BF"/>
    </w:rPr>
  </w:style>
  <w:style w:type="character" w:customStyle="1" w:styleId="QuoteChar">
    <w:name w:val="Quote Char"/>
    <w:basedOn w:val="DefaultParagraphFont"/>
    <w:link w:val="Quote"/>
    <w:uiPriority w:val="29"/>
    <w:rsid w:val="00F52EA9"/>
    <w:rPr>
      <w:rFonts w:ascii="Times New Roman" w:hAnsi="Times New Roman"/>
      <w:i/>
      <w:iCs/>
      <w:color w:val="404040" w:themeColor="text1" w:themeTint="BF"/>
    </w:rPr>
  </w:style>
  <w:style w:type="paragraph" w:styleId="ListParagraph">
    <w:name w:val="List Paragraph"/>
    <w:basedOn w:val="Normal"/>
    <w:uiPriority w:val="34"/>
    <w:qFormat/>
    <w:rsid w:val="00F52EA9"/>
    <w:pPr>
      <w:ind w:left="720"/>
      <w:contextualSpacing/>
    </w:pPr>
  </w:style>
  <w:style w:type="character" w:styleId="IntenseEmphasis">
    <w:name w:val="Intense Emphasis"/>
    <w:basedOn w:val="DefaultParagraphFont"/>
    <w:uiPriority w:val="21"/>
    <w:qFormat/>
    <w:rsid w:val="00F52EA9"/>
    <w:rPr>
      <w:i/>
      <w:iCs/>
      <w:color w:val="2F5496" w:themeColor="accent1" w:themeShade="BF"/>
    </w:rPr>
  </w:style>
  <w:style w:type="paragraph" w:styleId="IntenseQuote">
    <w:name w:val="Intense Quote"/>
    <w:basedOn w:val="Normal"/>
    <w:next w:val="Normal"/>
    <w:link w:val="IntenseQuoteChar"/>
    <w:uiPriority w:val="30"/>
    <w:qFormat/>
    <w:rsid w:val="00F52E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2EA9"/>
    <w:rPr>
      <w:rFonts w:ascii="Times New Roman" w:hAnsi="Times New Roman"/>
      <w:i/>
      <w:iCs/>
      <w:color w:val="2F5496" w:themeColor="accent1" w:themeShade="BF"/>
    </w:rPr>
  </w:style>
  <w:style w:type="character" w:styleId="IntenseReference">
    <w:name w:val="Intense Reference"/>
    <w:basedOn w:val="DefaultParagraphFont"/>
    <w:uiPriority w:val="32"/>
    <w:qFormat/>
    <w:rsid w:val="00F52EA9"/>
    <w:rPr>
      <w:b/>
      <w:bCs/>
      <w:smallCaps/>
      <w:color w:val="2F5496" w:themeColor="accent1" w:themeShade="BF"/>
      <w:spacing w:val="5"/>
    </w:rPr>
  </w:style>
  <w:style w:type="table" w:styleId="TableGrid">
    <w:name w:val="Table Grid"/>
    <w:basedOn w:val="TableNormal"/>
    <w:uiPriority w:val="39"/>
    <w:rsid w:val="00FD4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image" Target="media/image9.tmp"/><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11" Type="http://schemas.openxmlformats.org/officeDocument/2006/relationships/image" Target="media/image7.tmp"/><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tmp"/><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1502</Words>
  <Characters>8567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6</cp:revision>
  <dcterms:created xsi:type="dcterms:W3CDTF">2026-03-15T01:15:00Z</dcterms:created>
  <dcterms:modified xsi:type="dcterms:W3CDTF">2026-03-15T02:56:00Z</dcterms:modified>
</cp:coreProperties>
</file>