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76901" w14:textId="79E211B5" w:rsidR="00237A5C" w:rsidRPr="00237A5C" w:rsidRDefault="00237A5C" w:rsidP="00237A5C">
      <w:pPr>
        <w:rPr>
          <w:b/>
          <w:bCs/>
        </w:rPr>
      </w:pPr>
      <w:r w:rsidRPr="00237A5C">
        <w:rPr>
          <w:b/>
          <w:bCs/>
        </w:rPr>
        <w:t xml:space="preserve"> Script for Presentation</w:t>
      </w:r>
    </w:p>
    <w:p w14:paraId="41540D60" w14:textId="77777777" w:rsidR="00237A5C" w:rsidRPr="00237A5C" w:rsidRDefault="00237A5C" w:rsidP="00237A5C">
      <w:r w:rsidRPr="00237A5C">
        <w:pict w14:anchorId="70C64C2E">
          <v:rect id="_x0000_i1025" style="width:0;height:1.5pt" o:hralign="center" o:hrstd="t" o:hr="t" fillcolor="#a0a0a0" stroked="f"/>
        </w:pict>
      </w:r>
    </w:p>
    <w:p w14:paraId="5091F6B0" w14:textId="77777777" w:rsidR="00237A5C" w:rsidRPr="00237A5C" w:rsidRDefault="00237A5C" w:rsidP="00237A5C">
      <w:pPr>
        <w:rPr>
          <w:b/>
          <w:bCs/>
        </w:rPr>
      </w:pPr>
      <w:r w:rsidRPr="00237A5C">
        <w:rPr>
          <w:b/>
          <w:bCs/>
        </w:rPr>
        <w:t>Slide 1: Title Slide – Advanced Forensic Investigation: M57 Case</w:t>
      </w:r>
    </w:p>
    <w:p w14:paraId="0AB19D7A" w14:textId="77777777" w:rsidR="00237A5C" w:rsidRPr="00237A5C" w:rsidRDefault="00237A5C" w:rsidP="00237A5C">
      <w:r w:rsidRPr="00237A5C">
        <w:t xml:space="preserve">“Good </w:t>
      </w:r>
      <w:proofErr w:type="gramStart"/>
      <w:r w:rsidRPr="00237A5C">
        <w:t>morning</w:t>
      </w:r>
      <w:proofErr w:type="gramEnd"/>
      <w:r w:rsidRPr="00237A5C">
        <w:t xml:space="preserve"> everyone. Today I’ll be presenting my advanced digital forensic investigation conducted on the M57 Patents case.</w:t>
      </w:r>
      <w:r w:rsidRPr="00237A5C">
        <w:br/>
        <w:t>The aim of this assessment was to acquire, analyze, and report digital evidence from Jo’s workstation, USB drive, and network capture, using industry-standard forensic tools while maintaining legal and ethical compliance.”</w:t>
      </w:r>
    </w:p>
    <w:p w14:paraId="5AF2F522" w14:textId="77777777" w:rsidR="00237A5C" w:rsidRPr="00237A5C" w:rsidRDefault="00237A5C" w:rsidP="00237A5C">
      <w:r w:rsidRPr="00237A5C">
        <w:pict w14:anchorId="02657BAC">
          <v:rect id="_x0000_i1026" style="width:0;height:1.5pt" o:hralign="center" o:hrstd="t" o:hr="t" fillcolor="#a0a0a0" stroked="f"/>
        </w:pict>
      </w:r>
    </w:p>
    <w:p w14:paraId="35B312D0" w14:textId="77777777" w:rsidR="00237A5C" w:rsidRPr="00237A5C" w:rsidRDefault="00237A5C" w:rsidP="00237A5C">
      <w:pPr>
        <w:rPr>
          <w:b/>
          <w:bCs/>
        </w:rPr>
      </w:pPr>
      <w:r w:rsidRPr="00237A5C">
        <w:rPr>
          <w:b/>
          <w:bCs/>
        </w:rPr>
        <w:t>Slide 2: Objectives and Scope</w:t>
      </w:r>
    </w:p>
    <w:p w14:paraId="31E579E6" w14:textId="77777777" w:rsidR="00237A5C" w:rsidRPr="00237A5C" w:rsidRDefault="00237A5C" w:rsidP="00237A5C">
      <w:r w:rsidRPr="00237A5C">
        <w:t>“The main objectives were to:</w:t>
      </w:r>
    </w:p>
    <w:p w14:paraId="4B823935" w14:textId="77777777" w:rsidR="00237A5C" w:rsidRPr="00237A5C" w:rsidRDefault="00237A5C" w:rsidP="00237A5C">
      <w:pPr>
        <w:numPr>
          <w:ilvl w:val="0"/>
          <w:numId w:val="1"/>
        </w:numPr>
      </w:pPr>
      <w:r w:rsidRPr="00237A5C">
        <w:t>Identify digital evidence from multiple data sources.</w:t>
      </w:r>
    </w:p>
    <w:p w14:paraId="5DD97920" w14:textId="77777777" w:rsidR="00237A5C" w:rsidRPr="00237A5C" w:rsidRDefault="00237A5C" w:rsidP="00237A5C">
      <w:pPr>
        <w:numPr>
          <w:ilvl w:val="0"/>
          <w:numId w:val="1"/>
        </w:numPr>
      </w:pPr>
      <w:r w:rsidRPr="00237A5C">
        <w:t>Examine storage and memory images for malicious or suspicious activity.</w:t>
      </w:r>
    </w:p>
    <w:p w14:paraId="7B08966A" w14:textId="77777777" w:rsidR="00237A5C" w:rsidRPr="00237A5C" w:rsidRDefault="00237A5C" w:rsidP="00237A5C">
      <w:pPr>
        <w:numPr>
          <w:ilvl w:val="0"/>
          <w:numId w:val="1"/>
        </w:numPr>
      </w:pPr>
      <w:r w:rsidRPr="00237A5C">
        <w:t>Correlate network traffic with host-based findings.</w:t>
      </w:r>
    </w:p>
    <w:p w14:paraId="137F5FE4" w14:textId="77777777" w:rsidR="00237A5C" w:rsidRPr="00237A5C" w:rsidRDefault="00237A5C" w:rsidP="00237A5C">
      <w:pPr>
        <w:numPr>
          <w:ilvl w:val="0"/>
          <w:numId w:val="1"/>
        </w:numPr>
      </w:pPr>
      <w:r w:rsidRPr="00237A5C">
        <w:t>Present findings in a professional forensic report.</w:t>
      </w:r>
    </w:p>
    <w:p w14:paraId="188E5937" w14:textId="77777777" w:rsidR="00237A5C" w:rsidRPr="00237A5C" w:rsidRDefault="00237A5C" w:rsidP="00237A5C">
      <w:r w:rsidRPr="00237A5C">
        <w:t>The scope included three key datasets: Jo’s workstation image, her USB drive, and the M57 network capture file.”</w:t>
      </w:r>
    </w:p>
    <w:p w14:paraId="28014CFA" w14:textId="77777777" w:rsidR="00237A5C" w:rsidRPr="00237A5C" w:rsidRDefault="00237A5C" w:rsidP="00237A5C">
      <w:r w:rsidRPr="00237A5C">
        <w:pict w14:anchorId="0A462BD0">
          <v:rect id="_x0000_i1027" style="width:0;height:1.5pt" o:hralign="center" o:hrstd="t" o:hr="t" fillcolor="#a0a0a0" stroked="f"/>
        </w:pict>
      </w:r>
    </w:p>
    <w:p w14:paraId="54F2DCEC" w14:textId="77777777" w:rsidR="00237A5C" w:rsidRPr="00237A5C" w:rsidRDefault="00237A5C" w:rsidP="00237A5C">
      <w:pPr>
        <w:rPr>
          <w:b/>
          <w:bCs/>
        </w:rPr>
      </w:pPr>
      <w:r w:rsidRPr="00237A5C">
        <w:rPr>
          <w:b/>
          <w:bCs/>
        </w:rPr>
        <w:t>Slide 3: Tools and Methodology</w:t>
      </w:r>
    </w:p>
    <w:p w14:paraId="04123C3B" w14:textId="77777777" w:rsidR="00237A5C" w:rsidRPr="00237A5C" w:rsidRDefault="00237A5C" w:rsidP="00237A5C">
      <w:r w:rsidRPr="00237A5C">
        <w:t>“To ensure accuracy and integrity, I followed a structured forensic process — starting from imaging to reporting.</w:t>
      </w:r>
      <w:r w:rsidRPr="00237A5C">
        <w:br/>
        <w:t xml:space="preserve">The tools I used included </w:t>
      </w:r>
      <w:r w:rsidRPr="00237A5C">
        <w:rPr>
          <w:b/>
          <w:bCs/>
        </w:rPr>
        <w:t>FTK Imager</w:t>
      </w:r>
      <w:r w:rsidRPr="00237A5C">
        <w:t xml:space="preserve"> for evidence acquisition, </w:t>
      </w:r>
      <w:r w:rsidRPr="00237A5C">
        <w:rPr>
          <w:b/>
          <w:bCs/>
        </w:rPr>
        <w:t>Autopsy</w:t>
      </w:r>
      <w:r w:rsidRPr="00237A5C">
        <w:t xml:space="preserve"> for file system analysis, </w:t>
      </w:r>
      <w:r w:rsidRPr="00237A5C">
        <w:rPr>
          <w:b/>
          <w:bCs/>
        </w:rPr>
        <w:t>Volatility</w:t>
      </w:r>
      <w:r w:rsidRPr="00237A5C">
        <w:t xml:space="preserve"> for memory analysis, and </w:t>
      </w:r>
      <w:r w:rsidRPr="00237A5C">
        <w:rPr>
          <w:b/>
          <w:bCs/>
        </w:rPr>
        <w:t>Wireshark</w:t>
      </w:r>
      <w:r w:rsidRPr="00237A5C">
        <w:t xml:space="preserve"> for network correlation.</w:t>
      </w:r>
      <w:r w:rsidRPr="00237A5C">
        <w:br/>
        <w:t>Each tool was selected for its reliability and industry recognition.”</w:t>
      </w:r>
    </w:p>
    <w:p w14:paraId="4A9D4587" w14:textId="77777777" w:rsidR="00237A5C" w:rsidRPr="00237A5C" w:rsidRDefault="00237A5C" w:rsidP="00237A5C">
      <w:r w:rsidRPr="00237A5C">
        <w:pict w14:anchorId="410B7221">
          <v:rect id="_x0000_i1028" style="width:0;height:1.5pt" o:hralign="center" o:hrstd="t" o:hr="t" fillcolor="#a0a0a0" stroked="f"/>
        </w:pict>
      </w:r>
    </w:p>
    <w:p w14:paraId="0E811853" w14:textId="77777777" w:rsidR="00237A5C" w:rsidRPr="00237A5C" w:rsidRDefault="00237A5C" w:rsidP="00237A5C">
      <w:pPr>
        <w:rPr>
          <w:b/>
          <w:bCs/>
        </w:rPr>
      </w:pPr>
      <w:r w:rsidRPr="00237A5C">
        <w:rPr>
          <w:b/>
          <w:bCs/>
        </w:rPr>
        <w:t>Slide 4: Task 1 – Evidence Handling and Verification</w:t>
      </w:r>
    </w:p>
    <w:p w14:paraId="098ED82F" w14:textId="77777777" w:rsidR="00237A5C" w:rsidRPr="00237A5C" w:rsidRDefault="00237A5C" w:rsidP="00237A5C">
      <w:r w:rsidRPr="00237A5C">
        <w:t>“In Task 1, I focused on maintaining the integrity of digital evidence.</w:t>
      </w:r>
      <w:r w:rsidRPr="00237A5C">
        <w:br/>
        <w:t>Using FTK Imager, I created forensic images of the hard drive and USB.</w:t>
      </w:r>
      <w:r w:rsidRPr="00237A5C">
        <w:br/>
        <w:t>Both were verified using MD5 and SHA1 hashes — ensuring no alteration occurred during acquisition.</w:t>
      </w:r>
      <w:r w:rsidRPr="00237A5C">
        <w:br/>
      </w:r>
      <w:r w:rsidRPr="00237A5C">
        <w:lastRenderedPageBreak/>
        <w:t xml:space="preserve">I also completed a </w:t>
      </w:r>
      <w:r w:rsidRPr="00237A5C">
        <w:rPr>
          <w:b/>
          <w:bCs/>
        </w:rPr>
        <w:t>chain of custody form</w:t>
      </w:r>
      <w:r w:rsidRPr="00237A5C">
        <w:t>, which documented every person and action involved with the evidence.</w:t>
      </w:r>
      <w:r w:rsidRPr="00237A5C">
        <w:br/>
        <w:t>Finally, I applied forensic ethics, ensuring confidentiality, integrity, and objectivity throughout the process.”</w:t>
      </w:r>
    </w:p>
    <w:p w14:paraId="4808471C" w14:textId="77777777" w:rsidR="00237A5C" w:rsidRPr="00237A5C" w:rsidRDefault="00237A5C" w:rsidP="00237A5C">
      <w:r w:rsidRPr="00237A5C">
        <w:pict w14:anchorId="6F2622DC">
          <v:rect id="_x0000_i1029" style="width:0;height:1.5pt" o:hralign="center" o:hrstd="t" o:hr="t" fillcolor="#a0a0a0" stroked="f"/>
        </w:pict>
      </w:r>
    </w:p>
    <w:p w14:paraId="009CD451" w14:textId="77777777" w:rsidR="00237A5C" w:rsidRPr="00237A5C" w:rsidRDefault="00237A5C" w:rsidP="00237A5C">
      <w:pPr>
        <w:rPr>
          <w:b/>
          <w:bCs/>
        </w:rPr>
      </w:pPr>
      <w:r w:rsidRPr="00237A5C">
        <w:rPr>
          <w:b/>
          <w:bCs/>
        </w:rPr>
        <w:t>Slide 5: Task 2 – Disk and Memory Analysis</w:t>
      </w:r>
    </w:p>
    <w:p w14:paraId="1B89E46C" w14:textId="77777777" w:rsidR="00237A5C" w:rsidRPr="00237A5C" w:rsidRDefault="00237A5C" w:rsidP="00237A5C">
      <w:r w:rsidRPr="00237A5C">
        <w:t>“In Task 2, I performed detailed analysis of both disk and memory images.</w:t>
      </w:r>
      <w:r w:rsidRPr="00237A5C">
        <w:br/>
        <w:t xml:space="preserve">Through </w:t>
      </w:r>
      <w:r w:rsidRPr="00237A5C">
        <w:rPr>
          <w:b/>
          <w:bCs/>
        </w:rPr>
        <w:t>Autopsy</w:t>
      </w:r>
      <w:r w:rsidRPr="00237A5C">
        <w:t>, I identified deleted files, USB activity logs, and email artifacts related to suspicious data transfer.</w:t>
      </w:r>
      <w:r w:rsidRPr="00237A5C">
        <w:br/>
        <w:t>Registry entries under SYSTEM\</w:t>
      </w:r>
      <w:proofErr w:type="spellStart"/>
      <w:r w:rsidRPr="00237A5C">
        <w:t>CurrentControlSet</w:t>
      </w:r>
      <w:proofErr w:type="spellEnd"/>
      <w:r w:rsidRPr="00237A5C">
        <w:t>\Enum\USBSTOR confirmed Jo had connected external USB storage devices before the incident.</w:t>
      </w:r>
      <w:r w:rsidRPr="00237A5C">
        <w:br/>
        <w:t xml:space="preserve">Memory analysis with </w:t>
      </w:r>
      <w:r w:rsidRPr="00237A5C">
        <w:rPr>
          <w:b/>
          <w:bCs/>
        </w:rPr>
        <w:t>Volatility</w:t>
      </w:r>
      <w:r w:rsidRPr="00237A5C">
        <w:t xml:space="preserve"> revealed active processes, including a suspicious executable and unencrypted chat fragments, indicating possible data exfiltration.</w:t>
      </w:r>
      <w:r w:rsidRPr="00237A5C">
        <w:br/>
        <w:t xml:space="preserve">Based on timestamps, I created a </w:t>
      </w:r>
      <w:r w:rsidRPr="00237A5C">
        <w:rPr>
          <w:b/>
          <w:bCs/>
        </w:rPr>
        <w:t>10-event timeline</w:t>
      </w:r>
      <w:r w:rsidRPr="00237A5C">
        <w:t xml:space="preserve"> showing user actions, file access, and USB usage sequence.”</w:t>
      </w:r>
    </w:p>
    <w:p w14:paraId="140CB12B" w14:textId="77777777" w:rsidR="00237A5C" w:rsidRPr="00237A5C" w:rsidRDefault="00237A5C" w:rsidP="00237A5C">
      <w:r w:rsidRPr="00237A5C">
        <w:pict w14:anchorId="25143C66">
          <v:rect id="_x0000_i1030" style="width:0;height:1.5pt" o:hralign="center" o:hrstd="t" o:hr="t" fillcolor="#a0a0a0" stroked="f"/>
        </w:pict>
      </w:r>
    </w:p>
    <w:p w14:paraId="45F58ADC" w14:textId="77777777" w:rsidR="00237A5C" w:rsidRPr="00237A5C" w:rsidRDefault="00237A5C" w:rsidP="00237A5C">
      <w:pPr>
        <w:rPr>
          <w:b/>
          <w:bCs/>
        </w:rPr>
      </w:pPr>
      <w:r w:rsidRPr="00237A5C">
        <w:rPr>
          <w:b/>
          <w:bCs/>
        </w:rPr>
        <w:t>Slide 6: Task 3 – Network and Threat Correlation</w:t>
      </w:r>
    </w:p>
    <w:p w14:paraId="77DD0002" w14:textId="77777777" w:rsidR="00237A5C" w:rsidRPr="00237A5C" w:rsidRDefault="00237A5C" w:rsidP="00237A5C">
      <w:r w:rsidRPr="00237A5C">
        <w:t xml:space="preserve">“In Task 3, I analyzed the </w:t>
      </w:r>
      <w:r w:rsidRPr="00237A5C">
        <w:rPr>
          <w:b/>
          <w:bCs/>
        </w:rPr>
        <w:t>m57-network.pcap</w:t>
      </w:r>
      <w:r w:rsidRPr="00237A5C">
        <w:t xml:space="preserve"> file using </w:t>
      </w:r>
      <w:r w:rsidRPr="00237A5C">
        <w:rPr>
          <w:b/>
          <w:bCs/>
        </w:rPr>
        <w:t>Wireshark</w:t>
      </w:r>
      <w:r w:rsidRPr="00237A5C">
        <w:t xml:space="preserve"> and </w:t>
      </w:r>
      <w:proofErr w:type="spellStart"/>
      <w:r w:rsidRPr="00237A5C">
        <w:rPr>
          <w:b/>
          <w:bCs/>
        </w:rPr>
        <w:t>NetworkMiner</w:t>
      </w:r>
      <w:proofErr w:type="spellEnd"/>
      <w:r w:rsidRPr="00237A5C">
        <w:t>.</w:t>
      </w:r>
      <w:r w:rsidRPr="00237A5C">
        <w:br/>
        <w:t>I filtered traffic specifically related to Jo’s workstation IP.</w:t>
      </w:r>
      <w:r w:rsidRPr="00237A5C">
        <w:br/>
        <w:t>Evidence showed multiple HTTP connections to suspicious domains and email communication that matched the timeframe of Jo’s file transfer.</w:t>
      </w:r>
      <w:r w:rsidRPr="00237A5C">
        <w:br/>
        <w:t>Correlating this with the host findings confirmed that confidential files were transmitted externally through Jo’s system.</w:t>
      </w:r>
      <w:r w:rsidRPr="00237A5C">
        <w:br/>
        <w:t>This triangulation between disk, memory, and network provided a clear narrative of data theft.”</w:t>
      </w:r>
    </w:p>
    <w:p w14:paraId="74564C67" w14:textId="77777777" w:rsidR="00237A5C" w:rsidRPr="00237A5C" w:rsidRDefault="00237A5C" w:rsidP="00237A5C">
      <w:r w:rsidRPr="00237A5C">
        <w:pict w14:anchorId="145DCCE1">
          <v:rect id="_x0000_i1031" style="width:0;height:1.5pt" o:hralign="center" o:hrstd="t" o:hr="t" fillcolor="#a0a0a0" stroked="f"/>
        </w:pict>
      </w:r>
    </w:p>
    <w:p w14:paraId="2DBDF90A" w14:textId="77777777" w:rsidR="00237A5C" w:rsidRPr="00237A5C" w:rsidRDefault="00237A5C" w:rsidP="00237A5C">
      <w:pPr>
        <w:rPr>
          <w:b/>
          <w:bCs/>
        </w:rPr>
      </w:pPr>
      <w:r w:rsidRPr="00237A5C">
        <w:rPr>
          <w:b/>
          <w:bCs/>
        </w:rPr>
        <w:t>Slide 7: Task 4 – Forensic Report and Presentation</w:t>
      </w:r>
    </w:p>
    <w:p w14:paraId="6C07C494" w14:textId="77777777" w:rsidR="00237A5C" w:rsidRPr="00237A5C" w:rsidRDefault="00237A5C" w:rsidP="00237A5C">
      <w:r w:rsidRPr="00237A5C">
        <w:t xml:space="preserve">“In Task 4, I compiled all findings into a professional </w:t>
      </w:r>
      <w:r w:rsidRPr="00237A5C">
        <w:rPr>
          <w:b/>
          <w:bCs/>
        </w:rPr>
        <w:t>forensic report</w:t>
      </w:r>
      <w:r w:rsidRPr="00237A5C">
        <w:t xml:space="preserve"> following legal documentation standards.</w:t>
      </w:r>
      <w:r w:rsidRPr="00237A5C">
        <w:br/>
        <w:t>The report included an executive summary, analysis results, screenshots, hash tables, and a conclusion.</w:t>
      </w:r>
      <w:r w:rsidRPr="00237A5C">
        <w:br/>
        <w:t>It also emphasized compliance with forensic principles and digital evidence handling standards like ISO/IEC 27037.”</w:t>
      </w:r>
    </w:p>
    <w:p w14:paraId="010D5AB4" w14:textId="77777777" w:rsidR="00237A5C" w:rsidRPr="00237A5C" w:rsidRDefault="00237A5C" w:rsidP="00237A5C">
      <w:r w:rsidRPr="00237A5C">
        <w:pict w14:anchorId="6D899393">
          <v:rect id="_x0000_i1032" style="width:0;height:1.5pt" o:hralign="center" o:hrstd="t" o:hr="t" fillcolor="#a0a0a0" stroked="f"/>
        </w:pict>
      </w:r>
    </w:p>
    <w:p w14:paraId="785D6575" w14:textId="77777777" w:rsidR="00237A5C" w:rsidRPr="00237A5C" w:rsidRDefault="00237A5C" w:rsidP="00237A5C">
      <w:pPr>
        <w:rPr>
          <w:b/>
          <w:bCs/>
        </w:rPr>
      </w:pPr>
      <w:r w:rsidRPr="00237A5C">
        <w:rPr>
          <w:b/>
          <w:bCs/>
        </w:rPr>
        <w:lastRenderedPageBreak/>
        <w:t>Slide 8: Key Findings Summary</w:t>
      </w:r>
    </w:p>
    <w:p w14:paraId="320A30F1" w14:textId="77777777" w:rsidR="00237A5C" w:rsidRPr="00237A5C" w:rsidRDefault="00237A5C" w:rsidP="00237A5C">
      <w:r w:rsidRPr="00237A5C">
        <w:t>“To summarize the findings:</w:t>
      </w:r>
    </w:p>
    <w:p w14:paraId="4C046118" w14:textId="77777777" w:rsidR="00237A5C" w:rsidRPr="00237A5C" w:rsidRDefault="00237A5C" w:rsidP="00237A5C">
      <w:pPr>
        <w:numPr>
          <w:ilvl w:val="0"/>
          <w:numId w:val="2"/>
        </w:numPr>
      </w:pPr>
      <w:r w:rsidRPr="00237A5C">
        <w:t>Jo’s workstation showed traces of deleted confidential files.</w:t>
      </w:r>
    </w:p>
    <w:p w14:paraId="5F0DC3DD" w14:textId="77777777" w:rsidR="00237A5C" w:rsidRPr="00237A5C" w:rsidRDefault="00237A5C" w:rsidP="00237A5C">
      <w:pPr>
        <w:numPr>
          <w:ilvl w:val="0"/>
          <w:numId w:val="2"/>
        </w:numPr>
      </w:pPr>
      <w:r w:rsidRPr="00237A5C">
        <w:t>USB activity logs proved external storage was used during key hours.</w:t>
      </w:r>
    </w:p>
    <w:p w14:paraId="2E1FCF93" w14:textId="77777777" w:rsidR="00237A5C" w:rsidRPr="00237A5C" w:rsidRDefault="00237A5C" w:rsidP="00237A5C">
      <w:pPr>
        <w:numPr>
          <w:ilvl w:val="0"/>
          <w:numId w:val="2"/>
        </w:numPr>
      </w:pPr>
      <w:r w:rsidRPr="00237A5C">
        <w:t>Memory dump confirmed the execution of a suspicious program.</w:t>
      </w:r>
    </w:p>
    <w:p w14:paraId="156B0F86" w14:textId="77777777" w:rsidR="00237A5C" w:rsidRPr="00237A5C" w:rsidRDefault="00237A5C" w:rsidP="00237A5C">
      <w:pPr>
        <w:numPr>
          <w:ilvl w:val="0"/>
          <w:numId w:val="2"/>
        </w:numPr>
      </w:pPr>
      <w:r w:rsidRPr="00237A5C">
        <w:t>Network traffic validated data exfiltration attempts.</w:t>
      </w:r>
      <w:r w:rsidRPr="00237A5C">
        <w:br/>
        <w:t>All evidence collectively supports the conclusion that Jo’s system was used to transfer confidential company data to an unauthorized source.”</w:t>
      </w:r>
    </w:p>
    <w:p w14:paraId="473F4858" w14:textId="77777777" w:rsidR="00237A5C" w:rsidRPr="00237A5C" w:rsidRDefault="00237A5C" w:rsidP="00237A5C">
      <w:r w:rsidRPr="00237A5C">
        <w:pict w14:anchorId="51EF6550">
          <v:rect id="_x0000_i1033" style="width:0;height:1.5pt" o:hralign="center" o:hrstd="t" o:hr="t" fillcolor="#a0a0a0" stroked="f"/>
        </w:pict>
      </w:r>
    </w:p>
    <w:p w14:paraId="61C72871" w14:textId="77777777" w:rsidR="00237A5C" w:rsidRPr="00237A5C" w:rsidRDefault="00237A5C" w:rsidP="00237A5C">
      <w:pPr>
        <w:rPr>
          <w:b/>
          <w:bCs/>
        </w:rPr>
      </w:pPr>
      <w:r w:rsidRPr="00237A5C">
        <w:rPr>
          <w:b/>
          <w:bCs/>
        </w:rPr>
        <w:t>Slide 9: Challenges and Lessons Learned</w:t>
      </w:r>
    </w:p>
    <w:p w14:paraId="3067540A" w14:textId="77777777" w:rsidR="00237A5C" w:rsidRPr="00237A5C" w:rsidRDefault="00237A5C" w:rsidP="00237A5C">
      <w:r w:rsidRPr="00237A5C">
        <w:t>“One major challenge was handling large forensic images and ensuring accurate hash verification without corruption.</w:t>
      </w:r>
      <w:r w:rsidRPr="00237A5C">
        <w:br/>
        <w:t>Another challenge was correlating timestamps between memory, disk, and network — which required careful synchronization.</w:t>
      </w:r>
      <w:r w:rsidRPr="00237A5C">
        <w:br/>
        <w:t>However, this investigation improved my practical skills in forensic imaging, timeline reconstruction, and evidence correlation.</w:t>
      </w:r>
      <w:r w:rsidRPr="00237A5C">
        <w:br/>
        <w:t>I also learned the importance of maintaining ethical standards and proper documentation for legal admissibility.”</w:t>
      </w:r>
    </w:p>
    <w:p w14:paraId="070FC712" w14:textId="77777777" w:rsidR="00237A5C" w:rsidRPr="00237A5C" w:rsidRDefault="00237A5C" w:rsidP="00237A5C">
      <w:r w:rsidRPr="00237A5C">
        <w:pict w14:anchorId="680E9217">
          <v:rect id="_x0000_i1034" style="width:0;height:1.5pt" o:hralign="center" o:hrstd="t" o:hr="t" fillcolor="#a0a0a0" stroked="f"/>
        </w:pict>
      </w:r>
    </w:p>
    <w:p w14:paraId="0354C34D" w14:textId="77777777" w:rsidR="00237A5C" w:rsidRPr="00237A5C" w:rsidRDefault="00237A5C" w:rsidP="00237A5C">
      <w:pPr>
        <w:rPr>
          <w:b/>
          <w:bCs/>
        </w:rPr>
      </w:pPr>
      <w:r w:rsidRPr="00237A5C">
        <w:rPr>
          <w:b/>
          <w:bCs/>
        </w:rPr>
        <w:t>Slide 10: Conclusion and Reflection</w:t>
      </w:r>
    </w:p>
    <w:p w14:paraId="65D51891" w14:textId="77777777" w:rsidR="00237A5C" w:rsidRPr="00237A5C" w:rsidRDefault="00237A5C" w:rsidP="00237A5C">
      <w:r w:rsidRPr="00237A5C">
        <w:t>“In conclusion, the investigation successfully demonstrated the full forensic process — from evidence acquisition to reporting.</w:t>
      </w:r>
      <w:r w:rsidRPr="00237A5C">
        <w:br/>
        <w:t>The analysis revealed strong indicators of insider data exfiltration through Jo’s workstation.</w:t>
      </w:r>
      <w:r w:rsidRPr="00237A5C">
        <w:br/>
        <w:t>This assessment not only enhanced my technical competence but also reinforced critical professional values like integrity, precision, and accountability in digital forensics.</w:t>
      </w:r>
    </w:p>
    <w:p w14:paraId="3B1C6A57" w14:textId="77777777" w:rsidR="00237A5C" w:rsidRPr="00237A5C" w:rsidRDefault="00237A5C" w:rsidP="00237A5C">
      <w:r w:rsidRPr="00237A5C">
        <w:t>Thank you.”</w:t>
      </w:r>
    </w:p>
    <w:p w14:paraId="52BCDD67" w14:textId="77777777" w:rsidR="00B64C62" w:rsidRDefault="00B64C62"/>
    <w:sectPr w:rsidR="00B64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C1C9E"/>
    <w:multiLevelType w:val="multilevel"/>
    <w:tmpl w:val="2BE6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4A6C5D"/>
    <w:multiLevelType w:val="multilevel"/>
    <w:tmpl w:val="18780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5111226">
    <w:abstractNumId w:val="1"/>
  </w:num>
  <w:num w:numId="2" w16cid:durableId="1979994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0D8"/>
    <w:rsid w:val="00174D03"/>
    <w:rsid w:val="00237A5C"/>
    <w:rsid w:val="006D4D4F"/>
    <w:rsid w:val="007676FA"/>
    <w:rsid w:val="008670D8"/>
    <w:rsid w:val="009573FA"/>
    <w:rsid w:val="009E58ED"/>
    <w:rsid w:val="00B64C62"/>
    <w:rsid w:val="00DC12FA"/>
    <w:rsid w:val="00E26AB1"/>
    <w:rsid w:val="00EA3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463B6"/>
  <w15:chartTrackingRefBased/>
  <w15:docId w15:val="{46887A9D-2157-4C04-9483-4EE957DC9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0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0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0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0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0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0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0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0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0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0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0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711</Words>
  <Characters>4056</Characters>
  <Application>Microsoft Office Word</Application>
  <DocSecurity>0</DocSecurity>
  <Lines>33</Lines>
  <Paragraphs>9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Alisha Sh</dc:creator>
  <cp:keywords/>
  <dc:description/>
  <cp:lastModifiedBy>Alisha Sh</cp:lastModifiedBy>
  <cp:revision>2</cp:revision>
  <dcterms:created xsi:type="dcterms:W3CDTF">2025-11-11T18:30:00Z</dcterms:created>
  <dcterms:modified xsi:type="dcterms:W3CDTF">2025-11-11T18:31:00Z</dcterms:modified>
</cp:coreProperties>
</file>