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EE7E7" w14:textId="77777777" w:rsidR="00BC5F50" w:rsidRPr="00BC5F50" w:rsidRDefault="00BC5F50" w:rsidP="00BC5F50">
      <w:pPr>
        <w:pStyle w:val="Heading1"/>
        <w:rPr>
          <w:rFonts w:ascii="Arial" w:hAnsi="Arial" w:cs="Arial"/>
          <w:color w:val="auto"/>
          <w:sz w:val="28"/>
          <w:szCs w:val="28"/>
        </w:rPr>
      </w:pPr>
      <w:bookmarkStart w:id="0" w:name="_Toc195389505"/>
      <w:r w:rsidRPr="00BC5F50">
        <w:rPr>
          <w:rFonts w:ascii="Arial" w:hAnsi="Arial" w:cs="Arial"/>
          <w:color w:val="auto"/>
          <w:sz w:val="28"/>
          <w:szCs w:val="28"/>
        </w:rPr>
        <w:t>Introduction</w:t>
      </w:r>
      <w:bookmarkEnd w:id="0"/>
      <w:r w:rsidRPr="00BC5F50">
        <w:rPr>
          <w:rFonts w:ascii="Arial" w:hAnsi="Arial" w:cs="Arial"/>
          <w:color w:val="auto"/>
          <w:sz w:val="28"/>
          <w:szCs w:val="28"/>
        </w:rPr>
        <w:t xml:space="preserve"> </w:t>
      </w:r>
    </w:p>
    <w:p w14:paraId="10C36815" w14:textId="77777777" w:rsidR="00BC5F50" w:rsidRDefault="00BC5F50" w:rsidP="00BC5F50">
      <w:pPr>
        <w:rPr>
          <w:szCs w:val="24"/>
        </w:rPr>
      </w:pPr>
      <w:r w:rsidRPr="00295D2C">
        <w:rPr>
          <w:szCs w:val="24"/>
        </w:rPr>
        <w:t xml:space="preserve">This project focuses on developing a system to manage members of a gym with different types of membership plans. This project also keeps the track of the members who visits the gym by keeping attendance and their accumulated loyalty points. In this project each member is defined by a unique ID and has the personal details like their name, location, phone number, email, address, membership start date, and membership plan. This project is developed by using BlueJ. </w:t>
      </w:r>
    </w:p>
    <w:p w14:paraId="337C94F8" w14:textId="77777777" w:rsidR="00BC5F50" w:rsidRDefault="00BC5F50" w:rsidP="00BC5F50">
      <w:pPr>
        <w:rPr>
          <w:szCs w:val="24"/>
        </w:rPr>
      </w:pPr>
    </w:p>
    <w:p w14:paraId="4D6BAF6E" w14:textId="77777777" w:rsidR="00BC5F50" w:rsidRDefault="00BC5F50" w:rsidP="00BC5F50">
      <w:pPr>
        <w:rPr>
          <w:szCs w:val="24"/>
        </w:rPr>
      </w:pPr>
      <w:r w:rsidRPr="00295D2C">
        <w:rPr>
          <w:szCs w:val="24"/>
        </w:rPr>
        <w:t>The aim of this project is to use object-oriented concept of Java by implementing in a real-world problem scenario which includes a class to represent a GymMember with its two subclasses RegularMember and PremiumMember respectively. The main objective of this project is to implement a graphical user interface (GUI). The goal is to create the Gym Member details within an array list. This class contains the main method and will be executed via the command prompt. This project also explains about the functionality and structure of a program.</w:t>
      </w:r>
    </w:p>
    <w:p w14:paraId="3735F7C9" w14:textId="77777777" w:rsidR="00BC5F50" w:rsidRDefault="00BC5F50" w:rsidP="00BC5F50">
      <w:pPr>
        <w:rPr>
          <w:szCs w:val="24"/>
        </w:rPr>
      </w:pPr>
    </w:p>
    <w:p w14:paraId="2C6FB848" w14:textId="77777777" w:rsidR="00BC5F50" w:rsidRDefault="00BC5F50" w:rsidP="00BC5F50">
      <w:pPr>
        <w:rPr>
          <w:szCs w:val="24"/>
        </w:rPr>
      </w:pPr>
    </w:p>
    <w:p w14:paraId="54FD68F6" w14:textId="77777777" w:rsidR="00BC5F50" w:rsidRPr="00BC5F50" w:rsidRDefault="00BC5F50" w:rsidP="00BC5F50">
      <w:pPr>
        <w:pStyle w:val="Heading1"/>
        <w:rPr>
          <w:rFonts w:ascii="Arial" w:hAnsi="Arial" w:cs="Arial"/>
          <w:color w:val="auto"/>
          <w:sz w:val="28"/>
          <w:szCs w:val="28"/>
        </w:rPr>
      </w:pPr>
      <w:bookmarkStart w:id="1" w:name="_Toc195389506"/>
      <w:r w:rsidRPr="00BC5F50">
        <w:rPr>
          <w:rFonts w:ascii="Arial" w:hAnsi="Arial" w:cs="Arial"/>
          <w:color w:val="auto"/>
          <w:sz w:val="28"/>
          <w:szCs w:val="28"/>
        </w:rPr>
        <w:t>Wireframe For GUI Design</w:t>
      </w:r>
      <w:bookmarkEnd w:id="1"/>
    </w:p>
    <w:p w14:paraId="18B09829" w14:textId="77777777" w:rsidR="00BC5F50" w:rsidRDefault="00BC5F50" w:rsidP="00BC5F50">
      <w:pPr>
        <w:rPr>
          <w:sz w:val="28"/>
          <w:szCs w:val="28"/>
        </w:rPr>
      </w:pPr>
    </w:p>
    <w:p w14:paraId="49CA1ADC" w14:textId="77777777" w:rsidR="00BC5F50" w:rsidRDefault="00BC5F50" w:rsidP="00BC5F50">
      <w:pPr>
        <w:rPr>
          <w:sz w:val="28"/>
          <w:szCs w:val="28"/>
        </w:rPr>
      </w:pPr>
      <w:r>
        <w:rPr>
          <w:noProof/>
          <w:sz w:val="28"/>
          <w:szCs w:val="28"/>
        </w:rPr>
        <w:drawing>
          <wp:inline distT="0" distB="0" distL="0" distR="0" wp14:anchorId="1FB812C3" wp14:editId="73B4897F">
            <wp:extent cx="5943600" cy="3276600"/>
            <wp:effectExtent l="0" t="0" r="0" b="0"/>
            <wp:docPr id="33522262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22629" name="Picture 1" descr="A screenshot of a computer screen&#10;&#10;AI-generated content may be incorrect."/>
                    <pic:cNvPicPr/>
                  </pic:nvPicPr>
                  <pic:blipFill>
                    <a:blip r:embed="rId4"/>
                    <a:stretch>
                      <a:fillRect/>
                    </a:stretch>
                  </pic:blipFill>
                  <pic:spPr>
                    <a:xfrm>
                      <a:off x="0" y="0"/>
                      <a:ext cx="5943600" cy="3276600"/>
                    </a:xfrm>
                    <a:prstGeom prst="rect">
                      <a:avLst/>
                    </a:prstGeom>
                  </pic:spPr>
                </pic:pic>
              </a:graphicData>
            </a:graphic>
          </wp:inline>
        </w:drawing>
      </w:r>
    </w:p>
    <w:p w14:paraId="69754C13" w14:textId="77777777" w:rsidR="00BC5F50" w:rsidRDefault="00BC5F50" w:rsidP="00BC5F50">
      <w:pPr>
        <w:rPr>
          <w:sz w:val="28"/>
          <w:szCs w:val="28"/>
        </w:rPr>
      </w:pPr>
    </w:p>
    <w:p w14:paraId="53F47328" w14:textId="77777777" w:rsidR="00BC5F50" w:rsidRDefault="00BC5F50" w:rsidP="00BC5F50">
      <w:pPr>
        <w:keepNext/>
      </w:pPr>
      <w:r>
        <w:rPr>
          <w:noProof/>
          <w:sz w:val="28"/>
          <w:szCs w:val="28"/>
        </w:rPr>
        <w:lastRenderedPageBreak/>
        <w:drawing>
          <wp:inline distT="0" distB="0" distL="0" distR="0" wp14:anchorId="700BB1FD" wp14:editId="0BB823A2">
            <wp:extent cx="5943600" cy="3008630"/>
            <wp:effectExtent l="0" t="0" r="0" b="1270"/>
            <wp:docPr id="1813384307"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84307" name="Picture 2" descr="A screenshot of a computer screen&#10;&#10;AI-generated content may be incorrect."/>
                    <pic:cNvPicPr/>
                  </pic:nvPicPr>
                  <pic:blipFill>
                    <a:blip r:embed="rId5"/>
                    <a:stretch>
                      <a:fillRect/>
                    </a:stretch>
                  </pic:blipFill>
                  <pic:spPr>
                    <a:xfrm>
                      <a:off x="0" y="0"/>
                      <a:ext cx="5943600" cy="3008630"/>
                    </a:xfrm>
                    <a:prstGeom prst="rect">
                      <a:avLst/>
                    </a:prstGeom>
                  </pic:spPr>
                </pic:pic>
              </a:graphicData>
            </a:graphic>
          </wp:inline>
        </w:drawing>
      </w:r>
    </w:p>
    <w:p w14:paraId="63F2A1D7" w14:textId="77777777" w:rsidR="00BC5F50" w:rsidRDefault="00BC5F50" w:rsidP="00BC5F50">
      <w:pPr>
        <w:pStyle w:val="Caption"/>
      </w:pPr>
      <w:r>
        <w:t xml:space="preserve">                                              </w:t>
      </w:r>
      <w:bookmarkStart w:id="2" w:name="_Toc195390279"/>
      <w:r>
        <w:t xml:space="preserve">Figure </w:t>
      </w:r>
      <w:r>
        <w:fldChar w:fldCharType="begin"/>
      </w:r>
      <w:r>
        <w:instrText xml:space="preserve"> SEQ Figure \* ARABIC </w:instrText>
      </w:r>
      <w:r>
        <w:fldChar w:fldCharType="separate"/>
      </w:r>
      <w:r>
        <w:rPr>
          <w:noProof/>
        </w:rPr>
        <w:t>1</w:t>
      </w:r>
      <w:r>
        <w:fldChar w:fldCharType="end"/>
      </w:r>
      <w:r>
        <w:t>: Wireframe Design</w:t>
      </w:r>
      <w:bookmarkEnd w:id="2"/>
    </w:p>
    <w:p w14:paraId="6E37ACEA" w14:textId="77777777" w:rsidR="00BC5F50" w:rsidRPr="00061D62" w:rsidRDefault="00BC5F50" w:rsidP="00BC5F50"/>
    <w:p w14:paraId="68F177DA" w14:textId="77777777" w:rsidR="00BC5F50" w:rsidRPr="00BC5F50" w:rsidRDefault="00BC5F50" w:rsidP="00BC5F50">
      <w:pPr>
        <w:pStyle w:val="Heading1"/>
        <w:rPr>
          <w:rFonts w:ascii="Arial" w:hAnsi="Arial" w:cs="Arial"/>
          <w:color w:val="auto"/>
          <w:sz w:val="28"/>
          <w:szCs w:val="28"/>
        </w:rPr>
      </w:pPr>
      <w:bookmarkStart w:id="3" w:name="_Toc195389507"/>
      <w:r w:rsidRPr="00BC5F50">
        <w:rPr>
          <w:rFonts w:ascii="Arial" w:hAnsi="Arial" w:cs="Arial"/>
          <w:color w:val="auto"/>
          <w:sz w:val="28"/>
          <w:szCs w:val="28"/>
        </w:rPr>
        <w:t>Screenshot of Developed GUI</w:t>
      </w:r>
      <w:bookmarkEnd w:id="3"/>
    </w:p>
    <w:p w14:paraId="128FE74D" w14:textId="77777777" w:rsidR="00BC5F50" w:rsidRDefault="00BC5F50" w:rsidP="00BC5F50">
      <w:pPr>
        <w:rPr>
          <w:sz w:val="28"/>
          <w:szCs w:val="28"/>
        </w:rPr>
      </w:pPr>
    </w:p>
    <w:p w14:paraId="35A9272D" w14:textId="77777777" w:rsidR="00BC5F50" w:rsidRDefault="00BC5F50" w:rsidP="00BC5F50">
      <w:pPr>
        <w:keepNext/>
      </w:pPr>
      <w:r>
        <w:rPr>
          <w:noProof/>
          <w:sz w:val="28"/>
          <w:szCs w:val="28"/>
        </w:rPr>
        <w:drawing>
          <wp:inline distT="0" distB="0" distL="0" distR="0" wp14:anchorId="323BC6E8" wp14:editId="3A4A8FF1">
            <wp:extent cx="5943600" cy="4032885"/>
            <wp:effectExtent l="0" t="0" r="0" b="5715"/>
            <wp:docPr id="99091168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11681" name="Picture 3" descr="A screenshot of a computer&#10;&#10;AI-generated content may be incorrect."/>
                    <pic:cNvPicPr/>
                  </pic:nvPicPr>
                  <pic:blipFill>
                    <a:blip r:embed="rId6"/>
                    <a:stretch>
                      <a:fillRect/>
                    </a:stretch>
                  </pic:blipFill>
                  <pic:spPr>
                    <a:xfrm>
                      <a:off x="0" y="0"/>
                      <a:ext cx="5943600" cy="4032885"/>
                    </a:xfrm>
                    <a:prstGeom prst="rect">
                      <a:avLst/>
                    </a:prstGeom>
                  </pic:spPr>
                </pic:pic>
              </a:graphicData>
            </a:graphic>
          </wp:inline>
        </w:drawing>
      </w:r>
    </w:p>
    <w:p w14:paraId="3550B7A6" w14:textId="77777777" w:rsidR="00BC5F50" w:rsidRDefault="00BC5F50" w:rsidP="00BC5F50">
      <w:pPr>
        <w:pStyle w:val="Caption"/>
        <w:rPr>
          <w:sz w:val="28"/>
          <w:szCs w:val="28"/>
        </w:rPr>
      </w:pPr>
      <w:r>
        <w:t xml:space="preserve">                                               </w:t>
      </w:r>
      <w:bookmarkStart w:id="4" w:name="_Toc195390280"/>
      <w:r>
        <w:t xml:space="preserve">Figure </w:t>
      </w:r>
      <w:r>
        <w:fldChar w:fldCharType="begin"/>
      </w:r>
      <w:r>
        <w:instrText xml:space="preserve"> SEQ Figure \* ARABIC </w:instrText>
      </w:r>
      <w:r>
        <w:fldChar w:fldCharType="separate"/>
      </w:r>
      <w:r>
        <w:rPr>
          <w:noProof/>
        </w:rPr>
        <w:t>2</w:t>
      </w:r>
      <w:r>
        <w:fldChar w:fldCharType="end"/>
      </w:r>
      <w:r>
        <w:t>: Developed GUI</w:t>
      </w:r>
      <w:bookmarkEnd w:id="4"/>
    </w:p>
    <w:p w14:paraId="74A22E06" w14:textId="77777777" w:rsidR="00BC5F50" w:rsidRPr="00BC5F50" w:rsidRDefault="00BC5F50" w:rsidP="00BC5F50">
      <w:pPr>
        <w:pStyle w:val="Heading1"/>
        <w:rPr>
          <w:rFonts w:ascii="Arial" w:hAnsi="Arial" w:cs="Arial"/>
          <w:color w:val="auto"/>
          <w:sz w:val="28"/>
          <w:szCs w:val="28"/>
        </w:rPr>
      </w:pPr>
      <w:bookmarkStart w:id="5" w:name="_Toc195389508"/>
      <w:r w:rsidRPr="00BC5F50">
        <w:rPr>
          <w:rFonts w:ascii="Arial" w:hAnsi="Arial" w:cs="Arial"/>
          <w:color w:val="auto"/>
          <w:sz w:val="28"/>
          <w:szCs w:val="28"/>
        </w:rPr>
        <w:lastRenderedPageBreak/>
        <w:t>Testing</w:t>
      </w:r>
      <w:bookmarkEnd w:id="5"/>
    </w:p>
    <w:p w14:paraId="0CCC8A67" w14:textId="77777777" w:rsidR="00BC5F50" w:rsidRPr="00BC5F50" w:rsidRDefault="00BC5F50" w:rsidP="00BC5F50">
      <w:pPr>
        <w:rPr>
          <w:rFonts w:cs="Arial"/>
          <w:sz w:val="28"/>
          <w:szCs w:val="28"/>
        </w:rPr>
      </w:pPr>
    </w:p>
    <w:p w14:paraId="1DE64C64" w14:textId="498D626D" w:rsidR="00BC5F50" w:rsidRPr="00BC5F50" w:rsidRDefault="00BC5F50" w:rsidP="00BC5F50">
      <w:pPr>
        <w:pStyle w:val="Heading2"/>
        <w:rPr>
          <w:rFonts w:ascii="Arial" w:hAnsi="Arial" w:cs="Arial"/>
          <w:color w:val="auto"/>
          <w:sz w:val="24"/>
          <w:szCs w:val="24"/>
        </w:rPr>
      </w:pPr>
      <w:bookmarkStart w:id="6" w:name="_Toc195389509"/>
      <w:r w:rsidRPr="00BC5F50">
        <w:rPr>
          <w:rFonts w:ascii="Arial" w:hAnsi="Arial" w:cs="Arial"/>
          <w:color w:val="auto"/>
          <w:sz w:val="24"/>
          <w:szCs w:val="24"/>
        </w:rPr>
        <w:t>Test 1: Compile and run the program using</w:t>
      </w:r>
      <w:r w:rsidR="008936D3">
        <w:rPr>
          <w:rFonts w:ascii="Arial" w:hAnsi="Arial" w:cs="Arial"/>
          <w:color w:val="auto"/>
          <w:sz w:val="24"/>
          <w:szCs w:val="24"/>
        </w:rPr>
        <w:t xml:space="preserve"> </w:t>
      </w:r>
      <w:r w:rsidRPr="00BC5F50">
        <w:rPr>
          <w:rFonts w:ascii="Arial" w:hAnsi="Arial" w:cs="Arial"/>
          <w:color w:val="auto"/>
          <w:sz w:val="24"/>
          <w:szCs w:val="24"/>
        </w:rPr>
        <w:t>terminal</w:t>
      </w:r>
      <w:bookmarkEnd w:id="6"/>
      <w:r w:rsidR="008936D3">
        <w:rPr>
          <w:rFonts w:ascii="Arial" w:hAnsi="Arial" w:cs="Arial"/>
          <w:color w:val="auto"/>
          <w:sz w:val="24"/>
          <w:szCs w:val="24"/>
        </w:rPr>
        <w:t>.</w:t>
      </w:r>
    </w:p>
    <w:p w14:paraId="270D49EF" w14:textId="77777777" w:rsidR="00BC5F50" w:rsidRDefault="00BC5F50" w:rsidP="00BC5F50">
      <w:r>
        <w:t xml:space="preserve">                               </w:t>
      </w:r>
    </w:p>
    <w:p w14:paraId="43DA12BE" w14:textId="77777777" w:rsidR="00BC5F50" w:rsidRDefault="00BC5F50" w:rsidP="00BC5F50">
      <w:pPr>
        <w:pStyle w:val="Caption"/>
        <w:keepNext/>
      </w:pPr>
      <w:r>
        <w:t xml:space="preserve">                                     Table </w:t>
      </w:r>
      <w:r>
        <w:fldChar w:fldCharType="begin"/>
      </w:r>
      <w:r>
        <w:instrText xml:space="preserve"> SEQ Table \* ARABIC </w:instrText>
      </w:r>
      <w:r>
        <w:fldChar w:fldCharType="separate"/>
      </w:r>
      <w:r>
        <w:rPr>
          <w:noProof/>
        </w:rPr>
        <w:t>1</w:t>
      </w:r>
      <w:r>
        <w:fldChar w:fldCharType="end"/>
      </w:r>
      <w:r>
        <w:t>: Test 1: Compile and run the program using terminal</w:t>
      </w:r>
    </w:p>
    <w:tbl>
      <w:tblPr>
        <w:tblStyle w:val="TableGrid"/>
        <w:tblW w:w="0" w:type="auto"/>
        <w:tblLook w:val="04A0" w:firstRow="1" w:lastRow="0" w:firstColumn="1" w:lastColumn="0" w:noHBand="0" w:noVBand="1"/>
      </w:tblPr>
      <w:tblGrid>
        <w:gridCol w:w="2793"/>
        <w:gridCol w:w="6223"/>
      </w:tblGrid>
      <w:tr w:rsidR="00BC5F50" w14:paraId="38E4143A" w14:textId="77777777" w:rsidTr="002450CE">
        <w:tc>
          <w:tcPr>
            <w:tcW w:w="2875" w:type="dxa"/>
          </w:tcPr>
          <w:p w14:paraId="200DD05A" w14:textId="77777777" w:rsidR="00BC5F50" w:rsidRDefault="00BC5F50" w:rsidP="002450CE"/>
          <w:p w14:paraId="4CFED18E" w14:textId="77777777" w:rsidR="00BC5F50" w:rsidRDefault="00BC5F50" w:rsidP="002450CE">
            <w:r>
              <w:t>Objective</w:t>
            </w:r>
          </w:p>
          <w:p w14:paraId="66BA0BA7" w14:textId="77777777" w:rsidR="00BC5F50" w:rsidRDefault="00BC5F50" w:rsidP="002450CE"/>
        </w:tc>
        <w:tc>
          <w:tcPr>
            <w:tcW w:w="6475" w:type="dxa"/>
          </w:tcPr>
          <w:p w14:paraId="0A5DE20F" w14:textId="77777777" w:rsidR="00BC5F50" w:rsidRDefault="00BC5F50" w:rsidP="002450CE"/>
          <w:p w14:paraId="4EB60B80" w14:textId="77777777" w:rsidR="00BC5F50" w:rsidRDefault="00BC5F50" w:rsidP="002450CE">
            <w:r>
              <w:t>To compile and run the program in the terminal.</w:t>
            </w:r>
          </w:p>
        </w:tc>
      </w:tr>
      <w:tr w:rsidR="00BC5F50" w14:paraId="5A373935" w14:textId="77777777" w:rsidTr="002450CE">
        <w:tc>
          <w:tcPr>
            <w:tcW w:w="2875" w:type="dxa"/>
          </w:tcPr>
          <w:p w14:paraId="20E8D009" w14:textId="77777777" w:rsidR="00BC5F50" w:rsidRDefault="00BC5F50" w:rsidP="002450CE"/>
          <w:p w14:paraId="1E81B061" w14:textId="77777777" w:rsidR="00BC5F50" w:rsidRDefault="00BC5F50" w:rsidP="002450CE">
            <w:r>
              <w:t>Action</w:t>
            </w:r>
          </w:p>
          <w:p w14:paraId="70583B2C" w14:textId="77777777" w:rsidR="00BC5F50" w:rsidRDefault="00BC5F50" w:rsidP="002450CE"/>
        </w:tc>
        <w:tc>
          <w:tcPr>
            <w:tcW w:w="6475" w:type="dxa"/>
          </w:tcPr>
          <w:p w14:paraId="03E30132" w14:textId="77777777" w:rsidR="00BC5F50" w:rsidRDefault="00BC5F50" w:rsidP="002450CE"/>
          <w:p w14:paraId="36B19888" w14:textId="77777777" w:rsidR="00BC5F50" w:rsidRDefault="00BC5F50" w:rsidP="002450CE">
            <w:r>
              <w:t>The program was opened in the terminal and necessary command was provided.</w:t>
            </w:r>
          </w:p>
          <w:p w14:paraId="56356A2E" w14:textId="77777777" w:rsidR="00BC5F50" w:rsidRDefault="00BC5F50" w:rsidP="002450CE"/>
        </w:tc>
      </w:tr>
      <w:tr w:rsidR="00BC5F50" w14:paraId="26FA56E1" w14:textId="77777777" w:rsidTr="002450CE">
        <w:tc>
          <w:tcPr>
            <w:tcW w:w="2875" w:type="dxa"/>
          </w:tcPr>
          <w:p w14:paraId="139A7F92" w14:textId="77777777" w:rsidR="00BC5F50" w:rsidRDefault="00BC5F50" w:rsidP="002450CE"/>
          <w:p w14:paraId="291CCB4C" w14:textId="77777777" w:rsidR="00BC5F50" w:rsidRDefault="00BC5F50" w:rsidP="002450CE">
            <w:r>
              <w:t>Expected Output</w:t>
            </w:r>
          </w:p>
          <w:p w14:paraId="50AFF27B" w14:textId="77777777" w:rsidR="00BC5F50" w:rsidRDefault="00BC5F50" w:rsidP="002450CE"/>
        </w:tc>
        <w:tc>
          <w:tcPr>
            <w:tcW w:w="6475" w:type="dxa"/>
          </w:tcPr>
          <w:p w14:paraId="08F64AA7" w14:textId="77777777" w:rsidR="00BC5F50" w:rsidRDefault="00BC5F50" w:rsidP="002450CE"/>
          <w:p w14:paraId="6B9AA6B5" w14:textId="77777777" w:rsidR="00BC5F50" w:rsidRDefault="00BC5F50" w:rsidP="002450CE">
            <w:r>
              <w:t>The GymGUI frame should be opened.</w:t>
            </w:r>
          </w:p>
        </w:tc>
      </w:tr>
      <w:tr w:rsidR="00BC5F50" w14:paraId="7835F2F3" w14:textId="77777777" w:rsidTr="002450CE">
        <w:tc>
          <w:tcPr>
            <w:tcW w:w="2875" w:type="dxa"/>
          </w:tcPr>
          <w:p w14:paraId="6CE3C995" w14:textId="77777777" w:rsidR="00BC5F50" w:rsidRDefault="00BC5F50" w:rsidP="002450CE"/>
          <w:p w14:paraId="79B93CC8" w14:textId="77777777" w:rsidR="00BC5F50" w:rsidRDefault="00BC5F50" w:rsidP="002450CE">
            <w:r>
              <w:t>Actual Output</w:t>
            </w:r>
          </w:p>
          <w:p w14:paraId="525DB4F9" w14:textId="77777777" w:rsidR="00BC5F50" w:rsidRDefault="00BC5F50" w:rsidP="002450CE"/>
        </w:tc>
        <w:tc>
          <w:tcPr>
            <w:tcW w:w="6475" w:type="dxa"/>
          </w:tcPr>
          <w:p w14:paraId="6FF49915" w14:textId="77777777" w:rsidR="00BC5F50" w:rsidRDefault="00BC5F50" w:rsidP="002450CE"/>
          <w:p w14:paraId="15A1B8A9" w14:textId="77777777" w:rsidR="00BC5F50" w:rsidRDefault="00BC5F50" w:rsidP="002450CE">
            <w:r>
              <w:t>The GymGUI frame was opened.</w:t>
            </w:r>
          </w:p>
        </w:tc>
      </w:tr>
      <w:tr w:rsidR="00BC5F50" w14:paraId="231FB8CA" w14:textId="77777777" w:rsidTr="002450CE">
        <w:tc>
          <w:tcPr>
            <w:tcW w:w="2875" w:type="dxa"/>
          </w:tcPr>
          <w:p w14:paraId="48B64006" w14:textId="77777777" w:rsidR="00BC5F50" w:rsidRDefault="00BC5F50" w:rsidP="002450CE"/>
          <w:p w14:paraId="12C307D0" w14:textId="77777777" w:rsidR="00BC5F50" w:rsidRDefault="00BC5F50" w:rsidP="002450CE">
            <w:r>
              <w:t>Result</w:t>
            </w:r>
          </w:p>
        </w:tc>
        <w:tc>
          <w:tcPr>
            <w:tcW w:w="6475" w:type="dxa"/>
          </w:tcPr>
          <w:p w14:paraId="5F0F8409" w14:textId="77777777" w:rsidR="00BC5F50" w:rsidRDefault="00BC5F50" w:rsidP="002450CE"/>
          <w:p w14:paraId="7149466D" w14:textId="77777777" w:rsidR="00BC5F50" w:rsidRDefault="00BC5F50" w:rsidP="002450CE">
            <w:r>
              <w:t>The test was successful.</w:t>
            </w:r>
          </w:p>
        </w:tc>
      </w:tr>
    </w:tbl>
    <w:p w14:paraId="1300D429" w14:textId="77777777" w:rsidR="00BC5F50" w:rsidRDefault="00BC5F50" w:rsidP="00BC5F50"/>
    <w:p w14:paraId="21D7D3E8" w14:textId="77777777" w:rsidR="00BC5F50" w:rsidRDefault="00BC5F50" w:rsidP="00BC5F50">
      <w:pPr>
        <w:keepNext/>
      </w:pPr>
      <w:r w:rsidRPr="003D2AD1">
        <w:rPr>
          <w:noProof/>
        </w:rPr>
        <w:drawing>
          <wp:inline distT="0" distB="0" distL="0" distR="0" wp14:anchorId="5980EC56" wp14:editId="41F78CA3">
            <wp:extent cx="5943600" cy="3589020"/>
            <wp:effectExtent l="0" t="0" r="0" b="0"/>
            <wp:docPr id="3016984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98470" name="Picture 1" descr="A screenshot of a computer&#10;&#10;AI-generated content may be incorrect."/>
                    <pic:cNvPicPr/>
                  </pic:nvPicPr>
                  <pic:blipFill>
                    <a:blip r:embed="rId7"/>
                    <a:stretch>
                      <a:fillRect/>
                    </a:stretch>
                  </pic:blipFill>
                  <pic:spPr>
                    <a:xfrm>
                      <a:off x="0" y="0"/>
                      <a:ext cx="5943600" cy="3589020"/>
                    </a:xfrm>
                    <a:prstGeom prst="rect">
                      <a:avLst/>
                    </a:prstGeom>
                  </pic:spPr>
                </pic:pic>
              </a:graphicData>
            </a:graphic>
          </wp:inline>
        </w:drawing>
      </w:r>
    </w:p>
    <w:p w14:paraId="6FE928CB" w14:textId="77777777" w:rsidR="00BC5F50" w:rsidRDefault="00BC5F50" w:rsidP="00BC5F50">
      <w:pPr>
        <w:pStyle w:val="Caption"/>
      </w:pPr>
      <w:r>
        <w:t xml:space="preserve">                            </w:t>
      </w:r>
      <w:bookmarkStart w:id="7" w:name="_Toc195389644"/>
      <w:bookmarkStart w:id="8" w:name="_Toc195390281"/>
      <w:r>
        <w:t xml:space="preserve">Figure </w:t>
      </w:r>
      <w:r>
        <w:fldChar w:fldCharType="begin"/>
      </w:r>
      <w:r>
        <w:instrText xml:space="preserve"> SEQ Figure \* ARABIC </w:instrText>
      </w:r>
      <w:r>
        <w:fldChar w:fldCharType="separate"/>
      </w:r>
      <w:r>
        <w:rPr>
          <w:noProof/>
        </w:rPr>
        <w:t>3</w:t>
      </w:r>
      <w:r>
        <w:fldChar w:fldCharType="end"/>
      </w:r>
      <w:r>
        <w:t>: Compiling and running the program in the terminal</w:t>
      </w:r>
      <w:bookmarkEnd w:id="7"/>
      <w:bookmarkEnd w:id="8"/>
    </w:p>
    <w:p w14:paraId="5ECEF8D1" w14:textId="77777777" w:rsidR="00BC5F50" w:rsidRPr="00C0259E" w:rsidRDefault="00BC5F50" w:rsidP="00BC5F50"/>
    <w:p w14:paraId="452C5A8B" w14:textId="77777777" w:rsidR="00BC5F50" w:rsidRDefault="00BC5F50" w:rsidP="00BC5F50">
      <w:pPr>
        <w:pStyle w:val="Heading2"/>
        <w:rPr>
          <w:sz w:val="24"/>
          <w:szCs w:val="24"/>
        </w:rPr>
      </w:pPr>
    </w:p>
    <w:p w14:paraId="519A608F" w14:textId="77777777" w:rsidR="00BC5F50" w:rsidRPr="00BC5F50" w:rsidRDefault="00BC5F50" w:rsidP="00BC5F50">
      <w:pPr>
        <w:pStyle w:val="Heading2"/>
        <w:rPr>
          <w:rFonts w:ascii="Arial" w:hAnsi="Arial" w:cs="Arial"/>
          <w:color w:val="auto"/>
          <w:sz w:val="24"/>
          <w:szCs w:val="24"/>
        </w:rPr>
      </w:pPr>
      <w:bookmarkStart w:id="9" w:name="_Toc195389510"/>
      <w:r w:rsidRPr="00BC5F50">
        <w:rPr>
          <w:rFonts w:ascii="Arial" w:hAnsi="Arial" w:cs="Arial"/>
          <w:color w:val="auto"/>
          <w:sz w:val="24"/>
          <w:szCs w:val="24"/>
        </w:rPr>
        <w:t xml:space="preserve">Test 2: Adding regular and premium member </w:t>
      </w:r>
      <w:proofErr w:type="gramStart"/>
      <w:r w:rsidRPr="00BC5F50">
        <w:rPr>
          <w:rFonts w:ascii="Arial" w:hAnsi="Arial" w:cs="Arial"/>
          <w:color w:val="auto"/>
          <w:sz w:val="24"/>
          <w:szCs w:val="24"/>
        </w:rPr>
        <w:t>respectively</w:t>
      </w:r>
      <w:bookmarkEnd w:id="9"/>
      <w:proofErr w:type="gramEnd"/>
    </w:p>
    <w:p w14:paraId="2A773487" w14:textId="77777777" w:rsidR="00BC5F50" w:rsidRDefault="00BC5F50" w:rsidP="00BC5F50"/>
    <w:p w14:paraId="3A26EC12" w14:textId="77777777" w:rsidR="00BC5F50" w:rsidRDefault="00BC5F50" w:rsidP="00BC5F50">
      <w:pPr>
        <w:pStyle w:val="Caption"/>
        <w:keepNext/>
      </w:pPr>
      <w:r>
        <w:t xml:space="preserve">                                      Table </w:t>
      </w:r>
      <w:r>
        <w:fldChar w:fldCharType="begin"/>
      </w:r>
      <w:r>
        <w:instrText xml:space="preserve"> SEQ Table \* ARABIC </w:instrText>
      </w:r>
      <w:r>
        <w:fldChar w:fldCharType="separate"/>
      </w:r>
      <w:r>
        <w:rPr>
          <w:noProof/>
        </w:rPr>
        <w:t>2</w:t>
      </w:r>
      <w:r>
        <w:fldChar w:fldCharType="end"/>
      </w:r>
      <w:r>
        <w:t>: Test-2: Adding regular and premium member respectively</w:t>
      </w:r>
    </w:p>
    <w:tbl>
      <w:tblPr>
        <w:tblStyle w:val="TableGrid"/>
        <w:tblW w:w="0" w:type="auto"/>
        <w:tblLook w:val="04A0" w:firstRow="1" w:lastRow="0" w:firstColumn="1" w:lastColumn="0" w:noHBand="0" w:noVBand="1"/>
      </w:tblPr>
      <w:tblGrid>
        <w:gridCol w:w="2791"/>
        <w:gridCol w:w="6225"/>
      </w:tblGrid>
      <w:tr w:rsidR="00BC5F50" w14:paraId="70DA7835" w14:textId="77777777" w:rsidTr="002450CE">
        <w:tc>
          <w:tcPr>
            <w:tcW w:w="2875" w:type="dxa"/>
          </w:tcPr>
          <w:p w14:paraId="023B3DE4" w14:textId="77777777" w:rsidR="00BC5F50" w:rsidRDefault="00BC5F50" w:rsidP="002450CE"/>
          <w:p w14:paraId="35C21504" w14:textId="77777777" w:rsidR="00BC5F50" w:rsidRDefault="00BC5F50" w:rsidP="002450CE">
            <w:r>
              <w:t>Objective</w:t>
            </w:r>
          </w:p>
          <w:p w14:paraId="71AD1557" w14:textId="77777777" w:rsidR="00BC5F50" w:rsidRDefault="00BC5F50" w:rsidP="002450CE"/>
        </w:tc>
        <w:tc>
          <w:tcPr>
            <w:tcW w:w="6475" w:type="dxa"/>
          </w:tcPr>
          <w:p w14:paraId="1818A81D" w14:textId="77777777" w:rsidR="00BC5F50" w:rsidRDefault="00BC5F50" w:rsidP="002450CE"/>
          <w:p w14:paraId="04F61D9B" w14:textId="77777777" w:rsidR="00BC5F50" w:rsidRDefault="00BC5F50" w:rsidP="002450CE">
            <w:r>
              <w:t>To add a regular and a premium member respectively.</w:t>
            </w:r>
          </w:p>
        </w:tc>
      </w:tr>
      <w:tr w:rsidR="00BC5F50" w14:paraId="76940B69" w14:textId="77777777" w:rsidTr="002450CE">
        <w:trPr>
          <w:trHeight w:val="71"/>
        </w:trPr>
        <w:tc>
          <w:tcPr>
            <w:tcW w:w="2875" w:type="dxa"/>
          </w:tcPr>
          <w:p w14:paraId="08426C3D" w14:textId="77777777" w:rsidR="00BC5F50" w:rsidRDefault="00BC5F50" w:rsidP="002450CE"/>
          <w:p w14:paraId="773F11AF" w14:textId="77777777" w:rsidR="00BC5F50" w:rsidRDefault="00BC5F50" w:rsidP="002450CE">
            <w:r>
              <w:t>Action</w:t>
            </w:r>
          </w:p>
          <w:p w14:paraId="49966940" w14:textId="77777777" w:rsidR="00BC5F50" w:rsidRDefault="00BC5F50" w:rsidP="002450CE"/>
        </w:tc>
        <w:tc>
          <w:tcPr>
            <w:tcW w:w="6475" w:type="dxa"/>
          </w:tcPr>
          <w:p w14:paraId="2A508DB3" w14:textId="77777777" w:rsidR="00BC5F50" w:rsidRDefault="00BC5F50" w:rsidP="002450CE"/>
          <w:p w14:paraId="6F58D082" w14:textId="77777777" w:rsidR="00BC5F50" w:rsidRDefault="00BC5F50" w:rsidP="002450CE">
            <w:r>
              <w:t>All the required fields were filled, and “Add a Regular Member” and “Add a Premium Member” Button was clicked.</w:t>
            </w:r>
          </w:p>
          <w:p w14:paraId="3D440C2E" w14:textId="77777777" w:rsidR="00BC5F50" w:rsidRDefault="00BC5F50" w:rsidP="002450CE"/>
        </w:tc>
      </w:tr>
      <w:tr w:rsidR="00BC5F50" w14:paraId="69696B81" w14:textId="77777777" w:rsidTr="002450CE">
        <w:tc>
          <w:tcPr>
            <w:tcW w:w="2875" w:type="dxa"/>
          </w:tcPr>
          <w:p w14:paraId="2886BF05" w14:textId="77777777" w:rsidR="00BC5F50" w:rsidRDefault="00BC5F50" w:rsidP="002450CE"/>
          <w:p w14:paraId="545AF0AA" w14:textId="77777777" w:rsidR="00BC5F50" w:rsidRDefault="00BC5F50" w:rsidP="002450CE">
            <w:r>
              <w:t>Expected Output</w:t>
            </w:r>
          </w:p>
          <w:p w14:paraId="3FCF9F65" w14:textId="77777777" w:rsidR="00BC5F50" w:rsidRDefault="00BC5F50" w:rsidP="002450CE"/>
        </w:tc>
        <w:tc>
          <w:tcPr>
            <w:tcW w:w="6475" w:type="dxa"/>
          </w:tcPr>
          <w:p w14:paraId="1B22C647" w14:textId="77777777" w:rsidR="00BC5F50" w:rsidRDefault="00BC5F50" w:rsidP="002450CE"/>
          <w:p w14:paraId="201D4A71" w14:textId="77777777" w:rsidR="00BC5F50" w:rsidRDefault="00BC5F50" w:rsidP="002450CE">
            <w:r>
              <w:t>The regular and premium members details should be added successfully with an appropriate message dialog box.</w:t>
            </w:r>
          </w:p>
          <w:p w14:paraId="1EBD90D1" w14:textId="77777777" w:rsidR="00BC5F50" w:rsidRDefault="00BC5F50" w:rsidP="002450CE"/>
        </w:tc>
      </w:tr>
      <w:tr w:rsidR="00BC5F50" w14:paraId="327F3C2C" w14:textId="77777777" w:rsidTr="002450CE">
        <w:tc>
          <w:tcPr>
            <w:tcW w:w="2875" w:type="dxa"/>
          </w:tcPr>
          <w:p w14:paraId="0C4E1BF1" w14:textId="77777777" w:rsidR="00BC5F50" w:rsidRDefault="00BC5F50" w:rsidP="002450CE"/>
          <w:p w14:paraId="2B92AB7E" w14:textId="77777777" w:rsidR="00BC5F50" w:rsidRDefault="00BC5F50" w:rsidP="002450CE">
            <w:r>
              <w:t>Actual Output</w:t>
            </w:r>
          </w:p>
          <w:p w14:paraId="34C9CA6E" w14:textId="77777777" w:rsidR="00BC5F50" w:rsidRDefault="00BC5F50" w:rsidP="002450CE"/>
        </w:tc>
        <w:tc>
          <w:tcPr>
            <w:tcW w:w="6475" w:type="dxa"/>
          </w:tcPr>
          <w:p w14:paraId="3C67A6A4" w14:textId="77777777" w:rsidR="00BC5F50" w:rsidRDefault="00BC5F50" w:rsidP="002450CE"/>
          <w:p w14:paraId="6F70C2C2" w14:textId="77777777" w:rsidR="00BC5F50" w:rsidRDefault="00BC5F50" w:rsidP="002450CE">
            <w:r>
              <w:t>The regular and premium members details were added successfully with an appropriate message dialog box.</w:t>
            </w:r>
          </w:p>
          <w:p w14:paraId="53EC7CDE" w14:textId="77777777" w:rsidR="00BC5F50" w:rsidRDefault="00BC5F50" w:rsidP="002450CE"/>
        </w:tc>
      </w:tr>
      <w:tr w:rsidR="00BC5F50" w14:paraId="12D5E2E8" w14:textId="77777777" w:rsidTr="002450CE">
        <w:tc>
          <w:tcPr>
            <w:tcW w:w="2875" w:type="dxa"/>
          </w:tcPr>
          <w:p w14:paraId="5634308F" w14:textId="77777777" w:rsidR="00BC5F50" w:rsidRDefault="00BC5F50" w:rsidP="002450CE"/>
          <w:p w14:paraId="2B37D037" w14:textId="77777777" w:rsidR="00BC5F50" w:rsidRDefault="00BC5F50" w:rsidP="002450CE">
            <w:r>
              <w:t>Result</w:t>
            </w:r>
          </w:p>
          <w:p w14:paraId="173BA7E6" w14:textId="77777777" w:rsidR="00BC5F50" w:rsidRDefault="00BC5F50" w:rsidP="002450CE"/>
        </w:tc>
        <w:tc>
          <w:tcPr>
            <w:tcW w:w="6475" w:type="dxa"/>
          </w:tcPr>
          <w:p w14:paraId="66A4D4D4" w14:textId="77777777" w:rsidR="00BC5F50" w:rsidRDefault="00BC5F50" w:rsidP="002450CE"/>
          <w:p w14:paraId="5C85C4A5" w14:textId="77777777" w:rsidR="00BC5F50" w:rsidRDefault="00BC5F50" w:rsidP="002450CE">
            <w:r>
              <w:t>The test was successful.</w:t>
            </w:r>
          </w:p>
        </w:tc>
      </w:tr>
    </w:tbl>
    <w:p w14:paraId="326EA683" w14:textId="77777777" w:rsidR="00BC5F50" w:rsidRDefault="00BC5F50" w:rsidP="00BC5F50"/>
    <w:p w14:paraId="59F6CD53" w14:textId="77777777" w:rsidR="00BC5F50" w:rsidRDefault="00BC5F50" w:rsidP="00BC5F50">
      <w:pPr>
        <w:keepNext/>
      </w:pPr>
    </w:p>
    <w:p w14:paraId="6C2FCBE8" w14:textId="77777777" w:rsidR="00BC5F50" w:rsidRDefault="00BC5F50" w:rsidP="00BC5F50">
      <w:pPr>
        <w:keepNext/>
      </w:pPr>
    </w:p>
    <w:p w14:paraId="00AE6C8F" w14:textId="77777777" w:rsidR="00BC5F50" w:rsidRDefault="00BC5F50" w:rsidP="00BC5F50">
      <w:pPr>
        <w:keepNext/>
      </w:pPr>
    </w:p>
    <w:p w14:paraId="3E87655E" w14:textId="77777777" w:rsidR="00BC5F50" w:rsidRDefault="00BC5F50" w:rsidP="00BC5F50">
      <w:pPr>
        <w:keepNext/>
      </w:pPr>
    </w:p>
    <w:p w14:paraId="6B48A28F" w14:textId="77777777" w:rsidR="00BC5F50" w:rsidRDefault="00BC5F50" w:rsidP="00BC5F50">
      <w:pPr>
        <w:keepNext/>
      </w:pPr>
      <w:r w:rsidRPr="009627E7">
        <w:rPr>
          <w:noProof/>
        </w:rPr>
        <w:drawing>
          <wp:inline distT="0" distB="0" distL="0" distR="0" wp14:anchorId="50DB2A8C" wp14:editId="0D124AB4">
            <wp:extent cx="6278880" cy="4259484"/>
            <wp:effectExtent l="0" t="0" r="7620" b="8255"/>
            <wp:docPr id="2431750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75011" name="Picture 1" descr="A screenshot of a computer&#10;&#10;AI-generated content may be incorrect."/>
                    <pic:cNvPicPr/>
                  </pic:nvPicPr>
                  <pic:blipFill>
                    <a:blip r:embed="rId8"/>
                    <a:stretch>
                      <a:fillRect/>
                    </a:stretch>
                  </pic:blipFill>
                  <pic:spPr>
                    <a:xfrm>
                      <a:off x="0" y="0"/>
                      <a:ext cx="6530064" cy="4429883"/>
                    </a:xfrm>
                    <a:prstGeom prst="rect">
                      <a:avLst/>
                    </a:prstGeom>
                  </pic:spPr>
                </pic:pic>
              </a:graphicData>
            </a:graphic>
          </wp:inline>
        </w:drawing>
      </w:r>
    </w:p>
    <w:p w14:paraId="5C914454" w14:textId="77777777" w:rsidR="00BC5F50" w:rsidRDefault="00BC5F50" w:rsidP="00BC5F50">
      <w:pPr>
        <w:pStyle w:val="Caption"/>
      </w:pPr>
      <w:r>
        <w:t xml:space="preserve">                                                </w:t>
      </w:r>
      <w:bookmarkStart w:id="10" w:name="_Toc195389645"/>
      <w:bookmarkStart w:id="11" w:name="_Toc195390282"/>
      <w:r>
        <w:t xml:space="preserve">Figure </w:t>
      </w:r>
      <w:r>
        <w:fldChar w:fldCharType="begin"/>
      </w:r>
      <w:r>
        <w:instrText xml:space="preserve"> SEQ Figure \* ARABIC </w:instrText>
      </w:r>
      <w:r>
        <w:fldChar w:fldCharType="separate"/>
      </w:r>
      <w:r>
        <w:rPr>
          <w:noProof/>
        </w:rPr>
        <w:t>4</w:t>
      </w:r>
      <w:r>
        <w:fldChar w:fldCharType="end"/>
      </w:r>
      <w:r>
        <w:t>: Test for regular member</w:t>
      </w:r>
      <w:bookmarkEnd w:id="10"/>
      <w:bookmarkEnd w:id="11"/>
    </w:p>
    <w:p w14:paraId="4BF7386F" w14:textId="77777777" w:rsidR="00BC5F50" w:rsidRDefault="00BC5F50" w:rsidP="00BC5F50"/>
    <w:p w14:paraId="663CE612" w14:textId="77777777" w:rsidR="00BC5F50" w:rsidRDefault="00BC5F50" w:rsidP="00BC5F50">
      <w:pPr>
        <w:keepNext/>
      </w:pPr>
      <w:r w:rsidRPr="009627E7">
        <w:rPr>
          <w:noProof/>
        </w:rPr>
        <w:lastRenderedPageBreak/>
        <w:drawing>
          <wp:inline distT="0" distB="0" distL="0" distR="0" wp14:anchorId="1BB7C5EF" wp14:editId="11C88D12">
            <wp:extent cx="5943600" cy="5114925"/>
            <wp:effectExtent l="0" t="0" r="0" b="9525"/>
            <wp:docPr id="599798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98233" name="Picture 1" descr="A screenshot of a computer&#10;&#10;AI-generated content may be incorrect."/>
                    <pic:cNvPicPr/>
                  </pic:nvPicPr>
                  <pic:blipFill>
                    <a:blip r:embed="rId9"/>
                    <a:stretch>
                      <a:fillRect/>
                    </a:stretch>
                  </pic:blipFill>
                  <pic:spPr>
                    <a:xfrm>
                      <a:off x="0" y="0"/>
                      <a:ext cx="5943600" cy="5114925"/>
                    </a:xfrm>
                    <a:prstGeom prst="rect">
                      <a:avLst/>
                    </a:prstGeom>
                  </pic:spPr>
                </pic:pic>
              </a:graphicData>
            </a:graphic>
          </wp:inline>
        </w:drawing>
      </w:r>
    </w:p>
    <w:p w14:paraId="49532205" w14:textId="77777777" w:rsidR="00BC5F50" w:rsidRPr="009627E7" w:rsidRDefault="00BC5F50" w:rsidP="00BC5F50">
      <w:pPr>
        <w:pStyle w:val="Caption"/>
      </w:pPr>
      <w:r>
        <w:t xml:space="preserve">                                                 </w:t>
      </w:r>
      <w:bookmarkStart w:id="12" w:name="_Toc195389646"/>
      <w:bookmarkStart w:id="13" w:name="_Toc195390283"/>
      <w:r>
        <w:t xml:space="preserve">Figure </w:t>
      </w:r>
      <w:r>
        <w:fldChar w:fldCharType="begin"/>
      </w:r>
      <w:r>
        <w:instrText xml:space="preserve"> SEQ Figure \* ARABIC </w:instrText>
      </w:r>
      <w:r>
        <w:fldChar w:fldCharType="separate"/>
      </w:r>
      <w:r>
        <w:rPr>
          <w:noProof/>
        </w:rPr>
        <w:t>5</w:t>
      </w:r>
      <w:r>
        <w:fldChar w:fldCharType="end"/>
      </w:r>
      <w:r>
        <w:t>:Test for premium member</w:t>
      </w:r>
      <w:bookmarkEnd w:id="12"/>
      <w:bookmarkEnd w:id="13"/>
    </w:p>
    <w:p w14:paraId="154CFFB9" w14:textId="77777777" w:rsidR="00BC5F50" w:rsidRPr="00BC5F50" w:rsidRDefault="00BC5F50" w:rsidP="00BC5F50">
      <w:pPr>
        <w:pStyle w:val="Heading2"/>
        <w:rPr>
          <w:rFonts w:ascii="Arial" w:hAnsi="Arial" w:cs="Arial"/>
          <w:color w:val="auto"/>
          <w:sz w:val="24"/>
          <w:szCs w:val="24"/>
        </w:rPr>
      </w:pPr>
      <w:bookmarkStart w:id="14" w:name="_Toc195389511"/>
      <w:r w:rsidRPr="00BC5F50">
        <w:rPr>
          <w:rFonts w:ascii="Arial" w:hAnsi="Arial" w:cs="Arial"/>
          <w:color w:val="auto"/>
          <w:sz w:val="24"/>
          <w:szCs w:val="24"/>
        </w:rPr>
        <w:t>Test 3: Test Case for Mark Attendance</w:t>
      </w:r>
      <w:bookmarkEnd w:id="14"/>
    </w:p>
    <w:p w14:paraId="45FB10E2" w14:textId="77777777" w:rsidR="00BC5F50" w:rsidRPr="009627E7" w:rsidRDefault="00BC5F50" w:rsidP="00BC5F50"/>
    <w:p w14:paraId="4BC37C2D" w14:textId="77777777" w:rsidR="00BC5F50" w:rsidRDefault="00BC5F50" w:rsidP="00BC5F50">
      <w:pPr>
        <w:pStyle w:val="Caption"/>
        <w:keepNext/>
      </w:pPr>
      <w:r>
        <w:t xml:space="preserve">                                      Table </w:t>
      </w:r>
      <w:r>
        <w:fldChar w:fldCharType="begin"/>
      </w:r>
      <w:r>
        <w:instrText xml:space="preserve"> SEQ Table \* ARABIC </w:instrText>
      </w:r>
      <w:r>
        <w:fldChar w:fldCharType="separate"/>
      </w:r>
      <w:r>
        <w:rPr>
          <w:noProof/>
        </w:rPr>
        <w:t>3</w:t>
      </w:r>
      <w:r>
        <w:fldChar w:fldCharType="end"/>
      </w:r>
      <w:r>
        <w:t>: Test-3: Test Case for Mark Attendance</w:t>
      </w:r>
    </w:p>
    <w:tbl>
      <w:tblPr>
        <w:tblStyle w:val="TableGrid"/>
        <w:tblW w:w="0" w:type="auto"/>
        <w:tblLook w:val="04A0" w:firstRow="1" w:lastRow="0" w:firstColumn="1" w:lastColumn="0" w:noHBand="0" w:noVBand="1"/>
      </w:tblPr>
      <w:tblGrid>
        <w:gridCol w:w="2791"/>
        <w:gridCol w:w="6225"/>
      </w:tblGrid>
      <w:tr w:rsidR="00BC5F50" w14:paraId="20DA4688" w14:textId="77777777" w:rsidTr="002450CE">
        <w:tc>
          <w:tcPr>
            <w:tcW w:w="2875" w:type="dxa"/>
          </w:tcPr>
          <w:p w14:paraId="257FAE87" w14:textId="77777777" w:rsidR="00BC5F50" w:rsidRDefault="00BC5F50" w:rsidP="002450CE"/>
          <w:p w14:paraId="2E574544" w14:textId="77777777" w:rsidR="00BC5F50" w:rsidRDefault="00BC5F50" w:rsidP="002450CE">
            <w:r>
              <w:t>Objective</w:t>
            </w:r>
          </w:p>
          <w:p w14:paraId="6508FB79" w14:textId="77777777" w:rsidR="00BC5F50" w:rsidRDefault="00BC5F50" w:rsidP="002450CE"/>
        </w:tc>
        <w:tc>
          <w:tcPr>
            <w:tcW w:w="6475" w:type="dxa"/>
          </w:tcPr>
          <w:p w14:paraId="24A42C85" w14:textId="77777777" w:rsidR="00BC5F50" w:rsidRDefault="00BC5F50" w:rsidP="002450CE"/>
          <w:p w14:paraId="494CC2CE" w14:textId="77777777" w:rsidR="00BC5F50" w:rsidRDefault="00BC5F50" w:rsidP="002450CE">
            <w:r>
              <w:t>To mark the attendance.</w:t>
            </w:r>
          </w:p>
        </w:tc>
      </w:tr>
      <w:tr w:rsidR="00BC5F50" w14:paraId="2D7847D4" w14:textId="77777777" w:rsidTr="002450CE">
        <w:tc>
          <w:tcPr>
            <w:tcW w:w="2875" w:type="dxa"/>
          </w:tcPr>
          <w:p w14:paraId="70D0A63F" w14:textId="77777777" w:rsidR="00BC5F50" w:rsidRDefault="00BC5F50" w:rsidP="002450CE"/>
          <w:p w14:paraId="0F86ACBC" w14:textId="77777777" w:rsidR="00BC5F50" w:rsidRDefault="00BC5F50" w:rsidP="002450CE">
            <w:r>
              <w:t>Action</w:t>
            </w:r>
          </w:p>
          <w:p w14:paraId="3C9D66DD" w14:textId="77777777" w:rsidR="00BC5F50" w:rsidRDefault="00BC5F50" w:rsidP="002450CE"/>
        </w:tc>
        <w:tc>
          <w:tcPr>
            <w:tcW w:w="6475" w:type="dxa"/>
          </w:tcPr>
          <w:p w14:paraId="7D7FF975" w14:textId="77777777" w:rsidR="00BC5F50" w:rsidRDefault="00BC5F50" w:rsidP="002450CE"/>
          <w:p w14:paraId="31920127" w14:textId="77777777" w:rsidR="00BC5F50" w:rsidRDefault="00BC5F50" w:rsidP="002450CE">
            <w:r>
              <w:t>The required text fields were filled, and mark attendance button was clicked.</w:t>
            </w:r>
          </w:p>
          <w:p w14:paraId="4943148D" w14:textId="77777777" w:rsidR="00BC5F50" w:rsidRDefault="00BC5F50" w:rsidP="002450CE"/>
        </w:tc>
      </w:tr>
      <w:tr w:rsidR="00BC5F50" w14:paraId="23AF0076" w14:textId="77777777" w:rsidTr="002450CE">
        <w:tc>
          <w:tcPr>
            <w:tcW w:w="2875" w:type="dxa"/>
          </w:tcPr>
          <w:p w14:paraId="7A686B5A" w14:textId="77777777" w:rsidR="00BC5F50" w:rsidRDefault="00BC5F50" w:rsidP="002450CE"/>
          <w:p w14:paraId="12EB45A6" w14:textId="77777777" w:rsidR="00BC5F50" w:rsidRDefault="00BC5F50" w:rsidP="002450CE">
            <w:r>
              <w:t>Expected Output</w:t>
            </w:r>
          </w:p>
          <w:p w14:paraId="66DB9EC9" w14:textId="77777777" w:rsidR="00BC5F50" w:rsidRDefault="00BC5F50" w:rsidP="002450CE"/>
        </w:tc>
        <w:tc>
          <w:tcPr>
            <w:tcW w:w="6475" w:type="dxa"/>
          </w:tcPr>
          <w:p w14:paraId="126768AD" w14:textId="77777777" w:rsidR="00BC5F50" w:rsidRDefault="00BC5F50" w:rsidP="002450CE"/>
          <w:p w14:paraId="24277EA7" w14:textId="77777777" w:rsidR="00BC5F50" w:rsidRDefault="00BC5F50" w:rsidP="002450CE">
            <w:r>
              <w:t>The attendance should be marked successfully with an appropriate message dialog box.</w:t>
            </w:r>
          </w:p>
          <w:p w14:paraId="1A32A34A" w14:textId="77777777" w:rsidR="00BC5F50" w:rsidRDefault="00BC5F50" w:rsidP="002450CE"/>
        </w:tc>
      </w:tr>
      <w:tr w:rsidR="00BC5F50" w14:paraId="2DFA92E0" w14:textId="77777777" w:rsidTr="002450CE">
        <w:tc>
          <w:tcPr>
            <w:tcW w:w="2875" w:type="dxa"/>
          </w:tcPr>
          <w:p w14:paraId="0BB179A6" w14:textId="77777777" w:rsidR="00BC5F50" w:rsidRDefault="00BC5F50" w:rsidP="002450CE"/>
          <w:p w14:paraId="3294936C" w14:textId="77777777" w:rsidR="00BC5F50" w:rsidRDefault="00BC5F50" w:rsidP="002450CE">
            <w:r>
              <w:t>Actual Output</w:t>
            </w:r>
          </w:p>
          <w:p w14:paraId="08E85FF8" w14:textId="77777777" w:rsidR="00BC5F50" w:rsidRDefault="00BC5F50" w:rsidP="002450CE"/>
        </w:tc>
        <w:tc>
          <w:tcPr>
            <w:tcW w:w="6475" w:type="dxa"/>
          </w:tcPr>
          <w:p w14:paraId="55B65661" w14:textId="77777777" w:rsidR="00BC5F50" w:rsidRDefault="00BC5F50" w:rsidP="002450CE"/>
          <w:p w14:paraId="18D7E861" w14:textId="2BB7A2AD" w:rsidR="00BC5F50" w:rsidRDefault="00BC5F50" w:rsidP="002450CE">
            <w:r>
              <w:t>The attendance was marked successfully with an appropriate message dialog box.</w:t>
            </w:r>
          </w:p>
        </w:tc>
      </w:tr>
      <w:tr w:rsidR="00BC5F50" w14:paraId="4298D495" w14:textId="77777777" w:rsidTr="002450CE">
        <w:tc>
          <w:tcPr>
            <w:tcW w:w="2875" w:type="dxa"/>
          </w:tcPr>
          <w:p w14:paraId="00E179B7" w14:textId="77777777" w:rsidR="00BC5F50" w:rsidRDefault="00BC5F50" w:rsidP="002450CE"/>
          <w:p w14:paraId="650708E4" w14:textId="77777777" w:rsidR="00BC5F50" w:rsidRDefault="00BC5F50" w:rsidP="002450CE">
            <w:r>
              <w:t>Result</w:t>
            </w:r>
          </w:p>
          <w:p w14:paraId="59ED017F" w14:textId="77777777" w:rsidR="00BC5F50" w:rsidRDefault="00BC5F50" w:rsidP="002450CE"/>
        </w:tc>
        <w:tc>
          <w:tcPr>
            <w:tcW w:w="6475" w:type="dxa"/>
          </w:tcPr>
          <w:p w14:paraId="745F554D" w14:textId="77777777" w:rsidR="00BC5F50" w:rsidRDefault="00BC5F50" w:rsidP="002450CE"/>
          <w:p w14:paraId="085867F5" w14:textId="77777777" w:rsidR="00BC5F50" w:rsidRDefault="00BC5F50" w:rsidP="002450CE">
            <w:r>
              <w:t>The test was successful.</w:t>
            </w:r>
          </w:p>
        </w:tc>
      </w:tr>
    </w:tbl>
    <w:p w14:paraId="7C2022E7" w14:textId="77777777" w:rsidR="00BC5F50" w:rsidRPr="00921428" w:rsidRDefault="00BC5F50" w:rsidP="00BC5F50"/>
    <w:p w14:paraId="77E802C2" w14:textId="77777777" w:rsidR="00BC5F50" w:rsidRDefault="00BC5F50" w:rsidP="00BC5F50">
      <w:pPr>
        <w:keepNext/>
      </w:pPr>
      <w:r w:rsidRPr="009627E7">
        <w:rPr>
          <w:noProof/>
        </w:rPr>
        <w:drawing>
          <wp:inline distT="0" distB="0" distL="0" distR="0" wp14:anchorId="1DEAC708" wp14:editId="55D8AF6C">
            <wp:extent cx="5943600" cy="4705350"/>
            <wp:effectExtent l="0" t="0" r="0" b="0"/>
            <wp:docPr id="12529985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98572" name="Picture 1" descr="A screenshot of a computer&#10;&#10;AI-generated content may be incorrect."/>
                    <pic:cNvPicPr/>
                  </pic:nvPicPr>
                  <pic:blipFill>
                    <a:blip r:embed="rId10"/>
                    <a:stretch>
                      <a:fillRect/>
                    </a:stretch>
                  </pic:blipFill>
                  <pic:spPr>
                    <a:xfrm>
                      <a:off x="0" y="0"/>
                      <a:ext cx="5943600" cy="4705350"/>
                    </a:xfrm>
                    <a:prstGeom prst="rect">
                      <a:avLst/>
                    </a:prstGeom>
                  </pic:spPr>
                </pic:pic>
              </a:graphicData>
            </a:graphic>
          </wp:inline>
        </w:drawing>
      </w:r>
    </w:p>
    <w:p w14:paraId="1ABEBCA6" w14:textId="77777777" w:rsidR="00BC5F50" w:rsidRDefault="00BC5F50" w:rsidP="00BC5F50">
      <w:pPr>
        <w:pStyle w:val="Caption"/>
      </w:pPr>
      <w:r>
        <w:t xml:space="preserve">                                                   </w:t>
      </w:r>
      <w:bookmarkStart w:id="15" w:name="_Toc195389647"/>
      <w:bookmarkStart w:id="16" w:name="_Toc195390284"/>
      <w:r>
        <w:t xml:space="preserve">Figure </w:t>
      </w:r>
      <w:r>
        <w:fldChar w:fldCharType="begin"/>
      </w:r>
      <w:r>
        <w:instrText xml:space="preserve"> SEQ Figure \* ARABIC </w:instrText>
      </w:r>
      <w:r>
        <w:fldChar w:fldCharType="separate"/>
      </w:r>
      <w:r>
        <w:rPr>
          <w:noProof/>
        </w:rPr>
        <w:t>6</w:t>
      </w:r>
      <w:r>
        <w:fldChar w:fldCharType="end"/>
      </w:r>
      <w:r>
        <w:t>: Test for mark attendance</w:t>
      </w:r>
      <w:bookmarkEnd w:id="15"/>
      <w:bookmarkEnd w:id="16"/>
    </w:p>
    <w:p w14:paraId="2257DCA3" w14:textId="77777777" w:rsidR="00BC5F50" w:rsidRPr="00921428" w:rsidRDefault="00BC5F50" w:rsidP="00BC5F50"/>
    <w:p w14:paraId="0CC75285" w14:textId="77777777" w:rsidR="00F45577" w:rsidRDefault="00F45577"/>
    <w:sectPr w:rsidR="00F45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50"/>
    <w:rsid w:val="001A3B9D"/>
    <w:rsid w:val="00255147"/>
    <w:rsid w:val="008936D3"/>
    <w:rsid w:val="009F31E2"/>
    <w:rsid w:val="00BC5F50"/>
    <w:rsid w:val="00F455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D537"/>
  <w15:chartTrackingRefBased/>
  <w15:docId w15:val="{06F6EED3-8491-4671-BA23-13ECF619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50"/>
    <w:rPr>
      <w:rFonts w:ascii="Arial" w:hAnsi="Arial"/>
      <w:kern w:val="0"/>
      <w:sz w:val="24"/>
      <w:lang w:val="en-GB"/>
      <w14:ligatures w14:val="none"/>
    </w:rPr>
  </w:style>
  <w:style w:type="paragraph" w:styleId="Heading1">
    <w:name w:val="heading 1"/>
    <w:basedOn w:val="Normal"/>
    <w:next w:val="Normal"/>
    <w:link w:val="Heading1Char"/>
    <w:uiPriority w:val="9"/>
    <w:qFormat/>
    <w:rsid w:val="00BC5F50"/>
    <w:pPr>
      <w:keepNext/>
      <w:keepLines/>
      <w:spacing w:before="360" w:after="80"/>
      <w:outlineLvl w:val="0"/>
    </w:pPr>
    <w:rPr>
      <w:rFonts w:asciiTheme="majorHAnsi" w:eastAsiaTheme="majorEastAsia" w:hAnsiTheme="majorHAnsi" w:cstheme="majorBidi"/>
      <w:color w:val="2F5496" w:themeColor="accent1" w:themeShade="BF"/>
      <w:kern w:val="2"/>
      <w:sz w:val="40"/>
      <w:szCs w:val="40"/>
      <w:lang w:val="en-ID"/>
      <w14:ligatures w14:val="standardContextual"/>
    </w:rPr>
  </w:style>
  <w:style w:type="paragraph" w:styleId="Heading2">
    <w:name w:val="heading 2"/>
    <w:basedOn w:val="Normal"/>
    <w:next w:val="Normal"/>
    <w:link w:val="Heading2Char"/>
    <w:uiPriority w:val="9"/>
    <w:unhideWhenUsed/>
    <w:qFormat/>
    <w:rsid w:val="00BC5F50"/>
    <w:pPr>
      <w:keepNext/>
      <w:keepLines/>
      <w:spacing w:before="160" w:after="80"/>
      <w:outlineLvl w:val="1"/>
    </w:pPr>
    <w:rPr>
      <w:rFonts w:asciiTheme="majorHAnsi" w:eastAsiaTheme="majorEastAsia" w:hAnsiTheme="majorHAnsi" w:cstheme="majorBidi"/>
      <w:color w:val="2F5496" w:themeColor="accent1" w:themeShade="BF"/>
      <w:kern w:val="2"/>
      <w:sz w:val="32"/>
      <w:szCs w:val="32"/>
      <w:lang w:val="en-ID"/>
      <w14:ligatures w14:val="standardContextual"/>
    </w:rPr>
  </w:style>
  <w:style w:type="paragraph" w:styleId="Heading3">
    <w:name w:val="heading 3"/>
    <w:basedOn w:val="Normal"/>
    <w:next w:val="Normal"/>
    <w:link w:val="Heading3Char"/>
    <w:uiPriority w:val="9"/>
    <w:semiHidden/>
    <w:unhideWhenUsed/>
    <w:qFormat/>
    <w:rsid w:val="00BC5F50"/>
    <w:pPr>
      <w:keepNext/>
      <w:keepLines/>
      <w:spacing w:before="160" w:after="80"/>
      <w:outlineLvl w:val="2"/>
    </w:pPr>
    <w:rPr>
      <w:rFonts w:asciiTheme="minorHAnsi" w:eastAsiaTheme="majorEastAsia" w:hAnsiTheme="minorHAnsi" w:cstheme="majorBidi"/>
      <w:color w:val="2F5496" w:themeColor="accent1" w:themeShade="BF"/>
      <w:kern w:val="2"/>
      <w:sz w:val="28"/>
      <w:szCs w:val="28"/>
      <w:lang w:val="en-ID"/>
      <w14:ligatures w14:val="standardContextual"/>
    </w:rPr>
  </w:style>
  <w:style w:type="paragraph" w:styleId="Heading4">
    <w:name w:val="heading 4"/>
    <w:basedOn w:val="Normal"/>
    <w:next w:val="Normal"/>
    <w:link w:val="Heading4Char"/>
    <w:uiPriority w:val="9"/>
    <w:semiHidden/>
    <w:unhideWhenUsed/>
    <w:qFormat/>
    <w:rsid w:val="00BC5F50"/>
    <w:pPr>
      <w:keepNext/>
      <w:keepLines/>
      <w:spacing w:before="80" w:after="40"/>
      <w:outlineLvl w:val="3"/>
    </w:pPr>
    <w:rPr>
      <w:rFonts w:asciiTheme="minorHAnsi" w:eastAsiaTheme="majorEastAsia" w:hAnsiTheme="minorHAnsi" w:cstheme="majorBidi"/>
      <w:i/>
      <w:iCs/>
      <w:color w:val="2F5496" w:themeColor="accent1" w:themeShade="BF"/>
      <w:kern w:val="2"/>
      <w:sz w:val="22"/>
      <w:lang w:val="en-ID"/>
      <w14:ligatures w14:val="standardContextual"/>
    </w:rPr>
  </w:style>
  <w:style w:type="paragraph" w:styleId="Heading5">
    <w:name w:val="heading 5"/>
    <w:basedOn w:val="Normal"/>
    <w:next w:val="Normal"/>
    <w:link w:val="Heading5Char"/>
    <w:uiPriority w:val="9"/>
    <w:semiHidden/>
    <w:unhideWhenUsed/>
    <w:qFormat/>
    <w:rsid w:val="00BC5F50"/>
    <w:pPr>
      <w:keepNext/>
      <w:keepLines/>
      <w:spacing w:before="80" w:after="40"/>
      <w:outlineLvl w:val="4"/>
    </w:pPr>
    <w:rPr>
      <w:rFonts w:asciiTheme="minorHAnsi" w:eastAsiaTheme="majorEastAsia" w:hAnsiTheme="minorHAnsi" w:cstheme="majorBidi"/>
      <w:color w:val="2F5496" w:themeColor="accent1" w:themeShade="BF"/>
      <w:kern w:val="2"/>
      <w:sz w:val="22"/>
      <w:lang w:val="en-ID"/>
      <w14:ligatures w14:val="standardContextual"/>
    </w:rPr>
  </w:style>
  <w:style w:type="paragraph" w:styleId="Heading6">
    <w:name w:val="heading 6"/>
    <w:basedOn w:val="Normal"/>
    <w:next w:val="Normal"/>
    <w:link w:val="Heading6Char"/>
    <w:uiPriority w:val="9"/>
    <w:semiHidden/>
    <w:unhideWhenUsed/>
    <w:qFormat/>
    <w:rsid w:val="00BC5F50"/>
    <w:pPr>
      <w:keepNext/>
      <w:keepLines/>
      <w:spacing w:before="40" w:after="0"/>
      <w:outlineLvl w:val="5"/>
    </w:pPr>
    <w:rPr>
      <w:rFonts w:asciiTheme="minorHAnsi" w:eastAsiaTheme="majorEastAsia" w:hAnsiTheme="minorHAnsi" w:cstheme="majorBidi"/>
      <w:i/>
      <w:iCs/>
      <w:color w:val="595959" w:themeColor="text1" w:themeTint="A6"/>
      <w:kern w:val="2"/>
      <w:sz w:val="22"/>
      <w:lang w:val="en-ID"/>
      <w14:ligatures w14:val="standardContextual"/>
    </w:rPr>
  </w:style>
  <w:style w:type="paragraph" w:styleId="Heading7">
    <w:name w:val="heading 7"/>
    <w:basedOn w:val="Normal"/>
    <w:next w:val="Normal"/>
    <w:link w:val="Heading7Char"/>
    <w:uiPriority w:val="9"/>
    <w:semiHidden/>
    <w:unhideWhenUsed/>
    <w:qFormat/>
    <w:rsid w:val="00BC5F50"/>
    <w:pPr>
      <w:keepNext/>
      <w:keepLines/>
      <w:spacing w:before="40" w:after="0"/>
      <w:outlineLvl w:val="6"/>
    </w:pPr>
    <w:rPr>
      <w:rFonts w:asciiTheme="minorHAnsi" w:eastAsiaTheme="majorEastAsia" w:hAnsiTheme="minorHAnsi" w:cstheme="majorBidi"/>
      <w:color w:val="595959" w:themeColor="text1" w:themeTint="A6"/>
      <w:kern w:val="2"/>
      <w:sz w:val="22"/>
      <w:lang w:val="en-ID"/>
      <w14:ligatures w14:val="standardContextual"/>
    </w:rPr>
  </w:style>
  <w:style w:type="paragraph" w:styleId="Heading8">
    <w:name w:val="heading 8"/>
    <w:basedOn w:val="Normal"/>
    <w:next w:val="Normal"/>
    <w:link w:val="Heading8Char"/>
    <w:uiPriority w:val="9"/>
    <w:semiHidden/>
    <w:unhideWhenUsed/>
    <w:qFormat/>
    <w:rsid w:val="00BC5F50"/>
    <w:pPr>
      <w:keepNext/>
      <w:keepLines/>
      <w:spacing w:after="0"/>
      <w:outlineLvl w:val="7"/>
    </w:pPr>
    <w:rPr>
      <w:rFonts w:asciiTheme="minorHAnsi" w:eastAsiaTheme="majorEastAsia" w:hAnsiTheme="minorHAnsi" w:cstheme="majorBidi"/>
      <w:i/>
      <w:iCs/>
      <w:color w:val="272727" w:themeColor="text1" w:themeTint="D8"/>
      <w:kern w:val="2"/>
      <w:sz w:val="22"/>
      <w:lang w:val="en-ID"/>
      <w14:ligatures w14:val="standardContextual"/>
    </w:rPr>
  </w:style>
  <w:style w:type="paragraph" w:styleId="Heading9">
    <w:name w:val="heading 9"/>
    <w:basedOn w:val="Normal"/>
    <w:next w:val="Normal"/>
    <w:link w:val="Heading9Char"/>
    <w:uiPriority w:val="9"/>
    <w:semiHidden/>
    <w:unhideWhenUsed/>
    <w:qFormat/>
    <w:rsid w:val="00BC5F50"/>
    <w:pPr>
      <w:keepNext/>
      <w:keepLines/>
      <w:spacing w:after="0"/>
      <w:outlineLvl w:val="8"/>
    </w:pPr>
    <w:rPr>
      <w:rFonts w:asciiTheme="minorHAnsi" w:eastAsiaTheme="majorEastAsia" w:hAnsiTheme="minorHAnsi" w:cstheme="majorBidi"/>
      <w:color w:val="272727" w:themeColor="text1" w:themeTint="D8"/>
      <w:kern w:val="2"/>
      <w:sz w:val="2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5F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5F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5F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5F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5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F50"/>
    <w:rPr>
      <w:rFonts w:eastAsiaTheme="majorEastAsia" w:cstheme="majorBidi"/>
      <w:color w:val="272727" w:themeColor="text1" w:themeTint="D8"/>
    </w:rPr>
  </w:style>
  <w:style w:type="paragraph" w:styleId="Title">
    <w:name w:val="Title"/>
    <w:basedOn w:val="Normal"/>
    <w:next w:val="Normal"/>
    <w:link w:val="TitleChar"/>
    <w:uiPriority w:val="10"/>
    <w:qFormat/>
    <w:rsid w:val="00BC5F50"/>
    <w:pPr>
      <w:spacing w:after="80" w:line="240" w:lineRule="auto"/>
      <w:contextualSpacing/>
    </w:pPr>
    <w:rPr>
      <w:rFonts w:asciiTheme="majorHAnsi" w:eastAsiaTheme="majorEastAsia" w:hAnsiTheme="majorHAnsi" w:cstheme="majorBidi"/>
      <w:spacing w:val="-10"/>
      <w:kern w:val="28"/>
      <w:sz w:val="56"/>
      <w:szCs w:val="56"/>
      <w:lang w:val="en-ID"/>
      <w14:ligatures w14:val="standardContextual"/>
    </w:rPr>
  </w:style>
  <w:style w:type="character" w:customStyle="1" w:styleId="TitleChar">
    <w:name w:val="Title Char"/>
    <w:basedOn w:val="DefaultParagraphFont"/>
    <w:link w:val="Title"/>
    <w:uiPriority w:val="10"/>
    <w:rsid w:val="00BC5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F50"/>
    <w:pPr>
      <w:numPr>
        <w:ilvl w:val="1"/>
      </w:numPr>
    </w:pPr>
    <w:rPr>
      <w:rFonts w:asciiTheme="minorHAnsi" w:eastAsiaTheme="majorEastAsia" w:hAnsiTheme="minorHAnsi" w:cstheme="majorBidi"/>
      <w:color w:val="595959" w:themeColor="text1" w:themeTint="A6"/>
      <w:spacing w:val="15"/>
      <w:kern w:val="2"/>
      <w:sz w:val="28"/>
      <w:szCs w:val="28"/>
      <w:lang w:val="en-ID"/>
      <w14:ligatures w14:val="standardContextual"/>
    </w:rPr>
  </w:style>
  <w:style w:type="character" w:customStyle="1" w:styleId="SubtitleChar">
    <w:name w:val="Subtitle Char"/>
    <w:basedOn w:val="DefaultParagraphFont"/>
    <w:link w:val="Subtitle"/>
    <w:uiPriority w:val="11"/>
    <w:rsid w:val="00BC5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F50"/>
    <w:pPr>
      <w:spacing w:before="160"/>
      <w:jc w:val="center"/>
    </w:pPr>
    <w:rPr>
      <w:rFonts w:asciiTheme="minorHAnsi" w:hAnsiTheme="minorHAnsi"/>
      <w:i/>
      <w:iCs/>
      <w:color w:val="404040" w:themeColor="text1" w:themeTint="BF"/>
      <w:kern w:val="2"/>
      <w:sz w:val="22"/>
      <w:lang w:val="en-ID"/>
      <w14:ligatures w14:val="standardContextual"/>
    </w:rPr>
  </w:style>
  <w:style w:type="character" w:customStyle="1" w:styleId="QuoteChar">
    <w:name w:val="Quote Char"/>
    <w:basedOn w:val="DefaultParagraphFont"/>
    <w:link w:val="Quote"/>
    <w:uiPriority w:val="29"/>
    <w:rsid w:val="00BC5F50"/>
    <w:rPr>
      <w:i/>
      <w:iCs/>
      <w:color w:val="404040" w:themeColor="text1" w:themeTint="BF"/>
    </w:rPr>
  </w:style>
  <w:style w:type="paragraph" w:styleId="ListParagraph">
    <w:name w:val="List Paragraph"/>
    <w:basedOn w:val="Normal"/>
    <w:uiPriority w:val="34"/>
    <w:qFormat/>
    <w:rsid w:val="00BC5F50"/>
    <w:pPr>
      <w:ind w:left="720"/>
      <w:contextualSpacing/>
    </w:pPr>
    <w:rPr>
      <w:rFonts w:asciiTheme="minorHAnsi" w:hAnsiTheme="minorHAnsi"/>
      <w:kern w:val="2"/>
      <w:sz w:val="22"/>
      <w:lang w:val="en-ID"/>
      <w14:ligatures w14:val="standardContextual"/>
    </w:rPr>
  </w:style>
  <w:style w:type="character" w:styleId="IntenseEmphasis">
    <w:name w:val="Intense Emphasis"/>
    <w:basedOn w:val="DefaultParagraphFont"/>
    <w:uiPriority w:val="21"/>
    <w:qFormat/>
    <w:rsid w:val="00BC5F50"/>
    <w:rPr>
      <w:i/>
      <w:iCs/>
      <w:color w:val="2F5496" w:themeColor="accent1" w:themeShade="BF"/>
    </w:rPr>
  </w:style>
  <w:style w:type="paragraph" w:styleId="IntenseQuote">
    <w:name w:val="Intense Quote"/>
    <w:basedOn w:val="Normal"/>
    <w:next w:val="Normal"/>
    <w:link w:val="IntenseQuoteChar"/>
    <w:uiPriority w:val="30"/>
    <w:qFormat/>
    <w:rsid w:val="00BC5F50"/>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hAnsiTheme="minorHAnsi"/>
      <w:i/>
      <w:iCs/>
      <w:color w:val="2F5496" w:themeColor="accent1" w:themeShade="BF"/>
      <w:kern w:val="2"/>
      <w:sz w:val="22"/>
      <w:lang w:val="en-ID"/>
      <w14:ligatures w14:val="standardContextual"/>
    </w:rPr>
  </w:style>
  <w:style w:type="character" w:customStyle="1" w:styleId="IntenseQuoteChar">
    <w:name w:val="Intense Quote Char"/>
    <w:basedOn w:val="DefaultParagraphFont"/>
    <w:link w:val="IntenseQuote"/>
    <w:uiPriority w:val="30"/>
    <w:rsid w:val="00BC5F50"/>
    <w:rPr>
      <w:i/>
      <w:iCs/>
      <w:color w:val="2F5496" w:themeColor="accent1" w:themeShade="BF"/>
    </w:rPr>
  </w:style>
  <w:style w:type="character" w:styleId="IntenseReference">
    <w:name w:val="Intense Reference"/>
    <w:basedOn w:val="DefaultParagraphFont"/>
    <w:uiPriority w:val="32"/>
    <w:qFormat/>
    <w:rsid w:val="00BC5F50"/>
    <w:rPr>
      <w:b/>
      <w:bCs/>
      <w:smallCaps/>
      <w:color w:val="2F5496" w:themeColor="accent1" w:themeShade="BF"/>
      <w:spacing w:val="5"/>
    </w:rPr>
  </w:style>
  <w:style w:type="table" w:styleId="TableGrid">
    <w:name w:val="Table Grid"/>
    <w:basedOn w:val="TableNormal"/>
    <w:uiPriority w:val="59"/>
    <w:rsid w:val="00BC5F50"/>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C5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Maharjan</dc:creator>
  <cp:keywords/>
  <dc:description/>
  <cp:lastModifiedBy>Alisha Maharjan</cp:lastModifiedBy>
  <cp:revision>2</cp:revision>
  <dcterms:created xsi:type="dcterms:W3CDTF">2025-04-12T17:03:00Z</dcterms:created>
  <dcterms:modified xsi:type="dcterms:W3CDTF">2025-04-12T17:58:00Z</dcterms:modified>
</cp:coreProperties>
</file>