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F7F7F" w:themeColor="text1" w:themeTint="80"/>
          <w:sz w:val="32"/>
          <w:szCs w:val="32"/>
        </w:rPr>
        <w:id w:val="-1436660605"/>
        <w:docPartObj>
          <w:docPartGallery w:val="Cover Pages"/>
          <w:docPartUnique/>
        </w:docPartObj>
      </w:sdtPr>
      <w:sdtEndPr>
        <w:rPr>
          <w:rFonts w:ascii="Times New Roman" w:hAnsi="Times New Roman" w:cs="Times New Roman"/>
          <w:b/>
          <w:i/>
          <w:color w:val="1F4E79" w:themeColor="accent1" w:themeShade="80"/>
          <w:szCs w:val="22"/>
          <w:u w:val="single"/>
        </w:rPr>
      </w:sdtEndPr>
      <w:sdtContent>
        <w:p w:rsidR="00A55D18" w:rsidRDefault="000100D1">
          <w:pPr>
            <w:jc w:val="right"/>
            <w:rPr>
              <w:color w:val="7F7F7F" w:themeColor="text1" w:themeTint="80"/>
              <w:sz w:val="32"/>
              <w:szCs w:val="32"/>
            </w:rPr>
          </w:pPr>
          <w:sdt>
            <w:sdtPr>
              <w:rPr>
                <w:color w:val="7F7F7F" w:themeColor="text1" w:themeTint="80"/>
                <w:sz w:val="32"/>
                <w:szCs w:val="32"/>
              </w:rPr>
              <w:alias w:val="Date"/>
              <w:id w:val="19000712"/>
              <w:placeholder>
                <w:docPart w:val="19943223C53249B99E01995E7C37D37D"/>
              </w:placeholder>
              <w:dataBinding w:prefixMappings="xmlns:ns0='http://schemas.microsoft.com/office/2006/coverPageProps'" w:xpath="/ns0:CoverPageProperties[1]/ns0:PublishDate[1]" w:storeItemID="{55AF091B-3C7A-41E3-B477-F2FDAA23CFDA}"/>
              <w:date w:fullDate="2021-04-01T00:00:00Z">
                <w:dateFormat w:val="M/d/yyyy"/>
                <w:lid w:val="en-US"/>
                <w:storeMappedDataAs w:val="dateTime"/>
                <w:calendar w:val="gregorian"/>
              </w:date>
            </w:sdtPr>
            <w:sdtEndPr/>
            <w:sdtContent>
              <w:r w:rsidR="00A55D18">
                <w:rPr>
                  <w:color w:val="7F7F7F" w:themeColor="text1" w:themeTint="80"/>
                  <w:sz w:val="32"/>
                  <w:szCs w:val="32"/>
                </w:rPr>
                <w:t>4/1/2021</w:t>
              </w:r>
            </w:sdtContent>
          </w:sdt>
          <w:r w:rsidR="00A55D18">
            <w:rPr>
              <w:noProof/>
              <w:color w:val="AEAAAA" w:themeColor="background2" w:themeShade="BF"/>
              <w:sz w:val="32"/>
              <w:szCs w:val="32"/>
            </w:rPr>
            <mc:AlternateContent>
              <mc:Choice Requires="wpg">
                <w:drawing>
                  <wp:anchor distT="0" distB="0" distL="114300" distR="114300" simplePos="0" relativeHeight="251659264" behindDoc="1" locked="0" layoutInCell="0" allowOverlap="1" wp14:anchorId="789B8311" wp14:editId="010027E1">
                    <wp:simplePos x="0" y="0"/>
                    <wp:positionH relativeFrom="page">
                      <wp:align>center</wp:align>
                    </wp:positionH>
                    <wp:positionV relativeFrom="page">
                      <wp:align>center</wp:align>
                    </wp:positionV>
                    <wp:extent cx="7772400" cy="10058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 name="Rectangle 3"/>
                            <wps:cNvSpPr>
                              <a:spLocks noChangeArrowheads="1"/>
                            </wps:cNvSpPr>
                            <wps:spPr bwMode="auto">
                              <a:xfrm>
                                <a:off x="0" y="0"/>
                                <a:ext cx="12240" cy="15840"/>
                              </a:xfrm>
                              <a:prstGeom prst="rect">
                                <a:avLst/>
                              </a:prstGeom>
                              <a:solidFill>
                                <a:srgbClr val="5F49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1FA496D6" id="Group 2"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" o:allowincell="f">
                    <v:rect id="Rectangle 3"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UqMMA&#10;AADaAAAADwAAAGRycy9kb3ducmV2LnhtbESPT4vCMBTE74LfITxhL6KpXXeRrlFE3MWLgn/A66N5&#10;2xabl9rEWr+9EQSPw8z8hpnOW1OKhmpXWFYwGkYgiFOrC84UHA+/gwkI55E1lpZJwZ0czGfdzhQT&#10;bW+8o2bvMxEg7BJUkHtfJVK6NCeDbmgr4uD929qgD7LOpK7xFuCmlHEUfUuDBYeFHCta5pSe91ej&#10;4Ot0b/qb7er8py+HVTy+xuuWY6U+eu3iB4Sn1r/Dr/ZaK/iE55V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fUqMMAAADaAAAADwAAAAAAAAAAAAAAAACYAgAAZHJzL2Rv&#10;d25yZXYueG1sUEsFBgAAAAAEAAQA9QAAAIgDAAAAAA==&#10;" fillcolor="#5f497a" stroked="f"/>
                    <v:rect id="Rectangle 4"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CUMMA&#10;AADaAAAADwAAAGRycy9kb3ducmV2LnhtbESPT4vCMBTE74LfITxhb5oqi0jXKOu/pQge1BU9Pppn&#10;W7Z56TZR67c3guBxmJnfMONpY0pxpdoVlhX0exEI4tTqgjMFv/tVdwTCeWSNpWVScCcH00m7NcZY&#10;2xtv6brzmQgQdjEqyL2vYildmpNB17MVcfDOtjbog6wzqWu8Bbgp5SCKhtJgwWEhx4rmOaV/u4tR&#10;sFwvBqfjIal8srrMXNLg5mf5r9RHp/n+AuGp8e/wq51oBZ/wvBJu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6CUMMAAADaAAAADwAAAAAAAAAAAAAAAACYAgAAZHJzL2Rv&#10;d25yZXYueG1sUEsFBgAAAAAEAAQA9QAAAIgDAAAAAA==&#10;" fillcolor="white [3212]"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360"/>
          </w:tblGrid>
          <w:tr w:rsidR="00A55D18">
            <w:tc>
              <w:tcPr>
                <w:tcW w:w="9576" w:type="dxa"/>
              </w:tcPr>
              <w:p w:rsidR="00A55D18" w:rsidRDefault="00A55D18" w:rsidP="00974314">
                <w:pPr>
                  <w:pStyle w:val="NoSpacing"/>
                  <w:rPr>
                    <w:color w:val="7F7F7F" w:themeColor="text1" w:themeTint="80"/>
                    <w:sz w:val="32"/>
                    <w:szCs w:val="32"/>
                  </w:rPr>
                </w:pPr>
              </w:p>
            </w:tc>
          </w:tr>
        </w:tbl>
        <w:p w:rsidR="00A55D18" w:rsidRDefault="00A55D18" w:rsidP="00974314">
          <w:pPr>
            <w:jc w:val="center"/>
            <w:rPr>
              <w:color w:val="7F7F7F" w:themeColor="text1" w:themeTint="80"/>
              <w:sz w:val="32"/>
              <w:szCs w:val="32"/>
            </w:rPr>
          </w:pPr>
          <w:r>
            <w:rPr>
              <w:noProof/>
              <w:color w:val="AEAAAA" w:themeColor="background2" w:themeShade="BF"/>
              <w:sz w:val="32"/>
              <w:szCs w:val="32"/>
            </w:rPr>
            <w:drawing>
              <wp:inline distT="0" distB="0" distL="0" distR="0" wp14:anchorId="7E068A39" wp14:editId="5BF1A258">
                <wp:extent cx="28194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rsidR="007D350F" w:rsidRDefault="00A55D18" w:rsidP="007D350F">
          <w:pPr>
            <w:rPr>
              <w:rFonts w:ascii="Times New Roman" w:hAnsi="Times New Roman" w:cs="Times New Roman"/>
              <w:b/>
              <w:i/>
              <w:color w:val="1F4E79" w:themeColor="accent1" w:themeShade="80"/>
              <w:sz w:val="32"/>
              <w:u w:val="single"/>
            </w:rPr>
          </w:pPr>
          <w:r>
            <w:rPr>
              <w:noProof/>
              <w:color w:val="AEAAAA" w:themeColor="background2" w:themeShade="BF"/>
              <w:sz w:val="32"/>
              <w:szCs w:val="32"/>
            </w:rPr>
            <mc:AlternateContent>
              <mc:Choice Requires="wps">
                <w:drawing>
                  <wp:anchor distT="0" distB="0" distL="114300" distR="114300" simplePos="0" relativeHeight="251660288" behindDoc="0" locked="0" layoutInCell="0" allowOverlap="1" wp14:anchorId="5FEDF617" wp14:editId="4706AE51">
                    <wp:simplePos x="0" y="0"/>
                    <wp:positionH relativeFrom="page">
                      <wp:posOffset>390525</wp:posOffset>
                    </wp:positionH>
                    <wp:positionV relativeFrom="page">
                      <wp:posOffset>4657725</wp:posOffset>
                    </wp:positionV>
                    <wp:extent cx="6995160" cy="7493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74930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3" w:type="pct"/>
                                  <w:tblCellMar>
                                    <w:left w:w="360" w:type="dxa"/>
                                    <w:right w:w="360" w:type="dxa"/>
                                  </w:tblCellMar>
                                  <w:tblLook w:val="04A0" w:firstRow="1" w:lastRow="0" w:firstColumn="1" w:lastColumn="0" w:noHBand="0" w:noVBand="1"/>
                                </w:tblPr>
                                <w:tblGrid>
                                  <w:gridCol w:w="3058"/>
                                  <w:gridCol w:w="7224"/>
                                </w:tblGrid>
                                <w:tr w:rsidR="00A55D18" w:rsidTr="00974314">
                                  <w:trPr>
                                    <w:trHeight w:val="1080"/>
                                  </w:trPr>
                                  <w:tc>
                                    <w:tcPr>
                                      <w:tcW w:w="1487" w:type="pct"/>
                                      <w:shd w:val="clear" w:color="auto" w:fill="000000" w:themeFill="text1"/>
                                      <w:vAlign w:val="center"/>
                                    </w:tcPr>
                                    <w:p w:rsidR="00A55D18" w:rsidRPr="00974314" w:rsidRDefault="00974314" w:rsidP="00974314">
                                      <w:pPr>
                                        <w:pStyle w:val="NoSpacing"/>
                                        <w:rPr>
                                          <w:smallCaps/>
                                          <w:color w:val="767171" w:themeColor="background2" w:themeShade="80"/>
                                          <w:sz w:val="36"/>
                                          <w:szCs w:val="40"/>
                                        </w:rPr>
                                      </w:pPr>
                                      <w:r w:rsidRPr="00974314">
                                        <w:rPr>
                                          <w:smallCaps/>
                                          <w:color w:val="767171" w:themeColor="background2" w:themeShade="80"/>
                                          <w:sz w:val="36"/>
                                          <w:szCs w:val="40"/>
                                        </w:rPr>
                                        <w:t>ALISHA SAJID</w:t>
                                      </w:r>
                                    </w:p>
                                    <w:p w:rsidR="00974314" w:rsidRPr="00974314" w:rsidRDefault="00974314" w:rsidP="00974314">
                                      <w:pPr>
                                        <w:pStyle w:val="NoSpacing"/>
                                        <w:rPr>
                                          <w:smallCaps/>
                                          <w:sz w:val="36"/>
                                          <w:szCs w:val="40"/>
                                        </w:rPr>
                                      </w:pPr>
                                      <w:r w:rsidRPr="00974314">
                                        <w:rPr>
                                          <w:smallCaps/>
                                          <w:color w:val="767171" w:themeColor="background2" w:themeShade="80"/>
                                          <w:sz w:val="36"/>
                                          <w:szCs w:val="40"/>
                                        </w:rPr>
                                        <w:t>19B-074-EE</w:t>
                                      </w:r>
                                    </w:p>
                                  </w:tc>
                                  <w:sdt>
                                    <w:sdtPr>
                                      <w:rPr>
                                        <w:rFonts w:ascii="Times New Roman" w:hAnsi="Times New Roman" w:cs="Times New Roman"/>
                                        <w:b/>
                                        <w:i/>
                                        <w:smallCaps/>
                                        <w:color w:val="323E4F" w:themeColor="text2" w:themeShade="BF"/>
                                        <w:sz w:val="52"/>
                                        <w:szCs w:val="48"/>
                                      </w:rPr>
                                      <w:alias w:val="Title"/>
                                      <w:id w:val="-1338463638"/>
                                      <w:dataBinding w:prefixMappings="xmlns:ns0='http://schemas.openxmlformats.org/package/2006/metadata/core-properties' xmlns:ns1='http://purl.org/dc/elements/1.1/'" w:xpath="/ns0:coreProperties[1]/ns1:title[1]" w:storeItemID="{6C3C8BC8-F283-45AE-878A-BAB7291924A1}"/>
                                      <w:text/>
                                    </w:sdtPr>
                                    <w:sdtEndPr/>
                                    <w:sdtContent>
                                      <w:tc>
                                        <w:tcPr>
                                          <w:tcW w:w="3513" w:type="pct"/>
                                          <w:shd w:val="clear" w:color="auto" w:fill="auto"/>
                                          <w:vAlign w:val="center"/>
                                        </w:tcPr>
                                        <w:p w:rsidR="00A55D18" w:rsidRPr="00A55D18" w:rsidRDefault="00A55D18" w:rsidP="00A55D18">
                                          <w:pPr>
                                            <w:pStyle w:val="NoSpacing"/>
                                            <w:jc w:val="center"/>
                                            <w:rPr>
                                              <w:rFonts w:ascii="Times New Roman" w:hAnsi="Times New Roman" w:cs="Times New Roman"/>
                                              <w:b/>
                                              <w:i/>
                                              <w:smallCaps/>
                                              <w:color w:val="FFFFFF" w:themeColor="background1"/>
                                              <w:sz w:val="48"/>
                                              <w:szCs w:val="48"/>
                                            </w:rPr>
                                          </w:pPr>
                                          <w:r w:rsidRPr="00A55D18">
                                            <w:rPr>
                                              <w:rFonts w:ascii="Times New Roman" w:hAnsi="Times New Roman" w:cs="Times New Roman"/>
                                              <w:b/>
                                              <w:i/>
                                              <w:smallCaps/>
                                              <w:color w:val="323E4F" w:themeColor="text2" w:themeShade="BF"/>
                                              <w:sz w:val="52"/>
                                              <w:szCs w:val="48"/>
                                            </w:rPr>
                                            <w:t>RISC V SINGLE SYCLE CORE ON LOGISIM</w:t>
                                          </w:r>
                                        </w:p>
                                      </w:tc>
                                    </w:sdtContent>
                                  </w:sdt>
                                </w:tr>
                              </w:tbl>
                              <w:p w:rsidR="00A55D18" w:rsidRDefault="00A55D18">
                                <w:pPr>
                                  <w:pStyle w:val="NoSpacing"/>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5FEDF617" id="Rectangle 1" o:spid="_x0000_s1026" style="position:absolute;margin-left:30.75pt;margin-top:366.75pt;width:550.8pt;height:59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" o:allowincell="f" fillcolor="#a5a5a5 [2092]" stroked="f">
                    <v:fill opacity="58853f"/>
                    <v:textbox inset="18pt,0,18pt,0">
                      <w:txbxContent>
                        <w:tbl>
                          <w:tblPr>
                            <w:tblW w:w="4993" w:type="pct"/>
                            <w:tblCellMar>
                              <w:left w:w="360" w:type="dxa"/>
                              <w:right w:w="360" w:type="dxa"/>
                            </w:tblCellMar>
                            <w:tblLook w:val="04A0" w:firstRow="1" w:lastRow="0" w:firstColumn="1" w:lastColumn="0" w:noHBand="0" w:noVBand="1"/>
                          </w:tblPr>
                          <w:tblGrid>
                            <w:gridCol w:w="3058"/>
                            <w:gridCol w:w="7224"/>
                          </w:tblGrid>
                          <w:tr w:rsidR="00A55D18" w:rsidTr="00974314">
                            <w:trPr>
                              <w:trHeight w:val="1080"/>
                            </w:trPr>
                            <w:tc>
                              <w:tcPr>
                                <w:tcW w:w="1487" w:type="pct"/>
                                <w:shd w:val="clear" w:color="auto" w:fill="000000" w:themeFill="text1"/>
                                <w:vAlign w:val="center"/>
                              </w:tcPr>
                              <w:p w:rsidR="00A55D18" w:rsidRPr="00974314" w:rsidRDefault="00974314" w:rsidP="00974314">
                                <w:pPr>
                                  <w:pStyle w:val="NoSpacing"/>
                                  <w:rPr>
                                    <w:smallCaps/>
                                    <w:color w:val="767171" w:themeColor="background2" w:themeShade="80"/>
                                    <w:sz w:val="36"/>
                                    <w:szCs w:val="40"/>
                                  </w:rPr>
                                </w:pPr>
                                <w:r w:rsidRPr="00974314">
                                  <w:rPr>
                                    <w:smallCaps/>
                                    <w:color w:val="767171" w:themeColor="background2" w:themeShade="80"/>
                                    <w:sz w:val="36"/>
                                    <w:szCs w:val="40"/>
                                  </w:rPr>
                                  <w:t>ALISHA SAJID</w:t>
                                </w:r>
                              </w:p>
                              <w:p w:rsidR="00974314" w:rsidRPr="00974314" w:rsidRDefault="00974314" w:rsidP="00974314">
                                <w:pPr>
                                  <w:pStyle w:val="NoSpacing"/>
                                  <w:rPr>
                                    <w:smallCaps/>
                                    <w:sz w:val="36"/>
                                    <w:szCs w:val="40"/>
                                  </w:rPr>
                                </w:pPr>
                                <w:r w:rsidRPr="00974314">
                                  <w:rPr>
                                    <w:smallCaps/>
                                    <w:color w:val="767171" w:themeColor="background2" w:themeShade="80"/>
                                    <w:sz w:val="36"/>
                                    <w:szCs w:val="40"/>
                                  </w:rPr>
                                  <w:t>19B-074-EE</w:t>
                                </w:r>
                              </w:p>
                            </w:tc>
                            <w:sdt>
                              <w:sdtPr>
                                <w:rPr>
                                  <w:rFonts w:ascii="Times New Roman" w:hAnsi="Times New Roman" w:cs="Times New Roman"/>
                                  <w:b/>
                                  <w:i/>
                                  <w:smallCaps/>
                                  <w:color w:val="323E4F" w:themeColor="text2" w:themeShade="BF"/>
                                  <w:sz w:val="52"/>
                                  <w:szCs w:val="48"/>
                                </w:rPr>
                                <w:alias w:val="Title"/>
                                <w:id w:val="-1338463638"/>
                                <w:dataBinding w:prefixMappings="xmlns:ns0='http://schemas.openxmlformats.org/package/2006/metadata/core-properties' xmlns:ns1='http://purl.org/dc/elements/1.1/'" w:xpath="/ns0:coreProperties[1]/ns1:title[1]" w:storeItemID="{6C3C8BC8-F283-45AE-878A-BAB7291924A1}"/>
                                <w:text/>
                              </w:sdtPr>
                              <w:sdtEndPr/>
                              <w:sdtContent>
                                <w:tc>
                                  <w:tcPr>
                                    <w:tcW w:w="3513" w:type="pct"/>
                                    <w:shd w:val="clear" w:color="auto" w:fill="auto"/>
                                    <w:vAlign w:val="center"/>
                                  </w:tcPr>
                                  <w:p w:rsidR="00A55D18" w:rsidRPr="00A55D18" w:rsidRDefault="00A55D18" w:rsidP="00A55D18">
                                    <w:pPr>
                                      <w:pStyle w:val="NoSpacing"/>
                                      <w:jc w:val="center"/>
                                      <w:rPr>
                                        <w:rFonts w:ascii="Times New Roman" w:hAnsi="Times New Roman" w:cs="Times New Roman"/>
                                        <w:b/>
                                        <w:i/>
                                        <w:smallCaps/>
                                        <w:color w:val="FFFFFF" w:themeColor="background1"/>
                                        <w:sz w:val="48"/>
                                        <w:szCs w:val="48"/>
                                      </w:rPr>
                                    </w:pPr>
                                    <w:r w:rsidRPr="00A55D18">
                                      <w:rPr>
                                        <w:rFonts w:ascii="Times New Roman" w:hAnsi="Times New Roman" w:cs="Times New Roman"/>
                                        <w:b/>
                                        <w:i/>
                                        <w:smallCaps/>
                                        <w:color w:val="323E4F" w:themeColor="text2" w:themeShade="BF"/>
                                        <w:sz w:val="52"/>
                                        <w:szCs w:val="48"/>
                                      </w:rPr>
                                      <w:t>RISC V SINGLE SYCLE CORE ON LOGISIM</w:t>
                                    </w:r>
                                  </w:p>
                                </w:tc>
                              </w:sdtContent>
                            </w:sdt>
                          </w:tr>
                        </w:tbl>
                        <w:p w:rsidR="00A55D18" w:rsidRDefault="00A55D18">
                          <w:pPr>
                            <w:pStyle w:val="NoSpacing"/>
                            <w:spacing w:line="14" w:lineRule="exact"/>
                          </w:pPr>
                        </w:p>
                      </w:txbxContent>
                    </v:textbox>
                    <w10:wrap anchorx="page" anchory="page"/>
                  </v:rect>
                </w:pict>
              </mc:Fallback>
            </mc:AlternateContent>
          </w:r>
          <w:r>
            <w:rPr>
              <w:rFonts w:ascii="Times New Roman" w:hAnsi="Times New Roman" w:cs="Times New Roman"/>
              <w:b/>
              <w:i/>
              <w:color w:val="1F4E79" w:themeColor="accent1" w:themeShade="80"/>
              <w:sz w:val="32"/>
              <w:u w:val="single"/>
            </w:rPr>
            <w:br w:type="page"/>
          </w:r>
        </w:p>
      </w:sdtContent>
    </w:sdt>
    <w:p w:rsidR="00C9713E" w:rsidRDefault="00A55D18" w:rsidP="007D350F">
      <w:pPr>
        <w:jc w:val="center"/>
        <w:rPr>
          <w:rFonts w:ascii="Times New Roman" w:hAnsi="Times New Roman" w:cs="Times New Roman"/>
          <w:b/>
          <w:i/>
          <w:color w:val="1F4E79" w:themeColor="accent1" w:themeShade="80"/>
          <w:sz w:val="32"/>
          <w:u w:val="single"/>
        </w:rPr>
      </w:pPr>
      <w:r w:rsidRPr="00A55D18">
        <w:rPr>
          <w:rFonts w:ascii="Times New Roman" w:hAnsi="Times New Roman" w:cs="Times New Roman"/>
          <w:b/>
          <w:i/>
          <w:color w:val="1F4E79" w:themeColor="accent1" w:themeShade="80"/>
          <w:sz w:val="32"/>
          <w:u w:val="single"/>
        </w:rPr>
        <w:lastRenderedPageBreak/>
        <w:t>RISC V SINGLE CYCLE CORE ON LOGISIM</w:t>
      </w:r>
    </w:p>
    <w:p w:rsidR="007D350F" w:rsidRDefault="007D350F" w:rsidP="007D350F">
      <w:pPr>
        <w:rPr>
          <w:rFonts w:ascii="Times New Roman" w:hAnsi="Times New Roman" w:cs="Times New Roman"/>
          <w:b/>
          <w:i/>
          <w:color w:val="1F4E79" w:themeColor="accent1" w:themeShade="80"/>
          <w:sz w:val="28"/>
          <w:u w:val="single"/>
        </w:rPr>
      </w:pPr>
      <w:r>
        <w:rPr>
          <w:rFonts w:ascii="Times New Roman" w:hAnsi="Times New Roman" w:cs="Times New Roman"/>
          <w:b/>
          <w:i/>
          <w:color w:val="1F4E79" w:themeColor="accent1" w:themeShade="80"/>
          <w:sz w:val="28"/>
          <w:u w:val="single"/>
        </w:rPr>
        <w:t>INTRODUCTION:</w:t>
      </w:r>
    </w:p>
    <w:p w:rsidR="007D350F" w:rsidRDefault="007D350F" w:rsidP="007D350F">
      <w:pPr>
        <w:rPr>
          <w:rFonts w:ascii="Times New Roman" w:hAnsi="Times New Roman" w:cs="Times New Roman"/>
          <w:color w:val="000000" w:themeColor="text1"/>
        </w:rPr>
      </w:pPr>
      <w:r>
        <w:rPr>
          <w:rFonts w:ascii="Times New Roman" w:hAnsi="Times New Roman" w:cs="Times New Roman"/>
          <w:color w:val="000000" w:themeColor="text1"/>
        </w:rPr>
        <w:t xml:space="preserve">This is a RISC V single cycle core implemented on a logic simulator </w:t>
      </w:r>
      <w:r w:rsidRPr="007D350F">
        <w:rPr>
          <w:rFonts w:ascii="Times New Roman" w:hAnsi="Times New Roman" w:cs="Times New Roman"/>
          <w:b/>
          <w:i/>
          <w:color w:val="000000" w:themeColor="text1"/>
        </w:rPr>
        <w:t>LOGISIM</w:t>
      </w:r>
      <w:r>
        <w:rPr>
          <w:rFonts w:ascii="Times New Roman" w:hAnsi="Times New Roman" w:cs="Times New Roman"/>
          <w:b/>
          <w:i/>
          <w:color w:val="000000" w:themeColor="text1"/>
        </w:rPr>
        <w:t xml:space="preserve">, </w:t>
      </w:r>
      <w:r>
        <w:rPr>
          <w:rFonts w:ascii="Times New Roman" w:hAnsi="Times New Roman" w:cs="Times New Roman"/>
          <w:color w:val="000000" w:themeColor="text1"/>
        </w:rPr>
        <w:t>developed on RV32I instruction set.</w:t>
      </w:r>
      <w:r>
        <w:rPr>
          <w:rFonts w:ascii="Times New Roman" w:hAnsi="Times New Roman" w:cs="Times New Roman"/>
          <w:b/>
          <w:i/>
          <w:color w:val="000000" w:themeColor="text1"/>
        </w:rPr>
        <w:t xml:space="preserve"> </w:t>
      </w:r>
      <w:r>
        <w:rPr>
          <w:rFonts w:ascii="Times New Roman" w:hAnsi="Times New Roman" w:cs="Times New Roman"/>
          <w:color w:val="000000" w:themeColor="text1"/>
        </w:rPr>
        <w:t>It is based on the synchronous phenomena since on each rising edge, only singe instruction is being executed. The circuit consists of 32-bit ALU, 32-bit data bus, 16KB RAM/ROM, and 12-bit address bus for RAM. It has register file which consists of 32 registers each having data width of 32 bits.</w:t>
      </w:r>
    </w:p>
    <w:p w:rsidR="007D350F" w:rsidRDefault="007D350F" w:rsidP="007D350F">
      <w:pPr>
        <w:rPr>
          <w:rFonts w:ascii="Times New Roman" w:hAnsi="Times New Roman" w:cs="Times New Roman"/>
          <w:b/>
          <w:i/>
          <w:color w:val="000000" w:themeColor="text1"/>
          <w:u w:val="single"/>
        </w:rPr>
      </w:pPr>
      <w:r w:rsidRPr="007D350F">
        <w:rPr>
          <w:rFonts w:ascii="Times New Roman" w:hAnsi="Times New Roman" w:cs="Times New Roman"/>
          <w:b/>
          <w:i/>
          <w:color w:val="1F4E79" w:themeColor="accent1" w:themeShade="80"/>
          <w:sz w:val="28"/>
          <w:u w:val="single"/>
        </w:rPr>
        <w:t>SUB</w:t>
      </w:r>
      <w:r w:rsidRPr="007D350F">
        <w:rPr>
          <w:rFonts w:ascii="Times New Roman" w:hAnsi="Times New Roman" w:cs="Times New Roman"/>
          <w:b/>
          <w:i/>
          <w:color w:val="000000" w:themeColor="text1"/>
          <w:u w:val="single"/>
        </w:rPr>
        <w:t xml:space="preserve"> </w:t>
      </w:r>
      <w:r w:rsidRPr="007D350F">
        <w:rPr>
          <w:rFonts w:ascii="Times New Roman" w:hAnsi="Times New Roman" w:cs="Times New Roman"/>
          <w:b/>
          <w:i/>
          <w:color w:val="1F4E79" w:themeColor="accent1" w:themeShade="80"/>
          <w:sz w:val="28"/>
          <w:u w:val="single"/>
        </w:rPr>
        <w:t>CIRCUITS</w:t>
      </w:r>
      <w:r w:rsidRPr="007D350F">
        <w:rPr>
          <w:rFonts w:ascii="Times New Roman" w:hAnsi="Times New Roman" w:cs="Times New Roman"/>
          <w:b/>
          <w:i/>
          <w:color w:val="000000" w:themeColor="text1"/>
          <w:u w:val="single"/>
        </w:rPr>
        <w:t>:</w:t>
      </w:r>
    </w:p>
    <w:p w:rsidR="007D350F" w:rsidRDefault="003C22A5" w:rsidP="003C22A5">
      <w:pPr>
        <w:pStyle w:val="ListParagraph"/>
        <w:numPr>
          <w:ilvl w:val="0"/>
          <w:numId w:val="4"/>
        </w:numPr>
        <w:rPr>
          <w:rFonts w:ascii="Times New Roman" w:hAnsi="Times New Roman" w:cs="Times New Roman"/>
          <w:color w:val="00B0F0"/>
          <w:sz w:val="24"/>
        </w:rPr>
      </w:pPr>
      <w:r>
        <w:rPr>
          <w:rFonts w:ascii="Times New Roman" w:hAnsi="Times New Roman" w:cs="Times New Roman"/>
          <w:color w:val="00B0F0"/>
          <w:sz w:val="24"/>
        </w:rPr>
        <w:t>TYPE DECODE:</w:t>
      </w:r>
    </w:p>
    <w:p w:rsidR="003C22A5" w:rsidRDefault="003C22A5" w:rsidP="003C22A5">
      <w:pPr>
        <w:rPr>
          <w:rFonts w:ascii="Times New Roman" w:hAnsi="Times New Roman" w:cs="Times New Roman"/>
          <w:color w:val="000000" w:themeColor="text1"/>
        </w:rPr>
      </w:pPr>
      <w:r>
        <w:rPr>
          <w:rFonts w:ascii="Times New Roman" w:hAnsi="Times New Roman" w:cs="Times New Roman"/>
          <w:color w:val="000000" w:themeColor="text1"/>
        </w:rPr>
        <w:t>This sub system is made to direct the microprocessor to work according to the type of instruction provided. It basically decodes the type of instruction that a user provide.</w:t>
      </w:r>
    </w:p>
    <w:p w:rsidR="003C22A5" w:rsidRDefault="003C22A5" w:rsidP="003C22A5">
      <w:pPr>
        <w:rPr>
          <w:rFonts w:ascii="Times New Roman" w:hAnsi="Times New Roman" w:cs="Times New Roman"/>
          <w:color w:val="000000" w:themeColor="text1"/>
        </w:rPr>
      </w:pPr>
      <w:r>
        <w:rPr>
          <w:rFonts w:ascii="Times New Roman" w:hAnsi="Times New Roman" w:cs="Times New Roman"/>
          <w:color w:val="000000" w:themeColor="text1"/>
        </w:rPr>
        <w:t>The circuit somewhat looks like:</w:t>
      </w:r>
    </w:p>
    <w:p w:rsidR="003C22A5" w:rsidRDefault="003C22A5" w:rsidP="003C22A5">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3852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rsidR="003C22A5" w:rsidRDefault="003C22A5" w:rsidP="003C22A5">
      <w:pPr>
        <w:rPr>
          <w:rFonts w:ascii="Times New Roman" w:hAnsi="Times New Roman" w:cs="Times New Roman"/>
          <w:color w:val="000000" w:themeColor="text1"/>
        </w:rPr>
      </w:pPr>
    </w:p>
    <w:p w:rsidR="003C22A5" w:rsidRDefault="003C22A5" w:rsidP="003C22A5">
      <w:pPr>
        <w:rPr>
          <w:rFonts w:ascii="Times New Roman" w:hAnsi="Times New Roman" w:cs="Times New Roman"/>
          <w:color w:val="000000" w:themeColor="text1"/>
        </w:rPr>
      </w:pPr>
    </w:p>
    <w:p w:rsidR="003C22A5" w:rsidRDefault="003C22A5" w:rsidP="003C22A5">
      <w:pPr>
        <w:rPr>
          <w:rFonts w:ascii="Times New Roman" w:hAnsi="Times New Roman" w:cs="Times New Roman"/>
          <w:color w:val="000000" w:themeColor="text1"/>
        </w:rPr>
      </w:pPr>
    </w:p>
    <w:p w:rsidR="003C22A5" w:rsidRDefault="003C22A5" w:rsidP="003C22A5">
      <w:pPr>
        <w:rPr>
          <w:rFonts w:ascii="Times New Roman" w:hAnsi="Times New Roman" w:cs="Times New Roman"/>
          <w:color w:val="000000" w:themeColor="text1"/>
        </w:rPr>
      </w:pPr>
    </w:p>
    <w:p w:rsidR="003C22A5" w:rsidRDefault="003C22A5" w:rsidP="003C22A5">
      <w:pPr>
        <w:rPr>
          <w:rFonts w:ascii="Times New Roman" w:hAnsi="Times New Roman" w:cs="Times New Roman"/>
          <w:color w:val="000000" w:themeColor="text1"/>
        </w:rPr>
      </w:pPr>
    </w:p>
    <w:p w:rsidR="003C22A5" w:rsidRDefault="003C22A5" w:rsidP="003C22A5">
      <w:pPr>
        <w:pStyle w:val="ListParagraph"/>
        <w:numPr>
          <w:ilvl w:val="0"/>
          <w:numId w:val="4"/>
        </w:numPr>
        <w:rPr>
          <w:rFonts w:ascii="Times New Roman" w:hAnsi="Times New Roman" w:cs="Times New Roman"/>
          <w:color w:val="00B0F0"/>
        </w:rPr>
      </w:pPr>
      <w:r>
        <w:rPr>
          <w:rFonts w:ascii="Times New Roman" w:hAnsi="Times New Roman" w:cs="Times New Roman"/>
          <w:color w:val="00B0F0"/>
        </w:rPr>
        <w:lastRenderedPageBreak/>
        <w:t>IMMEDIATE GENERATION:</w:t>
      </w:r>
    </w:p>
    <w:p w:rsidR="003C22A5" w:rsidRDefault="003C22A5" w:rsidP="003C22A5">
      <w:pPr>
        <w:rPr>
          <w:rFonts w:ascii="Times New Roman" w:hAnsi="Times New Roman" w:cs="Times New Roman"/>
        </w:rPr>
      </w:pPr>
      <w:r>
        <w:rPr>
          <w:rFonts w:ascii="Times New Roman" w:hAnsi="Times New Roman" w:cs="Times New Roman"/>
        </w:rPr>
        <w:t xml:space="preserve">It is a sub system that is designed to generate the immediate in instruction codes if present. There can only be two types of </w:t>
      </w:r>
      <w:proofErr w:type="spellStart"/>
      <w:r>
        <w:rPr>
          <w:rFonts w:ascii="Times New Roman" w:hAnsi="Times New Roman" w:cs="Times New Roman"/>
        </w:rPr>
        <w:t>immediates</w:t>
      </w:r>
      <w:proofErr w:type="spellEnd"/>
      <w:r>
        <w:rPr>
          <w:rFonts w:ascii="Times New Roman" w:hAnsi="Times New Roman" w:cs="Times New Roman"/>
        </w:rPr>
        <w:t xml:space="preserve">; 12 bit for example, in </w:t>
      </w:r>
      <w:proofErr w:type="gramStart"/>
      <w:r>
        <w:rPr>
          <w:rFonts w:ascii="Times New Roman" w:hAnsi="Times New Roman" w:cs="Times New Roman"/>
        </w:rPr>
        <w:t>an I</w:t>
      </w:r>
      <w:proofErr w:type="gramEnd"/>
      <w:r>
        <w:rPr>
          <w:rFonts w:ascii="Times New Roman" w:hAnsi="Times New Roman" w:cs="Times New Roman"/>
        </w:rPr>
        <w:t xml:space="preserve"> type instruction, the immediate is of 12 bits. 20 bit immediate; for example, in U and UJ type, the immediate is of 20 bits.</w:t>
      </w:r>
    </w:p>
    <w:p w:rsidR="003C22A5" w:rsidRDefault="003C22A5" w:rsidP="003C22A5">
      <w:pPr>
        <w:rPr>
          <w:rFonts w:ascii="Times New Roman" w:hAnsi="Times New Roman" w:cs="Times New Roman"/>
        </w:rPr>
      </w:pPr>
      <w:r>
        <w:rPr>
          <w:rFonts w:ascii="Times New Roman" w:hAnsi="Times New Roman" w:cs="Times New Roman"/>
        </w:rPr>
        <w:t>The circuit looks like:</w:t>
      </w:r>
    </w:p>
    <w:p w:rsidR="003C22A5" w:rsidRDefault="003C22A5" w:rsidP="003C22A5">
      <w:pPr>
        <w:rPr>
          <w:rFonts w:ascii="Times New Roman" w:hAnsi="Times New Roman" w:cs="Times New Roman"/>
        </w:rPr>
      </w:pPr>
      <w:r>
        <w:rPr>
          <w:rFonts w:ascii="Times New Roman" w:hAnsi="Times New Roman" w:cs="Times New Roman"/>
          <w:noProof/>
        </w:rPr>
        <w:drawing>
          <wp:inline distT="0" distB="0" distL="0" distR="0">
            <wp:extent cx="59436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3C22A5" w:rsidRDefault="008242C9" w:rsidP="003C22A5">
      <w:pPr>
        <w:pStyle w:val="ListParagraph"/>
        <w:numPr>
          <w:ilvl w:val="0"/>
          <w:numId w:val="4"/>
        </w:numPr>
        <w:rPr>
          <w:rFonts w:ascii="Times New Roman" w:hAnsi="Times New Roman" w:cs="Times New Roman"/>
          <w:color w:val="00B0F0"/>
        </w:rPr>
      </w:pPr>
      <w:r>
        <w:rPr>
          <w:rFonts w:ascii="Times New Roman" w:hAnsi="Times New Roman" w:cs="Times New Roman"/>
          <w:color w:val="00B0F0"/>
        </w:rPr>
        <w:t>CONTROL DECODE:</w:t>
      </w:r>
    </w:p>
    <w:p w:rsidR="008242C9" w:rsidRDefault="008242C9" w:rsidP="008242C9">
      <w:pPr>
        <w:rPr>
          <w:rFonts w:ascii="Times New Roman" w:hAnsi="Times New Roman" w:cs="Times New Roman"/>
        </w:rPr>
      </w:pPr>
      <w:r>
        <w:rPr>
          <w:rFonts w:ascii="Times New Roman" w:hAnsi="Times New Roman" w:cs="Times New Roman"/>
        </w:rPr>
        <w:t>This unit is used to decode how the instructions would work if one instruction is executed at a time or maybe two or more than two instructions are executed simultaneously.</w:t>
      </w:r>
    </w:p>
    <w:p w:rsidR="008242C9" w:rsidRDefault="008242C9" w:rsidP="008242C9">
      <w:pPr>
        <w:rPr>
          <w:rFonts w:ascii="Times New Roman" w:hAnsi="Times New Roman" w:cs="Times New Roman"/>
        </w:rPr>
      </w:pPr>
      <w:r>
        <w:rPr>
          <w:rFonts w:ascii="Times New Roman" w:hAnsi="Times New Roman" w:cs="Times New Roman"/>
        </w:rPr>
        <w:t>The circuit looks like:</w:t>
      </w:r>
    </w:p>
    <w:p w:rsidR="008242C9" w:rsidRDefault="008242C9" w:rsidP="008242C9">
      <w:pPr>
        <w:rPr>
          <w:rFonts w:ascii="Times New Roman" w:hAnsi="Times New Roman" w:cs="Times New Roman"/>
        </w:rPr>
      </w:pPr>
      <w:r>
        <w:rPr>
          <w:rFonts w:ascii="Times New Roman" w:hAnsi="Times New Roman" w:cs="Times New Roman"/>
          <w:noProof/>
        </w:rPr>
        <w:lastRenderedPageBreak/>
        <w:drawing>
          <wp:inline distT="0" distB="0" distL="0" distR="0">
            <wp:extent cx="5943600" cy="5971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71540"/>
                    </a:xfrm>
                    <a:prstGeom prst="rect">
                      <a:avLst/>
                    </a:prstGeom>
                  </pic:spPr>
                </pic:pic>
              </a:graphicData>
            </a:graphic>
          </wp:inline>
        </w:drawing>
      </w:r>
    </w:p>
    <w:p w:rsidR="008242C9" w:rsidRDefault="008242C9" w:rsidP="008242C9">
      <w:pPr>
        <w:pStyle w:val="ListParagraph"/>
        <w:numPr>
          <w:ilvl w:val="0"/>
          <w:numId w:val="4"/>
        </w:numPr>
        <w:rPr>
          <w:rFonts w:ascii="Times New Roman" w:hAnsi="Times New Roman" w:cs="Times New Roman"/>
          <w:color w:val="00B0F0"/>
        </w:rPr>
      </w:pPr>
      <w:r>
        <w:rPr>
          <w:rFonts w:ascii="Times New Roman" w:hAnsi="Times New Roman" w:cs="Times New Roman"/>
          <w:color w:val="00B0F0"/>
        </w:rPr>
        <w:t>CONTROL UNIT:</w:t>
      </w:r>
    </w:p>
    <w:p w:rsidR="008242C9" w:rsidRDefault="008242C9" w:rsidP="008242C9">
      <w:pPr>
        <w:rPr>
          <w:rFonts w:ascii="Times New Roman" w:hAnsi="Times New Roman" w:cs="Times New Roman"/>
        </w:rPr>
      </w:pPr>
      <w:r>
        <w:rPr>
          <w:rFonts w:ascii="Times New Roman" w:hAnsi="Times New Roman" w:cs="Times New Roman"/>
        </w:rPr>
        <w:t>The basic system which consists of both type decode and control where all the decoding is happening. It looks like:</w:t>
      </w:r>
    </w:p>
    <w:p w:rsidR="008242C9" w:rsidRDefault="008242C9" w:rsidP="008242C9">
      <w:pPr>
        <w:rPr>
          <w:rFonts w:ascii="Times New Roman" w:hAnsi="Times New Roman" w:cs="Times New Roman"/>
        </w:rPr>
      </w:pPr>
      <w:r>
        <w:rPr>
          <w:rFonts w:ascii="Times New Roman" w:hAnsi="Times New Roman" w:cs="Times New Roman"/>
          <w:noProof/>
        </w:rPr>
        <w:lastRenderedPageBreak/>
        <w:drawing>
          <wp:inline distT="0" distB="0" distL="0" distR="0">
            <wp:extent cx="5343525" cy="19604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1">
                      <a:extLst>
                        <a:ext uri="{28A0092B-C50C-407E-A947-70E740481C1C}">
                          <a14:useLocalDpi xmlns:a14="http://schemas.microsoft.com/office/drawing/2010/main" val="0"/>
                        </a:ext>
                      </a:extLst>
                    </a:blip>
                    <a:stretch>
                      <a:fillRect/>
                    </a:stretch>
                  </pic:blipFill>
                  <pic:spPr>
                    <a:xfrm>
                      <a:off x="0" y="0"/>
                      <a:ext cx="5378810" cy="1973379"/>
                    </a:xfrm>
                    <a:prstGeom prst="rect">
                      <a:avLst/>
                    </a:prstGeom>
                  </pic:spPr>
                </pic:pic>
              </a:graphicData>
            </a:graphic>
          </wp:inline>
        </w:drawing>
      </w:r>
    </w:p>
    <w:p w:rsidR="008242C9" w:rsidRDefault="008242C9" w:rsidP="008242C9">
      <w:pPr>
        <w:pStyle w:val="ListParagraph"/>
        <w:numPr>
          <w:ilvl w:val="0"/>
          <w:numId w:val="4"/>
        </w:numPr>
        <w:rPr>
          <w:rFonts w:ascii="Times New Roman" w:hAnsi="Times New Roman" w:cs="Times New Roman"/>
          <w:color w:val="00B0F0"/>
        </w:rPr>
      </w:pPr>
      <w:r>
        <w:rPr>
          <w:rFonts w:ascii="Times New Roman" w:hAnsi="Times New Roman" w:cs="Times New Roman"/>
          <w:color w:val="00B0F0"/>
        </w:rPr>
        <w:t>IMMEDIATE SELECT:</w:t>
      </w:r>
    </w:p>
    <w:p w:rsidR="008242C9" w:rsidRDefault="008242C9" w:rsidP="008242C9">
      <w:pPr>
        <w:rPr>
          <w:rFonts w:ascii="Times New Roman" w:hAnsi="Times New Roman" w:cs="Times New Roman"/>
        </w:rPr>
      </w:pPr>
      <w:r>
        <w:rPr>
          <w:rFonts w:ascii="Times New Roman" w:hAnsi="Times New Roman" w:cs="Times New Roman"/>
        </w:rPr>
        <w:t>An extremely simple circuit made using the combinational analysis option in window tab. It is used in order to select the last bit of immediate for either of the three types namely, I type, U type and S type.</w:t>
      </w:r>
    </w:p>
    <w:p w:rsidR="008242C9" w:rsidRDefault="008242C9" w:rsidP="008242C9">
      <w:pPr>
        <w:rPr>
          <w:rFonts w:ascii="Times New Roman" w:hAnsi="Times New Roman" w:cs="Times New Roman"/>
        </w:rPr>
      </w:pPr>
      <w:r>
        <w:rPr>
          <w:rFonts w:ascii="Times New Roman" w:hAnsi="Times New Roman" w:cs="Times New Roman"/>
        </w:rPr>
        <w:t>It looks like:</w:t>
      </w:r>
    </w:p>
    <w:p w:rsidR="008242C9" w:rsidRDefault="008242C9" w:rsidP="008242C9">
      <w:pPr>
        <w:rPr>
          <w:rFonts w:ascii="Times New Roman" w:hAnsi="Times New Roman" w:cs="Times New Roman"/>
        </w:rPr>
      </w:pPr>
      <w:r>
        <w:rPr>
          <w:rFonts w:ascii="Times New Roman" w:hAnsi="Times New Roman" w:cs="Times New Roman"/>
          <w:noProof/>
        </w:rPr>
        <w:drawing>
          <wp:inline distT="0" distB="0" distL="0" distR="0">
            <wp:extent cx="219075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2">
                      <a:extLst>
                        <a:ext uri="{28A0092B-C50C-407E-A947-70E740481C1C}">
                          <a14:useLocalDpi xmlns:a14="http://schemas.microsoft.com/office/drawing/2010/main" val="0"/>
                        </a:ext>
                      </a:extLst>
                    </a:blip>
                    <a:stretch>
                      <a:fillRect/>
                    </a:stretch>
                  </pic:blipFill>
                  <pic:spPr>
                    <a:xfrm>
                      <a:off x="0" y="0"/>
                      <a:ext cx="2196860" cy="1757488"/>
                    </a:xfrm>
                    <a:prstGeom prst="rect">
                      <a:avLst/>
                    </a:prstGeom>
                  </pic:spPr>
                </pic:pic>
              </a:graphicData>
            </a:graphic>
          </wp:inline>
        </w:drawing>
      </w:r>
    </w:p>
    <w:p w:rsidR="008242C9" w:rsidRDefault="008242C9" w:rsidP="008242C9">
      <w:pPr>
        <w:pStyle w:val="ListParagraph"/>
        <w:numPr>
          <w:ilvl w:val="0"/>
          <w:numId w:val="4"/>
        </w:numPr>
        <w:rPr>
          <w:rFonts w:ascii="Times New Roman" w:hAnsi="Times New Roman" w:cs="Times New Roman"/>
          <w:color w:val="00B0F0"/>
        </w:rPr>
      </w:pPr>
      <w:r>
        <w:rPr>
          <w:rFonts w:ascii="Times New Roman" w:hAnsi="Times New Roman" w:cs="Times New Roman"/>
          <w:color w:val="00B0F0"/>
        </w:rPr>
        <w:t>NEXT PC SELECT:</w:t>
      </w:r>
    </w:p>
    <w:p w:rsidR="005C1AF8" w:rsidRDefault="005C1AF8" w:rsidP="008242C9">
      <w:pPr>
        <w:rPr>
          <w:rFonts w:ascii="Times New Roman" w:hAnsi="Times New Roman" w:cs="Times New Roman"/>
        </w:rPr>
      </w:pPr>
      <w:r>
        <w:rPr>
          <w:rFonts w:ascii="Times New Roman" w:hAnsi="Times New Roman" w:cs="Times New Roman"/>
        </w:rPr>
        <w:t xml:space="preserve">The main circuit which is the top consists of a program counter commonly called as PC which holds the address of the instruction. Similarly, next PC select generates the PC for the next instruction to be executed. Also made using the same combinational analysis option of </w:t>
      </w:r>
      <w:proofErr w:type="spellStart"/>
      <w:r>
        <w:rPr>
          <w:rFonts w:ascii="Times New Roman" w:hAnsi="Times New Roman" w:cs="Times New Roman"/>
        </w:rPr>
        <w:t>logisim</w:t>
      </w:r>
      <w:proofErr w:type="spellEnd"/>
      <w:r>
        <w:rPr>
          <w:rFonts w:ascii="Times New Roman" w:hAnsi="Times New Roman" w:cs="Times New Roman"/>
        </w:rPr>
        <w:t>.</w:t>
      </w:r>
    </w:p>
    <w:p w:rsidR="005C1AF8" w:rsidRDefault="005C1AF8" w:rsidP="008242C9">
      <w:pPr>
        <w:rPr>
          <w:rFonts w:ascii="Times New Roman" w:hAnsi="Times New Roman" w:cs="Times New Roman"/>
        </w:rPr>
      </w:pPr>
      <w:r>
        <w:rPr>
          <w:rFonts w:ascii="Times New Roman" w:hAnsi="Times New Roman" w:cs="Times New Roman"/>
        </w:rPr>
        <w:t>The circuit is:</w:t>
      </w:r>
    </w:p>
    <w:p w:rsidR="008242C9" w:rsidRDefault="005C1AF8" w:rsidP="008242C9">
      <w:pPr>
        <w:rPr>
          <w:rFonts w:ascii="Times New Roman" w:hAnsi="Times New Roman" w:cs="Times New Roman"/>
        </w:rPr>
      </w:pPr>
      <w:r>
        <w:rPr>
          <w:rFonts w:ascii="Times New Roman" w:hAnsi="Times New Roman" w:cs="Times New Roman"/>
          <w:noProof/>
        </w:rPr>
        <w:drawing>
          <wp:inline distT="0" distB="0" distL="0" distR="0">
            <wp:extent cx="2371725" cy="202964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3">
                      <a:extLst>
                        <a:ext uri="{28A0092B-C50C-407E-A947-70E740481C1C}">
                          <a14:useLocalDpi xmlns:a14="http://schemas.microsoft.com/office/drawing/2010/main" val="0"/>
                        </a:ext>
                      </a:extLst>
                    </a:blip>
                    <a:stretch>
                      <a:fillRect/>
                    </a:stretch>
                  </pic:blipFill>
                  <pic:spPr>
                    <a:xfrm>
                      <a:off x="0" y="0"/>
                      <a:ext cx="2408349" cy="2060991"/>
                    </a:xfrm>
                    <a:prstGeom prst="rect">
                      <a:avLst/>
                    </a:prstGeom>
                  </pic:spPr>
                </pic:pic>
              </a:graphicData>
            </a:graphic>
          </wp:inline>
        </w:drawing>
      </w:r>
      <w:r>
        <w:rPr>
          <w:rFonts w:ascii="Times New Roman" w:hAnsi="Times New Roman" w:cs="Times New Roman"/>
        </w:rPr>
        <w:t xml:space="preserve"> </w:t>
      </w:r>
    </w:p>
    <w:p w:rsidR="005C1AF8" w:rsidRDefault="005C1AF8" w:rsidP="005C1AF8">
      <w:pPr>
        <w:pStyle w:val="ListParagraph"/>
        <w:numPr>
          <w:ilvl w:val="0"/>
          <w:numId w:val="4"/>
        </w:numPr>
        <w:rPr>
          <w:rFonts w:ascii="Times New Roman" w:hAnsi="Times New Roman" w:cs="Times New Roman"/>
          <w:color w:val="00B0F0"/>
        </w:rPr>
      </w:pPr>
      <w:r>
        <w:rPr>
          <w:rFonts w:ascii="Times New Roman" w:hAnsi="Times New Roman" w:cs="Times New Roman"/>
          <w:color w:val="00B0F0"/>
        </w:rPr>
        <w:lastRenderedPageBreak/>
        <w:t>REGISTER FILE:</w:t>
      </w:r>
    </w:p>
    <w:p w:rsidR="005C1AF8" w:rsidRDefault="005C1AF8" w:rsidP="005C1AF8">
      <w:pPr>
        <w:rPr>
          <w:rFonts w:ascii="Times New Roman" w:hAnsi="Times New Roman" w:cs="Times New Roman"/>
        </w:rPr>
      </w:pPr>
      <w:r>
        <w:rPr>
          <w:rFonts w:ascii="Times New Roman" w:hAnsi="Times New Roman" w:cs="Times New Roman"/>
        </w:rPr>
        <w:t>A 32 bit register file which holds both the source registers (may be a single source register) and destination register for the instruction.</w:t>
      </w:r>
    </w:p>
    <w:p w:rsidR="005C1AF8" w:rsidRDefault="005C1AF8" w:rsidP="005C1AF8">
      <w:pPr>
        <w:rPr>
          <w:rFonts w:ascii="Times New Roman" w:hAnsi="Times New Roman" w:cs="Times New Roman"/>
        </w:rPr>
      </w:pPr>
      <w:r>
        <w:rPr>
          <w:rFonts w:ascii="Times New Roman" w:hAnsi="Times New Roman" w:cs="Times New Roman"/>
        </w:rPr>
        <w:t>The circuit looks like:</w:t>
      </w:r>
    </w:p>
    <w:p w:rsidR="005C1AF8" w:rsidRDefault="005C1AF8" w:rsidP="005C1AF8">
      <w:pPr>
        <w:rPr>
          <w:rFonts w:ascii="Times New Roman" w:hAnsi="Times New Roman" w:cs="Times New Roman"/>
        </w:rPr>
      </w:pPr>
      <w:r>
        <w:rPr>
          <w:rFonts w:ascii="Times New Roman" w:hAnsi="Times New Roman" w:cs="Times New Roman"/>
          <w:noProof/>
        </w:rPr>
        <w:drawing>
          <wp:inline distT="0" distB="0" distL="0" distR="0">
            <wp:extent cx="5181080" cy="55054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4">
                      <a:extLst>
                        <a:ext uri="{28A0092B-C50C-407E-A947-70E740481C1C}">
                          <a14:useLocalDpi xmlns:a14="http://schemas.microsoft.com/office/drawing/2010/main" val="0"/>
                        </a:ext>
                      </a:extLst>
                    </a:blip>
                    <a:stretch>
                      <a:fillRect/>
                    </a:stretch>
                  </pic:blipFill>
                  <pic:spPr>
                    <a:xfrm>
                      <a:off x="0" y="0"/>
                      <a:ext cx="5192148" cy="5517211"/>
                    </a:xfrm>
                    <a:prstGeom prst="rect">
                      <a:avLst/>
                    </a:prstGeom>
                  </pic:spPr>
                </pic:pic>
              </a:graphicData>
            </a:graphic>
          </wp:inline>
        </w:drawing>
      </w:r>
    </w:p>
    <w:p w:rsidR="005C1AF8" w:rsidRDefault="005C1AF8" w:rsidP="005C1AF8">
      <w:pPr>
        <w:pStyle w:val="ListParagraph"/>
        <w:numPr>
          <w:ilvl w:val="0"/>
          <w:numId w:val="4"/>
        </w:numPr>
        <w:rPr>
          <w:rFonts w:ascii="Times New Roman" w:hAnsi="Times New Roman" w:cs="Times New Roman"/>
          <w:color w:val="00B0F0"/>
        </w:rPr>
      </w:pPr>
      <w:r>
        <w:rPr>
          <w:rFonts w:ascii="Times New Roman" w:hAnsi="Times New Roman" w:cs="Times New Roman"/>
          <w:color w:val="00B0F0"/>
        </w:rPr>
        <w:t>ARITHEMATIC AND LOGIC UNIT(ALU):</w:t>
      </w:r>
    </w:p>
    <w:p w:rsidR="005C1AF8" w:rsidRDefault="005C1AF8" w:rsidP="005C1AF8">
      <w:pPr>
        <w:rPr>
          <w:rFonts w:ascii="Times New Roman" w:hAnsi="Times New Roman" w:cs="Times New Roman"/>
        </w:rPr>
      </w:pPr>
      <w:r>
        <w:rPr>
          <w:rFonts w:ascii="Times New Roman" w:hAnsi="Times New Roman" w:cs="Times New Roman"/>
        </w:rPr>
        <w:t xml:space="preserve">Next comes the Arithmetic and Logic Unit where all the arithmetic and logic operations are being conducted. It has several sub systems in it such as adders, </w:t>
      </w:r>
      <w:proofErr w:type="spellStart"/>
      <w:r>
        <w:rPr>
          <w:rFonts w:ascii="Times New Roman" w:hAnsi="Times New Roman" w:cs="Times New Roman"/>
        </w:rPr>
        <w:t>subtracters</w:t>
      </w:r>
      <w:proofErr w:type="spellEnd"/>
      <w:r>
        <w:rPr>
          <w:rFonts w:ascii="Times New Roman" w:hAnsi="Times New Roman" w:cs="Times New Roman"/>
        </w:rPr>
        <w:t xml:space="preserve">, shifters, logical AND, OR, Not and XOR. </w:t>
      </w:r>
      <w:r w:rsidR="002D51FA">
        <w:rPr>
          <w:rFonts w:ascii="Times New Roman" w:hAnsi="Times New Roman" w:cs="Times New Roman"/>
        </w:rPr>
        <w:t xml:space="preserve">Also, </w:t>
      </w:r>
      <w:proofErr w:type="spellStart"/>
      <w:r w:rsidR="002D51FA">
        <w:rPr>
          <w:rFonts w:ascii="Times New Roman" w:hAnsi="Times New Roman" w:cs="Times New Roman"/>
        </w:rPr>
        <w:t>jal</w:t>
      </w:r>
      <w:proofErr w:type="spellEnd"/>
      <w:r w:rsidR="002D51FA">
        <w:rPr>
          <w:rFonts w:ascii="Times New Roman" w:hAnsi="Times New Roman" w:cs="Times New Roman"/>
        </w:rPr>
        <w:t xml:space="preserve"> and </w:t>
      </w:r>
      <w:proofErr w:type="spellStart"/>
      <w:r w:rsidR="002D51FA">
        <w:rPr>
          <w:rFonts w:ascii="Times New Roman" w:hAnsi="Times New Roman" w:cs="Times New Roman"/>
        </w:rPr>
        <w:t>jalr</w:t>
      </w:r>
      <w:proofErr w:type="spellEnd"/>
      <w:r w:rsidR="002D51FA">
        <w:rPr>
          <w:rFonts w:ascii="Times New Roman" w:hAnsi="Times New Roman" w:cs="Times New Roman"/>
        </w:rPr>
        <w:t xml:space="preserve"> instructions which are to be by passed without performing any operation to them. </w:t>
      </w:r>
      <w:r>
        <w:rPr>
          <w:rFonts w:ascii="Times New Roman" w:hAnsi="Times New Roman" w:cs="Times New Roman"/>
        </w:rPr>
        <w:t>The circuit looks like:</w:t>
      </w:r>
    </w:p>
    <w:p w:rsidR="002D51FA" w:rsidRDefault="002D51FA" w:rsidP="005C1AF8">
      <w:pPr>
        <w:rPr>
          <w:rFonts w:ascii="Times New Roman" w:hAnsi="Times New Roman" w:cs="Times New Roman"/>
        </w:rPr>
      </w:pPr>
      <w:r>
        <w:rPr>
          <w:rFonts w:ascii="Times New Roman" w:hAnsi="Times New Roman" w:cs="Times New Roman"/>
          <w:noProof/>
        </w:rPr>
        <w:lastRenderedPageBreak/>
        <w:drawing>
          <wp:inline distT="0" distB="0" distL="0" distR="0">
            <wp:extent cx="5943600" cy="3936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rsidR="002D51FA" w:rsidRDefault="002D51FA" w:rsidP="005C1AF8">
      <w:pPr>
        <w:rPr>
          <w:rFonts w:ascii="Times New Roman" w:hAnsi="Times New Roman" w:cs="Times New Roman"/>
        </w:rPr>
      </w:pPr>
      <w:r>
        <w:rPr>
          <w:rFonts w:ascii="Times New Roman" w:hAnsi="Times New Roman" w:cs="Times New Roman"/>
        </w:rPr>
        <w:t>Also, there are ALU operation control and ALU control which are both made again using the combinational analysis option. ALU op has 8 input pins marked as all 8 types of instructions and 3 outputs.</w:t>
      </w:r>
    </w:p>
    <w:p w:rsidR="002D51FA" w:rsidRDefault="002D51FA" w:rsidP="005C1AF8">
      <w:pPr>
        <w:rPr>
          <w:rFonts w:ascii="Times New Roman" w:hAnsi="Times New Roman" w:cs="Times New Roman"/>
        </w:rPr>
      </w:pPr>
      <w:r>
        <w:rPr>
          <w:rFonts w:ascii="Times New Roman" w:hAnsi="Times New Roman" w:cs="Times New Roman"/>
          <w:noProof/>
        </w:rPr>
        <w:drawing>
          <wp:inline distT="0" distB="0" distL="0" distR="0">
            <wp:extent cx="2609850" cy="3296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6">
                      <a:extLst>
                        <a:ext uri="{28A0092B-C50C-407E-A947-70E740481C1C}">
                          <a14:useLocalDpi xmlns:a14="http://schemas.microsoft.com/office/drawing/2010/main" val="0"/>
                        </a:ext>
                      </a:extLst>
                    </a:blip>
                    <a:stretch>
                      <a:fillRect/>
                    </a:stretch>
                  </pic:blipFill>
                  <pic:spPr>
                    <a:xfrm>
                      <a:off x="0" y="0"/>
                      <a:ext cx="2616994" cy="3305677"/>
                    </a:xfrm>
                    <a:prstGeom prst="rect">
                      <a:avLst/>
                    </a:prstGeom>
                  </pic:spPr>
                </pic:pic>
              </a:graphicData>
            </a:graphic>
          </wp:inline>
        </w:drawing>
      </w:r>
    </w:p>
    <w:p w:rsidR="002D51FA" w:rsidRDefault="002D51FA" w:rsidP="005C1AF8">
      <w:pPr>
        <w:rPr>
          <w:rFonts w:ascii="Times New Roman" w:hAnsi="Times New Roman" w:cs="Times New Roman"/>
        </w:rPr>
      </w:pPr>
      <w:r>
        <w:rPr>
          <w:rFonts w:ascii="Times New Roman" w:hAnsi="Times New Roman" w:cs="Times New Roman"/>
        </w:rPr>
        <w:lastRenderedPageBreak/>
        <w:t>ALU control has 7 input pins which are 30</w:t>
      </w:r>
      <w:r w:rsidRPr="002D51FA">
        <w:rPr>
          <w:rFonts w:ascii="Times New Roman" w:hAnsi="Times New Roman" w:cs="Times New Roman"/>
          <w:vertAlign w:val="superscript"/>
        </w:rPr>
        <w:t>th</w:t>
      </w:r>
      <w:r>
        <w:rPr>
          <w:rFonts w:ascii="Times New Roman" w:hAnsi="Times New Roman" w:cs="Times New Roman"/>
        </w:rPr>
        <w:t xml:space="preserve"> bit of function 7, all three outputs of ALU op and all 3 bits of function 3. It has 4 outputs as shown in the circuit below.</w:t>
      </w:r>
    </w:p>
    <w:p w:rsidR="002D51FA" w:rsidRDefault="002D51FA" w:rsidP="005C1AF8">
      <w:pPr>
        <w:rPr>
          <w:rFonts w:ascii="Times New Roman" w:hAnsi="Times New Roman" w:cs="Times New Roman"/>
        </w:rPr>
      </w:pPr>
      <w:r>
        <w:rPr>
          <w:rFonts w:ascii="Times New Roman" w:hAnsi="Times New Roman" w:cs="Times New Roman"/>
          <w:noProof/>
        </w:rPr>
        <w:drawing>
          <wp:inline distT="0" distB="0" distL="0" distR="0">
            <wp:extent cx="2305372" cy="72209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17">
                      <a:extLst>
                        <a:ext uri="{28A0092B-C50C-407E-A947-70E740481C1C}">
                          <a14:useLocalDpi xmlns:a14="http://schemas.microsoft.com/office/drawing/2010/main" val="0"/>
                        </a:ext>
                      </a:extLst>
                    </a:blip>
                    <a:stretch>
                      <a:fillRect/>
                    </a:stretch>
                  </pic:blipFill>
                  <pic:spPr>
                    <a:xfrm>
                      <a:off x="0" y="0"/>
                      <a:ext cx="2305372" cy="7220958"/>
                    </a:xfrm>
                    <a:prstGeom prst="rect">
                      <a:avLst/>
                    </a:prstGeom>
                  </pic:spPr>
                </pic:pic>
              </a:graphicData>
            </a:graphic>
          </wp:inline>
        </w:drawing>
      </w:r>
    </w:p>
    <w:p w:rsidR="002D51FA" w:rsidRDefault="002D51FA" w:rsidP="005C1AF8">
      <w:pPr>
        <w:rPr>
          <w:rFonts w:ascii="Times New Roman" w:hAnsi="Times New Roman" w:cs="Times New Roman"/>
        </w:rPr>
      </w:pPr>
    </w:p>
    <w:p w:rsidR="002D51FA" w:rsidRDefault="002D51FA" w:rsidP="005C1AF8">
      <w:pPr>
        <w:rPr>
          <w:rFonts w:ascii="Times New Roman" w:hAnsi="Times New Roman" w:cs="Times New Roman"/>
        </w:rPr>
      </w:pPr>
    </w:p>
    <w:p w:rsidR="002D51FA" w:rsidRDefault="002D51FA" w:rsidP="002D51FA">
      <w:pPr>
        <w:pStyle w:val="ListParagraph"/>
        <w:numPr>
          <w:ilvl w:val="0"/>
          <w:numId w:val="4"/>
        </w:numPr>
        <w:rPr>
          <w:rFonts w:ascii="Times New Roman" w:hAnsi="Times New Roman" w:cs="Times New Roman"/>
          <w:color w:val="00B0F0"/>
        </w:rPr>
      </w:pPr>
      <w:r>
        <w:rPr>
          <w:rFonts w:ascii="Times New Roman" w:hAnsi="Times New Roman" w:cs="Times New Roman"/>
          <w:color w:val="00B0F0"/>
        </w:rPr>
        <w:lastRenderedPageBreak/>
        <w:t>OPERAND A SELECT:</w:t>
      </w:r>
    </w:p>
    <w:p w:rsidR="002D51FA" w:rsidRDefault="002D51FA" w:rsidP="002D51FA">
      <w:pPr>
        <w:rPr>
          <w:rFonts w:ascii="Times New Roman" w:hAnsi="Times New Roman" w:cs="Times New Roman"/>
        </w:rPr>
      </w:pPr>
      <w:r>
        <w:rPr>
          <w:rFonts w:ascii="Times New Roman" w:hAnsi="Times New Roman" w:cs="Times New Roman"/>
        </w:rPr>
        <w:t xml:space="preserve">There can be four different choices which are rs1, source register 1, current PC, PC plus 4 which is the PC for the exactly next instruction and zero. It is designed to select only one of these in order to </w:t>
      </w:r>
      <w:r w:rsidR="00A410DD">
        <w:rPr>
          <w:rFonts w:ascii="Times New Roman" w:hAnsi="Times New Roman" w:cs="Times New Roman"/>
        </w:rPr>
        <w:t>provide only single output in operand A.</w:t>
      </w:r>
    </w:p>
    <w:p w:rsidR="00A410DD" w:rsidRDefault="00A410DD" w:rsidP="002D51FA">
      <w:pPr>
        <w:rPr>
          <w:rFonts w:ascii="Times New Roman" w:hAnsi="Times New Roman" w:cs="Times New Roman"/>
        </w:rPr>
      </w:pPr>
      <w:r>
        <w:rPr>
          <w:rFonts w:ascii="Times New Roman" w:hAnsi="Times New Roman" w:cs="Times New Roman"/>
          <w:noProof/>
        </w:rPr>
        <w:drawing>
          <wp:inline distT="0" distB="0" distL="0" distR="0">
            <wp:extent cx="2505075" cy="224360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18">
                      <a:extLst>
                        <a:ext uri="{28A0092B-C50C-407E-A947-70E740481C1C}">
                          <a14:useLocalDpi xmlns:a14="http://schemas.microsoft.com/office/drawing/2010/main" val="0"/>
                        </a:ext>
                      </a:extLst>
                    </a:blip>
                    <a:stretch>
                      <a:fillRect/>
                    </a:stretch>
                  </pic:blipFill>
                  <pic:spPr>
                    <a:xfrm>
                      <a:off x="0" y="0"/>
                      <a:ext cx="2518219" cy="2255375"/>
                    </a:xfrm>
                    <a:prstGeom prst="rect">
                      <a:avLst/>
                    </a:prstGeom>
                  </pic:spPr>
                </pic:pic>
              </a:graphicData>
            </a:graphic>
          </wp:inline>
        </w:drawing>
      </w:r>
    </w:p>
    <w:p w:rsidR="00A410DD" w:rsidRDefault="00A410DD" w:rsidP="00A410DD">
      <w:pPr>
        <w:pStyle w:val="ListParagraph"/>
        <w:numPr>
          <w:ilvl w:val="0"/>
          <w:numId w:val="4"/>
        </w:numPr>
        <w:rPr>
          <w:rFonts w:ascii="Times New Roman" w:hAnsi="Times New Roman" w:cs="Times New Roman"/>
          <w:color w:val="00B0F0"/>
        </w:rPr>
      </w:pPr>
      <w:r>
        <w:rPr>
          <w:rFonts w:ascii="Times New Roman" w:hAnsi="Times New Roman" w:cs="Times New Roman"/>
          <w:color w:val="00B0F0"/>
        </w:rPr>
        <w:t>BRANCH MODULE:</w:t>
      </w:r>
    </w:p>
    <w:p w:rsidR="00A410DD" w:rsidRDefault="00A410DD" w:rsidP="00A410DD">
      <w:pPr>
        <w:rPr>
          <w:rFonts w:ascii="Times New Roman" w:hAnsi="Times New Roman" w:cs="Times New Roman"/>
        </w:rPr>
      </w:pPr>
      <w:r>
        <w:rPr>
          <w:rFonts w:ascii="Times New Roman" w:hAnsi="Times New Roman" w:cs="Times New Roman"/>
        </w:rPr>
        <w:t xml:space="preserve">It is designed to perform branch instructions such as </w:t>
      </w:r>
      <w:proofErr w:type="spellStart"/>
      <w:r>
        <w:rPr>
          <w:rFonts w:ascii="Times New Roman" w:hAnsi="Times New Roman" w:cs="Times New Roman"/>
        </w:rPr>
        <w:t>beq</w:t>
      </w:r>
      <w:proofErr w:type="spellEnd"/>
      <w:r>
        <w:rPr>
          <w:rFonts w:ascii="Times New Roman" w:hAnsi="Times New Roman" w:cs="Times New Roman"/>
        </w:rPr>
        <w:t xml:space="preserve">, </w:t>
      </w:r>
      <w:proofErr w:type="spellStart"/>
      <w:r>
        <w:rPr>
          <w:rFonts w:ascii="Times New Roman" w:hAnsi="Times New Roman" w:cs="Times New Roman"/>
        </w:rPr>
        <w:t>bne</w:t>
      </w:r>
      <w:proofErr w:type="spellEnd"/>
      <w:r>
        <w:rPr>
          <w:rFonts w:ascii="Times New Roman" w:hAnsi="Times New Roman" w:cs="Times New Roman"/>
        </w:rPr>
        <w:t xml:space="preserve">, </w:t>
      </w:r>
      <w:proofErr w:type="spellStart"/>
      <w:r>
        <w:rPr>
          <w:rFonts w:ascii="Times New Roman" w:hAnsi="Times New Roman" w:cs="Times New Roman"/>
        </w:rPr>
        <w:t>bge</w:t>
      </w:r>
      <w:proofErr w:type="spellEnd"/>
      <w:r>
        <w:rPr>
          <w:rFonts w:ascii="Times New Roman" w:hAnsi="Times New Roman" w:cs="Times New Roman"/>
        </w:rPr>
        <w:t xml:space="preserve">, </w:t>
      </w:r>
      <w:proofErr w:type="spellStart"/>
      <w:r>
        <w:rPr>
          <w:rFonts w:ascii="Times New Roman" w:hAnsi="Times New Roman" w:cs="Times New Roman"/>
        </w:rPr>
        <w:t>bgeu</w:t>
      </w:r>
      <w:proofErr w:type="spellEnd"/>
      <w:r>
        <w:rPr>
          <w:rFonts w:ascii="Times New Roman" w:hAnsi="Times New Roman" w:cs="Times New Roman"/>
        </w:rPr>
        <w:t xml:space="preserve">, </w:t>
      </w:r>
      <w:proofErr w:type="spellStart"/>
      <w:proofErr w:type="gramStart"/>
      <w:r>
        <w:rPr>
          <w:rFonts w:ascii="Times New Roman" w:hAnsi="Times New Roman" w:cs="Times New Roman"/>
        </w:rPr>
        <w:t>blt</w:t>
      </w:r>
      <w:proofErr w:type="spellEnd"/>
      <w:proofErr w:type="gramEnd"/>
      <w:r>
        <w:rPr>
          <w:rFonts w:ascii="Times New Roman" w:hAnsi="Times New Roman" w:cs="Times New Roman"/>
        </w:rPr>
        <w:t xml:space="preserve"> and </w:t>
      </w:r>
      <w:proofErr w:type="spellStart"/>
      <w:r>
        <w:rPr>
          <w:rFonts w:ascii="Times New Roman" w:hAnsi="Times New Roman" w:cs="Times New Roman"/>
        </w:rPr>
        <w:t>bltu</w:t>
      </w:r>
      <w:proofErr w:type="spellEnd"/>
      <w:r>
        <w:rPr>
          <w:rFonts w:ascii="Times New Roman" w:hAnsi="Times New Roman" w:cs="Times New Roman"/>
        </w:rPr>
        <w:t>. It looks like:</w:t>
      </w:r>
    </w:p>
    <w:p w:rsidR="00A410DD" w:rsidRDefault="00A410DD" w:rsidP="00A410DD">
      <w:pPr>
        <w:rPr>
          <w:rFonts w:ascii="Times New Roman" w:hAnsi="Times New Roman" w:cs="Times New Roman"/>
        </w:rPr>
      </w:pPr>
      <w:r>
        <w:rPr>
          <w:rFonts w:ascii="Times New Roman" w:hAnsi="Times New Roman" w:cs="Times New Roman"/>
          <w:noProof/>
        </w:rPr>
        <w:drawing>
          <wp:inline distT="0" distB="0" distL="0" distR="0">
            <wp:extent cx="5943600" cy="36506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rsidR="00A410DD" w:rsidRDefault="00A410DD" w:rsidP="00A410DD">
      <w:pPr>
        <w:rPr>
          <w:rFonts w:ascii="Times New Roman" w:hAnsi="Times New Roman" w:cs="Times New Roman"/>
        </w:rPr>
      </w:pPr>
      <w:r>
        <w:rPr>
          <w:rFonts w:ascii="Times New Roman" w:hAnsi="Times New Roman" w:cs="Times New Roman"/>
        </w:rPr>
        <w:t>Lastly,</w:t>
      </w:r>
    </w:p>
    <w:p w:rsidR="00A410DD" w:rsidRDefault="00A410DD" w:rsidP="00A410DD">
      <w:pPr>
        <w:rPr>
          <w:rFonts w:ascii="Times New Roman" w:hAnsi="Times New Roman" w:cs="Times New Roman"/>
        </w:rPr>
      </w:pPr>
    </w:p>
    <w:p w:rsidR="00A410DD" w:rsidRDefault="00A410DD" w:rsidP="00A410DD">
      <w:pPr>
        <w:pStyle w:val="ListParagraph"/>
        <w:numPr>
          <w:ilvl w:val="0"/>
          <w:numId w:val="4"/>
        </w:numPr>
        <w:rPr>
          <w:rFonts w:ascii="Times New Roman" w:hAnsi="Times New Roman" w:cs="Times New Roman"/>
          <w:color w:val="00B0F0"/>
        </w:rPr>
      </w:pPr>
      <w:proofErr w:type="spellStart"/>
      <w:r>
        <w:rPr>
          <w:rFonts w:ascii="Times New Roman" w:hAnsi="Times New Roman" w:cs="Times New Roman"/>
          <w:color w:val="00B0F0"/>
        </w:rPr>
        <w:lastRenderedPageBreak/>
        <w:t>Jalr</w:t>
      </w:r>
      <w:proofErr w:type="spellEnd"/>
      <w:r>
        <w:rPr>
          <w:rFonts w:ascii="Times New Roman" w:hAnsi="Times New Roman" w:cs="Times New Roman"/>
          <w:color w:val="00B0F0"/>
        </w:rPr>
        <w:t xml:space="preserve"> MODULE:</w:t>
      </w:r>
    </w:p>
    <w:p w:rsidR="00A410DD" w:rsidRDefault="00A410DD" w:rsidP="00A410DD">
      <w:pPr>
        <w:rPr>
          <w:rFonts w:ascii="Times New Roman" w:hAnsi="Times New Roman" w:cs="Times New Roman"/>
        </w:rPr>
      </w:pPr>
      <w:r>
        <w:rPr>
          <w:rFonts w:ascii="Times New Roman" w:hAnsi="Times New Roman" w:cs="Times New Roman"/>
        </w:rPr>
        <w:t xml:space="preserve">A module designed to perform </w:t>
      </w:r>
      <w:proofErr w:type="spellStart"/>
      <w:r>
        <w:rPr>
          <w:rFonts w:ascii="Times New Roman" w:hAnsi="Times New Roman" w:cs="Times New Roman"/>
        </w:rPr>
        <w:t>Jalr</w:t>
      </w:r>
      <w:proofErr w:type="spellEnd"/>
      <w:r>
        <w:rPr>
          <w:rFonts w:ascii="Times New Roman" w:hAnsi="Times New Roman" w:cs="Times New Roman"/>
        </w:rPr>
        <w:t xml:space="preserve"> instructions properly. Since </w:t>
      </w:r>
      <w:proofErr w:type="spellStart"/>
      <w:r>
        <w:rPr>
          <w:rFonts w:ascii="Times New Roman" w:hAnsi="Times New Roman" w:cs="Times New Roman"/>
        </w:rPr>
        <w:t>jalr</w:t>
      </w:r>
      <w:proofErr w:type="spellEnd"/>
      <w:r>
        <w:rPr>
          <w:rFonts w:ascii="Times New Roman" w:hAnsi="Times New Roman" w:cs="Times New Roman"/>
        </w:rPr>
        <w:t xml:space="preserve"> instruction just adds the value in source register 1 and immediate of I type therefore the circuits depicts the same thing in circuitry form.</w:t>
      </w:r>
    </w:p>
    <w:p w:rsidR="00A410DD" w:rsidRPr="00A410DD" w:rsidRDefault="00A410DD" w:rsidP="00A410DD">
      <w:pPr>
        <w:rPr>
          <w:rFonts w:ascii="Times New Roman" w:hAnsi="Times New Roman" w:cs="Times New Roman"/>
        </w:rPr>
      </w:pPr>
      <w:r>
        <w:rPr>
          <w:rFonts w:ascii="Times New Roman" w:hAnsi="Times New Roman" w:cs="Times New Roman"/>
          <w:noProof/>
        </w:rPr>
        <w:drawing>
          <wp:inline distT="0" distB="0" distL="0" distR="0">
            <wp:extent cx="5314950" cy="31486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20">
                      <a:extLst>
                        <a:ext uri="{28A0092B-C50C-407E-A947-70E740481C1C}">
                          <a14:useLocalDpi xmlns:a14="http://schemas.microsoft.com/office/drawing/2010/main" val="0"/>
                        </a:ext>
                      </a:extLst>
                    </a:blip>
                    <a:stretch>
                      <a:fillRect/>
                    </a:stretch>
                  </pic:blipFill>
                  <pic:spPr>
                    <a:xfrm>
                      <a:off x="0" y="0"/>
                      <a:ext cx="5330093" cy="3157625"/>
                    </a:xfrm>
                    <a:prstGeom prst="rect">
                      <a:avLst/>
                    </a:prstGeom>
                  </pic:spPr>
                </pic:pic>
              </a:graphicData>
            </a:graphic>
          </wp:inline>
        </w:drawing>
      </w:r>
    </w:p>
    <w:p w:rsidR="00A410DD" w:rsidRDefault="00A410DD" w:rsidP="00A410DD">
      <w:pPr>
        <w:pStyle w:val="ListParagraph"/>
        <w:numPr>
          <w:ilvl w:val="0"/>
          <w:numId w:val="4"/>
        </w:numPr>
        <w:rPr>
          <w:rFonts w:ascii="Times New Roman" w:hAnsi="Times New Roman" w:cs="Times New Roman"/>
          <w:color w:val="00B0F0"/>
        </w:rPr>
      </w:pPr>
      <w:r>
        <w:rPr>
          <w:rFonts w:ascii="Times New Roman" w:hAnsi="Times New Roman" w:cs="Times New Roman"/>
          <w:color w:val="00B0F0"/>
        </w:rPr>
        <w:t>RAM:</w:t>
      </w:r>
    </w:p>
    <w:p w:rsidR="00A410DD" w:rsidRDefault="00A410DD" w:rsidP="00A410DD">
      <w:pPr>
        <w:rPr>
          <w:rFonts w:ascii="Times New Roman" w:hAnsi="Times New Roman" w:cs="Times New Roman"/>
        </w:rPr>
      </w:pPr>
      <w:r>
        <w:rPr>
          <w:rFonts w:ascii="Times New Roman" w:hAnsi="Times New Roman" w:cs="Times New Roman"/>
        </w:rPr>
        <w:t xml:space="preserve">A data memory which executes store and load instructions only. </w:t>
      </w:r>
      <w:r w:rsidR="005F39BB">
        <w:rPr>
          <w:rFonts w:ascii="Times New Roman" w:hAnsi="Times New Roman" w:cs="Times New Roman"/>
        </w:rPr>
        <w:t xml:space="preserve">Also called as data memory. </w:t>
      </w:r>
      <w:r>
        <w:rPr>
          <w:rFonts w:ascii="Times New Roman" w:hAnsi="Times New Roman" w:cs="Times New Roman"/>
        </w:rPr>
        <w:t>It looks like:</w:t>
      </w:r>
    </w:p>
    <w:p w:rsidR="00A410DD" w:rsidRDefault="00A410DD" w:rsidP="00A410DD">
      <w:pPr>
        <w:rPr>
          <w:rFonts w:ascii="Times New Roman" w:hAnsi="Times New Roman" w:cs="Times New Roman"/>
        </w:rPr>
      </w:pPr>
      <w:r>
        <w:rPr>
          <w:rFonts w:ascii="Times New Roman" w:hAnsi="Times New Roman" w:cs="Times New Roman"/>
          <w:noProof/>
        </w:rPr>
        <w:drawing>
          <wp:inline distT="0" distB="0" distL="0" distR="0">
            <wp:extent cx="2295845" cy="151468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21">
                      <a:extLst>
                        <a:ext uri="{28A0092B-C50C-407E-A947-70E740481C1C}">
                          <a14:useLocalDpi xmlns:a14="http://schemas.microsoft.com/office/drawing/2010/main" val="0"/>
                        </a:ext>
                      </a:extLst>
                    </a:blip>
                    <a:stretch>
                      <a:fillRect/>
                    </a:stretch>
                  </pic:blipFill>
                  <pic:spPr>
                    <a:xfrm>
                      <a:off x="0" y="0"/>
                      <a:ext cx="2295845" cy="1514686"/>
                    </a:xfrm>
                    <a:prstGeom prst="rect">
                      <a:avLst/>
                    </a:prstGeom>
                  </pic:spPr>
                </pic:pic>
              </a:graphicData>
            </a:graphic>
          </wp:inline>
        </w:drawing>
      </w:r>
    </w:p>
    <w:p w:rsidR="00A410DD" w:rsidRDefault="00A410DD" w:rsidP="00A410DD">
      <w:pPr>
        <w:pStyle w:val="ListParagraph"/>
        <w:numPr>
          <w:ilvl w:val="0"/>
          <w:numId w:val="4"/>
        </w:numPr>
        <w:rPr>
          <w:rFonts w:ascii="Times New Roman" w:hAnsi="Times New Roman" w:cs="Times New Roman"/>
          <w:color w:val="00B0F0"/>
        </w:rPr>
      </w:pPr>
      <w:r>
        <w:rPr>
          <w:rFonts w:ascii="Times New Roman" w:hAnsi="Times New Roman" w:cs="Times New Roman"/>
          <w:color w:val="00B0F0"/>
        </w:rPr>
        <w:t>ROM:</w:t>
      </w:r>
    </w:p>
    <w:p w:rsidR="00A410DD" w:rsidRDefault="00A410DD" w:rsidP="00A410DD">
      <w:pPr>
        <w:rPr>
          <w:rFonts w:ascii="Times New Roman" w:hAnsi="Times New Roman" w:cs="Times New Roman"/>
        </w:rPr>
      </w:pPr>
      <w:r>
        <w:rPr>
          <w:rFonts w:ascii="Times New Roman" w:hAnsi="Times New Roman" w:cs="Times New Roman"/>
        </w:rPr>
        <w:t xml:space="preserve">Each program instruction in the form of hex codes are loaded in ROM and are then executed through the entire circuitry. </w:t>
      </w:r>
      <w:r w:rsidR="005F39BB">
        <w:rPr>
          <w:rFonts w:ascii="Times New Roman" w:hAnsi="Times New Roman" w:cs="Times New Roman"/>
        </w:rPr>
        <w:t xml:space="preserve">Also known as instruction memory. </w:t>
      </w:r>
      <w:r>
        <w:rPr>
          <w:rFonts w:ascii="Times New Roman" w:hAnsi="Times New Roman" w:cs="Times New Roman"/>
        </w:rPr>
        <w:t>It looks like:</w:t>
      </w:r>
    </w:p>
    <w:p w:rsidR="00A410DD" w:rsidRDefault="00A410DD" w:rsidP="00A410DD">
      <w:pPr>
        <w:rPr>
          <w:rFonts w:ascii="Times New Roman" w:hAnsi="Times New Roman" w:cs="Times New Roman"/>
        </w:rPr>
      </w:pPr>
      <w:r>
        <w:rPr>
          <w:rFonts w:ascii="Times New Roman" w:hAnsi="Times New Roman" w:cs="Times New Roman"/>
          <w:noProof/>
        </w:rPr>
        <w:lastRenderedPageBreak/>
        <w:drawing>
          <wp:inline distT="0" distB="0" distL="0" distR="0">
            <wp:extent cx="2143424" cy="128605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PNG"/>
                    <pic:cNvPicPr/>
                  </pic:nvPicPr>
                  <pic:blipFill>
                    <a:blip r:embed="rId22">
                      <a:extLst>
                        <a:ext uri="{28A0092B-C50C-407E-A947-70E740481C1C}">
                          <a14:useLocalDpi xmlns:a14="http://schemas.microsoft.com/office/drawing/2010/main" val="0"/>
                        </a:ext>
                      </a:extLst>
                    </a:blip>
                    <a:stretch>
                      <a:fillRect/>
                    </a:stretch>
                  </pic:blipFill>
                  <pic:spPr>
                    <a:xfrm>
                      <a:off x="0" y="0"/>
                      <a:ext cx="2143424" cy="1286054"/>
                    </a:xfrm>
                    <a:prstGeom prst="rect">
                      <a:avLst/>
                    </a:prstGeom>
                  </pic:spPr>
                </pic:pic>
              </a:graphicData>
            </a:graphic>
          </wp:inline>
        </w:drawing>
      </w:r>
    </w:p>
    <w:p w:rsidR="00A410DD" w:rsidRPr="005F39BB" w:rsidRDefault="005F39BB" w:rsidP="00A410DD">
      <w:pPr>
        <w:rPr>
          <w:rFonts w:ascii="Times New Roman" w:hAnsi="Times New Roman" w:cs="Times New Roman"/>
          <w:b/>
          <w:i/>
          <w:color w:val="1F4E79" w:themeColor="accent1" w:themeShade="80"/>
          <w:sz w:val="28"/>
          <w:szCs w:val="28"/>
          <w:u w:val="single"/>
        </w:rPr>
      </w:pPr>
      <w:r>
        <w:rPr>
          <w:rFonts w:ascii="Times New Roman" w:hAnsi="Times New Roman" w:cs="Times New Roman"/>
          <w:b/>
          <w:i/>
          <w:color w:val="1F4E79" w:themeColor="accent1" w:themeShade="80"/>
          <w:sz w:val="28"/>
          <w:szCs w:val="28"/>
          <w:u w:val="single"/>
        </w:rPr>
        <w:t>METHODOLOGY:</w:t>
      </w:r>
    </w:p>
    <w:p w:rsidR="005F39BB" w:rsidRDefault="005F39BB" w:rsidP="005F39BB">
      <w:pPr>
        <w:tabs>
          <w:tab w:val="left" w:pos="2681"/>
        </w:tabs>
        <w:rPr>
          <w:rFonts w:ascii="Times New Roman" w:hAnsi="Times New Roman" w:cs="Times New Roman"/>
          <w:szCs w:val="32"/>
        </w:rPr>
      </w:pPr>
      <w:r>
        <w:rPr>
          <w:rFonts w:ascii="Times New Roman" w:hAnsi="Times New Roman" w:cs="Times New Roman"/>
        </w:rPr>
        <w:t xml:space="preserve">Each instruction is being decoded and then executed in the processor using all the sub systems. </w:t>
      </w:r>
      <w:r>
        <w:rPr>
          <w:rFonts w:ascii="Times New Roman" w:hAnsi="Times New Roman" w:cs="Times New Roman"/>
          <w:szCs w:val="32"/>
        </w:rPr>
        <w:t xml:space="preserve">The circuit is implemented on a Logic Simulating software called as </w:t>
      </w:r>
      <w:r w:rsidRPr="005F39BB">
        <w:rPr>
          <w:rFonts w:ascii="Times New Roman" w:hAnsi="Times New Roman" w:cs="Times New Roman"/>
          <w:b/>
          <w:i/>
          <w:szCs w:val="32"/>
        </w:rPr>
        <w:t>LOGISIM</w:t>
      </w:r>
      <w:r>
        <w:rPr>
          <w:rFonts w:ascii="Times New Roman" w:hAnsi="Times New Roman" w:cs="Times New Roman"/>
          <w:szCs w:val="32"/>
        </w:rPr>
        <w:t xml:space="preserve">. All the different circuits/components are firstly developed and are then connected to design the top of the microprocessor. The circuit is required to be tested in order to see if it works properly or not, few codes are generated, may be simpler ones having two to three lines of instructions or may be a long code consisting of more than 9 to 10 lines of codes on online assembly language simulator called </w:t>
      </w:r>
      <w:r w:rsidRPr="005F39BB">
        <w:rPr>
          <w:rFonts w:ascii="Times New Roman" w:hAnsi="Times New Roman" w:cs="Times New Roman"/>
          <w:b/>
          <w:i/>
          <w:szCs w:val="32"/>
        </w:rPr>
        <w:t>VENUS</w:t>
      </w:r>
      <w:r>
        <w:rPr>
          <w:rFonts w:ascii="Times New Roman" w:hAnsi="Times New Roman" w:cs="Times New Roman"/>
          <w:szCs w:val="32"/>
        </w:rPr>
        <w:t xml:space="preserve">. The hex codes of these instructions are copied using the dump option on Venus. The same hex code is copied on a text file with header as v2.0 raw and saved in the format of </w:t>
      </w:r>
      <w:proofErr w:type="spellStart"/>
      <w:r>
        <w:rPr>
          <w:rFonts w:ascii="Times New Roman" w:hAnsi="Times New Roman" w:cs="Times New Roman"/>
          <w:szCs w:val="32"/>
        </w:rPr>
        <w:t>abc.mem</w:t>
      </w:r>
      <w:proofErr w:type="spellEnd"/>
      <w:r>
        <w:rPr>
          <w:rFonts w:ascii="Times New Roman" w:hAnsi="Times New Roman" w:cs="Times New Roman"/>
          <w:szCs w:val="32"/>
        </w:rPr>
        <w:t xml:space="preserve">. The same file is loaded into the </w:t>
      </w:r>
      <w:r w:rsidRPr="005F39BB">
        <w:rPr>
          <w:rFonts w:ascii="Times New Roman" w:hAnsi="Times New Roman" w:cs="Times New Roman"/>
          <w:b/>
          <w:i/>
          <w:szCs w:val="32"/>
        </w:rPr>
        <w:t>ROM</w:t>
      </w:r>
      <w:r>
        <w:rPr>
          <w:rFonts w:ascii="Times New Roman" w:hAnsi="Times New Roman" w:cs="Times New Roman"/>
          <w:szCs w:val="32"/>
        </w:rPr>
        <w:t xml:space="preserve"> by right clicking the ROM and using the load image option in there. It lets us load the hex codes of the instructions and allows us to see how the instruction is performing in the circuit.</w:t>
      </w:r>
    </w:p>
    <w:p w:rsidR="005F39BB" w:rsidRDefault="008151E2" w:rsidP="008151E2">
      <w:pPr>
        <w:rPr>
          <w:rFonts w:ascii="Times New Roman" w:hAnsi="Times New Roman" w:cs="Times New Roman"/>
          <w:b/>
          <w:i/>
          <w:sz w:val="24"/>
          <w:szCs w:val="32"/>
          <w:u w:val="single"/>
        </w:rPr>
      </w:pPr>
      <w:r w:rsidRPr="008151E2">
        <w:rPr>
          <w:rFonts w:ascii="Times New Roman" w:hAnsi="Times New Roman" w:cs="Times New Roman"/>
          <w:b/>
          <w:i/>
          <w:color w:val="1F4E79" w:themeColor="accent1" w:themeShade="80"/>
          <w:sz w:val="28"/>
          <w:szCs w:val="28"/>
          <w:u w:val="single"/>
        </w:rPr>
        <w:t>IMPLEMENTATION</w:t>
      </w:r>
      <w:r w:rsidRPr="008151E2">
        <w:rPr>
          <w:rFonts w:ascii="Times New Roman" w:hAnsi="Times New Roman" w:cs="Times New Roman"/>
          <w:b/>
          <w:i/>
          <w:sz w:val="24"/>
          <w:szCs w:val="32"/>
          <w:u w:val="single"/>
        </w:rPr>
        <w:t>:</w:t>
      </w:r>
    </w:p>
    <w:p w:rsidR="008151E2" w:rsidRDefault="008151E2" w:rsidP="008151E2">
      <w:r>
        <w:rPr>
          <w:rFonts w:ascii="Times New Roman" w:hAnsi="Times New Roman" w:cs="Times New Roman"/>
          <w:szCs w:val="32"/>
        </w:rPr>
        <w:t xml:space="preserve">The circuit is implemented on logic simulator named as </w:t>
      </w:r>
      <w:r w:rsidRPr="008151E2">
        <w:rPr>
          <w:rFonts w:ascii="Times New Roman" w:hAnsi="Times New Roman" w:cs="Times New Roman"/>
          <w:b/>
          <w:i/>
          <w:szCs w:val="32"/>
        </w:rPr>
        <w:t>LOGISIM</w:t>
      </w:r>
      <w:r>
        <w:rPr>
          <w:rFonts w:ascii="Times New Roman" w:hAnsi="Times New Roman" w:cs="Times New Roman"/>
          <w:b/>
          <w:i/>
          <w:szCs w:val="32"/>
        </w:rPr>
        <w:t xml:space="preserve"> </w:t>
      </w:r>
      <w:r>
        <w:rPr>
          <w:rFonts w:ascii="Times New Roman" w:hAnsi="Times New Roman" w:cs="Times New Roman"/>
          <w:szCs w:val="32"/>
        </w:rPr>
        <w:t>where each instruction is executed in the circuit step by step.</w:t>
      </w:r>
      <w:r w:rsidR="006C45BB">
        <w:t xml:space="preserve"> </w:t>
      </w:r>
    </w:p>
    <w:p w:rsidR="006C45BB" w:rsidRDefault="006C45BB" w:rsidP="008151E2">
      <w:r>
        <w:t>The final circuit looks like:</w:t>
      </w:r>
    </w:p>
    <w:p w:rsidR="006C45BB" w:rsidRDefault="006C45BB" w:rsidP="008151E2">
      <w:r>
        <w:rPr>
          <w:noProof/>
        </w:rPr>
        <w:drawing>
          <wp:inline distT="0" distB="0" distL="0" distR="0">
            <wp:extent cx="5943600" cy="3249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6C45BB" w:rsidRDefault="006C45BB" w:rsidP="008151E2"/>
    <w:p w:rsidR="006C45BB" w:rsidRPr="006C45BB" w:rsidRDefault="006C45BB" w:rsidP="006C45BB">
      <w:pPr>
        <w:rPr>
          <w:b/>
          <w:i/>
          <w:sz w:val="24"/>
          <w:u w:val="single"/>
        </w:rPr>
      </w:pPr>
      <w:r w:rsidRPr="006C45BB">
        <w:rPr>
          <w:rFonts w:ascii="Times New Roman" w:hAnsi="Times New Roman" w:cs="Times New Roman"/>
          <w:b/>
          <w:i/>
          <w:color w:val="1F4E79" w:themeColor="accent1" w:themeShade="80"/>
          <w:sz w:val="28"/>
          <w:szCs w:val="28"/>
          <w:u w:val="single"/>
        </w:rPr>
        <w:lastRenderedPageBreak/>
        <w:t>RESULT</w:t>
      </w:r>
      <w:r w:rsidRPr="006C45BB">
        <w:rPr>
          <w:b/>
          <w:i/>
          <w:sz w:val="24"/>
          <w:u w:val="single"/>
        </w:rPr>
        <w:t>:</w:t>
      </w:r>
    </w:p>
    <w:p w:rsidR="006C45BB" w:rsidRDefault="006C45BB" w:rsidP="008151E2">
      <w:r>
        <w:t>The results that can be concluded using the entire circuitry is that how each instruction behaves as different and how they’re executed. The type of instructions are as follows:</w:t>
      </w:r>
    </w:p>
    <w:p w:rsidR="006C45BB" w:rsidRDefault="006C45BB" w:rsidP="008151E2">
      <w:r>
        <w:rPr>
          <w:noProof/>
        </w:rPr>
        <w:drawing>
          <wp:inline distT="0" distB="0" distL="0" distR="0">
            <wp:extent cx="5943600" cy="17875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p>
    <w:p w:rsidR="006C45BB" w:rsidRDefault="006C45BB" w:rsidP="008151E2">
      <w:r>
        <w:t>As the table suggests, each instruction set has different immediate bits, different destination and source registers, different function 3 and function 7 bits.</w:t>
      </w:r>
    </w:p>
    <w:p w:rsidR="006C45BB" w:rsidRPr="006C45BB" w:rsidRDefault="006C45BB" w:rsidP="006C45BB">
      <w:pPr>
        <w:pStyle w:val="ListParagraph"/>
        <w:numPr>
          <w:ilvl w:val="0"/>
          <w:numId w:val="6"/>
        </w:numPr>
      </w:pPr>
      <w:r w:rsidRPr="006C45BB">
        <w:rPr>
          <w:rFonts w:ascii="Times New Roman" w:hAnsi="Times New Roman" w:cs="Times New Roman"/>
          <w:b/>
          <w:i/>
          <w:color w:val="1F4E79" w:themeColor="accent1" w:themeShade="80"/>
          <w:sz w:val="28"/>
          <w:szCs w:val="28"/>
          <w:u w:val="single"/>
        </w:rPr>
        <w:t>VERIFICATION</w:t>
      </w:r>
      <w:r w:rsidRPr="006C45BB">
        <w:rPr>
          <w:b/>
          <w:i/>
          <w:sz w:val="24"/>
          <w:u w:val="single"/>
        </w:rPr>
        <w:t>:</w:t>
      </w:r>
    </w:p>
    <w:p w:rsidR="006C45BB" w:rsidRDefault="006C45BB" w:rsidP="006C45BB">
      <w:r>
        <w:t>The circuit is verified as the loaded instructions are properly executing through the circuit. The hardware implementation is yet to be done rest all is working properly.</w:t>
      </w:r>
    </w:p>
    <w:p w:rsidR="006C45BB" w:rsidRDefault="006C45BB" w:rsidP="006C45BB">
      <w:pPr>
        <w:pStyle w:val="ListParagraph"/>
        <w:numPr>
          <w:ilvl w:val="0"/>
          <w:numId w:val="6"/>
        </w:numPr>
        <w:rPr>
          <w:b/>
          <w:u w:val="single"/>
        </w:rPr>
      </w:pPr>
      <w:r w:rsidRPr="006C45BB">
        <w:rPr>
          <w:rFonts w:ascii="Times New Roman" w:hAnsi="Times New Roman" w:cs="Times New Roman"/>
          <w:b/>
          <w:i/>
          <w:color w:val="1F4E79" w:themeColor="accent1" w:themeShade="80"/>
          <w:sz w:val="28"/>
          <w:szCs w:val="28"/>
          <w:u w:val="single"/>
        </w:rPr>
        <w:t>TEST</w:t>
      </w:r>
      <w:r w:rsidRPr="006C45BB">
        <w:rPr>
          <w:b/>
          <w:u w:val="single"/>
        </w:rPr>
        <w:t xml:space="preserve"> </w:t>
      </w:r>
      <w:r w:rsidRPr="006C45BB">
        <w:rPr>
          <w:rFonts w:ascii="Times New Roman" w:hAnsi="Times New Roman" w:cs="Times New Roman"/>
          <w:b/>
          <w:i/>
          <w:color w:val="1F4E79" w:themeColor="accent1" w:themeShade="80"/>
          <w:sz w:val="28"/>
          <w:szCs w:val="28"/>
          <w:u w:val="single"/>
        </w:rPr>
        <w:t>PROGRAMS</w:t>
      </w:r>
      <w:r w:rsidRPr="006C45BB">
        <w:rPr>
          <w:b/>
          <w:u w:val="single"/>
        </w:rPr>
        <w:t>:</w:t>
      </w:r>
    </w:p>
    <w:p w:rsidR="006C45BB" w:rsidRDefault="00D604A5" w:rsidP="006C45BB">
      <w:pPr>
        <w:rPr>
          <w:b/>
          <w:color w:val="323E4F" w:themeColor="text2" w:themeShade="BF"/>
          <w:sz w:val="24"/>
          <w:u w:val="single"/>
        </w:rPr>
      </w:pPr>
      <w:r w:rsidRPr="00D604A5">
        <w:rPr>
          <w:b/>
          <w:color w:val="323E4F" w:themeColor="text2" w:themeShade="BF"/>
          <w:sz w:val="24"/>
          <w:u w:val="single"/>
        </w:rPr>
        <w:t>#1</w:t>
      </w:r>
    </w:p>
    <w:p w:rsidR="00D604A5" w:rsidRPr="00D604A5" w:rsidRDefault="00D604A5" w:rsidP="006C45BB">
      <w:pPr>
        <w:rPr>
          <w:rFonts w:ascii="Times New Roman" w:hAnsi="Times New Roman" w:cs="Times New Roman"/>
          <w:b/>
          <w:i/>
          <w:color w:val="323E4F" w:themeColor="text2" w:themeShade="BF"/>
          <w:sz w:val="24"/>
        </w:rPr>
      </w:pPr>
      <w:r w:rsidRPr="00D604A5">
        <w:rPr>
          <w:rFonts w:ascii="Times New Roman" w:hAnsi="Times New Roman" w:cs="Times New Roman"/>
          <w:b/>
          <w:i/>
          <w:color w:val="323E4F" w:themeColor="text2" w:themeShade="BF"/>
          <w:sz w:val="24"/>
        </w:rPr>
        <w:t>Assembly Code:</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addi</w:t>
      </w:r>
      <w:proofErr w:type="spellEnd"/>
      <w:proofErr w:type="gramEnd"/>
      <w:r w:rsidRPr="00D604A5">
        <w:rPr>
          <w:color w:val="323E4F" w:themeColor="text2" w:themeShade="BF"/>
          <w:sz w:val="24"/>
        </w:rPr>
        <w:t xml:space="preserve"> x4,x4,4</w:t>
      </w:r>
    </w:p>
    <w:p w:rsidR="00D604A5" w:rsidRPr="00D604A5" w:rsidRDefault="00D604A5" w:rsidP="00D604A5">
      <w:pPr>
        <w:rPr>
          <w:color w:val="323E4F" w:themeColor="text2" w:themeShade="BF"/>
          <w:sz w:val="24"/>
        </w:rPr>
      </w:pPr>
      <w:proofErr w:type="gramStart"/>
      <w:r w:rsidRPr="00D604A5">
        <w:rPr>
          <w:color w:val="323E4F" w:themeColor="text2" w:themeShade="BF"/>
          <w:sz w:val="24"/>
        </w:rPr>
        <w:t>jump</w:t>
      </w:r>
      <w:proofErr w:type="gramEnd"/>
      <w:r w:rsidRPr="00D604A5">
        <w:rPr>
          <w:color w:val="323E4F" w:themeColor="text2" w:themeShade="BF"/>
          <w:sz w:val="24"/>
        </w:rPr>
        <w:t>:</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addi</w:t>
      </w:r>
      <w:proofErr w:type="spellEnd"/>
      <w:proofErr w:type="gramEnd"/>
      <w:r w:rsidRPr="00D604A5">
        <w:rPr>
          <w:color w:val="323E4F" w:themeColor="text2" w:themeShade="BF"/>
          <w:sz w:val="24"/>
        </w:rPr>
        <w:t xml:space="preserve"> </w:t>
      </w:r>
      <w:proofErr w:type="spellStart"/>
      <w:r w:rsidRPr="00D604A5">
        <w:rPr>
          <w:color w:val="323E4F" w:themeColor="text2" w:themeShade="BF"/>
          <w:sz w:val="24"/>
        </w:rPr>
        <w:t>sp</w:t>
      </w:r>
      <w:proofErr w:type="spellEnd"/>
      <w:r w:rsidRPr="00D604A5">
        <w:rPr>
          <w:color w:val="323E4F" w:themeColor="text2" w:themeShade="BF"/>
          <w:sz w:val="24"/>
        </w:rPr>
        <w:t xml:space="preserve">, </w:t>
      </w:r>
      <w:proofErr w:type="spellStart"/>
      <w:r w:rsidRPr="00D604A5">
        <w:rPr>
          <w:color w:val="323E4F" w:themeColor="text2" w:themeShade="BF"/>
          <w:sz w:val="24"/>
        </w:rPr>
        <w:t>sp</w:t>
      </w:r>
      <w:proofErr w:type="spellEnd"/>
      <w:r w:rsidRPr="00D604A5">
        <w:rPr>
          <w:color w:val="323E4F" w:themeColor="text2" w:themeShade="BF"/>
          <w:sz w:val="24"/>
        </w:rPr>
        <w:t>, -4</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sw</w:t>
      </w:r>
      <w:proofErr w:type="spellEnd"/>
      <w:proofErr w:type="gramEnd"/>
      <w:r w:rsidRPr="00D604A5">
        <w:rPr>
          <w:color w:val="323E4F" w:themeColor="text2" w:themeShade="BF"/>
          <w:sz w:val="24"/>
        </w:rPr>
        <w:t xml:space="preserve"> x4,0x0(</w:t>
      </w:r>
      <w:proofErr w:type="spellStart"/>
      <w:r w:rsidRPr="00D604A5">
        <w:rPr>
          <w:color w:val="323E4F" w:themeColor="text2" w:themeShade="BF"/>
          <w:sz w:val="24"/>
        </w:rPr>
        <w:t>sp</w:t>
      </w:r>
      <w:proofErr w:type="spellEnd"/>
      <w:r w:rsidRPr="00D604A5">
        <w:rPr>
          <w:color w:val="323E4F" w:themeColor="text2" w:themeShade="BF"/>
          <w:sz w:val="24"/>
        </w:rPr>
        <w:t>)</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addi</w:t>
      </w:r>
      <w:proofErr w:type="spellEnd"/>
      <w:proofErr w:type="gramEnd"/>
      <w:r w:rsidRPr="00D604A5">
        <w:rPr>
          <w:color w:val="323E4F" w:themeColor="text2" w:themeShade="BF"/>
          <w:sz w:val="24"/>
        </w:rPr>
        <w:t xml:space="preserve"> x5,x5,1</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lw</w:t>
      </w:r>
      <w:proofErr w:type="spellEnd"/>
      <w:proofErr w:type="gramEnd"/>
      <w:r w:rsidRPr="00D604A5">
        <w:rPr>
          <w:color w:val="323E4F" w:themeColor="text2" w:themeShade="BF"/>
          <w:sz w:val="24"/>
        </w:rPr>
        <w:t xml:space="preserve"> x6,0x0(</w:t>
      </w:r>
      <w:proofErr w:type="spellStart"/>
      <w:r w:rsidRPr="00D604A5">
        <w:rPr>
          <w:color w:val="323E4F" w:themeColor="text2" w:themeShade="BF"/>
          <w:sz w:val="24"/>
        </w:rPr>
        <w:t>sp</w:t>
      </w:r>
      <w:proofErr w:type="spellEnd"/>
      <w:r w:rsidRPr="00D604A5">
        <w:rPr>
          <w:color w:val="323E4F" w:themeColor="text2" w:themeShade="BF"/>
          <w:sz w:val="24"/>
        </w:rPr>
        <w:t>)</w:t>
      </w:r>
    </w:p>
    <w:p w:rsidR="00D604A5" w:rsidRPr="00D604A5" w:rsidRDefault="00D604A5" w:rsidP="00D604A5">
      <w:pPr>
        <w:rPr>
          <w:color w:val="323E4F" w:themeColor="text2" w:themeShade="BF"/>
          <w:sz w:val="24"/>
        </w:rPr>
      </w:pPr>
      <w:proofErr w:type="spellStart"/>
      <w:proofErr w:type="gramStart"/>
      <w:r w:rsidRPr="00D604A5">
        <w:rPr>
          <w:color w:val="323E4F" w:themeColor="text2" w:themeShade="BF"/>
          <w:sz w:val="24"/>
        </w:rPr>
        <w:t>addi</w:t>
      </w:r>
      <w:proofErr w:type="spellEnd"/>
      <w:proofErr w:type="gramEnd"/>
      <w:r w:rsidRPr="00D604A5">
        <w:rPr>
          <w:color w:val="323E4F" w:themeColor="text2" w:themeShade="BF"/>
          <w:sz w:val="24"/>
        </w:rPr>
        <w:t xml:space="preserve"> sp,sp,4</w:t>
      </w:r>
    </w:p>
    <w:p w:rsidR="00D604A5" w:rsidRDefault="00D604A5" w:rsidP="00D604A5">
      <w:pPr>
        <w:rPr>
          <w:color w:val="323E4F" w:themeColor="text2" w:themeShade="BF"/>
          <w:sz w:val="24"/>
        </w:rPr>
      </w:pPr>
      <w:proofErr w:type="spellStart"/>
      <w:proofErr w:type="gramStart"/>
      <w:r w:rsidRPr="00D604A5">
        <w:rPr>
          <w:color w:val="323E4F" w:themeColor="text2" w:themeShade="BF"/>
          <w:sz w:val="24"/>
        </w:rPr>
        <w:t>jal</w:t>
      </w:r>
      <w:proofErr w:type="spellEnd"/>
      <w:proofErr w:type="gramEnd"/>
      <w:r w:rsidRPr="00D604A5">
        <w:rPr>
          <w:color w:val="323E4F" w:themeColor="text2" w:themeShade="BF"/>
          <w:sz w:val="24"/>
        </w:rPr>
        <w:t xml:space="preserve"> jump</w:t>
      </w:r>
    </w:p>
    <w:p w:rsidR="00D604A5" w:rsidRDefault="00D604A5" w:rsidP="00D604A5">
      <w:pPr>
        <w:rPr>
          <w:rFonts w:ascii="Times New Roman" w:hAnsi="Times New Roman" w:cs="Times New Roman"/>
          <w:b/>
          <w:i/>
          <w:color w:val="323E4F" w:themeColor="text2" w:themeShade="BF"/>
          <w:sz w:val="24"/>
        </w:rPr>
      </w:pPr>
      <w:r>
        <w:rPr>
          <w:rFonts w:ascii="Times New Roman" w:hAnsi="Times New Roman" w:cs="Times New Roman"/>
          <w:b/>
          <w:i/>
          <w:color w:val="323E4F" w:themeColor="text2" w:themeShade="BF"/>
          <w:sz w:val="24"/>
        </w:rPr>
        <w:t>Hex Code:</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00420213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ffc10113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lastRenderedPageBreak/>
        <w:t>00412023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00128293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00012303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00410113</w:t>
      </w:r>
    </w:p>
    <w:p w:rsid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fedff0ef</w:t>
      </w:r>
    </w:p>
    <w:p w:rsidR="00D604A5" w:rsidRDefault="00D604A5" w:rsidP="00D604A5">
      <w:pPr>
        <w:rPr>
          <w:b/>
          <w:color w:val="323E4F" w:themeColor="text2" w:themeShade="BF"/>
          <w:sz w:val="24"/>
          <w:u w:val="single"/>
        </w:rPr>
      </w:pPr>
      <w:r>
        <w:rPr>
          <w:b/>
          <w:color w:val="323E4F" w:themeColor="text2" w:themeShade="BF"/>
          <w:sz w:val="24"/>
          <w:u w:val="single"/>
        </w:rPr>
        <w:t>#2</w:t>
      </w:r>
    </w:p>
    <w:p w:rsidR="00D604A5" w:rsidRPr="00D604A5" w:rsidRDefault="00D604A5" w:rsidP="00D604A5">
      <w:pPr>
        <w:rPr>
          <w:rFonts w:ascii="Times New Roman" w:hAnsi="Times New Roman" w:cs="Times New Roman"/>
          <w:b/>
          <w:i/>
          <w:color w:val="323E4F" w:themeColor="text2" w:themeShade="BF"/>
          <w:sz w:val="24"/>
        </w:rPr>
      </w:pPr>
      <w:r w:rsidRPr="00D604A5">
        <w:rPr>
          <w:rFonts w:ascii="Times New Roman" w:hAnsi="Times New Roman" w:cs="Times New Roman"/>
          <w:b/>
          <w:i/>
          <w:color w:val="323E4F" w:themeColor="text2" w:themeShade="BF"/>
          <w:sz w:val="24"/>
        </w:rPr>
        <w:t>Assembly Code:</w:t>
      </w:r>
    </w:p>
    <w:p w:rsidR="00D604A5" w:rsidRPr="00D604A5" w:rsidRDefault="00D604A5" w:rsidP="00D604A5">
      <w:pPr>
        <w:rPr>
          <w:rFonts w:ascii="Times New Roman" w:hAnsi="Times New Roman" w:cs="Times New Roman"/>
          <w:color w:val="323E4F" w:themeColor="text2" w:themeShade="BF"/>
        </w:rPr>
      </w:pPr>
      <w:proofErr w:type="spellStart"/>
      <w:proofErr w:type="gramStart"/>
      <w:r w:rsidRPr="00D604A5">
        <w:rPr>
          <w:rFonts w:ascii="Times New Roman" w:hAnsi="Times New Roman" w:cs="Times New Roman"/>
          <w:color w:val="323E4F" w:themeColor="text2" w:themeShade="BF"/>
        </w:rPr>
        <w:t>addi</w:t>
      </w:r>
      <w:proofErr w:type="spellEnd"/>
      <w:proofErr w:type="gramEnd"/>
      <w:r w:rsidRPr="00D604A5">
        <w:rPr>
          <w:rFonts w:ascii="Times New Roman" w:hAnsi="Times New Roman" w:cs="Times New Roman"/>
          <w:color w:val="323E4F" w:themeColor="text2" w:themeShade="BF"/>
        </w:rPr>
        <w:t xml:space="preserve"> t1, x0, 10          #initialize</w:t>
      </w:r>
    </w:p>
    <w:p w:rsidR="00D604A5" w:rsidRPr="00D604A5" w:rsidRDefault="00D604A5" w:rsidP="00D604A5">
      <w:pPr>
        <w:rPr>
          <w:rFonts w:ascii="Times New Roman" w:hAnsi="Times New Roman" w:cs="Times New Roman"/>
          <w:color w:val="323E4F" w:themeColor="text2" w:themeShade="BF"/>
        </w:rPr>
      </w:pPr>
      <w:proofErr w:type="spellStart"/>
      <w:proofErr w:type="gramStart"/>
      <w:r w:rsidRPr="00D604A5">
        <w:rPr>
          <w:rFonts w:ascii="Times New Roman" w:hAnsi="Times New Roman" w:cs="Times New Roman"/>
          <w:color w:val="323E4F" w:themeColor="text2" w:themeShade="BF"/>
        </w:rPr>
        <w:t>beq</w:t>
      </w:r>
      <w:proofErr w:type="spellEnd"/>
      <w:proofErr w:type="gramEnd"/>
      <w:r w:rsidRPr="00D604A5">
        <w:rPr>
          <w:rFonts w:ascii="Times New Roman" w:hAnsi="Times New Roman" w:cs="Times New Roman"/>
          <w:color w:val="323E4F" w:themeColor="text2" w:themeShade="BF"/>
        </w:rPr>
        <w:t xml:space="preserve"> t0 , t1, end         #if</w:t>
      </w:r>
    </w:p>
    <w:p w:rsidR="00D604A5" w:rsidRPr="00D604A5" w:rsidRDefault="00D604A5" w:rsidP="00D604A5">
      <w:pPr>
        <w:rPr>
          <w:rFonts w:ascii="Times New Roman" w:hAnsi="Times New Roman" w:cs="Times New Roman"/>
          <w:color w:val="323E4F" w:themeColor="text2" w:themeShade="BF"/>
        </w:rPr>
      </w:pPr>
      <w:proofErr w:type="spellStart"/>
      <w:proofErr w:type="gramStart"/>
      <w:r w:rsidRPr="00D604A5">
        <w:rPr>
          <w:rFonts w:ascii="Times New Roman" w:hAnsi="Times New Roman" w:cs="Times New Roman"/>
          <w:color w:val="323E4F" w:themeColor="text2" w:themeShade="BF"/>
        </w:rPr>
        <w:t>addi</w:t>
      </w:r>
      <w:proofErr w:type="spellEnd"/>
      <w:proofErr w:type="gramEnd"/>
      <w:r w:rsidRPr="00D604A5">
        <w:rPr>
          <w:rFonts w:ascii="Times New Roman" w:hAnsi="Times New Roman" w:cs="Times New Roman"/>
          <w:color w:val="323E4F" w:themeColor="text2" w:themeShade="BF"/>
        </w:rPr>
        <w:t xml:space="preserve"> t2, t2, 1           #counter(</w:t>
      </w:r>
      <w:proofErr w:type="spellStart"/>
      <w:r w:rsidRPr="00D604A5">
        <w:rPr>
          <w:rFonts w:ascii="Times New Roman" w:hAnsi="Times New Roman" w:cs="Times New Roman"/>
          <w:color w:val="323E4F" w:themeColor="text2" w:themeShade="BF"/>
        </w:rPr>
        <w:t>increament</w:t>
      </w:r>
      <w:proofErr w:type="spellEnd"/>
      <w:r w:rsidRPr="00D604A5">
        <w:rPr>
          <w:rFonts w:ascii="Times New Roman" w:hAnsi="Times New Roman" w:cs="Times New Roman"/>
          <w:color w:val="323E4F" w:themeColor="text2" w:themeShade="BF"/>
        </w:rPr>
        <w:t xml:space="preserve"> by 1)</w:t>
      </w:r>
    </w:p>
    <w:p w:rsidR="00D604A5" w:rsidRPr="00D604A5" w:rsidRDefault="00D604A5" w:rsidP="00D604A5">
      <w:pPr>
        <w:rPr>
          <w:rFonts w:ascii="Times New Roman" w:hAnsi="Times New Roman" w:cs="Times New Roman"/>
          <w:color w:val="323E4F" w:themeColor="text2" w:themeShade="BF"/>
        </w:rPr>
      </w:pPr>
      <w:proofErr w:type="spellStart"/>
      <w:proofErr w:type="gramStart"/>
      <w:r w:rsidRPr="00D604A5">
        <w:rPr>
          <w:rFonts w:ascii="Times New Roman" w:hAnsi="Times New Roman" w:cs="Times New Roman"/>
          <w:color w:val="323E4F" w:themeColor="text2" w:themeShade="BF"/>
        </w:rPr>
        <w:t>addi</w:t>
      </w:r>
      <w:proofErr w:type="spellEnd"/>
      <w:proofErr w:type="gramEnd"/>
      <w:r w:rsidRPr="00D604A5">
        <w:rPr>
          <w:rFonts w:ascii="Times New Roman" w:hAnsi="Times New Roman" w:cs="Times New Roman"/>
          <w:color w:val="323E4F" w:themeColor="text2" w:themeShade="BF"/>
        </w:rPr>
        <w:t xml:space="preserve"> </w:t>
      </w:r>
      <w:proofErr w:type="spellStart"/>
      <w:r w:rsidRPr="00D604A5">
        <w:rPr>
          <w:rFonts w:ascii="Times New Roman" w:hAnsi="Times New Roman" w:cs="Times New Roman"/>
          <w:color w:val="323E4F" w:themeColor="text2" w:themeShade="BF"/>
        </w:rPr>
        <w:t>tp</w:t>
      </w:r>
      <w:proofErr w:type="spellEnd"/>
      <w:r w:rsidRPr="00D604A5">
        <w:rPr>
          <w:rFonts w:ascii="Times New Roman" w:hAnsi="Times New Roman" w:cs="Times New Roman"/>
          <w:color w:val="323E4F" w:themeColor="text2" w:themeShade="BF"/>
        </w:rPr>
        <w:t xml:space="preserve">, </w:t>
      </w:r>
      <w:proofErr w:type="spellStart"/>
      <w:r w:rsidRPr="00D604A5">
        <w:rPr>
          <w:rFonts w:ascii="Times New Roman" w:hAnsi="Times New Roman" w:cs="Times New Roman"/>
          <w:color w:val="323E4F" w:themeColor="text2" w:themeShade="BF"/>
        </w:rPr>
        <w:t>tp</w:t>
      </w:r>
      <w:proofErr w:type="spellEnd"/>
      <w:r w:rsidRPr="00D604A5">
        <w:rPr>
          <w:rFonts w:ascii="Times New Roman" w:hAnsi="Times New Roman" w:cs="Times New Roman"/>
          <w:color w:val="323E4F" w:themeColor="text2" w:themeShade="BF"/>
        </w:rPr>
        <w:t xml:space="preserve">, 11           #multiplying by 11(adding 11 </w:t>
      </w:r>
      <w:proofErr w:type="spellStart"/>
      <w:r w:rsidRPr="00D604A5">
        <w:rPr>
          <w:rFonts w:ascii="Times New Roman" w:hAnsi="Times New Roman" w:cs="Times New Roman"/>
          <w:color w:val="323E4F" w:themeColor="text2" w:themeShade="BF"/>
        </w:rPr>
        <w:t>everytime</w:t>
      </w:r>
      <w:proofErr w:type="spellEnd"/>
      <w:r w:rsidRPr="00D604A5">
        <w:rPr>
          <w:rFonts w:ascii="Times New Roman" w:hAnsi="Times New Roman" w:cs="Times New Roman"/>
          <w:color w:val="323E4F" w:themeColor="text2" w:themeShade="BF"/>
        </w:rPr>
        <w:t>)</w:t>
      </w:r>
    </w:p>
    <w:p w:rsidR="00D604A5" w:rsidRPr="00D604A5" w:rsidRDefault="00D604A5" w:rsidP="00D604A5">
      <w:pPr>
        <w:rPr>
          <w:rFonts w:ascii="Times New Roman" w:hAnsi="Times New Roman" w:cs="Times New Roman"/>
          <w:color w:val="323E4F" w:themeColor="text2" w:themeShade="BF"/>
        </w:rPr>
      </w:pPr>
      <w:proofErr w:type="spellStart"/>
      <w:proofErr w:type="gramStart"/>
      <w:r w:rsidRPr="00D604A5">
        <w:rPr>
          <w:rFonts w:ascii="Times New Roman" w:hAnsi="Times New Roman" w:cs="Times New Roman"/>
          <w:color w:val="323E4F" w:themeColor="text2" w:themeShade="BF"/>
        </w:rPr>
        <w:t>jalr</w:t>
      </w:r>
      <w:proofErr w:type="spellEnd"/>
      <w:proofErr w:type="gramEnd"/>
      <w:r w:rsidRPr="00D604A5">
        <w:rPr>
          <w:rFonts w:ascii="Times New Roman" w:hAnsi="Times New Roman" w:cs="Times New Roman"/>
          <w:color w:val="323E4F" w:themeColor="text2" w:themeShade="BF"/>
        </w:rPr>
        <w:t xml:space="preserve"> </w:t>
      </w:r>
      <w:proofErr w:type="spellStart"/>
      <w:r w:rsidRPr="00D604A5">
        <w:rPr>
          <w:rFonts w:ascii="Times New Roman" w:hAnsi="Times New Roman" w:cs="Times New Roman"/>
          <w:color w:val="323E4F" w:themeColor="text2" w:themeShade="BF"/>
        </w:rPr>
        <w:t>ra</w:t>
      </w:r>
      <w:proofErr w:type="spellEnd"/>
      <w:r w:rsidRPr="00D604A5">
        <w:rPr>
          <w:rFonts w:ascii="Times New Roman" w:hAnsi="Times New Roman" w:cs="Times New Roman"/>
          <w:color w:val="323E4F" w:themeColor="text2" w:themeShade="BF"/>
        </w:rPr>
        <w:t>, x0, 4           #jump to PC 4</w:t>
      </w:r>
    </w:p>
    <w:p w:rsidR="00D604A5" w:rsidRDefault="00D604A5" w:rsidP="00D604A5">
      <w:pPr>
        <w:rPr>
          <w:rFonts w:ascii="Times New Roman" w:hAnsi="Times New Roman" w:cs="Times New Roman"/>
          <w:color w:val="323E4F" w:themeColor="text2" w:themeShade="BF"/>
        </w:rPr>
      </w:pPr>
      <w:proofErr w:type="gramStart"/>
      <w:r w:rsidRPr="00D604A5">
        <w:rPr>
          <w:rFonts w:ascii="Times New Roman" w:hAnsi="Times New Roman" w:cs="Times New Roman"/>
          <w:color w:val="323E4F" w:themeColor="text2" w:themeShade="BF"/>
        </w:rPr>
        <w:t>end</w:t>
      </w:r>
      <w:proofErr w:type="gramEnd"/>
      <w:r w:rsidRPr="00D604A5">
        <w:rPr>
          <w:rFonts w:ascii="Times New Roman" w:hAnsi="Times New Roman" w:cs="Times New Roman"/>
          <w:color w:val="323E4F" w:themeColor="text2" w:themeShade="BF"/>
        </w:rPr>
        <w:t xml:space="preserve">:          </w:t>
      </w:r>
    </w:p>
    <w:p w:rsidR="00D604A5" w:rsidRPr="00D604A5" w:rsidRDefault="00D604A5" w:rsidP="00D604A5">
      <w:pPr>
        <w:rPr>
          <w:rFonts w:ascii="Times New Roman" w:hAnsi="Times New Roman" w:cs="Times New Roman"/>
          <w:b/>
          <w:i/>
          <w:color w:val="323E4F" w:themeColor="text2" w:themeShade="BF"/>
          <w:sz w:val="24"/>
        </w:rPr>
      </w:pPr>
      <w:r>
        <w:rPr>
          <w:rFonts w:ascii="Times New Roman" w:hAnsi="Times New Roman" w:cs="Times New Roman"/>
          <w:b/>
          <w:i/>
          <w:color w:val="323E4F" w:themeColor="text2" w:themeShade="BF"/>
          <w:sz w:val="24"/>
        </w:rPr>
        <w:t>Hex</w:t>
      </w:r>
      <w:r w:rsidRPr="00D604A5">
        <w:rPr>
          <w:rFonts w:ascii="Times New Roman" w:hAnsi="Times New Roman" w:cs="Times New Roman"/>
          <w:b/>
          <w:i/>
          <w:color w:val="323E4F" w:themeColor="text2" w:themeShade="BF"/>
          <w:sz w:val="24"/>
        </w:rPr>
        <w:t xml:space="preserve"> Code:</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00a00313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00628863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00138393</w:t>
      </w:r>
    </w:p>
    <w:p w:rsidR="00D604A5" w:rsidRP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00b20213</w:t>
      </w:r>
    </w:p>
    <w:p w:rsidR="00D604A5" w:rsidRDefault="00D604A5" w:rsidP="00D604A5">
      <w:pPr>
        <w:rPr>
          <w:rFonts w:ascii="Times New Roman" w:hAnsi="Times New Roman" w:cs="Times New Roman"/>
          <w:color w:val="323E4F" w:themeColor="text2" w:themeShade="BF"/>
        </w:rPr>
      </w:pPr>
      <w:r w:rsidRPr="00D604A5">
        <w:rPr>
          <w:rFonts w:ascii="Times New Roman" w:hAnsi="Times New Roman" w:cs="Times New Roman"/>
          <w:color w:val="323E4F" w:themeColor="text2" w:themeShade="BF"/>
        </w:rPr>
        <w:t>004000e7</w:t>
      </w:r>
    </w:p>
    <w:p w:rsidR="00D604A5" w:rsidRDefault="00D604A5" w:rsidP="00D604A5">
      <w:pPr>
        <w:rPr>
          <w:b/>
          <w:color w:val="323E4F" w:themeColor="text2" w:themeShade="BF"/>
          <w:sz w:val="24"/>
          <w:u w:val="single"/>
        </w:rPr>
      </w:pPr>
      <w:r>
        <w:rPr>
          <w:b/>
          <w:color w:val="323E4F" w:themeColor="text2" w:themeShade="BF"/>
          <w:sz w:val="24"/>
          <w:u w:val="single"/>
        </w:rPr>
        <w:t>#3</w:t>
      </w:r>
    </w:p>
    <w:p w:rsidR="00D604A5" w:rsidRPr="00D604A5" w:rsidRDefault="00D604A5" w:rsidP="00D604A5">
      <w:pPr>
        <w:rPr>
          <w:rFonts w:ascii="Times New Roman" w:hAnsi="Times New Roman" w:cs="Times New Roman"/>
          <w:b/>
          <w:i/>
          <w:color w:val="323E4F" w:themeColor="text2" w:themeShade="BF"/>
          <w:sz w:val="24"/>
        </w:rPr>
      </w:pPr>
      <w:r w:rsidRPr="00D604A5">
        <w:rPr>
          <w:rFonts w:ascii="Times New Roman" w:hAnsi="Times New Roman" w:cs="Times New Roman"/>
          <w:b/>
          <w:i/>
          <w:color w:val="323E4F" w:themeColor="text2" w:themeShade="BF"/>
          <w:sz w:val="24"/>
        </w:rPr>
        <w:t>Assembly Code:</w:t>
      </w:r>
    </w:p>
    <w:p w:rsidR="000100D1" w:rsidRPr="000100D1" w:rsidRDefault="000100D1" w:rsidP="000100D1">
      <w:pPr>
        <w:rPr>
          <w:rFonts w:ascii="Times New Roman" w:hAnsi="Times New Roman" w:cs="Times New Roman"/>
          <w:color w:val="323E4F" w:themeColor="text2" w:themeShade="BF"/>
        </w:rPr>
      </w:pPr>
      <w:proofErr w:type="gramStart"/>
      <w:r w:rsidRPr="000100D1">
        <w:rPr>
          <w:rFonts w:ascii="Times New Roman" w:hAnsi="Times New Roman" w:cs="Times New Roman"/>
          <w:color w:val="323E4F" w:themeColor="text2" w:themeShade="BF"/>
        </w:rPr>
        <w:t>add</w:t>
      </w:r>
      <w:proofErr w:type="gramEnd"/>
      <w:r w:rsidRPr="000100D1">
        <w:rPr>
          <w:rFonts w:ascii="Times New Roman" w:hAnsi="Times New Roman" w:cs="Times New Roman"/>
          <w:color w:val="323E4F" w:themeColor="text2" w:themeShade="BF"/>
        </w:rPr>
        <w:t xml:space="preserve"> x2, x3, x4</w:t>
      </w:r>
    </w:p>
    <w:p w:rsidR="000100D1" w:rsidRPr="000100D1" w:rsidRDefault="000100D1" w:rsidP="000100D1">
      <w:pPr>
        <w:rPr>
          <w:rFonts w:ascii="Times New Roman" w:hAnsi="Times New Roman" w:cs="Times New Roman"/>
          <w:color w:val="323E4F" w:themeColor="text2" w:themeShade="BF"/>
        </w:rPr>
      </w:pPr>
      <w:proofErr w:type="spellStart"/>
      <w:proofErr w:type="gramStart"/>
      <w:r w:rsidRPr="000100D1">
        <w:rPr>
          <w:rFonts w:ascii="Times New Roman" w:hAnsi="Times New Roman" w:cs="Times New Roman"/>
          <w:color w:val="323E4F" w:themeColor="text2" w:themeShade="BF"/>
        </w:rPr>
        <w:t>xor</w:t>
      </w:r>
      <w:proofErr w:type="spellEnd"/>
      <w:proofErr w:type="gramEnd"/>
      <w:r w:rsidRPr="000100D1">
        <w:rPr>
          <w:rFonts w:ascii="Times New Roman" w:hAnsi="Times New Roman" w:cs="Times New Roman"/>
          <w:color w:val="323E4F" w:themeColor="text2" w:themeShade="BF"/>
        </w:rPr>
        <w:t xml:space="preserve"> x3, x4, x3</w:t>
      </w:r>
    </w:p>
    <w:p w:rsidR="000100D1" w:rsidRPr="000100D1" w:rsidRDefault="000100D1" w:rsidP="000100D1">
      <w:pPr>
        <w:rPr>
          <w:rFonts w:ascii="Times New Roman" w:hAnsi="Times New Roman" w:cs="Times New Roman"/>
          <w:color w:val="323E4F" w:themeColor="text2" w:themeShade="BF"/>
        </w:rPr>
      </w:pPr>
      <w:proofErr w:type="spellStart"/>
      <w:proofErr w:type="gramStart"/>
      <w:r w:rsidRPr="000100D1">
        <w:rPr>
          <w:rFonts w:ascii="Times New Roman" w:hAnsi="Times New Roman" w:cs="Times New Roman"/>
          <w:color w:val="323E4F" w:themeColor="text2" w:themeShade="BF"/>
        </w:rPr>
        <w:t>sll</w:t>
      </w:r>
      <w:proofErr w:type="spellEnd"/>
      <w:proofErr w:type="gramEnd"/>
      <w:r w:rsidRPr="000100D1">
        <w:rPr>
          <w:rFonts w:ascii="Times New Roman" w:hAnsi="Times New Roman" w:cs="Times New Roman"/>
          <w:color w:val="323E4F" w:themeColor="text2" w:themeShade="BF"/>
        </w:rPr>
        <w:t xml:space="preserve"> x4, x3, x4</w:t>
      </w:r>
    </w:p>
    <w:p w:rsidR="000100D1" w:rsidRPr="000100D1" w:rsidRDefault="000100D1" w:rsidP="000100D1">
      <w:pPr>
        <w:rPr>
          <w:rFonts w:ascii="Times New Roman" w:hAnsi="Times New Roman" w:cs="Times New Roman"/>
          <w:color w:val="323E4F" w:themeColor="text2" w:themeShade="BF"/>
        </w:rPr>
      </w:pPr>
      <w:proofErr w:type="spellStart"/>
      <w:proofErr w:type="gramStart"/>
      <w:r w:rsidRPr="000100D1">
        <w:rPr>
          <w:rFonts w:ascii="Times New Roman" w:hAnsi="Times New Roman" w:cs="Times New Roman"/>
          <w:color w:val="323E4F" w:themeColor="text2" w:themeShade="BF"/>
        </w:rPr>
        <w:t>slt</w:t>
      </w:r>
      <w:proofErr w:type="spellEnd"/>
      <w:proofErr w:type="gramEnd"/>
      <w:r w:rsidRPr="000100D1">
        <w:rPr>
          <w:rFonts w:ascii="Times New Roman" w:hAnsi="Times New Roman" w:cs="Times New Roman"/>
          <w:color w:val="323E4F" w:themeColor="text2" w:themeShade="BF"/>
        </w:rPr>
        <w:t xml:space="preserve"> x5, x7, x8</w:t>
      </w:r>
    </w:p>
    <w:p w:rsidR="00D604A5" w:rsidRDefault="000100D1" w:rsidP="000100D1">
      <w:pPr>
        <w:rPr>
          <w:rFonts w:ascii="Times New Roman" w:hAnsi="Times New Roman" w:cs="Times New Roman"/>
          <w:color w:val="323E4F" w:themeColor="text2" w:themeShade="BF"/>
        </w:rPr>
      </w:pPr>
      <w:proofErr w:type="gramStart"/>
      <w:r w:rsidRPr="000100D1">
        <w:rPr>
          <w:rFonts w:ascii="Times New Roman" w:hAnsi="Times New Roman" w:cs="Times New Roman"/>
          <w:color w:val="323E4F" w:themeColor="text2" w:themeShade="BF"/>
        </w:rPr>
        <w:t>or</w:t>
      </w:r>
      <w:proofErr w:type="gramEnd"/>
      <w:r w:rsidRPr="000100D1">
        <w:rPr>
          <w:rFonts w:ascii="Times New Roman" w:hAnsi="Times New Roman" w:cs="Times New Roman"/>
          <w:color w:val="323E4F" w:themeColor="text2" w:themeShade="BF"/>
        </w:rPr>
        <w:t xml:space="preserve"> x6 x7, x8</w:t>
      </w:r>
    </w:p>
    <w:p w:rsidR="000100D1" w:rsidRPr="00D604A5" w:rsidRDefault="000100D1" w:rsidP="000100D1">
      <w:pPr>
        <w:rPr>
          <w:rFonts w:ascii="Times New Roman" w:hAnsi="Times New Roman" w:cs="Times New Roman"/>
          <w:b/>
          <w:i/>
          <w:color w:val="323E4F" w:themeColor="text2" w:themeShade="BF"/>
          <w:sz w:val="24"/>
        </w:rPr>
      </w:pPr>
      <w:r>
        <w:rPr>
          <w:rFonts w:ascii="Times New Roman" w:hAnsi="Times New Roman" w:cs="Times New Roman"/>
          <w:b/>
          <w:i/>
          <w:color w:val="323E4F" w:themeColor="text2" w:themeShade="BF"/>
          <w:sz w:val="24"/>
        </w:rPr>
        <w:t>Hex</w:t>
      </w:r>
      <w:r w:rsidRPr="00D604A5">
        <w:rPr>
          <w:rFonts w:ascii="Times New Roman" w:hAnsi="Times New Roman" w:cs="Times New Roman"/>
          <w:b/>
          <w:i/>
          <w:color w:val="323E4F" w:themeColor="text2" w:themeShade="BF"/>
          <w:sz w:val="24"/>
        </w:rPr>
        <w:t xml:space="preserve"> Code:</w:t>
      </w:r>
    </w:p>
    <w:p w:rsidR="000100D1" w:rsidRPr="000100D1" w:rsidRDefault="000100D1" w:rsidP="000100D1">
      <w:pPr>
        <w:rPr>
          <w:rFonts w:ascii="Times New Roman" w:hAnsi="Times New Roman" w:cs="Times New Roman"/>
          <w:color w:val="323E4F" w:themeColor="text2" w:themeShade="BF"/>
        </w:rPr>
      </w:pPr>
      <w:r w:rsidRPr="000100D1">
        <w:rPr>
          <w:rFonts w:ascii="Times New Roman" w:hAnsi="Times New Roman" w:cs="Times New Roman"/>
          <w:color w:val="323E4F" w:themeColor="text2" w:themeShade="BF"/>
        </w:rPr>
        <w:t>00418133</w:t>
      </w:r>
    </w:p>
    <w:p w:rsidR="000100D1" w:rsidRPr="000100D1" w:rsidRDefault="000100D1" w:rsidP="000100D1">
      <w:pPr>
        <w:rPr>
          <w:rFonts w:ascii="Times New Roman" w:hAnsi="Times New Roman" w:cs="Times New Roman"/>
          <w:color w:val="323E4F" w:themeColor="text2" w:themeShade="BF"/>
        </w:rPr>
      </w:pPr>
      <w:r w:rsidRPr="000100D1">
        <w:rPr>
          <w:rFonts w:ascii="Times New Roman" w:hAnsi="Times New Roman" w:cs="Times New Roman"/>
          <w:color w:val="323E4F" w:themeColor="text2" w:themeShade="BF"/>
        </w:rPr>
        <w:t>003241b3</w:t>
      </w:r>
    </w:p>
    <w:p w:rsidR="000100D1" w:rsidRPr="000100D1" w:rsidRDefault="000100D1" w:rsidP="000100D1">
      <w:pPr>
        <w:rPr>
          <w:rFonts w:ascii="Times New Roman" w:hAnsi="Times New Roman" w:cs="Times New Roman"/>
          <w:color w:val="323E4F" w:themeColor="text2" w:themeShade="BF"/>
        </w:rPr>
      </w:pPr>
      <w:r w:rsidRPr="000100D1">
        <w:rPr>
          <w:rFonts w:ascii="Times New Roman" w:hAnsi="Times New Roman" w:cs="Times New Roman"/>
          <w:color w:val="323E4F" w:themeColor="text2" w:themeShade="BF"/>
        </w:rPr>
        <w:lastRenderedPageBreak/>
        <w:t>00419233</w:t>
      </w:r>
    </w:p>
    <w:p w:rsidR="000100D1" w:rsidRPr="000100D1" w:rsidRDefault="000100D1" w:rsidP="000100D1">
      <w:pPr>
        <w:rPr>
          <w:rFonts w:ascii="Times New Roman" w:hAnsi="Times New Roman" w:cs="Times New Roman"/>
          <w:color w:val="323E4F" w:themeColor="text2" w:themeShade="BF"/>
        </w:rPr>
      </w:pPr>
      <w:r w:rsidRPr="000100D1">
        <w:rPr>
          <w:rFonts w:ascii="Times New Roman" w:hAnsi="Times New Roman" w:cs="Times New Roman"/>
          <w:color w:val="323E4F" w:themeColor="text2" w:themeShade="BF"/>
        </w:rPr>
        <w:t>0083a2b3</w:t>
      </w:r>
    </w:p>
    <w:p w:rsidR="000100D1" w:rsidRPr="00D604A5" w:rsidRDefault="000100D1" w:rsidP="000100D1">
      <w:pPr>
        <w:rPr>
          <w:rFonts w:ascii="Times New Roman" w:hAnsi="Times New Roman" w:cs="Times New Roman"/>
          <w:color w:val="323E4F" w:themeColor="text2" w:themeShade="BF"/>
        </w:rPr>
      </w:pPr>
      <w:r w:rsidRPr="000100D1">
        <w:rPr>
          <w:rFonts w:ascii="Times New Roman" w:hAnsi="Times New Roman" w:cs="Times New Roman"/>
          <w:color w:val="323E4F" w:themeColor="text2" w:themeShade="BF"/>
        </w:rPr>
        <w:t>0083e333</w:t>
      </w:r>
      <w:bookmarkStart w:id="0" w:name="_GoBack"/>
      <w:bookmarkEnd w:id="0"/>
    </w:p>
    <w:p w:rsidR="00D604A5" w:rsidRPr="00D604A5" w:rsidRDefault="00D604A5" w:rsidP="006C45BB">
      <w:pPr>
        <w:rPr>
          <w:b/>
          <w:color w:val="323E4F" w:themeColor="text2" w:themeShade="BF"/>
          <w:sz w:val="24"/>
          <w:u w:val="single"/>
        </w:rPr>
      </w:pPr>
    </w:p>
    <w:p w:rsidR="003549E1" w:rsidRDefault="003549E1" w:rsidP="006C45BB">
      <w:pPr>
        <w:rPr>
          <w:b/>
          <w:u w:val="single"/>
        </w:rPr>
      </w:pPr>
    </w:p>
    <w:p w:rsidR="003549E1" w:rsidRDefault="003549E1" w:rsidP="003549E1">
      <w:pPr>
        <w:rPr>
          <w:b/>
          <w:u w:val="single"/>
        </w:rPr>
      </w:pPr>
      <w:r w:rsidRPr="003549E1">
        <w:rPr>
          <w:rFonts w:ascii="Times New Roman" w:hAnsi="Times New Roman" w:cs="Times New Roman"/>
          <w:b/>
          <w:i/>
          <w:color w:val="1F4E79" w:themeColor="accent1" w:themeShade="80"/>
          <w:sz w:val="28"/>
          <w:szCs w:val="28"/>
          <w:u w:val="single"/>
        </w:rPr>
        <w:t>CONCLUSION</w:t>
      </w:r>
      <w:r w:rsidRPr="003549E1">
        <w:rPr>
          <w:b/>
          <w:u w:val="single"/>
        </w:rPr>
        <w:t>:</w:t>
      </w:r>
    </w:p>
    <w:p w:rsidR="003549E1" w:rsidRDefault="003549E1" w:rsidP="003549E1">
      <w:pPr>
        <w:rPr>
          <w:rFonts w:ascii="Times New Roman" w:hAnsi="Times New Roman" w:cs="Times New Roman"/>
          <w:color w:val="000000" w:themeColor="text1"/>
        </w:rPr>
      </w:pPr>
      <w:r>
        <w:rPr>
          <w:rFonts w:ascii="Times New Roman" w:hAnsi="Times New Roman" w:cs="Times New Roman"/>
          <w:color w:val="000000" w:themeColor="text1"/>
        </w:rPr>
        <w:t xml:space="preserve">This is a RISC V single cycle core implemented on a logic simulator </w:t>
      </w:r>
      <w:r w:rsidRPr="007D350F">
        <w:rPr>
          <w:rFonts w:ascii="Times New Roman" w:hAnsi="Times New Roman" w:cs="Times New Roman"/>
          <w:b/>
          <w:i/>
          <w:color w:val="000000" w:themeColor="text1"/>
        </w:rPr>
        <w:t>LOGISIM</w:t>
      </w:r>
      <w:r>
        <w:rPr>
          <w:rFonts w:ascii="Times New Roman" w:hAnsi="Times New Roman" w:cs="Times New Roman"/>
          <w:b/>
          <w:i/>
          <w:color w:val="000000" w:themeColor="text1"/>
        </w:rPr>
        <w:t xml:space="preserve">, </w:t>
      </w:r>
      <w:r>
        <w:rPr>
          <w:rFonts w:ascii="Times New Roman" w:hAnsi="Times New Roman" w:cs="Times New Roman"/>
          <w:color w:val="000000" w:themeColor="text1"/>
        </w:rPr>
        <w:t>developed on RV32I instruction set.</w:t>
      </w:r>
      <w:r>
        <w:rPr>
          <w:rFonts w:ascii="Times New Roman" w:hAnsi="Times New Roman" w:cs="Times New Roman"/>
          <w:b/>
          <w:i/>
          <w:color w:val="000000" w:themeColor="text1"/>
        </w:rPr>
        <w:t xml:space="preserve"> </w:t>
      </w:r>
      <w:r>
        <w:rPr>
          <w:rFonts w:ascii="Times New Roman" w:hAnsi="Times New Roman" w:cs="Times New Roman"/>
          <w:color w:val="000000" w:themeColor="text1"/>
        </w:rPr>
        <w:t>It is based on the synchronous phenomena since on each rising edge, only singe instruction is being executed. The circuit consists of 32-bit ALU, 32-bit data bus, 16KB RAM/ROM, and 12-bit address bus for RAM. It has register file which consists of 32 registers each having data width of 32 bits.</w:t>
      </w:r>
    </w:p>
    <w:p w:rsidR="003549E1" w:rsidRDefault="003549E1" w:rsidP="003549E1">
      <w:pPr>
        <w:rPr>
          <w:rFonts w:ascii="Times New Roman" w:hAnsi="Times New Roman" w:cs="Times New Roman"/>
          <w:b/>
          <w:i/>
          <w:color w:val="000000" w:themeColor="text1"/>
          <w:sz w:val="24"/>
          <w:u w:val="single"/>
        </w:rPr>
      </w:pPr>
      <w:r w:rsidRPr="003549E1">
        <w:rPr>
          <w:rFonts w:ascii="Times New Roman" w:hAnsi="Times New Roman" w:cs="Times New Roman"/>
          <w:b/>
          <w:i/>
          <w:color w:val="1F4E79" w:themeColor="accent1" w:themeShade="80"/>
          <w:sz w:val="28"/>
          <w:szCs w:val="28"/>
          <w:u w:val="single"/>
        </w:rPr>
        <w:t>REFERENCES</w:t>
      </w:r>
      <w:r w:rsidRPr="003549E1">
        <w:rPr>
          <w:rFonts w:ascii="Times New Roman" w:hAnsi="Times New Roman" w:cs="Times New Roman"/>
          <w:b/>
          <w:i/>
          <w:color w:val="000000" w:themeColor="text1"/>
          <w:sz w:val="24"/>
          <w:u w:val="single"/>
        </w:rPr>
        <w:t>:</w:t>
      </w:r>
    </w:p>
    <w:p w:rsidR="003549E1" w:rsidRPr="003549E1" w:rsidRDefault="003549E1" w:rsidP="003549E1">
      <w:pPr>
        <w:pStyle w:val="ListParagraph"/>
        <w:numPr>
          <w:ilvl w:val="0"/>
          <w:numId w:val="6"/>
        </w:numPr>
        <w:tabs>
          <w:tab w:val="left" w:pos="2681"/>
        </w:tabs>
        <w:rPr>
          <w:rFonts w:ascii="Times New Roman" w:hAnsi="Times New Roman" w:cs="Times New Roman"/>
          <w:szCs w:val="24"/>
        </w:rPr>
      </w:pPr>
      <w:r w:rsidRPr="003549E1">
        <w:rPr>
          <w:rFonts w:ascii="Times New Roman" w:hAnsi="Times New Roman" w:cs="Times New Roman"/>
          <w:szCs w:val="24"/>
        </w:rPr>
        <w:t xml:space="preserve">Computer Organization and design By David A. Peterson, John H. </w:t>
      </w:r>
      <w:proofErr w:type="spellStart"/>
      <w:proofErr w:type="gramStart"/>
      <w:r w:rsidRPr="003549E1">
        <w:rPr>
          <w:rFonts w:ascii="Times New Roman" w:hAnsi="Times New Roman" w:cs="Times New Roman"/>
          <w:szCs w:val="24"/>
        </w:rPr>
        <w:t>Hennesy</w:t>
      </w:r>
      <w:proofErr w:type="spellEnd"/>
      <w:r w:rsidRPr="003549E1">
        <w:rPr>
          <w:rFonts w:ascii="Times New Roman" w:hAnsi="Times New Roman" w:cs="Times New Roman"/>
          <w:szCs w:val="24"/>
        </w:rPr>
        <w:t>(</w:t>
      </w:r>
      <w:proofErr w:type="gramEnd"/>
      <w:r w:rsidRPr="003549E1">
        <w:rPr>
          <w:rFonts w:ascii="Times New Roman" w:hAnsi="Times New Roman" w:cs="Times New Roman"/>
          <w:szCs w:val="24"/>
        </w:rPr>
        <w:t>RISC-V edition)</w:t>
      </w:r>
      <w:r>
        <w:rPr>
          <w:rFonts w:ascii="Times New Roman" w:hAnsi="Times New Roman" w:cs="Times New Roman"/>
          <w:szCs w:val="24"/>
        </w:rPr>
        <w:t>.</w:t>
      </w:r>
    </w:p>
    <w:p w:rsidR="003549E1" w:rsidRPr="003549E1" w:rsidRDefault="003549E1" w:rsidP="003549E1">
      <w:pPr>
        <w:pStyle w:val="ListParagraph"/>
        <w:numPr>
          <w:ilvl w:val="0"/>
          <w:numId w:val="6"/>
        </w:numPr>
        <w:tabs>
          <w:tab w:val="left" w:pos="2681"/>
        </w:tabs>
        <w:rPr>
          <w:rFonts w:ascii="Times New Roman" w:hAnsi="Times New Roman" w:cs="Times New Roman"/>
          <w:szCs w:val="24"/>
        </w:rPr>
      </w:pPr>
      <w:r w:rsidRPr="003549E1">
        <w:rPr>
          <w:rFonts w:ascii="Times New Roman" w:hAnsi="Times New Roman" w:cs="Times New Roman"/>
          <w:szCs w:val="24"/>
        </w:rPr>
        <w:t xml:space="preserve">RISC-V instruction set </w:t>
      </w:r>
      <w:proofErr w:type="gramStart"/>
      <w:r w:rsidRPr="003549E1">
        <w:rPr>
          <w:rFonts w:ascii="Times New Roman" w:hAnsi="Times New Roman" w:cs="Times New Roman"/>
          <w:szCs w:val="24"/>
        </w:rPr>
        <w:t>manual(</w:t>
      </w:r>
      <w:proofErr w:type="gramEnd"/>
      <w:r w:rsidRPr="003549E1">
        <w:rPr>
          <w:rFonts w:ascii="Times New Roman" w:hAnsi="Times New Roman" w:cs="Times New Roman"/>
          <w:szCs w:val="24"/>
        </w:rPr>
        <w:t>Volume I)</w:t>
      </w:r>
      <w:r>
        <w:rPr>
          <w:rFonts w:ascii="Times New Roman" w:hAnsi="Times New Roman" w:cs="Times New Roman"/>
          <w:szCs w:val="24"/>
        </w:rPr>
        <w:t>.</w:t>
      </w:r>
    </w:p>
    <w:p w:rsidR="003549E1" w:rsidRPr="003549E1" w:rsidRDefault="003549E1" w:rsidP="003549E1"/>
    <w:p w:rsidR="006C45BB" w:rsidRPr="008151E2" w:rsidRDefault="006C45BB" w:rsidP="008151E2"/>
    <w:p w:rsidR="00A410DD" w:rsidRPr="00A410DD" w:rsidRDefault="00A410DD" w:rsidP="00A410DD">
      <w:pPr>
        <w:rPr>
          <w:rFonts w:ascii="Times New Roman" w:hAnsi="Times New Roman" w:cs="Times New Roman"/>
        </w:rPr>
      </w:pPr>
    </w:p>
    <w:p w:rsidR="00974314" w:rsidRPr="00A55D18" w:rsidRDefault="00974314" w:rsidP="00974314">
      <w:pPr>
        <w:rPr>
          <w:rFonts w:ascii="Times New Roman" w:hAnsi="Times New Roman" w:cs="Times New Roman"/>
          <w:b/>
          <w:i/>
          <w:color w:val="1F4E79" w:themeColor="accent1" w:themeShade="80"/>
          <w:sz w:val="32"/>
          <w:u w:val="single"/>
        </w:rPr>
      </w:pPr>
    </w:p>
    <w:sectPr w:rsidR="00974314" w:rsidRPr="00A55D18" w:rsidSect="00A55D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E70EC"/>
    <w:multiLevelType w:val="hybridMultilevel"/>
    <w:tmpl w:val="BFE0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551D5"/>
    <w:multiLevelType w:val="hybridMultilevel"/>
    <w:tmpl w:val="27043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97D80"/>
    <w:multiLevelType w:val="hybridMultilevel"/>
    <w:tmpl w:val="C214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C7366"/>
    <w:multiLevelType w:val="hybridMultilevel"/>
    <w:tmpl w:val="A5F4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D457C"/>
    <w:multiLevelType w:val="hybridMultilevel"/>
    <w:tmpl w:val="5E242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9E6E6E"/>
    <w:multiLevelType w:val="hybridMultilevel"/>
    <w:tmpl w:val="DB56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D18"/>
    <w:rsid w:val="000100D1"/>
    <w:rsid w:val="002D51FA"/>
    <w:rsid w:val="003549E1"/>
    <w:rsid w:val="003C22A5"/>
    <w:rsid w:val="005C1AF8"/>
    <w:rsid w:val="005F39BB"/>
    <w:rsid w:val="006C45BB"/>
    <w:rsid w:val="007D350F"/>
    <w:rsid w:val="008151E2"/>
    <w:rsid w:val="008242C9"/>
    <w:rsid w:val="00974314"/>
    <w:rsid w:val="00A410DD"/>
    <w:rsid w:val="00A55D18"/>
    <w:rsid w:val="00C9713E"/>
    <w:rsid w:val="00D604A5"/>
    <w:rsid w:val="00E1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E92ED-AC93-4FB3-84F9-D8DBDAA0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D18"/>
    <w:pPr>
      <w:spacing w:after="0" w:line="240" w:lineRule="auto"/>
    </w:pPr>
    <w:rPr>
      <w:rFonts w:eastAsiaTheme="minorEastAsia"/>
    </w:rPr>
  </w:style>
  <w:style w:type="character" w:customStyle="1" w:styleId="NoSpacingChar">
    <w:name w:val="No Spacing Char"/>
    <w:basedOn w:val="DefaultParagraphFont"/>
    <w:link w:val="NoSpacing"/>
    <w:uiPriority w:val="1"/>
    <w:rsid w:val="00A55D18"/>
    <w:rPr>
      <w:rFonts w:eastAsiaTheme="minorEastAsia"/>
    </w:rPr>
  </w:style>
  <w:style w:type="paragraph" w:styleId="ListParagraph">
    <w:name w:val="List Paragraph"/>
    <w:basedOn w:val="Normal"/>
    <w:uiPriority w:val="34"/>
    <w:qFormat/>
    <w:rsid w:val="003C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943223C53249B99E01995E7C37D37D"/>
        <w:category>
          <w:name w:val="General"/>
          <w:gallery w:val="placeholder"/>
        </w:category>
        <w:types>
          <w:type w:val="bbPlcHdr"/>
        </w:types>
        <w:behaviors>
          <w:behavior w:val="content"/>
        </w:behaviors>
        <w:guid w:val="{E8730C75-40BF-458A-87FC-EA826357AFEA}"/>
      </w:docPartPr>
      <w:docPartBody>
        <w:p w:rsidR="00875B48" w:rsidRDefault="007D3883" w:rsidP="007D3883">
          <w:pPr>
            <w:pStyle w:val="19943223C53249B99E01995E7C37D37D"/>
          </w:pPr>
          <w:r>
            <w:rPr>
              <w:color w:val="7F7F7F" w:themeColor="text1" w:themeTint="80"/>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83"/>
    <w:rsid w:val="0042447F"/>
    <w:rsid w:val="007166AD"/>
    <w:rsid w:val="007D3883"/>
    <w:rsid w:val="0087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43223C53249B99E01995E7C37D37D">
    <w:name w:val="19943223C53249B99E01995E7C37D37D"/>
    <w:rsid w:val="007D3883"/>
  </w:style>
  <w:style w:type="paragraph" w:customStyle="1" w:styleId="C9DB8958D4F245C99FE8E9F0F4BAD6DB">
    <w:name w:val="C9DB8958D4F245C99FE8E9F0F4BAD6DB"/>
    <w:rsid w:val="007D3883"/>
  </w:style>
  <w:style w:type="paragraph" w:customStyle="1" w:styleId="927A3FB532224F01B7B21FCBEF8B5928">
    <w:name w:val="927A3FB532224F01B7B21FCBEF8B5928"/>
    <w:rsid w:val="007D3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3FA0C-2DC2-44ED-97D1-75ECB533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RISC V SINGLE SYCLE CORE ON LOGISIM</vt:lpstr>
    </vt:vector>
  </TitlesOfParts>
  <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 V SINGLE SYCLE CORE ON LOGISIM</dc:title>
  <dc:subject/>
  <dc:creator>Alisha Sajid</dc:creator>
  <cp:keywords/>
  <dc:description/>
  <cp:lastModifiedBy>Ittehad Traders</cp:lastModifiedBy>
  <cp:revision>5</cp:revision>
  <dcterms:created xsi:type="dcterms:W3CDTF">2021-04-12T04:49:00Z</dcterms:created>
  <dcterms:modified xsi:type="dcterms:W3CDTF">2021-04-12T11:24:00Z</dcterms:modified>
</cp:coreProperties>
</file>