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063" w:rsidRDefault="00354063" w:rsidP="00354063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Toc205761743"/>
      <w:bookmarkStart w:id="1" w:name="_Toc205761783"/>
      <w:r>
        <w:rPr>
          <w:noProof/>
          <w:sz w:val="20"/>
        </w:rPr>
        <w:drawing>
          <wp:inline distT="0" distB="0" distL="0" distR="0" wp14:anchorId="11518495" wp14:editId="7F57FDB3">
            <wp:extent cx="985892" cy="89477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92" cy="89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63" w:rsidRDefault="00354063" w:rsidP="00354063">
      <w:pPr>
        <w:pStyle w:val="BodyText"/>
        <w:spacing w:before="183" w:line="720" w:lineRule="au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229B0FF" wp14:editId="2477FD2E">
                <wp:simplePos x="0" y="0"/>
                <wp:positionH relativeFrom="page">
                  <wp:posOffset>952500</wp:posOffset>
                </wp:positionH>
                <wp:positionV relativeFrom="paragraph">
                  <wp:posOffset>277811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B20AA" id="Graphic 4" o:spid="_x0000_s1026" style="position:absolute;margin-left:75pt;margin-top:21.85pt;width:46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" path="m,l5867400,e" filled="f" strokecolor="#858585" strokeweight="1pt">
                <v:path arrowok="t"/>
                <w10:wrap type="topAndBottom" anchorx="page"/>
              </v:shape>
            </w:pict>
          </mc:Fallback>
        </mc:AlternateContent>
      </w:r>
    </w:p>
    <w:p w:rsidR="00354063" w:rsidRPr="00354063" w:rsidRDefault="00354063" w:rsidP="00354063">
      <w:pPr>
        <w:spacing w:before="100" w:beforeAutospacing="1" w:after="0" w:line="480" w:lineRule="auto"/>
        <w:jc w:val="center"/>
        <w:outlineLvl w:val="0"/>
        <w:rPr>
          <w:rFonts w:ascii="Times New Roman" w:hAnsi="Times New Roman" w:cs="Times New Roman"/>
          <w:b/>
          <w:sz w:val="56"/>
          <w:szCs w:val="52"/>
        </w:rPr>
      </w:pPr>
      <w:r w:rsidRPr="00354063">
        <w:rPr>
          <w:rFonts w:ascii="Times New Roman" w:hAnsi="Times New Roman" w:cs="Times New Roman"/>
          <w:b/>
          <w:sz w:val="56"/>
          <w:szCs w:val="52"/>
        </w:rPr>
        <w:t>E-COMMERCE</w:t>
      </w:r>
    </w:p>
    <w:p w:rsidR="00354063" w:rsidRPr="00354063" w:rsidRDefault="00FF3628" w:rsidP="00354063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anchor="section-15" w:tooltip="Intro To Database Systems Lab" w:history="1">
        <w:r w:rsidR="00354063" w:rsidRPr="0035406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CSC217(Fall-2024/MWE-22732)</w:t>
        </w:r>
      </w:hyperlink>
    </w:p>
    <w:p w:rsidR="00354063" w:rsidRPr="00354063" w:rsidRDefault="00354063" w:rsidP="0035406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354063" w:rsidRPr="00354063" w:rsidRDefault="00354063" w:rsidP="00354063">
      <w:pPr>
        <w:spacing w:after="0" w:line="240" w:lineRule="auto"/>
        <w:ind w:left="524" w:right="851"/>
        <w:jc w:val="center"/>
        <w:rPr>
          <w:rFonts w:ascii="Times New Roman" w:hAnsi="Times New Roman" w:cs="Times New Roman"/>
          <w:b/>
          <w:sz w:val="48"/>
        </w:rPr>
      </w:pPr>
      <w:r w:rsidRPr="00354063">
        <w:rPr>
          <w:rFonts w:ascii="Times New Roman" w:hAnsi="Times New Roman" w:cs="Times New Roman"/>
          <w:b/>
          <w:sz w:val="48"/>
        </w:rPr>
        <w:t>Project Report</w:t>
      </w:r>
      <w:r w:rsidRPr="00354063">
        <w:rPr>
          <w:rFonts w:ascii="Times New Roman" w:hAnsi="Times New Roman" w:cs="Times New Roman"/>
          <w:b/>
          <w:spacing w:val="-10"/>
          <w:sz w:val="48"/>
        </w:rPr>
        <w:t>:</w:t>
      </w:r>
    </w:p>
    <w:p w:rsidR="00354063" w:rsidRPr="00354063" w:rsidRDefault="00354063" w:rsidP="00354063">
      <w:pPr>
        <w:pStyle w:val="BodyText"/>
        <w:spacing w:before="135"/>
        <w:rPr>
          <w:b/>
          <w:sz w:val="40"/>
        </w:rPr>
      </w:pPr>
    </w:p>
    <w:p w:rsidR="00354063" w:rsidRPr="00354063" w:rsidRDefault="00354063" w:rsidP="00354063">
      <w:pPr>
        <w:spacing w:before="100" w:beforeAutospacing="1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9462C2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 xml:space="preserve">Femina </w:t>
      </w:r>
      <w:r w:rsidRPr="00354063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-Website</w:t>
      </w:r>
    </w:p>
    <w:p w:rsidR="00354063" w:rsidRPr="00354063" w:rsidRDefault="00354063" w:rsidP="00354063">
      <w:pPr>
        <w:pStyle w:val="Heading1"/>
        <w:spacing w:before="453"/>
        <w:ind w:left="499" w:right="851"/>
        <w:jc w:val="center"/>
        <w:rPr>
          <w:sz w:val="44"/>
          <w:szCs w:val="44"/>
        </w:rPr>
      </w:pPr>
      <w:r w:rsidRPr="00354063">
        <w:rPr>
          <w:spacing w:val="-4"/>
          <w:sz w:val="44"/>
          <w:szCs w:val="44"/>
        </w:rPr>
        <w:t>Instructor:</w:t>
      </w:r>
      <w:r w:rsidRPr="00354063">
        <w:rPr>
          <w:spacing w:val="-8"/>
          <w:sz w:val="44"/>
          <w:szCs w:val="44"/>
        </w:rPr>
        <w:t xml:space="preserve"> </w:t>
      </w:r>
      <w:r w:rsidRPr="00354063">
        <w:rPr>
          <w:spacing w:val="-4"/>
          <w:sz w:val="44"/>
          <w:szCs w:val="44"/>
          <w:u w:val="single"/>
        </w:rPr>
        <w:t>Salman Akbar</w:t>
      </w:r>
    </w:p>
    <w:p w:rsidR="00354063" w:rsidRPr="00354063" w:rsidRDefault="00354063" w:rsidP="00354063">
      <w:pPr>
        <w:pStyle w:val="BodyText"/>
        <w:rPr>
          <w:b/>
          <w:sz w:val="32"/>
        </w:rPr>
      </w:pPr>
    </w:p>
    <w:p w:rsidR="00354063" w:rsidRDefault="00354063" w:rsidP="00354063">
      <w:pPr>
        <w:pStyle w:val="BodyText"/>
        <w:spacing w:before="89"/>
        <w:rPr>
          <w:b/>
          <w:sz w:val="32"/>
        </w:rPr>
      </w:pPr>
    </w:p>
    <w:p w:rsidR="00354063" w:rsidRDefault="00354063" w:rsidP="00354063">
      <w:pPr>
        <w:pStyle w:val="BodyText"/>
        <w:spacing w:before="89"/>
        <w:rPr>
          <w:b/>
          <w:sz w:val="32"/>
        </w:rPr>
      </w:pPr>
    </w:p>
    <w:p w:rsidR="00354063" w:rsidRDefault="00354063" w:rsidP="00354063">
      <w:pPr>
        <w:pStyle w:val="BodyText"/>
        <w:spacing w:before="89"/>
        <w:rPr>
          <w:b/>
          <w:sz w:val="32"/>
        </w:rPr>
      </w:pPr>
    </w:p>
    <w:p w:rsidR="00354063" w:rsidRPr="00354063" w:rsidRDefault="00354063" w:rsidP="00354063">
      <w:pPr>
        <w:pStyle w:val="BodyText"/>
        <w:spacing w:before="89"/>
        <w:rPr>
          <w:b/>
          <w:sz w:val="32"/>
        </w:rPr>
      </w:pPr>
    </w:p>
    <w:p w:rsidR="00354063" w:rsidRPr="00354063" w:rsidRDefault="00354063" w:rsidP="00354063">
      <w:pPr>
        <w:ind w:left="505" w:right="851"/>
        <w:jc w:val="center"/>
        <w:rPr>
          <w:rFonts w:ascii="Times New Roman" w:hAnsi="Times New Roman" w:cs="Times New Roman"/>
          <w:sz w:val="32"/>
        </w:rPr>
      </w:pPr>
      <w:r w:rsidRPr="00354063">
        <w:rPr>
          <w:rFonts w:ascii="Times New Roman" w:hAnsi="Times New Roman" w:cs="Times New Roman"/>
          <w:spacing w:val="-2"/>
          <w:sz w:val="32"/>
          <w:u w:val="single"/>
        </w:rPr>
        <w:t>Prepared</w:t>
      </w:r>
      <w:r w:rsidRPr="00354063">
        <w:rPr>
          <w:rFonts w:ascii="Times New Roman" w:hAnsi="Times New Roman" w:cs="Times New Roman"/>
          <w:spacing w:val="-15"/>
          <w:sz w:val="32"/>
          <w:u w:val="single"/>
        </w:rPr>
        <w:t xml:space="preserve"> </w:t>
      </w:r>
      <w:r w:rsidRPr="00354063">
        <w:rPr>
          <w:rFonts w:ascii="Times New Roman" w:hAnsi="Times New Roman" w:cs="Times New Roman"/>
          <w:spacing w:val="-5"/>
          <w:sz w:val="32"/>
          <w:u w:val="single"/>
        </w:rPr>
        <w:t>by:</w:t>
      </w:r>
    </w:p>
    <w:p w:rsidR="00354063" w:rsidRDefault="00354063" w:rsidP="00354063">
      <w:pPr>
        <w:spacing w:before="119"/>
        <w:ind w:left="505" w:right="851"/>
        <w:jc w:val="center"/>
        <w:rPr>
          <w:rFonts w:ascii="Times New Roman" w:hAnsi="Times New Roman" w:cs="Times New Roman"/>
          <w:b/>
          <w:spacing w:val="-2"/>
          <w:sz w:val="32"/>
        </w:rPr>
      </w:pPr>
      <w:r w:rsidRPr="00354063">
        <w:rPr>
          <w:rFonts w:ascii="Times New Roman" w:hAnsi="Times New Roman" w:cs="Times New Roman"/>
          <w:b/>
          <w:spacing w:val="-2"/>
          <w:sz w:val="32"/>
        </w:rPr>
        <w:t>Alisha</w:t>
      </w:r>
      <w:r w:rsidRPr="00354063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354063">
        <w:rPr>
          <w:rFonts w:ascii="Times New Roman" w:hAnsi="Times New Roman" w:cs="Times New Roman"/>
          <w:b/>
          <w:spacing w:val="-2"/>
          <w:sz w:val="32"/>
        </w:rPr>
        <w:t>Nasir</w:t>
      </w:r>
      <w:r w:rsidRPr="00354063">
        <w:rPr>
          <w:rFonts w:ascii="Times New Roman" w:hAnsi="Times New Roman" w:cs="Times New Roman"/>
          <w:b/>
          <w:spacing w:val="-10"/>
          <w:sz w:val="32"/>
        </w:rPr>
        <w:t xml:space="preserve"> </w:t>
      </w:r>
      <w:r w:rsidRPr="00354063">
        <w:rPr>
          <w:rFonts w:ascii="Times New Roman" w:hAnsi="Times New Roman" w:cs="Times New Roman"/>
          <w:b/>
          <w:spacing w:val="-2"/>
          <w:sz w:val="32"/>
        </w:rPr>
        <w:t>(20221-33353)</w:t>
      </w:r>
    </w:p>
    <w:p w:rsidR="00354063" w:rsidRDefault="00354063" w:rsidP="00354063">
      <w:pPr>
        <w:spacing w:before="119"/>
        <w:ind w:left="505" w:right="851"/>
        <w:jc w:val="center"/>
        <w:rPr>
          <w:rFonts w:ascii="Times New Roman" w:hAnsi="Times New Roman" w:cs="Times New Roman"/>
          <w:b/>
          <w:spacing w:val="-2"/>
          <w:sz w:val="32"/>
        </w:rPr>
      </w:pPr>
    </w:p>
    <w:p w:rsidR="009462C2" w:rsidRPr="00AE5895" w:rsidRDefault="00354063" w:rsidP="00AE5895">
      <w:pPr>
        <w:spacing w:before="119"/>
        <w:ind w:left="505" w:right="851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pacing w:val="-2"/>
          <w:sz w:val="32"/>
        </w:rPr>
        <w:t xml:space="preserve">Date Of Submission: </w:t>
      </w:r>
      <w:bookmarkEnd w:id="0"/>
      <w:bookmarkEnd w:id="1"/>
      <w:r w:rsidR="00AE5895">
        <w:rPr>
          <w:rFonts w:ascii="Times New Roman" w:hAnsi="Times New Roman" w:cs="Times New Roman"/>
          <w:b/>
          <w:sz w:val="32"/>
        </w:rPr>
        <w:t>24-08-2025</w:t>
      </w:r>
      <w:bookmarkStart w:id="2" w:name="_GoBack"/>
      <w:bookmarkEnd w:id="2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439620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9462C2" w:rsidRPr="009462C2" w:rsidRDefault="009462C2" w:rsidP="009462C2">
          <w:pPr>
            <w:pStyle w:val="TOCHeading"/>
            <w:spacing w:line="480" w:lineRule="auto"/>
            <w:rPr>
              <w:rFonts w:ascii="Times New Roman" w:hAnsi="Times New Roman" w:cs="Times New Roman"/>
            </w:rPr>
          </w:pPr>
          <w:r w:rsidRPr="009462C2">
            <w:rPr>
              <w:rFonts w:ascii="Times New Roman" w:hAnsi="Times New Roman" w:cs="Times New Roman"/>
            </w:rPr>
            <w:t>Contents</w:t>
          </w:r>
        </w:p>
        <w:p w:rsidR="009462C2" w:rsidRPr="009462C2" w:rsidRDefault="009462C2" w:rsidP="009462C2">
          <w:pPr>
            <w:pStyle w:val="TOC1"/>
            <w:tabs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r w:rsidRPr="009462C2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9462C2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9462C2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205761783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36"/>
                <w:sz w:val="24"/>
                <w:szCs w:val="24"/>
              </w:rPr>
              <w:t>Femina — Project Report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_Toc205761783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84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Model (Business Model &amp; Goals)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_Toc205761784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85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2.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Mission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_Toc205761785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86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3.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Vision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_Toc205761786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87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4.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Right Technology Stack (recommended)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_Toc205761787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88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5.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Target Audience Analysis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_Toc205761788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89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6.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Competitive Market Research (approach &amp; findings)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_Toc205761789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0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7.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Core Features and Functionality (mapped to your implementation)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_Toc205761790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1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8.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User-Friendly Interface (UX suggestions)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_Toc205761791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2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9.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Planning for Scaling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_Toc205761792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3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10.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Security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_Toc205761793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4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11.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Secure Payment Gateway &amp; Payment Flow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_Toc205761794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5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12.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Integrating Shipping Solutions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_Toc205761795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6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13.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Testing and Quality Assurance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_Toc205761796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7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14.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Market and Customer Acquisition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_Toc205761797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8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15.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Deployment and Launch Strategy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_Toc205761798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9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16.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Budgeting &amp; Costing Summary (rough ranges)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_Toc205761799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800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17.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Deliverables from Current Project (what you already have)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_Toc205761800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801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18.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Short Roadmap — Next 90 Days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_Toc205761801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FF3628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802" w:history="1"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19.</w:t>
            </w:r>
            <w:r w:rsidR="009462C2"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462C2"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Appendix — Suggested Tech &amp; Tools (quick list)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_Toc205761802 \h </w:instrTex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9462C2"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Default="009462C2" w:rsidP="009462C2">
          <w:pPr>
            <w:spacing w:line="600" w:lineRule="auto"/>
          </w:pPr>
          <w:r w:rsidRPr="009462C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62C2" w:rsidRDefault="009462C2" w:rsidP="009462C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462C2" w:rsidRDefault="009462C2" w:rsidP="009462C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462C2" w:rsidRDefault="009462C2" w:rsidP="009462C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462C2" w:rsidRDefault="009462C2" w:rsidP="009462C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462C2" w:rsidRPr="009462C2" w:rsidRDefault="009462C2" w:rsidP="009462C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" w:name="_Toc205761744"/>
      <w:bookmarkStart w:id="4" w:name="_Toc205761784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Model (Business Model &amp; Goals)</w:t>
      </w:r>
      <w:bookmarkEnd w:id="3"/>
      <w:bookmarkEnd w:id="4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Business-to-Consumer (B2C) multi-seller marketplace focused on women’s clothing — enabling independent sellers/brands to list apparel and reach buyers across Pakistan and other South Asian markets.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br/>
      </w: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Primary revenue streams:</w:t>
      </w:r>
    </w:p>
    <w:p w:rsidR="009462C2" w:rsidRPr="009462C2" w:rsidRDefault="009462C2" w:rsidP="009462C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Commission on each sale (percentage of order value)</w:t>
      </w:r>
    </w:p>
    <w:p w:rsidR="009462C2" w:rsidRPr="009462C2" w:rsidRDefault="009462C2" w:rsidP="009462C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lastRenderedPageBreak/>
        <w:t>Listing/promotion fees for sellers (featured placement / sponsored products)</w:t>
      </w:r>
    </w:p>
    <w:p w:rsidR="009462C2" w:rsidRPr="009462C2" w:rsidRDefault="009462C2" w:rsidP="009462C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Shipping/fulfillment fees and value-added services (gift wrap, express delivery)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br/>
      </w: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Rapidly grow product variety and customer base, provide an easy mobile-first shopping experience, and onboard sellers to scale supply.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462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bookmarkStart w:id="5" w:name="_Toc205761745"/>
      <w:bookmarkStart w:id="6" w:name="_Toc205761785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Mission</w:t>
      </w:r>
      <w:bookmarkEnd w:id="5"/>
      <w:bookmarkEnd w:id="6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Make online buying and selling easy for people and small businesses using advanced, secure, and user-friendly technology — enabling sellers to access new customers and enabling customers to discover a curated range of women’s wear.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7" w:name="_Toc205761746"/>
      <w:bookmarkStart w:id="8" w:name="_Toc205761786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Vision</w:t>
      </w:r>
      <w:bookmarkEnd w:id="7"/>
      <w:bookmarkEnd w:id="8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Empower over 100 million people and businesses by expanding choices for customers and extending market reach for sellers across Pakistan and neighboring South Asian countries; be the go-to destination for curated, trustworthy women’s fashion.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9" w:name="_Toc205761747"/>
      <w:bookmarkStart w:id="10" w:name="_Toc205761787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Right Technology Stack (recommended)</w:t>
      </w:r>
      <w:bookmarkEnd w:id="9"/>
      <w:bookmarkEnd w:id="10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This is chosen to match a small-to-medium e-commerce launch that can scale.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HTML5 + CSS3 + Bootstrap 5 (already used in your code) — fast to prototype, responsive UI</w:t>
      </w:r>
    </w:p>
    <w:p w:rsidR="009462C2" w:rsidRPr="009462C2" w:rsidRDefault="009462C2" w:rsidP="009462C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Vanilla JavaScript (for cart, routing) or React/Vue if you want SPA architecture later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Back-end (recommended for production)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Node.js + Express (easy to pair with JS front-end) or Python Flask/Django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PostgreSQL (relational product/catalog data)</w:t>
      </w:r>
    </w:p>
    <w:p w:rsidR="009462C2" w:rsidRPr="009462C2" w:rsidRDefault="009462C2" w:rsidP="009462C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lastRenderedPageBreak/>
        <w:t>Redis for session/cache (optional for speed)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Storage &amp; Media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Cloud object storage for images (AWS S3 / Google Cloud Storage / DigitalOcean Spaces)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Payments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Stripe or PayPal (for card payments) — regionally, choose a local provider supported in Pakistan (e.g., 2Checkout, PayFast equivalents); integrate a PCI-compliant hosted flow.</w:t>
      </w:r>
    </w:p>
    <w:p w:rsidR="009462C2" w:rsidRPr="009462C2" w:rsidRDefault="009462C2" w:rsidP="009462C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Cash on Delivery (COD) support in checkout (business/merchant side validation &amp; fraud checks)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&amp; Shipping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Integrate with local shipping partners (call their API for rates and tracking)</w:t>
      </w:r>
    </w:p>
    <w:p w:rsidR="009462C2" w:rsidRPr="009462C2" w:rsidRDefault="009462C2" w:rsidP="009462C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Webhooks for delivery status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Hosting &amp; DevOps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Cloud (AWS/GCP/Azure/DigitalOcean) — start with a single VM or managed app (Elastic Beanstalk, App Engine, DigitalOcean App Platform), and use containers (Docker) for portability</w:t>
      </w:r>
    </w:p>
    <w:p w:rsidR="009462C2" w:rsidRPr="009462C2" w:rsidRDefault="009462C2" w:rsidP="009462C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CI/CD: GitHub Actions / GitLab CI for automated testing and deployments</w:t>
      </w:r>
    </w:p>
    <w:p w:rsidR="009462C2" w:rsidRPr="009462C2" w:rsidRDefault="009462C2" w:rsidP="009462C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CDN (Cloudflare / AWS CloudFront) for static assets and images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Logs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Sentry for frontend &amp; backend error monitoring</w:t>
      </w:r>
    </w:p>
    <w:p w:rsidR="009462C2" w:rsidRPr="009462C2" w:rsidRDefault="009462C2" w:rsidP="009462C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Prometheus + Grafana or hosted monitoring for metrics</w:t>
      </w:r>
    </w:p>
    <w:p w:rsidR="009462C2" w:rsidRPr="009462C2" w:rsidRDefault="009462C2" w:rsidP="009462C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1" w:name="_Toc205761748"/>
      <w:bookmarkStart w:id="12" w:name="_Toc205761788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Target Audience Analysis</w:t>
      </w:r>
      <w:bookmarkEnd w:id="11"/>
      <w:bookmarkEnd w:id="12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Primary: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Women aged 18–45, fashion-conscious, online shoppers using mobile and desktop.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br/>
      </w: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Gift buyers (family/partners), small boutique owners searching for wholesale/resell items.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br/>
      </w: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Urban &amp; suburban Pakistan initially; expand to South Asia.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br/>
      </w: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Buyer behavior insights: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Price-sensitive but value trust, reviews, and easy returns. Mobile-first UX matters.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3" w:name="_Toc205761749"/>
      <w:bookmarkStart w:id="14" w:name="_Toc205761789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Competitive Market Research (approach &amp; findings)</w:t>
      </w:r>
      <w:bookmarkEnd w:id="13"/>
      <w:bookmarkEnd w:id="14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Identify direct competitors (local e-commerce clothing marketplaces &amp; boutiques).</w:t>
      </w:r>
    </w:p>
    <w:p w:rsidR="009462C2" w:rsidRPr="009462C2" w:rsidRDefault="009462C2" w:rsidP="009462C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Benchmark product assortment, shipping costs, return policies, UI patterns, payment options, seller onboarding process, and promotions.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Actionable findings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Fast, free (or cheap) shipping and clear returns increase conversions.</w:t>
      </w:r>
    </w:p>
    <w:p w:rsidR="009462C2" w:rsidRPr="009462C2" w:rsidRDefault="009462C2" w:rsidP="009462C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Clear size charts and product images reduce returns.</w:t>
      </w:r>
    </w:p>
    <w:p w:rsidR="009462C2" w:rsidRPr="009462C2" w:rsidRDefault="009462C2" w:rsidP="009462C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Localized payments and COD are crucial for markets with low card penetration.</w:t>
      </w:r>
    </w:p>
    <w:p w:rsidR="009462C2" w:rsidRPr="009462C2" w:rsidRDefault="009462C2" w:rsidP="009462C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5" w:name="_Toc205761750"/>
      <w:bookmarkStart w:id="16" w:name="_Toc205761790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Core Features and Functionality (mapped to your implementation)</w:t>
      </w:r>
      <w:bookmarkEnd w:id="15"/>
      <w:bookmarkEnd w:id="16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Already implemented (in your single-file app):</w:t>
      </w:r>
    </w:p>
    <w:p w:rsidR="009462C2" w:rsidRPr="009462C2" w:rsidRDefault="009462C2" w:rsidP="009462C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Responsive Navbar, Hero &amp; Trending section</w:t>
      </w:r>
    </w:p>
    <w:p w:rsidR="009462C2" w:rsidRPr="009462C2" w:rsidRDefault="009462C2" w:rsidP="009462C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Categories/Filters (category &amp; price range)</w:t>
      </w:r>
    </w:p>
    <w:p w:rsidR="009462C2" w:rsidRPr="009462C2" w:rsidRDefault="009462C2" w:rsidP="009462C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Products grid and product detail pages (with size &amp; qty)</w:t>
      </w:r>
    </w:p>
    <w:p w:rsidR="009462C2" w:rsidRPr="009462C2" w:rsidRDefault="009462C2" w:rsidP="009462C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Add-to-cart / cart with qty update &amp; remove (localStorage)</w:t>
      </w:r>
    </w:p>
    <w:p w:rsidR="009462C2" w:rsidRPr="009462C2" w:rsidRDefault="009462C2" w:rsidP="009462C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Checkout page with COD and mock card payments</w:t>
      </w:r>
    </w:p>
    <w:p w:rsidR="009462C2" w:rsidRPr="009462C2" w:rsidRDefault="009462C2" w:rsidP="009462C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lastRenderedPageBreak/>
        <w:t>Order confirmation (stored to localStorage)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To implement next (production-ready):</w:t>
      </w:r>
    </w:p>
    <w:p w:rsidR="009462C2" w:rsidRPr="009462C2" w:rsidRDefault="009462C2" w:rsidP="009462C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User accounts &amp; authentication (email/password, OTP mobile login)</w:t>
      </w:r>
    </w:p>
    <w:p w:rsidR="009462C2" w:rsidRPr="009462C2" w:rsidRDefault="009462C2" w:rsidP="009462C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Seller dashboards (product management, orders)</w:t>
      </w:r>
    </w:p>
    <w:p w:rsidR="009462C2" w:rsidRPr="009462C2" w:rsidRDefault="009462C2" w:rsidP="009462C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Inventory management &amp; stock checks on add to cart</w:t>
      </w:r>
    </w:p>
    <w:p w:rsidR="009462C2" w:rsidRPr="009462C2" w:rsidRDefault="009462C2" w:rsidP="009462C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Real payment gateway integration &amp; PCI compliance</w:t>
      </w:r>
    </w:p>
    <w:p w:rsidR="009462C2" w:rsidRPr="009462C2" w:rsidRDefault="009462C2" w:rsidP="009462C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Order management &amp; shipping integrations</w:t>
      </w:r>
    </w:p>
    <w:p w:rsidR="009462C2" w:rsidRPr="009462C2" w:rsidRDefault="009462C2" w:rsidP="009462C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Reviews &amp; ratings, wishlists, search &amp; product recommendations</w:t>
      </w:r>
    </w:p>
    <w:p w:rsidR="009462C2" w:rsidRPr="009462C2" w:rsidRDefault="009462C2" w:rsidP="009462C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7" w:name="_Toc205761751"/>
      <w:bookmarkStart w:id="18" w:name="_Toc205761791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User-Friendly Interface (UX suggestions)</w:t>
      </w:r>
      <w:bookmarkEnd w:id="17"/>
      <w:bookmarkEnd w:id="18"/>
    </w:p>
    <w:p w:rsidR="009462C2" w:rsidRPr="009462C2" w:rsidRDefault="009462C2" w:rsidP="009462C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Keep big product imagery, consistent product-card heights, readable fonts. (Bootstrap helps.)</w:t>
      </w:r>
    </w:p>
    <w:p w:rsidR="009462C2" w:rsidRPr="009462C2" w:rsidRDefault="009462C2" w:rsidP="009462C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Add size guide modal on product page.</w:t>
      </w:r>
    </w:p>
    <w:p w:rsidR="009462C2" w:rsidRPr="009462C2" w:rsidRDefault="009462C2" w:rsidP="009462C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Use a cart drawer for quicker checkout flow on mobile.</w:t>
      </w:r>
    </w:p>
    <w:p w:rsidR="009462C2" w:rsidRPr="009462C2" w:rsidRDefault="009462C2" w:rsidP="009462C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Clear CTA colors for “Add to cart” / “Checkout”; show microcopy for shipping times.</w:t>
      </w:r>
    </w:p>
    <w:p w:rsidR="009462C2" w:rsidRPr="009462C2" w:rsidRDefault="009462C2" w:rsidP="009462C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Add inline form validation on checkout and friendly error messages.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9" w:name="_Toc205761752"/>
      <w:bookmarkStart w:id="20" w:name="_Toc205761792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Planning for Scaling</w:t>
      </w:r>
      <w:bookmarkEnd w:id="19"/>
      <w:bookmarkEnd w:id="20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Short-term (MVP):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Single backend instance, managed database, CDN for static assets.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br/>
      </w: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Medium-term: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Autoscaling app servers behind a load balancer, read-replicas for DB, caching layer (Redis).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br/>
      </w: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Microservices for catalog, payments, orders; sophisticated search (Elasticsearch) and recommendation system; multi-region deployment.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planning tips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lastRenderedPageBreak/>
        <w:t>Monitor peak concurrent users; benchmark cart &amp; checkout requests; ensure DB connection pooling and caching for heavy reads (product catalogs).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21" w:name="_Toc205761753"/>
      <w:bookmarkStart w:id="22" w:name="_Toc205761793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Security</w:t>
      </w:r>
      <w:bookmarkEnd w:id="21"/>
      <w:bookmarkEnd w:id="22"/>
    </w:p>
    <w:p w:rsidR="009462C2" w:rsidRPr="009462C2" w:rsidRDefault="009462C2" w:rsidP="009462C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Use HTTPS everywhere (TLS) — mandatory.</w:t>
      </w:r>
    </w:p>
    <w:p w:rsidR="009462C2" w:rsidRPr="009462C2" w:rsidRDefault="009462C2" w:rsidP="009462C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Sanitize all user inputs (server-side) and validate on client side.</w:t>
      </w:r>
    </w:p>
    <w:p w:rsidR="009462C2" w:rsidRPr="009462C2" w:rsidRDefault="009462C2" w:rsidP="009462C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Protect sessions (secure, HttpOnly cookies) and implement rate limiting and account lockouts.</w:t>
      </w:r>
    </w:p>
    <w:p w:rsidR="009462C2" w:rsidRPr="009462C2" w:rsidRDefault="009462C2" w:rsidP="009462C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Implement CSRF protection for state-changing requests.</w:t>
      </w:r>
    </w:p>
    <w:p w:rsidR="009462C2" w:rsidRPr="009462C2" w:rsidRDefault="009462C2" w:rsidP="009462C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Store only minimal sensitive data; never store raw card details on your servers. Use PCI-compliant payment providers.</w:t>
      </w:r>
    </w:p>
    <w:p w:rsidR="009462C2" w:rsidRPr="009462C2" w:rsidRDefault="009462C2" w:rsidP="009462C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Regular vulnerability scans &amp; keep dependencies up to date.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23" w:name="_Toc205761754"/>
      <w:bookmarkStart w:id="24" w:name="_Toc205761794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Secure Payment Gateway &amp; Payment Flow</w:t>
      </w:r>
      <w:bookmarkEnd w:id="23"/>
      <w:bookmarkEnd w:id="24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Use a hosted/redirect payment flow so sensitive card data is handled by the payment provider (Stripe Checkout, PayPal Checkout, or a local PSP).</w:t>
      </w:r>
    </w:p>
    <w:p w:rsidR="009462C2" w:rsidRPr="009462C2" w:rsidRDefault="009462C2" w:rsidP="009462C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Implement server-side webhooks for payment confirmation and order fulfillment.</w:t>
      </w:r>
    </w:p>
    <w:p w:rsidR="009462C2" w:rsidRPr="009462C2" w:rsidRDefault="009462C2" w:rsidP="009462C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For COD: add address/phone verification and risk checks (order limits, manual review for high-risk orders).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steps</w:t>
      </w:r>
    </w:p>
    <w:p w:rsidR="009462C2" w:rsidRPr="009462C2" w:rsidRDefault="009462C2" w:rsidP="009462C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Create merchant account with chosen PSP.</w:t>
      </w:r>
    </w:p>
    <w:p w:rsidR="009462C2" w:rsidRPr="009462C2" w:rsidRDefault="009462C2" w:rsidP="009462C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Implement server endpoint to create payment intent/order.</w:t>
      </w:r>
    </w:p>
    <w:p w:rsidR="009462C2" w:rsidRPr="009462C2" w:rsidRDefault="009462C2" w:rsidP="009462C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Client redirects/opens PSP checkout; on success, PSP sends webhook to your backend to confirm order and update status.</w:t>
      </w:r>
    </w:p>
    <w:p w:rsidR="009462C2" w:rsidRPr="009462C2" w:rsidRDefault="009462C2" w:rsidP="009462C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For COD, create order record with </w:t>
      </w:r>
      <w:r w:rsidRPr="009462C2">
        <w:rPr>
          <w:rFonts w:ascii="Times New Roman" w:eastAsia="Times New Roman" w:hAnsi="Times New Roman" w:cs="Times New Roman"/>
          <w:sz w:val="20"/>
          <w:szCs w:val="20"/>
        </w:rPr>
        <w:t>payment_method: cod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62C2">
        <w:rPr>
          <w:rFonts w:ascii="Times New Roman" w:eastAsia="Times New Roman" w:hAnsi="Times New Roman" w:cs="Times New Roman"/>
          <w:sz w:val="20"/>
          <w:szCs w:val="20"/>
        </w:rPr>
        <w:t>status: pending_payment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until delivery.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25" w:name="_Toc205761755"/>
      <w:bookmarkStart w:id="26" w:name="_Toc205761795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Integrating Shipping Solutions</w:t>
      </w:r>
      <w:bookmarkEnd w:id="25"/>
      <w:bookmarkEnd w:id="26"/>
    </w:p>
    <w:p w:rsidR="009462C2" w:rsidRPr="009462C2" w:rsidRDefault="009462C2" w:rsidP="009462C2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Connect to local couriers’ APIs for real-time rates and tracking (enumerate partners during implementation).</w:t>
      </w:r>
    </w:p>
    <w:p w:rsidR="009462C2" w:rsidRPr="009462C2" w:rsidRDefault="009462C2" w:rsidP="009462C2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Offer simple shipping rules: free shipping over X, flat small order shipping, or per weight/zone.</w:t>
      </w:r>
    </w:p>
    <w:p w:rsidR="009462C2" w:rsidRPr="009462C2" w:rsidRDefault="009462C2" w:rsidP="009462C2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Provide tracking link in user order history &amp; order confirmation email/SMS.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27" w:name="_Toc205761756"/>
      <w:bookmarkStart w:id="28" w:name="_Toc205761796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Testing and Quality Assurance</w:t>
      </w:r>
      <w:bookmarkEnd w:id="27"/>
      <w:bookmarkEnd w:id="28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testing</w:t>
      </w:r>
    </w:p>
    <w:p w:rsidR="009462C2" w:rsidRPr="009462C2" w:rsidRDefault="009462C2" w:rsidP="009462C2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Unit tests for back-end logic (orders, payments).</w:t>
      </w:r>
    </w:p>
    <w:p w:rsidR="009462C2" w:rsidRPr="009462C2" w:rsidRDefault="009462C2" w:rsidP="009462C2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Integration tests for payment &amp; shipping flows (including mock providers).</w:t>
      </w:r>
    </w:p>
    <w:p w:rsidR="009462C2" w:rsidRPr="009462C2" w:rsidRDefault="009462C2" w:rsidP="009462C2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End-to-end tests for critical user journeys: browse → add to cart → checkout (Cypress, Playwright).</w:t>
      </w:r>
    </w:p>
    <w:p w:rsidR="009462C2" w:rsidRPr="009462C2" w:rsidRDefault="009462C2" w:rsidP="009462C2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Accessibility testing (axe) and responsive testing on key device dimensions.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Checkout success (card and COD) must result in order creation and persistent order id.</w:t>
      </w:r>
    </w:p>
    <w:p w:rsidR="009462C2" w:rsidRPr="009462C2" w:rsidRDefault="009462C2" w:rsidP="009462C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Cart persistence across page reload / mobile.</w:t>
      </w:r>
    </w:p>
    <w:p w:rsidR="009462C2" w:rsidRPr="009462C2" w:rsidRDefault="009462C2" w:rsidP="009462C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Stock decrement on successful payment and prevention of over-selling.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29" w:name="_Toc205761757"/>
      <w:bookmarkStart w:id="30" w:name="_Toc205761797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Market and Customer Acquisition</w:t>
      </w:r>
      <w:bookmarkEnd w:id="29"/>
      <w:bookmarkEnd w:id="30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Channels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Social media (Instagram / Facebook) with influencer partnerships and targeted ads.</w:t>
      </w:r>
    </w:p>
    <w:p w:rsidR="009462C2" w:rsidRPr="009462C2" w:rsidRDefault="009462C2" w:rsidP="009462C2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Google Shopping / SEO &amp; product feeds.</w:t>
      </w:r>
    </w:p>
    <w:p w:rsidR="009462C2" w:rsidRPr="009462C2" w:rsidRDefault="009462C2" w:rsidP="009462C2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Email marketing (welcome discounts, abandoned cart reminders).</w:t>
      </w:r>
    </w:p>
    <w:p w:rsidR="009462C2" w:rsidRPr="009462C2" w:rsidRDefault="009462C2" w:rsidP="009462C2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Promotions: season sales, free shipping thresholds.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KPIs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Conversion rate, average order value (AOV), customer acquisition cost (CAC), repeat purchase rate.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1" w:name="_Toc205761758"/>
      <w:bookmarkStart w:id="32" w:name="_Toc205761798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Deployment and Launch Strategy</w:t>
      </w:r>
      <w:bookmarkEnd w:id="31"/>
      <w:bookmarkEnd w:id="32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MVP launch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Soft launch with limited inventory and selected sellers; monitor orders and feedback.</w:t>
      </w:r>
    </w:p>
    <w:p w:rsidR="009462C2" w:rsidRPr="009462C2" w:rsidRDefault="009462C2" w:rsidP="009462C2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Use staged rollout: dev → staging → production with CI/CD (GitHub Actions).</w:t>
      </w:r>
    </w:p>
    <w:p w:rsidR="009462C2" w:rsidRPr="009462C2" w:rsidRDefault="009462C2" w:rsidP="009462C2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Analytics set up (Google Analytics / GA4 + events) and error monitoring (Sentry).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Go-to-market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Launch announcement + promo codes, social campaigns with product images (use the site hero and trending imagery).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3" w:name="_Toc205761759"/>
      <w:bookmarkStart w:id="34" w:name="_Toc205761799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Budgeting &amp; Costing Summary (rough ranges)</w:t>
      </w:r>
      <w:bookmarkEnd w:id="33"/>
      <w:bookmarkEnd w:id="34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iCs/>
          <w:sz w:val="24"/>
          <w:szCs w:val="24"/>
        </w:rPr>
        <w:t>These are ballpark monthly / upfront estimates and should be validated against local vendor pricing.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Initial (MVP)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Development time: 3–8 weeks (1–2 developers)</w:t>
      </w:r>
    </w:p>
    <w:p w:rsidR="009462C2" w:rsidRPr="009462C2" w:rsidRDefault="009462C2" w:rsidP="009462C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Hosting &amp; infra (cloud VM + managed DB + CDN): $50–300 / month (small scale)</w:t>
      </w:r>
    </w:p>
    <w:p w:rsidR="009462C2" w:rsidRPr="009462C2" w:rsidRDefault="009462C2" w:rsidP="009462C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Payments &amp; gateway fees: per-transaction (2–5% + fixed fee)</w:t>
      </w:r>
    </w:p>
    <w:p w:rsidR="009462C2" w:rsidRPr="009462C2" w:rsidRDefault="009462C2" w:rsidP="009462C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Marketing initial budget: $200–1,500 (ads/influencers)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Scaling (6–12 months)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Increased infra: $300–2,000 / month depending on traffic</w:t>
      </w:r>
    </w:p>
    <w:p w:rsidR="009462C2" w:rsidRPr="009462C2" w:rsidRDefault="009462C2" w:rsidP="009462C2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Additional engineering for seller dashboard, logistics: $5k–20k (one-time)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lastRenderedPageBreak/>
        <w:t>Record real quotes when selecting cloud provider, PSP, shipping partners and adjust the budget.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5" w:name="_Toc205761760"/>
      <w:bookmarkStart w:id="36" w:name="_Toc205761800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Deliverables from Current Project (what you already have)</w:t>
      </w:r>
      <w:bookmarkEnd w:id="35"/>
      <w:bookmarkEnd w:id="36"/>
    </w:p>
    <w:p w:rsidR="009462C2" w:rsidRPr="009462C2" w:rsidRDefault="009462C2" w:rsidP="009462C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Single-file Bootstrap demo with: hero, categories, product grid, product details, add-to-cart, cart management (localStorage), checkout (mock card + COD).</w:t>
      </w:r>
    </w:p>
    <w:p w:rsidR="009462C2" w:rsidRPr="009462C2" w:rsidRDefault="009462C2" w:rsidP="009462C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Client-side routing and small product catalogue (5 sample products).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7" w:name="_Toc205761761"/>
      <w:bookmarkStart w:id="38" w:name="_Toc205761801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Short Roadmap — Next 90 Days</w:t>
      </w:r>
      <w:bookmarkEnd w:id="37"/>
      <w:bookmarkEnd w:id="38"/>
    </w:p>
    <w:p w:rsidR="009462C2" w:rsidRPr="009462C2" w:rsidRDefault="009462C2" w:rsidP="009462C2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Add server backend (Node/Express) + PostgreSQL — persist products, users, orders.</w:t>
      </w:r>
    </w:p>
    <w:p w:rsidR="009462C2" w:rsidRPr="009462C2" w:rsidRDefault="009462C2" w:rsidP="009462C2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Integrate real payment gateway (hosted flow) and implement webhooks.</w:t>
      </w:r>
    </w:p>
    <w:p w:rsidR="009462C2" w:rsidRPr="009462C2" w:rsidRDefault="009462C2" w:rsidP="009462C2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Implement seller onboarding &amp; basic dashboard for product management.</w:t>
      </w:r>
    </w:p>
    <w:p w:rsidR="009462C2" w:rsidRPr="009462C2" w:rsidRDefault="009462C2" w:rsidP="009462C2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Add email/SMS notifications (order confirmations) and analytics.</w:t>
      </w:r>
    </w:p>
    <w:p w:rsidR="009462C2" w:rsidRPr="009462C2" w:rsidRDefault="009462C2" w:rsidP="009462C2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Run end-to-end tests and security review.</w:t>
      </w:r>
    </w:p>
    <w:p w:rsidR="009462C2" w:rsidRPr="009462C2" w:rsidRDefault="009462C2" w:rsidP="0035406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Soft launch; monitor and iterate based on metrics.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9" w:name="_Toc205761762"/>
      <w:bookmarkStart w:id="40" w:name="_Toc205761802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Appendix — Suggested Tech &amp; Tools (quick list)</w:t>
      </w:r>
      <w:bookmarkEnd w:id="39"/>
      <w:bookmarkEnd w:id="40"/>
    </w:p>
    <w:p w:rsidR="009462C2" w:rsidRPr="009462C2" w:rsidRDefault="009462C2" w:rsidP="009462C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Frontend: Bootstrap 5, optional React for future SPA</w:t>
      </w:r>
    </w:p>
    <w:p w:rsidR="009462C2" w:rsidRPr="009462C2" w:rsidRDefault="009462C2" w:rsidP="009462C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Backend: Node.js + Express or Django</w:t>
      </w:r>
    </w:p>
    <w:p w:rsidR="009462C2" w:rsidRPr="009462C2" w:rsidRDefault="009462C2" w:rsidP="009462C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Database: PostgreSQL; caching with Redis</w:t>
      </w:r>
    </w:p>
    <w:p w:rsidR="009462C2" w:rsidRPr="009462C2" w:rsidRDefault="009462C2" w:rsidP="009462C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Payments: Stripe/PayPal or local PSP with hosted checkout</w:t>
      </w:r>
    </w:p>
    <w:p w:rsidR="009462C2" w:rsidRPr="009462C2" w:rsidRDefault="009462C2" w:rsidP="009462C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Hosting: DigitalOcean / AWS EC2 + RDS or managed app platform</w:t>
      </w:r>
    </w:p>
    <w:p w:rsidR="009462C2" w:rsidRPr="009462C2" w:rsidRDefault="009462C2" w:rsidP="009462C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CDN: Cloudflare or CloudFront</w:t>
      </w:r>
    </w:p>
    <w:p w:rsidR="009462C2" w:rsidRPr="009462C2" w:rsidRDefault="009462C2" w:rsidP="009462C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CI/CD: GitHub Actions</w:t>
      </w:r>
    </w:p>
    <w:p w:rsidR="009462C2" w:rsidRPr="009462C2" w:rsidRDefault="009462C2" w:rsidP="009462C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Monitoring: Sentry, Grafana/Prometheus</w:t>
      </w:r>
    </w:p>
    <w:p w:rsidR="00522285" w:rsidRPr="009462C2" w:rsidRDefault="00522285" w:rsidP="009462C2">
      <w:pPr>
        <w:spacing w:line="360" w:lineRule="auto"/>
        <w:rPr>
          <w:rFonts w:ascii="Times New Roman" w:hAnsi="Times New Roman" w:cs="Times New Roman"/>
        </w:rPr>
      </w:pPr>
    </w:p>
    <w:sectPr w:rsidR="00522285" w:rsidRPr="009462C2" w:rsidSect="0035406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628" w:rsidRDefault="00FF3628" w:rsidP="00354063">
      <w:pPr>
        <w:spacing w:after="0" w:line="240" w:lineRule="auto"/>
      </w:pPr>
      <w:r>
        <w:separator/>
      </w:r>
    </w:p>
  </w:endnote>
  <w:endnote w:type="continuationSeparator" w:id="0">
    <w:p w:rsidR="00FF3628" w:rsidRDefault="00FF3628" w:rsidP="0035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75207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4063" w:rsidRDefault="0035406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89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54063" w:rsidRDefault="00354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628" w:rsidRDefault="00FF3628" w:rsidP="00354063">
      <w:pPr>
        <w:spacing w:after="0" w:line="240" w:lineRule="auto"/>
      </w:pPr>
      <w:r>
        <w:separator/>
      </w:r>
    </w:p>
  </w:footnote>
  <w:footnote w:type="continuationSeparator" w:id="0">
    <w:p w:rsidR="00FF3628" w:rsidRDefault="00FF3628" w:rsidP="00354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745C"/>
    <w:multiLevelType w:val="multilevel"/>
    <w:tmpl w:val="7EC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57A1"/>
    <w:multiLevelType w:val="multilevel"/>
    <w:tmpl w:val="12F8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D710C"/>
    <w:multiLevelType w:val="multilevel"/>
    <w:tmpl w:val="6832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A29BA"/>
    <w:multiLevelType w:val="multilevel"/>
    <w:tmpl w:val="18FC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03417"/>
    <w:multiLevelType w:val="multilevel"/>
    <w:tmpl w:val="24E6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B25C6"/>
    <w:multiLevelType w:val="multilevel"/>
    <w:tmpl w:val="C41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F2804"/>
    <w:multiLevelType w:val="multilevel"/>
    <w:tmpl w:val="BF1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67C55"/>
    <w:multiLevelType w:val="multilevel"/>
    <w:tmpl w:val="3578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95C"/>
    <w:multiLevelType w:val="multilevel"/>
    <w:tmpl w:val="7448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16F7F"/>
    <w:multiLevelType w:val="multilevel"/>
    <w:tmpl w:val="3A4E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666C9"/>
    <w:multiLevelType w:val="multilevel"/>
    <w:tmpl w:val="DB7A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A27384"/>
    <w:multiLevelType w:val="multilevel"/>
    <w:tmpl w:val="A766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43106"/>
    <w:multiLevelType w:val="multilevel"/>
    <w:tmpl w:val="E136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802E6"/>
    <w:multiLevelType w:val="multilevel"/>
    <w:tmpl w:val="CEAC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5619C"/>
    <w:multiLevelType w:val="multilevel"/>
    <w:tmpl w:val="F76A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0507A"/>
    <w:multiLevelType w:val="multilevel"/>
    <w:tmpl w:val="6012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77072"/>
    <w:multiLevelType w:val="multilevel"/>
    <w:tmpl w:val="1096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E0BEA"/>
    <w:multiLevelType w:val="multilevel"/>
    <w:tmpl w:val="70EC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D919E3"/>
    <w:multiLevelType w:val="multilevel"/>
    <w:tmpl w:val="9AC4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809AE"/>
    <w:multiLevelType w:val="multilevel"/>
    <w:tmpl w:val="0542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C538C"/>
    <w:multiLevelType w:val="multilevel"/>
    <w:tmpl w:val="CF4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609A5"/>
    <w:multiLevelType w:val="multilevel"/>
    <w:tmpl w:val="516E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1375C9"/>
    <w:multiLevelType w:val="multilevel"/>
    <w:tmpl w:val="E724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81A51"/>
    <w:multiLevelType w:val="multilevel"/>
    <w:tmpl w:val="9244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63313"/>
    <w:multiLevelType w:val="multilevel"/>
    <w:tmpl w:val="5276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A022BB"/>
    <w:multiLevelType w:val="multilevel"/>
    <w:tmpl w:val="2D06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928D2"/>
    <w:multiLevelType w:val="multilevel"/>
    <w:tmpl w:val="8BBE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C3676"/>
    <w:multiLevelType w:val="hybridMultilevel"/>
    <w:tmpl w:val="82D82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F547B"/>
    <w:multiLevelType w:val="multilevel"/>
    <w:tmpl w:val="9178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DF668E"/>
    <w:multiLevelType w:val="multilevel"/>
    <w:tmpl w:val="5AF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016110"/>
    <w:multiLevelType w:val="multilevel"/>
    <w:tmpl w:val="F17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063EE"/>
    <w:multiLevelType w:val="multilevel"/>
    <w:tmpl w:val="F84C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21"/>
  </w:num>
  <w:num w:numId="4">
    <w:abstractNumId w:val="22"/>
  </w:num>
  <w:num w:numId="5">
    <w:abstractNumId w:val="28"/>
  </w:num>
  <w:num w:numId="6">
    <w:abstractNumId w:val="31"/>
  </w:num>
  <w:num w:numId="7">
    <w:abstractNumId w:val="9"/>
  </w:num>
  <w:num w:numId="8">
    <w:abstractNumId w:val="19"/>
  </w:num>
  <w:num w:numId="9">
    <w:abstractNumId w:val="3"/>
  </w:num>
  <w:num w:numId="10">
    <w:abstractNumId w:val="4"/>
  </w:num>
  <w:num w:numId="11">
    <w:abstractNumId w:val="25"/>
  </w:num>
  <w:num w:numId="12">
    <w:abstractNumId w:val="2"/>
  </w:num>
  <w:num w:numId="13">
    <w:abstractNumId w:val="29"/>
  </w:num>
  <w:num w:numId="14">
    <w:abstractNumId w:val="0"/>
  </w:num>
  <w:num w:numId="15">
    <w:abstractNumId w:val="13"/>
  </w:num>
  <w:num w:numId="16">
    <w:abstractNumId w:val="24"/>
  </w:num>
  <w:num w:numId="17">
    <w:abstractNumId w:val="16"/>
  </w:num>
  <w:num w:numId="18">
    <w:abstractNumId w:val="10"/>
  </w:num>
  <w:num w:numId="19">
    <w:abstractNumId w:val="30"/>
  </w:num>
  <w:num w:numId="20">
    <w:abstractNumId w:val="5"/>
  </w:num>
  <w:num w:numId="21">
    <w:abstractNumId w:val="6"/>
  </w:num>
  <w:num w:numId="22">
    <w:abstractNumId w:val="15"/>
  </w:num>
  <w:num w:numId="23">
    <w:abstractNumId w:val="23"/>
  </w:num>
  <w:num w:numId="24">
    <w:abstractNumId w:val="1"/>
  </w:num>
  <w:num w:numId="25">
    <w:abstractNumId w:val="12"/>
  </w:num>
  <w:num w:numId="26">
    <w:abstractNumId w:val="20"/>
  </w:num>
  <w:num w:numId="27">
    <w:abstractNumId w:val="14"/>
  </w:num>
  <w:num w:numId="28">
    <w:abstractNumId w:val="8"/>
  </w:num>
  <w:num w:numId="29">
    <w:abstractNumId w:val="11"/>
  </w:num>
  <w:num w:numId="30">
    <w:abstractNumId w:val="26"/>
  </w:num>
  <w:num w:numId="31">
    <w:abstractNumId w:val="27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C2"/>
    <w:rsid w:val="00354063"/>
    <w:rsid w:val="00522285"/>
    <w:rsid w:val="007D1563"/>
    <w:rsid w:val="00917B95"/>
    <w:rsid w:val="009462C2"/>
    <w:rsid w:val="00AE5895"/>
    <w:rsid w:val="00FF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F26F"/>
  <w15:chartTrackingRefBased/>
  <w15:docId w15:val="{587751CE-F03E-4CC8-ABC4-198DF086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2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6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2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62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62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62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62C2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462C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462C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462C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462C2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946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2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4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063"/>
  </w:style>
  <w:style w:type="paragraph" w:styleId="Footer">
    <w:name w:val="footer"/>
    <w:basedOn w:val="Normal"/>
    <w:link w:val="FooterChar"/>
    <w:uiPriority w:val="99"/>
    <w:unhideWhenUsed/>
    <w:rsid w:val="00354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063"/>
  </w:style>
  <w:style w:type="paragraph" w:styleId="BodyText">
    <w:name w:val="Body Text"/>
    <w:basedOn w:val="Normal"/>
    <w:link w:val="BodyTextChar"/>
    <w:uiPriority w:val="1"/>
    <w:qFormat/>
    <w:rsid w:val="003540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406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354063"/>
    <w:pPr>
      <w:widowControl w:val="0"/>
      <w:autoSpaceDE w:val="0"/>
      <w:autoSpaceDN w:val="0"/>
      <w:spacing w:after="0" w:line="240" w:lineRule="auto"/>
      <w:ind w:left="4" w:right="851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54063"/>
    <w:rPr>
      <w:rFonts w:ascii="Times New Roman" w:eastAsia="Times New Roman" w:hAnsi="Times New Roman" w:cs="Times New Roman"/>
      <w:b/>
      <w:bCs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s.iobm.edu.pk/moodle/course/view.php?id=247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E49CA-EAC7-44E0-B5C8-A37979686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2025-08-11T06:35:00Z</dcterms:created>
  <dcterms:modified xsi:type="dcterms:W3CDTF">2025-08-24T08:23:00Z</dcterms:modified>
</cp:coreProperties>
</file>