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91B8" w14:textId="6EED1537" w:rsidR="001D5E90" w:rsidRPr="002250A3" w:rsidRDefault="001D5E90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 xml:space="preserve">In this course you will learn to write </w:t>
      </w:r>
      <w:r w:rsidR="007B1A81" w:rsidRPr="002250A3">
        <w:rPr>
          <w:rFonts w:asciiTheme="minorHAnsi" w:eastAsia="Times New Roman" w:hAnsiTheme="minorHAnsi"/>
          <w:color w:val="000000" w:themeColor="text1"/>
        </w:rPr>
        <w:t>Python</w:t>
      </w:r>
      <w:r w:rsidR="00B75AB2">
        <w:rPr>
          <w:rFonts w:asciiTheme="minorHAnsi" w:eastAsia="Times New Roman" w:hAnsiTheme="minorHAnsi"/>
          <w:color w:val="000000" w:themeColor="text1"/>
        </w:rPr>
        <w:t xml:space="preserve"> </w:t>
      </w:r>
      <w:r w:rsidR="007B1A81" w:rsidRPr="002250A3">
        <w:rPr>
          <w:rFonts w:asciiTheme="minorHAnsi" w:eastAsia="Times New Roman" w:hAnsiTheme="minorHAnsi"/>
          <w:color w:val="000000" w:themeColor="text1"/>
        </w:rPr>
        <w:t>3</w:t>
      </w:r>
      <w:r w:rsidRPr="002250A3">
        <w:rPr>
          <w:rFonts w:asciiTheme="minorHAnsi" w:eastAsia="Times New Roman" w:hAnsiTheme="minorHAnsi"/>
          <w:color w:val="000000" w:themeColor="text1"/>
        </w:rPr>
        <w:t xml:space="preserve"> programs to solve different problems.  From time-to-time this task may become frustrating and difficult.</w:t>
      </w:r>
      <w:r w:rsidR="007B1A81" w:rsidRPr="002250A3">
        <w:rPr>
          <w:rFonts w:asciiTheme="minorHAnsi" w:eastAsia="Times New Roman" w:hAnsiTheme="minorHAnsi"/>
          <w:color w:val="000000" w:themeColor="text1"/>
        </w:rPr>
        <w:t xml:space="preserve"> </w:t>
      </w:r>
      <w:r w:rsidRPr="002250A3">
        <w:rPr>
          <w:rFonts w:asciiTheme="minorHAnsi" w:eastAsia="Times New Roman" w:hAnsiTheme="minorHAnsi"/>
          <w:color w:val="000000" w:themeColor="text1"/>
        </w:rPr>
        <w:t>However, with patience and practice, you will gain more experience and things will get easier.  The difficulty in using a computer to solve problems comes from the fact that you need to somehow ask a computer to do things for you.</w:t>
      </w:r>
      <w:r w:rsidR="007B1A81" w:rsidRPr="002250A3">
        <w:rPr>
          <w:rFonts w:asciiTheme="minorHAnsi" w:eastAsia="Times New Roman" w:hAnsiTheme="minorHAnsi"/>
          <w:color w:val="000000" w:themeColor="text1"/>
        </w:rPr>
        <w:t xml:space="preserve"> </w:t>
      </w:r>
      <w:r w:rsidRPr="002250A3">
        <w:rPr>
          <w:rFonts w:asciiTheme="minorHAnsi" w:eastAsia="Times New Roman" w:hAnsiTheme="minorHAnsi"/>
          <w:color w:val="000000" w:themeColor="text1"/>
        </w:rPr>
        <w:t xml:space="preserve">Imagine, sitting in front of the computer and asking it to add two numbers, as in  </w:t>
      </w:r>
      <w:r w:rsidR="007B1A81" w:rsidRPr="002250A3">
        <w:rPr>
          <w:rFonts w:asciiTheme="minorHAnsi" w:eastAsia="Times New Roman" w:hAnsiTheme="minorHAnsi"/>
          <w:color w:val="000000" w:themeColor="text1"/>
        </w:rPr>
        <w:t>"</w:t>
      </w:r>
      <w:r w:rsidRPr="002250A3">
        <w:rPr>
          <w:rFonts w:asciiTheme="minorHAnsi" w:eastAsia="Times New Roman" w:hAnsiTheme="minorHAnsi"/>
          <w:color w:val="000000" w:themeColor="text1"/>
        </w:rPr>
        <w:t xml:space="preserve">Hey, add 2 </w:t>
      </w:r>
      <w:r w:rsidR="00FF0B1B" w:rsidRPr="002250A3">
        <w:rPr>
          <w:rFonts w:asciiTheme="minorHAnsi" w:eastAsia="Times New Roman" w:hAnsiTheme="minorHAnsi"/>
          <w:color w:val="000000" w:themeColor="text1"/>
        </w:rPr>
        <w:t>and</w:t>
      </w:r>
      <w:r w:rsidRPr="002250A3">
        <w:rPr>
          <w:rFonts w:asciiTheme="minorHAnsi" w:eastAsia="Times New Roman" w:hAnsiTheme="minorHAnsi"/>
          <w:color w:val="000000" w:themeColor="text1"/>
        </w:rPr>
        <w:t xml:space="preserve"> 4 and tell me what the answer is.</w:t>
      </w:r>
      <w:r w:rsidR="007B1A81" w:rsidRPr="002250A3">
        <w:rPr>
          <w:rFonts w:asciiTheme="minorHAnsi" w:eastAsia="Times New Roman" w:hAnsiTheme="minorHAnsi"/>
          <w:color w:val="000000" w:themeColor="text1"/>
        </w:rPr>
        <w:t>"</w:t>
      </w:r>
      <w:r w:rsidRPr="002250A3">
        <w:rPr>
          <w:rFonts w:asciiTheme="minorHAnsi" w:eastAsia="Times New Roman" w:hAnsiTheme="minorHAnsi"/>
          <w:color w:val="000000" w:themeColor="text1"/>
        </w:rPr>
        <w:t>  But we do not normally talk directly to a computer (at least, not yet). Instead, we communicate through an operating system (OS).</w:t>
      </w:r>
      <w:r w:rsidR="007B1A81" w:rsidRPr="002250A3">
        <w:rPr>
          <w:rFonts w:asciiTheme="minorHAnsi" w:eastAsia="Times New Roman" w:hAnsiTheme="minorHAnsi"/>
          <w:color w:val="000000" w:themeColor="text1"/>
        </w:rPr>
        <w:t xml:space="preserve"> </w:t>
      </w:r>
      <w:r w:rsidRPr="002250A3">
        <w:rPr>
          <w:rFonts w:asciiTheme="minorHAnsi" w:eastAsia="Times New Roman" w:hAnsiTheme="minorHAnsi"/>
          <w:color w:val="000000" w:themeColor="text1"/>
        </w:rPr>
        <w:t xml:space="preserve">The communication with the OS is done via the program that </w:t>
      </w:r>
      <w:r w:rsidR="002034C6" w:rsidRPr="002250A3">
        <w:rPr>
          <w:rFonts w:asciiTheme="minorHAnsi" w:eastAsia="Times New Roman" w:hAnsiTheme="minorHAnsi"/>
          <w:color w:val="000000" w:themeColor="text1"/>
        </w:rPr>
        <w:t>we</w:t>
      </w:r>
      <w:r w:rsidRPr="002250A3">
        <w:rPr>
          <w:rFonts w:asciiTheme="minorHAnsi" w:eastAsia="Times New Roman" w:hAnsiTheme="minorHAnsi"/>
          <w:color w:val="000000" w:themeColor="text1"/>
        </w:rPr>
        <w:t xml:space="preserve"> write.</w:t>
      </w:r>
      <w:r w:rsidR="007B1A81" w:rsidRPr="002250A3">
        <w:rPr>
          <w:rFonts w:asciiTheme="minorHAnsi" w:eastAsia="Times New Roman" w:hAnsiTheme="minorHAnsi"/>
          <w:color w:val="000000" w:themeColor="text1"/>
        </w:rPr>
        <w:t xml:space="preserve"> </w:t>
      </w:r>
      <w:r w:rsidRPr="002250A3">
        <w:rPr>
          <w:rFonts w:asciiTheme="minorHAnsi" w:eastAsia="Times New Roman" w:hAnsiTheme="minorHAnsi"/>
          <w:color w:val="000000" w:themeColor="text1"/>
        </w:rPr>
        <w:t>Our program is a set of instructions that a computer will follow.</w:t>
      </w:r>
      <w:r w:rsidR="007B1A81" w:rsidRPr="002250A3">
        <w:rPr>
          <w:rFonts w:asciiTheme="minorHAnsi" w:eastAsia="Times New Roman" w:hAnsiTheme="minorHAnsi"/>
          <w:color w:val="000000" w:themeColor="text1"/>
        </w:rPr>
        <w:t xml:space="preserve"> </w:t>
      </w:r>
      <w:r w:rsidRPr="002250A3">
        <w:rPr>
          <w:rFonts w:asciiTheme="minorHAnsi" w:eastAsia="Times New Roman" w:hAnsiTheme="minorHAnsi"/>
          <w:color w:val="000000" w:themeColor="text1"/>
        </w:rPr>
        <w:t>These instructions are not in English, but we understand them very well, because they are written in a high-level language</w:t>
      </w:r>
      <w:r w:rsidR="002034C6" w:rsidRPr="002250A3">
        <w:rPr>
          <w:rFonts w:asciiTheme="minorHAnsi" w:eastAsia="Times New Roman" w:hAnsiTheme="minorHAnsi"/>
          <w:color w:val="000000" w:themeColor="text1"/>
        </w:rPr>
        <w:t xml:space="preserve"> called </w:t>
      </w:r>
      <w:r w:rsidR="007B1A81" w:rsidRPr="002250A3">
        <w:rPr>
          <w:rFonts w:asciiTheme="minorHAnsi" w:eastAsia="Times New Roman" w:hAnsiTheme="minorHAnsi"/>
          <w:color w:val="000000" w:themeColor="text1"/>
        </w:rPr>
        <w:t>Python3</w:t>
      </w:r>
      <w:r w:rsidRPr="002250A3">
        <w:rPr>
          <w:rFonts w:asciiTheme="minorHAnsi" w:eastAsia="Times New Roman" w:hAnsiTheme="minorHAnsi"/>
          <w:color w:val="000000" w:themeColor="text1"/>
        </w:rPr>
        <w:t>.</w:t>
      </w:r>
      <w:r w:rsidR="007B1A81" w:rsidRPr="002250A3">
        <w:rPr>
          <w:rFonts w:asciiTheme="minorHAnsi" w:eastAsia="Times New Roman" w:hAnsiTheme="minorHAnsi"/>
          <w:color w:val="000000" w:themeColor="text1"/>
        </w:rPr>
        <w:t xml:space="preserve"> </w:t>
      </w:r>
      <w:r w:rsidRPr="002250A3">
        <w:rPr>
          <w:rFonts w:asciiTheme="minorHAnsi" w:eastAsia="Times New Roman" w:hAnsiTheme="minorHAnsi"/>
          <w:color w:val="000000" w:themeColor="text1"/>
        </w:rPr>
        <w:t>These instructions will, at some point, get to the machine much differently – in machine language.</w:t>
      </w:r>
      <w:r w:rsidR="007B1A81" w:rsidRPr="002250A3">
        <w:rPr>
          <w:rFonts w:asciiTheme="minorHAnsi" w:eastAsia="Times New Roman" w:hAnsiTheme="minorHAnsi"/>
          <w:color w:val="000000" w:themeColor="text1"/>
        </w:rPr>
        <w:t xml:space="preserve"> </w:t>
      </w:r>
      <w:r w:rsidRPr="002250A3">
        <w:rPr>
          <w:rFonts w:asciiTheme="minorHAnsi" w:eastAsia="Times New Roman" w:hAnsiTheme="minorHAnsi"/>
          <w:color w:val="000000" w:themeColor="text1"/>
        </w:rPr>
        <w:t>The machine language is a low-level language. </w:t>
      </w:r>
    </w:p>
    <w:p w14:paraId="69E13D6C" w14:textId="77777777" w:rsidR="00943698" w:rsidRPr="002250A3" w:rsidRDefault="00943698" w:rsidP="0028022A">
      <w:pPr>
        <w:spacing w:after="120"/>
        <w:jc w:val="both"/>
        <w:rPr>
          <w:rFonts w:asciiTheme="minorHAnsi" w:eastAsiaTheme="minorEastAsia" w:hAnsiTheme="minorHAnsi"/>
          <w:color w:val="000000" w:themeColor="text1"/>
        </w:rPr>
      </w:pPr>
      <w:r w:rsidRPr="002250A3">
        <w:rPr>
          <w:rFonts w:asciiTheme="minorHAnsi" w:eastAsiaTheme="minorEastAsia" w:hAnsiTheme="minorHAnsi"/>
          <w:color w:val="000000" w:themeColor="text1"/>
        </w:rPr>
        <w:t>In general, you will go through several steps before you can get an output from your program:</w:t>
      </w:r>
    </w:p>
    <w:p w14:paraId="69F878AA" w14:textId="35FA5E9E" w:rsidR="00943698" w:rsidRPr="002250A3" w:rsidRDefault="00943698" w:rsidP="0028022A">
      <w:pPr>
        <w:pStyle w:val="ListParagraph"/>
        <w:numPr>
          <w:ilvl w:val="0"/>
          <w:numId w:val="11"/>
        </w:numPr>
        <w:spacing w:after="120"/>
        <w:contextualSpacing w:val="0"/>
        <w:jc w:val="both"/>
        <w:rPr>
          <w:rFonts w:asciiTheme="minorHAnsi" w:eastAsiaTheme="minorEastAsia" w:hAnsiTheme="minorHAnsi"/>
          <w:color w:val="000000" w:themeColor="text1"/>
        </w:rPr>
      </w:pPr>
      <w:r w:rsidRPr="002250A3">
        <w:rPr>
          <w:rFonts w:asciiTheme="minorHAnsi" w:eastAsiaTheme="minorEastAsia" w:hAnsiTheme="minorHAnsi"/>
          <w:color w:val="000000" w:themeColor="text1"/>
        </w:rPr>
        <w:t>First you will use an editor</w:t>
      </w:r>
      <w:r w:rsidR="002034C6" w:rsidRPr="002250A3">
        <w:rPr>
          <w:rFonts w:asciiTheme="minorHAnsi" w:eastAsiaTheme="minorEastAsia" w:hAnsiTheme="minorHAnsi"/>
          <w:color w:val="000000" w:themeColor="text1"/>
        </w:rPr>
        <w:t xml:space="preserve"> such as </w:t>
      </w:r>
      <w:r w:rsidR="002034C6" w:rsidRPr="002250A3">
        <w:rPr>
          <w:rFonts w:ascii="Courier New" w:eastAsiaTheme="minorEastAsia" w:hAnsi="Courier New" w:cs="Courier New"/>
          <w:color w:val="000000" w:themeColor="text1"/>
        </w:rPr>
        <w:t>nano</w:t>
      </w:r>
      <w:r w:rsidR="002034C6" w:rsidRPr="002250A3">
        <w:rPr>
          <w:rFonts w:asciiTheme="minorHAnsi" w:eastAsiaTheme="minorEastAsia" w:hAnsiTheme="minorHAnsi"/>
          <w:color w:val="000000" w:themeColor="text1"/>
        </w:rPr>
        <w:t xml:space="preserve"> or </w:t>
      </w:r>
      <w:r w:rsidR="002034C6" w:rsidRPr="002250A3">
        <w:rPr>
          <w:rFonts w:ascii="Courier New" w:eastAsiaTheme="minorEastAsia" w:hAnsi="Courier New" w:cs="Courier New"/>
          <w:color w:val="000000" w:themeColor="text1"/>
        </w:rPr>
        <w:t>vim</w:t>
      </w:r>
      <w:r w:rsidRPr="002250A3">
        <w:rPr>
          <w:rFonts w:asciiTheme="minorHAnsi" w:eastAsiaTheme="minorEastAsia" w:hAnsiTheme="minorHAnsi"/>
          <w:color w:val="000000" w:themeColor="text1"/>
        </w:rPr>
        <w:t xml:space="preserve"> to type your program;</w:t>
      </w:r>
    </w:p>
    <w:p w14:paraId="3C32BB98" w14:textId="1853E0AF" w:rsidR="002250A3" w:rsidRPr="002250A3" w:rsidRDefault="00943698" w:rsidP="0028022A">
      <w:pPr>
        <w:pStyle w:val="ListParagraph"/>
        <w:numPr>
          <w:ilvl w:val="0"/>
          <w:numId w:val="11"/>
        </w:numPr>
        <w:spacing w:after="120"/>
        <w:contextualSpacing w:val="0"/>
        <w:jc w:val="both"/>
        <w:rPr>
          <w:rFonts w:asciiTheme="minorHAnsi" w:eastAsiaTheme="minorEastAsia" w:hAnsiTheme="minorHAnsi"/>
          <w:color w:val="000000" w:themeColor="text1"/>
        </w:rPr>
      </w:pPr>
      <w:r w:rsidRPr="002250A3">
        <w:rPr>
          <w:rFonts w:asciiTheme="minorHAnsi" w:eastAsiaTheme="minorEastAsia" w:hAnsiTheme="minorHAnsi"/>
          <w:color w:val="000000" w:themeColor="text1"/>
        </w:rPr>
        <w:t xml:space="preserve">then you will </w:t>
      </w:r>
      <w:r w:rsidR="002250A3" w:rsidRPr="002250A3">
        <w:rPr>
          <w:rFonts w:asciiTheme="minorHAnsi" w:eastAsiaTheme="minorEastAsia" w:hAnsiTheme="minorHAnsi"/>
          <w:color w:val="000000" w:themeColor="text1"/>
        </w:rPr>
        <w:t>invoke the Python</w:t>
      </w:r>
      <w:r w:rsidR="00B75AB2">
        <w:rPr>
          <w:rFonts w:asciiTheme="minorHAnsi" w:eastAsiaTheme="minorEastAsia" w:hAnsiTheme="minorHAnsi"/>
          <w:color w:val="000000" w:themeColor="text1"/>
        </w:rPr>
        <w:t xml:space="preserve"> </w:t>
      </w:r>
      <w:r w:rsidR="002250A3" w:rsidRPr="002250A3">
        <w:rPr>
          <w:rFonts w:asciiTheme="minorHAnsi" w:eastAsiaTheme="minorEastAsia" w:hAnsiTheme="minorHAnsi"/>
          <w:color w:val="000000" w:themeColor="text1"/>
        </w:rPr>
        <w:t>3 interpreter that will convert the source code into an intermediate language, which is again translated into the native/machine language that is executed to obtain the output.</w:t>
      </w:r>
    </w:p>
    <w:p w14:paraId="2F6BB474" w14:textId="6A0CE4E8" w:rsidR="001D5E90" w:rsidRPr="002250A3" w:rsidRDefault="00943698" w:rsidP="0028022A">
      <w:pPr>
        <w:spacing w:after="120"/>
        <w:jc w:val="both"/>
        <w:rPr>
          <w:rFonts w:asciiTheme="minorHAnsi" w:eastAsiaTheme="minorEastAsia" w:hAnsiTheme="minorHAnsi"/>
          <w:color w:val="000000" w:themeColor="text1"/>
        </w:rPr>
      </w:pPr>
      <w:r w:rsidRPr="002250A3">
        <w:rPr>
          <w:rFonts w:asciiTheme="minorHAnsi" w:eastAsiaTheme="minorEastAsia" w:hAnsiTheme="minorHAnsi"/>
          <w:color w:val="000000" w:themeColor="text1"/>
        </w:rPr>
        <w:t xml:space="preserve">The most important part of a programmer's job is solving the problem </w:t>
      </w:r>
      <w:r w:rsidRPr="002250A3">
        <w:rPr>
          <w:rFonts w:asciiTheme="minorHAnsi" w:eastAsiaTheme="minorEastAsia" w:hAnsiTheme="minorHAnsi"/>
          <w:i/>
          <w:color w:val="000000" w:themeColor="text1"/>
        </w:rPr>
        <w:t>first</w:t>
      </w:r>
      <w:r w:rsidRPr="002250A3">
        <w:rPr>
          <w:rFonts w:asciiTheme="minorHAnsi" w:eastAsiaTheme="minorEastAsia" w:hAnsiTheme="minorHAnsi"/>
          <w:color w:val="000000" w:themeColor="text1"/>
        </w:rPr>
        <w:t>.</w:t>
      </w:r>
      <w:r w:rsidR="002250A3" w:rsidRPr="002250A3">
        <w:rPr>
          <w:rFonts w:asciiTheme="minorHAnsi" w:eastAsiaTheme="minorEastAsia" w:hAnsiTheme="minorHAnsi"/>
          <w:color w:val="000000" w:themeColor="text1"/>
        </w:rPr>
        <w:t xml:space="preserve"> </w:t>
      </w:r>
      <w:r w:rsidRPr="002250A3">
        <w:rPr>
          <w:rFonts w:asciiTheme="minorHAnsi" w:eastAsiaTheme="minorEastAsia" w:hAnsiTheme="minorHAnsi"/>
          <w:color w:val="000000" w:themeColor="text1"/>
        </w:rPr>
        <w:t xml:space="preserve">It is much harder to solve a problem than to translate your ideas to a specific programming language. Thus, </w:t>
      </w:r>
      <w:r w:rsidR="00224B01" w:rsidRPr="002250A3">
        <w:rPr>
          <w:rFonts w:asciiTheme="minorHAnsi" w:eastAsiaTheme="minorEastAsia" w:hAnsiTheme="minorHAnsi"/>
          <w:color w:val="000000" w:themeColor="text1"/>
        </w:rPr>
        <w:t>you</w:t>
      </w:r>
      <w:r w:rsidRPr="002250A3">
        <w:rPr>
          <w:rFonts w:asciiTheme="minorHAnsi" w:eastAsiaTheme="minorEastAsia" w:hAnsiTheme="minorHAnsi"/>
          <w:color w:val="000000" w:themeColor="text1"/>
        </w:rPr>
        <w:t xml:space="preserve"> should first think about a method and develop an algorithm to solve the problem. An algorithm is a sequence of precise instructions, which results in a solution. The key</w:t>
      </w:r>
      <w:r w:rsidR="00FF0B1B" w:rsidRPr="002250A3">
        <w:rPr>
          <w:rFonts w:asciiTheme="minorHAnsi" w:eastAsiaTheme="minorEastAsia" w:hAnsiTheme="minorHAnsi"/>
          <w:color w:val="000000" w:themeColor="text1"/>
        </w:rPr>
        <w:t xml:space="preserve"> concept</w:t>
      </w:r>
      <w:r w:rsidRPr="002250A3">
        <w:rPr>
          <w:rFonts w:asciiTheme="minorHAnsi" w:eastAsiaTheme="minorEastAsia" w:hAnsiTheme="minorHAnsi"/>
          <w:color w:val="000000" w:themeColor="text1"/>
        </w:rPr>
        <w:t xml:space="preserve"> here is precision. If your algorithm has ambiguity in it, then you will not get the correct</w:t>
      </w:r>
      <w:r w:rsidR="00FF0B1B" w:rsidRPr="002250A3">
        <w:rPr>
          <w:rFonts w:asciiTheme="minorHAnsi" w:eastAsiaTheme="minorEastAsia" w:hAnsiTheme="minorHAnsi"/>
          <w:color w:val="000000" w:themeColor="text1"/>
        </w:rPr>
        <w:t>, or expected,</w:t>
      </w:r>
      <w:r w:rsidRPr="002250A3">
        <w:rPr>
          <w:rFonts w:asciiTheme="minorHAnsi" w:eastAsiaTheme="minorEastAsia" w:hAnsiTheme="minorHAnsi"/>
          <w:color w:val="000000" w:themeColor="text1"/>
        </w:rPr>
        <w:t xml:space="preserve"> </w:t>
      </w:r>
      <w:r w:rsidR="00FF0B1B" w:rsidRPr="002250A3">
        <w:rPr>
          <w:rFonts w:asciiTheme="minorHAnsi" w:eastAsiaTheme="minorEastAsia" w:hAnsiTheme="minorHAnsi"/>
          <w:color w:val="000000" w:themeColor="text1"/>
        </w:rPr>
        <w:t>result</w:t>
      </w:r>
      <w:r w:rsidRPr="002250A3">
        <w:rPr>
          <w:rFonts w:asciiTheme="minorHAnsi" w:eastAsiaTheme="minorEastAsia" w:hAnsiTheme="minorHAnsi"/>
          <w:color w:val="000000" w:themeColor="text1"/>
        </w:rPr>
        <w:t xml:space="preserve">. </w:t>
      </w:r>
    </w:p>
    <w:p w14:paraId="5E8A9BB0" w14:textId="050932A1" w:rsidR="00FD6265" w:rsidRPr="002250A3" w:rsidRDefault="00B76F5F" w:rsidP="007B1A81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  <w:color w:val="000000" w:themeColor="text1"/>
        </w:rPr>
      </w:pPr>
      <w:r w:rsidRPr="002250A3">
        <w:rPr>
          <w:rFonts w:asciiTheme="minorHAnsi" w:hAnsiTheme="minorHAnsi"/>
          <w:b/>
          <w:color w:val="000000" w:themeColor="text1"/>
        </w:rPr>
        <w:t xml:space="preserve">Writing a Simple </w:t>
      </w:r>
      <w:r w:rsidR="007B1A81" w:rsidRPr="002250A3">
        <w:rPr>
          <w:rFonts w:asciiTheme="minorHAnsi" w:hAnsiTheme="minorHAnsi"/>
          <w:b/>
          <w:color w:val="000000" w:themeColor="text1"/>
        </w:rPr>
        <w:t>Python3</w:t>
      </w:r>
      <w:r w:rsidRPr="002250A3">
        <w:rPr>
          <w:rFonts w:asciiTheme="minorHAnsi" w:hAnsiTheme="minorHAnsi"/>
          <w:b/>
          <w:color w:val="000000" w:themeColor="text1"/>
        </w:rPr>
        <w:t xml:space="preserve"> Program</w:t>
      </w:r>
    </w:p>
    <w:p w14:paraId="6A3653D4" w14:textId="11FE8D95" w:rsidR="00574D89" w:rsidRPr="002250A3" w:rsidRDefault="00D60463" w:rsidP="0028022A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Write a small, but complete Python3 program called </w:t>
      </w:r>
      <w:r w:rsidRPr="002250A3">
        <w:rPr>
          <w:rFonts w:asciiTheme="minorHAnsi" w:hAnsiTheme="minorHAnsi"/>
          <w:b/>
          <w:bCs/>
          <w:color w:val="000000" w:themeColor="text1"/>
        </w:rPr>
        <w:t>Lab2</w:t>
      </w:r>
      <w:r w:rsidR="005857BB" w:rsidRPr="002250A3">
        <w:rPr>
          <w:rFonts w:asciiTheme="minorHAnsi" w:hAnsiTheme="minorHAnsi"/>
          <w:b/>
          <w:bCs/>
          <w:color w:val="000000" w:themeColor="text1"/>
        </w:rPr>
        <w:t>A</w:t>
      </w:r>
      <w:r w:rsidRPr="002250A3">
        <w:rPr>
          <w:rFonts w:asciiTheme="minorHAnsi" w:hAnsiTheme="minorHAnsi"/>
          <w:b/>
          <w:bCs/>
          <w:color w:val="000000" w:themeColor="text1"/>
        </w:rPr>
        <w:t>.py</w:t>
      </w:r>
      <w:r w:rsidRPr="002250A3">
        <w:rPr>
          <w:rFonts w:asciiTheme="minorHAnsi" w:hAnsiTheme="minorHAnsi"/>
          <w:color w:val="000000" w:themeColor="text1"/>
        </w:rPr>
        <w:t xml:space="preserve"> that calculates the surface area of a cylinder as follows:</w:t>
      </w:r>
    </w:p>
    <w:p w14:paraId="0BDF533C" w14:textId="77777777" w:rsidR="005857BB" w:rsidRPr="002250A3" w:rsidRDefault="005857BB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Assign the value 3.14159 to a variable called </w:t>
      </w:r>
      <w:r w:rsidRPr="002250A3">
        <w:rPr>
          <w:rFonts w:ascii="Courier New" w:hAnsi="Courier New" w:cs="Courier New"/>
          <w:b/>
          <w:bCs/>
          <w:color w:val="000000" w:themeColor="text1"/>
        </w:rPr>
        <w:t>PI</w:t>
      </w:r>
      <w:r w:rsidRPr="002250A3">
        <w:rPr>
          <w:rFonts w:asciiTheme="minorHAnsi" w:hAnsiTheme="minorHAnsi"/>
          <w:color w:val="000000" w:themeColor="text1"/>
        </w:rPr>
        <w:t>.</w:t>
      </w:r>
    </w:p>
    <w:p w14:paraId="22BCB780" w14:textId="274E8F61" w:rsidR="00C140F6" w:rsidRPr="002250A3" w:rsidRDefault="00C140F6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>Prompt</w:t>
      </w:r>
      <w:r w:rsidR="0097092B" w:rsidRPr="002250A3">
        <w:rPr>
          <w:rFonts w:asciiTheme="minorHAnsi" w:hAnsiTheme="minorHAnsi"/>
          <w:color w:val="000000" w:themeColor="text1"/>
        </w:rPr>
        <w:t xml:space="preserve"> for and read in a</w:t>
      </w:r>
      <w:r w:rsidR="00B76F5F" w:rsidRPr="002250A3">
        <w:rPr>
          <w:rFonts w:asciiTheme="minorHAnsi" w:hAnsiTheme="minorHAnsi"/>
          <w:color w:val="000000" w:themeColor="text1"/>
        </w:rPr>
        <w:t xml:space="preserve"> </w:t>
      </w:r>
      <w:r w:rsidRPr="002250A3">
        <w:rPr>
          <w:rFonts w:asciiTheme="minorHAnsi" w:hAnsiTheme="minorHAnsi"/>
          <w:color w:val="000000" w:themeColor="text1"/>
        </w:rPr>
        <w:t>floating-point number</w:t>
      </w:r>
      <w:r w:rsidR="00B76F5F" w:rsidRPr="002250A3">
        <w:rPr>
          <w:rFonts w:asciiTheme="minorHAnsi" w:hAnsiTheme="minorHAnsi"/>
          <w:color w:val="000000" w:themeColor="text1"/>
        </w:rPr>
        <w:t xml:space="preserve"> variable for the </w:t>
      </w:r>
      <w:r w:rsidR="00511CF3" w:rsidRPr="002250A3">
        <w:rPr>
          <w:rFonts w:asciiTheme="minorHAnsi" w:hAnsiTheme="minorHAnsi"/>
          <w:color w:val="000000" w:themeColor="text1"/>
        </w:rPr>
        <w:t>radius of the cylinder</w:t>
      </w:r>
      <w:r w:rsidR="006C5D85" w:rsidRPr="002250A3">
        <w:rPr>
          <w:rFonts w:asciiTheme="minorHAnsi" w:hAnsiTheme="minorHAnsi"/>
          <w:color w:val="000000" w:themeColor="text1"/>
        </w:rPr>
        <w:t xml:space="preserve"> </w:t>
      </w:r>
      <w:r w:rsidR="00B61225" w:rsidRPr="002250A3">
        <w:rPr>
          <w:rFonts w:asciiTheme="minorHAnsi" w:hAnsiTheme="minorHAnsi"/>
          <w:color w:val="000000" w:themeColor="text1"/>
        </w:rPr>
        <w:t xml:space="preserve">in inches </w:t>
      </w:r>
      <w:r w:rsidR="006C5D85" w:rsidRPr="002250A3">
        <w:rPr>
          <w:rFonts w:asciiTheme="minorHAnsi" w:hAnsiTheme="minorHAnsi"/>
          <w:color w:val="000000" w:themeColor="text1"/>
        </w:rPr>
        <w:t xml:space="preserve">and store in the variable </w:t>
      </w:r>
      <w:r w:rsidR="006C5D85" w:rsidRPr="002250A3">
        <w:rPr>
          <w:rFonts w:ascii="Courier New" w:hAnsi="Courier New" w:cs="Courier New"/>
          <w:b/>
          <w:bCs/>
          <w:color w:val="000000" w:themeColor="text1"/>
        </w:rPr>
        <w:t>radius</w:t>
      </w:r>
      <w:r w:rsidR="0097092B" w:rsidRPr="002250A3">
        <w:rPr>
          <w:rFonts w:asciiTheme="minorHAnsi" w:hAnsiTheme="minorHAnsi"/>
          <w:color w:val="000000" w:themeColor="text1"/>
        </w:rPr>
        <w:t xml:space="preserve">. </w:t>
      </w:r>
    </w:p>
    <w:p w14:paraId="3AB6983E" w14:textId="6C3EFE23" w:rsidR="0097092B" w:rsidRPr="002250A3" w:rsidRDefault="0097092B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Prompt for and read in another floating-point number variable for the </w:t>
      </w:r>
      <w:r w:rsidR="00486CAF" w:rsidRPr="002250A3">
        <w:rPr>
          <w:rFonts w:asciiTheme="minorHAnsi" w:hAnsiTheme="minorHAnsi"/>
          <w:color w:val="000000" w:themeColor="text1"/>
        </w:rPr>
        <w:t>height of the cylinder</w:t>
      </w:r>
      <w:r w:rsidR="00B61225" w:rsidRPr="002250A3">
        <w:rPr>
          <w:rFonts w:asciiTheme="minorHAnsi" w:hAnsiTheme="minorHAnsi"/>
          <w:color w:val="000000" w:themeColor="text1"/>
        </w:rPr>
        <w:t xml:space="preserve"> in inches</w:t>
      </w:r>
      <w:r w:rsidR="006C5D85" w:rsidRPr="002250A3">
        <w:rPr>
          <w:rFonts w:asciiTheme="minorHAnsi" w:hAnsiTheme="minorHAnsi"/>
          <w:color w:val="000000" w:themeColor="text1"/>
        </w:rPr>
        <w:t xml:space="preserve"> and store in the variable </w:t>
      </w:r>
      <w:r w:rsidR="006C5D85" w:rsidRPr="002250A3">
        <w:rPr>
          <w:rFonts w:ascii="Courier New" w:hAnsi="Courier New" w:cs="Courier New"/>
          <w:b/>
          <w:bCs/>
          <w:color w:val="000000" w:themeColor="text1"/>
        </w:rPr>
        <w:t>height</w:t>
      </w:r>
      <w:r w:rsidR="00486CAF" w:rsidRPr="002250A3">
        <w:rPr>
          <w:rFonts w:asciiTheme="minorHAnsi" w:hAnsiTheme="minorHAnsi"/>
          <w:color w:val="000000" w:themeColor="text1"/>
        </w:rPr>
        <w:t>.</w:t>
      </w:r>
    </w:p>
    <w:p w14:paraId="235881AA" w14:textId="1CFD4437" w:rsidR="00C140F6" w:rsidRPr="002250A3" w:rsidRDefault="00553F3B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Compute the surface area </w:t>
      </w:r>
      <w:r w:rsidR="00D60463" w:rsidRPr="002250A3">
        <w:rPr>
          <w:rFonts w:asciiTheme="minorHAnsi" w:hAnsiTheme="minorHAnsi"/>
          <w:color w:val="000000" w:themeColor="text1"/>
        </w:rPr>
        <w:t xml:space="preserve">of the cylinder </w:t>
      </w:r>
      <w:r w:rsidRPr="002250A3">
        <w:rPr>
          <w:rFonts w:asciiTheme="minorHAnsi" w:hAnsiTheme="minorHAnsi"/>
          <w:color w:val="000000" w:themeColor="text1"/>
        </w:rPr>
        <w:t>using the formula</w:t>
      </w:r>
      <w:r w:rsidR="00D6748F" w:rsidRPr="002250A3">
        <w:rPr>
          <w:rFonts w:asciiTheme="minorHAnsi" w:hAnsiTheme="minorHAnsi"/>
          <w:color w:val="000000" w:themeColor="text1"/>
        </w:rPr>
        <w:t>:</w:t>
      </w:r>
    </w:p>
    <w:p w14:paraId="63D34806" w14:textId="4F559EE7" w:rsidR="00D6748F" w:rsidRPr="002250A3" w:rsidRDefault="00FC3BEA" w:rsidP="00D6748F">
      <w:pPr>
        <w:pStyle w:val="ListParagraph"/>
        <w:spacing w:after="120"/>
        <w:ind w:left="1080"/>
        <w:contextualSpacing w:val="0"/>
        <w:jc w:val="both"/>
        <w:rPr>
          <w:rFonts w:asciiTheme="minorHAnsi" w:hAnsiTheme="minorHAnsi"/>
          <w:b/>
          <w:bCs/>
          <w:color w:val="000000" w:themeColor="text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2*PI*radius*(radius+height)</m:t>
          </m:r>
        </m:oMath>
      </m:oMathPara>
    </w:p>
    <w:p w14:paraId="32CAD3A4" w14:textId="52F419B4" w:rsidR="00FC3BEA" w:rsidRPr="002250A3" w:rsidRDefault="00FC3BEA" w:rsidP="00D60463">
      <w:pPr>
        <w:pStyle w:val="ListParagraph"/>
        <w:spacing w:after="120"/>
        <w:contextualSpacing w:val="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and save the result in the variable named </w:t>
      </w:r>
      <w:proofErr w:type="spellStart"/>
      <w:r w:rsidR="005857BB" w:rsidRPr="002250A3">
        <w:rPr>
          <w:rFonts w:ascii="Courier New" w:hAnsi="Courier New" w:cs="Courier New"/>
          <w:b/>
          <w:bCs/>
          <w:color w:val="000000" w:themeColor="text1"/>
        </w:rPr>
        <w:t>surface_</w:t>
      </w:r>
      <w:r w:rsidRPr="002250A3">
        <w:rPr>
          <w:rFonts w:ascii="Courier New" w:hAnsi="Courier New" w:cs="Courier New"/>
          <w:b/>
          <w:bCs/>
          <w:color w:val="000000" w:themeColor="text1"/>
        </w:rPr>
        <w:t>area</w:t>
      </w:r>
      <w:proofErr w:type="spellEnd"/>
      <w:r w:rsidRPr="002250A3">
        <w:rPr>
          <w:rFonts w:asciiTheme="minorHAnsi" w:hAnsiTheme="minorHAnsi"/>
          <w:color w:val="000000" w:themeColor="text1"/>
        </w:rPr>
        <w:t>.</w:t>
      </w:r>
    </w:p>
    <w:p w14:paraId="57FFE01D" w14:textId="1EF62D16" w:rsidR="00C140F6" w:rsidRPr="002250A3" w:rsidRDefault="00C140F6" w:rsidP="002250A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Finally, print out a </w:t>
      </w:r>
      <w:r w:rsidR="005857BB" w:rsidRPr="002250A3">
        <w:rPr>
          <w:rFonts w:asciiTheme="minorHAnsi" w:hAnsiTheme="minorHAnsi"/>
          <w:color w:val="000000" w:themeColor="text1"/>
        </w:rPr>
        <w:t xml:space="preserve">meaningful </w:t>
      </w:r>
      <w:r w:rsidRPr="002250A3">
        <w:rPr>
          <w:rFonts w:asciiTheme="minorHAnsi" w:hAnsiTheme="minorHAnsi"/>
          <w:color w:val="000000" w:themeColor="text1"/>
        </w:rPr>
        <w:t xml:space="preserve">statement that </w:t>
      </w:r>
      <w:r w:rsidR="00D91E57" w:rsidRPr="002250A3">
        <w:rPr>
          <w:rFonts w:asciiTheme="minorHAnsi" w:hAnsiTheme="minorHAnsi"/>
          <w:color w:val="000000" w:themeColor="text1"/>
        </w:rPr>
        <w:t>provides</w:t>
      </w:r>
      <w:r w:rsidRPr="002250A3">
        <w:rPr>
          <w:rFonts w:asciiTheme="minorHAnsi" w:hAnsiTheme="minorHAnsi"/>
          <w:color w:val="000000" w:themeColor="text1"/>
        </w:rPr>
        <w:t xml:space="preserve"> the user </w:t>
      </w:r>
      <w:r w:rsidR="0097092B" w:rsidRPr="002250A3">
        <w:rPr>
          <w:rFonts w:asciiTheme="minorHAnsi" w:hAnsiTheme="minorHAnsi"/>
          <w:color w:val="000000" w:themeColor="text1"/>
        </w:rPr>
        <w:t xml:space="preserve">the calculated </w:t>
      </w:r>
      <w:r w:rsidR="00FC3BEA" w:rsidRPr="002250A3">
        <w:rPr>
          <w:rFonts w:asciiTheme="minorHAnsi" w:hAnsiTheme="minorHAnsi"/>
          <w:color w:val="000000" w:themeColor="text1"/>
        </w:rPr>
        <w:t xml:space="preserve">surface </w:t>
      </w:r>
      <w:r w:rsidR="0097092B" w:rsidRPr="002250A3">
        <w:rPr>
          <w:rFonts w:asciiTheme="minorHAnsi" w:hAnsiTheme="minorHAnsi"/>
          <w:color w:val="000000" w:themeColor="text1"/>
        </w:rPr>
        <w:t xml:space="preserve">area of the </w:t>
      </w:r>
      <w:r w:rsidR="00FC3BEA" w:rsidRPr="002250A3">
        <w:rPr>
          <w:rFonts w:asciiTheme="minorHAnsi" w:hAnsiTheme="minorHAnsi"/>
          <w:color w:val="000000" w:themeColor="text1"/>
        </w:rPr>
        <w:t>cylinder</w:t>
      </w:r>
      <w:r w:rsidR="00105DAD" w:rsidRPr="002250A3">
        <w:rPr>
          <w:rFonts w:asciiTheme="minorHAnsi" w:hAnsiTheme="minorHAnsi"/>
          <w:color w:val="000000" w:themeColor="text1"/>
        </w:rPr>
        <w:t xml:space="preserve"> in square inches</w:t>
      </w:r>
      <w:r w:rsidR="0097092B" w:rsidRPr="002250A3">
        <w:rPr>
          <w:rFonts w:asciiTheme="minorHAnsi" w:hAnsiTheme="minorHAnsi"/>
          <w:color w:val="000000" w:themeColor="text1"/>
        </w:rPr>
        <w:t>.</w:t>
      </w:r>
    </w:p>
    <w:p w14:paraId="05755F0C" w14:textId="3AF23B8A" w:rsidR="009B1DA0" w:rsidRPr="002250A3" w:rsidRDefault="00165341" w:rsidP="0028022A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lastRenderedPageBreak/>
        <w:t xml:space="preserve">For example, </w:t>
      </w:r>
      <w:r w:rsidR="005857BB" w:rsidRPr="002250A3">
        <w:rPr>
          <w:rFonts w:asciiTheme="minorHAnsi" w:hAnsiTheme="minorHAnsi"/>
          <w:color w:val="000000" w:themeColor="text1"/>
        </w:rPr>
        <w:t>the</w:t>
      </w:r>
      <w:r w:rsidRPr="002250A3">
        <w:rPr>
          <w:rFonts w:asciiTheme="minorHAnsi" w:hAnsiTheme="minorHAnsi"/>
          <w:color w:val="000000" w:themeColor="text1"/>
        </w:rPr>
        <w:t xml:space="preserve"> output might look like this</w:t>
      </w:r>
      <w:r w:rsidR="000B6C16" w:rsidRPr="002250A3">
        <w:rPr>
          <w:rFonts w:asciiTheme="minorHAnsi" w:hAnsiTheme="minorHAnsi"/>
          <w:color w:val="000000" w:themeColor="text1"/>
        </w:rPr>
        <w:t xml:space="preserve"> (input </w:t>
      </w:r>
      <w:r w:rsidR="005857BB" w:rsidRPr="002250A3">
        <w:rPr>
          <w:rFonts w:asciiTheme="minorHAnsi" w:hAnsiTheme="minorHAnsi"/>
          <w:color w:val="000000" w:themeColor="text1"/>
        </w:rPr>
        <w:t xml:space="preserve">shown </w:t>
      </w:r>
      <w:r w:rsidR="000B6C16" w:rsidRPr="002250A3">
        <w:rPr>
          <w:rFonts w:asciiTheme="minorHAnsi" w:hAnsiTheme="minorHAnsi"/>
          <w:color w:val="000000" w:themeColor="text1"/>
        </w:rPr>
        <w:t xml:space="preserve">in </w:t>
      </w:r>
      <w:r w:rsidR="000B6C16" w:rsidRPr="002250A3">
        <w:rPr>
          <w:rFonts w:asciiTheme="minorHAnsi" w:hAnsiTheme="minorHAnsi"/>
          <w:b/>
          <w:color w:val="000000" w:themeColor="text1"/>
        </w:rPr>
        <w:t>bold</w:t>
      </w:r>
      <w:r w:rsidR="000B6C16" w:rsidRPr="002250A3">
        <w:rPr>
          <w:rFonts w:asciiTheme="minorHAnsi" w:hAnsiTheme="minorHAnsi"/>
          <w:color w:val="000000" w:themeColor="text1"/>
        </w:rPr>
        <w:t>)</w:t>
      </w:r>
      <w:r w:rsidRPr="002250A3">
        <w:rPr>
          <w:rFonts w:asciiTheme="minorHAnsi" w:hAnsiTheme="minorHAnsi"/>
          <w:color w:val="000000" w:themeColor="text1"/>
        </w:rPr>
        <w:t>:</w:t>
      </w:r>
    </w:p>
    <w:p w14:paraId="0AABFC2E" w14:textId="77777777" w:rsidR="005857BB" w:rsidRPr="002250A3" w:rsidRDefault="005857BB" w:rsidP="00585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 w:themeColor="text1"/>
          <w:sz w:val="21"/>
          <w:szCs w:val="21"/>
          <w:lang w:eastAsia="zh-CN"/>
        </w:rPr>
      </w:pPr>
      <w:r w:rsidRPr="002250A3">
        <w:rPr>
          <w:rFonts w:ascii="Courier New" w:eastAsiaTheme="minorEastAsia" w:hAnsi="Courier New" w:cs="Courier New"/>
          <w:color w:val="000000" w:themeColor="text1"/>
          <w:sz w:val="21"/>
          <w:szCs w:val="21"/>
          <w:lang w:eastAsia="zh-CN"/>
        </w:rPr>
        <w:t xml:space="preserve">$ </w:t>
      </w:r>
      <w:r w:rsidRPr="002250A3">
        <w:rPr>
          <w:rFonts w:ascii="Courier New" w:eastAsiaTheme="minorEastAsia" w:hAnsi="Courier New" w:cs="Courier New"/>
          <w:b/>
          <w:bCs/>
          <w:color w:val="000000" w:themeColor="text1"/>
          <w:sz w:val="21"/>
          <w:szCs w:val="21"/>
          <w:lang w:eastAsia="zh-CN"/>
        </w:rPr>
        <w:t>python3 Lab02A.py</w:t>
      </w:r>
    </w:p>
    <w:p w14:paraId="02F62949" w14:textId="77777777" w:rsidR="005857BB" w:rsidRPr="002250A3" w:rsidRDefault="005857BB" w:rsidP="00585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 w:themeColor="text1"/>
          <w:sz w:val="21"/>
          <w:szCs w:val="21"/>
          <w:lang w:eastAsia="zh-CN"/>
        </w:rPr>
      </w:pPr>
      <w:r w:rsidRPr="002250A3">
        <w:rPr>
          <w:rFonts w:ascii="Courier New" w:eastAsiaTheme="minorEastAsia" w:hAnsi="Courier New" w:cs="Courier New"/>
          <w:color w:val="000000" w:themeColor="text1"/>
          <w:sz w:val="21"/>
          <w:szCs w:val="21"/>
          <w:lang w:eastAsia="zh-CN"/>
        </w:rPr>
        <w:t xml:space="preserve">Enter the radius of the cylinder in inches: </w:t>
      </w:r>
      <w:r w:rsidRPr="002250A3">
        <w:rPr>
          <w:rFonts w:ascii="Courier New" w:eastAsiaTheme="minorEastAsia" w:hAnsi="Courier New" w:cs="Courier New"/>
          <w:b/>
          <w:bCs/>
          <w:color w:val="000000" w:themeColor="text1"/>
          <w:sz w:val="21"/>
          <w:szCs w:val="21"/>
          <w:lang w:eastAsia="zh-CN"/>
        </w:rPr>
        <w:t>2.1</w:t>
      </w:r>
    </w:p>
    <w:p w14:paraId="389A8E51" w14:textId="77777777" w:rsidR="005857BB" w:rsidRPr="002250A3" w:rsidRDefault="005857BB" w:rsidP="005857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 w:themeColor="text1"/>
          <w:sz w:val="21"/>
          <w:szCs w:val="21"/>
          <w:lang w:eastAsia="zh-CN"/>
        </w:rPr>
      </w:pPr>
      <w:r w:rsidRPr="002250A3">
        <w:rPr>
          <w:rFonts w:ascii="Courier New" w:eastAsiaTheme="minorEastAsia" w:hAnsi="Courier New" w:cs="Courier New"/>
          <w:color w:val="000000" w:themeColor="text1"/>
          <w:sz w:val="21"/>
          <w:szCs w:val="21"/>
          <w:lang w:eastAsia="zh-CN"/>
        </w:rPr>
        <w:t xml:space="preserve">Enter the height of the cylinder in inches: </w:t>
      </w:r>
      <w:r w:rsidRPr="002250A3">
        <w:rPr>
          <w:rFonts w:ascii="Courier New" w:eastAsiaTheme="minorEastAsia" w:hAnsi="Courier New" w:cs="Courier New"/>
          <w:b/>
          <w:bCs/>
          <w:color w:val="000000" w:themeColor="text1"/>
          <w:sz w:val="21"/>
          <w:szCs w:val="21"/>
          <w:lang w:eastAsia="zh-CN"/>
        </w:rPr>
        <w:t>3.6</w:t>
      </w:r>
    </w:p>
    <w:p w14:paraId="7EE5A063" w14:textId="3101FB28" w:rsidR="00CF7610" w:rsidRPr="002250A3" w:rsidRDefault="005857BB" w:rsidP="007B1A81">
      <w:pPr>
        <w:spacing w:after="120"/>
        <w:ind w:left="360"/>
        <w:jc w:val="both"/>
        <w:rPr>
          <w:rFonts w:ascii="Courier New" w:hAnsi="Courier New" w:cs="Courier New"/>
          <w:color w:val="000000" w:themeColor="text1"/>
        </w:rPr>
      </w:pPr>
      <w:r w:rsidRPr="002250A3">
        <w:rPr>
          <w:rFonts w:ascii="Courier New" w:eastAsiaTheme="minorEastAsia" w:hAnsi="Courier New" w:cs="Courier New"/>
          <w:color w:val="000000" w:themeColor="text1"/>
          <w:sz w:val="21"/>
          <w:szCs w:val="21"/>
          <w:lang w:eastAsia="zh-CN"/>
        </w:rPr>
        <w:t>The surface area of the cylinder is 75.2096646 square inches</w:t>
      </w:r>
    </w:p>
    <w:p w14:paraId="795BF833" w14:textId="47171DB4" w:rsidR="00FA54A6" w:rsidRPr="002250A3" w:rsidRDefault="000B6C16" w:rsidP="007B1A81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Before writing the code, you may want to </w:t>
      </w:r>
      <w:r w:rsidR="007B1A81" w:rsidRPr="002250A3">
        <w:rPr>
          <w:rFonts w:asciiTheme="minorHAnsi" w:hAnsiTheme="minorHAnsi"/>
          <w:color w:val="000000" w:themeColor="text1"/>
        </w:rPr>
        <w:t xml:space="preserve">compute a hand example to verify that your program solution is correct and matches your example. </w:t>
      </w:r>
      <w:r w:rsidRPr="002250A3">
        <w:rPr>
          <w:rFonts w:asciiTheme="minorHAnsi" w:hAnsiTheme="minorHAnsi"/>
          <w:color w:val="000000" w:themeColor="text1"/>
        </w:rPr>
        <w:t xml:space="preserve">Feel free to reference the Lab </w:t>
      </w:r>
      <w:r w:rsidR="0028022A" w:rsidRPr="002250A3">
        <w:rPr>
          <w:rFonts w:asciiTheme="minorHAnsi" w:hAnsiTheme="minorHAnsi"/>
          <w:color w:val="000000" w:themeColor="text1"/>
        </w:rPr>
        <w:t>0</w:t>
      </w:r>
      <w:r w:rsidRPr="002250A3">
        <w:rPr>
          <w:rFonts w:asciiTheme="minorHAnsi" w:hAnsiTheme="minorHAnsi"/>
          <w:color w:val="000000" w:themeColor="text1"/>
        </w:rPr>
        <w:t>1 programs you worked with last week or the class lecture notes to see how you might accomplish this.</w:t>
      </w:r>
      <w:r w:rsidR="00D64735" w:rsidRPr="002250A3">
        <w:rPr>
          <w:rFonts w:asciiTheme="minorHAnsi" w:hAnsiTheme="minorHAnsi"/>
          <w:color w:val="000000" w:themeColor="text1"/>
        </w:rPr>
        <w:t xml:space="preserve"> </w:t>
      </w:r>
      <w:r w:rsidR="00D64735" w:rsidRPr="002250A3">
        <w:rPr>
          <w:rFonts w:asciiTheme="minorHAnsi" w:hAnsiTheme="minorHAnsi"/>
          <w:i/>
          <w:iCs/>
          <w:color w:val="000000" w:themeColor="text1"/>
        </w:rPr>
        <w:t xml:space="preserve">Note that you will submit this file to </w:t>
      </w:r>
      <w:r w:rsidR="002034C6" w:rsidRPr="002250A3">
        <w:rPr>
          <w:rFonts w:asciiTheme="minorHAnsi" w:hAnsiTheme="minorHAnsi"/>
          <w:i/>
          <w:iCs/>
          <w:color w:val="000000" w:themeColor="text1"/>
        </w:rPr>
        <w:t>Canvas</w:t>
      </w:r>
      <w:r w:rsidR="00D64735" w:rsidRPr="002250A3">
        <w:rPr>
          <w:rFonts w:asciiTheme="minorHAnsi" w:hAnsiTheme="minorHAnsi"/>
          <w:i/>
          <w:iCs/>
          <w:color w:val="000000" w:themeColor="text1"/>
        </w:rPr>
        <w:t>.</w:t>
      </w:r>
    </w:p>
    <w:p w14:paraId="5F1C19F7" w14:textId="77777777" w:rsidR="00224B01" w:rsidRPr="002250A3" w:rsidRDefault="00224B01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</w:p>
    <w:p w14:paraId="43C02B30" w14:textId="2E6A2849" w:rsidR="00976DED" w:rsidRPr="002250A3" w:rsidRDefault="00547B4E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>Now that you have</w:t>
      </w:r>
      <w:r w:rsidR="00FA54A6" w:rsidRPr="002250A3">
        <w:rPr>
          <w:rFonts w:asciiTheme="minorHAnsi" w:eastAsia="Times New Roman" w:hAnsiTheme="minorHAnsi"/>
          <w:color w:val="000000" w:themeColor="text1"/>
        </w:rPr>
        <w:t xml:space="preserve"> completed this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lab, it</w:t>
      </w:r>
      <w:r w:rsidR="00FA54A6" w:rsidRPr="002250A3">
        <w:rPr>
          <w:rFonts w:asciiTheme="minorHAnsi" w:eastAsia="Times New Roman" w:hAnsiTheme="minorHAnsi"/>
          <w:color w:val="000000" w:themeColor="text1"/>
        </w:rPr>
        <w:t>’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s time to turn in your results. Once you've moved the files to your windows </w:t>
      </w:r>
      <w:r w:rsidR="00D74307" w:rsidRPr="002250A3">
        <w:rPr>
          <w:rFonts w:asciiTheme="minorHAnsi" w:eastAsia="Times New Roman" w:hAnsiTheme="minorHAnsi"/>
          <w:color w:val="000000" w:themeColor="text1"/>
        </w:rPr>
        <w:t>machine</w:t>
      </w:r>
      <w:r w:rsidR="00D64735" w:rsidRPr="002250A3">
        <w:rPr>
          <w:rFonts w:asciiTheme="minorHAnsi" w:eastAsia="Times New Roman" w:hAnsiTheme="minorHAnsi"/>
          <w:color w:val="000000" w:themeColor="text1"/>
        </w:rPr>
        <w:t xml:space="preserve"> (using 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>W</w:t>
      </w:r>
      <w:r w:rsidR="00D64735" w:rsidRPr="002250A3">
        <w:rPr>
          <w:rFonts w:asciiTheme="minorHAnsi" w:eastAsia="Times New Roman" w:hAnsiTheme="minorHAnsi"/>
          <w:b/>
          <w:color w:val="000000" w:themeColor="text1"/>
        </w:rPr>
        <w:t>in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>SCP</w:t>
      </w:r>
      <w:r w:rsidR="00D64735" w:rsidRPr="002250A3">
        <w:rPr>
          <w:rFonts w:asciiTheme="minorHAnsi" w:eastAsia="Times New Roman" w:hAnsiTheme="minorHAnsi"/>
          <w:color w:val="000000" w:themeColor="text1"/>
        </w:rPr>
        <w:t>)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, you </w:t>
      </w:r>
      <w:r w:rsidR="00950A8B" w:rsidRPr="002250A3">
        <w:rPr>
          <w:rFonts w:asciiTheme="minorHAnsi" w:eastAsia="Times New Roman" w:hAnsiTheme="minorHAnsi"/>
          <w:color w:val="000000" w:themeColor="text1"/>
        </w:rPr>
        <w:t>may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use the browser to submit them to </w:t>
      </w:r>
      <w:r w:rsidR="002034C6" w:rsidRPr="002250A3">
        <w:rPr>
          <w:rFonts w:asciiTheme="minorHAnsi" w:eastAsia="Times New Roman" w:hAnsiTheme="minorHAnsi"/>
          <w:color w:val="000000" w:themeColor="text1"/>
        </w:rPr>
        <w:t>Canvas</w:t>
      </w:r>
      <w:r w:rsidR="00C11EBA" w:rsidRPr="002250A3">
        <w:rPr>
          <w:rFonts w:asciiTheme="minorHAnsi" w:eastAsia="Times New Roman" w:hAnsiTheme="minorHAnsi"/>
          <w:color w:val="000000" w:themeColor="text1"/>
        </w:rPr>
        <w:t xml:space="preserve"> for the </w:t>
      </w:r>
      <w:r w:rsidRPr="002250A3">
        <w:rPr>
          <w:rFonts w:asciiTheme="minorHAnsi" w:eastAsia="Times New Roman" w:hAnsiTheme="minorHAnsi"/>
          <w:b/>
          <w:color w:val="000000" w:themeColor="text1"/>
        </w:rPr>
        <w:t>L</w:t>
      </w:r>
      <w:r w:rsidR="00C11EBA" w:rsidRPr="002250A3">
        <w:rPr>
          <w:rFonts w:asciiTheme="minorHAnsi" w:eastAsia="Times New Roman" w:hAnsiTheme="minorHAnsi"/>
          <w:b/>
          <w:color w:val="000000" w:themeColor="text1"/>
        </w:rPr>
        <w:t>ab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 xml:space="preserve"> 0</w:t>
      </w:r>
      <w:r w:rsidR="00B47E8A" w:rsidRPr="002250A3">
        <w:rPr>
          <w:rFonts w:asciiTheme="minorHAnsi" w:eastAsia="Times New Roman" w:hAnsiTheme="minorHAnsi"/>
          <w:b/>
          <w:color w:val="000000" w:themeColor="text1"/>
        </w:rPr>
        <w:t>2</w:t>
      </w:r>
      <w:r w:rsidR="00C11EBA" w:rsidRPr="002250A3">
        <w:rPr>
          <w:rFonts w:asciiTheme="minorHAnsi" w:eastAsia="Times New Roman" w:hAnsiTheme="minorHAnsi"/>
          <w:color w:val="000000" w:themeColor="text1"/>
        </w:rPr>
        <w:t xml:space="preserve"> </w:t>
      </w:r>
      <w:proofErr w:type="spellStart"/>
      <w:r w:rsidR="00C11EBA" w:rsidRPr="002250A3">
        <w:rPr>
          <w:rFonts w:asciiTheme="minorHAnsi" w:eastAsia="Times New Roman" w:hAnsiTheme="minorHAnsi"/>
          <w:color w:val="000000" w:themeColor="text1"/>
        </w:rPr>
        <w:t>dropbox</w:t>
      </w:r>
      <w:proofErr w:type="spellEnd"/>
      <w:r w:rsidR="00976DED" w:rsidRPr="002250A3">
        <w:rPr>
          <w:rFonts w:asciiTheme="minorHAnsi" w:eastAsia="Times New Roman" w:hAnsiTheme="minorHAnsi"/>
          <w:color w:val="000000" w:themeColor="text1"/>
        </w:rPr>
        <w:t>.</w:t>
      </w:r>
    </w:p>
    <w:p w14:paraId="677D3317" w14:textId="3E45AAF4" w:rsidR="00245B3E" w:rsidRPr="002250A3" w:rsidRDefault="00950A8B" w:rsidP="0028022A">
      <w:pPr>
        <w:spacing w:after="120"/>
        <w:jc w:val="both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>You should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submit the following </w:t>
      </w:r>
      <w:r w:rsidRPr="002250A3">
        <w:rPr>
          <w:rFonts w:asciiTheme="minorHAnsi" w:eastAsia="Times New Roman" w:hAnsiTheme="minorHAnsi"/>
          <w:color w:val="000000" w:themeColor="text1"/>
        </w:rPr>
        <w:t>files:</w:t>
      </w:r>
    </w:p>
    <w:p w14:paraId="491DF177" w14:textId="7C20893E" w:rsidR="00245B3E" w:rsidRPr="002250A3" w:rsidRDefault="00D64735" w:rsidP="0028022A">
      <w:pPr>
        <w:numPr>
          <w:ilvl w:val="0"/>
          <w:numId w:val="8"/>
        </w:numPr>
        <w:spacing w:after="120"/>
        <w:jc w:val="both"/>
        <w:rPr>
          <w:rFonts w:ascii="Courier New" w:hAnsi="Courier New" w:cs="Courier New"/>
          <w:color w:val="000000" w:themeColor="text1"/>
        </w:rPr>
      </w:pPr>
      <w:r w:rsidRPr="002250A3">
        <w:rPr>
          <w:rFonts w:ascii="Courier New" w:eastAsiaTheme="minorEastAsia" w:hAnsi="Courier New" w:cs="Courier New"/>
          <w:b/>
          <w:color w:val="000000" w:themeColor="text1"/>
          <w:szCs w:val="20"/>
        </w:rPr>
        <w:t>Lab2A.p</w:t>
      </w:r>
      <w:r w:rsidR="007B1A81" w:rsidRPr="002250A3">
        <w:rPr>
          <w:rFonts w:ascii="Courier New" w:eastAsiaTheme="minorEastAsia" w:hAnsi="Courier New" w:cs="Courier New"/>
          <w:b/>
          <w:color w:val="000000" w:themeColor="text1"/>
          <w:szCs w:val="20"/>
        </w:rPr>
        <w:t>y</w:t>
      </w:r>
    </w:p>
    <w:p w14:paraId="073E13C7" w14:textId="6144D070" w:rsidR="002250A3" w:rsidRPr="002250A3" w:rsidRDefault="002250A3" w:rsidP="0028022A">
      <w:pPr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color w:val="000000" w:themeColor="text1"/>
        </w:rPr>
      </w:pPr>
      <w:r w:rsidRPr="002250A3">
        <w:rPr>
          <w:rFonts w:asciiTheme="minorHAnsi" w:eastAsiaTheme="minorEastAsia" w:hAnsiTheme="minorHAnsi" w:cstheme="minorHAnsi"/>
          <w:b/>
          <w:color w:val="000000" w:themeColor="text1"/>
          <w:szCs w:val="20"/>
        </w:rPr>
        <w:t>(</w:t>
      </w:r>
      <w:r>
        <w:rPr>
          <w:rFonts w:asciiTheme="minorHAnsi" w:eastAsiaTheme="minorEastAsia" w:hAnsiTheme="minorHAnsi" w:cstheme="minorHAnsi"/>
          <w:b/>
          <w:color w:val="000000" w:themeColor="text1"/>
          <w:szCs w:val="20"/>
        </w:rPr>
        <w:t xml:space="preserve">Note that the </w:t>
      </w:r>
      <w:proofErr w:type="spellStart"/>
      <w:r>
        <w:rPr>
          <w:rFonts w:asciiTheme="minorHAnsi" w:eastAsiaTheme="minorEastAsia" w:hAnsiTheme="minorHAnsi" w:cstheme="minorHAnsi"/>
          <w:b/>
          <w:color w:val="000000" w:themeColor="text1"/>
          <w:szCs w:val="20"/>
        </w:rPr>
        <w:t>zyBooks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0"/>
        </w:rPr>
        <w:t xml:space="preserve"> labs are submitted separately through Canvas.)</w:t>
      </w:r>
    </w:p>
    <w:p w14:paraId="514E6861" w14:textId="77777777" w:rsidR="00224B01" w:rsidRPr="002250A3" w:rsidRDefault="00224B01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>Ask your TA to check your results before submission.</w:t>
      </w:r>
    </w:p>
    <w:p w14:paraId="590E86AD" w14:textId="77EB61AE" w:rsidR="009E58E5" w:rsidRPr="002250A3" w:rsidRDefault="00245B3E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 xml:space="preserve">Now that you've finished the lab, use any additional time to </w:t>
      </w:r>
      <w:r w:rsidR="00D64735" w:rsidRPr="002250A3">
        <w:rPr>
          <w:rFonts w:asciiTheme="minorHAnsi" w:eastAsia="Times New Roman" w:hAnsiTheme="minorHAnsi"/>
          <w:color w:val="000000" w:themeColor="text1"/>
        </w:rPr>
        <w:t xml:space="preserve">practice writing </w:t>
      </w:r>
      <w:r w:rsidR="00224B01" w:rsidRPr="002250A3">
        <w:rPr>
          <w:rFonts w:asciiTheme="minorHAnsi" w:eastAsia="Times New Roman" w:hAnsiTheme="minorHAnsi"/>
          <w:color w:val="000000" w:themeColor="text1"/>
        </w:rPr>
        <w:t>simple programs out of the text</w:t>
      </w:r>
      <w:r w:rsidR="00D64735" w:rsidRPr="002250A3">
        <w:rPr>
          <w:rFonts w:asciiTheme="minorHAnsi" w:eastAsia="Times New Roman" w:hAnsiTheme="minorHAnsi"/>
          <w:color w:val="000000" w:themeColor="text1"/>
        </w:rPr>
        <w:t>book, lectures, or even ones you come up with on your own to gain some more experience</w:t>
      </w:r>
      <w:r w:rsidRPr="002250A3">
        <w:rPr>
          <w:rFonts w:asciiTheme="minorHAnsi" w:eastAsia="Times New Roman" w:hAnsiTheme="minorHAnsi"/>
          <w:color w:val="000000" w:themeColor="text1"/>
        </w:rPr>
        <w:t>.</w:t>
      </w:r>
    </w:p>
    <w:sectPr w:rsidR="009E58E5" w:rsidRPr="002250A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F5D6" w14:textId="77777777" w:rsidR="008D5D88" w:rsidRDefault="008D5D88" w:rsidP="009F3D64">
      <w:r>
        <w:separator/>
      </w:r>
    </w:p>
  </w:endnote>
  <w:endnote w:type="continuationSeparator" w:id="0">
    <w:p w14:paraId="6464D06B" w14:textId="77777777" w:rsidR="008D5D88" w:rsidRDefault="008D5D88" w:rsidP="009F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14B67" w14:textId="77777777" w:rsidR="006C1BF6" w:rsidRDefault="006C1BF6" w:rsidP="009F3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C10E1" w14:textId="77777777" w:rsidR="006C1BF6" w:rsidRDefault="006C1BF6" w:rsidP="009F3D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A0D5" w14:textId="71CB47E5" w:rsidR="006C1BF6" w:rsidRDefault="006C1BF6" w:rsidP="009F3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C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B744F1E" w14:textId="77777777" w:rsidR="006C1BF6" w:rsidRDefault="006C1BF6" w:rsidP="009F3D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CDD5" w14:textId="77777777" w:rsidR="008D5D88" w:rsidRDefault="008D5D88" w:rsidP="009F3D64">
      <w:r>
        <w:separator/>
      </w:r>
    </w:p>
  </w:footnote>
  <w:footnote w:type="continuationSeparator" w:id="0">
    <w:p w14:paraId="4413AEC1" w14:textId="77777777" w:rsidR="008D5D88" w:rsidRDefault="008D5D88" w:rsidP="009F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204B" w14:textId="343EF941" w:rsidR="003D500E" w:rsidRPr="002250A3" w:rsidRDefault="003D500E" w:rsidP="003D500E">
    <w:pPr>
      <w:pStyle w:val="Header"/>
      <w:rPr>
        <w:sz w:val="32"/>
        <w:szCs w:val="32"/>
      </w:rPr>
    </w:pPr>
    <w:r w:rsidRPr="002250A3">
      <w:rPr>
        <w:sz w:val="32"/>
        <w:szCs w:val="32"/>
      </w:rPr>
      <w:tab/>
    </w:r>
    <w:r w:rsidRPr="002250A3">
      <w:rPr>
        <w:rFonts w:asciiTheme="minorHAnsi" w:hAnsiTheme="minorHAnsi"/>
        <w:b/>
        <w:sz w:val="32"/>
        <w:szCs w:val="32"/>
      </w:rPr>
      <w:t>CSCE 103</w:t>
    </w:r>
    <w:r w:rsidR="002250A3" w:rsidRPr="002250A3">
      <w:rPr>
        <w:rFonts w:asciiTheme="minorHAnsi" w:hAnsiTheme="minorHAnsi"/>
        <w:b/>
        <w:sz w:val="32"/>
        <w:szCs w:val="32"/>
      </w:rPr>
      <w:t>5</w:t>
    </w:r>
    <w:r w:rsidRPr="002250A3">
      <w:rPr>
        <w:rFonts w:asciiTheme="minorHAnsi" w:hAnsiTheme="minorHAnsi"/>
        <w:b/>
        <w:sz w:val="32"/>
        <w:szCs w:val="32"/>
      </w:rPr>
      <w:t xml:space="preserve"> Lab 02</w:t>
    </w:r>
    <w:r w:rsidRPr="002250A3">
      <w:rPr>
        <w:rFonts w:asciiTheme="minorHAnsi" w:hAnsiTheme="minorHAnsi"/>
        <w:b/>
        <w:sz w:val="32"/>
        <w:szCs w:val="32"/>
      </w:rPr>
      <w:tab/>
    </w:r>
    <w:r w:rsidR="00B75AB2">
      <w:rPr>
        <w:rFonts w:asciiTheme="minorHAnsi" w:hAnsiTheme="minorHAnsi"/>
        <w:b/>
        <w:sz w:val="32"/>
        <w:szCs w:val="32"/>
      </w:rPr>
      <w:t>Spring</w:t>
    </w:r>
    <w:r w:rsidR="00A065BD" w:rsidRPr="002250A3">
      <w:rPr>
        <w:rFonts w:asciiTheme="minorHAnsi" w:hAnsiTheme="minorHAnsi"/>
        <w:b/>
        <w:sz w:val="32"/>
        <w:szCs w:val="32"/>
      </w:rPr>
      <w:t xml:space="preserve"> 20</w:t>
    </w:r>
    <w:r w:rsidR="0081265C" w:rsidRPr="002250A3">
      <w:rPr>
        <w:rFonts w:asciiTheme="minorHAnsi" w:hAnsiTheme="minorHAnsi"/>
        <w:b/>
        <w:sz w:val="32"/>
        <w:szCs w:val="32"/>
      </w:rPr>
      <w:t>2</w:t>
    </w:r>
    <w:r w:rsidR="00B75AB2">
      <w:rPr>
        <w:rFonts w:asciiTheme="minorHAnsi" w:hAnsiTheme="minorHAnsi"/>
        <w:b/>
        <w:sz w:val="32"/>
        <w:szCs w:val="32"/>
      </w:rPr>
      <w:t>1</w:t>
    </w:r>
  </w:p>
  <w:p w14:paraId="22A09094" w14:textId="77777777" w:rsidR="003D500E" w:rsidRDefault="003D5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470"/>
    <w:multiLevelType w:val="hybridMultilevel"/>
    <w:tmpl w:val="350ED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86EC5"/>
    <w:multiLevelType w:val="hybridMultilevel"/>
    <w:tmpl w:val="852E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77AF"/>
    <w:multiLevelType w:val="hybridMultilevel"/>
    <w:tmpl w:val="898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95DE5"/>
    <w:multiLevelType w:val="hybridMultilevel"/>
    <w:tmpl w:val="AB6A6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C42463"/>
    <w:multiLevelType w:val="hybridMultilevel"/>
    <w:tmpl w:val="61D22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615BE"/>
    <w:multiLevelType w:val="multilevel"/>
    <w:tmpl w:val="A540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D05DF"/>
    <w:multiLevelType w:val="hybridMultilevel"/>
    <w:tmpl w:val="73F87A6E"/>
    <w:lvl w:ilvl="0" w:tplc="4C1C4C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4850F17"/>
    <w:multiLevelType w:val="hybridMultilevel"/>
    <w:tmpl w:val="1BDE68F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CFB7F26"/>
    <w:multiLevelType w:val="hybridMultilevel"/>
    <w:tmpl w:val="5432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C29B2"/>
    <w:multiLevelType w:val="multilevel"/>
    <w:tmpl w:val="A66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E14EC"/>
    <w:multiLevelType w:val="multilevel"/>
    <w:tmpl w:val="8C1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A1C43"/>
    <w:multiLevelType w:val="multilevel"/>
    <w:tmpl w:val="CE2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23943">
    <w:abstractNumId w:val="10"/>
  </w:num>
  <w:num w:numId="2" w16cid:durableId="137304637">
    <w:abstractNumId w:val="11"/>
  </w:num>
  <w:num w:numId="3" w16cid:durableId="993026968">
    <w:abstractNumId w:val="5"/>
  </w:num>
  <w:num w:numId="4" w16cid:durableId="105664724">
    <w:abstractNumId w:val="0"/>
  </w:num>
  <w:num w:numId="5" w16cid:durableId="1666275995">
    <w:abstractNumId w:val="8"/>
  </w:num>
  <w:num w:numId="6" w16cid:durableId="1854760070">
    <w:abstractNumId w:val="1"/>
  </w:num>
  <w:num w:numId="7" w16cid:durableId="1926761337">
    <w:abstractNumId w:val="3"/>
  </w:num>
  <w:num w:numId="8" w16cid:durableId="1758751210">
    <w:abstractNumId w:val="2"/>
  </w:num>
  <w:num w:numId="9" w16cid:durableId="502939323">
    <w:abstractNumId w:val="9"/>
  </w:num>
  <w:num w:numId="10" w16cid:durableId="230623376">
    <w:abstractNumId w:val="7"/>
  </w:num>
  <w:num w:numId="11" w16cid:durableId="2053915004">
    <w:abstractNumId w:val="6"/>
  </w:num>
  <w:num w:numId="12" w16cid:durableId="1660428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88"/>
    <w:rsid w:val="000326FA"/>
    <w:rsid w:val="000337FE"/>
    <w:rsid w:val="00060736"/>
    <w:rsid w:val="00073C43"/>
    <w:rsid w:val="00075317"/>
    <w:rsid w:val="000801B8"/>
    <w:rsid w:val="000A2862"/>
    <w:rsid w:val="000A2C2B"/>
    <w:rsid w:val="000B3569"/>
    <w:rsid w:val="000B6C16"/>
    <w:rsid w:val="000D6944"/>
    <w:rsid w:val="000E1AA5"/>
    <w:rsid w:val="000E5CC7"/>
    <w:rsid w:val="00105DAD"/>
    <w:rsid w:val="00145A6A"/>
    <w:rsid w:val="00165341"/>
    <w:rsid w:val="001C2381"/>
    <w:rsid w:val="001D5E90"/>
    <w:rsid w:val="002034C6"/>
    <w:rsid w:val="002149CE"/>
    <w:rsid w:val="00224674"/>
    <w:rsid w:val="00224B01"/>
    <w:rsid w:val="002250A3"/>
    <w:rsid w:val="00245B3E"/>
    <w:rsid w:val="0028022A"/>
    <w:rsid w:val="002A2ACA"/>
    <w:rsid w:val="002C0C5D"/>
    <w:rsid w:val="002D4068"/>
    <w:rsid w:val="00331C61"/>
    <w:rsid w:val="00383850"/>
    <w:rsid w:val="003B2E97"/>
    <w:rsid w:val="003D014A"/>
    <w:rsid w:val="003D500E"/>
    <w:rsid w:val="003D78E7"/>
    <w:rsid w:val="004013CD"/>
    <w:rsid w:val="00433609"/>
    <w:rsid w:val="0047028A"/>
    <w:rsid w:val="00486CAF"/>
    <w:rsid w:val="00506BCC"/>
    <w:rsid w:val="00511CF3"/>
    <w:rsid w:val="005244B6"/>
    <w:rsid w:val="005301DE"/>
    <w:rsid w:val="00547B4E"/>
    <w:rsid w:val="00553F3B"/>
    <w:rsid w:val="00574D89"/>
    <w:rsid w:val="00577935"/>
    <w:rsid w:val="005857BB"/>
    <w:rsid w:val="005A6338"/>
    <w:rsid w:val="005F1916"/>
    <w:rsid w:val="005F7D45"/>
    <w:rsid w:val="00625894"/>
    <w:rsid w:val="0066740D"/>
    <w:rsid w:val="006B1CAE"/>
    <w:rsid w:val="006C1BF6"/>
    <w:rsid w:val="006C5D85"/>
    <w:rsid w:val="006E340D"/>
    <w:rsid w:val="00742628"/>
    <w:rsid w:val="0076475A"/>
    <w:rsid w:val="0079184E"/>
    <w:rsid w:val="0079231D"/>
    <w:rsid w:val="00794772"/>
    <w:rsid w:val="007A0893"/>
    <w:rsid w:val="007B1A81"/>
    <w:rsid w:val="007B7B6C"/>
    <w:rsid w:val="007D4697"/>
    <w:rsid w:val="007D6CEF"/>
    <w:rsid w:val="007E5BB0"/>
    <w:rsid w:val="0081265C"/>
    <w:rsid w:val="00844AF3"/>
    <w:rsid w:val="00866CF8"/>
    <w:rsid w:val="008943BC"/>
    <w:rsid w:val="008B0402"/>
    <w:rsid w:val="008C320E"/>
    <w:rsid w:val="008D2A78"/>
    <w:rsid w:val="008D5D88"/>
    <w:rsid w:val="009042D1"/>
    <w:rsid w:val="009055FC"/>
    <w:rsid w:val="00912E24"/>
    <w:rsid w:val="009174ED"/>
    <w:rsid w:val="009233C5"/>
    <w:rsid w:val="00943698"/>
    <w:rsid w:val="00946775"/>
    <w:rsid w:val="00950A8B"/>
    <w:rsid w:val="0097092B"/>
    <w:rsid w:val="00976DED"/>
    <w:rsid w:val="009B1DA0"/>
    <w:rsid w:val="009D6A80"/>
    <w:rsid w:val="009E58E5"/>
    <w:rsid w:val="009F3D64"/>
    <w:rsid w:val="009F44E1"/>
    <w:rsid w:val="00A065BD"/>
    <w:rsid w:val="00A236C3"/>
    <w:rsid w:val="00A26A5D"/>
    <w:rsid w:val="00A32888"/>
    <w:rsid w:val="00A57548"/>
    <w:rsid w:val="00A6104A"/>
    <w:rsid w:val="00A8523D"/>
    <w:rsid w:val="00AA5FC6"/>
    <w:rsid w:val="00AB14D4"/>
    <w:rsid w:val="00AB4C9D"/>
    <w:rsid w:val="00AC030F"/>
    <w:rsid w:val="00AD1481"/>
    <w:rsid w:val="00AF5B05"/>
    <w:rsid w:val="00B47E8A"/>
    <w:rsid w:val="00B61225"/>
    <w:rsid w:val="00B75AB2"/>
    <w:rsid w:val="00B76F5F"/>
    <w:rsid w:val="00B97364"/>
    <w:rsid w:val="00C02628"/>
    <w:rsid w:val="00C03436"/>
    <w:rsid w:val="00C06B10"/>
    <w:rsid w:val="00C11EBA"/>
    <w:rsid w:val="00C140F6"/>
    <w:rsid w:val="00C33C48"/>
    <w:rsid w:val="00C7216F"/>
    <w:rsid w:val="00C842CD"/>
    <w:rsid w:val="00C91E63"/>
    <w:rsid w:val="00C96857"/>
    <w:rsid w:val="00CA2CA5"/>
    <w:rsid w:val="00CB047A"/>
    <w:rsid w:val="00CE0C65"/>
    <w:rsid w:val="00CF5AE1"/>
    <w:rsid w:val="00CF7610"/>
    <w:rsid w:val="00D60463"/>
    <w:rsid w:val="00D64735"/>
    <w:rsid w:val="00D6748F"/>
    <w:rsid w:val="00D74307"/>
    <w:rsid w:val="00D77DF2"/>
    <w:rsid w:val="00D91E57"/>
    <w:rsid w:val="00DC5AA4"/>
    <w:rsid w:val="00DE2F24"/>
    <w:rsid w:val="00E33668"/>
    <w:rsid w:val="00E75F17"/>
    <w:rsid w:val="00E85B22"/>
    <w:rsid w:val="00EB68A9"/>
    <w:rsid w:val="00F00CFE"/>
    <w:rsid w:val="00F123FA"/>
    <w:rsid w:val="00FA54A6"/>
    <w:rsid w:val="00FC3BEA"/>
    <w:rsid w:val="00FD391E"/>
    <w:rsid w:val="00FD6265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B20D8"/>
  <w15:docId w15:val="{D13A7792-5857-4E5B-AF09-C69FB19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8A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D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D64"/>
    <w:rPr>
      <w:rFonts w:ascii="Cambria" w:eastAsia="MS Mincho" w:hAnsi="Cambri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3D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D64"/>
    <w:rPr>
      <w:rFonts w:ascii="Cambria" w:eastAsia="MS Mincho" w:hAnsi="Cambria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F3D64"/>
  </w:style>
  <w:style w:type="paragraph" w:styleId="NormalWeb">
    <w:name w:val="Normal (Web)"/>
    <w:basedOn w:val="Normal"/>
    <w:uiPriority w:val="99"/>
    <w:semiHidden/>
    <w:unhideWhenUsed/>
    <w:rsid w:val="00145A6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7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Guangchun</dc:creator>
  <cp:lastModifiedBy>Microsoft Office User</cp:lastModifiedBy>
  <cp:revision>50</cp:revision>
  <cp:lastPrinted>2015-01-26T02:41:00Z</cp:lastPrinted>
  <dcterms:created xsi:type="dcterms:W3CDTF">2019-01-18T18:33:00Z</dcterms:created>
  <dcterms:modified xsi:type="dcterms:W3CDTF">2023-06-04T17:10:00Z</dcterms:modified>
</cp:coreProperties>
</file>