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FA58D" w14:textId="4A948B1E" w:rsidR="00617E87" w:rsidRDefault="00617E87" w:rsidP="00617E8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Атомарность.</w:t>
      </w:r>
    </w:p>
    <w:p w14:paraId="0754A9D8" w14:textId="25E0FCA6" w:rsidR="00617E87" w:rsidRDefault="00617E87" w:rsidP="00A33706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Атомарность гарантирует, что каждая транзакция будет выполнена</w:t>
      </w:r>
      <w:r w:rsidRPr="0061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полностью, а не частично. Отсутствие атомарности может привести к </w:t>
      </w:r>
      <w:r w:rsidR="00A33706">
        <w:rPr>
          <w:rFonts w:ascii="Times New Roman" w:hAnsi="Times New Roman" w:cs="Times New Roman"/>
          <w:sz w:val="28"/>
          <w:szCs w:val="28"/>
        </w:rPr>
        <w:t xml:space="preserve">прерыванию системы, таким образам транзакция будет выполнена частично. В банковских системах такие ошибки приведет к потери денежных средств. </w:t>
      </w:r>
    </w:p>
    <w:p w14:paraId="434938CE" w14:textId="76A18FCE" w:rsidR="00A33706" w:rsidRDefault="00A33706" w:rsidP="00A337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16C946" w14:textId="0B51578F" w:rsidR="00A33706" w:rsidRDefault="00A33706" w:rsidP="00A337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Согласованность.</w:t>
      </w:r>
    </w:p>
    <w:p w14:paraId="3B15849F" w14:textId="4D9E67C4" w:rsidR="00A33706" w:rsidRDefault="00A33706" w:rsidP="00A33706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33706">
        <w:rPr>
          <w:rFonts w:ascii="Times New Roman" w:hAnsi="Times New Roman" w:cs="Times New Roman"/>
          <w:sz w:val="28"/>
          <w:szCs w:val="28"/>
        </w:rPr>
        <w:t>Согласованность — это требование, подразумевающее, что в результате работы транзакции данные будут допустимыми.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706">
        <w:rPr>
          <w:rFonts w:ascii="Times New Roman" w:hAnsi="Times New Roman" w:cs="Times New Roman"/>
          <w:sz w:val="28"/>
          <w:szCs w:val="28"/>
        </w:rPr>
        <w:t>Это вопрос не технологии, а бизнес-логики: например, если количество денег на счете не может быть отрицательным, логика транзакции должна проверять, не выйдет ли в результате отрицательных значений.</w:t>
      </w:r>
      <w:r>
        <w:rPr>
          <w:rFonts w:ascii="Times New Roman" w:hAnsi="Times New Roman" w:cs="Times New Roman"/>
          <w:sz w:val="28"/>
          <w:szCs w:val="28"/>
        </w:rPr>
        <w:t xml:space="preserve"> Так что думаю отсутствует Согласованность не особо повлияют системе.</w:t>
      </w:r>
    </w:p>
    <w:p w14:paraId="50FF9F3F" w14:textId="77777777" w:rsidR="00A33706" w:rsidRDefault="00A33706" w:rsidP="00A33706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43438B" w14:textId="77777777" w:rsidR="00A33706" w:rsidRDefault="00A33706" w:rsidP="00A337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Изолированность.</w:t>
      </w:r>
    </w:p>
    <w:p w14:paraId="4B8A119F" w14:textId="04F6DF7E" w:rsidR="00A33706" w:rsidRDefault="00A33706" w:rsidP="00A33706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33706">
        <w:rPr>
          <w:rFonts w:ascii="Times New Roman" w:hAnsi="Times New Roman" w:cs="Times New Roman"/>
          <w:sz w:val="28"/>
          <w:szCs w:val="28"/>
        </w:rPr>
        <w:t xml:space="preserve">Гарантия того, что параллельные транзакции не будут оказывать влияния на результат других транзакций. </w:t>
      </w:r>
      <w:r>
        <w:rPr>
          <w:rFonts w:ascii="Times New Roman" w:hAnsi="Times New Roman" w:cs="Times New Roman"/>
          <w:sz w:val="28"/>
          <w:szCs w:val="28"/>
        </w:rPr>
        <w:t>В противном случае выполняемые операции транзакции повлияют друг другу</w:t>
      </w:r>
      <w:r w:rsidR="008456D9">
        <w:rPr>
          <w:rFonts w:ascii="Times New Roman" w:hAnsi="Times New Roman" w:cs="Times New Roman"/>
          <w:sz w:val="28"/>
          <w:szCs w:val="28"/>
        </w:rPr>
        <w:t>, сломает систему и даст ошибку.</w:t>
      </w:r>
      <w:r w:rsidR="008456D9">
        <w:rPr>
          <w:rFonts w:ascii="Times New Roman" w:hAnsi="Times New Roman" w:cs="Times New Roman"/>
          <w:sz w:val="28"/>
          <w:szCs w:val="28"/>
        </w:rPr>
        <w:br/>
      </w:r>
    </w:p>
    <w:p w14:paraId="0DE8A990" w14:textId="56672AE2" w:rsidR="008456D9" w:rsidRDefault="008456D9" w:rsidP="008456D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Долговечность.</w:t>
      </w:r>
    </w:p>
    <w:p w14:paraId="7BF6CE7A" w14:textId="548E2A27" w:rsidR="008456D9" w:rsidRDefault="008456D9" w:rsidP="008456D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456D9">
        <w:rPr>
          <w:rFonts w:ascii="Times New Roman" w:hAnsi="Times New Roman" w:cs="Times New Roman"/>
          <w:sz w:val="28"/>
          <w:szCs w:val="28"/>
        </w:rPr>
        <w:t>Изменения, получившиеся в результате транзакции, должны оставаться сохраненными вне зависимости от каких-либо сбоев.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56D9">
        <w:rPr>
          <w:rFonts w:ascii="Times New Roman" w:hAnsi="Times New Roman" w:cs="Times New Roman"/>
          <w:sz w:val="28"/>
          <w:szCs w:val="28"/>
        </w:rPr>
        <w:t>Иначе говоря, если пользователь получил сигнал о завершении транзакции, он может быть уверен, что данные сохранены.</w:t>
      </w:r>
    </w:p>
    <w:p w14:paraId="6CF40277" w14:textId="6DD09E06" w:rsidR="00A76B07" w:rsidRDefault="00A76B07" w:rsidP="008456D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74B2FC2" w14:textId="3ABCE22A" w:rsidR="00A76B07" w:rsidRPr="00A76B07" w:rsidRDefault="00A76B07" w:rsidP="008456D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Зашел под своим логином. Выполнил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  <w:r w:rsidRPr="00A76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A76B0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342E4317" w14:textId="77777777" w:rsidR="00A76B07" w:rsidRDefault="00A76B07" w:rsidP="008456D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18716B" w14:textId="36E3786C" w:rsidR="00A76B07" w:rsidRPr="008456D9" w:rsidRDefault="00A76B07" w:rsidP="008456D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FAAE3" wp14:editId="559BB6A2">
            <wp:extent cx="549592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B07" w:rsidRPr="00845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127E0"/>
    <w:multiLevelType w:val="hybridMultilevel"/>
    <w:tmpl w:val="E7BE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71"/>
    <w:rsid w:val="00156471"/>
    <w:rsid w:val="00617E87"/>
    <w:rsid w:val="008456D9"/>
    <w:rsid w:val="00A33706"/>
    <w:rsid w:val="00A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23C3"/>
  <w15:chartTrackingRefBased/>
  <w15:docId w15:val="{F5D865A2-C385-4272-B287-892B31F7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Tlb</dc:creator>
  <cp:keywords/>
  <dc:description/>
  <cp:lastModifiedBy>Alisher Tlb</cp:lastModifiedBy>
  <cp:revision>3</cp:revision>
  <dcterms:created xsi:type="dcterms:W3CDTF">2020-12-21T08:37:00Z</dcterms:created>
  <dcterms:modified xsi:type="dcterms:W3CDTF">2020-12-21T09:05:00Z</dcterms:modified>
</cp:coreProperties>
</file>