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38100</wp:posOffset>
                </wp:positionV>
                <wp:extent cx="5963603" cy="1493177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5963603" cy="1493177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-314324</wp:posOffset>
                </wp:positionH>
                <wp:positionV relativeFrom="paragraph">
                  <wp:posOffset>38100</wp:posOffset>
                </wp:positionV>
                <wp:extent cx="5963603" cy="1493177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3603" cy="14931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jc w:val="both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 las decisiones que tuviste que tomar a lo largo del proceso.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610"/>
        <w:gridCol w:w="7170"/>
        <w:tblGridChange w:id="0">
          <w:tblGrid>
            <w:gridCol w:w="2610"/>
            <w:gridCol w:w="717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jc w:val="both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JobFlex – Plataforma de Empleo Multiperfil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jc w:val="both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Desarrollo de software y aplicaciones web.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Administración y gestión de bases de datos.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Analítica de datos e inteligencia de negocios.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Gestión de proyectos tecnológicos.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76" w:lineRule="auto"/>
              <w:jc w:val="both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Competencias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ambientes, servicios y BD para asegurar continuidad de sistemas.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Proponer soluciones informáticas analizando procesos de la organización.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software con técnicas que </w:t>
            </w:r>
            <w:r w:rsidDel="00000000" w:rsidR="00000000" w:rsidRPr="00000000">
              <w:rPr>
                <w:rtl w:val="0"/>
              </w:rPr>
              <w:t xml:space="preserve">sistematicen</w:t>
            </w:r>
            <w:r w:rsidDel="00000000" w:rsidR="00000000" w:rsidRPr="00000000">
              <w:rPr>
                <w:rtl w:val="0"/>
              </w:rPr>
              <w:t xml:space="preserve"> desarrollo y mantenimiento.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modelos de datos escalables según requerimientos.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 consultas y rutinas en BD según requerimientos.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Construir programas y rutinas complejas con buenas prácticas y tecnologías vigentes.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modelo arquitectónico de soluciones sistémicas según estándares.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soluciones integrales que automaticen u optimicen procesos de negocio.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Gestionar proyectos informáticos, apoyando la toma de decisiones.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Transformar grandes volúmenes de datos en información útil para decisiones y mejora de procesos.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ideas o soluciones innovadoras colaborando y asumiendo riesgos calculados.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Desarrollar proyectos de emprendimiento que agreguen valor al entorno.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60"/>
        <w:gridCol w:w="7020"/>
        <w:tblGridChange w:id="0">
          <w:tblGrid>
            <w:gridCol w:w="2760"/>
            <w:gridCol w:w="702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JobFlex – Plataforma de Empleo Multiperfil busca resolver la rigidez de las plataformas laborales tradicionales, que solo permiten un perfil profesional por usuario, limitando la postulación a empleos diversos y generando vulnerabilidades de seguridad. La iniciativa es relevante para el campo de la Ingeniería en Informática, ya que propone una solución tecnológica innovadora que optimiza los procesos de búsqueda y selección laboral, integrando desarrollo web, bases de datos y análisis de información.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 se sitúa en Chile, orientado al mercado laboral nacional, beneficiando tanto a candidatos de distintos sectores que buscan empleos compatibles con sus múltiples perfiles, como a empresas que requieren procesos de reclutamiento más eficientes, seguros y automatizados.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aporte de valor de JobFlex radica en entregar una herramienta confiable y adaptable que mejora la vinculación entre postulantes y empleadores, promoviendo un entorno laboral más flexible, transparente y tecnológicamente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general:</w:t>
            </w:r>
            <w:r w:rsidDel="00000000" w:rsidR="00000000" w:rsidRPr="00000000">
              <w:rPr>
                <w:rtl w:val="0"/>
              </w:rPr>
              <w:t xml:space="preserve"> Desarrollar JobFlex – Plataforma de Empleo Multiperfil, una aplicación web que permita a los candidatos gestionar múltiples currículums, postular de manera segura y privada a distintas ofertas laborales, y ofrecer a las empresas una gestión eficiente de postulaciones y métricas de selección.</w:t>
            </w:r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la arquitectura de la plataforma y los módulos de interacción entre candidatos y empresas.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la gestión de múltiples perfiles y CVs con énfasis en privacidad y seguridad de datos.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Desarrollar un sistema de postulación con seguimiento y notificaciones automáticas.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un panel administrativo para empresas con gestión de ofertas y visualización categorizada de postulaciones.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Aplicar buenas prácticas de usabilidad, seguridad y diseño web.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Realizar pruebas de calidad que aseguren el cumplimiento de los requisitos funcionales y no funcionales.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desarrollo del proyecto se basó en la metodología tradicional en cascada, elegida por su carácter estructurado y secuencial, que permite asegurar control y trazabilidad en cada etapa antes de avanzar a la siguiente.</w:t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Fases ejecutadas: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requerimientos:</w:t>
            </w:r>
            <w:r w:rsidDel="00000000" w:rsidR="00000000" w:rsidRPr="00000000">
              <w:rPr>
                <w:rtl w:val="0"/>
              </w:rPr>
              <w:t xml:space="preserve"> Levantamiento de requisitos funcionales y no funcionales, y definición del alcance.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Diseño: </w:t>
            </w:r>
            <w:r w:rsidDel="00000000" w:rsidR="00000000" w:rsidRPr="00000000">
              <w:rPr>
                <w:rtl w:val="0"/>
              </w:rPr>
              <w:t xml:space="preserve">Elaboración del modelo arquitectónico, base de datos y prototipos de interfaz.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Desarrollo: </w:t>
            </w:r>
            <w:r w:rsidDel="00000000" w:rsidR="00000000" w:rsidRPr="00000000">
              <w:rPr>
                <w:rtl w:val="0"/>
              </w:rPr>
              <w:t xml:space="preserve">Codificación de los módulos backend y frontend, integración de librerías y control de versiones en GitHub.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Pruebas:</w:t>
            </w:r>
            <w:r w:rsidDel="00000000" w:rsidR="00000000" w:rsidRPr="00000000">
              <w:rPr>
                <w:rtl w:val="0"/>
              </w:rPr>
              <w:t xml:space="preserve"> Ejecución de pruebas unitarias e integrales para validar el cumplimiento de los objetivos.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Implementación:</w:t>
            </w:r>
            <w:r w:rsidDel="00000000" w:rsidR="00000000" w:rsidRPr="00000000">
              <w:rPr>
                <w:rtl w:val="0"/>
              </w:rPr>
              <w:t xml:space="preserve"> Puesta en marcha de la plataforma en entorno controlado y documentación técnica.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0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Cierre:</w:t>
            </w:r>
            <w:r w:rsidDel="00000000" w:rsidR="00000000" w:rsidRPr="00000000">
              <w:rPr>
                <w:rtl w:val="0"/>
              </w:rPr>
              <w:t xml:space="preserve"> Entrega del sistema y manuales asociados.</w:t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metodología fue pertinente para el logro de los objetivos, ya que permitió mantener un flujo ordenado, asegurar la calidad de cada entrega y garantizar la coherencia técnica del proyecto JobFlex con los tiempos y recursos disponibles del Capstone.</w:t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 principales actividades del proyecto  fueron: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 requerimientos:</w:t>
            </w:r>
            <w:r w:rsidDel="00000000" w:rsidR="00000000" w:rsidRPr="00000000">
              <w:rPr>
                <w:rtl w:val="0"/>
              </w:rPr>
              <w:t xml:space="preserve"> levantamiento de necesidades de candidatos y empresas, definición del alcance, requisitos funcionales y no funcionales.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del sistema:</w:t>
            </w:r>
            <w:r w:rsidDel="00000000" w:rsidR="00000000" w:rsidRPr="00000000">
              <w:rPr>
                <w:rtl w:val="0"/>
              </w:rPr>
              <w:t xml:space="preserve"> creación de la arquitectura de la plataforma, diagramas de interacción, modelo lógico y relacional de la base de datos, y bocetos de interfaz.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frontend:</w:t>
            </w:r>
            <w:r w:rsidDel="00000000" w:rsidR="00000000" w:rsidRPr="00000000">
              <w:rPr>
                <w:rtl w:val="0"/>
              </w:rPr>
              <w:t xml:space="preserve"> construcción de las vistas de candidatos y empresas utilizando Django Templates, HTML, CSS y JavaScript, asegurando una experiencia intuitiva y funcional.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Modelado e implementación de base de datos:</w:t>
            </w:r>
            <w:r w:rsidDel="00000000" w:rsidR="00000000" w:rsidRPr="00000000">
              <w:rPr>
                <w:rtl w:val="0"/>
              </w:rPr>
              <w:t xml:space="preserve"> normalización a tercera forma normal, creación de tablas, relaciones y rutinas SQL.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backend:</w:t>
            </w:r>
            <w:r w:rsidDel="00000000" w:rsidR="00000000" w:rsidRPr="00000000">
              <w:rPr>
                <w:rtl w:val="0"/>
              </w:rPr>
              <w:t xml:space="preserve"> programación de la lógica de negocio y conexión con la base de datos en Django.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e integración:</w:t>
            </w:r>
            <w:r w:rsidDel="00000000" w:rsidR="00000000" w:rsidRPr="00000000">
              <w:rPr>
                <w:rtl w:val="0"/>
              </w:rPr>
              <w:t xml:space="preserve"> ejecución de pruebas unitarias e integrales, corrección de errores y validación del cumplimiento de requisitos.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del proyecto:</w:t>
            </w:r>
            <w:r w:rsidDel="00000000" w:rsidR="00000000" w:rsidRPr="00000000">
              <w:rPr>
                <w:rtl w:val="0"/>
              </w:rPr>
              <w:t xml:space="preserve"> documentación técnica y elaboración del demo funcional de la plataforma.</w:t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 del Proyecto: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Claridad en los requerimientos iniciales, lo que permitió planificar adecuadamente las tareas y evitar retrabajos.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Trabajo colaborativo y comunicación constante entre los integrantes del equipo, con reuniones semanales de seguimiento.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Disponibilidad de herramientas tecnológicas como GitHub, Oracle Data Modeler y Azure SQL Database, que facilitaron el control de versiones y la documentación técnica.</w:t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Dificultades del Proyecto: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Reordenamiento de tareas: fue necesario adelantar el desarrollo del frontend antes de terminar completamente el modelado de la base de datos, lo que exigió revisiones adicionales de compatibilidad.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Dependencia de validaciones externas: algunas actividades se retrasaron por la necesidad de confirmar requerimientos o validaciones con docentes y compañeros.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integración complejas: la unión de los módulos frontend, backend y base de datos requirió múltiples iteraciones para garantizar estabilidad, seguridad y consistencia de datos.</w:t>
            </w:r>
          </w:p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Ajustes Realizados en el Proyecto: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en el orden de actividades:</w:t>
            </w:r>
            <w:r w:rsidDel="00000000" w:rsidR="00000000" w:rsidRPr="00000000">
              <w:rPr>
                <w:rtl w:val="0"/>
              </w:rPr>
              <w:t xml:space="preserve"> se adelantó el desarrollo del frontend antes del backend, utilizando las vistas como guía para afinar el modelado lógico de la base de datos.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Mayor coordinación entre responsables de módulos:</w:t>
            </w:r>
            <w:r w:rsidDel="00000000" w:rsidR="00000000" w:rsidRPr="00000000">
              <w:rPr>
                <w:rtl w:val="0"/>
              </w:rPr>
              <w:t xml:space="preserve"> se implementaron reuniones periódicas y control de versiones en GitHub para asegurar la coherencia entre frontend, backend y base de datos.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Pruebas iterativas y seguimiento más cercano:</w:t>
            </w:r>
            <w:r w:rsidDel="00000000" w:rsidR="00000000" w:rsidRPr="00000000">
              <w:rPr>
                <w:rtl w:val="0"/>
              </w:rPr>
              <w:t xml:space="preserve"> se aplicaron pruebas parciales en entornos de desarrollo controlados para detectar errores tempranamente.</w:t>
              <w:br w:type="textWrapping"/>
            </w:r>
          </w:p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**Estos ajustes no modificaron los objetivos del proyecto, sino que optimizaron la planificación y la calidad del producto final**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evidencias elaboradas durante el desarrollo del proyecto JobFlex permiten demostrar el cumplimiento de las etapas y los resultados alcanzados.</w:t>
            </w:r>
          </w:p>
          <w:p w:rsidR="00000000" w:rsidDel="00000000" w:rsidP="00000000" w:rsidRDefault="00000000" w:rsidRPr="00000000" w14:paraId="00000058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Evidencias principales: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de análisis de requerimientos:</w:t>
            </w:r>
            <w:r w:rsidDel="00000000" w:rsidR="00000000" w:rsidRPr="00000000">
              <w:rPr>
                <w:rtl w:val="0"/>
              </w:rPr>
              <w:t xml:space="preserve"> detalla el levantamiento de necesidades, funcionalidades y alcance del sistema.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 arquitectónico y modelo de datos:</w:t>
            </w:r>
            <w:r w:rsidDel="00000000" w:rsidR="00000000" w:rsidRPr="00000000">
              <w:rPr>
                <w:rtl w:val="0"/>
              </w:rPr>
              <w:t xml:space="preserve"> incluye diagramas de arquitectura, flujos de interacción y modelos entidad-relación.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Prototipo de interfaces:</w:t>
            </w:r>
            <w:r w:rsidDel="00000000" w:rsidR="00000000" w:rsidRPr="00000000">
              <w:rPr>
                <w:rtl w:val="0"/>
              </w:rPr>
              <w:t xml:space="preserve"> maquetas y vistas desarrolladas en HTML, CSS y Django Templates para validar la experiencia de usuario.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fuente en repositorio GitHub:</w:t>
            </w:r>
            <w:r w:rsidDel="00000000" w:rsidR="00000000" w:rsidRPr="00000000">
              <w:rPr>
                <w:rtl w:val="0"/>
              </w:rPr>
              <w:t xml:space="preserve"> registro completo de versiones y commits del desarrollo backend y frontend.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 implementada:</w:t>
            </w:r>
            <w:r w:rsidDel="00000000" w:rsidR="00000000" w:rsidRPr="00000000">
              <w:rPr>
                <w:rtl w:val="0"/>
              </w:rPr>
              <w:t xml:space="preserve"> estructura relacional funcional, consultas y rutinas SQL integradas al sistema.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Informe de pruebas:</w:t>
            </w:r>
            <w:r w:rsidDel="00000000" w:rsidR="00000000" w:rsidRPr="00000000">
              <w:rPr>
                <w:rtl w:val="0"/>
              </w:rPr>
              <w:t xml:space="preserve"> resultados de validación unitaria e integral de funcionalidades, rendimiento y seguridad.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de usuario y documentación técnica:</w:t>
            </w:r>
            <w:r w:rsidDel="00000000" w:rsidR="00000000" w:rsidRPr="00000000">
              <w:rPr>
                <w:rtl w:val="0"/>
              </w:rPr>
              <w:t xml:space="preserve"> guías para el uso de la plataforma y mantenimiento del sistema.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funcional de la plataforma: </w:t>
            </w:r>
            <w:r w:rsidDel="00000000" w:rsidR="00000000" w:rsidRPr="00000000">
              <w:rPr>
                <w:rtl w:val="0"/>
              </w:rPr>
              <w:t xml:space="preserve">versión operativa de JobFlex que permite visualizar las funcionalidades principales.</w:t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ind w:left="720" w:firstLine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ind w:left="0" w:firstLine="0"/>
              <w:jc w:val="both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**Link de acceso directo a las evidencias del proyecto: </w:t>
            </w:r>
            <w:hyperlink r:id="rId8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https://github.com/Alisibarra/JobFlex_Capstone.git</w:t>
              </w:r>
            </w:hyperlink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**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numPr>
                <w:ilvl w:val="0"/>
                <w:numId w:val="8"/>
              </w:numPr>
              <w:spacing w:after="0" w:before="0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  <w:u w:val="none"/>
              </w:rPr>
            </w:pPr>
            <w:bookmarkStart w:colFirst="0" w:colLast="0" w:name="_heading=h.jgk2attrylc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Reflexión sobre el aporte del Proyecto APT: 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El desarrollo de JobFlex permitió fortalecer los intereses profesionales en el ámbito de la Ingeniería en Informática, especialmente en el diseño de bases de datos, desarrollo web y gestión de proyectos tecnológicos.</w:t>
              <w:br w:type="textWrapping"/>
              <w:t xml:space="preserve">Durante el proceso, se profundizó en áreas clave como la arquitectura de software, la integración de sistemas y la usabilidad, lo que facilitó una comprensión más completa del ciclo de vida de los proyectos informáticos. Además, el proyecto reafirmó la motivación por el análisis de datos y la optimización de procesos mediante tecnología, al integrar funciones analíticas dentro de la plataforma.</w:t>
            </w:r>
          </w:p>
          <w:p w:rsidR="00000000" w:rsidDel="00000000" w:rsidP="00000000" w:rsidRDefault="00000000" w:rsidRPr="00000000" w14:paraId="00000066">
            <w:pPr>
              <w:pStyle w:val="Heading3"/>
              <w:keepNext w:val="0"/>
              <w:keepLines w:val="0"/>
              <w:spacing w:after="0" w:before="0" w:lineRule="auto"/>
              <w:ind w:left="720" w:firstLine="0"/>
              <w:jc w:val="both"/>
              <w:rPr>
                <w:color w:val="000000"/>
                <w:sz w:val="22"/>
                <w:szCs w:val="22"/>
              </w:rPr>
            </w:pPr>
            <w:bookmarkStart w:colFirst="0" w:colLast="0" w:name="_heading=h.jfonds9vgl90" w:id="1"/>
            <w:bookmarkEnd w:id="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Si bien los intereses iniciales se mantenían orientados al desarrollo de software, el proyecto permitió expandir la perspectiva hacia la gestión y analítica de datos, identificando nuevas áreas de especialización dentro del campo profesional.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Proyecciones laborales a partir del Proyecto APT:</w:t>
            </w:r>
            <w:r w:rsidDel="00000000" w:rsidR="00000000" w:rsidRPr="00000000">
              <w:rPr>
                <w:rtl w:val="0"/>
              </w:rPr>
              <w:t xml:space="preserve"> A partir del desarrollo de JobFlex, se consolidó el interés en continuar la formación profesional en áreas como: Desarrollo web y arquitectura de software, Gestión y análisis de datos para la toma de decisiones Seguridad informática y manejo ético de la información.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el futuro, se proyecta seguir profundizando en la aplicación de tecnologías de análisis de datos y soluciones inteligentes, con el objetivo de aportar a la innovación en el sector tecnológico y laboral. El Proyecto APT representó una experiencia integral que fortaleció tanto las competencias técnicas como las habilidades de gestión y colaboración, fundamentales para el desempeño profesional en el área de la informática.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F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Alisibarra/JobFlex_Capstone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z79pbrVrbZF2F5mDcrxAxsxv7A==">CgMxLjAyDWguamdrMmF0dHJ5bGMyDmguamZvbmRzOXZnbDkwOAByITFabUZxZVpTaUI2bTRtaWg5b3YwS1lLczl6dEJFbG83bg==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