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intereses profesionales no se vieron afectados tras realizar mi proyecto APT, pues fue más o menos lo mismo que he hecho durante la carrera, y de hecho, me sirvió todo el proceso en mi carrera para poder realizar el proyecto APT, y sigo aspirando a los mismos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intereses siguen iguales incluso más “entusiasmado” por el ámbito de Full Stack, ya que para crecer como Ingeniero tuve que investigar y estudiar para subir el sistema a producción y hacer de “DevOps”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fortalezas se han visto aumentadas y poco a poco he ido mitigando mis debilidades.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Seguir haciendo todo de mis fortalezas para seguir desarrollandolas.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caso de llegar a tener trabajo, ir pidiendo feedback constante para ser consciente de mis debilidades y esforzarme para así poder mejorar.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qj2kve88qcm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Desde el inicio de mi desarrollo como profesional siempre se me dio bien todo el tema de programación backend, fullstack etc, y como me enfoque en eso en el proyecto APT, sigo teniendo las mismas proyecciones.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trabajos de Full Cycle Developer de forma independiente, y estar en algún trabajo más enfocado a las IAs y/o automatizaciones.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 positivo más notorio es la carga de trabajo menor para cada uno, en otras instancias de trabajo en equipo donde solo habíamos 2 integrantes, la carga para realizar proyectos incluso más pequeño era mucho más grande porque recae todo el proyecto en 2 personas, pero ahora con un grupo mayor, es menos la carga y uno puede centrarse mucho más en su parte para así dejarlo todo pulido desde el minuto 1, y un aspecto negativo, es que si no hay coordinación y se manejan las tareas desde el día uno, los plazos y los avances se ven muy afectados.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Quizás ser un poco más insistente con el tema de las fechas y encarar el hecho de conectarnos todos para así poder avanzar cómodamente, básicamente en caso de metodología ágil, realizar las reuniones de sprints.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hRWo9VqUOOiEy+k1E1ypMfuXw==">CgMxLjAyDmgucWoya3ZlODhxY201OAByITF6dTd0T1pwVnh3OHBXdGZZbHhxdG5yMFlHZVVRN1NRRw==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