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ggnysag0iz7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84739408"/>
        <w:tag w:val="goog_rdk_0"/>
      </w:sdtPr>
      <w:sdtContent>
        <w:tbl>
          <w:tblPr>
            <w:tblStyle w:val="Table2"/>
            <w:tblW w:w="10080.0" w:type="dxa"/>
            <w:jc w:val="left"/>
            <w:tbl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  <w:insideH w:color="bfbfbf" w:space="0" w:sz="4" w:val="single"/>
              <w:insideV w:color="bfbfbf" w:space="0" w:sz="4" w:val="single"/>
            </w:tblBorders>
            <w:tblLayout w:type="fixed"/>
            <w:tblLook w:val="04A0"/>
          </w:tblPr>
          <w:tblGrid>
            <w:gridCol w:w="2400"/>
            <w:gridCol w:w="7680"/>
            <w:tblGridChange w:id="0">
              <w:tblGrid>
                <w:gridCol w:w="2400"/>
                <w:gridCol w:w="7680"/>
              </w:tblGrid>
            </w:tblGridChange>
          </w:tblGrid>
          <w:tr>
            <w:trPr>
              <w:cantSplit w:val="0"/>
              <w:trHeight w:val="426.9140625" w:hRule="atLeast"/>
              <w:tblHeader w:val="0"/>
            </w:trPr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021">
                <w:pPr>
                  <w:spacing w:line="276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Escuela de Informática y Telecomunicaciones</w:t>
                </w:r>
              </w:p>
            </w:tc>
          </w:tr>
          <w:tr>
            <w:trPr>
              <w:cantSplit w:val="0"/>
              <w:trHeight w:val="396.9140625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23">
                <w:pPr>
                  <w:spacing w:line="276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Nombre completo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4">
                <w:pPr>
                  <w:spacing w:line="276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Juan Ignacio Marquez Cortes</w:t>
                </w:r>
              </w:p>
            </w:tc>
          </w:tr>
          <w:tr>
            <w:trPr>
              <w:cantSplit w:val="0"/>
              <w:trHeight w:val="441.9140625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25">
                <w:pPr>
                  <w:spacing w:line="276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Plan de Estudio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6">
                <w:pPr>
                  <w:spacing w:line="276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Ingeniería en Informática con Mención en Ciencia de Datos</w:t>
                </w:r>
              </w:p>
            </w:tc>
          </w:tr>
          <w:tr>
            <w:trPr>
              <w:cantSplit w:val="0"/>
              <w:trHeight w:val="426.9140625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27">
                <w:pPr>
                  <w:spacing w:line="276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Año de ingreso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8">
                <w:pPr>
                  <w:spacing w:line="276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2022</w:t>
                </w:r>
              </w:p>
            </w:tc>
          </w:tr>
        </w:tbl>
      </w:sdtContent>
    </w:sdt>
    <w:p w:rsidR="00000000" w:rsidDel="00000000" w:rsidP="00000000" w:rsidRDefault="00000000" w:rsidRPr="00000000" w14:paraId="00000029">
      <w:pPr>
        <w:spacing w:after="0" w:lineRule="auto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1020"/>
        <w:gridCol w:w="975"/>
        <w:gridCol w:w="1050"/>
        <w:gridCol w:w="1215"/>
        <w:gridCol w:w="1110"/>
        <w:gridCol w:w="2535"/>
        <w:tblGridChange w:id="0">
          <w:tblGrid>
            <w:gridCol w:w="2010"/>
            <w:gridCol w:w="1020"/>
            <w:gridCol w:w="975"/>
            <w:gridCol w:w="1050"/>
            <w:gridCol w:w="1215"/>
            <w:gridCol w:w="1110"/>
            <w:gridCol w:w="253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bookmarkStart w:colFirst="0" w:colLast="0" w:name="_heading=h.se9lnej82dgj" w:id="1"/>
            <w:bookmarkEnd w:id="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Administrar ambientes, servicios y BD para asegurar continuidad de sistemas.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adquirido experiencia en la instalación y administración de bases de datos y servidores, tanto en proyectos académicos como en prácticas.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Proponer soluciones informáticas analizando procesos de la organización.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Cuento con la capacidad de analizar procesos y proponer soluciones tecnológicas integrales, orientadas a optimizar la gestión y la productividad organizacional.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software con técnicas que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sistematicen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desarrollo y mantenimiento.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metodologías y buenas prácticas de programación, aplicadas en proyectos que promueven la eficiencia y la calidad del software desarrollado.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Construir modelos de datos escalables según requerimientos.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diseñado modelos de datos aplicando principios de escalabilidad y evaluado herramientas que permiten soportar un mayor volumen de información de manera eficiente.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Programar consultas y rutinas en BD según requerimientos.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Dominó la creación de queries y rutinas en SQL, incluyendo procesos ETL, con un enfoque en mejorar la precisión y optimización de la información.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Construir programas y rutinas complejas con buenas prácticas y tecnologías vigentes.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desarrollado proyectos completos que integran múltiples lenguajes y frameworks, aplicando buenas prácticas de ingeniería de software.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pruebas de certificación de productos y procesos según estándares.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Experiencia en la aplicación de pruebas de calidad de software y validación de procesos, con el objetivo de cumplir estándares y asegurar la mejora continua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Diseñar modelo arquitectónico de soluciones sistémicas según estándares.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trabajado en el diseño de arquitecturas de software y sistemas, aplicando estándares reconocidos y adaptándolos a distintos contextos académicos y prácticos.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soluciones integrales que automaticen u optimicen procesos de negocio.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Soy capaz de identificar procesos de negocio susceptibles de mejora y diseñar soluciones tecnológicas que automaticen y optimicen su funcionamiento.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Resolver vulnerabilidades para asegurar cumplimiento de normas de seguridad.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Durante mi experiencia laboral he gestionado vulnerabilidades en sistemas, aplicando herramientas de ciberseguridad para cumplir con normativas y estándares de seguridad.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proyectos informáticos, apoyando la toma de decisiones.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participado en la gestión de proyectos tecnológicos, coordinando tareas, entregables y plazos para contribuir a la toma de decisiones estratégicas.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Transformar grandes volúmenes de datos en información útil para decisiones y mejora de procesos.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Poseo competencias en limpieza, análisis y modelado de datos, utilizando técnicas de ciencia de datos para generar información valiosa en la toma de decisiones.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Resolver problemas aplicando matemáticas básicas, proporciones y álgebra.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Aplico conocimientos de matemáticas en la resolución de problemas informáticos y en el análisis de modelos, con base en proporciones y álgebra.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Resolver problemas aplicando estadística descriptiva.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estadística descriptiva me permite organizar e interpretar datos de manera eficiente, aplicándola en proyectos de análisis y ciencia de datos.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Comunicar mensajes orales y escritos en contextos sociolaborales.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Experiencia presentando resultados técnicos y comunicando ideas de manera clara en entornos académicos, profesionales y laborales.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Comunicarse en inglés intermedio-alto en contextos sociolaborales.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Cuento con un nivel intermedio-alto de inglés certificado por TOEIC, que me permite comprender documentación técnica y comunicarme en entornos profesionales.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Comunicarse en inglés intermedio en informática y habilidades comunicativas.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Soy capaz de manejar conceptos técnicos en inglés aplicados a la informática, con competencia comunicativa en contextos profesionales.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ideas o soluciones innovadoras colaborando y asumiendo riesgos calculados.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 propuesto e implementado soluciones innovadoras en proyectos académicos y laborales, trabajando en equipo y evaluando riesgos de manera estratégica.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proyectos de emprendimiento que agreguen valor al entorno.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Cuento con la capacidad de diseñar y ejecutar proyectos que generan valor práctico, social y tecnológico en distintos contextos.</w:t>
            </w:r>
          </w:p>
        </w:tc>
      </w:tr>
    </w:tbl>
    <w:p w:rsidR="00000000" w:rsidDel="00000000" w:rsidP="00000000" w:rsidRDefault="00000000" w:rsidRPr="00000000" w14:paraId="000000BE">
      <w:pPr>
        <w:ind w:left="43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C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C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C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C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WkR3xi9vxw+ihxLKa63c1BAuug==">CgMxLjAaHwoBMBIaChgICVIUChJ0YWJsZS52ZHZ0YTV0bGIzd20yDmguZ2dnbnlzYWcwaXo3Mg5oLnNlOWxuZWo4MmRnajgAciExMHNKa1NrX2NkczVKWWN3VEsxb1Y4cU5uY3dFcDNZUHM=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