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234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" w:leader="none"/>
              </w:tabs>
              <w:suppressAutoHyphens w:val="true"/>
              <w:bidi w:val="0"/>
              <w:ind w:left="360" w:right="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simulation below counts the number of coin flips it takes to achieve a specified number of heads in a row.  Once the number of heads is achieved, the simulations stops and prints the number of coin clips.    Consider the following output for different conditions.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ind w:left="72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4230" w:type="dxa"/>
              <w:jc w:val="left"/>
              <w:tblInd w:w="4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340"/>
              <w:gridCol w:w="1889"/>
            </w:tblGrid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Specified heads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4;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 flips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12;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10000 flips</w:t>
                  </w:r>
                </w:p>
              </w:tc>
            </w:tr>
          </w:tbl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ind w:left="0" w:right="0" w:firstLine="44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CountHeads class below.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  Write the following for-loops as while loops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209800" cy="11906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snapToGrid w:val="false"/>
              <w:ind w:left="720" w:hanging="72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375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390775" cy="9239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3.  What is the output for each code segment below, 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int m = 0;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int j = 0;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do{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 *= -1;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if(j &gt;= 0){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ab/>
              <w:t>m += 2;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}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j+=2;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}while(m &lt; 4);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/>
              <w:ind w:left="360" w:hanging="3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i = 5, j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for(j = 0; j &lt; i; j++){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System.out.print(“*”);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i--;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val="en-US"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}while(i &gt; 0);</w:t>
            </w:r>
            <w:bookmarkEnd w:id="0"/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108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449" w:right="0" w:hanging="449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4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Inside is a floating die with 20 faces.  Each face has an affirmative, negative, or non-committal statement printed in raised letters. These messages are read through a window on the ball's bottom in response to a “yes” or “no” question.  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Finish the Magic8Ball class which simulates a Magic 8 Ball.  </w:t>
            </w:r>
            <w:r>
              <w:rPr>
                <w:rFonts w:cs="Courier New" w:ascii="Times new roman" w:hAnsi="Times new roman"/>
                <w:sz w:val="20"/>
                <w:szCs w:val="20"/>
                <w:u w:val="single"/>
              </w:rPr>
              <w:t>You simulator needs to produce messages for the first 2 cases only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.  Once the message is displayed, prompt the user if they would like to play again.  If the user types “y”, the simulation will continue to run.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left" w:pos="375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cs="Courier New"/>
          <w:u w:val="none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  <w:t>Score __________/20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 xml:space="preserve">© Pluska                                                                                                                                  </w:t>
    </w:r>
  </w:p>
  <w:p>
    <w:pPr>
      <w:pStyle w:val="Footer"/>
      <w:rPr/>
    </w:pPr>
    <w:r>
      <w:rPr/>
      <w:tab/>
      <w:tab/>
      <w:t xml:space="preserve"> __________/20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Exam Set 1</w:t>
    </w:r>
    <w:r>
      <w:rPr/>
      <w:t>1</w:t>
    </w:r>
    <w:r>
      <w:rPr/>
      <w:t>E</w:t>
    </w:r>
  </w:p>
  <w:p>
    <w:pPr>
      <w:pStyle w:val="Header"/>
      <w:pBdr>
        <w:bottom w:val="single" w:sz="12" w:space="1" w:color="000000"/>
      </w:pBdr>
      <w:rPr/>
    </w:pPr>
    <w:r>
      <w:rPr/>
      <w:t xml:space="preserve">AP Computer Science A                           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pBdr>
        <w:bottom w:val="single" w:sz="12" w:space="1" w:color="000000"/>
      </w:pBdr>
      <w:rPr/>
    </w:pPr>
    <w:r>
      <w:rPr/>
      <w:t xml:space="preserve">Name ________________________________________________________________ Period__________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DefaultParagraphFont1">
    <w:name w:val="WW-Default Paragraph Font1"/>
    <w:qFormat/>
    <w:rPr/>
  </w:style>
  <w:style w:type="character" w:styleId="NumberingSymbols">
    <w:name w:val="Numbering Symbols"/>
    <w:qFormat/>
    <w:rPr/>
  </w:style>
  <w:style w:type="character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ListLabel17">
    <w:name w:val="ListLabel 17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Mangal;Courier New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wikipedia.org/wiki/8-bal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29</TotalTime>
  <Application>LibreOffice/6.0.7.3$Linux_X86_64 LibreOffice_project/00m0$Build-3</Application>
  <Pages>4</Pages>
  <Words>274</Words>
  <Characters>1324</Characters>
  <CharactersWithSpaces>1868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2017-10-31T08:17:00Z</dcterms:created>
  <dc:creator>heidi pluska</dc:creator>
  <dc:description/>
  <dc:language>en-US</dc:language>
  <cp:lastModifiedBy/>
  <cp:lastPrinted>2017-10-31T07:53:00Z</cp:lastPrinted>
  <dcterms:modified xsi:type="dcterms:W3CDTF">2019-10-22T08:31:34Z</dcterms:modified>
  <cp:revision>13</cp:revision>
  <dc:subject/>
  <dc:title>1</dc:title>
</cp:coreProperties>
</file>