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BE75A" w14:textId="77777777" w:rsidR="00490C0D" w:rsidRPr="00E74A95" w:rsidRDefault="00490C0D" w:rsidP="00490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Documento de Fluxo de Dados (DFD)</w:t>
      </w:r>
    </w:p>
    <w:p w14:paraId="567719D2" w14:textId="77777777" w:rsidR="00490C0D" w:rsidRPr="00E74A95" w:rsidRDefault="00490C0D" w:rsidP="0049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CONTEXTO</w:t>
      </w:r>
    </w:p>
    <w:p w14:paraId="32267AFC" w14:textId="77777777" w:rsidR="00490C0D" w:rsidRPr="00E74A95" w:rsidRDefault="00490C0D" w:rsidP="00490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Sistema:</w:t>
      </w: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 de Gestão e Agenda Débora Braga</w:t>
      </w:r>
    </w:p>
    <w:p w14:paraId="0948EC64" w14:textId="77777777" w:rsidR="00490C0D" w:rsidRPr="00E74A95" w:rsidRDefault="00490C0D" w:rsidP="00490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Elaborado por:</w:t>
      </w: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Alison Medeiros e Ronaldo</w:t>
      </w:r>
    </w:p>
    <w:p w14:paraId="4DA17FCF" w14:textId="77777777" w:rsidR="00490C0D" w:rsidRPr="00E74A95" w:rsidRDefault="00490C0D" w:rsidP="00490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Principal:</w:t>
      </w: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Gerenciar a disponibilidade de tempo da profissional, conectar com a demanda das clientes e registrar o fluxo financeiro gerado por esses atendimentos.</w:t>
      </w:r>
    </w:p>
    <w:p w14:paraId="47B10CFA" w14:textId="77777777" w:rsidR="00490C0D" w:rsidRPr="00E74A95" w:rsidRDefault="00490C0D" w:rsidP="0049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DFD – NÍVEL 1 (Processos Principais)</w:t>
      </w:r>
    </w:p>
    <w:p w14:paraId="6E4BB86C" w14:textId="77777777" w:rsidR="00490C0D" w:rsidRPr="00E74A95" w:rsidRDefault="00490C0D" w:rsidP="00490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P1 – Gerenciar Agenda (</w:t>
      </w:r>
      <w:proofErr w:type="spellStart"/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Autoagendamento</w:t>
      </w:r>
      <w:proofErr w:type="spellEnd"/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0A2C2861" w14:textId="2A20BAED" w:rsidR="00490C0D" w:rsidRPr="00E74A95" w:rsidRDefault="00490C0D" w:rsidP="00490C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Cliente consulta os horários livres. O sistema lê o </w:t>
      </w:r>
      <w:proofErr w:type="spell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BD_Agendamentos</w:t>
      </w:r>
      <w:proofErr w:type="spellEnd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cruza com a jornada de trabalho da Débora. A cliente insere o agendamento, que altera o status do horário para "Ocupado".</w:t>
      </w:r>
    </w:p>
    <w:p w14:paraId="44AFCD65" w14:textId="77777777" w:rsidR="00490C0D" w:rsidRPr="00E74A95" w:rsidRDefault="00490C0D" w:rsidP="00490C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FDD37A" w14:textId="77777777" w:rsidR="00490C0D" w:rsidRPr="00E74A95" w:rsidRDefault="00490C0D" w:rsidP="00490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P2 – Execução e Baixa de Serviço:</w:t>
      </w:r>
    </w:p>
    <w:p w14:paraId="5DA6B29B" w14:textId="5B15B859" w:rsidR="00490C0D" w:rsidRPr="00E74A95" w:rsidRDefault="00490C0D" w:rsidP="00490C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A Débora marca o agendamento como "Concluído" no sistema.</w:t>
      </w:r>
    </w:p>
    <w:p w14:paraId="6B4E277D" w14:textId="77777777" w:rsidR="00490C0D" w:rsidRPr="00E74A95" w:rsidRDefault="00490C0D" w:rsidP="00490C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1EC27E" w14:textId="77777777" w:rsidR="00490C0D" w:rsidRPr="00E74A95" w:rsidRDefault="00490C0D" w:rsidP="00490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P3 – Fechamento Financeiro:</w:t>
      </w:r>
    </w:p>
    <w:p w14:paraId="3A1841FA" w14:textId="304DDB99" w:rsidR="00490C0D" w:rsidRPr="00E74A95" w:rsidRDefault="00490C0D" w:rsidP="00490C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concluir P2, o sistema exige que a Débora informe o método de pagamento. Os dados vão para o </w:t>
      </w:r>
      <w:proofErr w:type="spell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BD</w:t>
      </w:r>
      <w:proofErr w:type="gram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_Financeiro</w:t>
      </w:r>
      <w:proofErr w:type="spellEnd"/>
      <w:proofErr w:type="gramEnd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5EE59B8" w14:textId="77777777" w:rsidR="00490C0D" w:rsidRPr="00E74A95" w:rsidRDefault="00490C0D" w:rsidP="00490C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A7E45E" w14:textId="77777777" w:rsidR="00490C0D" w:rsidRPr="00E74A95" w:rsidRDefault="00490C0D" w:rsidP="00490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P4 – Gestão de Compras/Estoque:</w:t>
      </w:r>
    </w:p>
    <w:p w14:paraId="76F0CE1A" w14:textId="77777777" w:rsidR="00490C0D" w:rsidRPr="00E74A95" w:rsidRDefault="00490C0D" w:rsidP="00490C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A Débora lança a compra de materiais (</w:t>
      </w:r>
      <w:proofErr w:type="spell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reposição de alicates, esmaltes). O fluxo registra uma saída no </w:t>
      </w:r>
      <w:proofErr w:type="spell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BD</w:t>
      </w:r>
      <w:proofErr w:type="gram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_Financeiro</w:t>
      </w:r>
      <w:proofErr w:type="spellEnd"/>
      <w:proofErr w:type="gramEnd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atualiza as quantidades no </w:t>
      </w:r>
      <w:proofErr w:type="spellStart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BD_Estoque</w:t>
      </w:r>
      <w:proofErr w:type="spellEnd"/>
      <w:r w:rsidRPr="00E74A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1B0FD0" w14:textId="77777777" w:rsidR="00BB7297" w:rsidRDefault="00BB7297"/>
    <w:sectPr w:rsidR="00BB7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A56A5"/>
    <w:multiLevelType w:val="multilevel"/>
    <w:tmpl w:val="666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41804"/>
    <w:multiLevelType w:val="multilevel"/>
    <w:tmpl w:val="00C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0D"/>
    <w:rsid w:val="00490C0D"/>
    <w:rsid w:val="005671B1"/>
    <w:rsid w:val="00BB7297"/>
    <w:rsid w:val="00C07F5A"/>
    <w:rsid w:val="00E7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26C67"/>
  <w15:chartTrackingRefBased/>
  <w15:docId w15:val="{046F9919-4EA6-40FE-B9F8-59E0E5AF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90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90C0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9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alisonmedeirosprofissional@gmail.com</dc:creator>
  <cp:keywords/>
  <dc:description/>
  <cp:lastModifiedBy>alisonmedeirosprofissional@gmail.com</cp:lastModifiedBy>
  <cp:revision>2</cp:revision>
  <dcterms:created xsi:type="dcterms:W3CDTF">2026-03-10T23:12:00Z</dcterms:created>
  <dcterms:modified xsi:type="dcterms:W3CDTF">2026-03-10T23:43:00Z</dcterms:modified>
</cp:coreProperties>
</file>