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9175" w14:textId="77777777" w:rsidR="005536FE" w:rsidRPr="000C35CC" w:rsidRDefault="003C25CA" w:rsidP="00C845F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sz w:val="24"/>
          <w:szCs w:val="24"/>
        </w:rPr>
        <w:t>UNIFACS – UNIVERSIDADE SALVADOR</w:t>
      </w:r>
    </w:p>
    <w:p w14:paraId="7C55072E" w14:textId="7260FF11" w:rsidR="00871584" w:rsidRPr="000C35CC" w:rsidRDefault="00871584" w:rsidP="00C845F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color w:val="000000"/>
          <w:sz w:val="24"/>
          <w:szCs w:val="24"/>
        </w:rPr>
        <w:t xml:space="preserve">BACHARELADO EM </w:t>
      </w:r>
      <w:r w:rsidR="00613B82">
        <w:rPr>
          <w:rFonts w:ascii="Arial" w:hAnsi="Arial" w:cs="Arial"/>
          <w:color w:val="000000"/>
          <w:sz w:val="24"/>
          <w:szCs w:val="24"/>
        </w:rPr>
        <w:t>CIÊNCIA DA COMPUTAÇÃO</w:t>
      </w:r>
    </w:p>
    <w:p w14:paraId="65017096" w14:textId="77777777" w:rsidR="00871584" w:rsidRPr="000C35CC" w:rsidRDefault="00871584" w:rsidP="00871584">
      <w:pPr>
        <w:pStyle w:val="western"/>
        <w:spacing w:after="0" w:line="360" w:lineRule="auto"/>
        <w:rPr>
          <w:rFonts w:ascii="Arial" w:hAnsi="Arial" w:cs="Arial"/>
        </w:rPr>
      </w:pPr>
    </w:p>
    <w:p w14:paraId="156D30BB" w14:textId="0349200F" w:rsidR="003C25CA" w:rsidRPr="000C35CC" w:rsidRDefault="003C25CA" w:rsidP="003C25CA">
      <w:pPr>
        <w:jc w:val="center"/>
        <w:rPr>
          <w:rFonts w:ascii="Arial" w:hAnsi="Arial" w:cs="Arial"/>
          <w:sz w:val="24"/>
          <w:szCs w:val="24"/>
        </w:rPr>
      </w:pPr>
    </w:p>
    <w:p w14:paraId="1E1EB916" w14:textId="1BAF356F" w:rsidR="003C25CA" w:rsidRPr="000C35CC" w:rsidRDefault="003C25CA" w:rsidP="003C25CA">
      <w:pPr>
        <w:jc w:val="center"/>
        <w:rPr>
          <w:rFonts w:ascii="Arial" w:hAnsi="Arial" w:cs="Arial"/>
          <w:sz w:val="24"/>
          <w:szCs w:val="24"/>
        </w:rPr>
      </w:pPr>
    </w:p>
    <w:p w14:paraId="2BA1B39D" w14:textId="7CC2A255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51DA8AF1" w14:textId="48112754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551E8AF2" w14:textId="0FC5400E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1D372045" w14:textId="66DDBFF8" w:rsidR="003C25CA" w:rsidRPr="000C35CC" w:rsidRDefault="003C25CA" w:rsidP="003C25CA">
      <w:pPr>
        <w:jc w:val="center"/>
        <w:rPr>
          <w:rFonts w:ascii="Arial" w:hAnsi="Arial" w:cs="Arial"/>
        </w:rPr>
      </w:pPr>
    </w:p>
    <w:p w14:paraId="641A832E" w14:textId="68275FBD" w:rsidR="003C25CA" w:rsidRPr="000C35CC" w:rsidRDefault="003C25CA" w:rsidP="003C25C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BEE29E3" w14:textId="77777777" w:rsidR="00871584" w:rsidRPr="003A1B1C" w:rsidRDefault="00871584" w:rsidP="003C25C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990C24E" w14:textId="0C39A124" w:rsidR="003C25CA" w:rsidRPr="003A1B1C" w:rsidRDefault="00613B82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PLANO DE TESTE</w:t>
      </w:r>
    </w:p>
    <w:p w14:paraId="19003224" w14:textId="7410F6B8" w:rsidR="003C25CA" w:rsidRPr="000C35CC" w:rsidRDefault="00613B82" w:rsidP="003C25C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Projeto de cadastro de clientes (Gestão </w:t>
      </w:r>
      <w:r w:rsidR="0080130C">
        <w:rPr>
          <w:rFonts w:ascii="Arial" w:hAnsi="Arial" w:cs="Arial"/>
          <w:sz w:val="32"/>
          <w:szCs w:val="32"/>
        </w:rPr>
        <w:t xml:space="preserve">e Qualidade </w:t>
      </w:r>
      <w:r>
        <w:rPr>
          <w:rFonts w:ascii="Arial" w:hAnsi="Arial" w:cs="Arial"/>
          <w:sz w:val="32"/>
          <w:szCs w:val="32"/>
        </w:rPr>
        <w:t>de Software)</w:t>
      </w:r>
    </w:p>
    <w:p w14:paraId="2B6F4CD4" w14:textId="67E31DC8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0EFA676A" w14:textId="375DF43F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2A6FEB35" w14:textId="229F0D53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4ACEDE0D" w14:textId="7D297BB3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3B7B8035" w14:textId="0BF2469A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688B3126" w14:textId="3EE96947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1B78A6E8" w14:textId="7EA7CB26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06296BD7" w14:textId="7E1AD478" w:rsidR="005536FE" w:rsidRPr="000C35CC" w:rsidRDefault="005536FE" w:rsidP="003C25CA">
      <w:pPr>
        <w:jc w:val="center"/>
        <w:rPr>
          <w:rFonts w:ascii="Arial" w:hAnsi="Arial" w:cs="Arial"/>
          <w:sz w:val="32"/>
          <w:szCs w:val="32"/>
        </w:rPr>
      </w:pPr>
    </w:p>
    <w:p w14:paraId="1B69DDE1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F8C9B1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79D870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A92381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D34CA5" w14:textId="77777777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27AFDB" w14:textId="0C2D21AF" w:rsidR="00753A1D" w:rsidRPr="000C35CC" w:rsidRDefault="00753A1D" w:rsidP="00753A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sz w:val="24"/>
          <w:szCs w:val="24"/>
        </w:rPr>
        <w:t>Salvador, 202</w:t>
      </w:r>
      <w:r w:rsidR="00613B82">
        <w:rPr>
          <w:rFonts w:ascii="Arial" w:hAnsi="Arial" w:cs="Arial"/>
          <w:sz w:val="24"/>
          <w:szCs w:val="24"/>
        </w:rPr>
        <w:t>4</w:t>
      </w:r>
    </w:p>
    <w:p w14:paraId="48CADE2A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6D119D7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58F472" w14:textId="77777777" w:rsidR="00095B74" w:rsidRPr="000C35CC" w:rsidRDefault="00095B74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35E62F" w14:textId="7DCC662C" w:rsidR="005536FE" w:rsidRPr="000C35CC" w:rsidRDefault="005536FE" w:rsidP="00613B82">
      <w:pPr>
        <w:rPr>
          <w:rFonts w:ascii="Arial" w:hAnsi="Arial" w:cs="Arial"/>
          <w:b/>
          <w:bCs/>
          <w:sz w:val="32"/>
          <w:szCs w:val="32"/>
        </w:rPr>
      </w:pPr>
    </w:p>
    <w:p w14:paraId="2578A2AB" w14:textId="20053731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2307B4" w14:textId="71EB4101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29C18B" w14:textId="01F2DDEC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3853D7" w14:textId="54F54648" w:rsidR="005536FE" w:rsidRPr="003A1B1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14ADB7" w14:textId="77777777" w:rsidR="00613B82" w:rsidRPr="003A1B1C" w:rsidRDefault="00613B82" w:rsidP="00613B8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PLANO DE TESTE</w:t>
      </w:r>
    </w:p>
    <w:p w14:paraId="50592C35" w14:textId="308CFF86" w:rsidR="00613B82" w:rsidRPr="000C35CC" w:rsidRDefault="00613B82" w:rsidP="00613B8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de cadastro de clientes (Gestão</w:t>
      </w:r>
      <w:r w:rsidR="0080130C">
        <w:rPr>
          <w:rFonts w:ascii="Arial" w:hAnsi="Arial" w:cs="Arial"/>
          <w:sz w:val="32"/>
          <w:szCs w:val="32"/>
        </w:rPr>
        <w:t xml:space="preserve"> e Qualidade</w:t>
      </w:r>
      <w:r>
        <w:rPr>
          <w:rFonts w:ascii="Arial" w:hAnsi="Arial" w:cs="Arial"/>
          <w:sz w:val="32"/>
          <w:szCs w:val="32"/>
        </w:rPr>
        <w:t xml:space="preserve"> de Software)</w:t>
      </w:r>
    </w:p>
    <w:p w14:paraId="646B28DA" w14:textId="07B58332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76C38B" w14:textId="3C38960B" w:rsidR="005536FE" w:rsidRPr="000C35CC" w:rsidRDefault="005536FE" w:rsidP="005536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1E10913" w14:textId="1125F905" w:rsidR="005536FE" w:rsidRPr="000C35CC" w:rsidRDefault="005536FE" w:rsidP="005536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BBA452" w14:textId="7B9ADF35" w:rsidR="005536FE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Felipe Checcucci Ribeiro Rangel – 12722211197</w:t>
      </w:r>
    </w:p>
    <w:p w14:paraId="7F71E9F6" w14:textId="6AE50BB2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Luiz Fernando Azevedo Barreto – 12723211455</w:t>
      </w:r>
    </w:p>
    <w:p w14:paraId="6FFEAB1D" w14:textId="1BC9BF65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Samuel Moura da Silva – 12722129904</w:t>
      </w:r>
    </w:p>
    <w:p w14:paraId="25C04EF9" w14:textId="53A7120F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Matheus Lima Lopes – 12723119077</w:t>
      </w:r>
    </w:p>
    <w:p w14:paraId="4B6C98CC" w14:textId="59CB403D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Wesley Cristian Carvalho Dantas – 1272311443</w:t>
      </w:r>
    </w:p>
    <w:p w14:paraId="656C4E8E" w14:textId="49FB3E1D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Davi de Sena Barbosa Silva – 12722130689</w:t>
      </w:r>
    </w:p>
    <w:p w14:paraId="468AC470" w14:textId="7CB22EB7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Alisson Rayan Santos de Souza – 1272314418</w:t>
      </w:r>
    </w:p>
    <w:p w14:paraId="5AB70AA1" w14:textId="4C2E79D7" w:rsidR="00613B82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  <w:r>
        <w:rPr>
          <w:rFonts w:ascii="Arial" w:hAnsi="Arial" w:cs="Arial"/>
        </w:rPr>
        <w:t>Ludmila Silva Santos – 12724131626</w:t>
      </w:r>
    </w:p>
    <w:p w14:paraId="7908637D" w14:textId="77777777" w:rsidR="00613B82" w:rsidRPr="000C35CC" w:rsidRDefault="00613B82" w:rsidP="00613B82">
      <w:pPr>
        <w:pStyle w:val="western"/>
        <w:spacing w:after="0" w:line="240" w:lineRule="auto"/>
        <w:ind w:left="3402"/>
        <w:rPr>
          <w:rFonts w:ascii="Arial" w:hAnsi="Arial" w:cs="Arial"/>
        </w:rPr>
      </w:pPr>
    </w:p>
    <w:p w14:paraId="6FCDD2BF" w14:textId="77777777" w:rsidR="00095B74" w:rsidRPr="000C35CC" w:rsidRDefault="00095B74" w:rsidP="00613B82">
      <w:pPr>
        <w:pStyle w:val="western"/>
        <w:spacing w:before="0" w:beforeAutospacing="0" w:after="0" w:line="240" w:lineRule="auto"/>
        <w:ind w:left="3402"/>
        <w:rPr>
          <w:rFonts w:ascii="Arial" w:hAnsi="Arial" w:cs="Arial"/>
        </w:rPr>
      </w:pPr>
    </w:p>
    <w:p w14:paraId="7B641E52" w14:textId="1968DD40" w:rsidR="005536FE" w:rsidRDefault="005536FE" w:rsidP="005536FE">
      <w:pPr>
        <w:pStyle w:val="western"/>
        <w:spacing w:after="0" w:line="360" w:lineRule="auto"/>
        <w:rPr>
          <w:rFonts w:ascii="Arial" w:hAnsi="Arial" w:cs="Arial"/>
        </w:rPr>
      </w:pPr>
    </w:p>
    <w:p w14:paraId="66FC98BE" w14:textId="037CAF95" w:rsidR="00613B82" w:rsidRDefault="00613B82" w:rsidP="005536FE">
      <w:pPr>
        <w:pStyle w:val="western"/>
        <w:spacing w:after="0" w:line="360" w:lineRule="auto"/>
        <w:rPr>
          <w:rFonts w:ascii="Arial" w:hAnsi="Arial" w:cs="Arial"/>
        </w:rPr>
      </w:pPr>
    </w:p>
    <w:p w14:paraId="61689296" w14:textId="77777777" w:rsidR="00613B82" w:rsidRPr="000C35CC" w:rsidRDefault="00613B82" w:rsidP="005536FE">
      <w:pPr>
        <w:pStyle w:val="western"/>
        <w:spacing w:after="0" w:line="360" w:lineRule="auto"/>
        <w:rPr>
          <w:rFonts w:ascii="Arial" w:hAnsi="Arial" w:cs="Arial"/>
        </w:rPr>
      </w:pPr>
    </w:p>
    <w:p w14:paraId="0F480ACE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6963238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4D01FA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B1BFE4" w14:textId="77777777" w:rsidR="00095B74" w:rsidRPr="000C35CC" w:rsidRDefault="00095B74" w:rsidP="00613B82">
      <w:pPr>
        <w:spacing w:after="0"/>
        <w:rPr>
          <w:rFonts w:ascii="Arial" w:hAnsi="Arial" w:cs="Arial"/>
          <w:sz w:val="24"/>
          <w:szCs w:val="24"/>
        </w:rPr>
      </w:pPr>
    </w:p>
    <w:p w14:paraId="7A56D475" w14:textId="77777777" w:rsidR="00095B74" w:rsidRPr="000C35CC" w:rsidRDefault="00095B74" w:rsidP="00095B7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461383" w14:textId="086ABFCC" w:rsidR="00C845FF" w:rsidRPr="00613B82" w:rsidRDefault="00095B74" w:rsidP="00613B8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C35CC">
        <w:rPr>
          <w:rFonts w:ascii="Arial" w:hAnsi="Arial" w:cs="Arial"/>
          <w:sz w:val="24"/>
          <w:szCs w:val="24"/>
        </w:rPr>
        <w:t>Salvador, 202</w:t>
      </w:r>
      <w:r w:rsidR="00613B82">
        <w:rPr>
          <w:rFonts w:ascii="Arial" w:hAnsi="Arial" w:cs="Arial"/>
          <w:sz w:val="24"/>
          <w:szCs w:val="24"/>
        </w:rPr>
        <w:t>4</w:t>
      </w:r>
    </w:p>
    <w:p w14:paraId="536FF46E" w14:textId="18A1780A" w:rsidR="00095B74" w:rsidRPr="006B78A9" w:rsidRDefault="00BB5EC3" w:rsidP="006B78A9">
      <w:pPr>
        <w:rPr>
          <w:rFonts w:ascii="Arial" w:hAnsi="Arial" w:cs="Arial"/>
          <w:b/>
          <w:bCs/>
          <w:sz w:val="24"/>
          <w:szCs w:val="24"/>
        </w:rPr>
      </w:pPr>
      <w:r w:rsidRPr="006B78A9">
        <w:rPr>
          <w:rFonts w:ascii="Arial" w:hAnsi="Arial" w:cs="Arial"/>
          <w:b/>
          <w:bCs/>
          <w:sz w:val="24"/>
          <w:szCs w:val="24"/>
        </w:rPr>
        <w:t>SUMÁRIO</w:t>
      </w:r>
    </w:p>
    <w:p w14:paraId="11379606" w14:textId="77777777" w:rsidR="008A548F" w:rsidRPr="000C35CC" w:rsidRDefault="008A548F" w:rsidP="008A548F">
      <w:pPr>
        <w:spacing w:line="360" w:lineRule="auto"/>
        <w:rPr>
          <w:rFonts w:ascii="Arial" w:hAnsi="Arial" w:cs="Arial"/>
          <w:sz w:val="24"/>
          <w:szCs w:val="24"/>
        </w:rPr>
      </w:pPr>
    </w:p>
    <w:p w14:paraId="66BF6F34" w14:textId="1D8CBD54" w:rsid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Introdução...............................................................................................................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4</w:t>
      </w:r>
    </w:p>
    <w:p w14:paraId="591A07D7" w14:textId="34022695" w:rsid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Testes Unitários......................................................................................................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5</w:t>
      </w:r>
    </w:p>
    <w:p w14:paraId="56AB96CD" w14:textId="724BCE75" w:rsidR="00A23D3D" w:rsidRP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932CB0">
        <w:rPr>
          <w:rFonts w:ascii="Arial" w:hAnsi="Arial" w:cs="Arial"/>
          <w:b/>
          <w:bCs/>
          <w:sz w:val="24"/>
          <w:szCs w:val="24"/>
        </w:rPr>
        <w:t xml:space="preserve">2.1 </w:t>
      </w:r>
      <w:r>
        <w:rPr>
          <w:rFonts w:ascii="Arial" w:hAnsi="Arial" w:cs="Arial"/>
          <w:b/>
          <w:bCs/>
          <w:sz w:val="24"/>
          <w:szCs w:val="24"/>
        </w:rPr>
        <w:t>Teste de cadastrar cliente.........................................................................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5</w:t>
      </w:r>
    </w:p>
    <w:p w14:paraId="0FC50C32" w14:textId="61F36F8E" w:rsidR="00A23D3D" w:rsidRDefault="00A23D3D" w:rsidP="00A23D3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5</w:t>
      </w:r>
    </w:p>
    <w:p w14:paraId="157185DA" w14:textId="2A8526AC" w:rsidR="00A23D3D" w:rsidRDefault="00A23D3D" w:rsidP="00A23D3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80130C">
        <w:rPr>
          <w:rFonts w:ascii="Arial" w:hAnsi="Arial" w:cs="Arial"/>
          <w:b/>
          <w:bCs/>
          <w:sz w:val="24"/>
          <w:szCs w:val="24"/>
        </w:rPr>
        <w:t>editar cliente..............................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6</w:t>
      </w:r>
    </w:p>
    <w:p w14:paraId="3F28ABB3" w14:textId="7826C97D" w:rsidR="00A23D3D" w:rsidRPr="00932CB0" w:rsidRDefault="00A23D3D" w:rsidP="00A23D3D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listar clientes..............................................................................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6</w:t>
      </w:r>
    </w:p>
    <w:p w14:paraId="164FD203" w14:textId="7D47A710" w:rsidR="00A23D3D" w:rsidRDefault="00A23D3D" w:rsidP="00A23D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2.5 </w:t>
      </w:r>
      <w:r w:rsidRPr="00BD6421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80130C">
        <w:rPr>
          <w:rFonts w:ascii="Arial" w:hAnsi="Arial" w:cs="Arial"/>
          <w:b/>
          <w:bCs/>
          <w:sz w:val="24"/>
          <w:szCs w:val="24"/>
        </w:rPr>
        <w:t xml:space="preserve">excluir </w:t>
      </w:r>
      <w:r w:rsidRPr="00BD6421">
        <w:rPr>
          <w:rFonts w:ascii="Arial" w:hAnsi="Arial" w:cs="Arial"/>
          <w:b/>
          <w:bCs/>
          <w:sz w:val="24"/>
          <w:szCs w:val="24"/>
        </w:rPr>
        <w:t xml:space="preserve">cliente </w:t>
      </w:r>
      <w:r>
        <w:rPr>
          <w:rFonts w:ascii="Arial" w:hAnsi="Arial" w:cs="Arial"/>
          <w:b/>
          <w:bCs/>
          <w:sz w:val="24"/>
          <w:szCs w:val="24"/>
        </w:rPr>
        <w:t>..</w:t>
      </w:r>
      <w:r w:rsidR="0080130C">
        <w:rPr>
          <w:rFonts w:ascii="Arial" w:hAnsi="Arial" w:cs="Arial"/>
          <w:b/>
          <w:bCs/>
          <w:sz w:val="24"/>
          <w:szCs w:val="24"/>
        </w:rPr>
        <w:t>...................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6</w:t>
      </w:r>
    </w:p>
    <w:p w14:paraId="5A520E84" w14:textId="7CA1DCD5" w:rsidR="00BB5EC3" w:rsidRPr="000C35CC" w:rsidRDefault="00A23D3D" w:rsidP="00A23D3D">
      <w:pPr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2.6 Teste d</w:t>
      </w:r>
      <w:r w:rsidR="0080130C">
        <w:rPr>
          <w:rFonts w:ascii="Arial" w:hAnsi="Arial" w:cs="Arial"/>
          <w:b/>
          <w:bCs/>
          <w:sz w:val="24"/>
          <w:szCs w:val="24"/>
        </w:rPr>
        <w:t>e excluir</w:t>
      </w:r>
      <w:r>
        <w:rPr>
          <w:rFonts w:ascii="Arial" w:hAnsi="Arial" w:cs="Arial"/>
          <w:b/>
          <w:bCs/>
          <w:sz w:val="24"/>
          <w:szCs w:val="24"/>
        </w:rPr>
        <w:t xml:space="preserve"> cliente não existente....</w:t>
      </w:r>
      <w:r w:rsidR="0080130C">
        <w:rPr>
          <w:rFonts w:ascii="Arial" w:hAnsi="Arial" w:cs="Arial"/>
          <w:b/>
          <w:bCs/>
          <w:sz w:val="24"/>
          <w:szCs w:val="24"/>
        </w:rPr>
        <w:t>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7</w:t>
      </w:r>
    </w:p>
    <w:p w14:paraId="3DFC8070" w14:textId="60AB53E4" w:rsidR="00BB5EC3" w:rsidRDefault="00A23D3D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7762FB">
        <w:rPr>
          <w:rFonts w:ascii="Arial" w:hAnsi="Arial" w:cs="Arial"/>
          <w:b/>
          <w:bCs/>
          <w:sz w:val="24"/>
          <w:szCs w:val="24"/>
        </w:rPr>
        <w:t xml:space="preserve">2.7 </w:t>
      </w:r>
      <w:r w:rsidR="007762FB" w:rsidRPr="0031636A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80130C">
        <w:rPr>
          <w:rFonts w:ascii="Arial" w:hAnsi="Arial" w:cs="Arial"/>
          <w:b/>
          <w:bCs/>
          <w:sz w:val="24"/>
          <w:szCs w:val="24"/>
        </w:rPr>
        <w:t>consultar cliente não existente...</w:t>
      </w:r>
      <w:r w:rsidR="007762FB">
        <w:rPr>
          <w:rFonts w:ascii="Arial" w:hAnsi="Arial" w:cs="Arial"/>
          <w:b/>
          <w:bCs/>
          <w:sz w:val="24"/>
          <w:szCs w:val="24"/>
        </w:rPr>
        <w:t>...........................................</w:t>
      </w:r>
      <w:r w:rsidR="0080130C">
        <w:rPr>
          <w:rFonts w:ascii="Arial" w:hAnsi="Arial" w:cs="Arial"/>
          <w:b/>
          <w:bCs/>
          <w:sz w:val="24"/>
          <w:szCs w:val="24"/>
        </w:rPr>
        <w:t>.</w:t>
      </w:r>
      <w:r w:rsidR="007762FB">
        <w:rPr>
          <w:rFonts w:ascii="Arial" w:hAnsi="Arial" w:cs="Arial"/>
          <w:b/>
          <w:bCs/>
          <w:sz w:val="24"/>
          <w:szCs w:val="24"/>
        </w:rPr>
        <w:t>..</w:t>
      </w:r>
      <w:r w:rsidR="007E1BE5">
        <w:rPr>
          <w:rFonts w:ascii="Arial" w:hAnsi="Arial" w:cs="Arial"/>
          <w:b/>
          <w:bCs/>
          <w:sz w:val="24"/>
          <w:szCs w:val="24"/>
        </w:rPr>
        <w:t>7</w:t>
      </w:r>
    </w:p>
    <w:p w14:paraId="0421D69D" w14:textId="0EFB84DD" w:rsidR="007762FB" w:rsidRDefault="007762FB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24"/>
          <w:szCs w:val="32"/>
        </w:rPr>
        <w:t xml:space="preserve">2.8 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Teste </w:t>
      </w:r>
      <w:r w:rsidR="0080130C">
        <w:rPr>
          <w:rFonts w:ascii="Arial" w:hAnsi="Arial" w:cs="Arial"/>
          <w:b/>
          <w:bCs/>
          <w:sz w:val="24"/>
          <w:szCs w:val="24"/>
        </w:rPr>
        <w:t>de editar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 cliente não existente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7</w:t>
      </w:r>
    </w:p>
    <w:p w14:paraId="36545050" w14:textId="6CF1944C" w:rsidR="006A45AC" w:rsidRDefault="007762FB" w:rsidP="008013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24"/>
          <w:szCs w:val="32"/>
        </w:rPr>
        <w:t xml:space="preserve">2.9 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80130C">
        <w:rPr>
          <w:rFonts w:ascii="Arial" w:hAnsi="Arial" w:cs="Arial"/>
          <w:b/>
          <w:bCs/>
          <w:sz w:val="24"/>
          <w:szCs w:val="24"/>
        </w:rPr>
        <w:t xml:space="preserve">listar </w:t>
      </w:r>
      <w:r w:rsidRPr="0031636A">
        <w:rPr>
          <w:rFonts w:ascii="Arial" w:hAnsi="Arial" w:cs="Arial"/>
          <w:b/>
          <w:bCs/>
          <w:sz w:val="24"/>
          <w:szCs w:val="24"/>
        </w:rPr>
        <w:t>clientes</w:t>
      </w:r>
      <w:r w:rsidR="0080130C">
        <w:rPr>
          <w:rFonts w:ascii="Arial" w:hAnsi="Arial" w:cs="Arial"/>
          <w:b/>
          <w:bCs/>
          <w:sz w:val="24"/>
          <w:szCs w:val="24"/>
        </w:rPr>
        <w:t xml:space="preserve"> vazio...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...8</w:t>
      </w:r>
    </w:p>
    <w:p w14:paraId="74A48336" w14:textId="2BF1DE4B" w:rsidR="006A45AC" w:rsidRDefault="006A45AC" w:rsidP="002E0BA5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3. Testes de Integração...........................................................................................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32"/>
        </w:rPr>
        <w:t>..9</w:t>
      </w:r>
    </w:p>
    <w:p w14:paraId="6AF6CB8F" w14:textId="463735BD" w:rsidR="006A45AC" w:rsidRDefault="006A45AC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32"/>
        </w:rPr>
        <w:tab/>
        <w:t xml:space="preserve">3.1 </w:t>
      </w:r>
      <w:r>
        <w:rPr>
          <w:rFonts w:ascii="Arial" w:hAnsi="Arial" w:cs="Arial"/>
          <w:b/>
          <w:bCs/>
          <w:sz w:val="24"/>
          <w:szCs w:val="24"/>
        </w:rPr>
        <w:t>Teste de integração de cadastro de cliente..........................................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..9</w:t>
      </w:r>
    </w:p>
    <w:p w14:paraId="2CE3A9D3" w14:textId="018A2D89" w:rsidR="006A45AC" w:rsidRDefault="006A45AC" w:rsidP="002E0BA5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4. Requisitos para teste...........................................................................................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32"/>
        </w:rPr>
        <w:t>10</w:t>
      </w:r>
    </w:p>
    <w:p w14:paraId="51AB619E" w14:textId="316A3D82" w:rsidR="006A45AC" w:rsidRDefault="006A45AC" w:rsidP="002E0BA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32"/>
        </w:rPr>
        <w:tab/>
        <w:t xml:space="preserve">4.1 </w:t>
      </w:r>
      <w:r>
        <w:rPr>
          <w:rFonts w:ascii="Arial" w:hAnsi="Arial" w:cs="Arial"/>
          <w:b/>
          <w:bCs/>
          <w:sz w:val="24"/>
          <w:szCs w:val="24"/>
        </w:rPr>
        <w:t>Teste de cadastrar cliente.......................................................................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10</w:t>
      </w:r>
    </w:p>
    <w:p w14:paraId="2446C364" w14:textId="7F8A832B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 Teste de consultar cliente existente......................................................</w:t>
      </w:r>
      <w:r w:rsidR="007E1BE5">
        <w:rPr>
          <w:rFonts w:ascii="Arial" w:hAnsi="Arial" w:cs="Arial"/>
          <w:b/>
          <w:bCs/>
          <w:sz w:val="24"/>
          <w:szCs w:val="24"/>
        </w:rPr>
        <w:t>11</w:t>
      </w:r>
    </w:p>
    <w:p w14:paraId="472ECD8A" w14:textId="78B96A1E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 Teste de consultar cliente não existente</w:t>
      </w:r>
      <w:r w:rsidR="007E1BE5">
        <w:rPr>
          <w:rFonts w:ascii="Arial" w:hAnsi="Arial" w:cs="Arial"/>
          <w:b/>
          <w:bCs/>
          <w:sz w:val="24"/>
          <w:szCs w:val="24"/>
        </w:rPr>
        <w:t>...............................................11</w:t>
      </w:r>
    </w:p>
    <w:p w14:paraId="570E9707" w14:textId="48D4B9F4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4.4 Teste de listar clientes</w:t>
      </w:r>
      <w:r w:rsidR="007E1BE5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............................................................................11</w:t>
      </w:r>
    </w:p>
    <w:p w14:paraId="5E15EB60" w14:textId="08E203BA" w:rsidR="006A45AC" w:rsidRDefault="006A45AC" w:rsidP="006A45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4.5 Teste de integração de Cadastro de Cliente</w:t>
      </w:r>
      <w:r w:rsidR="007E1BE5">
        <w:rPr>
          <w:rFonts w:ascii="Arial" w:hAnsi="Arial" w:cs="Arial"/>
          <w:b/>
          <w:bCs/>
          <w:sz w:val="24"/>
          <w:szCs w:val="24"/>
        </w:rPr>
        <w:t>.........................................1</w:t>
      </w:r>
      <w:r w:rsidR="004C404A">
        <w:rPr>
          <w:rFonts w:ascii="Arial" w:hAnsi="Arial" w:cs="Arial"/>
          <w:b/>
          <w:bCs/>
          <w:sz w:val="24"/>
          <w:szCs w:val="24"/>
        </w:rPr>
        <w:t>1</w:t>
      </w:r>
    </w:p>
    <w:p w14:paraId="52BD532C" w14:textId="0AD32126" w:rsidR="00BB5EC3" w:rsidRPr="0080130C" w:rsidRDefault="007E1BE5" w:rsidP="002E0BA5">
      <w:pPr>
        <w:rPr>
          <w:rFonts w:ascii="Arial" w:hAnsi="Arial" w:cs="Arial"/>
          <w:b/>
          <w:bC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32"/>
        </w:rPr>
        <w:t>5. Métodos de Classes.............................................................................................1</w:t>
      </w:r>
      <w:r w:rsidR="004C404A">
        <w:rPr>
          <w:rFonts w:ascii="Arial" w:hAnsi="Arial" w:cs="Arial"/>
          <w:b/>
          <w:bCs/>
          <w:sz w:val="24"/>
          <w:szCs w:val="32"/>
        </w:rPr>
        <w:t>3</w:t>
      </w:r>
    </w:p>
    <w:p w14:paraId="01901E8E" w14:textId="10F0EC3B" w:rsidR="00BB5EC3" w:rsidRPr="000C35CC" w:rsidRDefault="00BB5EC3" w:rsidP="002E0BA5">
      <w:pPr>
        <w:rPr>
          <w:rFonts w:ascii="Arial" w:hAnsi="Arial" w:cs="Arial"/>
          <w:b/>
          <w:bCs/>
          <w:sz w:val="32"/>
          <w:szCs w:val="32"/>
        </w:rPr>
      </w:pPr>
    </w:p>
    <w:p w14:paraId="05A34138" w14:textId="6309BFA5" w:rsidR="00BB5EC3" w:rsidRPr="000C35CC" w:rsidRDefault="00BB5EC3" w:rsidP="002E0BA5">
      <w:pPr>
        <w:rPr>
          <w:rFonts w:ascii="Arial" w:hAnsi="Arial" w:cs="Arial"/>
          <w:b/>
          <w:bCs/>
          <w:sz w:val="32"/>
          <w:szCs w:val="32"/>
        </w:rPr>
      </w:pPr>
    </w:p>
    <w:p w14:paraId="67E52178" w14:textId="3303BBFD" w:rsidR="002138D5" w:rsidRDefault="002138D5" w:rsidP="009B3F85">
      <w:pPr>
        <w:rPr>
          <w:rFonts w:ascii="Arial" w:hAnsi="Arial" w:cs="Arial"/>
        </w:rPr>
        <w:sectPr w:rsidR="002138D5" w:rsidSect="00A257FA">
          <w:footerReference w:type="default" r:id="rId8"/>
          <w:pgSz w:w="11906" w:h="16838" w:code="9"/>
          <w:pgMar w:top="1701" w:right="1134" w:bottom="1134" w:left="1701" w:header="709" w:footer="680" w:gutter="0"/>
          <w:cols w:space="708"/>
          <w:docGrid w:linePitch="360"/>
        </w:sectPr>
      </w:pPr>
    </w:p>
    <w:p w14:paraId="5E877DCC" w14:textId="13474519" w:rsidR="00BB5EC3" w:rsidRPr="00932CB0" w:rsidRDefault="00BB5EC3" w:rsidP="00932CB0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6445782B" w14:textId="77777777" w:rsidR="00A950F2" w:rsidRPr="00036D5B" w:rsidRDefault="00A950F2" w:rsidP="00036D5B">
      <w:pPr>
        <w:spacing w:line="360" w:lineRule="auto"/>
        <w:rPr>
          <w:rFonts w:ascii="Arial" w:hAnsi="Arial" w:cs="Arial"/>
          <w:sz w:val="24"/>
          <w:szCs w:val="24"/>
        </w:rPr>
      </w:pPr>
    </w:p>
    <w:p w14:paraId="25B5E378" w14:textId="77777777" w:rsidR="00932CB0" w:rsidRPr="00932CB0" w:rsidRDefault="00932CB0" w:rsidP="0093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>Este documento descreve os testes realizados no software de cadastro de clientes desenvolvido pela equipe. O propósito dos testes é garantir que o software cumpra os requisitos funcionais e de qualidade estabelecidos, ao mesmo tempo em que detecta e soluciona eventuais defeitos ou questões de desempenho.</w:t>
      </w:r>
    </w:p>
    <w:p w14:paraId="4DE444DD" w14:textId="434EBA99" w:rsidR="00932CB0" w:rsidRPr="00932CB0" w:rsidRDefault="00932CB0" w:rsidP="0093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>Foi utilizado o Maven para o gerenciamento de dependências e automatizar as builds do projeto. O software de cadastro de clientes permite aos usuários cadastrar, consultar</w:t>
      </w:r>
      <w:r w:rsidR="00D42A65">
        <w:rPr>
          <w:rFonts w:ascii="Arial" w:hAnsi="Arial" w:cs="Arial"/>
          <w:sz w:val="24"/>
          <w:szCs w:val="24"/>
        </w:rPr>
        <w:t>,l</w:t>
      </w:r>
      <w:r w:rsidRPr="00932CB0">
        <w:rPr>
          <w:rFonts w:ascii="Arial" w:hAnsi="Arial" w:cs="Arial"/>
          <w:sz w:val="24"/>
          <w:szCs w:val="24"/>
        </w:rPr>
        <w:t>istar</w:t>
      </w:r>
      <w:r w:rsidR="00D42A65">
        <w:rPr>
          <w:rFonts w:ascii="Arial" w:hAnsi="Arial" w:cs="Arial"/>
          <w:sz w:val="24"/>
          <w:szCs w:val="24"/>
        </w:rPr>
        <w:t xml:space="preserve"> e excluir</w:t>
      </w:r>
      <w:r w:rsidRPr="00932CB0">
        <w:rPr>
          <w:rFonts w:ascii="Arial" w:hAnsi="Arial" w:cs="Arial"/>
          <w:sz w:val="24"/>
          <w:szCs w:val="24"/>
        </w:rPr>
        <w:t xml:space="preserve"> clientes. Para garantir a qualidade e confiabilidade do software, foram realizados testes unitários e testes de integração.</w:t>
      </w:r>
    </w:p>
    <w:p w14:paraId="77F0275D" w14:textId="532304B2" w:rsidR="000850BB" w:rsidRPr="006B78A9" w:rsidRDefault="000850BB" w:rsidP="006B78A9"/>
    <w:p w14:paraId="01780419" w14:textId="7441E7FB" w:rsidR="000850BB" w:rsidRPr="000C35CC" w:rsidRDefault="000850BB" w:rsidP="00BB5EC3">
      <w:pPr>
        <w:rPr>
          <w:rFonts w:ascii="Arial" w:hAnsi="Arial" w:cs="Arial"/>
          <w:sz w:val="24"/>
          <w:szCs w:val="24"/>
        </w:rPr>
      </w:pPr>
    </w:p>
    <w:p w14:paraId="1F6D6B2B" w14:textId="43B50DB0" w:rsidR="000850BB" w:rsidRPr="000C35CC" w:rsidRDefault="000850BB" w:rsidP="00BB5EC3">
      <w:pPr>
        <w:rPr>
          <w:rFonts w:ascii="Arial" w:hAnsi="Arial" w:cs="Arial"/>
          <w:sz w:val="24"/>
          <w:szCs w:val="24"/>
        </w:rPr>
      </w:pPr>
    </w:p>
    <w:p w14:paraId="13DAF434" w14:textId="1E62FB12" w:rsidR="000850BB" w:rsidRDefault="000850BB" w:rsidP="00BB5EC3">
      <w:pPr>
        <w:rPr>
          <w:rFonts w:ascii="Arial" w:hAnsi="Arial" w:cs="Arial"/>
          <w:sz w:val="24"/>
          <w:szCs w:val="24"/>
        </w:rPr>
      </w:pPr>
    </w:p>
    <w:p w14:paraId="56469949" w14:textId="6D7364C0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7EED14C7" w14:textId="68432062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723E46CF" w14:textId="5A2F7307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95CA8E2" w14:textId="22C7E209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9373761" w14:textId="0654625A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E4DCF90" w14:textId="3A20C258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15CC8DB4" w14:textId="6364DCCC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2F7776F8" w14:textId="151BE169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9A34066" w14:textId="36EA7F4B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5D222BD9" w14:textId="02F9083D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26BDCEEC" w14:textId="5AB80781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104D38D" w14:textId="1134B373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2DD4F37B" w14:textId="5D8D9212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1B2994F5" w14:textId="25443B5F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45A6601D" w14:textId="77777777" w:rsidR="00932CB0" w:rsidRDefault="00932CB0" w:rsidP="00BB5EC3">
      <w:pPr>
        <w:rPr>
          <w:rFonts w:ascii="Arial" w:hAnsi="Arial" w:cs="Arial"/>
          <w:sz w:val="24"/>
          <w:szCs w:val="24"/>
        </w:rPr>
      </w:pPr>
    </w:p>
    <w:p w14:paraId="6DA6A98F" w14:textId="77777777" w:rsidR="00036D5B" w:rsidRDefault="00036D5B" w:rsidP="006B78A9">
      <w:pPr>
        <w:rPr>
          <w:rFonts w:ascii="Arial" w:hAnsi="Arial" w:cs="Arial"/>
          <w:sz w:val="24"/>
          <w:szCs w:val="24"/>
        </w:rPr>
      </w:pPr>
    </w:p>
    <w:p w14:paraId="5F62B693" w14:textId="27619766" w:rsidR="000850BB" w:rsidRPr="00932CB0" w:rsidRDefault="00932CB0" w:rsidP="00932CB0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lastRenderedPageBreak/>
        <w:t>TESTES UNITÁRIOS</w:t>
      </w:r>
    </w:p>
    <w:p w14:paraId="669B4C9F" w14:textId="77777777" w:rsidR="00932CB0" w:rsidRPr="00932CB0" w:rsidRDefault="00932CB0" w:rsidP="00932CB0">
      <w:pPr>
        <w:rPr>
          <w:rFonts w:ascii="Arial" w:hAnsi="Arial" w:cs="Arial"/>
          <w:b/>
          <w:bCs/>
          <w:sz w:val="24"/>
          <w:szCs w:val="24"/>
        </w:rPr>
      </w:pPr>
    </w:p>
    <w:p w14:paraId="38FBF88A" w14:textId="77777777" w:rsidR="00932CB0" w:rsidRPr="00932CB0" w:rsidRDefault="00932CB0" w:rsidP="00932C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>Os testes unitários foram desenvolvidos para verificar o comportamento individual de unidades de código do sistema, como métodos e classes, de forma isolada e simular dependências. Utilizamos a biblioteca JUnit para criar e executar os testes unitáriosde unidades isoladas e Mockito para simular dependências e isolar funcionalidades específicas.</w:t>
      </w:r>
    </w:p>
    <w:p w14:paraId="20F0B4AB" w14:textId="5ABCEC6B" w:rsidR="009A5360" w:rsidRDefault="009A5360" w:rsidP="00036D5B">
      <w:pPr>
        <w:spacing w:line="360" w:lineRule="auto"/>
        <w:rPr>
          <w:rFonts w:ascii="Arial" w:hAnsi="Arial" w:cs="Arial"/>
          <w:sz w:val="24"/>
          <w:szCs w:val="24"/>
        </w:rPr>
      </w:pPr>
    </w:p>
    <w:p w14:paraId="1CC69F3D" w14:textId="6BCD85B3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 xml:space="preserve">2.1 </w:t>
      </w:r>
      <w:r>
        <w:rPr>
          <w:rFonts w:ascii="Arial" w:hAnsi="Arial" w:cs="Arial"/>
          <w:b/>
          <w:bCs/>
          <w:sz w:val="24"/>
          <w:szCs w:val="24"/>
        </w:rPr>
        <w:t>Teste de cadastrar cliente</w:t>
      </w:r>
    </w:p>
    <w:p w14:paraId="79F95AD7" w14:textId="2229F068" w:rsidR="00932CB0" w:rsidRPr="00932CB0" w:rsidRDefault="00932CB0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Este teste verifica se o método </w:t>
      </w:r>
      <w:r w:rsidR="005B034C">
        <w:rPr>
          <w:rFonts w:ascii="Arial" w:hAnsi="Arial" w:cs="Arial"/>
          <w:sz w:val="24"/>
          <w:szCs w:val="24"/>
        </w:rPr>
        <w:t>C</w:t>
      </w:r>
      <w:r w:rsidRPr="00932CB0">
        <w:rPr>
          <w:rFonts w:ascii="Arial" w:hAnsi="Arial" w:cs="Arial"/>
          <w:sz w:val="24"/>
          <w:szCs w:val="24"/>
        </w:rPr>
        <w:t>adastrarCliente do programa adiciona corretamente um novo cliente ao sistema.</w:t>
      </w:r>
    </w:p>
    <w:p w14:paraId="346DF915" w14:textId="7F0DC116" w:rsidR="00932CB0" w:rsidRPr="00036D5B" w:rsidRDefault="00932CB0" w:rsidP="00036D5B">
      <w:pPr>
        <w:spacing w:line="360" w:lineRule="auto"/>
        <w:rPr>
          <w:rFonts w:ascii="Arial" w:hAnsi="Arial" w:cs="Arial"/>
          <w:sz w:val="24"/>
          <w:szCs w:val="24"/>
        </w:rPr>
      </w:pPr>
    </w:p>
    <w:p w14:paraId="5A937466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2B2AAAD8" w14:textId="46BF0A3E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47859377" w14:textId="54C21305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</w:t>
      </w:r>
    </w:p>
    <w:p w14:paraId="34D76CB5" w14:textId="3E09AF99" w:rsidR="00932CB0" w:rsidRDefault="00932CB0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Este teste verifica se o método </w:t>
      </w:r>
      <w:r w:rsidR="005B034C">
        <w:rPr>
          <w:rFonts w:ascii="Arial" w:hAnsi="Arial" w:cs="Arial"/>
          <w:sz w:val="24"/>
          <w:szCs w:val="24"/>
        </w:rPr>
        <w:t>C</w:t>
      </w:r>
      <w:r w:rsidRPr="00932CB0">
        <w:rPr>
          <w:rFonts w:ascii="Arial" w:hAnsi="Arial" w:cs="Arial"/>
          <w:sz w:val="24"/>
          <w:szCs w:val="24"/>
        </w:rPr>
        <w:t>onsultarCliente do programa retorna corretamente os detalhes de um cliente existente no sistema.</w:t>
      </w:r>
    </w:p>
    <w:p w14:paraId="676DA1AF" w14:textId="44496CA2" w:rsidR="00892357" w:rsidRPr="00932CB0" w:rsidRDefault="00892357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CC59981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4A204095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735E2BEF" w14:textId="70DD668E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5B034C">
        <w:rPr>
          <w:rFonts w:ascii="Arial" w:hAnsi="Arial" w:cs="Arial"/>
          <w:b/>
          <w:bCs/>
          <w:sz w:val="24"/>
          <w:szCs w:val="24"/>
        </w:rPr>
        <w:t>editar cliente</w:t>
      </w:r>
    </w:p>
    <w:p w14:paraId="3972F0BA" w14:textId="111E5F6A" w:rsidR="00932CB0" w:rsidRPr="00932CB0" w:rsidRDefault="00932CB0" w:rsidP="00932CB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2CB0">
        <w:rPr>
          <w:rFonts w:ascii="Arial" w:hAnsi="Arial" w:cs="Arial"/>
          <w:sz w:val="24"/>
          <w:szCs w:val="24"/>
        </w:rPr>
        <w:t xml:space="preserve">Este teste verifica se o método </w:t>
      </w:r>
      <w:r w:rsidR="005B034C">
        <w:rPr>
          <w:rFonts w:ascii="Arial" w:hAnsi="Arial" w:cs="Arial"/>
          <w:sz w:val="24"/>
          <w:szCs w:val="24"/>
        </w:rPr>
        <w:t>Editar</w:t>
      </w:r>
      <w:r w:rsidRPr="00932CB0">
        <w:rPr>
          <w:rFonts w:ascii="Arial" w:hAnsi="Arial" w:cs="Arial"/>
          <w:sz w:val="24"/>
          <w:szCs w:val="24"/>
        </w:rPr>
        <w:t xml:space="preserve">Cliente do programa lida corretamente com a </w:t>
      </w:r>
      <w:r w:rsidR="005B034C">
        <w:rPr>
          <w:rFonts w:ascii="Arial" w:hAnsi="Arial" w:cs="Arial"/>
          <w:sz w:val="24"/>
          <w:szCs w:val="24"/>
        </w:rPr>
        <w:t>edião de dados</w:t>
      </w:r>
      <w:r w:rsidRPr="00932CB0">
        <w:rPr>
          <w:rFonts w:ascii="Arial" w:hAnsi="Arial" w:cs="Arial"/>
          <w:sz w:val="24"/>
          <w:szCs w:val="24"/>
        </w:rPr>
        <w:t xml:space="preserve"> de um cliente que está cadastrado no sistema.</w:t>
      </w:r>
    </w:p>
    <w:p w14:paraId="742DBE43" w14:textId="23EC6625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921A4CE" w14:textId="77777777" w:rsidR="00892357" w:rsidRDefault="00892357" w:rsidP="00BB2EAB">
      <w:pPr>
        <w:rPr>
          <w:rFonts w:ascii="Arial" w:hAnsi="Arial" w:cs="Arial"/>
          <w:b/>
          <w:bCs/>
          <w:sz w:val="24"/>
          <w:szCs w:val="24"/>
        </w:rPr>
      </w:pPr>
    </w:p>
    <w:p w14:paraId="20A1BF22" w14:textId="30F0CBFF" w:rsidR="00036D5B" w:rsidRDefault="00036D5B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5319893" w14:textId="375425B1" w:rsidR="00932CB0" w:rsidRPr="00932CB0" w:rsidRDefault="00932CB0" w:rsidP="00932CB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32CB0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7F5B92">
        <w:rPr>
          <w:rFonts w:ascii="Arial" w:hAnsi="Arial" w:cs="Arial"/>
          <w:b/>
          <w:bCs/>
          <w:sz w:val="24"/>
          <w:szCs w:val="24"/>
        </w:rPr>
        <w:t xml:space="preserve">listar clientes </w:t>
      </w:r>
    </w:p>
    <w:p w14:paraId="7C3021AD" w14:textId="013F9F9F" w:rsidR="007F5B92" w:rsidRPr="007F5B92" w:rsidRDefault="007F5B92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>Este teste verifica se o método listarClientes do programa retorna corretamente uma lista de todos os clientes cadastrados no sistema.</w:t>
      </w:r>
    </w:p>
    <w:p w14:paraId="20CEB63A" w14:textId="3F1761BF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611963C" w14:textId="78C63396" w:rsidR="0036175F" w:rsidRDefault="0036175F" w:rsidP="00BB2EAB">
      <w:pPr>
        <w:rPr>
          <w:rFonts w:ascii="Arial" w:hAnsi="Arial" w:cs="Arial"/>
          <w:b/>
          <w:bCs/>
          <w:sz w:val="24"/>
          <w:szCs w:val="24"/>
        </w:rPr>
      </w:pPr>
    </w:p>
    <w:p w14:paraId="66B5F4A8" w14:textId="77777777" w:rsidR="00BD6421" w:rsidRDefault="00BD6421" w:rsidP="00BB2EAB">
      <w:pPr>
        <w:rPr>
          <w:rFonts w:ascii="Arial" w:hAnsi="Arial" w:cs="Arial"/>
          <w:b/>
          <w:bCs/>
          <w:sz w:val="24"/>
          <w:szCs w:val="24"/>
        </w:rPr>
      </w:pPr>
    </w:p>
    <w:p w14:paraId="70C003F3" w14:textId="7457EF47" w:rsidR="007F5B92" w:rsidRPr="00BD6421" w:rsidRDefault="00BD6421" w:rsidP="00BD6421">
      <w:pPr>
        <w:pStyle w:val="PargrafodaLista"/>
        <w:numPr>
          <w:ilvl w:val="1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BD6421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13689A">
        <w:rPr>
          <w:rFonts w:ascii="Arial" w:hAnsi="Arial" w:cs="Arial"/>
          <w:b/>
          <w:bCs/>
          <w:sz w:val="24"/>
          <w:szCs w:val="24"/>
        </w:rPr>
        <w:t>Excluir</w:t>
      </w:r>
      <w:r w:rsidRPr="00BD6421">
        <w:rPr>
          <w:rFonts w:ascii="Arial" w:hAnsi="Arial" w:cs="Arial"/>
          <w:b/>
          <w:bCs/>
          <w:sz w:val="24"/>
          <w:szCs w:val="24"/>
        </w:rPr>
        <w:t xml:space="preserve"> cliente </w:t>
      </w:r>
    </w:p>
    <w:p w14:paraId="042949EB" w14:textId="17F748A5" w:rsidR="00BD6421" w:rsidRDefault="00BD6421" w:rsidP="00BD6421">
      <w:pPr>
        <w:ind w:left="708"/>
        <w:rPr>
          <w:rFonts w:ascii="Arial" w:hAnsi="Arial" w:cs="Arial"/>
          <w:sz w:val="24"/>
          <w:szCs w:val="24"/>
        </w:rPr>
      </w:pPr>
      <w:r w:rsidRPr="00BD6421">
        <w:rPr>
          <w:rFonts w:ascii="Arial" w:hAnsi="Arial" w:cs="Arial"/>
          <w:sz w:val="24"/>
          <w:szCs w:val="24"/>
        </w:rPr>
        <w:t xml:space="preserve">Este teste verifica se o método </w:t>
      </w:r>
      <w:r w:rsidR="0013689A">
        <w:rPr>
          <w:rFonts w:ascii="Arial" w:hAnsi="Arial" w:cs="Arial"/>
          <w:sz w:val="24"/>
          <w:szCs w:val="24"/>
        </w:rPr>
        <w:t>Excluir</w:t>
      </w:r>
      <w:r w:rsidRPr="00BD6421">
        <w:rPr>
          <w:rFonts w:ascii="Arial" w:hAnsi="Arial" w:cs="Arial"/>
          <w:sz w:val="24"/>
          <w:szCs w:val="24"/>
        </w:rPr>
        <w:t>Cliente do programa realiza corretamente a remoção do cliente selecionado do sistema.</w:t>
      </w:r>
    </w:p>
    <w:p w14:paraId="23F13287" w14:textId="772C3AAF" w:rsidR="00BD6421" w:rsidRDefault="00BD6421" w:rsidP="00BD6421">
      <w:pPr>
        <w:ind w:left="708"/>
        <w:rPr>
          <w:rFonts w:ascii="Arial" w:hAnsi="Arial" w:cs="Arial"/>
          <w:sz w:val="24"/>
          <w:szCs w:val="24"/>
        </w:rPr>
      </w:pPr>
    </w:p>
    <w:p w14:paraId="76D43D03" w14:textId="4DB56DFD" w:rsidR="00BD6421" w:rsidRPr="00BD6421" w:rsidRDefault="00BD6421" w:rsidP="00BD6421">
      <w:pPr>
        <w:ind w:left="708"/>
        <w:rPr>
          <w:rFonts w:ascii="Arial" w:hAnsi="Arial" w:cs="Arial"/>
          <w:sz w:val="24"/>
          <w:szCs w:val="24"/>
        </w:rPr>
      </w:pPr>
    </w:p>
    <w:p w14:paraId="1F791EE1" w14:textId="1B16C4FD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538FD2BC" w14:textId="2781D50E" w:rsidR="00BD6421" w:rsidRDefault="00BD6421" w:rsidP="0031636A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1636A">
        <w:rPr>
          <w:rFonts w:ascii="Arial" w:hAnsi="Arial" w:cs="Arial"/>
          <w:b/>
          <w:bCs/>
          <w:sz w:val="24"/>
          <w:szCs w:val="24"/>
        </w:rPr>
        <w:t xml:space="preserve">.6 Teste de </w:t>
      </w:r>
      <w:r w:rsidR="0013689A">
        <w:rPr>
          <w:rFonts w:ascii="Arial" w:hAnsi="Arial" w:cs="Arial"/>
          <w:b/>
          <w:bCs/>
          <w:sz w:val="24"/>
          <w:szCs w:val="24"/>
        </w:rPr>
        <w:t>Excluir</w:t>
      </w:r>
      <w:r w:rsidR="0031636A">
        <w:rPr>
          <w:rFonts w:ascii="Arial" w:hAnsi="Arial" w:cs="Arial"/>
          <w:b/>
          <w:bCs/>
          <w:sz w:val="24"/>
          <w:szCs w:val="24"/>
        </w:rPr>
        <w:t xml:space="preserve"> cliente não existente</w:t>
      </w:r>
    </w:p>
    <w:p w14:paraId="5A471C09" w14:textId="2C879589" w:rsidR="0031636A" w:rsidRP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 w:rsidRPr="0031636A">
        <w:rPr>
          <w:rFonts w:ascii="Arial" w:hAnsi="Arial" w:cs="Arial"/>
          <w:sz w:val="24"/>
          <w:szCs w:val="24"/>
        </w:rPr>
        <w:t xml:space="preserve">Este teste verifica se o método </w:t>
      </w:r>
      <w:r w:rsidR="0013689A">
        <w:rPr>
          <w:rFonts w:ascii="Arial" w:hAnsi="Arial" w:cs="Arial"/>
          <w:sz w:val="24"/>
          <w:szCs w:val="24"/>
        </w:rPr>
        <w:t>Excluir</w:t>
      </w:r>
      <w:r w:rsidRPr="0031636A">
        <w:rPr>
          <w:rFonts w:ascii="Arial" w:hAnsi="Arial" w:cs="Arial"/>
          <w:sz w:val="24"/>
          <w:szCs w:val="24"/>
        </w:rPr>
        <w:t>Cliente verifica corretamente se o cliente está cadastrado no programa para fazer a remoção.</w:t>
      </w:r>
    </w:p>
    <w:p w14:paraId="3C89DE8E" w14:textId="4FD96801" w:rsidR="0031636A" w:rsidRDefault="0031636A" w:rsidP="00BB2EAB">
      <w:pPr>
        <w:rPr>
          <w:rFonts w:ascii="Arial" w:hAnsi="Arial" w:cs="Arial"/>
          <w:b/>
          <w:bCs/>
          <w:sz w:val="24"/>
          <w:szCs w:val="24"/>
        </w:rPr>
      </w:pPr>
    </w:p>
    <w:p w14:paraId="66EC44C8" w14:textId="452AC9B0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51E82145" w14:textId="442FC18E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77214816" w14:textId="1B723FB6" w:rsidR="0031636A" w:rsidRPr="0031636A" w:rsidRDefault="0031636A" w:rsidP="0031636A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5B034C">
        <w:rPr>
          <w:rFonts w:ascii="Arial" w:hAnsi="Arial" w:cs="Arial"/>
          <w:b/>
          <w:bCs/>
          <w:sz w:val="24"/>
          <w:szCs w:val="24"/>
        </w:rPr>
        <w:t>consultar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5B034C">
        <w:rPr>
          <w:rFonts w:ascii="Arial" w:hAnsi="Arial" w:cs="Arial"/>
          <w:b/>
          <w:bCs/>
          <w:sz w:val="24"/>
          <w:szCs w:val="24"/>
        </w:rPr>
        <w:t xml:space="preserve"> não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 existente</w:t>
      </w:r>
    </w:p>
    <w:p w14:paraId="35EFDF9A" w14:textId="6CA2912B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 w:rsidRPr="0031636A">
        <w:rPr>
          <w:rFonts w:ascii="Arial" w:hAnsi="Arial" w:cs="Arial"/>
          <w:sz w:val="24"/>
          <w:szCs w:val="24"/>
        </w:rPr>
        <w:t xml:space="preserve">Este teste verifica se o método </w:t>
      </w:r>
      <w:r w:rsidR="005B034C">
        <w:rPr>
          <w:rFonts w:ascii="Arial" w:hAnsi="Arial" w:cs="Arial"/>
          <w:sz w:val="24"/>
          <w:szCs w:val="24"/>
        </w:rPr>
        <w:t>Consultar</w:t>
      </w:r>
      <w:r w:rsidRPr="0031636A">
        <w:rPr>
          <w:rFonts w:ascii="Arial" w:hAnsi="Arial" w:cs="Arial"/>
          <w:sz w:val="24"/>
          <w:szCs w:val="24"/>
        </w:rPr>
        <w:t xml:space="preserve">Cliente </w:t>
      </w:r>
      <w:r w:rsidR="005B034C" w:rsidRPr="00932CB0">
        <w:rPr>
          <w:rFonts w:ascii="Arial" w:hAnsi="Arial" w:cs="Arial"/>
          <w:sz w:val="24"/>
          <w:szCs w:val="24"/>
        </w:rPr>
        <w:t>do programa retorna corretamente os detalhes de um cliente existente no sistema.</w:t>
      </w:r>
    </w:p>
    <w:p w14:paraId="271E46DF" w14:textId="6277D071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21A15CBA" w14:textId="42C7F515" w:rsidR="0031636A" w:rsidRP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32387082" w14:textId="769A459A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76D1A10" w14:textId="59CF359F" w:rsidR="0031636A" w:rsidRPr="0031636A" w:rsidRDefault="00A23D3D" w:rsidP="0031636A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1636A">
        <w:rPr>
          <w:rFonts w:ascii="Arial" w:hAnsi="Arial" w:cs="Arial"/>
          <w:b/>
          <w:bCs/>
          <w:sz w:val="24"/>
          <w:szCs w:val="24"/>
        </w:rPr>
        <w:t xml:space="preserve">Teste </w:t>
      </w:r>
      <w:r w:rsidR="005B034C">
        <w:rPr>
          <w:rFonts w:ascii="Arial" w:hAnsi="Arial" w:cs="Arial"/>
          <w:b/>
          <w:bCs/>
          <w:sz w:val="24"/>
          <w:szCs w:val="24"/>
        </w:rPr>
        <w:t>editar cliente</w:t>
      </w:r>
      <w:r w:rsidR="0031636A" w:rsidRPr="0031636A">
        <w:rPr>
          <w:rFonts w:ascii="Arial" w:hAnsi="Arial" w:cs="Arial"/>
          <w:b/>
          <w:bCs/>
          <w:sz w:val="24"/>
          <w:szCs w:val="24"/>
        </w:rPr>
        <w:t xml:space="preserve"> não existente</w:t>
      </w:r>
    </w:p>
    <w:p w14:paraId="094E768E" w14:textId="2D86335D" w:rsidR="005B034C" w:rsidRPr="005B034C" w:rsidRDefault="005B034C" w:rsidP="005B034C">
      <w:pPr>
        <w:spacing w:line="360" w:lineRule="auto"/>
        <w:ind w:left="735"/>
        <w:rPr>
          <w:rFonts w:ascii="Arial" w:hAnsi="Arial" w:cs="Arial"/>
          <w:sz w:val="24"/>
          <w:szCs w:val="24"/>
        </w:rPr>
      </w:pPr>
      <w:r w:rsidRPr="005B034C">
        <w:rPr>
          <w:rFonts w:ascii="Arial" w:hAnsi="Arial" w:cs="Arial"/>
          <w:sz w:val="24"/>
          <w:szCs w:val="24"/>
        </w:rPr>
        <w:t>Este teste verifica se o método EditarCliente do programa lida corretamente</w:t>
      </w:r>
      <w:r w:rsidRPr="005B034C">
        <w:rPr>
          <w:rFonts w:ascii="Arial" w:hAnsi="Arial" w:cs="Arial"/>
          <w:sz w:val="24"/>
          <w:szCs w:val="24"/>
        </w:rPr>
        <w:t xml:space="preserve"> </w:t>
      </w:r>
      <w:r w:rsidRPr="005B034C">
        <w:rPr>
          <w:rFonts w:ascii="Arial" w:hAnsi="Arial" w:cs="Arial"/>
          <w:sz w:val="24"/>
          <w:szCs w:val="24"/>
        </w:rPr>
        <w:t>com a edi</w:t>
      </w:r>
      <w:r>
        <w:rPr>
          <w:rFonts w:ascii="Arial" w:hAnsi="Arial" w:cs="Arial"/>
          <w:sz w:val="24"/>
          <w:szCs w:val="24"/>
        </w:rPr>
        <w:t>ç</w:t>
      </w:r>
      <w:r w:rsidRPr="005B034C">
        <w:rPr>
          <w:rFonts w:ascii="Arial" w:hAnsi="Arial" w:cs="Arial"/>
          <w:sz w:val="24"/>
          <w:szCs w:val="24"/>
        </w:rPr>
        <w:t>ão de dados de um cliente que está cadastrado no sistema.</w:t>
      </w:r>
    </w:p>
    <w:p w14:paraId="4AC3403E" w14:textId="3F8464BD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551974CF" w14:textId="29847657" w:rsidR="0031636A" w:rsidRP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67449EB2" w14:textId="5B230479" w:rsidR="00932CB0" w:rsidRPr="0031636A" w:rsidRDefault="007762FB" w:rsidP="0031636A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1636A" w:rsidRPr="0031636A">
        <w:rPr>
          <w:rFonts w:ascii="Arial" w:hAnsi="Arial" w:cs="Arial"/>
          <w:b/>
          <w:bCs/>
          <w:sz w:val="24"/>
          <w:szCs w:val="24"/>
        </w:rPr>
        <w:t xml:space="preserve">Teste de </w:t>
      </w:r>
      <w:r w:rsidR="005B034C">
        <w:rPr>
          <w:rFonts w:ascii="Arial" w:hAnsi="Arial" w:cs="Arial"/>
          <w:b/>
          <w:bCs/>
          <w:sz w:val="24"/>
          <w:szCs w:val="24"/>
        </w:rPr>
        <w:t>listar clientes vazio</w:t>
      </w:r>
    </w:p>
    <w:p w14:paraId="547F31FE" w14:textId="7CDE30CB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  <w:r w:rsidRPr="0031636A">
        <w:rPr>
          <w:rFonts w:ascii="Arial" w:hAnsi="Arial" w:cs="Arial"/>
          <w:sz w:val="24"/>
          <w:szCs w:val="24"/>
        </w:rPr>
        <w:t>Este teste verifica</w:t>
      </w:r>
      <w:r w:rsidR="000D0E10">
        <w:rPr>
          <w:rFonts w:ascii="Arial" w:hAnsi="Arial" w:cs="Arial"/>
          <w:sz w:val="24"/>
          <w:szCs w:val="24"/>
        </w:rPr>
        <w:t xml:space="preserve"> </w:t>
      </w:r>
      <w:r w:rsidR="005B034C">
        <w:rPr>
          <w:rFonts w:ascii="Arial" w:hAnsi="Arial" w:cs="Arial"/>
          <w:sz w:val="24"/>
          <w:szCs w:val="24"/>
        </w:rPr>
        <w:t>Listar</w:t>
      </w:r>
      <w:r w:rsidR="000D0E10">
        <w:rPr>
          <w:rFonts w:ascii="Arial" w:hAnsi="Arial" w:cs="Arial"/>
          <w:sz w:val="24"/>
          <w:szCs w:val="24"/>
        </w:rPr>
        <w:t>Clientes busca corretamente</w:t>
      </w:r>
      <w:r w:rsidRPr="0031636A">
        <w:rPr>
          <w:rFonts w:ascii="Arial" w:hAnsi="Arial" w:cs="Arial"/>
          <w:sz w:val="24"/>
          <w:szCs w:val="24"/>
        </w:rPr>
        <w:t xml:space="preserve"> a quantidade de clientes cadastrados e mostra em número a quantidades de clientes cadastrados no programa.</w:t>
      </w:r>
    </w:p>
    <w:p w14:paraId="6141DA11" w14:textId="59BCA1AC" w:rsidR="0031636A" w:rsidRDefault="0031636A" w:rsidP="0031636A">
      <w:pPr>
        <w:ind w:left="708"/>
        <w:rPr>
          <w:rFonts w:ascii="Arial" w:hAnsi="Arial" w:cs="Arial"/>
          <w:sz w:val="24"/>
          <w:szCs w:val="24"/>
        </w:rPr>
      </w:pPr>
    </w:p>
    <w:p w14:paraId="5C50B58C" w14:textId="31E2CE37" w:rsidR="000D0E10" w:rsidRDefault="000D0E10" w:rsidP="005B034C">
      <w:pPr>
        <w:rPr>
          <w:rFonts w:ascii="Arial" w:hAnsi="Arial" w:cs="Arial"/>
          <w:sz w:val="24"/>
          <w:szCs w:val="24"/>
        </w:rPr>
      </w:pPr>
    </w:p>
    <w:p w14:paraId="33E8A60F" w14:textId="730DB41B" w:rsidR="000D0E10" w:rsidRPr="000D0E10" w:rsidRDefault="000D0E10" w:rsidP="005B034C">
      <w:pPr>
        <w:rPr>
          <w:rFonts w:ascii="Arial" w:hAnsi="Arial" w:cs="Arial"/>
          <w:sz w:val="24"/>
          <w:szCs w:val="24"/>
        </w:rPr>
      </w:pPr>
      <w:r w:rsidRPr="000D0E10">
        <w:rPr>
          <w:rFonts w:ascii="Arial" w:hAnsi="Arial" w:cs="Arial"/>
          <w:sz w:val="24"/>
          <w:szCs w:val="24"/>
        </w:rPr>
        <w:lastRenderedPageBreak/>
        <w:t xml:space="preserve"> </w:t>
      </w:r>
      <w:r w:rsidRPr="000D0E10">
        <w:rPr>
          <w:rFonts w:ascii="Arial" w:hAnsi="Arial" w:cs="Arial"/>
          <w:sz w:val="24"/>
          <w:szCs w:val="24"/>
        </w:rPr>
        <w:tab/>
      </w:r>
    </w:p>
    <w:p w14:paraId="7C9BCE79" w14:textId="385D1E09" w:rsidR="007F5B92" w:rsidRPr="007F5B92" w:rsidRDefault="007F5B92" w:rsidP="0031636A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7F5B92">
        <w:rPr>
          <w:rFonts w:ascii="Arial" w:hAnsi="Arial" w:cs="Arial"/>
          <w:b/>
          <w:bCs/>
          <w:sz w:val="24"/>
          <w:szCs w:val="24"/>
        </w:rPr>
        <w:t xml:space="preserve">TESTES </w:t>
      </w:r>
      <w:r>
        <w:rPr>
          <w:rFonts w:ascii="Arial" w:hAnsi="Arial" w:cs="Arial"/>
          <w:b/>
          <w:bCs/>
          <w:sz w:val="24"/>
          <w:szCs w:val="24"/>
        </w:rPr>
        <w:t>DE INTEGRAÇÃO</w:t>
      </w:r>
    </w:p>
    <w:p w14:paraId="6C371764" w14:textId="18895057" w:rsid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5CD906" w14:textId="77777777" w:rsidR="007F5B92" w:rsidRP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>Os testes de integração foram realizados para verificar a interação entre diferentes componentes do sistema, incluindo a entrada e saída de dados pelo console.</w:t>
      </w:r>
    </w:p>
    <w:p w14:paraId="66DBDA91" w14:textId="0BEF0A3E" w:rsid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7EC8F" w14:textId="113E2DD0" w:rsidR="007F5B92" w:rsidRPr="00932CB0" w:rsidRDefault="007F5B92" w:rsidP="007F5B92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integração de cadastro de cliente </w:t>
      </w:r>
    </w:p>
    <w:p w14:paraId="36CA056E" w14:textId="77777777" w:rsidR="007F5B92" w:rsidRDefault="007F5B92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>Este teste simula a interação do usuário com o sistema, verificando se o programa cadastra corretamente um cliente quando o usuário fornece os dados solicitados.</w:t>
      </w:r>
      <w:bookmarkStart w:id="0" w:name="_Toc164629884"/>
    </w:p>
    <w:bookmarkEnd w:id="0"/>
    <w:p w14:paraId="6EC56319" w14:textId="0F4837BE" w:rsidR="007F5B92" w:rsidRPr="007F5B92" w:rsidRDefault="007F5B92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C68B580" w14:textId="77777777" w:rsidR="007F5B92" w:rsidRPr="00932CB0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076E70" w14:textId="7A247DA0" w:rsidR="00932CB0" w:rsidRPr="007F5B92" w:rsidRDefault="00932CB0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107ED" w14:textId="77777777" w:rsidR="007F5B92" w:rsidRPr="007F5B92" w:rsidRDefault="007F5B92" w:rsidP="007F5B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B92">
        <w:rPr>
          <w:rFonts w:ascii="Arial" w:hAnsi="Arial" w:cs="Arial"/>
          <w:sz w:val="24"/>
          <w:szCs w:val="24"/>
        </w:rPr>
        <w:t>Como conclusão, podemos afirmar que os testes implementados asseguram que o software de cadastro de clientes funcione de acordo com as expectativas, cumprindo os critérios de qualidade e facilidade de uso estabelecidos. Qualquer problema identificado durante os testes foi prontamente corrigido pela equipe de desenvolvimento, assegurando a entrega de um produto de excelência aos usuários.</w:t>
      </w:r>
    </w:p>
    <w:p w14:paraId="64F45324" w14:textId="0C267B33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B511551" w14:textId="30AB8A56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3FE6CAC7" w14:textId="13FDFD5A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1ED1CFF" w14:textId="77777777" w:rsidR="00932CB0" w:rsidRDefault="00932CB0" w:rsidP="00BB2EAB">
      <w:pPr>
        <w:rPr>
          <w:rFonts w:ascii="Arial" w:hAnsi="Arial" w:cs="Arial"/>
          <w:b/>
          <w:bCs/>
          <w:sz w:val="24"/>
          <w:szCs w:val="24"/>
        </w:rPr>
      </w:pPr>
    </w:p>
    <w:p w14:paraId="0AD5B105" w14:textId="76616C97" w:rsidR="0036175F" w:rsidRDefault="0036175F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28FDDCF" w14:textId="77777777" w:rsidR="007F5B92" w:rsidRDefault="007F5B92" w:rsidP="00BB2EAB">
      <w:pPr>
        <w:rPr>
          <w:rFonts w:ascii="Arial" w:hAnsi="Arial" w:cs="Arial"/>
          <w:b/>
          <w:bCs/>
          <w:sz w:val="24"/>
          <w:szCs w:val="24"/>
        </w:rPr>
      </w:pPr>
    </w:p>
    <w:p w14:paraId="1952975B" w14:textId="7CB95FE3" w:rsidR="00BA2998" w:rsidRPr="007F5B92" w:rsidRDefault="007F5B92" w:rsidP="0031636A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PARA TESTE</w:t>
      </w:r>
    </w:p>
    <w:p w14:paraId="70BDC0B7" w14:textId="77777777" w:rsidR="007F5B92" w:rsidRDefault="007F5B92" w:rsidP="007F5B9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590CBEF" w14:textId="7A1F4318" w:rsidR="007F5B92" w:rsidRPr="00932CB0" w:rsidRDefault="007F5B92" w:rsidP="007F5B92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Teste de cadastrar cliente</w:t>
      </w:r>
    </w:p>
    <w:p w14:paraId="7EEC69E2" w14:textId="3080FBCE" w:rsidR="007F5B92" w:rsidRDefault="00020D54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Verificar se o método cadastrarCliente do programa adiciona corretamente um novo cliente ao sistema.</w:t>
      </w:r>
    </w:p>
    <w:p w14:paraId="072086F9" w14:textId="77777777" w:rsidR="005B034C" w:rsidRDefault="005B034C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930BA30" w14:textId="0B7448FB" w:rsidR="00020D54" w:rsidRDefault="00020D54" w:rsidP="007F5B9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14:paraId="5F48DD7C" w14:textId="1AAF5FF9" w:rsidR="00020D54" w:rsidRDefault="00020D54" w:rsidP="00020D5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0D54">
        <w:rPr>
          <w:rFonts w:ascii="Arial" w:hAnsi="Arial" w:cs="Arial"/>
          <w:sz w:val="24"/>
          <w:szCs w:val="24"/>
        </w:rPr>
        <w:t>Criar um objeto Cliente com dados válidos</w:t>
      </w:r>
    </w:p>
    <w:p w14:paraId="5501A3B4" w14:textId="71E2F503" w:rsidR="00020D54" w:rsidRDefault="00020D54" w:rsidP="00020D5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Chamar o método cadastrarCliente com o objeto Cliente criado.</w:t>
      </w:r>
    </w:p>
    <w:p w14:paraId="0509AE22" w14:textId="78DCF6E7" w:rsidR="00020D54" w:rsidRP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 de aceitação</w:t>
      </w:r>
      <w:r w:rsidRPr="00020D5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cliente deve ser adicionado com sucesso ao sistema. </w:t>
      </w:r>
    </w:p>
    <w:p w14:paraId="4A386713" w14:textId="77777777" w:rsidR="00020D54" w:rsidRPr="00020D54" w:rsidRDefault="00020D54" w:rsidP="00020D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F9E41F" w14:textId="6923F7F5" w:rsidR="00020D54" w:rsidRPr="00932CB0" w:rsidRDefault="00020D54" w:rsidP="00020D54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Teste de consultar cliente </w:t>
      </w:r>
    </w:p>
    <w:p w14:paraId="11B167C9" w14:textId="08CAF7A7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Verificar se o método consultarCliente do programa retorna corretamente os detalhes de um cliente existente no sistema.</w:t>
      </w:r>
    </w:p>
    <w:p w14:paraId="5DE73A6C" w14:textId="77777777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14:paraId="0AB9281D" w14:textId="7C0F6B18" w:rsidR="00020D54" w:rsidRDefault="00020D54" w:rsidP="00020D5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Simular a consulta de um cliente existente no sistema.</w:t>
      </w:r>
    </w:p>
    <w:p w14:paraId="7030CEC4" w14:textId="1607E4DC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 de aceitação</w:t>
      </w:r>
      <w:r w:rsidRPr="00020D5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Os detalhes do cliente consultado devem ser exibidos corretamente.</w:t>
      </w:r>
    </w:p>
    <w:p w14:paraId="47E3883D" w14:textId="7EEE6E76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7656098" w14:textId="640410B8" w:rsidR="00020D54" w:rsidRPr="00932CB0" w:rsidRDefault="00020D54" w:rsidP="00020D54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consultar cliente não existente</w:t>
      </w:r>
    </w:p>
    <w:p w14:paraId="17378063" w14:textId="040C1268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Verificar se o método consultarCliente do programa lida corretamente com a consulta de um cliente que não está cadastrado no sistema.</w:t>
      </w:r>
    </w:p>
    <w:p w14:paraId="47450F49" w14:textId="77777777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14:paraId="3F683BA3" w14:textId="6DD09E5E" w:rsidR="00020D54" w:rsidRDefault="00020D54" w:rsidP="00020D5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Simular a consulta de um cliente não existente no sistema.</w:t>
      </w:r>
    </w:p>
    <w:p w14:paraId="1CC4A712" w14:textId="05A9C6F2" w:rsidR="00020D54" w:rsidRP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 de aceitação</w:t>
      </w:r>
      <w:r w:rsidRPr="00020D5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programa deve exibir uma mensagem informando que o cliente não foi encontrado.</w:t>
      </w:r>
    </w:p>
    <w:p w14:paraId="1C10B10F" w14:textId="4AE22693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0EEA520" w14:textId="77777777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3A4733A" w14:textId="31DD05DB" w:rsidR="00020D54" w:rsidRPr="00932CB0" w:rsidRDefault="00020D54" w:rsidP="00020D54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listar clientes</w:t>
      </w:r>
    </w:p>
    <w:p w14:paraId="46E539EF" w14:textId="6064824F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Verificar se o método listarClientes do programa retorna corretamente u</w:t>
      </w:r>
      <w:r w:rsidR="0044307F">
        <w:rPr>
          <w:rFonts w:ascii="Arial" w:hAnsi="Arial" w:cs="Arial"/>
          <w:sz w:val="24"/>
          <w:szCs w:val="24"/>
        </w:rPr>
        <w:t>ma lista de todos os clientes cadastrados no sistema</w:t>
      </w:r>
      <w:r>
        <w:rPr>
          <w:rFonts w:ascii="Arial" w:hAnsi="Arial" w:cs="Arial"/>
          <w:sz w:val="24"/>
          <w:szCs w:val="24"/>
        </w:rPr>
        <w:t>.</w:t>
      </w:r>
    </w:p>
    <w:p w14:paraId="62EC52B3" w14:textId="77777777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14:paraId="1F2D84CE" w14:textId="65803C37" w:rsidR="00020D54" w:rsidRDefault="00020D54" w:rsidP="00020D54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Simular </w:t>
      </w:r>
      <w:r w:rsidR="0044307F">
        <w:rPr>
          <w:rFonts w:ascii="Arial" w:hAnsi="Arial" w:cs="Arial"/>
          <w:sz w:val="24"/>
          <w:szCs w:val="24"/>
        </w:rPr>
        <w:t>a listagem</w:t>
      </w:r>
      <w:r>
        <w:rPr>
          <w:rFonts w:ascii="Arial" w:hAnsi="Arial" w:cs="Arial"/>
          <w:sz w:val="24"/>
          <w:szCs w:val="24"/>
        </w:rPr>
        <w:t xml:space="preserve"> de cliente</w:t>
      </w:r>
      <w:r w:rsidR="0044307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44307F">
        <w:rPr>
          <w:rFonts w:ascii="Arial" w:hAnsi="Arial" w:cs="Arial"/>
          <w:sz w:val="24"/>
          <w:szCs w:val="24"/>
        </w:rPr>
        <w:t>cadastrados</w:t>
      </w:r>
      <w:r>
        <w:rPr>
          <w:rFonts w:ascii="Arial" w:hAnsi="Arial" w:cs="Arial"/>
          <w:sz w:val="24"/>
          <w:szCs w:val="24"/>
        </w:rPr>
        <w:t xml:space="preserve"> no sistema.</w:t>
      </w:r>
    </w:p>
    <w:p w14:paraId="304C9C44" w14:textId="5943C2F8" w:rsidR="00020D54" w:rsidRP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 de aceitação</w:t>
      </w:r>
      <w:r w:rsidRPr="00020D54">
        <w:rPr>
          <w:rFonts w:ascii="Arial" w:hAnsi="Arial" w:cs="Arial"/>
          <w:sz w:val="24"/>
          <w:szCs w:val="24"/>
        </w:rPr>
        <w:t xml:space="preserve">: </w:t>
      </w:r>
      <w:r w:rsidR="0044307F">
        <w:rPr>
          <w:rFonts w:ascii="Arial" w:hAnsi="Arial" w:cs="Arial"/>
          <w:sz w:val="24"/>
          <w:szCs w:val="24"/>
        </w:rPr>
        <w:t>A lista de clientes cadastrados deve ser exibida corretamente.</w:t>
      </w:r>
    </w:p>
    <w:p w14:paraId="55F1ADC6" w14:textId="1E8848EE" w:rsidR="00020D54" w:rsidRDefault="00020D54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C0EA7F0" w14:textId="65000D85" w:rsidR="0044307F" w:rsidRPr="00932CB0" w:rsidRDefault="0044307F" w:rsidP="0044307F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32CB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932CB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Teste de integração de Cadastro de Cliente</w:t>
      </w:r>
    </w:p>
    <w:p w14:paraId="594D901B" w14:textId="392D31B2" w:rsidR="0044307F" w:rsidRDefault="0044307F" w:rsidP="0044307F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Verificar se o programa cadastra corretamente um cliente quando o usuário fornece os dados solicitados.</w:t>
      </w:r>
    </w:p>
    <w:p w14:paraId="0F9E47A2" w14:textId="77777777" w:rsidR="0044307F" w:rsidRDefault="0044307F" w:rsidP="0044307F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Passos: </w:t>
      </w:r>
    </w:p>
    <w:p w14:paraId="462ED3F0" w14:textId="030C0DD9" w:rsidR="0044307F" w:rsidRDefault="0044307F" w:rsidP="0044307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Simular a entrada de dados do usuário para cadastrar um cliente.</w:t>
      </w:r>
    </w:p>
    <w:p w14:paraId="0D857FF9" w14:textId="18C962A8" w:rsidR="0044307F" w:rsidRPr="00020D54" w:rsidRDefault="0044307F" w:rsidP="0044307F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Critérios de aceitação</w:t>
      </w:r>
      <w:r w:rsidRPr="00020D5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cliente deve ser cadastrado com sucesso e o programa deve exibir uma mensagem de confirmação.</w:t>
      </w:r>
    </w:p>
    <w:p w14:paraId="6D62A2DB" w14:textId="77777777" w:rsidR="0044307F" w:rsidRPr="00020D54" w:rsidRDefault="0044307F" w:rsidP="00020D5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9B58A8B" w14:textId="77777777" w:rsidR="00E5553B" w:rsidRDefault="00E5553B" w:rsidP="00A70E61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</w:rPr>
      </w:pPr>
    </w:p>
    <w:p w14:paraId="73D0CEA3" w14:textId="5B3580E5" w:rsidR="00780155" w:rsidRDefault="00780155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9EAD95" w14:textId="1875EAA6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B79AA6" w14:textId="64B4C2EC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A6B1E1" w14:textId="6702A58E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9627DA" w14:textId="7A83CC47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40CA30" w14:textId="299959CC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16B016" w14:textId="306E390C" w:rsidR="0044307F" w:rsidRDefault="0044307F" w:rsidP="00780155">
      <w:pPr>
        <w:spacing w:before="100" w:beforeAutospacing="1" w:after="159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94B53D" w14:textId="47A84E49" w:rsidR="0044307F" w:rsidRDefault="0044307F" w:rsidP="0044307F">
      <w:pPr>
        <w:pStyle w:val="Corpodetexto"/>
        <w:rPr>
          <w:rFonts w:ascii="Arial" w:hAnsi="Arial" w:cs="Arial"/>
          <w:b/>
        </w:rPr>
      </w:pPr>
    </w:p>
    <w:p w14:paraId="1ED01F3D" w14:textId="314B1D09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29A5ACC0" w14:textId="53E10A5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7B571F45" w14:textId="58578E94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3205AEFD" w14:textId="1F16F6F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4F0DB135" w14:textId="5B5416A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43F684D9" w14:textId="635353CB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0EC28038" w14:textId="56BDA648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44A0EC00" w14:textId="6C8A9FA7" w:rsidR="007E1BE5" w:rsidRDefault="007E1BE5" w:rsidP="0044307F">
      <w:pPr>
        <w:pStyle w:val="Corpodetexto"/>
        <w:rPr>
          <w:rFonts w:ascii="Arial" w:hAnsi="Arial" w:cs="Arial"/>
          <w:b/>
        </w:rPr>
      </w:pPr>
    </w:p>
    <w:tbl>
      <w:tblPr>
        <w:tblStyle w:val="TableNormal"/>
        <w:tblpPr w:leftFromText="141" w:rightFromText="141" w:vertAnchor="text" w:horzAnchor="margin" w:tblpXSpec="center" w:tblpY="-55"/>
        <w:tblW w:w="10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8"/>
        <w:gridCol w:w="2183"/>
        <w:gridCol w:w="2720"/>
        <w:gridCol w:w="1930"/>
        <w:gridCol w:w="1778"/>
      </w:tblGrid>
      <w:tr w:rsidR="0080130C" w:rsidRPr="002309AE" w14:paraId="788C3017" w14:textId="77777777" w:rsidTr="0080130C">
        <w:trPr>
          <w:trHeight w:val="980"/>
        </w:trPr>
        <w:tc>
          <w:tcPr>
            <w:tcW w:w="2278" w:type="dxa"/>
            <w:shd w:val="clear" w:color="auto" w:fill="1E8ACD"/>
          </w:tcPr>
          <w:p w14:paraId="4063CCB7" w14:textId="77777777" w:rsidR="0080130C" w:rsidRPr="002309AE" w:rsidRDefault="0080130C" w:rsidP="0080130C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FB17068" w14:textId="77777777" w:rsidR="0080130C" w:rsidRPr="002309AE" w:rsidRDefault="0080130C" w:rsidP="0080130C">
            <w:pPr>
              <w:pStyle w:val="TableParagraph"/>
              <w:spacing w:before="1"/>
              <w:ind w:right="7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2183" w:type="dxa"/>
            <w:shd w:val="clear" w:color="auto" w:fill="1E8ACD"/>
          </w:tcPr>
          <w:p w14:paraId="65321D25" w14:textId="77777777" w:rsidR="0080130C" w:rsidRPr="002309AE" w:rsidRDefault="0080130C" w:rsidP="0080130C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950CB3" w14:textId="77777777" w:rsidR="0080130C" w:rsidRPr="002309AE" w:rsidRDefault="0080130C" w:rsidP="0080130C">
            <w:pPr>
              <w:pStyle w:val="TableParagraph"/>
              <w:spacing w:before="1"/>
              <w:ind w:left="409" w:right="399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Método</w:t>
            </w:r>
          </w:p>
        </w:tc>
        <w:tc>
          <w:tcPr>
            <w:tcW w:w="2720" w:type="dxa"/>
            <w:shd w:val="clear" w:color="auto" w:fill="1E8ACD"/>
          </w:tcPr>
          <w:p w14:paraId="47151D52" w14:textId="77777777" w:rsidR="0080130C" w:rsidRPr="002309AE" w:rsidRDefault="0080130C" w:rsidP="0080130C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12BB04" w14:textId="77777777" w:rsidR="0080130C" w:rsidRPr="002309AE" w:rsidRDefault="0080130C" w:rsidP="0080130C">
            <w:pPr>
              <w:pStyle w:val="TableParagraph"/>
              <w:spacing w:before="1"/>
              <w:ind w:left="71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930" w:type="dxa"/>
            <w:shd w:val="clear" w:color="auto" w:fill="1E8ACD"/>
          </w:tcPr>
          <w:p w14:paraId="399D5555" w14:textId="77777777" w:rsidR="0080130C" w:rsidRPr="002309AE" w:rsidRDefault="0080130C" w:rsidP="0080130C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DF5F4A" w14:textId="77777777" w:rsidR="0080130C" w:rsidRPr="002309AE" w:rsidRDefault="0080130C" w:rsidP="0080130C">
            <w:pPr>
              <w:pStyle w:val="TableParagraph"/>
              <w:spacing w:before="1"/>
              <w:ind w:left="100" w:right="90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Automatizado</w:t>
            </w:r>
          </w:p>
        </w:tc>
        <w:tc>
          <w:tcPr>
            <w:tcW w:w="1778" w:type="dxa"/>
            <w:shd w:val="clear" w:color="auto" w:fill="1E8ACD"/>
          </w:tcPr>
          <w:p w14:paraId="0B5789AE" w14:textId="77777777" w:rsidR="0080130C" w:rsidRPr="002309AE" w:rsidRDefault="0080130C" w:rsidP="0080130C">
            <w:pPr>
              <w:pStyle w:val="TableParagraph"/>
              <w:spacing w:before="5"/>
              <w:ind w:left="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98BFD" w14:textId="77777777" w:rsidR="0080130C" w:rsidRPr="002309AE" w:rsidRDefault="0080130C" w:rsidP="0080130C">
            <w:pPr>
              <w:pStyle w:val="TableParagraph"/>
              <w:spacing w:before="1"/>
              <w:ind w:right="90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Estágio</w:t>
            </w:r>
            <w:r w:rsidRPr="002309AE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b/>
                <w:sz w:val="24"/>
                <w:szCs w:val="24"/>
              </w:rPr>
              <w:t>do Teste</w:t>
            </w:r>
          </w:p>
        </w:tc>
      </w:tr>
      <w:tr w:rsidR="0080130C" w:rsidRPr="002309AE" w14:paraId="64F37DE7" w14:textId="77777777" w:rsidTr="0080130C">
        <w:trPr>
          <w:trHeight w:val="690"/>
        </w:trPr>
        <w:tc>
          <w:tcPr>
            <w:tcW w:w="2278" w:type="dxa"/>
          </w:tcPr>
          <w:p w14:paraId="351DD1A0" w14:textId="77777777" w:rsidR="0080130C" w:rsidRPr="002309AE" w:rsidRDefault="0080130C" w:rsidP="0080130C">
            <w:pPr>
              <w:pStyle w:val="TableParagraph"/>
              <w:spacing w:line="261" w:lineRule="exact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  <w:r>
              <w:rPr>
                <w:rFonts w:ascii="Arial" w:hAnsi="Arial" w:cs="Arial"/>
                <w:sz w:val="24"/>
                <w:szCs w:val="24"/>
              </w:rPr>
              <w:t>Unitario</w:t>
            </w:r>
          </w:p>
        </w:tc>
        <w:tc>
          <w:tcPr>
            <w:tcW w:w="2183" w:type="dxa"/>
          </w:tcPr>
          <w:p w14:paraId="53FFB6EC" w14:textId="77777777" w:rsidR="0080130C" w:rsidRPr="002309AE" w:rsidRDefault="0080130C" w:rsidP="0080130C">
            <w:pPr>
              <w:pStyle w:val="TableParagraph"/>
              <w:spacing w:line="261" w:lineRule="exact"/>
              <w:ind w:left="431" w:right="39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setUp()</w:t>
            </w:r>
          </w:p>
        </w:tc>
        <w:tc>
          <w:tcPr>
            <w:tcW w:w="2720" w:type="dxa"/>
          </w:tcPr>
          <w:p w14:paraId="141966BC" w14:textId="77777777" w:rsidR="0080130C" w:rsidRPr="002309AE" w:rsidRDefault="0080130C" w:rsidP="0080130C">
            <w:pPr>
              <w:pStyle w:val="TableParagraph"/>
              <w:spacing w:line="235" w:lineRule="auto"/>
              <w:ind w:left="518" w:hanging="316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Configuração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inicial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para</w:t>
            </w:r>
            <w:r w:rsidRPr="002309A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os</w:t>
            </w:r>
            <w:r w:rsidRPr="002309AE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testes.</w:t>
            </w:r>
          </w:p>
        </w:tc>
        <w:tc>
          <w:tcPr>
            <w:tcW w:w="1930" w:type="dxa"/>
          </w:tcPr>
          <w:p w14:paraId="2D86FC76" w14:textId="77777777" w:rsidR="0080130C" w:rsidRPr="002309AE" w:rsidRDefault="0080130C" w:rsidP="0080130C">
            <w:pPr>
              <w:pStyle w:val="TableParagraph"/>
              <w:spacing w:line="261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778" w:type="dxa"/>
          </w:tcPr>
          <w:p w14:paraId="2E8FFD41" w14:textId="77777777" w:rsidR="0080130C" w:rsidRPr="002309AE" w:rsidRDefault="0080130C" w:rsidP="0080130C">
            <w:pPr>
              <w:pStyle w:val="TableParagraph"/>
              <w:spacing w:line="261" w:lineRule="exact"/>
              <w:ind w:right="72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</w:tr>
      <w:tr w:rsidR="0080130C" w:rsidRPr="002309AE" w14:paraId="231962E8" w14:textId="77777777" w:rsidTr="0080130C">
        <w:trPr>
          <w:trHeight w:val="962"/>
        </w:trPr>
        <w:tc>
          <w:tcPr>
            <w:tcW w:w="2278" w:type="dxa"/>
          </w:tcPr>
          <w:p w14:paraId="6C31F835" w14:textId="77777777" w:rsidR="0080130C" w:rsidRPr="002309AE" w:rsidRDefault="0080130C" w:rsidP="0080130C">
            <w:pPr>
              <w:pStyle w:val="TableParagraph"/>
              <w:spacing w:line="261" w:lineRule="exact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  <w:r>
              <w:rPr>
                <w:rFonts w:ascii="Arial" w:hAnsi="Arial" w:cs="Arial"/>
                <w:sz w:val="24"/>
                <w:szCs w:val="24"/>
              </w:rPr>
              <w:t>Unitario</w:t>
            </w:r>
          </w:p>
        </w:tc>
        <w:tc>
          <w:tcPr>
            <w:tcW w:w="2183" w:type="dxa"/>
          </w:tcPr>
          <w:p w14:paraId="540BFBAB" w14:textId="77777777" w:rsidR="0080130C" w:rsidRPr="002309AE" w:rsidRDefault="0080130C" w:rsidP="0080130C">
            <w:pPr>
              <w:pStyle w:val="TableParagraph"/>
              <w:spacing w:line="235" w:lineRule="auto"/>
              <w:ind w:left="728" w:right="161" w:hanging="557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pacing w:val="-1"/>
                <w:sz w:val="24"/>
                <w:szCs w:val="24"/>
              </w:rPr>
              <w:t>testCadastrarCli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ente()</w:t>
            </w:r>
          </w:p>
        </w:tc>
        <w:tc>
          <w:tcPr>
            <w:tcW w:w="2720" w:type="dxa"/>
          </w:tcPr>
          <w:p w14:paraId="6AC2B70B" w14:textId="77777777" w:rsidR="0080130C" w:rsidRPr="002309AE" w:rsidRDefault="0080130C" w:rsidP="0080130C">
            <w:pPr>
              <w:pStyle w:val="TableParagraph"/>
              <w:spacing w:line="258" w:lineRule="exact"/>
              <w:ind w:left="112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Testa o método</w:t>
            </w:r>
          </w:p>
          <w:p w14:paraId="4AF51EBA" w14:textId="77777777" w:rsidR="0080130C" w:rsidRPr="002309AE" w:rsidRDefault="0080130C" w:rsidP="0080130C">
            <w:pPr>
              <w:pStyle w:val="TableParagraph"/>
              <w:spacing w:line="270" w:lineRule="exact"/>
              <w:ind w:left="127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cadastrarCliente do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Programa.</w:t>
            </w:r>
          </w:p>
        </w:tc>
        <w:tc>
          <w:tcPr>
            <w:tcW w:w="1930" w:type="dxa"/>
          </w:tcPr>
          <w:p w14:paraId="38A89778" w14:textId="77777777" w:rsidR="0080130C" w:rsidRPr="002309AE" w:rsidRDefault="0080130C" w:rsidP="0080130C">
            <w:pPr>
              <w:pStyle w:val="TableParagraph"/>
              <w:spacing w:line="261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778" w:type="dxa"/>
          </w:tcPr>
          <w:p w14:paraId="36C79E87" w14:textId="77777777" w:rsidR="0080130C" w:rsidRPr="002309AE" w:rsidRDefault="0080130C" w:rsidP="0080130C">
            <w:pPr>
              <w:pStyle w:val="TableParagraph"/>
              <w:spacing w:line="261" w:lineRule="exact"/>
              <w:ind w:right="89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80130C" w:rsidRPr="002309AE" w14:paraId="675AD8A0" w14:textId="77777777" w:rsidTr="0080130C">
        <w:trPr>
          <w:trHeight w:val="1286"/>
        </w:trPr>
        <w:tc>
          <w:tcPr>
            <w:tcW w:w="2278" w:type="dxa"/>
          </w:tcPr>
          <w:p w14:paraId="1FF42B29" w14:textId="77777777" w:rsidR="0080130C" w:rsidRPr="002309AE" w:rsidRDefault="0080130C" w:rsidP="0080130C">
            <w:pPr>
              <w:pStyle w:val="TableParagraph"/>
              <w:spacing w:line="259" w:lineRule="exact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  <w:r>
              <w:rPr>
                <w:rFonts w:ascii="Arial" w:hAnsi="Arial" w:cs="Arial"/>
                <w:sz w:val="24"/>
                <w:szCs w:val="24"/>
              </w:rPr>
              <w:t>Unitario</w:t>
            </w:r>
          </w:p>
        </w:tc>
        <w:tc>
          <w:tcPr>
            <w:tcW w:w="2183" w:type="dxa"/>
          </w:tcPr>
          <w:p w14:paraId="7528854E" w14:textId="77777777" w:rsidR="0080130C" w:rsidRPr="002309AE" w:rsidRDefault="0080130C" w:rsidP="0080130C">
            <w:pPr>
              <w:pStyle w:val="TableParagraph"/>
              <w:spacing w:line="235" w:lineRule="auto"/>
              <w:ind w:left="292" w:hanging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testConsultarClie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nte()</w:t>
            </w:r>
          </w:p>
        </w:tc>
        <w:tc>
          <w:tcPr>
            <w:tcW w:w="2720" w:type="dxa"/>
          </w:tcPr>
          <w:p w14:paraId="2E8EF121" w14:textId="77777777" w:rsidR="0080130C" w:rsidRPr="002309AE" w:rsidRDefault="0080130C" w:rsidP="0080130C">
            <w:pPr>
              <w:pStyle w:val="TableParagraph"/>
              <w:spacing w:line="235" w:lineRule="auto"/>
              <w:ind w:left="233" w:right="221" w:firstLine="2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Testa</w:t>
            </w:r>
            <w:r w:rsidRPr="002309AE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o</w:t>
            </w:r>
            <w:r w:rsidRPr="002309AE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método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consultarCliente</w:t>
            </w:r>
            <w:r w:rsidRPr="002309AE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do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Programa</w:t>
            </w:r>
            <w:r>
              <w:rPr>
                <w:rFonts w:ascii="Arial" w:hAnsi="Arial" w:cs="Arial"/>
                <w:spacing w:val="9"/>
                <w:sz w:val="24"/>
                <w:szCs w:val="24"/>
              </w:rPr>
              <w:t>.</w:t>
            </w:r>
          </w:p>
          <w:p w14:paraId="3CC55921" w14:textId="77777777" w:rsidR="0080130C" w:rsidRPr="002309AE" w:rsidRDefault="0080130C" w:rsidP="0080130C">
            <w:pPr>
              <w:pStyle w:val="TableParagraph"/>
              <w:spacing w:line="245" w:lineRule="exact"/>
              <w:ind w:left="120" w:right="10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14:paraId="79F90E2B" w14:textId="77777777" w:rsidR="0080130C" w:rsidRPr="002309AE" w:rsidRDefault="0080130C" w:rsidP="0080130C">
            <w:pPr>
              <w:pStyle w:val="TableParagraph"/>
              <w:spacing w:line="259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778" w:type="dxa"/>
          </w:tcPr>
          <w:p w14:paraId="62A176E3" w14:textId="77777777" w:rsidR="0080130C" w:rsidRPr="002309AE" w:rsidRDefault="0080130C" w:rsidP="0080130C">
            <w:pPr>
              <w:pStyle w:val="TableParagraph"/>
              <w:spacing w:line="259" w:lineRule="exact"/>
              <w:ind w:right="89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80130C" w:rsidRPr="002309AE" w14:paraId="6292A142" w14:textId="77777777" w:rsidTr="0080130C">
        <w:trPr>
          <w:trHeight w:val="1290"/>
        </w:trPr>
        <w:tc>
          <w:tcPr>
            <w:tcW w:w="2278" w:type="dxa"/>
          </w:tcPr>
          <w:p w14:paraId="23355D20" w14:textId="77777777" w:rsidR="0080130C" w:rsidRPr="002309AE" w:rsidRDefault="0080130C" w:rsidP="0080130C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  <w:r>
              <w:rPr>
                <w:rFonts w:ascii="Arial" w:hAnsi="Arial" w:cs="Arial"/>
                <w:sz w:val="24"/>
                <w:szCs w:val="24"/>
              </w:rPr>
              <w:t>Unitario</w:t>
            </w:r>
          </w:p>
        </w:tc>
        <w:tc>
          <w:tcPr>
            <w:tcW w:w="2183" w:type="dxa"/>
          </w:tcPr>
          <w:p w14:paraId="514256C9" w14:textId="77777777" w:rsidR="0080130C" w:rsidRPr="002309AE" w:rsidRDefault="0080130C" w:rsidP="0080130C">
            <w:pPr>
              <w:pStyle w:val="TableParagraph"/>
              <w:spacing w:before="5" w:line="235" w:lineRule="auto"/>
              <w:ind w:left="112" w:right="64" w:hanging="7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</w:t>
            </w:r>
            <w:r>
              <w:rPr>
                <w:rFonts w:ascii="Arial" w:hAnsi="Arial" w:cs="Arial"/>
                <w:sz w:val="24"/>
                <w:szCs w:val="24"/>
              </w:rPr>
              <w:t>EditarCliente</w:t>
            </w:r>
            <w:r w:rsidRPr="002309AE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790845C4" w14:textId="77777777" w:rsidR="0080130C" w:rsidRPr="002309AE" w:rsidRDefault="0080130C" w:rsidP="0080130C">
            <w:pPr>
              <w:pStyle w:val="TableParagraph"/>
              <w:spacing w:line="256" w:lineRule="exact"/>
              <w:ind w:left="2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w w:val="99"/>
                <w:sz w:val="24"/>
                <w:szCs w:val="24"/>
              </w:rPr>
              <w:t>)</w:t>
            </w:r>
          </w:p>
        </w:tc>
        <w:tc>
          <w:tcPr>
            <w:tcW w:w="2720" w:type="dxa"/>
          </w:tcPr>
          <w:p w14:paraId="4D696DDB" w14:textId="77777777" w:rsidR="0080130C" w:rsidRPr="002309AE" w:rsidRDefault="0080130C" w:rsidP="0080130C">
            <w:pPr>
              <w:pStyle w:val="TableParagraph"/>
              <w:spacing w:before="11" w:line="228" w:lineRule="auto"/>
              <w:ind w:left="233" w:right="221" w:firstLine="2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Testa</w:t>
            </w:r>
            <w:r w:rsidRPr="002309AE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o</w:t>
            </w:r>
            <w:r w:rsidRPr="002309AE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método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2309AE">
              <w:rPr>
                <w:rFonts w:ascii="Arial" w:hAnsi="Arial" w:cs="Arial"/>
                <w:sz w:val="24"/>
                <w:szCs w:val="24"/>
              </w:rPr>
              <w:t>Cliente</w:t>
            </w:r>
            <w:r w:rsidRPr="002309AE">
              <w:rPr>
                <w:rFonts w:ascii="Arial" w:hAnsi="Arial" w:cs="Arial"/>
                <w:spacing w:val="28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do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Programa</w:t>
            </w:r>
            <w:r>
              <w:rPr>
                <w:rFonts w:ascii="Arial" w:hAnsi="Arial" w:cs="Arial"/>
                <w:spacing w:val="9"/>
                <w:sz w:val="24"/>
                <w:szCs w:val="24"/>
              </w:rPr>
              <w:t>.</w:t>
            </w:r>
          </w:p>
          <w:p w14:paraId="60A85BEC" w14:textId="77777777" w:rsidR="0080130C" w:rsidRPr="002309AE" w:rsidRDefault="0080130C" w:rsidP="0080130C">
            <w:pPr>
              <w:pStyle w:val="TableParagraph"/>
              <w:spacing w:line="248" w:lineRule="exact"/>
              <w:ind w:left="118" w:right="10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14:paraId="35DB661F" w14:textId="77777777" w:rsidR="0080130C" w:rsidRPr="002309AE" w:rsidRDefault="0080130C" w:rsidP="0080130C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778" w:type="dxa"/>
          </w:tcPr>
          <w:p w14:paraId="3CE970A1" w14:textId="77777777" w:rsidR="0080130C" w:rsidRPr="002309AE" w:rsidRDefault="0080130C" w:rsidP="0080130C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80130C" w:rsidRPr="002309AE" w14:paraId="0B4A25B8" w14:textId="77777777" w:rsidTr="0080130C">
        <w:trPr>
          <w:trHeight w:val="981"/>
        </w:trPr>
        <w:tc>
          <w:tcPr>
            <w:tcW w:w="2278" w:type="dxa"/>
          </w:tcPr>
          <w:p w14:paraId="2E4159D6" w14:textId="77777777" w:rsidR="0080130C" w:rsidRPr="0047098B" w:rsidRDefault="0080130C" w:rsidP="0080130C">
            <w:pPr>
              <w:pStyle w:val="TableParagraph"/>
              <w:ind w:left="0" w:right="88"/>
              <w:jc w:val="lef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E6EDF3"/>
                <w:sz w:val="21"/>
                <w:szCs w:val="21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  <w:r>
              <w:rPr>
                <w:rFonts w:ascii="Arial" w:hAnsi="Arial" w:cs="Arial"/>
                <w:sz w:val="24"/>
                <w:szCs w:val="24"/>
              </w:rPr>
              <w:t>Unitario</w:t>
            </w:r>
          </w:p>
        </w:tc>
        <w:tc>
          <w:tcPr>
            <w:tcW w:w="2183" w:type="dxa"/>
          </w:tcPr>
          <w:p w14:paraId="1C20400F" w14:textId="77777777" w:rsidR="0080130C" w:rsidRPr="002309AE" w:rsidRDefault="0080130C" w:rsidP="0080130C">
            <w:pPr>
              <w:pStyle w:val="TableParagraph"/>
              <w:spacing w:before="5" w:line="235" w:lineRule="auto"/>
              <w:ind w:left="112" w:right="64" w:hanging="7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</w:t>
            </w:r>
            <w:r>
              <w:rPr>
                <w:rFonts w:ascii="Arial" w:hAnsi="Arial" w:cs="Arial"/>
                <w:sz w:val="24"/>
                <w:szCs w:val="24"/>
              </w:rPr>
              <w:t>ExcluirCliente</w:t>
            </w:r>
            <w:r w:rsidRPr="002309AE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1C4646B5" w14:textId="77777777" w:rsidR="0080130C" w:rsidRPr="002309AE" w:rsidRDefault="0080130C" w:rsidP="0080130C">
            <w:pPr>
              <w:pStyle w:val="TableParagraph"/>
              <w:spacing w:before="5" w:line="235" w:lineRule="auto"/>
              <w:ind w:left="968" w:hanging="856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w w:val="99"/>
                <w:sz w:val="24"/>
                <w:szCs w:val="24"/>
              </w:rPr>
              <w:t>)</w:t>
            </w:r>
          </w:p>
        </w:tc>
        <w:tc>
          <w:tcPr>
            <w:tcW w:w="2720" w:type="dxa"/>
          </w:tcPr>
          <w:p w14:paraId="4F135DA0" w14:textId="77777777" w:rsidR="0080130C" w:rsidRPr="002309AE" w:rsidRDefault="0080130C" w:rsidP="0080130C">
            <w:pPr>
              <w:pStyle w:val="TableParagraph"/>
              <w:spacing w:before="5" w:line="235" w:lineRule="auto"/>
              <w:ind w:left="428" w:right="402" w:hanging="14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Testa 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método</w:t>
            </w:r>
            <w:r w:rsidRPr="002309AE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Excluir</w:t>
            </w:r>
            <w:r w:rsidRPr="002309A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do</w:t>
            </w:r>
          </w:p>
          <w:p w14:paraId="34FBB518" w14:textId="77777777" w:rsidR="0080130C" w:rsidRPr="002309AE" w:rsidRDefault="0080130C" w:rsidP="0080130C">
            <w:pPr>
              <w:pStyle w:val="TableParagraph"/>
              <w:spacing w:line="245" w:lineRule="exact"/>
              <w:ind w:left="128" w:right="92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Programa.</w:t>
            </w:r>
          </w:p>
        </w:tc>
        <w:tc>
          <w:tcPr>
            <w:tcW w:w="1930" w:type="dxa"/>
          </w:tcPr>
          <w:p w14:paraId="375F17C3" w14:textId="77777777" w:rsidR="0080130C" w:rsidRPr="002309AE" w:rsidRDefault="0080130C" w:rsidP="0080130C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778" w:type="dxa"/>
          </w:tcPr>
          <w:p w14:paraId="561F569A" w14:textId="77777777" w:rsidR="0080130C" w:rsidRPr="002309AE" w:rsidRDefault="0080130C" w:rsidP="0080130C">
            <w:pPr>
              <w:pStyle w:val="TableParagraph"/>
              <w:ind w:right="89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80130C" w:rsidRPr="002309AE" w14:paraId="5C9FE8E7" w14:textId="77777777" w:rsidTr="0080130C">
        <w:trPr>
          <w:trHeight w:val="981"/>
        </w:trPr>
        <w:tc>
          <w:tcPr>
            <w:tcW w:w="2278" w:type="dxa"/>
          </w:tcPr>
          <w:p w14:paraId="3695BA2B" w14:textId="77777777" w:rsidR="0080130C" w:rsidRPr="002309AE" w:rsidRDefault="0080130C" w:rsidP="0080130C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  <w:r>
              <w:rPr>
                <w:rFonts w:ascii="Arial" w:hAnsi="Arial" w:cs="Arial"/>
                <w:sz w:val="24"/>
                <w:szCs w:val="24"/>
              </w:rPr>
              <w:t>Unitario</w:t>
            </w:r>
          </w:p>
        </w:tc>
        <w:tc>
          <w:tcPr>
            <w:tcW w:w="2183" w:type="dxa"/>
          </w:tcPr>
          <w:p w14:paraId="2913D18C" w14:textId="77777777" w:rsidR="0080130C" w:rsidRPr="002309AE" w:rsidRDefault="0080130C" w:rsidP="0080130C">
            <w:pPr>
              <w:pStyle w:val="TableParagraph"/>
              <w:spacing w:before="5" w:line="235" w:lineRule="auto"/>
              <w:ind w:left="112" w:right="64" w:hanging="7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</w:t>
            </w:r>
            <w:r>
              <w:rPr>
                <w:rFonts w:ascii="Arial" w:hAnsi="Arial" w:cs="Arial"/>
                <w:sz w:val="24"/>
                <w:szCs w:val="24"/>
              </w:rPr>
              <w:t>ConsultarCliente</w:t>
            </w:r>
            <w:r w:rsidRPr="002309AE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785ABE19" w14:textId="77777777" w:rsidR="0080130C" w:rsidRDefault="0080130C" w:rsidP="0080130C">
            <w:pPr>
              <w:pStyle w:val="TableParagraph"/>
              <w:spacing w:before="5" w:line="235" w:lineRule="auto"/>
              <w:ind w:left="968" w:hanging="856"/>
              <w:jc w:val="left"/>
              <w:rPr>
                <w:rFonts w:ascii="Source Code Pro" w:hAnsi="Source Code Pro"/>
                <w:color w:val="DBDEE1"/>
                <w:sz w:val="21"/>
                <w:szCs w:val="21"/>
                <w:shd w:val="clear" w:color="auto" w:fill="2B2D31"/>
              </w:rPr>
            </w:pPr>
            <w:r w:rsidRPr="002309AE">
              <w:rPr>
                <w:rFonts w:ascii="Arial" w:hAnsi="Arial" w:cs="Arial"/>
                <w:w w:val="99"/>
                <w:sz w:val="24"/>
                <w:szCs w:val="24"/>
              </w:rPr>
              <w:t>)</w:t>
            </w:r>
          </w:p>
        </w:tc>
        <w:tc>
          <w:tcPr>
            <w:tcW w:w="2720" w:type="dxa"/>
          </w:tcPr>
          <w:p w14:paraId="4C3BC7E8" w14:textId="77777777" w:rsidR="0080130C" w:rsidRPr="002309AE" w:rsidRDefault="0080130C" w:rsidP="0080130C">
            <w:pPr>
              <w:pStyle w:val="TableParagraph"/>
              <w:spacing w:before="5" w:line="235" w:lineRule="auto"/>
              <w:ind w:left="428" w:right="402" w:hanging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 o método ConsultarCliente do Programa.</w:t>
            </w:r>
          </w:p>
        </w:tc>
        <w:tc>
          <w:tcPr>
            <w:tcW w:w="1930" w:type="dxa"/>
          </w:tcPr>
          <w:p w14:paraId="2C70EED1" w14:textId="77777777" w:rsidR="0080130C" w:rsidRPr="002309AE" w:rsidRDefault="0080130C" w:rsidP="0080130C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778" w:type="dxa"/>
          </w:tcPr>
          <w:p w14:paraId="0386921C" w14:textId="77777777" w:rsidR="0080130C" w:rsidRPr="002309AE" w:rsidRDefault="0080130C" w:rsidP="0080130C">
            <w:pPr>
              <w:pStyle w:val="TableParagraph"/>
              <w:ind w:right="89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80130C" w:rsidRPr="002309AE" w14:paraId="5A211C50" w14:textId="77777777" w:rsidTr="0080130C">
        <w:trPr>
          <w:trHeight w:val="981"/>
        </w:trPr>
        <w:tc>
          <w:tcPr>
            <w:tcW w:w="2278" w:type="dxa"/>
          </w:tcPr>
          <w:p w14:paraId="7DB6D09D" w14:textId="77777777" w:rsidR="0080130C" w:rsidRPr="002309AE" w:rsidRDefault="0080130C" w:rsidP="0080130C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  <w:r>
              <w:rPr>
                <w:rFonts w:ascii="Arial" w:hAnsi="Arial" w:cs="Arial"/>
                <w:sz w:val="24"/>
                <w:szCs w:val="24"/>
              </w:rPr>
              <w:t>Unitario</w:t>
            </w:r>
          </w:p>
        </w:tc>
        <w:tc>
          <w:tcPr>
            <w:tcW w:w="2183" w:type="dxa"/>
          </w:tcPr>
          <w:p w14:paraId="696E0A0C" w14:textId="77777777" w:rsidR="0080130C" w:rsidRPr="002309AE" w:rsidRDefault="0080130C" w:rsidP="0080130C">
            <w:pPr>
              <w:pStyle w:val="TableParagraph"/>
              <w:spacing w:before="5" w:line="235" w:lineRule="auto"/>
              <w:ind w:left="112" w:right="64" w:hanging="7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</w:t>
            </w:r>
            <w:r>
              <w:rPr>
                <w:rFonts w:ascii="Arial" w:hAnsi="Arial" w:cs="Arial"/>
                <w:sz w:val="24"/>
                <w:szCs w:val="24"/>
              </w:rPr>
              <w:t>ListarClientes</w:t>
            </w:r>
            <w:r w:rsidRPr="002309AE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3D8467AB" w14:textId="77777777" w:rsidR="0080130C" w:rsidRDefault="0080130C" w:rsidP="0080130C">
            <w:pPr>
              <w:pStyle w:val="TableParagraph"/>
              <w:spacing w:before="5" w:line="235" w:lineRule="auto"/>
              <w:jc w:val="left"/>
              <w:rPr>
                <w:rFonts w:ascii="Source Code Pro" w:hAnsi="Source Code Pro"/>
                <w:color w:val="DBDEE1"/>
                <w:sz w:val="21"/>
                <w:szCs w:val="21"/>
                <w:shd w:val="clear" w:color="auto" w:fill="2B2D31"/>
              </w:rPr>
            </w:pPr>
            <w:r w:rsidRPr="002309AE">
              <w:rPr>
                <w:rFonts w:ascii="Arial" w:hAnsi="Arial" w:cs="Arial"/>
                <w:w w:val="99"/>
                <w:sz w:val="24"/>
                <w:szCs w:val="24"/>
              </w:rPr>
              <w:t>)</w:t>
            </w:r>
          </w:p>
        </w:tc>
        <w:tc>
          <w:tcPr>
            <w:tcW w:w="2720" w:type="dxa"/>
          </w:tcPr>
          <w:p w14:paraId="1B89E7E3" w14:textId="77777777" w:rsidR="0080130C" w:rsidRPr="002309AE" w:rsidRDefault="0080130C" w:rsidP="0080130C">
            <w:pPr>
              <w:pStyle w:val="TableParagraph"/>
              <w:spacing w:before="5" w:line="235" w:lineRule="auto"/>
              <w:ind w:left="428" w:right="402" w:hanging="1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 o método ListarClientes do Programa.</w:t>
            </w:r>
          </w:p>
        </w:tc>
        <w:tc>
          <w:tcPr>
            <w:tcW w:w="1930" w:type="dxa"/>
          </w:tcPr>
          <w:p w14:paraId="14919E00" w14:textId="77777777" w:rsidR="0080130C" w:rsidRPr="002309AE" w:rsidRDefault="0080130C" w:rsidP="0080130C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778" w:type="dxa"/>
          </w:tcPr>
          <w:p w14:paraId="316711C2" w14:textId="77777777" w:rsidR="0080130C" w:rsidRPr="002309AE" w:rsidRDefault="0080130C" w:rsidP="0080130C">
            <w:pPr>
              <w:pStyle w:val="TableParagraph"/>
              <w:ind w:right="89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80130C" w:rsidRPr="002309AE" w14:paraId="5171C40F" w14:textId="77777777" w:rsidTr="0080130C">
        <w:trPr>
          <w:trHeight w:val="981"/>
        </w:trPr>
        <w:tc>
          <w:tcPr>
            <w:tcW w:w="2278" w:type="dxa"/>
          </w:tcPr>
          <w:p w14:paraId="434804ED" w14:textId="77777777" w:rsidR="0080130C" w:rsidRPr="002309AE" w:rsidRDefault="0080130C" w:rsidP="0080130C">
            <w:pPr>
              <w:pStyle w:val="TableParagraph"/>
              <w:ind w:right="8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ProgramaTeste</w:t>
            </w:r>
            <w:r>
              <w:rPr>
                <w:rFonts w:ascii="Arial" w:hAnsi="Arial" w:cs="Arial"/>
                <w:sz w:val="24"/>
                <w:szCs w:val="24"/>
              </w:rPr>
              <w:t>Unitario</w:t>
            </w:r>
          </w:p>
        </w:tc>
        <w:tc>
          <w:tcPr>
            <w:tcW w:w="2183" w:type="dxa"/>
          </w:tcPr>
          <w:p w14:paraId="3CF1C619" w14:textId="77777777" w:rsidR="0080130C" w:rsidRPr="002309AE" w:rsidRDefault="0080130C" w:rsidP="0080130C">
            <w:pPr>
              <w:pStyle w:val="TableParagraph"/>
              <w:spacing w:before="5" w:line="235" w:lineRule="auto"/>
              <w:ind w:left="112" w:right="64" w:hanging="7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</w:t>
            </w:r>
            <w:r>
              <w:rPr>
                <w:rFonts w:ascii="Arial" w:hAnsi="Arial" w:cs="Arial"/>
                <w:sz w:val="24"/>
                <w:szCs w:val="24"/>
              </w:rPr>
              <w:t>ConsultarClienteInexistente</w:t>
            </w:r>
            <w:r w:rsidRPr="002309AE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22498A4C" w14:textId="77777777" w:rsidR="0080130C" w:rsidRPr="0013689A" w:rsidRDefault="0080130C" w:rsidP="0080130C">
            <w:r w:rsidRPr="002309AE">
              <w:rPr>
                <w:rFonts w:ascii="Arial" w:hAnsi="Arial" w:cs="Arial"/>
                <w:w w:val="99"/>
                <w:sz w:val="24"/>
                <w:szCs w:val="24"/>
              </w:rPr>
              <w:t>)</w:t>
            </w:r>
          </w:p>
        </w:tc>
        <w:tc>
          <w:tcPr>
            <w:tcW w:w="2720" w:type="dxa"/>
          </w:tcPr>
          <w:p w14:paraId="7A4B3795" w14:textId="77777777" w:rsidR="0080130C" w:rsidRPr="002309AE" w:rsidRDefault="0080130C" w:rsidP="0080130C">
            <w:pPr>
              <w:pStyle w:val="TableParagraph"/>
              <w:spacing w:before="11" w:line="228" w:lineRule="auto"/>
              <w:ind w:left="233" w:right="221" w:firstLine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 o método ConsultarClientes do Programa </w:t>
            </w:r>
            <w:r w:rsidRPr="002309AE">
              <w:rPr>
                <w:rFonts w:ascii="Arial" w:hAnsi="Arial" w:cs="Arial"/>
                <w:sz w:val="24"/>
                <w:szCs w:val="24"/>
              </w:rPr>
              <w:t xml:space="preserve"> para</w:t>
            </w:r>
            <w:r w:rsidRPr="002309A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um</w:t>
            </w:r>
          </w:p>
          <w:p w14:paraId="32A05540" w14:textId="77777777" w:rsidR="0080130C" w:rsidRPr="002309AE" w:rsidRDefault="0080130C" w:rsidP="0080130C">
            <w:pPr>
              <w:pStyle w:val="TableParagraph"/>
              <w:spacing w:before="5" w:line="235" w:lineRule="auto"/>
              <w:ind w:left="428" w:right="402" w:hanging="14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cliente</w:t>
            </w:r>
            <w:r w:rsidRPr="002309AE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não</w:t>
            </w:r>
            <w:r w:rsidRPr="002309AE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existente.</w:t>
            </w:r>
          </w:p>
        </w:tc>
        <w:tc>
          <w:tcPr>
            <w:tcW w:w="1930" w:type="dxa"/>
          </w:tcPr>
          <w:p w14:paraId="4BF3577C" w14:textId="77777777" w:rsidR="0080130C" w:rsidRPr="002309AE" w:rsidRDefault="0080130C" w:rsidP="0080130C">
            <w:pPr>
              <w:pStyle w:val="TableParagraph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778" w:type="dxa"/>
          </w:tcPr>
          <w:p w14:paraId="517004B7" w14:textId="77777777" w:rsidR="0080130C" w:rsidRPr="002309AE" w:rsidRDefault="0080130C" w:rsidP="0080130C">
            <w:pPr>
              <w:pStyle w:val="TableParagraph"/>
              <w:ind w:right="89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Teste</w:t>
            </w:r>
            <w:r w:rsidRPr="002309AE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unitário</w:t>
            </w:r>
          </w:p>
        </w:tc>
      </w:tr>
      <w:tr w:rsidR="0080130C" w:rsidRPr="002309AE" w14:paraId="09B99424" w14:textId="77777777" w:rsidTr="0080130C">
        <w:trPr>
          <w:trHeight w:val="962"/>
        </w:trPr>
        <w:tc>
          <w:tcPr>
            <w:tcW w:w="2278" w:type="dxa"/>
          </w:tcPr>
          <w:p w14:paraId="147B5CA7" w14:textId="77777777" w:rsidR="0080130C" w:rsidRPr="002309AE" w:rsidRDefault="0080130C" w:rsidP="0080130C">
            <w:pPr>
              <w:pStyle w:val="TableParagraph"/>
              <w:spacing w:line="235" w:lineRule="auto"/>
              <w:ind w:left="653" w:right="96" w:hanging="526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pacing w:val="-1"/>
                <w:sz w:val="24"/>
                <w:szCs w:val="24"/>
              </w:rPr>
              <w:t>ProgramaTesteInt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egracao</w:t>
            </w:r>
          </w:p>
        </w:tc>
        <w:tc>
          <w:tcPr>
            <w:tcW w:w="2183" w:type="dxa"/>
          </w:tcPr>
          <w:p w14:paraId="5B9E270B" w14:textId="77777777" w:rsidR="0080130C" w:rsidRPr="002309AE" w:rsidRDefault="0080130C" w:rsidP="0080130C">
            <w:pPr>
              <w:pStyle w:val="TableParagraph"/>
              <w:spacing w:line="261" w:lineRule="exact"/>
              <w:ind w:left="431" w:right="398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setUp()</w:t>
            </w:r>
          </w:p>
        </w:tc>
        <w:tc>
          <w:tcPr>
            <w:tcW w:w="2720" w:type="dxa"/>
          </w:tcPr>
          <w:p w14:paraId="5D4CA98F" w14:textId="77777777" w:rsidR="0080130C" w:rsidRPr="002309AE" w:rsidRDefault="0080130C" w:rsidP="0080130C">
            <w:pPr>
              <w:pStyle w:val="TableParagraph"/>
              <w:spacing w:line="258" w:lineRule="exact"/>
              <w:ind w:left="119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Configuração</w:t>
            </w:r>
            <w:r w:rsidRPr="002309AE">
              <w:rPr>
                <w:rFonts w:ascii="Arial" w:hAnsi="Arial" w:cs="Arial"/>
                <w:spacing w:val="30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inicial</w:t>
            </w:r>
          </w:p>
          <w:p w14:paraId="6111C79C" w14:textId="77777777" w:rsidR="0080130C" w:rsidRPr="002309AE" w:rsidRDefault="0080130C" w:rsidP="0080130C">
            <w:pPr>
              <w:pStyle w:val="TableParagraph"/>
              <w:spacing w:line="270" w:lineRule="exact"/>
              <w:ind w:left="114" w:right="101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para os testes de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integração.</w:t>
            </w:r>
          </w:p>
        </w:tc>
        <w:tc>
          <w:tcPr>
            <w:tcW w:w="1930" w:type="dxa"/>
          </w:tcPr>
          <w:p w14:paraId="0223A4C3" w14:textId="77777777" w:rsidR="0080130C" w:rsidRPr="002309AE" w:rsidRDefault="0080130C" w:rsidP="0080130C">
            <w:pPr>
              <w:pStyle w:val="TableParagraph"/>
              <w:spacing w:line="261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778" w:type="dxa"/>
          </w:tcPr>
          <w:p w14:paraId="2C746E56" w14:textId="77777777" w:rsidR="0080130C" w:rsidRPr="002309AE" w:rsidRDefault="0080130C" w:rsidP="0080130C">
            <w:pPr>
              <w:pStyle w:val="TableParagraph"/>
              <w:spacing w:line="261" w:lineRule="exact"/>
              <w:ind w:right="72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</w:tr>
      <w:tr w:rsidR="0080130C" w:rsidRPr="002309AE" w14:paraId="0887D1C9" w14:textId="77777777" w:rsidTr="0080130C">
        <w:trPr>
          <w:trHeight w:val="959"/>
        </w:trPr>
        <w:tc>
          <w:tcPr>
            <w:tcW w:w="2278" w:type="dxa"/>
          </w:tcPr>
          <w:p w14:paraId="2F74EAB7" w14:textId="77777777" w:rsidR="0080130C" w:rsidRPr="002309AE" w:rsidRDefault="0080130C" w:rsidP="0080130C">
            <w:pPr>
              <w:pStyle w:val="TableParagraph"/>
              <w:spacing w:line="235" w:lineRule="auto"/>
              <w:ind w:left="653" w:right="96" w:hanging="526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309AE">
              <w:rPr>
                <w:rFonts w:ascii="Arial" w:hAnsi="Arial" w:cs="Arial"/>
                <w:spacing w:val="-1"/>
                <w:sz w:val="24"/>
                <w:szCs w:val="24"/>
              </w:rPr>
              <w:t>ProgramaTesteInt</w:t>
            </w:r>
            <w:r w:rsidRPr="002309AE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2309AE">
              <w:rPr>
                <w:rFonts w:ascii="Arial" w:hAnsi="Arial" w:cs="Arial"/>
                <w:sz w:val="24"/>
                <w:szCs w:val="24"/>
              </w:rPr>
              <w:t>egracao</w:t>
            </w:r>
          </w:p>
        </w:tc>
        <w:tc>
          <w:tcPr>
            <w:tcW w:w="2183" w:type="dxa"/>
          </w:tcPr>
          <w:p w14:paraId="335D4CD1" w14:textId="77777777" w:rsidR="0080130C" w:rsidRPr="002309AE" w:rsidRDefault="0080130C" w:rsidP="0080130C">
            <w:pPr>
              <w:pStyle w:val="TableParagraph"/>
              <w:spacing w:line="258" w:lineRule="exact"/>
              <w:ind w:right="399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47098B">
              <w:rPr>
                <w:rFonts w:ascii="Arial" w:hAnsi="Arial" w:cs="Arial"/>
                <w:sz w:val="24"/>
                <w:szCs w:val="24"/>
              </w:rPr>
              <w:t>testCRUD(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20" w:type="dxa"/>
          </w:tcPr>
          <w:p w14:paraId="1D58BBB4" w14:textId="77777777" w:rsidR="0080130C" w:rsidRPr="002309AE" w:rsidRDefault="0080130C" w:rsidP="0080130C">
            <w:pPr>
              <w:pStyle w:val="TableParagraph"/>
              <w:spacing w:line="270" w:lineRule="exact"/>
              <w:ind w:left="699" w:right="261" w:hanging="421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 um teste geral do codigo-fonte</w:t>
            </w:r>
          </w:p>
        </w:tc>
        <w:tc>
          <w:tcPr>
            <w:tcW w:w="1930" w:type="dxa"/>
          </w:tcPr>
          <w:p w14:paraId="7025B0B2" w14:textId="77777777" w:rsidR="0080130C" w:rsidRPr="002309AE" w:rsidRDefault="0080130C" w:rsidP="0080130C">
            <w:pPr>
              <w:pStyle w:val="TableParagraph"/>
              <w:spacing w:line="258" w:lineRule="exact"/>
              <w:ind w:left="100" w:right="82"/>
              <w:rPr>
                <w:rFonts w:ascii="Arial" w:hAnsi="Arial" w:cs="Arial"/>
                <w:b/>
                <w:sz w:val="24"/>
                <w:szCs w:val="24"/>
              </w:rPr>
            </w:pPr>
            <w:r w:rsidRPr="002309AE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778" w:type="dxa"/>
          </w:tcPr>
          <w:p w14:paraId="70F8815D" w14:textId="77777777" w:rsidR="0080130C" w:rsidRPr="002309AE" w:rsidRDefault="0080130C" w:rsidP="0080130C">
            <w:pPr>
              <w:pStyle w:val="TableParagraph"/>
              <w:spacing w:line="258" w:lineRule="exact"/>
              <w:ind w:right="8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Integração</w:t>
            </w:r>
          </w:p>
        </w:tc>
      </w:tr>
    </w:tbl>
    <w:p w14:paraId="1D1BB9D7" w14:textId="4BB51D6F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7E370B3B" w14:textId="20B6C375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1E751E12" w14:textId="0E0F65B8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7FBDFAC3" w14:textId="364A1083" w:rsidR="007E1BE5" w:rsidRDefault="007E1BE5" w:rsidP="0044307F">
      <w:pPr>
        <w:pStyle w:val="Corpodetexto"/>
        <w:rPr>
          <w:rFonts w:ascii="Arial" w:hAnsi="Arial" w:cs="Arial"/>
          <w:b/>
        </w:rPr>
      </w:pPr>
    </w:p>
    <w:p w14:paraId="565E3FF5" w14:textId="77777777" w:rsidR="00F9435D" w:rsidRPr="00F9435D" w:rsidRDefault="00F9435D" w:rsidP="00F9435D">
      <w:pPr>
        <w:spacing w:before="100" w:beforeAutospacing="1" w:after="159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F9435D" w:rsidRPr="00F9435D" w:rsidSect="00A257FA">
      <w:headerReference w:type="default" r:id="rId9"/>
      <w:pgSz w:w="11906" w:h="16838" w:code="9"/>
      <w:pgMar w:top="1701" w:right="1134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F2558" w14:textId="77777777" w:rsidR="00A257FA" w:rsidRDefault="00A257FA" w:rsidP="003C25CA">
      <w:pPr>
        <w:spacing w:after="0" w:line="240" w:lineRule="auto"/>
      </w:pPr>
      <w:r>
        <w:separator/>
      </w:r>
    </w:p>
  </w:endnote>
  <w:endnote w:type="continuationSeparator" w:id="0">
    <w:p w14:paraId="34A7E298" w14:textId="77777777" w:rsidR="00A257FA" w:rsidRDefault="00A257FA" w:rsidP="003C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71914" w14:textId="446CF7CF" w:rsidR="00613B82" w:rsidRDefault="00613B82" w:rsidP="0087158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56571" w14:textId="77777777" w:rsidR="00A257FA" w:rsidRDefault="00A257FA" w:rsidP="003C25CA">
      <w:pPr>
        <w:spacing w:after="0" w:line="240" w:lineRule="auto"/>
      </w:pPr>
      <w:r>
        <w:separator/>
      </w:r>
    </w:p>
  </w:footnote>
  <w:footnote w:type="continuationSeparator" w:id="0">
    <w:p w14:paraId="1FDCD7A3" w14:textId="77777777" w:rsidR="00A257FA" w:rsidRDefault="00A257FA" w:rsidP="003C2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0077326"/>
      <w:docPartObj>
        <w:docPartGallery w:val="Page Numbers (Top of Page)"/>
        <w:docPartUnique/>
      </w:docPartObj>
    </w:sdtPr>
    <w:sdtContent>
      <w:p w14:paraId="6151102D" w14:textId="689D789E" w:rsidR="00613B82" w:rsidRDefault="00613B8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4F1DD3" w14:textId="77777777" w:rsidR="00613B82" w:rsidRDefault="00613B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D7A"/>
    <w:multiLevelType w:val="hybridMultilevel"/>
    <w:tmpl w:val="3DB48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4AC"/>
    <w:multiLevelType w:val="hybridMultilevel"/>
    <w:tmpl w:val="15385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E3496"/>
    <w:multiLevelType w:val="hybridMultilevel"/>
    <w:tmpl w:val="15385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238EE"/>
    <w:multiLevelType w:val="hybridMultilevel"/>
    <w:tmpl w:val="7284C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21C83"/>
    <w:multiLevelType w:val="multilevel"/>
    <w:tmpl w:val="9AB0D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38F2622C"/>
    <w:multiLevelType w:val="hybridMultilevel"/>
    <w:tmpl w:val="4B847E78"/>
    <w:lvl w:ilvl="0" w:tplc="E8407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80D83"/>
    <w:multiLevelType w:val="hybridMultilevel"/>
    <w:tmpl w:val="0E0AF7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B3195"/>
    <w:multiLevelType w:val="hybridMultilevel"/>
    <w:tmpl w:val="C1FEB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8172C"/>
    <w:multiLevelType w:val="hybridMultilevel"/>
    <w:tmpl w:val="6FC0A982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4BAE1ED1"/>
    <w:multiLevelType w:val="multilevel"/>
    <w:tmpl w:val="F2E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64AF0"/>
    <w:multiLevelType w:val="hybridMultilevel"/>
    <w:tmpl w:val="6EAC3EE6"/>
    <w:lvl w:ilvl="0" w:tplc="7DA8F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70D7B"/>
    <w:multiLevelType w:val="hybridMultilevel"/>
    <w:tmpl w:val="D7D0F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71426"/>
    <w:multiLevelType w:val="hybridMultilevel"/>
    <w:tmpl w:val="6B3C7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643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097872"/>
    <w:multiLevelType w:val="hybridMultilevel"/>
    <w:tmpl w:val="C1FEB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F3B85"/>
    <w:multiLevelType w:val="hybridMultilevel"/>
    <w:tmpl w:val="B1B88D8C"/>
    <w:lvl w:ilvl="0" w:tplc="5BCCF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21FA9"/>
    <w:multiLevelType w:val="hybridMultilevel"/>
    <w:tmpl w:val="AC301B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7C453D"/>
    <w:multiLevelType w:val="multilevel"/>
    <w:tmpl w:val="F7B6C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772E6310"/>
    <w:multiLevelType w:val="hybridMultilevel"/>
    <w:tmpl w:val="F140B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E2E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8019620">
    <w:abstractNumId w:val="10"/>
  </w:num>
  <w:num w:numId="2" w16cid:durableId="428241409">
    <w:abstractNumId w:val="5"/>
  </w:num>
  <w:num w:numId="3" w16cid:durableId="1640721489">
    <w:abstractNumId w:val="19"/>
  </w:num>
  <w:num w:numId="4" w16cid:durableId="624241353">
    <w:abstractNumId w:val="13"/>
  </w:num>
  <w:num w:numId="5" w16cid:durableId="377097164">
    <w:abstractNumId w:val="15"/>
  </w:num>
  <w:num w:numId="6" w16cid:durableId="474378985">
    <w:abstractNumId w:val="3"/>
  </w:num>
  <w:num w:numId="7" w16cid:durableId="1458714509">
    <w:abstractNumId w:val="12"/>
  </w:num>
  <w:num w:numId="8" w16cid:durableId="1302271672">
    <w:abstractNumId w:val="1"/>
  </w:num>
  <w:num w:numId="9" w16cid:durableId="1802115081">
    <w:abstractNumId w:val="2"/>
  </w:num>
  <w:num w:numId="10" w16cid:durableId="1421027806">
    <w:abstractNumId w:val="7"/>
  </w:num>
  <w:num w:numId="11" w16cid:durableId="1846358901">
    <w:abstractNumId w:val="14"/>
  </w:num>
  <w:num w:numId="12" w16cid:durableId="1428841345">
    <w:abstractNumId w:val="6"/>
  </w:num>
  <w:num w:numId="13" w16cid:durableId="1783919561">
    <w:abstractNumId w:val="0"/>
  </w:num>
  <w:num w:numId="14" w16cid:durableId="1425759822">
    <w:abstractNumId w:val="11"/>
  </w:num>
  <w:num w:numId="15" w16cid:durableId="21173618">
    <w:abstractNumId w:val="9"/>
  </w:num>
  <w:num w:numId="16" w16cid:durableId="438184615">
    <w:abstractNumId w:val="4"/>
  </w:num>
  <w:num w:numId="17" w16cid:durableId="1885873981">
    <w:abstractNumId w:val="18"/>
  </w:num>
  <w:num w:numId="18" w16cid:durableId="1354845755">
    <w:abstractNumId w:val="16"/>
  </w:num>
  <w:num w:numId="19" w16cid:durableId="1112558580">
    <w:abstractNumId w:val="17"/>
  </w:num>
  <w:num w:numId="20" w16cid:durableId="1508055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A"/>
    <w:rsid w:val="00003785"/>
    <w:rsid w:val="000104BC"/>
    <w:rsid w:val="00020D54"/>
    <w:rsid w:val="0002271F"/>
    <w:rsid w:val="00024685"/>
    <w:rsid w:val="00027E1E"/>
    <w:rsid w:val="00036D5B"/>
    <w:rsid w:val="0004046D"/>
    <w:rsid w:val="00041E27"/>
    <w:rsid w:val="00046888"/>
    <w:rsid w:val="00050C43"/>
    <w:rsid w:val="00070377"/>
    <w:rsid w:val="0007328C"/>
    <w:rsid w:val="000736E6"/>
    <w:rsid w:val="00074B4E"/>
    <w:rsid w:val="000776E2"/>
    <w:rsid w:val="00084E4D"/>
    <w:rsid w:val="000850BB"/>
    <w:rsid w:val="00095B74"/>
    <w:rsid w:val="000A33B2"/>
    <w:rsid w:val="000A47FE"/>
    <w:rsid w:val="000B44C4"/>
    <w:rsid w:val="000B5BE0"/>
    <w:rsid w:val="000C28D8"/>
    <w:rsid w:val="000C35CC"/>
    <w:rsid w:val="000C3FC2"/>
    <w:rsid w:val="000C5964"/>
    <w:rsid w:val="000D0E10"/>
    <w:rsid w:val="000D34E8"/>
    <w:rsid w:val="000D6B27"/>
    <w:rsid w:val="000E04A7"/>
    <w:rsid w:val="000E7370"/>
    <w:rsid w:val="000E7550"/>
    <w:rsid w:val="000F7A8A"/>
    <w:rsid w:val="00103434"/>
    <w:rsid w:val="00103C81"/>
    <w:rsid w:val="00105988"/>
    <w:rsid w:val="00116804"/>
    <w:rsid w:val="00116D5C"/>
    <w:rsid w:val="001211FA"/>
    <w:rsid w:val="001317D7"/>
    <w:rsid w:val="0013689A"/>
    <w:rsid w:val="00136B97"/>
    <w:rsid w:val="0014026E"/>
    <w:rsid w:val="00142DE9"/>
    <w:rsid w:val="00146296"/>
    <w:rsid w:val="0015505D"/>
    <w:rsid w:val="00164E3A"/>
    <w:rsid w:val="001739CE"/>
    <w:rsid w:val="00176735"/>
    <w:rsid w:val="001828DE"/>
    <w:rsid w:val="00186D8D"/>
    <w:rsid w:val="001A4B4B"/>
    <w:rsid w:val="001A7F1F"/>
    <w:rsid w:val="001B0256"/>
    <w:rsid w:val="001B29AE"/>
    <w:rsid w:val="001B581C"/>
    <w:rsid w:val="001C27B2"/>
    <w:rsid w:val="001C364A"/>
    <w:rsid w:val="001C6A69"/>
    <w:rsid w:val="001D1744"/>
    <w:rsid w:val="001D498B"/>
    <w:rsid w:val="001D4B5A"/>
    <w:rsid w:val="001D642E"/>
    <w:rsid w:val="001F207B"/>
    <w:rsid w:val="00206CD6"/>
    <w:rsid w:val="002106B7"/>
    <w:rsid w:val="002138D5"/>
    <w:rsid w:val="00222481"/>
    <w:rsid w:val="002275DC"/>
    <w:rsid w:val="00230605"/>
    <w:rsid w:val="0023502E"/>
    <w:rsid w:val="0024345F"/>
    <w:rsid w:val="00244C13"/>
    <w:rsid w:val="00261A75"/>
    <w:rsid w:val="00265C11"/>
    <w:rsid w:val="002743AE"/>
    <w:rsid w:val="00274921"/>
    <w:rsid w:val="002767E1"/>
    <w:rsid w:val="00290D74"/>
    <w:rsid w:val="0029215F"/>
    <w:rsid w:val="0029628A"/>
    <w:rsid w:val="0029725F"/>
    <w:rsid w:val="002A06C7"/>
    <w:rsid w:val="002A614E"/>
    <w:rsid w:val="002B5613"/>
    <w:rsid w:val="002C1818"/>
    <w:rsid w:val="002C5518"/>
    <w:rsid w:val="002C591E"/>
    <w:rsid w:val="002D5E54"/>
    <w:rsid w:val="002E0BA5"/>
    <w:rsid w:val="002E14E4"/>
    <w:rsid w:val="002E68DA"/>
    <w:rsid w:val="002E6AFE"/>
    <w:rsid w:val="002F4AA3"/>
    <w:rsid w:val="002F60FB"/>
    <w:rsid w:val="003006D9"/>
    <w:rsid w:val="00301EFC"/>
    <w:rsid w:val="00303DF5"/>
    <w:rsid w:val="003154D5"/>
    <w:rsid w:val="0031636A"/>
    <w:rsid w:val="00322281"/>
    <w:rsid w:val="003266BC"/>
    <w:rsid w:val="00331705"/>
    <w:rsid w:val="00333B01"/>
    <w:rsid w:val="00340A3F"/>
    <w:rsid w:val="00341FE0"/>
    <w:rsid w:val="0036175F"/>
    <w:rsid w:val="00364A09"/>
    <w:rsid w:val="00367D52"/>
    <w:rsid w:val="003704B2"/>
    <w:rsid w:val="00383E65"/>
    <w:rsid w:val="00386507"/>
    <w:rsid w:val="00394535"/>
    <w:rsid w:val="003971D4"/>
    <w:rsid w:val="003A00D8"/>
    <w:rsid w:val="003A0BE2"/>
    <w:rsid w:val="003A1B1C"/>
    <w:rsid w:val="003A275C"/>
    <w:rsid w:val="003A2F74"/>
    <w:rsid w:val="003A7AE5"/>
    <w:rsid w:val="003B3D7A"/>
    <w:rsid w:val="003B5192"/>
    <w:rsid w:val="003C0EEB"/>
    <w:rsid w:val="003C119D"/>
    <w:rsid w:val="003C25CA"/>
    <w:rsid w:val="003C42B5"/>
    <w:rsid w:val="003D7C69"/>
    <w:rsid w:val="003E49D9"/>
    <w:rsid w:val="003E5805"/>
    <w:rsid w:val="003E6B36"/>
    <w:rsid w:val="004028DB"/>
    <w:rsid w:val="00404D4E"/>
    <w:rsid w:val="004135B3"/>
    <w:rsid w:val="00416942"/>
    <w:rsid w:val="004330A1"/>
    <w:rsid w:val="004421B6"/>
    <w:rsid w:val="00442F34"/>
    <w:rsid w:val="0044307F"/>
    <w:rsid w:val="00446B44"/>
    <w:rsid w:val="00450C48"/>
    <w:rsid w:val="004557AB"/>
    <w:rsid w:val="004605DF"/>
    <w:rsid w:val="00460BEA"/>
    <w:rsid w:val="0047098B"/>
    <w:rsid w:val="00471130"/>
    <w:rsid w:val="0047115B"/>
    <w:rsid w:val="004713BD"/>
    <w:rsid w:val="00480E9C"/>
    <w:rsid w:val="00483617"/>
    <w:rsid w:val="00493DD9"/>
    <w:rsid w:val="00495707"/>
    <w:rsid w:val="004970A6"/>
    <w:rsid w:val="004A36CA"/>
    <w:rsid w:val="004A3B78"/>
    <w:rsid w:val="004A543C"/>
    <w:rsid w:val="004A6294"/>
    <w:rsid w:val="004B25EE"/>
    <w:rsid w:val="004C404A"/>
    <w:rsid w:val="004C4C5F"/>
    <w:rsid w:val="004C72DC"/>
    <w:rsid w:val="004D59AB"/>
    <w:rsid w:val="004E021D"/>
    <w:rsid w:val="004E3DA7"/>
    <w:rsid w:val="004E6914"/>
    <w:rsid w:val="004E743A"/>
    <w:rsid w:val="004E7EE7"/>
    <w:rsid w:val="004F07C1"/>
    <w:rsid w:val="004F0850"/>
    <w:rsid w:val="004F34CB"/>
    <w:rsid w:val="00503B8F"/>
    <w:rsid w:val="00503C8D"/>
    <w:rsid w:val="0050540B"/>
    <w:rsid w:val="00512904"/>
    <w:rsid w:val="00515EF8"/>
    <w:rsid w:val="00522D21"/>
    <w:rsid w:val="005253B7"/>
    <w:rsid w:val="00526105"/>
    <w:rsid w:val="0053755F"/>
    <w:rsid w:val="00540D93"/>
    <w:rsid w:val="00544159"/>
    <w:rsid w:val="00545FB6"/>
    <w:rsid w:val="0055247D"/>
    <w:rsid w:val="005536FE"/>
    <w:rsid w:val="00553B7A"/>
    <w:rsid w:val="0055418B"/>
    <w:rsid w:val="00557444"/>
    <w:rsid w:val="00560430"/>
    <w:rsid w:val="0056056E"/>
    <w:rsid w:val="00560BFF"/>
    <w:rsid w:val="00573B8A"/>
    <w:rsid w:val="00575DC2"/>
    <w:rsid w:val="00580082"/>
    <w:rsid w:val="00580A14"/>
    <w:rsid w:val="00582062"/>
    <w:rsid w:val="00584D17"/>
    <w:rsid w:val="00584D25"/>
    <w:rsid w:val="0058533A"/>
    <w:rsid w:val="0058623B"/>
    <w:rsid w:val="00593342"/>
    <w:rsid w:val="005935B2"/>
    <w:rsid w:val="005A3347"/>
    <w:rsid w:val="005A60E6"/>
    <w:rsid w:val="005B034C"/>
    <w:rsid w:val="005B5EAB"/>
    <w:rsid w:val="005B6725"/>
    <w:rsid w:val="005C43F8"/>
    <w:rsid w:val="005C4655"/>
    <w:rsid w:val="005D11C0"/>
    <w:rsid w:val="005E0AE9"/>
    <w:rsid w:val="005E2C59"/>
    <w:rsid w:val="005E579E"/>
    <w:rsid w:val="00613B82"/>
    <w:rsid w:val="00614DBD"/>
    <w:rsid w:val="0061600C"/>
    <w:rsid w:val="00633E7D"/>
    <w:rsid w:val="00637949"/>
    <w:rsid w:val="00644763"/>
    <w:rsid w:val="0064507F"/>
    <w:rsid w:val="00653B7D"/>
    <w:rsid w:val="006600A4"/>
    <w:rsid w:val="00661898"/>
    <w:rsid w:val="006651C6"/>
    <w:rsid w:val="00667512"/>
    <w:rsid w:val="00671B2A"/>
    <w:rsid w:val="00672203"/>
    <w:rsid w:val="00683279"/>
    <w:rsid w:val="006860A0"/>
    <w:rsid w:val="00690733"/>
    <w:rsid w:val="00692E92"/>
    <w:rsid w:val="006979D6"/>
    <w:rsid w:val="00697C2D"/>
    <w:rsid w:val="006A3492"/>
    <w:rsid w:val="006A401F"/>
    <w:rsid w:val="006A45AC"/>
    <w:rsid w:val="006B1138"/>
    <w:rsid w:val="006B1258"/>
    <w:rsid w:val="006B78A9"/>
    <w:rsid w:val="006D128A"/>
    <w:rsid w:val="006D4F11"/>
    <w:rsid w:val="006D50D2"/>
    <w:rsid w:val="006E008B"/>
    <w:rsid w:val="006E47DB"/>
    <w:rsid w:val="006F3B01"/>
    <w:rsid w:val="00700D5C"/>
    <w:rsid w:val="00702862"/>
    <w:rsid w:val="007148E2"/>
    <w:rsid w:val="00716C33"/>
    <w:rsid w:val="00721827"/>
    <w:rsid w:val="00727060"/>
    <w:rsid w:val="0072776E"/>
    <w:rsid w:val="007360A4"/>
    <w:rsid w:val="00736987"/>
    <w:rsid w:val="0074212F"/>
    <w:rsid w:val="00743AEE"/>
    <w:rsid w:val="007524F3"/>
    <w:rsid w:val="00753A1D"/>
    <w:rsid w:val="00756D07"/>
    <w:rsid w:val="00761543"/>
    <w:rsid w:val="0076240E"/>
    <w:rsid w:val="007714B3"/>
    <w:rsid w:val="007721EA"/>
    <w:rsid w:val="007762FB"/>
    <w:rsid w:val="00780155"/>
    <w:rsid w:val="007811A6"/>
    <w:rsid w:val="00784901"/>
    <w:rsid w:val="007924B6"/>
    <w:rsid w:val="00793502"/>
    <w:rsid w:val="00794F11"/>
    <w:rsid w:val="007B2E80"/>
    <w:rsid w:val="007B3F77"/>
    <w:rsid w:val="007B74AC"/>
    <w:rsid w:val="007C4452"/>
    <w:rsid w:val="007D3217"/>
    <w:rsid w:val="007D42BC"/>
    <w:rsid w:val="007D7597"/>
    <w:rsid w:val="007E1BE5"/>
    <w:rsid w:val="007E34FC"/>
    <w:rsid w:val="007F5B92"/>
    <w:rsid w:val="007F70EA"/>
    <w:rsid w:val="007F7E7B"/>
    <w:rsid w:val="0080130C"/>
    <w:rsid w:val="00803E65"/>
    <w:rsid w:val="00812F40"/>
    <w:rsid w:val="0081395E"/>
    <w:rsid w:val="0082599B"/>
    <w:rsid w:val="00834069"/>
    <w:rsid w:val="0084337A"/>
    <w:rsid w:val="00843555"/>
    <w:rsid w:val="00861909"/>
    <w:rsid w:val="00867D10"/>
    <w:rsid w:val="00871584"/>
    <w:rsid w:val="00875CDD"/>
    <w:rsid w:val="008760F8"/>
    <w:rsid w:val="0088276C"/>
    <w:rsid w:val="00883EDA"/>
    <w:rsid w:val="008866A0"/>
    <w:rsid w:val="00892357"/>
    <w:rsid w:val="008A548F"/>
    <w:rsid w:val="008B05B9"/>
    <w:rsid w:val="008B0EF7"/>
    <w:rsid w:val="008B479F"/>
    <w:rsid w:val="008C443F"/>
    <w:rsid w:val="008D1FD6"/>
    <w:rsid w:val="008D3F78"/>
    <w:rsid w:val="008D4822"/>
    <w:rsid w:val="008D711B"/>
    <w:rsid w:val="008D7B53"/>
    <w:rsid w:val="008E6268"/>
    <w:rsid w:val="008F29C3"/>
    <w:rsid w:val="008F7B7F"/>
    <w:rsid w:val="009021E4"/>
    <w:rsid w:val="00905FCE"/>
    <w:rsid w:val="00907EF4"/>
    <w:rsid w:val="009118DF"/>
    <w:rsid w:val="00912F30"/>
    <w:rsid w:val="00915A3A"/>
    <w:rsid w:val="00916CD4"/>
    <w:rsid w:val="00920538"/>
    <w:rsid w:val="00923B13"/>
    <w:rsid w:val="00923DB4"/>
    <w:rsid w:val="00923E2D"/>
    <w:rsid w:val="00932487"/>
    <w:rsid w:val="00932CB0"/>
    <w:rsid w:val="009413E1"/>
    <w:rsid w:val="009438C9"/>
    <w:rsid w:val="009473A3"/>
    <w:rsid w:val="00951283"/>
    <w:rsid w:val="00953AE5"/>
    <w:rsid w:val="00953AFF"/>
    <w:rsid w:val="00962D00"/>
    <w:rsid w:val="00966697"/>
    <w:rsid w:val="00966E08"/>
    <w:rsid w:val="009721B3"/>
    <w:rsid w:val="00987F36"/>
    <w:rsid w:val="009931E7"/>
    <w:rsid w:val="009943F6"/>
    <w:rsid w:val="009A00CA"/>
    <w:rsid w:val="009A5360"/>
    <w:rsid w:val="009B0A7A"/>
    <w:rsid w:val="009B3F85"/>
    <w:rsid w:val="009B55AC"/>
    <w:rsid w:val="009D4220"/>
    <w:rsid w:val="009F32E9"/>
    <w:rsid w:val="009F7130"/>
    <w:rsid w:val="009F78C0"/>
    <w:rsid w:val="00A072F8"/>
    <w:rsid w:val="00A22A29"/>
    <w:rsid w:val="00A237E8"/>
    <w:rsid w:val="00A23D3D"/>
    <w:rsid w:val="00A257FA"/>
    <w:rsid w:val="00A34BCE"/>
    <w:rsid w:val="00A3525F"/>
    <w:rsid w:val="00A42E07"/>
    <w:rsid w:val="00A435CB"/>
    <w:rsid w:val="00A646D2"/>
    <w:rsid w:val="00A66C47"/>
    <w:rsid w:val="00A6702E"/>
    <w:rsid w:val="00A67DC7"/>
    <w:rsid w:val="00A70E61"/>
    <w:rsid w:val="00A7209C"/>
    <w:rsid w:val="00A73AC5"/>
    <w:rsid w:val="00A81220"/>
    <w:rsid w:val="00A8384E"/>
    <w:rsid w:val="00A8718E"/>
    <w:rsid w:val="00A950F2"/>
    <w:rsid w:val="00AB0ACC"/>
    <w:rsid w:val="00AB281B"/>
    <w:rsid w:val="00AB36F2"/>
    <w:rsid w:val="00AC3025"/>
    <w:rsid w:val="00AD4EC1"/>
    <w:rsid w:val="00AD64BC"/>
    <w:rsid w:val="00AE10AB"/>
    <w:rsid w:val="00AE1FCC"/>
    <w:rsid w:val="00AE3249"/>
    <w:rsid w:val="00B046AA"/>
    <w:rsid w:val="00B05EBB"/>
    <w:rsid w:val="00B15316"/>
    <w:rsid w:val="00B35E56"/>
    <w:rsid w:val="00B36A4F"/>
    <w:rsid w:val="00B379C0"/>
    <w:rsid w:val="00B5547C"/>
    <w:rsid w:val="00B7194D"/>
    <w:rsid w:val="00B71A02"/>
    <w:rsid w:val="00B72FE1"/>
    <w:rsid w:val="00B76723"/>
    <w:rsid w:val="00B7709E"/>
    <w:rsid w:val="00B8131D"/>
    <w:rsid w:val="00B83A2E"/>
    <w:rsid w:val="00B84A1B"/>
    <w:rsid w:val="00B86CC3"/>
    <w:rsid w:val="00B87715"/>
    <w:rsid w:val="00B90F55"/>
    <w:rsid w:val="00B91882"/>
    <w:rsid w:val="00BA1632"/>
    <w:rsid w:val="00BA2998"/>
    <w:rsid w:val="00BA76AF"/>
    <w:rsid w:val="00BB2EAB"/>
    <w:rsid w:val="00BB5EC3"/>
    <w:rsid w:val="00BB6418"/>
    <w:rsid w:val="00BC0617"/>
    <w:rsid w:val="00BC5A07"/>
    <w:rsid w:val="00BD30E9"/>
    <w:rsid w:val="00BD6421"/>
    <w:rsid w:val="00BE1AA1"/>
    <w:rsid w:val="00BE49CE"/>
    <w:rsid w:val="00BF574F"/>
    <w:rsid w:val="00BF78A5"/>
    <w:rsid w:val="00C0232B"/>
    <w:rsid w:val="00C066E9"/>
    <w:rsid w:val="00C15FC2"/>
    <w:rsid w:val="00C2137A"/>
    <w:rsid w:val="00C222EB"/>
    <w:rsid w:val="00C2278D"/>
    <w:rsid w:val="00C26A78"/>
    <w:rsid w:val="00C41ED9"/>
    <w:rsid w:val="00C44629"/>
    <w:rsid w:val="00C51D24"/>
    <w:rsid w:val="00C54970"/>
    <w:rsid w:val="00C55C21"/>
    <w:rsid w:val="00C56F0E"/>
    <w:rsid w:val="00C57CC9"/>
    <w:rsid w:val="00C62F59"/>
    <w:rsid w:val="00C64F84"/>
    <w:rsid w:val="00C77D1D"/>
    <w:rsid w:val="00C845FF"/>
    <w:rsid w:val="00C8766A"/>
    <w:rsid w:val="00C95366"/>
    <w:rsid w:val="00CA1B9E"/>
    <w:rsid w:val="00CA5F73"/>
    <w:rsid w:val="00CA7393"/>
    <w:rsid w:val="00CA7847"/>
    <w:rsid w:val="00CB4B8D"/>
    <w:rsid w:val="00CC7ED9"/>
    <w:rsid w:val="00CD0C4E"/>
    <w:rsid w:val="00CE4621"/>
    <w:rsid w:val="00D02E27"/>
    <w:rsid w:val="00D05E3B"/>
    <w:rsid w:val="00D140BA"/>
    <w:rsid w:val="00D21EF6"/>
    <w:rsid w:val="00D33C8F"/>
    <w:rsid w:val="00D42A65"/>
    <w:rsid w:val="00D45C26"/>
    <w:rsid w:val="00D53DA3"/>
    <w:rsid w:val="00D7602D"/>
    <w:rsid w:val="00D76A4F"/>
    <w:rsid w:val="00D82B76"/>
    <w:rsid w:val="00D83BCF"/>
    <w:rsid w:val="00D84FF3"/>
    <w:rsid w:val="00D8734B"/>
    <w:rsid w:val="00D90F5F"/>
    <w:rsid w:val="00D916B3"/>
    <w:rsid w:val="00D92525"/>
    <w:rsid w:val="00D95208"/>
    <w:rsid w:val="00D9599C"/>
    <w:rsid w:val="00DB076A"/>
    <w:rsid w:val="00DB08EC"/>
    <w:rsid w:val="00DB3B2E"/>
    <w:rsid w:val="00DB5CD2"/>
    <w:rsid w:val="00DC4FA6"/>
    <w:rsid w:val="00DE396B"/>
    <w:rsid w:val="00DF0F27"/>
    <w:rsid w:val="00E03A29"/>
    <w:rsid w:val="00E06873"/>
    <w:rsid w:val="00E106CF"/>
    <w:rsid w:val="00E13504"/>
    <w:rsid w:val="00E1774F"/>
    <w:rsid w:val="00E375C2"/>
    <w:rsid w:val="00E42098"/>
    <w:rsid w:val="00E46D97"/>
    <w:rsid w:val="00E5553B"/>
    <w:rsid w:val="00E57272"/>
    <w:rsid w:val="00E60658"/>
    <w:rsid w:val="00E6325A"/>
    <w:rsid w:val="00E711EE"/>
    <w:rsid w:val="00E73D1D"/>
    <w:rsid w:val="00E74DC2"/>
    <w:rsid w:val="00E813AF"/>
    <w:rsid w:val="00E83B0C"/>
    <w:rsid w:val="00E84B9C"/>
    <w:rsid w:val="00E916C7"/>
    <w:rsid w:val="00EA12EF"/>
    <w:rsid w:val="00EA2BC4"/>
    <w:rsid w:val="00EC2A89"/>
    <w:rsid w:val="00ED7A34"/>
    <w:rsid w:val="00EE0D54"/>
    <w:rsid w:val="00EE1C0B"/>
    <w:rsid w:val="00EE5630"/>
    <w:rsid w:val="00EF475B"/>
    <w:rsid w:val="00F004CA"/>
    <w:rsid w:val="00F04B2A"/>
    <w:rsid w:val="00F0590A"/>
    <w:rsid w:val="00F067E1"/>
    <w:rsid w:val="00F10EE8"/>
    <w:rsid w:val="00F15C6B"/>
    <w:rsid w:val="00F240CD"/>
    <w:rsid w:val="00F256E4"/>
    <w:rsid w:val="00F3261A"/>
    <w:rsid w:val="00F34E78"/>
    <w:rsid w:val="00F3763D"/>
    <w:rsid w:val="00F67A6A"/>
    <w:rsid w:val="00F82FA3"/>
    <w:rsid w:val="00F83B97"/>
    <w:rsid w:val="00F86AA7"/>
    <w:rsid w:val="00F9435D"/>
    <w:rsid w:val="00F97C59"/>
    <w:rsid w:val="00FA45AD"/>
    <w:rsid w:val="00FA7D83"/>
    <w:rsid w:val="00FB0D3C"/>
    <w:rsid w:val="00FB4D92"/>
    <w:rsid w:val="00FC18CA"/>
    <w:rsid w:val="00FE3586"/>
    <w:rsid w:val="00FE39B5"/>
    <w:rsid w:val="00FE7B7B"/>
    <w:rsid w:val="00FF0D0D"/>
    <w:rsid w:val="00FF10DF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51691"/>
  <w15:chartTrackingRefBased/>
  <w15:docId w15:val="{6FA3E15B-1ADB-4E29-BD64-40BD7C0C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2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5CA"/>
  </w:style>
  <w:style w:type="paragraph" w:styleId="Rodap">
    <w:name w:val="footer"/>
    <w:basedOn w:val="Normal"/>
    <w:link w:val="RodapChar"/>
    <w:uiPriority w:val="99"/>
    <w:unhideWhenUsed/>
    <w:rsid w:val="003C2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CA"/>
  </w:style>
  <w:style w:type="paragraph" w:customStyle="1" w:styleId="western">
    <w:name w:val="western"/>
    <w:basedOn w:val="Normal"/>
    <w:qFormat/>
    <w:rsid w:val="0087158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95B7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095B7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E0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E0BA5"/>
    <w:pPr>
      <w:ind w:left="720"/>
      <w:contextualSpacing/>
    </w:pPr>
  </w:style>
  <w:style w:type="character" w:customStyle="1" w:styleId="LinkdaInternet">
    <w:name w:val="Link da Internet"/>
    <w:basedOn w:val="Fontepargpadro"/>
    <w:uiPriority w:val="99"/>
    <w:semiHidden/>
    <w:unhideWhenUsed/>
    <w:rsid w:val="00AE10AB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6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6C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44C1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E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C42B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259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2599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2599B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932CB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32CB0"/>
    <w:rPr>
      <w:rFonts w:ascii="Arial MT" w:eastAsia="Arial MT" w:hAnsi="Arial MT" w:cs="Arial MT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4430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307F"/>
    <w:pPr>
      <w:widowControl w:val="0"/>
      <w:autoSpaceDE w:val="0"/>
      <w:autoSpaceDN w:val="0"/>
      <w:spacing w:after="0" w:line="240" w:lineRule="auto"/>
      <w:ind w:left="98"/>
      <w:jc w:val="center"/>
    </w:pPr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3D3D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BBA09-C348-4E43-9A7C-950E28B3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1406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CHECCUCCI RIBEIRO RANGEL</dc:creator>
  <cp:keywords/>
  <dc:description/>
  <cp:lastModifiedBy>Alisson Rayan</cp:lastModifiedBy>
  <cp:revision>4</cp:revision>
  <dcterms:created xsi:type="dcterms:W3CDTF">2024-04-25T22:46:00Z</dcterms:created>
  <dcterms:modified xsi:type="dcterms:W3CDTF">2024-05-03T18:25:00Z</dcterms:modified>
</cp:coreProperties>
</file>