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D051" w14:textId="77777777" w:rsidR="009035EC" w:rsidRPr="00F1452B" w:rsidRDefault="009035EC" w:rsidP="00F1452B">
      <w:pPr>
        <w:pStyle w:val="Heading1"/>
        <w:spacing w:line="360" w:lineRule="auto"/>
        <w:jc w:val="center"/>
        <w:rPr>
          <w:rFonts w:ascii="Times New Roman" w:hAnsi="Times New Roman" w:cs="Times New Roman"/>
        </w:rPr>
      </w:pPr>
      <w:r w:rsidRPr="00F1452B">
        <w:rPr>
          <w:rFonts w:ascii="Times New Roman" w:hAnsi="Times New Roman" w:cs="Times New Roman"/>
        </w:rPr>
        <w:t>Case Study: How does a bike-share navigate speedy success?</w:t>
      </w:r>
    </w:p>
    <w:p w14:paraId="4B60703F" w14:textId="1E9545DF" w:rsidR="009035EC" w:rsidRPr="00F1452B" w:rsidRDefault="009035EC" w:rsidP="00F1452B">
      <w:pPr>
        <w:spacing w:line="360" w:lineRule="auto"/>
        <w:jc w:val="both"/>
        <w:rPr>
          <w:rFonts w:ascii="Times New Roman" w:hAnsi="Times New Roman" w:cs="Times New Roman"/>
        </w:rPr>
      </w:pPr>
    </w:p>
    <w:p w14:paraId="381AF6F6" w14:textId="05369CA5" w:rsidR="009035EC" w:rsidRPr="00F1452B" w:rsidRDefault="009035EC" w:rsidP="00F1452B">
      <w:pPr>
        <w:pStyle w:val="Heading1"/>
        <w:spacing w:line="360" w:lineRule="auto"/>
        <w:jc w:val="center"/>
        <w:rPr>
          <w:rFonts w:ascii="Times New Roman" w:hAnsi="Times New Roman" w:cs="Times New Roman"/>
        </w:rPr>
      </w:pPr>
      <w:r w:rsidRPr="00F1452B">
        <w:rPr>
          <w:rFonts w:ascii="Times New Roman" w:hAnsi="Times New Roman" w:cs="Times New Roman"/>
        </w:rPr>
        <w:t>How do annual members and casual riders use Cyclistic bikes differently?</w:t>
      </w:r>
    </w:p>
    <w:p w14:paraId="5B1B9994" w14:textId="4A9F2553" w:rsidR="009035EC" w:rsidRPr="00F1452B" w:rsidRDefault="009035EC"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The role of this analysis was to answer the previous question in order to help the </w:t>
      </w:r>
      <w:r w:rsidR="00014BDE" w:rsidRPr="00F1452B">
        <w:rPr>
          <w:rFonts w:ascii="Times New Roman" w:hAnsi="Times New Roman" w:cs="Times New Roman"/>
        </w:rPr>
        <w:t>business</w:t>
      </w:r>
      <w:r w:rsidRPr="00F1452B">
        <w:rPr>
          <w:rFonts w:ascii="Times New Roman" w:hAnsi="Times New Roman" w:cs="Times New Roman"/>
        </w:rPr>
        <w:t xml:space="preserve"> task of Cyclist company to transform their casual riders in member riders, once </w:t>
      </w:r>
      <w:r w:rsidR="002E3B0C" w:rsidRPr="00F1452B">
        <w:rPr>
          <w:rFonts w:ascii="Times New Roman" w:hAnsi="Times New Roman" w:cs="Times New Roman"/>
        </w:rPr>
        <w:t>these riders</w:t>
      </w:r>
      <w:r w:rsidRPr="00F1452B">
        <w:rPr>
          <w:rFonts w:ascii="Times New Roman" w:hAnsi="Times New Roman" w:cs="Times New Roman"/>
        </w:rPr>
        <w:t xml:space="preserve"> were more profitable.</w:t>
      </w:r>
    </w:p>
    <w:p w14:paraId="3D04EA59" w14:textId="33B562F3" w:rsidR="009035EC" w:rsidRPr="00F1452B" w:rsidRDefault="009035EC" w:rsidP="00F1452B">
      <w:pPr>
        <w:spacing w:line="360" w:lineRule="auto"/>
        <w:jc w:val="both"/>
        <w:rPr>
          <w:rFonts w:ascii="Times New Roman" w:hAnsi="Times New Roman" w:cs="Times New Roman"/>
        </w:rPr>
      </w:pPr>
    </w:p>
    <w:p w14:paraId="68F902ED" w14:textId="4D657660" w:rsidR="009035EC" w:rsidRPr="00F1452B" w:rsidRDefault="009035EC" w:rsidP="00F1452B">
      <w:pPr>
        <w:pStyle w:val="Heading1"/>
        <w:numPr>
          <w:ilvl w:val="0"/>
          <w:numId w:val="7"/>
        </w:numPr>
        <w:spacing w:line="360" w:lineRule="auto"/>
        <w:jc w:val="both"/>
        <w:rPr>
          <w:rFonts w:ascii="Times New Roman" w:hAnsi="Times New Roman" w:cs="Times New Roman"/>
        </w:rPr>
      </w:pPr>
      <w:r w:rsidRPr="00F1452B">
        <w:rPr>
          <w:rFonts w:ascii="Times New Roman" w:hAnsi="Times New Roman" w:cs="Times New Roman"/>
        </w:rPr>
        <w:t>Data Description</w:t>
      </w:r>
    </w:p>
    <w:p w14:paraId="7E965147" w14:textId="37B5ED0F" w:rsidR="00014BDE" w:rsidRPr="00F1452B" w:rsidRDefault="009035EC" w:rsidP="00F1452B">
      <w:pPr>
        <w:spacing w:line="360" w:lineRule="auto"/>
        <w:ind w:firstLine="720"/>
        <w:jc w:val="both"/>
        <w:rPr>
          <w:rStyle w:val="Hyperlink"/>
          <w:rFonts w:ascii="Times New Roman" w:hAnsi="Times New Roman" w:cs="Times New Roman"/>
        </w:rPr>
      </w:pPr>
      <w:r w:rsidRPr="00F1452B">
        <w:rPr>
          <w:rFonts w:ascii="Times New Roman" w:hAnsi="Times New Roman" w:cs="Times New Roman"/>
        </w:rPr>
        <w:t>The data was found online</w:t>
      </w:r>
      <w:r w:rsidR="00014BDE" w:rsidRPr="00F1452B">
        <w:rPr>
          <w:rFonts w:ascii="Times New Roman" w:hAnsi="Times New Roman" w:cs="Times New Roman"/>
        </w:rPr>
        <w:t xml:space="preserve"> located, on a website page: Index of bucket "divvy-tripdata". Access: </w:t>
      </w:r>
      <w:hyperlink r:id="rId5" w:history="1">
        <w:r w:rsidR="00014BDE" w:rsidRPr="00F1452B">
          <w:rPr>
            <w:rStyle w:val="Hyperlink"/>
            <w:rFonts w:ascii="Times New Roman" w:hAnsi="Times New Roman" w:cs="Times New Roman"/>
          </w:rPr>
          <w:t>Index of bucket "divvy-tripdata"</w:t>
        </w:r>
      </w:hyperlink>
      <w:r w:rsidR="00014BDE" w:rsidRPr="00F1452B">
        <w:rPr>
          <w:rFonts w:ascii="Times New Roman" w:hAnsi="Times New Roman" w:cs="Times New Roman"/>
        </w:rPr>
        <w:t xml:space="preserve">. </w:t>
      </w:r>
      <w:r w:rsidRPr="00F1452B">
        <w:rPr>
          <w:rFonts w:ascii="Times New Roman" w:hAnsi="Times New Roman" w:cs="Times New Roman"/>
        </w:rPr>
        <w:t xml:space="preserve"> </w:t>
      </w:r>
      <w:r w:rsidR="00014BDE" w:rsidRPr="00F1452B">
        <w:rPr>
          <w:rFonts w:ascii="Times New Roman" w:hAnsi="Times New Roman" w:cs="Times New Roman"/>
        </w:rPr>
        <w:t>P</w:t>
      </w:r>
      <w:r w:rsidRPr="00F1452B">
        <w:rPr>
          <w:rFonts w:ascii="Times New Roman" w:hAnsi="Times New Roman" w:cs="Times New Roman"/>
        </w:rPr>
        <w:t>rovided</w:t>
      </w:r>
      <w:r w:rsidR="00014BDE" w:rsidRPr="00F1452B">
        <w:rPr>
          <w:rFonts w:ascii="Times New Roman" w:hAnsi="Times New Roman" w:cs="Times New Roman"/>
        </w:rPr>
        <w:t xml:space="preserve"> by Motivate International Inc. under the license found here: </w:t>
      </w:r>
      <w:hyperlink r:id="rId6" w:history="1">
        <w:r w:rsidR="00014BDE" w:rsidRPr="00F1452B">
          <w:rPr>
            <w:rStyle w:val="Hyperlink"/>
            <w:rFonts w:ascii="Times New Roman" w:hAnsi="Times New Roman" w:cs="Times New Roman"/>
          </w:rPr>
          <w:t>Index of bucket "divvy-tripdata"</w:t>
        </w:r>
      </w:hyperlink>
      <w:r w:rsidR="00014BDE" w:rsidRPr="00F1452B">
        <w:rPr>
          <w:rStyle w:val="Hyperlink"/>
          <w:rFonts w:ascii="Times New Roman" w:hAnsi="Times New Roman" w:cs="Times New Roman"/>
        </w:rPr>
        <w:t>.</w:t>
      </w:r>
    </w:p>
    <w:p w14:paraId="643B22E4" w14:textId="7255C932" w:rsidR="00014BDE" w:rsidRPr="00F1452B" w:rsidRDefault="00014BDE"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The data is organized monthly in zip files that we can download. After extracting it, we have csv files that contain tables in wide format with the following fields: </w:t>
      </w:r>
    </w:p>
    <w:p w14:paraId="4BB663B0" w14:textId="2A0AFF23"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 xml:space="preserve">ride_id: </w:t>
      </w:r>
      <w:r w:rsidR="00F1452B" w:rsidRPr="00F1452B">
        <w:rPr>
          <w:rFonts w:ascii="Times New Roman" w:hAnsi="Times New Roman" w:cs="Times New Roman"/>
        </w:rPr>
        <w:t>type: char</w:t>
      </w:r>
      <w:r w:rsidRPr="00F1452B">
        <w:rPr>
          <w:rFonts w:ascii="Times New Roman" w:hAnsi="Times New Roman" w:cs="Times New Roman"/>
        </w:rPr>
        <w:t>; the id of the represented ride</w:t>
      </w:r>
    </w:p>
    <w:p w14:paraId="2F1B2F21" w14:textId="57421145"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rideable_type: type: char; the type of bike: electric_bike</w:t>
      </w:r>
      <w:r w:rsidR="0074649D" w:rsidRPr="00F1452B">
        <w:rPr>
          <w:rFonts w:ascii="Times New Roman" w:hAnsi="Times New Roman" w:cs="Times New Roman"/>
        </w:rPr>
        <w:t>, docked_bike</w:t>
      </w:r>
      <w:r w:rsidRPr="00F1452B">
        <w:rPr>
          <w:rFonts w:ascii="Times New Roman" w:hAnsi="Times New Roman" w:cs="Times New Roman"/>
        </w:rPr>
        <w:t xml:space="preserve"> or classic_bike</w:t>
      </w:r>
    </w:p>
    <w:p w14:paraId="40EBD6CF"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started_at: type: datetime; the time when the ride has begun</w:t>
      </w:r>
    </w:p>
    <w:p w14:paraId="329CAA87"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ended_at: type: datetime; the time when the ride has ended</w:t>
      </w:r>
    </w:p>
    <w:p w14:paraId="3F46C307"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start_station_name: type: char; the name of the starting station of the ride</w:t>
      </w:r>
    </w:p>
    <w:p w14:paraId="18B4B00C"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start_station_id: type: char; the id of the starting station of the ride</w:t>
      </w:r>
    </w:p>
    <w:p w14:paraId="66D2814B"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end_station_name: type: char; the name of the ending station of the ride</w:t>
      </w:r>
    </w:p>
    <w:p w14:paraId="34B6F848"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end_station_id: type: char; the id of the ending station of the ride</w:t>
      </w:r>
    </w:p>
    <w:p w14:paraId="6A5FBA6B"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start_lat: type: char; start station latitude</w:t>
      </w:r>
    </w:p>
    <w:p w14:paraId="757F9A05"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start_lng: type: char; start station longitude</w:t>
      </w:r>
    </w:p>
    <w:p w14:paraId="3B44BB63" w14:textId="77777777"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end_lat: type: char; end station latitude</w:t>
      </w:r>
    </w:p>
    <w:p w14:paraId="0F579D4D" w14:textId="594EB822" w:rsidR="00014BDE" w:rsidRPr="00F1452B" w:rsidRDefault="00014BDE" w:rsidP="00F1452B">
      <w:pPr>
        <w:spacing w:line="360" w:lineRule="auto"/>
        <w:jc w:val="both"/>
        <w:rPr>
          <w:rFonts w:ascii="Times New Roman" w:hAnsi="Times New Roman" w:cs="Times New Roman"/>
        </w:rPr>
      </w:pPr>
      <w:r w:rsidRPr="00F1452B">
        <w:rPr>
          <w:rFonts w:ascii="Times New Roman" w:hAnsi="Times New Roman" w:cs="Times New Roman"/>
        </w:rPr>
        <w:t>end_lng: type: char; end station longitude</w:t>
      </w:r>
    </w:p>
    <w:p w14:paraId="4A0CD107" w14:textId="77777777" w:rsidR="00B069B0" w:rsidRPr="00F1452B" w:rsidRDefault="00B069B0" w:rsidP="00F1452B">
      <w:pPr>
        <w:spacing w:line="360" w:lineRule="auto"/>
        <w:jc w:val="both"/>
        <w:rPr>
          <w:rFonts w:ascii="Times New Roman" w:hAnsi="Times New Roman" w:cs="Times New Roman"/>
        </w:rPr>
      </w:pPr>
    </w:p>
    <w:p w14:paraId="591CB53D" w14:textId="0C0C6909" w:rsidR="009035EC" w:rsidRPr="00F1452B" w:rsidRDefault="0091287B" w:rsidP="00F1452B">
      <w:pPr>
        <w:pStyle w:val="Heading1"/>
        <w:numPr>
          <w:ilvl w:val="0"/>
          <w:numId w:val="7"/>
        </w:numPr>
        <w:spacing w:line="360" w:lineRule="auto"/>
        <w:jc w:val="both"/>
        <w:rPr>
          <w:rFonts w:ascii="Times New Roman" w:hAnsi="Times New Roman" w:cs="Times New Roman"/>
        </w:rPr>
      </w:pPr>
      <w:r w:rsidRPr="00F1452B">
        <w:rPr>
          <w:rFonts w:ascii="Times New Roman" w:hAnsi="Times New Roman" w:cs="Times New Roman"/>
        </w:rPr>
        <w:lastRenderedPageBreak/>
        <w:t>Preparing and Processing</w:t>
      </w:r>
    </w:p>
    <w:p w14:paraId="47B3D39F" w14:textId="13E2513A" w:rsidR="00EB468E" w:rsidRPr="00F1452B" w:rsidRDefault="00014BDE" w:rsidP="00F1452B">
      <w:pPr>
        <w:spacing w:line="360" w:lineRule="auto"/>
        <w:ind w:firstLine="720"/>
        <w:jc w:val="both"/>
        <w:rPr>
          <w:rFonts w:ascii="Times New Roman" w:hAnsi="Times New Roman" w:cs="Times New Roman"/>
        </w:rPr>
      </w:pPr>
      <w:r w:rsidRPr="00F1452B">
        <w:rPr>
          <w:rFonts w:ascii="Times New Roman" w:hAnsi="Times New Roman" w:cs="Times New Roman"/>
        </w:rPr>
        <w:t>The data was processed on RStudio, because of</w:t>
      </w:r>
      <w:r w:rsidR="0074649D" w:rsidRPr="00F1452B">
        <w:rPr>
          <w:rFonts w:ascii="Times New Roman" w:hAnsi="Times New Roman" w:cs="Times New Roman"/>
        </w:rPr>
        <w:t xml:space="preserve"> </w:t>
      </w:r>
      <w:r w:rsidR="00F1452B" w:rsidRPr="00F1452B">
        <w:rPr>
          <w:rFonts w:ascii="Times New Roman" w:hAnsi="Times New Roman" w:cs="Times New Roman"/>
        </w:rPr>
        <w:t>Big Query</w:t>
      </w:r>
      <w:r w:rsidR="0074649D" w:rsidRPr="00F1452B">
        <w:rPr>
          <w:rFonts w:ascii="Times New Roman" w:hAnsi="Times New Roman" w:cs="Times New Roman"/>
        </w:rPr>
        <w:t xml:space="preserve"> free account</w:t>
      </w:r>
      <w:r w:rsidRPr="00F1452B">
        <w:rPr>
          <w:rFonts w:ascii="Times New Roman" w:hAnsi="Times New Roman" w:cs="Times New Roman"/>
        </w:rPr>
        <w:t xml:space="preserve"> storage limitations. The data </w:t>
      </w:r>
      <w:r w:rsidR="00010718" w:rsidRPr="00F1452B">
        <w:rPr>
          <w:rFonts w:ascii="Times New Roman" w:hAnsi="Times New Roman" w:cs="Times New Roman"/>
        </w:rPr>
        <w:t>was cleaned and had had its</w:t>
      </w:r>
      <w:r w:rsidRPr="00F1452B">
        <w:rPr>
          <w:rFonts w:ascii="Times New Roman" w:hAnsi="Times New Roman" w:cs="Times New Roman"/>
        </w:rPr>
        <w:t xml:space="preserve"> integri</w:t>
      </w:r>
      <w:r w:rsidR="00594EAC" w:rsidRPr="00F1452B">
        <w:rPr>
          <w:rFonts w:ascii="Times New Roman" w:hAnsi="Times New Roman" w:cs="Times New Roman"/>
        </w:rPr>
        <w:t>ty checked. Each of its twelve files were briefly sorted and filtered on Excel spreadsheets, where the following has been observed: It has a lot of different formatting for id fields and station names, likewise mixing strings and numbers.</w:t>
      </w:r>
      <w:r w:rsidR="007E7430" w:rsidRPr="00F1452B">
        <w:rPr>
          <w:rFonts w:ascii="Times New Roman" w:hAnsi="Times New Roman" w:cs="Times New Roman"/>
        </w:rPr>
        <w:t xml:space="preserve"> As there has not been a solid resume of ids and stations’ names, there has not been any way to verify misspellings or inputting its names when it has been missing. This was the less reliable aspect of th</w:t>
      </w:r>
      <w:r w:rsidR="00EB468E" w:rsidRPr="00F1452B">
        <w:rPr>
          <w:rFonts w:ascii="Times New Roman" w:hAnsi="Times New Roman" w:cs="Times New Roman"/>
        </w:rPr>
        <w:t>ese</w:t>
      </w:r>
      <w:r w:rsidR="007E7430" w:rsidRPr="00F1452B">
        <w:rPr>
          <w:rFonts w:ascii="Times New Roman" w:hAnsi="Times New Roman" w:cs="Times New Roman"/>
        </w:rPr>
        <w:t xml:space="preserve"> datasets. But all the analysis that was meant to be done should not make use of them, so it can be said the it does not influence the subsequent analysis.</w:t>
      </w:r>
      <w:r w:rsidR="00EB468E" w:rsidRPr="00F1452B">
        <w:rPr>
          <w:rFonts w:ascii="Times New Roman" w:hAnsi="Times New Roman" w:cs="Times New Roman"/>
        </w:rPr>
        <w:t xml:space="preserve"> </w:t>
      </w:r>
    </w:p>
    <w:p w14:paraId="57594C42" w14:textId="18A0171F" w:rsidR="00014BDE" w:rsidRDefault="00EB468E" w:rsidP="00F1452B">
      <w:pPr>
        <w:spacing w:line="360" w:lineRule="auto"/>
        <w:ind w:firstLine="720"/>
        <w:jc w:val="both"/>
        <w:rPr>
          <w:rFonts w:ascii="Times New Roman" w:hAnsi="Times New Roman" w:cs="Times New Roman"/>
        </w:rPr>
      </w:pPr>
      <w:r w:rsidRPr="00F1452B">
        <w:rPr>
          <w:rFonts w:ascii="Times New Roman" w:hAnsi="Times New Roman" w:cs="Times New Roman"/>
        </w:rPr>
        <w:t>Furthermore, the</w:t>
      </w:r>
      <w:r w:rsidR="00594EAC" w:rsidRPr="00F1452B">
        <w:rPr>
          <w:rFonts w:ascii="Times New Roman" w:hAnsi="Times New Roman" w:cs="Times New Roman"/>
        </w:rPr>
        <w:t xml:space="preserve"> datetime columns were well formatted as well as the </w:t>
      </w:r>
      <w:r w:rsidR="007E7430" w:rsidRPr="00F1452B">
        <w:rPr>
          <w:rFonts w:ascii="Times New Roman" w:hAnsi="Times New Roman" w:cs="Times New Roman"/>
        </w:rPr>
        <w:t>rideable</w:t>
      </w:r>
      <w:r w:rsidR="00594EAC" w:rsidRPr="00F1452B">
        <w:rPr>
          <w:rFonts w:ascii="Times New Roman" w:hAnsi="Times New Roman" w:cs="Times New Roman"/>
        </w:rPr>
        <w:t xml:space="preserve"> type column and those geographical coordinate columns, with exception of fe</w:t>
      </w:r>
      <w:r w:rsidR="007E7430" w:rsidRPr="00F1452B">
        <w:rPr>
          <w:rFonts w:ascii="Times New Roman" w:hAnsi="Times New Roman" w:cs="Times New Roman"/>
        </w:rPr>
        <w:t>w missing compared with the datasets massive row number.</w:t>
      </w:r>
      <w:r w:rsidR="00010718" w:rsidRPr="00F1452B">
        <w:rPr>
          <w:rFonts w:ascii="Times New Roman" w:hAnsi="Times New Roman" w:cs="Times New Roman"/>
        </w:rPr>
        <w:t xml:space="preserve"> </w:t>
      </w:r>
      <w:r w:rsidR="0074649D" w:rsidRPr="00F1452B">
        <w:rPr>
          <w:rFonts w:ascii="Times New Roman" w:hAnsi="Times New Roman" w:cs="Times New Roman"/>
        </w:rPr>
        <w:t>All</w:t>
      </w:r>
      <w:r w:rsidR="00014BDE" w:rsidRPr="00F1452B">
        <w:rPr>
          <w:rFonts w:ascii="Times New Roman" w:hAnsi="Times New Roman" w:cs="Times New Roman"/>
        </w:rPr>
        <w:t xml:space="preserve"> dataset</w:t>
      </w:r>
      <w:r w:rsidR="0074649D" w:rsidRPr="00F1452B">
        <w:rPr>
          <w:rFonts w:ascii="Times New Roman" w:hAnsi="Times New Roman" w:cs="Times New Roman"/>
        </w:rPr>
        <w:t xml:space="preserve"> has been merged</w:t>
      </w:r>
      <w:r w:rsidR="00014BDE" w:rsidRPr="00F1452B">
        <w:rPr>
          <w:rFonts w:ascii="Times New Roman" w:hAnsi="Times New Roman" w:cs="Times New Roman"/>
        </w:rPr>
        <w:t xml:space="preserve"> to </w:t>
      </w:r>
      <w:r w:rsidR="007E7430" w:rsidRPr="00F1452B">
        <w:rPr>
          <w:rFonts w:ascii="Times New Roman" w:hAnsi="Times New Roman" w:cs="Times New Roman"/>
        </w:rPr>
        <w:t>save time on dealing with</w:t>
      </w:r>
      <w:r w:rsidR="00014BDE" w:rsidRPr="00F1452B">
        <w:rPr>
          <w:rFonts w:ascii="Times New Roman" w:hAnsi="Times New Roman" w:cs="Times New Roman"/>
        </w:rPr>
        <w:t xml:space="preserve"> missing values.</w:t>
      </w:r>
      <w:r w:rsidRPr="00F1452B">
        <w:rPr>
          <w:rFonts w:ascii="Times New Roman" w:hAnsi="Times New Roman" w:cs="Times New Roman"/>
        </w:rPr>
        <w:t xml:space="preserve"> These missing values have been dropped. Duplicates has been checked too and any was found.</w:t>
      </w:r>
      <w:r w:rsidR="00014BDE" w:rsidRPr="00F1452B">
        <w:rPr>
          <w:rFonts w:ascii="Times New Roman" w:hAnsi="Times New Roman" w:cs="Times New Roman"/>
        </w:rPr>
        <w:t xml:space="preserve"> The cleaning process is documented on </w:t>
      </w:r>
      <w:r w:rsidRPr="00F1452B">
        <w:rPr>
          <w:rFonts w:ascii="Times New Roman" w:hAnsi="Times New Roman" w:cs="Times New Roman"/>
        </w:rPr>
        <w:t>a RMarkdown report: “cyclist_cleaning_2024_01_08. Rmd”</w:t>
      </w:r>
      <w:r w:rsidR="00014BDE" w:rsidRPr="00F1452B">
        <w:rPr>
          <w:rFonts w:ascii="Times New Roman" w:hAnsi="Times New Roman" w:cs="Times New Roman"/>
        </w:rPr>
        <w:t>.</w:t>
      </w:r>
    </w:p>
    <w:p w14:paraId="2F200719" w14:textId="77777777" w:rsidR="00FF138E" w:rsidRPr="00F1452B" w:rsidRDefault="00FF138E" w:rsidP="00F1452B">
      <w:pPr>
        <w:spacing w:line="360" w:lineRule="auto"/>
        <w:ind w:firstLine="720"/>
        <w:jc w:val="both"/>
        <w:rPr>
          <w:rFonts w:ascii="Times New Roman" w:hAnsi="Times New Roman" w:cs="Times New Roman"/>
        </w:rPr>
      </w:pPr>
    </w:p>
    <w:p w14:paraId="0FA59010" w14:textId="35925028" w:rsidR="00E00B62" w:rsidRPr="00F1452B" w:rsidRDefault="00E00B62"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Measures</w:t>
      </w:r>
    </w:p>
    <w:p w14:paraId="02C96EE5" w14:textId="5F333C1E" w:rsidR="0074649D" w:rsidRPr="00F1452B" w:rsidRDefault="0074649D" w:rsidP="00F1452B">
      <w:pPr>
        <w:spacing w:line="360" w:lineRule="auto"/>
        <w:jc w:val="both"/>
        <w:rPr>
          <w:rFonts w:ascii="Times New Roman" w:hAnsi="Times New Roman" w:cs="Times New Roman"/>
        </w:rPr>
      </w:pPr>
      <w:r w:rsidRPr="00F1452B">
        <w:rPr>
          <w:rFonts w:ascii="Times New Roman" w:hAnsi="Times New Roman" w:cs="Times New Roman"/>
        </w:rPr>
        <w:tab/>
        <w:t xml:space="preserve">On the processing of data for analysis, some </w:t>
      </w:r>
      <w:r w:rsidR="00594EAC" w:rsidRPr="00F1452B">
        <w:rPr>
          <w:rFonts w:ascii="Times New Roman" w:hAnsi="Times New Roman" w:cs="Times New Roman"/>
        </w:rPr>
        <w:t>measures</w:t>
      </w:r>
      <w:r w:rsidRPr="00F1452B">
        <w:rPr>
          <w:rFonts w:ascii="Times New Roman" w:hAnsi="Times New Roman" w:cs="Times New Roman"/>
        </w:rPr>
        <w:t xml:space="preserve"> have been done</w:t>
      </w:r>
      <w:r w:rsidR="004F7EDC" w:rsidRPr="00F1452B">
        <w:rPr>
          <w:rFonts w:ascii="Times New Roman" w:hAnsi="Times New Roman" w:cs="Times New Roman"/>
        </w:rPr>
        <w:t>, having in mind that the important thing for us was how this measure could define different rider profiles, casual and member.</w:t>
      </w:r>
      <w:r w:rsidRPr="00F1452B">
        <w:rPr>
          <w:rFonts w:ascii="Times New Roman" w:hAnsi="Times New Roman" w:cs="Times New Roman"/>
        </w:rPr>
        <w:t xml:space="preserve"> </w:t>
      </w:r>
      <w:r w:rsidR="004F7EDC" w:rsidRPr="00F1452B">
        <w:rPr>
          <w:rFonts w:ascii="Times New Roman" w:hAnsi="Times New Roman" w:cs="Times New Roman"/>
        </w:rPr>
        <w:t>S</w:t>
      </w:r>
      <w:r w:rsidRPr="00F1452B">
        <w:rPr>
          <w:rFonts w:ascii="Times New Roman" w:hAnsi="Times New Roman" w:cs="Times New Roman"/>
        </w:rPr>
        <w:t xml:space="preserve">ome new datasets had </w:t>
      </w:r>
      <w:r w:rsidR="00594EAC" w:rsidRPr="00F1452B">
        <w:rPr>
          <w:rFonts w:ascii="Times New Roman" w:hAnsi="Times New Roman" w:cs="Times New Roman"/>
        </w:rPr>
        <w:t>had</w:t>
      </w:r>
      <w:r w:rsidRPr="00F1452B">
        <w:rPr>
          <w:rFonts w:ascii="Times New Roman" w:hAnsi="Times New Roman" w:cs="Times New Roman"/>
        </w:rPr>
        <w:t xml:space="preserve"> been generated as summaries, each one with its application. The </w:t>
      </w:r>
      <w:r w:rsidR="00594EAC" w:rsidRPr="00F1452B">
        <w:rPr>
          <w:rFonts w:ascii="Times New Roman" w:hAnsi="Times New Roman" w:cs="Times New Roman"/>
        </w:rPr>
        <w:t>measures</w:t>
      </w:r>
      <w:r w:rsidRPr="00F1452B">
        <w:rPr>
          <w:rFonts w:ascii="Times New Roman" w:hAnsi="Times New Roman" w:cs="Times New Roman"/>
        </w:rPr>
        <w:t xml:space="preserve"> performed have been:</w:t>
      </w:r>
    </w:p>
    <w:p w14:paraId="1022CC04" w14:textId="48D3F4D6" w:rsidR="009035EC" w:rsidRPr="00F1452B" w:rsidRDefault="0074649D"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ride_length: the time length of each ride</w:t>
      </w:r>
    </w:p>
    <w:p w14:paraId="596C89BE" w14:textId="56D29F07" w:rsidR="0074649D" w:rsidRPr="00F1452B" w:rsidRDefault="0074649D"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day_of_week: the day of week when each ride happened</w:t>
      </w:r>
    </w:p>
    <w:p w14:paraId="4E37025D" w14:textId="1638B42F" w:rsidR="0074649D" w:rsidRPr="00F1452B" w:rsidRDefault="0074649D"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ride_month: the month when each ride happened</w:t>
      </w:r>
    </w:p>
    <w:p w14:paraId="057FC6D2" w14:textId="14457E7B" w:rsidR="0074649D" w:rsidRPr="00F1452B" w:rsidRDefault="0074649D"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ride_day: the day when each ride happened</w:t>
      </w:r>
    </w:p>
    <w:p w14:paraId="4C3BB8B2" w14:textId="15204F21" w:rsidR="0074649D" w:rsidRPr="00F1452B" w:rsidRDefault="0074649D"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 xml:space="preserve">distance: the difference between the starting point </w:t>
      </w:r>
      <w:r w:rsidR="00594EAC" w:rsidRPr="00F1452B">
        <w:rPr>
          <w:rFonts w:ascii="Times New Roman" w:hAnsi="Times New Roman" w:cs="Times New Roman"/>
        </w:rPr>
        <w:t>coordinate (start_lat; start_lng) and the ending point coordinate (end_lat; end_lng). These measures are referred as radial distance on further dashboards</w:t>
      </w:r>
    </w:p>
    <w:p w14:paraId="0268B219" w14:textId="79DB425F" w:rsidR="00594EAC" w:rsidRPr="00F1452B" w:rsidRDefault="00594EAC" w:rsidP="00F1452B">
      <w:pPr>
        <w:pStyle w:val="ListParagraph"/>
        <w:numPr>
          <w:ilvl w:val="0"/>
          <w:numId w:val="1"/>
        </w:numPr>
        <w:spacing w:line="360" w:lineRule="auto"/>
        <w:jc w:val="both"/>
        <w:rPr>
          <w:rFonts w:ascii="Times New Roman" w:hAnsi="Times New Roman" w:cs="Times New Roman"/>
        </w:rPr>
      </w:pPr>
      <w:r w:rsidRPr="00F1452B">
        <w:rPr>
          <w:rFonts w:ascii="Times New Roman" w:hAnsi="Times New Roman" w:cs="Times New Roman"/>
        </w:rPr>
        <w:t>ride_hour: the hour when each ride happened</w:t>
      </w:r>
    </w:p>
    <w:p w14:paraId="4937C344" w14:textId="77777777" w:rsidR="00594EAC" w:rsidRPr="00F1452B" w:rsidRDefault="00594EAC" w:rsidP="00F1452B">
      <w:pPr>
        <w:spacing w:line="360" w:lineRule="auto"/>
        <w:jc w:val="both"/>
        <w:rPr>
          <w:rFonts w:ascii="Times New Roman" w:hAnsi="Times New Roman" w:cs="Times New Roman"/>
        </w:rPr>
      </w:pPr>
    </w:p>
    <w:p w14:paraId="441BE8DD" w14:textId="44072102" w:rsidR="00594EAC" w:rsidRPr="00F1452B" w:rsidRDefault="00594EAC" w:rsidP="00F1452B">
      <w:pPr>
        <w:spacing w:line="360" w:lineRule="auto"/>
        <w:ind w:left="360" w:firstLine="360"/>
        <w:jc w:val="both"/>
        <w:rPr>
          <w:rFonts w:ascii="Times New Roman" w:hAnsi="Times New Roman" w:cs="Times New Roman"/>
        </w:rPr>
      </w:pPr>
      <w:r w:rsidRPr="00F1452B">
        <w:rPr>
          <w:rFonts w:ascii="Times New Roman" w:hAnsi="Times New Roman" w:cs="Times New Roman"/>
        </w:rPr>
        <w:t xml:space="preserve">The dataset aggregated with </w:t>
      </w:r>
      <w:r w:rsidR="00EB468E" w:rsidRPr="00F1452B">
        <w:rPr>
          <w:rFonts w:ascii="Times New Roman" w:hAnsi="Times New Roman" w:cs="Times New Roman"/>
        </w:rPr>
        <w:t>these measures</w:t>
      </w:r>
      <w:r w:rsidRPr="00F1452B">
        <w:rPr>
          <w:rFonts w:ascii="Times New Roman" w:hAnsi="Times New Roman" w:cs="Times New Roman"/>
        </w:rPr>
        <w:t xml:space="preserve"> </w:t>
      </w:r>
      <w:r w:rsidR="00EB468E" w:rsidRPr="00F1452B">
        <w:rPr>
          <w:rFonts w:ascii="Times New Roman" w:hAnsi="Times New Roman" w:cs="Times New Roman"/>
        </w:rPr>
        <w:t>were</w:t>
      </w:r>
      <w:r w:rsidRPr="00F1452B">
        <w:rPr>
          <w:rFonts w:ascii="Times New Roman" w:hAnsi="Times New Roman" w:cs="Times New Roman"/>
        </w:rPr>
        <w:t xml:space="preserve"> saved</w:t>
      </w:r>
      <w:r w:rsidR="00EB468E" w:rsidRPr="00F1452B">
        <w:rPr>
          <w:rFonts w:ascii="Times New Roman" w:hAnsi="Times New Roman" w:cs="Times New Roman"/>
        </w:rPr>
        <w:t>, with its proper formatting</w:t>
      </w:r>
      <w:r w:rsidRPr="00F1452B">
        <w:rPr>
          <w:rFonts w:ascii="Times New Roman" w:hAnsi="Times New Roman" w:cs="Times New Roman"/>
        </w:rPr>
        <w:t xml:space="preserve"> on “data” directory by the name “df_for_hour_analysis.csv”, on text file format.</w:t>
      </w:r>
    </w:p>
    <w:p w14:paraId="3D4747C3" w14:textId="2794EB77" w:rsidR="00E00B62" w:rsidRPr="00F1452B" w:rsidRDefault="00E00B62"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lastRenderedPageBreak/>
        <w:t>Summaries</w:t>
      </w:r>
    </w:p>
    <w:p w14:paraId="2BD0180C" w14:textId="14764B2D" w:rsidR="00E00B62" w:rsidRDefault="00F1452B" w:rsidP="00F1452B">
      <w:pPr>
        <w:spacing w:line="360" w:lineRule="auto"/>
        <w:ind w:firstLine="360"/>
        <w:jc w:val="both"/>
        <w:rPr>
          <w:rFonts w:ascii="Times New Roman" w:hAnsi="Times New Roman" w:cs="Times New Roman"/>
        </w:rPr>
      </w:pPr>
      <w:r w:rsidRPr="00F1452B">
        <w:rPr>
          <w:rFonts w:ascii="Times New Roman" w:hAnsi="Times New Roman" w:cs="Times New Roman"/>
          <w:noProof/>
        </w:rPr>
        <w:drawing>
          <wp:anchor distT="0" distB="0" distL="114300" distR="114300" simplePos="0" relativeHeight="251658240" behindDoc="0" locked="0" layoutInCell="1" allowOverlap="1" wp14:anchorId="0AA25F83" wp14:editId="15B35FCE">
            <wp:simplePos x="0" y="0"/>
            <wp:positionH relativeFrom="margin">
              <wp:align>right</wp:align>
            </wp:positionH>
            <wp:positionV relativeFrom="paragraph">
              <wp:posOffset>4834255</wp:posOffset>
            </wp:positionV>
            <wp:extent cx="5381625" cy="2981325"/>
            <wp:effectExtent l="0" t="0" r="9525" b="9525"/>
            <wp:wrapTopAndBottom/>
            <wp:docPr id="9167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4717" name="Picture 916794717"/>
                    <pic:cNvPicPr/>
                  </pic:nvPicPr>
                  <pic:blipFill>
                    <a:blip r:embed="rId7">
                      <a:extLst>
                        <a:ext uri="{28A0092B-C50C-407E-A947-70E740481C1C}">
                          <a14:useLocalDpi xmlns:a14="http://schemas.microsoft.com/office/drawing/2010/main" val="0"/>
                        </a:ext>
                      </a:extLst>
                    </a:blip>
                    <a:stretch>
                      <a:fillRect/>
                    </a:stretch>
                  </pic:blipFill>
                  <pic:spPr>
                    <a:xfrm>
                      <a:off x="0" y="0"/>
                      <a:ext cx="5381625" cy="2981325"/>
                    </a:xfrm>
                    <a:prstGeom prst="rect">
                      <a:avLst/>
                    </a:prstGeom>
                  </pic:spPr>
                </pic:pic>
              </a:graphicData>
            </a:graphic>
            <wp14:sizeRelH relativeFrom="margin">
              <wp14:pctWidth>0</wp14:pctWidth>
            </wp14:sizeRelH>
            <wp14:sizeRelV relativeFrom="margin">
              <wp14:pctHeight>0</wp14:pctHeight>
            </wp14:sizeRelV>
          </wp:anchor>
        </w:drawing>
      </w:r>
      <w:r w:rsidR="004F7EDC" w:rsidRPr="00F1452B">
        <w:rPr>
          <w:rFonts w:ascii="Times New Roman" w:hAnsi="Times New Roman" w:cs="Times New Roman"/>
        </w:rPr>
        <w:t>For the analysis process, some resumes were performed and stored in tables as new text files. The first one consisted on some descriptive information about the data, like the number of ride of members and casual riders, average, minimum, maximum length and distance, as well as their standard deviations. These same measures have been performed for the overall data, which was idealized as a standard measure for comparing the other measures for each type of rider (member casual</w:t>
      </w:r>
      <w:r w:rsidRPr="00F1452B">
        <w:rPr>
          <w:rFonts w:ascii="Times New Roman" w:hAnsi="Times New Roman" w:cs="Times New Roman"/>
        </w:rPr>
        <w:t>). A</w:t>
      </w:r>
      <w:r w:rsidR="004F7EDC" w:rsidRPr="00F1452B">
        <w:rPr>
          <w:rFonts w:ascii="Times New Roman" w:hAnsi="Times New Roman" w:cs="Times New Roman"/>
        </w:rPr>
        <w:t xml:space="preserve"> boxplot graph had had been generated, as well as histograms were plotted to see the</w:t>
      </w:r>
      <w:r>
        <w:rPr>
          <w:rFonts w:ascii="Times New Roman" w:hAnsi="Times New Roman" w:cs="Times New Roman"/>
        </w:rPr>
        <w:t xml:space="preserve"> </w:t>
      </w:r>
      <w:r w:rsidR="00FF138E">
        <w:rPr>
          <w:rFonts w:ascii="Times New Roman" w:hAnsi="Times New Roman" w:cs="Times New Roman"/>
        </w:rPr>
        <w:t>me</w:t>
      </w:r>
      <w:r w:rsidR="004F7EDC" w:rsidRPr="00F1452B">
        <w:rPr>
          <w:rFonts w:ascii="Times New Roman" w:hAnsi="Times New Roman" w:cs="Times New Roman"/>
        </w:rPr>
        <w:t>mber of rides distribution.</w:t>
      </w:r>
    </w:p>
    <w:p w14:paraId="6044DCE2" w14:textId="0925050F" w:rsidR="00FF138E" w:rsidRDefault="00FF138E" w:rsidP="00F1452B">
      <w:pPr>
        <w:spacing w:line="360" w:lineRule="auto"/>
        <w:ind w:firstLine="360"/>
        <w:jc w:val="both"/>
        <w:rPr>
          <w:rFonts w:ascii="Times New Roman" w:hAnsi="Times New Roman" w:cs="Times New Roman"/>
        </w:rPr>
      </w:pPr>
      <w:r w:rsidRPr="00F1452B">
        <w:rPr>
          <w:rFonts w:ascii="Times New Roman" w:hAnsi="Times New Roman" w:cs="Times New Roman"/>
          <w:noProof/>
        </w:rPr>
        <w:drawing>
          <wp:anchor distT="0" distB="0" distL="114300" distR="114300" simplePos="0" relativeHeight="251659264" behindDoc="0" locked="0" layoutInCell="1" allowOverlap="1" wp14:anchorId="473AADB7" wp14:editId="6C3FB3BD">
            <wp:simplePos x="0" y="0"/>
            <wp:positionH relativeFrom="margin">
              <wp:align>right</wp:align>
            </wp:positionH>
            <wp:positionV relativeFrom="paragraph">
              <wp:posOffset>187960</wp:posOffset>
            </wp:positionV>
            <wp:extent cx="5391150" cy="2609850"/>
            <wp:effectExtent l="0" t="0" r="0" b="0"/>
            <wp:wrapTopAndBottom/>
            <wp:docPr id="209827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77566" name="Picture 2098277566"/>
                    <pic:cNvPicPr/>
                  </pic:nvPicPr>
                  <pic:blipFill>
                    <a:blip r:embed="rId8">
                      <a:extLst>
                        <a:ext uri="{28A0092B-C50C-407E-A947-70E740481C1C}">
                          <a14:useLocalDpi xmlns:a14="http://schemas.microsoft.com/office/drawing/2010/main" val="0"/>
                        </a:ext>
                      </a:extLst>
                    </a:blip>
                    <a:stretch>
                      <a:fillRect/>
                    </a:stretch>
                  </pic:blipFill>
                  <pic:spPr>
                    <a:xfrm>
                      <a:off x="0" y="0"/>
                      <a:ext cx="5391150" cy="2609850"/>
                    </a:xfrm>
                    <a:prstGeom prst="rect">
                      <a:avLst/>
                    </a:prstGeom>
                  </pic:spPr>
                </pic:pic>
              </a:graphicData>
            </a:graphic>
            <wp14:sizeRelH relativeFrom="margin">
              <wp14:pctWidth>0</wp14:pctWidth>
            </wp14:sizeRelH>
            <wp14:sizeRelV relativeFrom="margin">
              <wp14:pctHeight>0</wp14:pctHeight>
            </wp14:sizeRelV>
          </wp:anchor>
        </w:drawing>
      </w:r>
    </w:p>
    <w:p w14:paraId="597DB0CA" w14:textId="2B39A287" w:rsidR="00FF138E" w:rsidRDefault="00FF138E" w:rsidP="00F1452B">
      <w:pPr>
        <w:spacing w:line="360" w:lineRule="auto"/>
        <w:ind w:firstLine="360"/>
        <w:jc w:val="both"/>
        <w:rPr>
          <w:rFonts w:ascii="Times New Roman" w:hAnsi="Times New Roman" w:cs="Times New Roman"/>
        </w:rPr>
      </w:pPr>
    </w:p>
    <w:p w14:paraId="3FD3458D" w14:textId="6FF2B194" w:rsidR="00FF138E" w:rsidRDefault="00FF138E" w:rsidP="00F1452B">
      <w:pPr>
        <w:spacing w:line="360" w:lineRule="auto"/>
        <w:ind w:firstLine="360"/>
        <w:jc w:val="both"/>
        <w:rPr>
          <w:rFonts w:ascii="Times New Roman" w:hAnsi="Times New Roman" w:cs="Times New Roman"/>
        </w:rPr>
      </w:pPr>
    </w:p>
    <w:p w14:paraId="1278DF20" w14:textId="4C9377AC" w:rsidR="00FF138E" w:rsidRDefault="00FF138E" w:rsidP="00F1452B">
      <w:pPr>
        <w:spacing w:line="360" w:lineRule="auto"/>
        <w:ind w:firstLine="360"/>
        <w:jc w:val="both"/>
        <w:rPr>
          <w:rFonts w:ascii="Times New Roman" w:hAnsi="Times New Roman" w:cs="Times New Roman"/>
        </w:rPr>
      </w:pPr>
      <w:r w:rsidRPr="00F1452B">
        <w:rPr>
          <w:rFonts w:ascii="Times New Roman" w:hAnsi="Times New Roman" w:cs="Times New Roman"/>
          <w:noProof/>
        </w:rPr>
        <w:lastRenderedPageBreak/>
        <w:drawing>
          <wp:anchor distT="0" distB="0" distL="114300" distR="114300" simplePos="0" relativeHeight="251660288" behindDoc="0" locked="0" layoutInCell="1" allowOverlap="1" wp14:anchorId="4BC4FDA6" wp14:editId="1EB7E311">
            <wp:simplePos x="0" y="0"/>
            <wp:positionH relativeFrom="margin">
              <wp:align>right</wp:align>
            </wp:positionH>
            <wp:positionV relativeFrom="paragraph">
              <wp:posOffset>160655</wp:posOffset>
            </wp:positionV>
            <wp:extent cx="5381625" cy="2809875"/>
            <wp:effectExtent l="0" t="0" r="9525" b="9525"/>
            <wp:wrapTopAndBottom/>
            <wp:docPr id="1316642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42859" name="Picture 1316642859"/>
                    <pic:cNvPicPr/>
                  </pic:nvPicPr>
                  <pic:blipFill>
                    <a:blip r:embed="rId9">
                      <a:extLst>
                        <a:ext uri="{28A0092B-C50C-407E-A947-70E740481C1C}">
                          <a14:useLocalDpi xmlns:a14="http://schemas.microsoft.com/office/drawing/2010/main" val="0"/>
                        </a:ext>
                      </a:extLst>
                    </a:blip>
                    <a:stretch>
                      <a:fillRect/>
                    </a:stretch>
                  </pic:blipFill>
                  <pic:spPr>
                    <a:xfrm>
                      <a:off x="0" y="0"/>
                      <a:ext cx="5381625" cy="2809875"/>
                    </a:xfrm>
                    <a:prstGeom prst="rect">
                      <a:avLst/>
                    </a:prstGeom>
                  </pic:spPr>
                </pic:pic>
              </a:graphicData>
            </a:graphic>
            <wp14:sizeRelH relativeFrom="margin">
              <wp14:pctWidth>0</wp14:pctWidth>
            </wp14:sizeRelH>
          </wp:anchor>
        </w:drawing>
      </w:r>
    </w:p>
    <w:p w14:paraId="2B95C5AA" w14:textId="46CF1007" w:rsidR="00FF138E" w:rsidRDefault="00FF138E" w:rsidP="00F1452B">
      <w:pPr>
        <w:spacing w:line="360" w:lineRule="auto"/>
        <w:ind w:firstLine="360"/>
        <w:jc w:val="both"/>
        <w:rPr>
          <w:rFonts w:ascii="Times New Roman" w:hAnsi="Times New Roman" w:cs="Times New Roman"/>
        </w:rPr>
      </w:pPr>
      <w:r w:rsidRPr="00F1452B">
        <w:rPr>
          <w:rFonts w:ascii="Times New Roman" w:hAnsi="Times New Roman" w:cs="Times New Roman"/>
          <w:noProof/>
        </w:rPr>
        <w:drawing>
          <wp:anchor distT="0" distB="0" distL="114300" distR="114300" simplePos="0" relativeHeight="251661312" behindDoc="0" locked="0" layoutInCell="1" allowOverlap="1" wp14:anchorId="7B3EA9A0" wp14:editId="06CD9842">
            <wp:simplePos x="0" y="0"/>
            <wp:positionH relativeFrom="margin">
              <wp:posOffset>-635</wp:posOffset>
            </wp:positionH>
            <wp:positionV relativeFrom="paragraph">
              <wp:posOffset>3079750</wp:posOffset>
            </wp:positionV>
            <wp:extent cx="5381625" cy="2638425"/>
            <wp:effectExtent l="0" t="0" r="9525" b="9525"/>
            <wp:wrapTopAndBottom/>
            <wp:docPr id="5138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025" name="Picture 5138025"/>
                    <pic:cNvPicPr/>
                  </pic:nvPicPr>
                  <pic:blipFill>
                    <a:blip r:embed="rId10">
                      <a:extLst>
                        <a:ext uri="{28A0092B-C50C-407E-A947-70E740481C1C}">
                          <a14:useLocalDpi xmlns:a14="http://schemas.microsoft.com/office/drawing/2010/main" val="0"/>
                        </a:ext>
                      </a:extLst>
                    </a:blip>
                    <a:stretch>
                      <a:fillRect/>
                    </a:stretch>
                  </pic:blipFill>
                  <pic:spPr>
                    <a:xfrm>
                      <a:off x="0" y="0"/>
                      <a:ext cx="5381625" cy="2638425"/>
                    </a:xfrm>
                    <a:prstGeom prst="rect">
                      <a:avLst/>
                    </a:prstGeom>
                  </pic:spPr>
                </pic:pic>
              </a:graphicData>
            </a:graphic>
          </wp:anchor>
        </w:drawing>
      </w:r>
    </w:p>
    <w:p w14:paraId="79EF69DD" w14:textId="77777777" w:rsidR="00FF138E" w:rsidRPr="00F1452B" w:rsidRDefault="00FF138E" w:rsidP="00FF138E">
      <w:pPr>
        <w:spacing w:line="360" w:lineRule="auto"/>
        <w:jc w:val="both"/>
        <w:rPr>
          <w:rFonts w:ascii="Times New Roman" w:hAnsi="Times New Roman" w:cs="Times New Roman"/>
        </w:rPr>
      </w:pPr>
    </w:p>
    <w:p w14:paraId="548EE78B" w14:textId="7DBDCF38" w:rsidR="004F7EDC" w:rsidRPr="00F1452B" w:rsidRDefault="00552D05" w:rsidP="00F1452B">
      <w:pPr>
        <w:spacing w:line="360" w:lineRule="auto"/>
        <w:ind w:firstLine="360"/>
        <w:jc w:val="both"/>
        <w:rPr>
          <w:rFonts w:ascii="Times New Roman" w:hAnsi="Times New Roman" w:cs="Times New Roman"/>
        </w:rPr>
      </w:pPr>
      <w:r w:rsidRPr="00F1452B">
        <w:rPr>
          <w:rFonts w:ascii="Times New Roman" w:hAnsi="Times New Roman" w:cs="Times New Roman"/>
        </w:rPr>
        <w:t>As it is possible to be seen, distance and length measures strongly converge to the mean and initial (small) values, which means that the mean behaviors observed for each ride profile should strongly be taken into account.</w:t>
      </w:r>
    </w:p>
    <w:p w14:paraId="4F6E262C" w14:textId="74A67539" w:rsidR="00F7274D" w:rsidRPr="00F1452B" w:rsidRDefault="00F7274D" w:rsidP="00F1452B">
      <w:pPr>
        <w:spacing w:line="360" w:lineRule="auto"/>
        <w:ind w:firstLine="360"/>
        <w:jc w:val="both"/>
        <w:rPr>
          <w:rFonts w:ascii="Times New Roman" w:hAnsi="Times New Roman" w:cs="Times New Roman"/>
        </w:rPr>
      </w:pPr>
      <w:r w:rsidRPr="00F1452B">
        <w:rPr>
          <w:rFonts w:ascii="Times New Roman" w:hAnsi="Times New Roman" w:cs="Times New Roman"/>
        </w:rPr>
        <w:t>Furthermore, the data has been summarized by ride profile, day of week, month and day, following average, maximum, minimum values for length and distance and the number of rides by day. Then it was summarized for the third time by ride profile, rideable type, day of week, month and day, following the average length and distance measures, as well as the number of rides by day. Finally, it was summarized by ride customer profile, day of week and ride hour, measured by average length and the number of rides per hour.</w:t>
      </w:r>
    </w:p>
    <w:p w14:paraId="2869FFBC" w14:textId="05848EEA" w:rsidR="00FF138E" w:rsidRDefault="00F7274D" w:rsidP="00FF138E">
      <w:pPr>
        <w:spacing w:line="360" w:lineRule="auto"/>
        <w:ind w:firstLine="360"/>
        <w:jc w:val="both"/>
        <w:rPr>
          <w:rFonts w:ascii="Times New Roman" w:hAnsi="Times New Roman" w:cs="Times New Roman"/>
        </w:rPr>
      </w:pPr>
      <w:r w:rsidRPr="00F1452B">
        <w:rPr>
          <w:rFonts w:ascii="Times New Roman" w:hAnsi="Times New Roman" w:cs="Times New Roman"/>
        </w:rPr>
        <w:lastRenderedPageBreak/>
        <w:t>All the resumes have been saved on “data” directory, on text files, by the respective</w:t>
      </w:r>
      <w:r w:rsidR="0091287B" w:rsidRPr="00F1452B">
        <w:rPr>
          <w:rFonts w:ascii="Times New Roman" w:hAnsi="Times New Roman" w:cs="Times New Roman"/>
        </w:rPr>
        <w:t xml:space="preserve"> </w:t>
      </w:r>
      <w:r w:rsidRPr="00F1452B">
        <w:rPr>
          <w:rFonts w:ascii="Times New Roman" w:hAnsi="Times New Roman" w:cs="Times New Roman"/>
        </w:rPr>
        <w:t>names “summary_data_count_2024_01_12.csv”, “summary_data_length_2024_01_10.csv”, “summary_data_rideable_type.csv”, and “summary_hour.csv”.</w:t>
      </w:r>
    </w:p>
    <w:p w14:paraId="7C04469A" w14:textId="77777777" w:rsidR="00FF138E" w:rsidRPr="00F1452B" w:rsidRDefault="00FF138E" w:rsidP="00FF138E">
      <w:pPr>
        <w:spacing w:line="360" w:lineRule="auto"/>
        <w:ind w:firstLine="360"/>
        <w:jc w:val="both"/>
        <w:rPr>
          <w:rFonts w:ascii="Times New Roman" w:hAnsi="Times New Roman" w:cs="Times New Roman"/>
        </w:rPr>
      </w:pPr>
    </w:p>
    <w:p w14:paraId="6FA9061F" w14:textId="407ED0C8" w:rsidR="00FF138E" w:rsidRPr="00FF138E" w:rsidRDefault="0091287B" w:rsidP="00FF138E">
      <w:pPr>
        <w:pStyle w:val="Heading1"/>
        <w:numPr>
          <w:ilvl w:val="0"/>
          <w:numId w:val="7"/>
        </w:numPr>
        <w:spacing w:line="360" w:lineRule="auto"/>
        <w:jc w:val="both"/>
        <w:rPr>
          <w:rFonts w:ascii="Times New Roman" w:hAnsi="Times New Roman" w:cs="Times New Roman"/>
        </w:rPr>
      </w:pPr>
      <w:r w:rsidRPr="00F1452B">
        <w:rPr>
          <w:rFonts w:ascii="Times New Roman" w:hAnsi="Times New Roman" w:cs="Times New Roman"/>
        </w:rPr>
        <w:t>Analysis</w:t>
      </w:r>
    </w:p>
    <w:p w14:paraId="2AE48979" w14:textId="1C9663D0" w:rsidR="0091287B" w:rsidRDefault="00EE0224" w:rsidP="00F1452B">
      <w:pPr>
        <w:tabs>
          <w:tab w:val="left" w:pos="360"/>
        </w:tabs>
        <w:spacing w:line="360" w:lineRule="auto"/>
        <w:jc w:val="both"/>
        <w:rPr>
          <w:rFonts w:ascii="Times New Roman" w:hAnsi="Times New Roman" w:cs="Times New Roman"/>
        </w:rPr>
      </w:pPr>
      <w:r w:rsidRPr="00F1452B">
        <w:rPr>
          <w:rFonts w:ascii="Times New Roman" w:hAnsi="Times New Roman" w:cs="Times New Roman"/>
        </w:rPr>
        <w:tab/>
      </w:r>
      <w:r w:rsidR="00217396" w:rsidRPr="00F1452B">
        <w:rPr>
          <w:rFonts w:ascii="Times New Roman" w:hAnsi="Times New Roman" w:cs="Times New Roman"/>
        </w:rPr>
        <w:t>The analysis has been taken on Excel and Tableau</w:t>
      </w:r>
      <w:r w:rsidR="00B069B0" w:rsidRPr="00F1452B">
        <w:rPr>
          <w:rFonts w:ascii="Times New Roman" w:hAnsi="Times New Roman" w:cs="Times New Roman"/>
        </w:rPr>
        <w:t>. The analysis document on</w:t>
      </w:r>
      <w:r w:rsidRPr="00F1452B">
        <w:rPr>
          <w:rFonts w:ascii="Times New Roman" w:hAnsi="Times New Roman" w:cs="Times New Roman"/>
        </w:rPr>
        <w:t xml:space="preserve"> </w:t>
      </w:r>
      <w:r w:rsidR="00B069B0" w:rsidRPr="00F1452B">
        <w:rPr>
          <w:rFonts w:ascii="Times New Roman" w:hAnsi="Times New Roman" w:cs="Times New Roman"/>
        </w:rPr>
        <w:t>excel has been named as “cyclist_analysis_2024_01_11.xlsx” and on Tableau as “cyclist_analysis.twb”</w:t>
      </w:r>
      <w:r w:rsidR="00217396" w:rsidRPr="00F1452B">
        <w:rPr>
          <w:rFonts w:ascii="Times New Roman" w:hAnsi="Times New Roman" w:cs="Times New Roman"/>
        </w:rPr>
        <w:t xml:space="preserve">. The proceedings on both software are quietly similar, exception for fact that because of each software focus, on Excel the dashboards have more </w:t>
      </w:r>
      <w:r w:rsidR="00007BD7" w:rsidRPr="00F1452B">
        <w:rPr>
          <w:rFonts w:ascii="Times New Roman" w:hAnsi="Times New Roman" w:cs="Times New Roman"/>
        </w:rPr>
        <w:t>information in tables displayed, on Tableau the analysis has more focus on charts.</w:t>
      </w:r>
      <w:r w:rsidR="00B069B0" w:rsidRPr="00F1452B">
        <w:rPr>
          <w:rFonts w:ascii="Times New Roman" w:hAnsi="Times New Roman" w:cs="Times New Roman"/>
        </w:rPr>
        <w:t xml:space="preserve"> The tables that </w:t>
      </w:r>
      <w:r w:rsidR="003A5371" w:rsidRPr="00F1452B">
        <w:rPr>
          <w:rFonts w:ascii="Times New Roman" w:hAnsi="Times New Roman" w:cs="Times New Roman"/>
        </w:rPr>
        <w:t>have</w:t>
      </w:r>
      <w:r w:rsidR="00B069B0" w:rsidRPr="00F1452B">
        <w:rPr>
          <w:rFonts w:ascii="Times New Roman" w:hAnsi="Times New Roman" w:cs="Times New Roman"/>
        </w:rPr>
        <w:t xml:space="preserve"> been used to generate the Excel dashboards are hidden and the tables and chart are protected under the password “1234” in order to avoid accidental editing, compromising the analysis.</w:t>
      </w:r>
      <w:r w:rsidR="006B3CCA" w:rsidRPr="00F1452B">
        <w:rPr>
          <w:rFonts w:ascii="Times New Roman" w:hAnsi="Times New Roman" w:cs="Times New Roman"/>
        </w:rPr>
        <w:t xml:space="preserve"> It will be followed on this report the Tableau analysis</w:t>
      </w:r>
      <w:r w:rsidR="004A3137" w:rsidRPr="00F1452B">
        <w:rPr>
          <w:rFonts w:ascii="Times New Roman" w:hAnsi="Times New Roman" w:cs="Times New Roman"/>
        </w:rPr>
        <w:t>, given its focus on trends identification of casual and member riders’ behavior</w:t>
      </w:r>
      <w:r w:rsidR="006B3CCA" w:rsidRPr="00F1452B">
        <w:rPr>
          <w:rFonts w:ascii="Times New Roman" w:hAnsi="Times New Roman" w:cs="Times New Roman"/>
        </w:rPr>
        <w:t>, but as the analysis on both</w:t>
      </w:r>
      <w:r w:rsidR="004A3137" w:rsidRPr="00F1452B">
        <w:rPr>
          <w:rFonts w:ascii="Times New Roman" w:hAnsi="Times New Roman" w:cs="Times New Roman"/>
        </w:rPr>
        <w:t xml:space="preserve"> software did not show any different insights. If it pleased to check exact measure values it is strongly recommended check the Excel table focused analysis.</w:t>
      </w:r>
    </w:p>
    <w:p w14:paraId="690958EB" w14:textId="77777777" w:rsidR="00FF138E" w:rsidRPr="00F1452B" w:rsidRDefault="00FF138E" w:rsidP="00F1452B">
      <w:pPr>
        <w:tabs>
          <w:tab w:val="left" w:pos="360"/>
        </w:tabs>
        <w:spacing w:line="360" w:lineRule="auto"/>
        <w:jc w:val="both"/>
        <w:rPr>
          <w:rFonts w:ascii="Times New Roman" w:hAnsi="Times New Roman" w:cs="Times New Roman"/>
        </w:rPr>
      </w:pPr>
    </w:p>
    <w:p w14:paraId="37B46A9F" w14:textId="3256F5C0" w:rsidR="00FF138E" w:rsidRPr="00FF138E" w:rsidRDefault="00B069B0" w:rsidP="00FF138E">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Descriptive analysis</w:t>
      </w:r>
    </w:p>
    <w:p w14:paraId="5AD13DC4" w14:textId="0CBC3BA1" w:rsidR="006B3CCA" w:rsidRPr="00F1452B" w:rsidRDefault="006B3CCA" w:rsidP="00F1452B">
      <w:pPr>
        <w:spacing w:line="360" w:lineRule="auto"/>
        <w:jc w:val="both"/>
        <w:rPr>
          <w:rFonts w:ascii="Times New Roman" w:hAnsi="Times New Roman" w:cs="Times New Roman"/>
        </w:rPr>
      </w:pPr>
      <w:r w:rsidRPr="00F1452B">
        <w:rPr>
          <w:rFonts w:ascii="Times New Roman" w:hAnsi="Times New Roman" w:cs="Times New Roman"/>
        </w:rPr>
        <w:t>Here we are going to focus our analysis on the “summary” worksheet on Tableau.</w:t>
      </w:r>
    </w:p>
    <w:p w14:paraId="6AC99194" w14:textId="3F66838B" w:rsidR="003A5371" w:rsidRPr="00F1452B" w:rsidRDefault="003A5371" w:rsidP="00F1452B">
      <w:pPr>
        <w:spacing w:line="360" w:lineRule="auto"/>
        <w:ind w:firstLine="720"/>
        <w:jc w:val="both"/>
        <w:rPr>
          <w:rFonts w:ascii="Times New Roman" w:hAnsi="Times New Roman" w:cs="Times New Roman"/>
        </w:rPr>
      </w:pPr>
      <w:r w:rsidRPr="00F1452B">
        <w:rPr>
          <w:rFonts w:ascii="Times New Roman" w:hAnsi="Times New Roman" w:cs="Times New Roman"/>
        </w:rPr>
        <w:t>On average the radial distances do not show significant difference for both rider type, which means that even casual or members end its rides around 2.1 Km from the point where they started the ride.</w:t>
      </w:r>
      <w:r w:rsidR="00AC40A8" w:rsidRPr="00F1452B">
        <w:rPr>
          <w:rFonts w:ascii="Times New Roman" w:hAnsi="Times New Roman" w:cs="Times New Roman"/>
        </w:rPr>
        <w:t xml:space="preserve"> It might have been showing that both casual and members ride the same neighborhood.</w:t>
      </w:r>
    </w:p>
    <w:p w14:paraId="4F4ED7FE" w14:textId="477B5DE3" w:rsidR="00AC40A8" w:rsidRPr="00F1452B" w:rsidRDefault="00AC40A8" w:rsidP="00F1452B">
      <w:pPr>
        <w:spacing w:line="360" w:lineRule="auto"/>
        <w:jc w:val="both"/>
        <w:rPr>
          <w:rFonts w:ascii="Times New Roman" w:hAnsi="Times New Roman" w:cs="Times New Roman"/>
        </w:rPr>
      </w:pPr>
      <w:r w:rsidRPr="00F1452B">
        <w:rPr>
          <w:rFonts w:ascii="Times New Roman" w:hAnsi="Times New Roman" w:cs="Times New Roman"/>
        </w:rPr>
        <w:tab/>
        <w:t>The overall average length is around 910 seconds. Casual riders took more time on their rides, 1239 seconds against 724 seconds on member’s rides.</w:t>
      </w:r>
    </w:p>
    <w:p w14:paraId="078F61E4" w14:textId="068FBCD3" w:rsidR="00AC40A8" w:rsidRPr="00F1452B" w:rsidRDefault="00AC40A8" w:rsidP="00F1452B">
      <w:pPr>
        <w:spacing w:line="360" w:lineRule="auto"/>
        <w:jc w:val="both"/>
        <w:rPr>
          <w:rFonts w:ascii="Times New Roman" w:hAnsi="Times New Roman" w:cs="Times New Roman"/>
        </w:rPr>
      </w:pPr>
      <w:r w:rsidRPr="00F1452B">
        <w:rPr>
          <w:rFonts w:ascii="Times New Roman" w:hAnsi="Times New Roman" w:cs="Times New Roman"/>
        </w:rPr>
        <w:tab/>
        <w:t xml:space="preserve">Their maximum and minimum distances are quietly the same. They are strange values and should be dealt in more detail in other moment, once there </w:t>
      </w:r>
      <w:r w:rsidR="00F1452B" w:rsidRPr="00F1452B">
        <w:rPr>
          <w:rFonts w:ascii="Times New Roman" w:hAnsi="Times New Roman" w:cs="Times New Roman"/>
        </w:rPr>
        <w:t>are</w:t>
      </w:r>
      <w:r w:rsidRPr="00F1452B">
        <w:rPr>
          <w:rFonts w:ascii="Times New Roman" w:hAnsi="Times New Roman" w:cs="Times New Roman"/>
        </w:rPr>
        <w:t xml:space="preserve"> many zero length </w:t>
      </w:r>
      <w:r w:rsidR="002832D6" w:rsidRPr="00F1452B">
        <w:rPr>
          <w:rFonts w:ascii="Times New Roman" w:hAnsi="Times New Roman" w:cs="Times New Roman"/>
        </w:rPr>
        <w:t xml:space="preserve">values with corresponding positive distance (which means a displacement without time, that there is any physical meaning) and many extreme values </w:t>
      </w:r>
      <w:r w:rsidR="00E71663" w:rsidRPr="00F1452B">
        <w:rPr>
          <w:rFonts w:ascii="Times New Roman" w:hAnsi="Times New Roman" w:cs="Times New Roman"/>
        </w:rPr>
        <w:t>like rides that ended 48 Km from the starting point and many rides t</w:t>
      </w:r>
      <w:r w:rsidR="00C77038" w:rsidRPr="00F1452B">
        <w:rPr>
          <w:rFonts w:ascii="Times New Roman" w:hAnsi="Times New Roman" w:cs="Times New Roman"/>
        </w:rPr>
        <w:t>a</w:t>
      </w:r>
      <w:r w:rsidR="00E71663" w:rsidRPr="00F1452B">
        <w:rPr>
          <w:rFonts w:ascii="Times New Roman" w:hAnsi="Times New Roman" w:cs="Times New Roman"/>
        </w:rPr>
        <w:t>king almost 1000000 seconds. The standard deviations show that the distance varies around 2 Km more or less than the average for casual and members. The same measure for length shows a variation of</w:t>
      </w:r>
      <w:r w:rsidR="00C77038" w:rsidRPr="00F1452B">
        <w:rPr>
          <w:rFonts w:ascii="Times New Roman" w:hAnsi="Times New Roman" w:cs="Times New Roman"/>
        </w:rPr>
        <w:t xml:space="preserve"> around 3000 seconds above or below the average, while for members the average value varies 1500 seconds above or below of it. </w:t>
      </w:r>
    </w:p>
    <w:p w14:paraId="2CDF963B" w14:textId="7FC0494D" w:rsidR="00EB468E" w:rsidRDefault="00C77038" w:rsidP="00F1452B">
      <w:pPr>
        <w:spacing w:line="360" w:lineRule="auto"/>
        <w:ind w:firstLine="720"/>
        <w:jc w:val="both"/>
        <w:rPr>
          <w:rFonts w:ascii="Times New Roman" w:hAnsi="Times New Roman" w:cs="Times New Roman"/>
        </w:rPr>
      </w:pPr>
      <w:r w:rsidRPr="00F1452B">
        <w:rPr>
          <w:rFonts w:ascii="Times New Roman" w:hAnsi="Times New Roman" w:cs="Times New Roman"/>
        </w:rPr>
        <w:lastRenderedPageBreak/>
        <w:t>As we see despite casual and member riders have been doing its rides on the same nei</w:t>
      </w:r>
      <w:r w:rsidR="004A3137" w:rsidRPr="00F1452B">
        <w:rPr>
          <w:rFonts w:ascii="Times New Roman" w:hAnsi="Times New Roman" w:cs="Times New Roman"/>
        </w:rPr>
        <w:t>gh</w:t>
      </w:r>
      <w:r w:rsidRPr="00F1452B">
        <w:rPr>
          <w:rFonts w:ascii="Times New Roman" w:hAnsi="Times New Roman" w:cs="Times New Roman"/>
        </w:rPr>
        <w:t>borhood, they have been wasting different length of time riding on average.</w:t>
      </w:r>
    </w:p>
    <w:p w14:paraId="10577E59" w14:textId="77777777" w:rsidR="00FF138E" w:rsidRPr="00F1452B" w:rsidRDefault="00FF138E" w:rsidP="00F1452B">
      <w:pPr>
        <w:spacing w:line="360" w:lineRule="auto"/>
        <w:ind w:firstLine="720"/>
        <w:jc w:val="both"/>
        <w:rPr>
          <w:rFonts w:ascii="Times New Roman" w:hAnsi="Times New Roman" w:cs="Times New Roman"/>
        </w:rPr>
      </w:pPr>
    </w:p>
    <w:p w14:paraId="6DF51EF0" w14:textId="092E497D" w:rsidR="006B3CCA" w:rsidRPr="00FF138E" w:rsidRDefault="006B3CCA"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Number of rides on Weekdays and Months</w:t>
      </w:r>
    </w:p>
    <w:p w14:paraId="5AF6B1E9" w14:textId="78651003" w:rsidR="005A4CF2" w:rsidRPr="00F1452B" w:rsidRDefault="005A4CF2" w:rsidP="00F1452B">
      <w:pPr>
        <w:spacing w:line="360" w:lineRule="auto"/>
        <w:jc w:val="both"/>
        <w:rPr>
          <w:rFonts w:ascii="Times New Roman" w:hAnsi="Times New Roman" w:cs="Times New Roman"/>
        </w:rPr>
      </w:pPr>
      <w:r w:rsidRPr="00F1452B">
        <w:rPr>
          <w:rFonts w:ascii="Times New Roman" w:hAnsi="Times New Roman" w:cs="Times New Roman"/>
        </w:rPr>
        <w:t>Here</w:t>
      </w:r>
      <w:r w:rsidRPr="00F1452B">
        <w:rPr>
          <w:rFonts w:ascii="Times New Roman" w:hAnsi="Times New Roman" w:cs="Times New Roman"/>
        </w:rPr>
        <w:t xml:space="preserve"> the</w:t>
      </w:r>
      <w:r w:rsidRPr="00F1452B">
        <w:rPr>
          <w:rFonts w:ascii="Times New Roman" w:hAnsi="Times New Roman" w:cs="Times New Roman"/>
        </w:rPr>
        <w:t xml:space="preserve"> analysis</w:t>
      </w:r>
      <w:r w:rsidRPr="00F1452B">
        <w:rPr>
          <w:rFonts w:ascii="Times New Roman" w:hAnsi="Times New Roman" w:cs="Times New Roman"/>
        </w:rPr>
        <w:t xml:space="preserve"> is going to be focused</w:t>
      </w:r>
      <w:r w:rsidRPr="00F1452B">
        <w:rPr>
          <w:rFonts w:ascii="Times New Roman" w:hAnsi="Times New Roman" w:cs="Times New Roman"/>
        </w:rPr>
        <w:t xml:space="preserve"> on the “</w:t>
      </w:r>
      <w:r w:rsidRPr="00F1452B">
        <w:rPr>
          <w:rFonts w:ascii="Times New Roman" w:hAnsi="Times New Roman" w:cs="Times New Roman"/>
        </w:rPr>
        <w:t>Ride Number Analysis</w:t>
      </w:r>
      <w:r w:rsidRPr="00F1452B">
        <w:rPr>
          <w:rFonts w:ascii="Times New Roman" w:hAnsi="Times New Roman" w:cs="Times New Roman"/>
        </w:rPr>
        <w:t xml:space="preserve">” </w:t>
      </w:r>
      <w:r w:rsidRPr="00F1452B">
        <w:rPr>
          <w:rFonts w:ascii="Times New Roman" w:hAnsi="Times New Roman" w:cs="Times New Roman"/>
        </w:rPr>
        <w:t>dashboard</w:t>
      </w:r>
      <w:r w:rsidRPr="00F1452B">
        <w:rPr>
          <w:rFonts w:ascii="Times New Roman" w:hAnsi="Times New Roman" w:cs="Times New Roman"/>
        </w:rPr>
        <w:t xml:space="preserve"> on Tableau.</w:t>
      </w:r>
    </w:p>
    <w:p w14:paraId="6CD711C5" w14:textId="76968753" w:rsidR="006B3CCA" w:rsidRDefault="006B3CCA" w:rsidP="00F1452B">
      <w:pPr>
        <w:spacing w:line="360" w:lineRule="auto"/>
        <w:jc w:val="both"/>
        <w:rPr>
          <w:rFonts w:ascii="Times New Roman" w:hAnsi="Times New Roman" w:cs="Times New Roman"/>
        </w:rPr>
      </w:pPr>
      <w:r w:rsidRPr="00F1452B">
        <w:rPr>
          <w:rFonts w:ascii="Times New Roman" w:hAnsi="Times New Roman" w:cs="Times New Roman"/>
        </w:rPr>
        <w:tab/>
        <w:t xml:space="preserve">The number of rides by weekdays shows that casual riders reduce its rides on the working week and increases its rides on weekends, while member riders </w:t>
      </w:r>
      <w:r w:rsidR="004A3137" w:rsidRPr="00F1452B">
        <w:rPr>
          <w:rFonts w:ascii="Times New Roman" w:hAnsi="Times New Roman" w:cs="Times New Roman"/>
        </w:rPr>
        <w:t>increase</w:t>
      </w:r>
      <w:r w:rsidRPr="00F1452B">
        <w:rPr>
          <w:rFonts w:ascii="Times New Roman" w:hAnsi="Times New Roman" w:cs="Times New Roman"/>
        </w:rPr>
        <w:t xml:space="preserve"> its number of rides during working week and reduces it on weekends. What we might be seeing is that members </w:t>
      </w:r>
      <w:r w:rsidR="004A3137" w:rsidRPr="00F1452B">
        <w:rPr>
          <w:rFonts w:ascii="Times New Roman" w:hAnsi="Times New Roman" w:cs="Times New Roman"/>
        </w:rPr>
        <w:t>use</w:t>
      </w:r>
      <w:r w:rsidRPr="00F1452B">
        <w:rPr>
          <w:rFonts w:ascii="Times New Roman" w:hAnsi="Times New Roman" w:cs="Times New Roman"/>
        </w:rPr>
        <w:t xml:space="preserve"> bikes most of times as a mean of transport for work and casual riders uses it most of times for other purposes. The </w:t>
      </w:r>
      <w:r w:rsidR="004A3137" w:rsidRPr="00F1452B">
        <w:rPr>
          <w:rFonts w:ascii="Times New Roman" w:hAnsi="Times New Roman" w:cs="Times New Roman"/>
        </w:rPr>
        <w:t>month chart analysis shows that the bike usage for both types of riders increases on summer and reduces on winter. A general information that could be noticed is that members perform more rides than casual riders.</w:t>
      </w:r>
      <w:r w:rsidR="004F73A1" w:rsidRPr="00F1452B">
        <w:rPr>
          <w:rFonts w:ascii="Times New Roman" w:hAnsi="Times New Roman" w:cs="Times New Roman"/>
        </w:rPr>
        <w:t xml:space="preserve"> This behavior is maintained for most cases even when different weekdays and months are filtered.</w:t>
      </w:r>
      <w:r w:rsidR="005A4CF2" w:rsidRPr="00F1452B">
        <w:rPr>
          <w:rFonts w:ascii="Times New Roman" w:hAnsi="Times New Roman" w:cs="Times New Roman"/>
        </w:rPr>
        <w:t xml:space="preserve"> </w:t>
      </w:r>
      <w:r w:rsidR="00F1452B" w:rsidRPr="00F1452B">
        <w:rPr>
          <w:rFonts w:ascii="Times New Roman" w:hAnsi="Times New Roman" w:cs="Times New Roman"/>
        </w:rPr>
        <w:t>So,</w:t>
      </w:r>
      <w:r w:rsidR="005A4CF2" w:rsidRPr="00F1452B">
        <w:rPr>
          <w:rFonts w:ascii="Times New Roman" w:hAnsi="Times New Roman" w:cs="Times New Roman"/>
        </w:rPr>
        <w:t xml:space="preserve"> it’s a quietly robust result.</w:t>
      </w:r>
    </w:p>
    <w:p w14:paraId="42BA06D3" w14:textId="77777777" w:rsidR="00FF138E" w:rsidRPr="00F1452B" w:rsidRDefault="00FF138E" w:rsidP="00F1452B">
      <w:pPr>
        <w:spacing w:line="360" w:lineRule="auto"/>
        <w:jc w:val="both"/>
        <w:rPr>
          <w:rFonts w:ascii="Times New Roman" w:hAnsi="Times New Roman" w:cs="Times New Roman"/>
        </w:rPr>
      </w:pPr>
    </w:p>
    <w:p w14:paraId="1548EFDA" w14:textId="1596A98F" w:rsidR="005A4CF2" w:rsidRPr="00FF138E" w:rsidRDefault="002E0095"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 xml:space="preserve">Average </w:t>
      </w:r>
      <w:r w:rsidR="005A4CF2" w:rsidRPr="00F1452B">
        <w:rPr>
          <w:rFonts w:ascii="Times New Roman" w:hAnsi="Times New Roman" w:cs="Times New Roman"/>
        </w:rPr>
        <w:t>Time Length</w:t>
      </w:r>
      <w:r w:rsidR="005A4CF2" w:rsidRPr="00F1452B">
        <w:rPr>
          <w:rFonts w:ascii="Times New Roman" w:hAnsi="Times New Roman" w:cs="Times New Roman"/>
        </w:rPr>
        <w:t xml:space="preserve"> </w:t>
      </w:r>
      <w:r w:rsidR="005A4CF2" w:rsidRPr="00F1452B">
        <w:rPr>
          <w:rFonts w:ascii="Times New Roman" w:hAnsi="Times New Roman" w:cs="Times New Roman"/>
        </w:rPr>
        <w:t>R</w:t>
      </w:r>
      <w:r w:rsidR="005A4CF2" w:rsidRPr="00F1452B">
        <w:rPr>
          <w:rFonts w:ascii="Times New Roman" w:hAnsi="Times New Roman" w:cs="Times New Roman"/>
        </w:rPr>
        <w:t>ides on Weekdays and Months</w:t>
      </w:r>
    </w:p>
    <w:p w14:paraId="1EDD49E6" w14:textId="77777777" w:rsidR="002E0095" w:rsidRPr="00F1452B" w:rsidRDefault="009C6465"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Here the following analysis took place on the Tableau dashboard </w:t>
      </w:r>
      <w:r w:rsidR="002E0095" w:rsidRPr="00F1452B">
        <w:rPr>
          <w:rFonts w:ascii="Times New Roman" w:hAnsi="Times New Roman" w:cs="Times New Roman"/>
        </w:rPr>
        <w:t>“R</w:t>
      </w:r>
      <w:r w:rsidRPr="00F1452B">
        <w:rPr>
          <w:rFonts w:ascii="Times New Roman" w:hAnsi="Times New Roman" w:cs="Times New Roman"/>
        </w:rPr>
        <w:t xml:space="preserve">ide </w:t>
      </w:r>
      <w:r w:rsidR="002E0095" w:rsidRPr="00F1452B">
        <w:rPr>
          <w:rFonts w:ascii="Times New Roman" w:hAnsi="Times New Roman" w:cs="Times New Roman"/>
        </w:rPr>
        <w:t>L</w:t>
      </w:r>
      <w:r w:rsidRPr="00F1452B">
        <w:rPr>
          <w:rFonts w:ascii="Times New Roman" w:hAnsi="Times New Roman" w:cs="Times New Roman"/>
        </w:rPr>
        <w:t xml:space="preserve">ength </w:t>
      </w:r>
      <w:r w:rsidR="002E0095" w:rsidRPr="00F1452B">
        <w:rPr>
          <w:rFonts w:ascii="Times New Roman" w:hAnsi="Times New Roman" w:cs="Times New Roman"/>
        </w:rPr>
        <w:t>A</w:t>
      </w:r>
      <w:r w:rsidRPr="00F1452B">
        <w:rPr>
          <w:rFonts w:ascii="Times New Roman" w:hAnsi="Times New Roman" w:cs="Times New Roman"/>
        </w:rPr>
        <w:t>nalysis</w:t>
      </w:r>
      <w:r w:rsidR="002E0095" w:rsidRPr="00F1452B">
        <w:rPr>
          <w:rFonts w:ascii="Times New Roman" w:hAnsi="Times New Roman" w:cs="Times New Roman"/>
        </w:rPr>
        <w:t>”</w:t>
      </w:r>
      <w:r w:rsidRPr="00F1452B">
        <w:rPr>
          <w:rFonts w:ascii="Times New Roman" w:hAnsi="Times New Roman" w:cs="Times New Roman"/>
        </w:rPr>
        <w:t>.</w:t>
      </w:r>
    </w:p>
    <w:p w14:paraId="13187D1B" w14:textId="2434F665" w:rsidR="004A3137" w:rsidRPr="00F1452B" w:rsidRDefault="009C6465"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It is possible to see that the time spent on rides by casual riders are </w:t>
      </w:r>
      <w:r w:rsidR="002E0095" w:rsidRPr="00F1452B">
        <w:rPr>
          <w:rFonts w:ascii="Times New Roman" w:hAnsi="Times New Roman" w:cs="Times New Roman"/>
        </w:rPr>
        <w:t>greater</w:t>
      </w:r>
      <w:r w:rsidRPr="00F1452B">
        <w:rPr>
          <w:rFonts w:ascii="Times New Roman" w:hAnsi="Times New Roman" w:cs="Times New Roman"/>
        </w:rPr>
        <w:t xml:space="preserve"> than that spent by members. While the time spent on rides by casual riders decrease on work week days the member time spent on rides remains almost the same</w:t>
      </w:r>
      <w:r w:rsidR="002E0095" w:rsidRPr="00F1452B">
        <w:rPr>
          <w:rFonts w:ascii="Times New Roman" w:hAnsi="Times New Roman" w:cs="Times New Roman"/>
        </w:rPr>
        <w:t>, lightly varying positively on weekends</w:t>
      </w:r>
      <w:r w:rsidRPr="00F1452B">
        <w:rPr>
          <w:rFonts w:ascii="Times New Roman" w:hAnsi="Times New Roman" w:cs="Times New Roman"/>
        </w:rPr>
        <w:t xml:space="preserve">. The grater variation is found when framing the analysis by month. The time spent on rides by casual riders increases considerably on summer months while member riders lightly </w:t>
      </w:r>
      <w:r w:rsidR="002E0095" w:rsidRPr="00F1452B">
        <w:rPr>
          <w:rFonts w:ascii="Times New Roman" w:hAnsi="Times New Roman" w:cs="Times New Roman"/>
        </w:rPr>
        <w:t>increase</w:t>
      </w:r>
      <w:r w:rsidRPr="00F1452B">
        <w:rPr>
          <w:rFonts w:ascii="Times New Roman" w:hAnsi="Times New Roman" w:cs="Times New Roman"/>
        </w:rPr>
        <w:t xml:space="preserve"> its time spent on rides. </w:t>
      </w:r>
      <w:r w:rsidR="002E0095" w:rsidRPr="00F1452B">
        <w:rPr>
          <w:rFonts w:ascii="Times New Roman" w:hAnsi="Times New Roman" w:cs="Times New Roman"/>
        </w:rPr>
        <w:t>These monthly variations</w:t>
      </w:r>
      <w:r w:rsidRPr="00F1452B">
        <w:rPr>
          <w:rFonts w:ascii="Times New Roman" w:hAnsi="Times New Roman" w:cs="Times New Roman"/>
        </w:rPr>
        <w:t xml:space="preserve"> that is observe probably is due to weather conditions of the region characterized by rigorous winter and snowfall which </w:t>
      </w:r>
      <w:r w:rsidR="002E0095" w:rsidRPr="00F1452B">
        <w:rPr>
          <w:rFonts w:ascii="Times New Roman" w:hAnsi="Times New Roman" w:cs="Times New Roman"/>
        </w:rPr>
        <w:t>might turn</w:t>
      </w:r>
      <w:r w:rsidRPr="00F1452B">
        <w:rPr>
          <w:rFonts w:ascii="Times New Roman" w:hAnsi="Times New Roman" w:cs="Times New Roman"/>
        </w:rPr>
        <w:t xml:space="preserve"> bike rides harder than in summer.</w:t>
      </w:r>
    </w:p>
    <w:p w14:paraId="6E5C4E91" w14:textId="77777777" w:rsidR="002E0095" w:rsidRDefault="002E0095" w:rsidP="00F1452B">
      <w:pPr>
        <w:spacing w:line="360" w:lineRule="auto"/>
        <w:jc w:val="both"/>
        <w:rPr>
          <w:rFonts w:ascii="Times New Roman" w:hAnsi="Times New Roman" w:cs="Times New Roman"/>
        </w:rPr>
      </w:pPr>
    </w:p>
    <w:p w14:paraId="47DEE998" w14:textId="77777777" w:rsidR="00FF138E" w:rsidRPr="00F1452B" w:rsidRDefault="00FF138E" w:rsidP="00F1452B">
      <w:pPr>
        <w:spacing w:line="360" w:lineRule="auto"/>
        <w:jc w:val="both"/>
        <w:rPr>
          <w:rFonts w:ascii="Times New Roman" w:hAnsi="Times New Roman" w:cs="Times New Roman"/>
        </w:rPr>
      </w:pPr>
    </w:p>
    <w:p w14:paraId="2E42E792" w14:textId="76AC357D" w:rsidR="002E0095" w:rsidRPr="00FF138E" w:rsidRDefault="002E0095" w:rsidP="00F1452B">
      <w:pPr>
        <w:pStyle w:val="Heading2"/>
        <w:numPr>
          <w:ilvl w:val="1"/>
          <w:numId w:val="7"/>
        </w:numPr>
        <w:spacing w:line="360" w:lineRule="auto"/>
        <w:jc w:val="both"/>
        <w:rPr>
          <w:rFonts w:ascii="Times New Roman" w:hAnsi="Times New Roman" w:cs="Times New Roman"/>
        </w:rPr>
      </w:pPr>
      <w:bookmarkStart w:id="0" w:name="_Average_Radial_Distance"/>
      <w:bookmarkEnd w:id="0"/>
      <w:r w:rsidRPr="00F1452B">
        <w:rPr>
          <w:rFonts w:ascii="Times New Roman" w:hAnsi="Times New Roman" w:cs="Times New Roman"/>
        </w:rPr>
        <w:t>Average Radial Distance on Weekdays and Month</w:t>
      </w:r>
    </w:p>
    <w:p w14:paraId="747E2ACE" w14:textId="6EDB3E5F" w:rsidR="002E0095" w:rsidRPr="00F1452B" w:rsidRDefault="002E0095" w:rsidP="00F1452B">
      <w:pPr>
        <w:spacing w:line="360" w:lineRule="auto"/>
        <w:ind w:firstLine="720"/>
        <w:jc w:val="both"/>
        <w:rPr>
          <w:rFonts w:ascii="Times New Roman" w:hAnsi="Times New Roman" w:cs="Times New Roman"/>
        </w:rPr>
      </w:pPr>
      <w:r w:rsidRPr="00F1452B">
        <w:rPr>
          <w:rFonts w:ascii="Times New Roman" w:hAnsi="Times New Roman" w:cs="Times New Roman"/>
        </w:rPr>
        <w:t>Here the following analysis took place on the Tableau dashboard “Ride Radial Distance Analysis”.</w:t>
      </w:r>
    </w:p>
    <w:p w14:paraId="254C75EB" w14:textId="49CD18C2" w:rsidR="002E0095" w:rsidRPr="00F1452B" w:rsidRDefault="002E0095" w:rsidP="00F1452B">
      <w:pPr>
        <w:spacing w:line="360" w:lineRule="auto"/>
        <w:jc w:val="both"/>
        <w:rPr>
          <w:rFonts w:ascii="Times New Roman" w:hAnsi="Times New Roman" w:cs="Times New Roman"/>
        </w:rPr>
      </w:pPr>
      <w:r w:rsidRPr="00F1452B">
        <w:rPr>
          <w:rFonts w:ascii="Times New Roman" w:hAnsi="Times New Roman" w:cs="Times New Roman"/>
        </w:rPr>
        <w:tab/>
        <w:t xml:space="preserve">As it was observed on the descriptive analysis, during weekdays the distances remains almost the same for both casual and members. Now, when it comes to the monthly variation, the </w:t>
      </w:r>
      <w:r w:rsidRPr="00F1452B">
        <w:rPr>
          <w:rFonts w:ascii="Times New Roman" w:hAnsi="Times New Roman" w:cs="Times New Roman"/>
        </w:rPr>
        <w:lastRenderedPageBreak/>
        <w:t>distance increases on summer months in almost the same rate, being the members distances slightly grater than for casual riders.</w:t>
      </w:r>
    </w:p>
    <w:p w14:paraId="01AAB37F" w14:textId="77777777" w:rsidR="00D30F97" w:rsidRPr="00F1452B" w:rsidRDefault="00D30F97" w:rsidP="00F1452B">
      <w:pPr>
        <w:spacing w:line="360" w:lineRule="auto"/>
        <w:jc w:val="both"/>
        <w:rPr>
          <w:rFonts w:ascii="Times New Roman" w:hAnsi="Times New Roman" w:cs="Times New Roman"/>
        </w:rPr>
      </w:pPr>
    </w:p>
    <w:p w14:paraId="168C0F29" w14:textId="46BF2CED" w:rsidR="00FF138E" w:rsidRPr="00FF138E" w:rsidRDefault="00D30F97"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Rideable Type Analysis</w:t>
      </w:r>
    </w:p>
    <w:p w14:paraId="7F969394" w14:textId="07810627" w:rsidR="00D30F97" w:rsidRPr="00FF138E" w:rsidRDefault="002E0095" w:rsidP="00F1452B">
      <w:pPr>
        <w:pStyle w:val="Heading3"/>
        <w:numPr>
          <w:ilvl w:val="2"/>
          <w:numId w:val="7"/>
        </w:numPr>
        <w:spacing w:line="360" w:lineRule="auto"/>
        <w:jc w:val="both"/>
        <w:rPr>
          <w:rFonts w:ascii="Times New Roman" w:hAnsi="Times New Roman" w:cs="Times New Roman"/>
        </w:rPr>
      </w:pPr>
      <w:r w:rsidRPr="00F1452B">
        <w:rPr>
          <w:rFonts w:ascii="Times New Roman" w:hAnsi="Times New Roman" w:cs="Times New Roman"/>
        </w:rPr>
        <w:t>Overall Rideable Type Ride Analysis</w:t>
      </w:r>
    </w:p>
    <w:p w14:paraId="5F63FC18" w14:textId="7273FA89" w:rsidR="000D181A" w:rsidRPr="00F1452B" w:rsidRDefault="000D181A" w:rsidP="00F1452B">
      <w:pPr>
        <w:spacing w:line="360" w:lineRule="auto"/>
        <w:jc w:val="both"/>
        <w:rPr>
          <w:rFonts w:ascii="Times New Roman" w:hAnsi="Times New Roman" w:cs="Times New Roman"/>
        </w:rPr>
      </w:pPr>
      <w:r w:rsidRPr="00F1452B">
        <w:rPr>
          <w:rFonts w:ascii="Times New Roman" w:hAnsi="Times New Roman" w:cs="Times New Roman"/>
        </w:rPr>
        <w:tab/>
        <w:t>Here the following analysis was taken using the Tableau dashboard “</w:t>
      </w:r>
      <w:r w:rsidRPr="00F1452B">
        <w:rPr>
          <w:rFonts w:ascii="Times New Roman" w:hAnsi="Times New Roman" w:cs="Times New Roman"/>
        </w:rPr>
        <w:t>Overall Rideable Type Ride Analysis</w:t>
      </w:r>
      <w:r w:rsidRPr="00F1452B">
        <w:rPr>
          <w:rFonts w:ascii="Times New Roman" w:hAnsi="Times New Roman" w:cs="Times New Roman"/>
        </w:rPr>
        <w:t>”.</w:t>
      </w:r>
    </w:p>
    <w:p w14:paraId="707654F2" w14:textId="067C249C" w:rsidR="000D181A" w:rsidRPr="00F1452B" w:rsidRDefault="000D181A" w:rsidP="00F1452B">
      <w:pPr>
        <w:spacing w:line="360" w:lineRule="auto"/>
        <w:jc w:val="both"/>
        <w:rPr>
          <w:rFonts w:ascii="Times New Roman" w:hAnsi="Times New Roman" w:cs="Times New Roman"/>
        </w:rPr>
      </w:pPr>
      <w:r w:rsidRPr="00F1452B">
        <w:rPr>
          <w:rFonts w:ascii="Times New Roman" w:hAnsi="Times New Roman" w:cs="Times New Roman"/>
        </w:rPr>
        <w:tab/>
        <w:t>Looking to the charts it can be seen that there are more member rides than casual rides again. Casual riders prefer</w:t>
      </w:r>
      <w:r w:rsidR="002E3B0C" w:rsidRPr="00F1452B">
        <w:rPr>
          <w:rFonts w:ascii="Times New Roman" w:hAnsi="Times New Roman" w:cs="Times New Roman"/>
        </w:rPr>
        <w:t>,</w:t>
      </w:r>
      <w:r w:rsidRPr="00F1452B">
        <w:rPr>
          <w:rFonts w:ascii="Times New Roman" w:hAnsi="Times New Roman" w:cs="Times New Roman"/>
        </w:rPr>
        <w:t xml:space="preserve"> in general</w:t>
      </w:r>
      <w:r w:rsidR="002E3B0C" w:rsidRPr="00F1452B">
        <w:rPr>
          <w:rFonts w:ascii="Times New Roman" w:hAnsi="Times New Roman" w:cs="Times New Roman"/>
        </w:rPr>
        <w:t>,</w:t>
      </w:r>
      <w:r w:rsidRPr="00F1452B">
        <w:rPr>
          <w:rFonts w:ascii="Times New Roman" w:hAnsi="Times New Roman" w:cs="Times New Roman"/>
        </w:rPr>
        <w:t xml:space="preserve"> </w:t>
      </w:r>
      <w:r w:rsidR="002E3B0C" w:rsidRPr="00F1452B">
        <w:rPr>
          <w:rFonts w:ascii="Times New Roman" w:hAnsi="Times New Roman" w:cs="Times New Roman"/>
        </w:rPr>
        <w:t>electric</w:t>
      </w:r>
      <w:r w:rsidRPr="00F1452B">
        <w:rPr>
          <w:rFonts w:ascii="Times New Roman" w:hAnsi="Times New Roman" w:cs="Times New Roman"/>
        </w:rPr>
        <w:t xml:space="preserve"> bikes to classic bikes. This preference remains true for member riders, but it is smaller for them. What really come to eyes is the fact that there </w:t>
      </w:r>
      <w:r w:rsidR="002E3B0C" w:rsidRPr="00F1452B">
        <w:rPr>
          <w:rFonts w:ascii="Times New Roman" w:hAnsi="Times New Roman" w:cs="Times New Roman"/>
        </w:rPr>
        <w:t>are</w:t>
      </w:r>
      <w:r w:rsidRPr="00F1452B">
        <w:rPr>
          <w:rFonts w:ascii="Times New Roman" w:hAnsi="Times New Roman" w:cs="Times New Roman"/>
        </w:rPr>
        <w:t xml:space="preserve"> no rides on docked bikes done by members. Docked bikes are quietly curious and </w:t>
      </w:r>
      <w:r w:rsidR="002E3B0C" w:rsidRPr="00F1452B">
        <w:rPr>
          <w:rFonts w:ascii="Times New Roman" w:hAnsi="Times New Roman" w:cs="Times New Roman"/>
        </w:rPr>
        <w:t>clumsy</w:t>
      </w:r>
      <w:r w:rsidRPr="00F1452B">
        <w:rPr>
          <w:rFonts w:ascii="Times New Roman" w:hAnsi="Times New Roman" w:cs="Times New Roman"/>
        </w:rPr>
        <w:t>, which could do not fit so well for fast rides to work</w:t>
      </w:r>
    </w:p>
    <w:p w14:paraId="56279175" w14:textId="77777777" w:rsidR="00D30F97" w:rsidRPr="00F1452B" w:rsidRDefault="00D30F97" w:rsidP="00F1452B">
      <w:pPr>
        <w:spacing w:line="360" w:lineRule="auto"/>
        <w:jc w:val="both"/>
        <w:rPr>
          <w:rFonts w:ascii="Times New Roman" w:hAnsi="Times New Roman" w:cs="Times New Roman"/>
        </w:rPr>
      </w:pPr>
    </w:p>
    <w:p w14:paraId="7B8304F6" w14:textId="4E8E998A" w:rsidR="00D30F97" w:rsidRPr="00FF138E" w:rsidRDefault="00D30F97" w:rsidP="00F1452B">
      <w:pPr>
        <w:pStyle w:val="Heading3"/>
        <w:numPr>
          <w:ilvl w:val="2"/>
          <w:numId w:val="7"/>
        </w:numPr>
        <w:spacing w:line="360" w:lineRule="auto"/>
        <w:jc w:val="both"/>
        <w:rPr>
          <w:rFonts w:ascii="Times New Roman" w:hAnsi="Times New Roman" w:cs="Times New Roman"/>
        </w:rPr>
      </w:pPr>
      <w:bookmarkStart w:id="1" w:name="_Hlk156243050"/>
      <w:r w:rsidRPr="00F1452B">
        <w:rPr>
          <w:rFonts w:ascii="Times New Roman" w:hAnsi="Times New Roman" w:cs="Times New Roman"/>
        </w:rPr>
        <w:t>Rideable Type Daily and Month Analysis</w:t>
      </w:r>
      <w:r w:rsidR="0051372A" w:rsidRPr="00F1452B">
        <w:rPr>
          <w:rFonts w:ascii="Times New Roman" w:hAnsi="Times New Roman" w:cs="Times New Roman"/>
        </w:rPr>
        <w:t>: number of rides</w:t>
      </w:r>
      <w:bookmarkEnd w:id="1"/>
    </w:p>
    <w:p w14:paraId="106D7BFB" w14:textId="49C626FE" w:rsidR="00D30F97" w:rsidRPr="00F1452B" w:rsidRDefault="00D30F97" w:rsidP="00F1452B">
      <w:pPr>
        <w:spacing w:line="360" w:lineRule="auto"/>
        <w:jc w:val="both"/>
        <w:rPr>
          <w:rFonts w:ascii="Times New Roman" w:hAnsi="Times New Roman" w:cs="Times New Roman"/>
        </w:rPr>
      </w:pPr>
      <w:r w:rsidRPr="00F1452B">
        <w:rPr>
          <w:rFonts w:ascii="Times New Roman" w:hAnsi="Times New Roman" w:cs="Times New Roman"/>
        </w:rPr>
        <w:tab/>
        <w:t>The following analysis is based on Tableau dashboard “</w:t>
      </w:r>
      <w:r w:rsidRPr="00F1452B">
        <w:rPr>
          <w:rFonts w:ascii="Times New Roman" w:hAnsi="Times New Roman" w:cs="Times New Roman"/>
        </w:rPr>
        <w:t>Rideable Type Daily and Month Analysis</w:t>
      </w:r>
      <w:r w:rsidRPr="00F1452B">
        <w:rPr>
          <w:rFonts w:ascii="Times New Roman" w:hAnsi="Times New Roman" w:cs="Times New Roman"/>
        </w:rPr>
        <w:t>”.</w:t>
      </w:r>
    </w:p>
    <w:p w14:paraId="13D5D31C" w14:textId="135049A6" w:rsidR="0051372A" w:rsidRPr="00F1452B" w:rsidRDefault="00D30F97" w:rsidP="00F1452B">
      <w:pPr>
        <w:spacing w:line="360" w:lineRule="auto"/>
        <w:jc w:val="both"/>
        <w:rPr>
          <w:rFonts w:ascii="Times New Roman" w:hAnsi="Times New Roman" w:cs="Times New Roman"/>
        </w:rPr>
      </w:pPr>
      <w:r w:rsidRPr="00F1452B">
        <w:rPr>
          <w:rFonts w:ascii="Times New Roman" w:hAnsi="Times New Roman" w:cs="Times New Roman"/>
        </w:rPr>
        <w:tab/>
        <w:t xml:space="preserve">Over months and </w:t>
      </w:r>
      <w:r w:rsidR="002E3B0C" w:rsidRPr="00F1452B">
        <w:rPr>
          <w:rFonts w:ascii="Times New Roman" w:hAnsi="Times New Roman" w:cs="Times New Roman"/>
        </w:rPr>
        <w:t>weekdays,</w:t>
      </w:r>
      <w:r w:rsidRPr="00F1452B">
        <w:rPr>
          <w:rFonts w:ascii="Times New Roman" w:hAnsi="Times New Roman" w:cs="Times New Roman"/>
        </w:rPr>
        <w:t xml:space="preserve"> the overall variations </w:t>
      </w:r>
      <w:r w:rsidR="002E3B0C" w:rsidRPr="00F1452B">
        <w:rPr>
          <w:rFonts w:ascii="Times New Roman" w:hAnsi="Times New Roman" w:cs="Times New Roman"/>
        </w:rPr>
        <w:t>follow</w:t>
      </w:r>
      <w:r w:rsidRPr="00F1452B">
        <w:rPr>
          <w:rFonts w:ascii="Times New Roman" w:hAnsi="Times New Roman" w:cs="Times New Roman"/>
        </w:rPr>
        <w:t xml:space="preserve"> the same pattern for</w:t>
      </w:r>
      <w:r w:rsidR="002E3B0C" w:rsidRPr="00F1452B">
        <w:rPr>
          <w:rFonts w:ascii="Times New Roman" w:hAnsi="Times New Roman" w:cs="Times New Roman"/>
        </w:rPr>
        <w:t xml:space="preserve"> 3.</w:t>
      </w:r>
      <w:r w:rsidR="0051372A" w:rsidRPr="00F1452B">
        <w:rPr>
          <w:rFonts w:ascii="Times New Roman" w:hAnsi="Times New Roman" w:cs="Times New Roman"/>
        </w:rPr>
        <w:t xml:space="preserve">2 </w:t>
      </w:r>
      <w:r w:rsidR="002E3B0C" w:rsidRPr="00F1452B">
        <w:rPr>
          <w:rFonts w:ascii="Times New Roman" w:hAnsi="Times New Roman" w:cs="Times New Roman"/>
        </w:rPr>
        <w:t>session, which means that the overall number of rides</w:t>
      </w:r>
      <w:r w:rsidR="0051372A" w:rsidRPr="00F1452B">
        <w:rPr>
          <w:rFonts w:ascii="Times New Roman" w:hAnsi="Times New Roman" w:cs="Times New Roman"/>
        </w:rPr>
        <w:t xml:space="preserve"> for members increases over work week and casual rides follows an inverse pattern. The same analysis continues valid for the month variation, as the 3.2 session. As they maintain these patterns, the pattern for rideable type remains the same as has been shown on previous session for casual riders, but for members, this preference changes, and the classic bike begins to be the preferred bike for members’ rides, from July to November.</w:t>
      </w:r>
    </w:p>
    <w:p w14:paraId="1DD7A97A" w14:textId="77777777" w:rsidR="00C57537" w:rsidRPr="00F1452B" w:rsidRDefault="00C57537" w:rsidP="00F1452B">
      <w:pPr>
        <w:spacing w:line="360" w:lineRule="auto"/>
        <w:jc w:val="both"/>
        <w:rPr>
          <w:rFonts w:ascii="Times New Roman" w:hAnsi="Times New Roman" w:cs="Times New Roman"/>
        </w:rPr>
      </w:pPr>
    </w:p>
    <w:p w14:paraId="295018D6" w14:textId="05F48D3B" w:rsidR="00C57537" w:rsidRPr="00FF138E" w:rsidRDefault="0051372A" w:rsidP="00F1452B">
      <w:pPr>
        <w:pStyle w:val="Heading3"/>
        <w:numPr>
          <w:ilvl w:val="2"/>
          <w:numId w:val="7"/>
        </w:numPr>
        <w:spacing w:line="360" w:lineRule="auto"/>
        <w:jc w:val="both"/>
        <w:rPr>
          <w:rFonts w:ascii="Times New Roman" w:hAnsi="Times New Roman" w:cs="Times New Roman"/>
        </w:rPr>
      </w:pPr>
      <w:r w:rsidRPr="00F1452B">
        <w:rPr>
          <w:rFonts w:ascii="Times New Roman" w:hAnsi="Times New Roman" w:cs="Times New Roman"/>
        </w:rPr>
        <w:t>Rideable Type Daily and Month Analysis: time length of rides</w:t>
      </w:r>
    </w:p>
    <w:p w14:paraId="1A9527BE" w14:textId="0A6C2CBF" w:rsidR="0051372A" w:rsidRPr="00F1452B" w:rsidRDefault="0051372A" w:rsidP="00F1452B">
      <w:pPr>
        <w:spacing w:line="360" w:lineRule="auto"/>
        <w:jc w:val="both"/>
        <w:rPr>
          <w:rFonts w:ascii="Times New Roman" w:hAnsi="Times New Roman" w:cs="Times New Roman"/>
        </w:rPr>
      </w:pPr>
      <w:r w:rsidRPr="00F1452B">
        <w:rPr>
          <w:rFonts w:ascii="Times New Roman" w:hAnsi="Times New Roman" w:cs="Times New Roman"/>
        </w:rPr>
        <w:tab/>
        <w:t>The analysis here is based on the Tableau dashboard “</w:t>
      </w:r>
      <w:r w:rsidR="000F009B" w:rsidRPr="00F1452B">
        <w:rPr>
          <w:rFonts w:ascii="Times New Roman" w:hAnsi="Times New Roman" w:cs="Times New Roman"/>
        </w:rPr>
        <w:t>Rideable Type Daily and Monthly Length Analysis</w:t>
      </w:r>
      <w:r w:rsidR="000F009B" w:rsidRPr="00F1452B">
        <w:rPr>
          <w:rFonts w:ascii="Times New Roman" w:hAnsi="Times New Roman" w:cs="Times New Roman"/>
        </w:rPr>
        <w:t>”.</w:t>
      </w:r>
    </w:p>
    <w:p w14:paraId="698988DE" w14:textId="7383E8B3" w:rsidR="000F009B" w:rsidRPr="00F1452B" w:rsidRDefault="000F009B" w:rsidP="00F1452B">
      <w:pPr>
        <w:spacing w:line="360" w:lineRule="auto"/>
        <w:jc w:val="both"/>
        <w:rPr>
          <w:rFonts w:ascii="Times New Roman" w:hAnsi="Times New Roman" w:cs="Times New Roman"/>
        </w:rPr>
      </w:pPr>
      <w:r w:rsidRPr="00F1452B">
        <w:rPr>
          <w:rFonts w:ascii="Times New Roman" w:hAnsi="Times New Roman" w:cs="Times New Roman"/>
        </w:rPr>
        <w:tab/>
        <w:t xml:space="preserve">The time length of rides when related to weekday and monthly variation remains </w:t>
      </w:r>
      <w:r w:rsidR="00C57FD3" w:rsidRPr="00F1452B">
        <w:rPr>
          <w:rFonts w:ascii="Times New Roman" w:hAnsi="Times New Roman" w:cs="Times New Roman"/>
        </w:rPr>
        <w:t>almost</w:t>
      </w:r>
      <w:r w:rsidRPr="00F1452B">
        <w:rPr>
          <w:rFonts w:ascii="Times New Roman" w:hAnsi="Times New Roman" w:cs="Times New Roman"/>
        </w:rPr>
        <w:t xml:space="preserve"> the same, </w:t>
      </w:r>
      <w:r w:rsidR="00C57FD3" w:rsidRPr="00F1452B">
        <w:rPr>
          <w:rFonts w:ascii="Times New Roman" w:hAnsi="Times New Roman" w:cs="Times New Roman"/>
        </w:rPr>
        <w:t>but</w:t>
      </w:r>
      <w:r w:rsidRPr="00F1452B">
        <w:rPr>
          <w:rFonts w:ascii="Times New Roman" w:hAnsi="Times New Roman" w:cs="Times New Roman"/>
        </w:rPr>
        <w:t xml:space="preserve"> as we </w:t>
      </w:r>
      <w:r w:rsidR="00C57FD3" w:rsidRPr="00F1452B">
        <w:rPr>
          <w:rFonts w:ascii="Times New Roman" w:hAnsi="Times New Roman" w:cs="Times New Roman"/>
        </w:rPr>
        <w:t>should</w:t>
      </w:r>
      <w:r w:rsidRPr="00F1452B">
        <w:rPr>
          <w:rFonts w:ascii="Times New Roman" w:hAnsi="Times New Roman" w:cs="Times New Roman"/>
        </w:rPr>
        <w:t xml:space="preserve"> expect the time for casual rides greater than for members, being the time spent on classic bikes considerably grater than for electric bikes, in case </w:t>
      </w:r>
      <w:r w:rsidR="00F1452B" w:rsidRPr="00F1452B">
        <w:rPr>
          <w:rFonts w:ascii="Times New Roman" w:hAnsi="Times New Roman" w:cs="Times New Roman"/>
        </w:rPr>
        <w:t>its</w:t>
      </w:r>
      <w:r w:rsidRPr="00F1452B">
        <w:rPr>
          <w:rFonts w:ascii="Times New Roman" w:hAnsi="Times New Roman" w:cs="Times New Roman"/>
        </w:rPr>
        <w:t xml:space="preserve"> camos for casual riders. For members the time spent on classic bike rides are slightly greater then on electric. The huge variation comes when it is </w:t>
      </w:r>
      <w:r w:rsidR="00C57FD3" w:rsidRPr="00F1452B">
        <w:rPr>
          <w:rFonts w:ascii="Times New Roman" w:hAnsi="Times New Roman" w:cs="Times New Roman"/>
        </w:rPr>
        <w:t>analyzed</w:t>
      </w:r>
      <w:r w:rsidRPr="00F1452B">
        <w:rPr>
          <w:rFonts w:ascii="Times New Roman" w:hAnsi="Times New Roman" w:cs="Times New Roman"/>
        </w:rPr>
        <w:t xml:space="preserve"> the docked bike rides. Through weekdays the time spent on docked bikes remains almost constant, but it hugely increases through months, and reaches its </w:t>
      </w:r>
      <w:r w:rsidRPr="00F1452B">
        <w:rPr>
          <w:rFonts w:ascii="Times New Roman" w:hAnsi="Times New Roman" w:cs="Times New Roman"/>
        </w:rPr>
        <w:lastRenderedPageBreak/>
        <w:t xml:space="preserve">maximum on summer </w:t>
      </w:r>
      <w:r w:rsidR="00C57FD3" w:rsidRPr="00F1452B">
        <w:rPr>
          <w:rFonts w:ascii="Times New Roman" w:hAnsi="Times New Roman" w:cs="Times New Roman"/>
        </w:rPr>
        <w:t>months.</w:t>
      </w:r>
      <w:r w:rsidRPr="00F1452B">
        <w:rPr>
          <w:rFonts w:ascii="Times New Roman" w:hAnsi="Times New Roman" w:cs="Times New Roman"/>
        </w:rPr>
        <w:t xml:space="preserve"> </w:t>
      </w:r>
      <w:r w:rsidR="00C57FD3" w:rsidRPr="00F1452B">
        <w:rPr>
          <w:rFonts w:ascii="Times New Roman" w:hAnsi="Times New Roman" w:cs="Times New Roman"/>
        </w:rPr>
        <w:t>As we should expect the time spent on these bikes were much greater than on the other types, corroborating the hypothesis that these bikes are ever used for slower tours, as a leisure form.</w:t>
      </w:r>
    </w:p>
    <w:p w14:paraId="39926E99" w14:textId="77777777" w:rsidR="00C57537" w:rsidRPr="00F1452B" w:rsidRDefault="00C57537" w:rsidP="00F1452B">
      <w:pPr>
        <w:spacing w:line="360" w:lineRule="auto"/>
        <w:jc w:val="both"/>
        <w:rPr>
          <w:rFonts w:ascii="Times New Roman" w:hAnsi="Times New Roman" w:cs="Times New Roman"/>
        </w:rPr>
      </w:pPr>
    </w:p>
    <w:p w14:paraId="4E0339A7" w14:textId="27AF09C2" w:rsidR="00C57537" w:rsidRPr="00FF138E" w:rsidRDefault="00C57537" w:rsidP="00F1452B">
      <w:pPr>
        <w:pStyle w:val="Heading3"/>
        <w:numPr>
          <w:ilvl w:val="2"/>
          <w:numId w:val="7"/>
        </w:numPr>
        <w:spacing w:line="360" w:lineRule="auto"/>
        <w:jc w:val="both"/>
        <w:rPr>
          <w:rFonts w:ascii="Times New Roman" w:hAnsi="Times New Roman" w:cs="Times New Roman"/>
        </w:rPr>
      </w:pPr>
      <w:r w:rsidRPr="00F1452B">
        <w:rPr>
          <w:rFonts w:ascii="Times New Roman" w:hAnsi="Times New Roman" w:cs="Times New Roman"/>
        </w:rPr>
        <w:t>Rideable Type Daily and Monthly Distance Analysis</w:t>
      </w:r>
    </w:p>
    <w:p w14:paraId="0346B5B2" w14:textId="1374B913" w:rsidR="00C57537" w:rsidRPr="00F1452B" w:rsidRDefault="00C57537"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The analysis here is based on the Tableau dashboard “Rideable Type Daily and Monthly </w:t>
      </w:r>
      <w:r w:rsidRPr="00F1452B">
        <w:rPr>
          <w:rFonts w:ascii="Times New Roman" w:hAnsi="Times New Roman" w:cs="Times New Roman"/>
        </w:rPr>
        <w:t xml:space="preserve">Distance </w:t>
      </w:r>
      <w:r w:rsidRPr="00F1452B">
        <w:rPr>
          <w:rFonts w:ascii="Times New Roman" w:hAnsi="Times New Roman" w:cs="Times New Roman"/>
        </w:rPr>
        <w:t>Analysis”.</w:t>
      </w:r>
    </w:p>
    <w:p w14:paraId="4EBE2D24" w14:textId="522EE405" w:rsidR="00C57537" w:rsidRPr="00F1452B" w:rsidRDefault="00C57537"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The general tendencies for the distance between the starting point and ending point of rides follows the same as analyzed on session </w:t>
      </w:r>
      <w:hyperlink w:anchor="_Average_Radial_Distance" w:history="1">
        <w:r w:rsidRPr="00F1452B">
          <w:rPr>
            <w:rStyle w:val="Hyperlink"/>
            <w:rFonts w:ascii="Times New Roman" w:hAnsi="Times New Roman" w:cs="Times New Roman"/>
          </w:rPr>
          <w:t>3.4</w:t>
        </w:r>
      </w:hyperlink>
      <w:r w:rsidRPr="00F1452B">
        <w:rPr>
          <w:rFonts w:ascii="Times New Roman" w:hAnsi="Times New Roman" w:cs="Times New Roman"/>
        </w:rPr>
        <w:t>. But it is importance noticing that for both member and casual riders, the distances using classic bikes is less than for electric. This difference is slightly greater for members. Its is grater too, for month analysis.</w:t>
      </w:r>
    </w:p>
    <w:p w14:paraId="37477CCE" w14:textId="77777777" w:rsidR="00C57537" w:rsidRPr="00F1452B" w:rsidRDefault="00C57537" w:rsidP="00F1452B">
      <w:pPr>
        <w:spacing w:line="360" w:lineRule="auto"/>
        <w:jc w:val="both"/>
        <w:rPr>
          <w:rFonts w:ascii="Times New Roman" w:hAnsi="Times New Roman" w:cs="Times New Roman"/>
        </w:rPr>
      </w:pPr>
    </w:p>
    <w:p w14:paraId="0F048493" w14:textId="581D8CA6" w:rsidR="00D30F97" w:rsidRPr="00FF138E" w:rsidRDefault="00C7759A"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Overall Rides and Length by Hour</w:t>
      </w:r>
    </w:p>
    <w:p w14:paraId="66AB557B" w14:textId="539668CF" w:rsidR="00C7759A" w:rsidRPr="00F1452B" w:rsidRDefault="00C7759A" w:rsidP="00F1452B">
      <w:pPr>
        <w:spacing w:line="360" w:lineRule="auto"/>
        <w:ind w:firstLine="720"/>
        <w:jc w:val="both"/>
        <w:rPr>
          <w:rFonts w:ascii="Times New Roman" w:hAnsi="Times New Roman" w:cs="Times New Roman"/>
        </w:rPr>
      </w:pPr>
      <w:r w:rsidRPr="00F1452B">
        <w:rPr>
          <w:rFonts w:ascii="Times New Roman" w:hAnsi="Times New Roman" w:cs="Times New Roman"/>
        </w:rPr>
        <w:t>The analysis here is based on the Tableau dashboard “</w:t>
      </w:r>
      <w:r w:rsidRPr="00F1452B">
        <w:rPr>
          <w:rFonts w:ascii="Times New Roman" w:hAnsi="Times New Roman" w:cs="Times New Roman"/>
        </w:rPr>
        <w:t>Overall Rides and Length by Hour</w:t>
      </w:r>
      <w:r w:rsidRPr="00F1452B">
        <w:rPr>
          <w:rFonts w:ascii="Times New Roman" w:hAnsi="Times New Roman" w:cs="Times New Roman"/>
        </w:rPr>
        <w:t>”</w:t>
      </w:r>
      <w:r w:rsidRPr="00F1452B">
        <w:rPr>
          <w:rFonts w:ascii="Times New Roman" w:hAnsi="Times New Roman" w:cs="Times New Roman"/>
        </w:rPr>
        <w:t xml:space="preserve"> and “</w:t>
      </w:r>
      <w:r w:rsidRPr="00F1452B">
        <w:rPr>
          <w:rFonts w:ascii="Times New Roman" w:hAnsi="Times New Roman" w:cs="Times New Roman"/>
        </w:rPr>
        <w:t>Rides and Length by Hour and Weekday</w:t>
      </w:r>
      <w:r w:rsidRPr="00F1452B">
        <w:rPr>
          <w:rFonts w:ascii="Times New Roman" w:hAnsi="Times New Roman" w:cs="Times New Roman"/>
        </w:rPr>
        <w:t>”</w:t>
      </w:r>
      <w:r w:rsidRPr="00F1452B">
        <w:rPr>
          <w:rFonts w:ascii="Times New Roman" w:hAnsi="Times New Roman" w:cs="Times New Roman"/>
        </w:rPr>
        <w:t>.</w:t>
      </w:r>
    </w:p>
    <w:p w14:paraId="4405D921" w14:textId="0697FC0A" w:rsidR="00C7759A" w:rsidRPr="00F1452B" w:rsidRDefault="00C7759A"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The number or rides by hour in general corroborate for the last time in this analysis the hypothesis stablished that the members have been using bikes for work transportation. It is seen that there is a huge peak on the number of ride coincident with the hush hour, around 8:00 a.m. and around 5:00 p.m. This same behavior happens to casual riders, but much less intense. This happens over the entire work week. On weekends both, casual and member riders converge its behavior, and the number of </w:t>
      </w:r>
      <w:r w:rsidR="008040D5" w:rsidRPr="00F1452B">
        <w:rPr>
          <w:rFonts w:ascii="Times New Roman" w:hAnsi="Times New Roman" w:cs="Times New Roman"/>
        </w:rPr>
        <w:t>riders</w:t>
      </w:r>
      <w:r w:rsidRPr="00F1452B">
        <w:rPr>
          <w:rFonts w:ascii="Times New Roman" w:hAnsi="Times New Roman" w:cs="Times New Roman"/>
        </w:rPr>
        <w:t xml:space="preserve"> increases from around 5;00 </w:t>
      </w:r>
      <w:r w:rsidR="008040D5" w:rsidRPr="00F1452B">
        <w:rPr>
          <w:rFonts w:ascii="Times New Roman" w:hAnsi="Times New Roman" w:cs="Times New Roman"/>
        </w:rPr>
        <w:t>p.m.</w:t>
      </w:r>
      <w:r w:rsidRPr="00F1452B">
        <w:rPr>
          <w:rFonts w:ascii="Times New Roman" w:hAnsi="Times New Roman" w:cs="Times New Roman"/>
        </w:rPr>
        <w:t>, reaching its peak about 3:00 p.m.</w:t>
      </w:r>
      <w:r w:rsidR="008040D5" w:rsidRPr="00F1452B">
        <w:rPr>
          <w:rFonts w:ascii="Times New Roman" w:hAnsi="Times New Roman" w:cs="Times New Roman"/>
        </w:rPr>
        <w:t>, and decreasing until 5:00 p.m.</w:t>
      </w:r>
    </w:p>
    <w:p w14:paraId="6FC7F6E1" w14:textId="0C9F5694" w:rsidR="008040D5" w:rsidRPr="00F1452B" w:rsidRDefault="008040D5" w:rsidP="00F1452B">
      <w:pPr>
        <w:spacing w:line="360" w:lineRule="auto"/>
        <w:ind w:firstLine="720"/>
        <w:jc w:val="both"/>
        <w:rPr>
          <w:rFonts w:ascii="Times New Roman" w:hAnsi="Times New Roman" w:cs="Times New Roman"/>
        </w:rPr>
      </w:pPr>
      <w:r w:rsidRPr="00F1452B">
        <w:rPr>
          <w:rFonts w:ascii="Times New Roman" w:hAnsi="Times New Roman" w:cs="Times New Roman"/>
        </w:rPr>
        <w:t xml:space="preserve">When the analysis comes to length, the time spent on rides for members remains small than for casual riders. It remains almost the same all weekdays, but on work days it </w:t>
      </w:r>
      <w:r w:rsidR="000B4D93" w:rsidRPr="00F1452B">
        <w:rPr>
          <w:rFonts w:ascii="Times New Roman" w:hAnsi="Times New Roman" w:cs="Times New Roman"/>
        </w:rPr>
        <w:t>decreases</w:t>
      </w:r>
      <w:r w:rsidRPr="00F1452B">
        <w:rPr>
          <w:rFonts w:ascii="Times New Roman" w:hAnsi="Times New Roman" w:cs="Times New Roman"/>
        </w:rPr>
        <w:t xml:space="preserve"> a little </w:t>
      </w:r>
      <w:r w:rsidR="000B4D93" w:rsidRPr="00F1452B">
        <w:rPr>
          <w:rFonts w:ascii="Times New Roman" w:hAnsi="Times New Roman" w:cs="Times New Roman"/>
        </w:rPr>
        <w:t xml:space="preserve">in the early morning, on weekends it increases during the day and decreases over the night. The behavior is quietly the same for casual riders, but its variations are more aggressive. On work days the time spent on rides for casual riders strongly decreases in the early morning, and strongly increases over the day. On weekends this time strongly increases during the day and strongly decreases overnight. If bikes have been used for members as a way of transportation for work, its comprehensive to state that the use it objectively, wasting the less time possible on rides. So, it follows that the time increases on day hours once </w:t>
      </w:r>
      <w:r w:rsidR="001B3452" w:rsidRPr="00F1452B">
        <w:rPr>
          <w:rFonts w:ascii="Times New Roman" w:hAnsi="Times New Roman" w:cs="Times New Roman"/>
        </w:rPr>
        <w:t>it is</w:t>
      </w:r>
      <w:r w:rsidR="000B4D93" w:rsidRPr="00F1452B">
        <w:rPr>
          <w:rFonts w:ascii="Times New Roman" w:hAnsi="Times New Roman" w:cs="Times New Roman"/>
        </w:rPr>
        <w:t xml:space="preserve"> using by casual riders on leisure time.</w:t>
      </w:r>
    </w:p>
    <w:p w14:paraId="2E7CCCC0" w14:textId="77777777" w:rsidR="000B4D93" w:rsidRPr="00F1452B" w:rsidRDefault="000B4D93" w:rsidP="00F1452B">
      <w:pPr>
        <w:spacing w:line="360" w:lineRule="auto"/>
        <w:jc w:val="both"/>
        <w:rPr>
          <w:rFonts w:ascii="Times New Roman" w:hAnsi="Times New Roman" w:cs="Times New Roman"/>
        </w:rPr>
      </w:pPr>
    </w:p>
    <w:p w14:paraId="7E0F9A8A" w14:textId="7E9E9795" w:rsidR="000B4D93" w:rsidRPr="00F1452B" w:rsidRDefault="000B4D93" w:rsidP="00F1452B">
      <w:pPr>
        <w:pStyle w:val="Heading1"/>
        <w:numPr>
          <w:ilvl w:val="0"/>
          <w:numId w:val="7"/>
        </w:numPr>
        <w:spacing w:line="360" w:lineRule="auto"/>
        <w:jc w:val="both"/>
        <w:rPr>
          <w:rFonts w:ascii="Times New Roman" w:hAnsi="Times New Roman" w:cs="Times New Roman"/>
        </w:rPr>
      </w:pPr>
      <w:r w:rsidRPr="00F1452B">
        <w:rPr>
          <w:rFonts w:ascii="Times New Roman" w:hAnsi="Times New Roman" w:cs="Times New Roman"/>
        </w:rPr>
        <w:lastRenderedPageBreak/>
        <w:t>Suggestions</w:t>
      </w:r>
      <w:r w:rsidR="001B3452" w:rsidRPr="00F1452B">
        <w:rPr>
          <w:rFonts w:ascii="Times New Roman" w:hAnsi="Times New Roman" w:cs="Times New Roman"/>
        </w:rPr>
        <w:t>, Conclusions and Acting Guidance</w:t>
      </w:r>
    </w:p>
    <w:p w14:paraId="661F1D0B" w14:textId="77777777" w:rsidR="000B4D93" w:rsidRPr="00F1452B" w:rsidRDefault="000B4D93" w:rsidP="00F1452B">
      <w:pPr>
        <w:spacing w:line="360" w:lineRule="auto"/>
        <w:jc w:val="both"/>
        <w:rPr>
          <w:rFonts w:ascii="Times New Roman" w:hAnsi="Times New Roman" w:cs="Times New Roman"/>
        </w:rPr>
      </w:pPr>
    </w:p>
    <w:p w14:paraId="2B269C16" w14:textId="4E534F26" w:rsidR="0084311D" w:rsidRPr="00FF138E" w:rsidRDefault="001B3452"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The Need for More Analysis and Data</w:t>
      </w:r>
    </w:p>
    <w:p w14:paraId="75E0B33A" w14:textId="0D516252" w:rsidR="001B3452" w:rsidRPr="00F1452B" w:rsidRDefault="001B3452" w:rsidP="00F1452B">
      <w:pPr>
        <w:spacing w:line="360" w:lineRule="auto"/>
        <w:ind w:firstLine="360"/>
        <w:jc w:val="both"/>
        <w:rPr>
          <w:rFonts w:ascii="Times New Roman" w:hAnsi="Times New Roman" w:cs="Times New Roman"/>
        </w:rPr>
      </w:pPr>
      <w:r w:rsidRPr="00F1452B">
        <w:rPr>
          <w:rFonts w:ascii="Times New Roman" w:hAnsi="Times New Roman" w:cs="Times New Roman"/>
        </w:rPr>
        <w:t xml:space="preserve">Despite the missing role here discussed, the role of extreme values that could took place on another more focused analysis, and the possibility of increase the data, including more detailed data about the kinds of neighborhood </w:t>
      </w:r>
      <w:r w:rsidRPr="00F1452B">
        <w:rPr>
          <w:rFonts w:ascii="Times New Roman" w:hAnsi="Times New Roman" w:cs="Times New Roman"/>
        </w:rPr>
        <w:t>establishments</w:t>
      </w:r>
      <w:r w:rsidRPr="00F1452B">
        <w:rPr>
          <w:rFonts w:ascii="Times New Roman" w:hAnsi="Times New Roman" w:cs="Times New Roman"/>
        </w:rPr>
        <w:t>, for trying to deduct with more detail the bikes has been used, it was possible to reach the perception of two different profile rider.</w:t>
      </w:r>
    </w:p>
    <w:p w14:paraId="2D1D9B70" w14:textId="77777777" w:rsidR="0084311D" w:rsidRPr="00F1452B" w:rsidRDefault="0084311D" w:rsidP="00F1452B">
      <w:pPr>
        <w:spacing w:line="360" w:lineRule="auto"/>
        <w:ind w:firstLine="360"/>
        <w:jc w:val="both"/>
        <w:rPr>
          <w:rFonts w:ascii="Times New Roman" w:hAnsi="Times New Roman" w:cs="Times New Roman"/>
        </w:rPr>
      </w:pPr>
    </w:p>
    <w:p w14:paraId="4551543A" w14:textId="5CEAEB86" w:rsidR="0084311D" w:rsidRPr="00FF138E" w:rsidRDefault="001B3452"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Conclusions</w:t>
      </w:r>
    </w:p>
    <w:p w14:paraId="61AB99B2" w14:textId="22953C32" w:rsidR="000B4D93" w:rsidRPr="00F1452B" w:rsidRDefault="000B4D93" w:rsidP="00F1452B">
      <w:pPr>
        <w:spacing w:line="360" w:lineRule="auto"/>
        <w:ind w:firstLine="360"/>
        <w:jc w:val="both"/>
        <w:rPr>
          <w:rFonts w:ascii="Times New Roman" w:hAnsi="Times New Roman" w:cs="Times New Roman"/>
        </w:rPr>
      </w:pPr>
      <w:r w:rsidRPr="00F1452B">
        <w:rPr>
          <w:rFonts w:ascii="Times New Roman" w:hAnsi="Times New Roman" w:cs="Times New Roman"/>
        </w:rPr>
        <w:t>The analysis here undertaken, leads to the conclusion that member and casual riders uses bikes for different purposes</w:t>
      </w:r>
      <w:r w:rsidR="001B3452" w:rsidRPr="00F1452B">
        <w:rPr>
          <w:rFonts w:ascii="Times New Roman" w:hAnsi="Times New Roman" w:cs="Times New Roman"/>
        </w:rPr>
        <w:t>: the first, uses it primarily as a way of transportation for work, the second, as a way of leisure.</w:t>
      </w:r>
    </w:p>
    <w:p w14:paraId="02C05C2E" w14:textId="77777777" w:rsidR="0084311D" w:rsidRPr="00F1452B" w:rsidRDefault="0084311D" w:rsidP="00F1452B">
      <w:pPr>
        <w:spacing w:line="360" w:lineRule="auto"/>
        <w:ind w:firstLine="360"/>
        <w:jc w:val="both"/>
        <w:rPr>
          <w:rFonts w:ascii="Times New Roman" w:hAnsi="Times New Roman" w:cs="Times New Roman"/>
        </w:rPr>
      </w:pPr>
    </w:p>
    <w:p w14:paraId="486C31AB" w14:textId="72E3C3A2" w:rsidR="0084311D" w:rsidRPr="00FF138E" w:rsidRDefault="0084311D" w:rsidP="00F1452B">
      <w:pPr>
        <w:pStyle w:val="Heading2"/>
        <w:numPr>
          <w:ilvl w:val="1"/>
          <w:numId w:val="7"/>
        </w:numPr>
        <w:spacing w:line="360" w:lineRule="auto"/>
        <w:jc w:val="both"/>
        <w:rPr>
          <w:rFonts w:ascii="Times New Roman" w:hAnsi="Times New Roman" w:cs="Times New Roman"/>
        </w:rPr>
      </w:pPr>
      <w:r w:rsidRPr="00F1452B">
        <w:rPr>
          <w:rFonts w:ascii="Times New Roman" w:hAnsi="Times New Roman" w:cs="Times New Roman"/>
        </w:rPr>
        <w:t>Acting Suggestion</w:t>
      </w:r>
    </w:p>
    <w:p w14:paraId="0B21F845" w14:textId="2E559F23" w:rsidR="001B3452" w:rsidRDefault="0084311D" w:rsidP="00F1452B">
      <w:pPr>
        <w:spacing w:line="360" w:lineRule="auto"/>
        <w:ind w:firstLine="360"/>
        <w:jc w:val="both"/>
        <w:rPr>
          <w:rFonts w:ascii="Times New Roman" w:hAnsi="Times New Roman" w:cs="Times New Roman"/>
        </w:rPr>
      </w:pPr>
      <w:r w:rsidRPr="00F1452B">
        <w:rPr>
          <w:rFonts w:ascii="Times New Roman" w:hAnsi="Times New Roman" w:cs="Times New Roman"/>
        </w:rPr>
        <w:t xml:space="preserve">As the previous analysis was taken to guide the marketing team, it would be advised the advertisement should focused on showing for casual members why would be interesting for them using bike for going to work. For this would be interesting go in deeper analysis to understand more clearly </w:t>
      </w:r>
      <w:r w:rsidR="00303198" w:rsidRPr="00F1452B">
        <w:rPr>
          <w:rFonts w:ascii="Times New Roman" w:hAnsi="Times New Roman" w:cs="Times New Roman"/>
        </w:rPr>
        <w:t>why members like to go working on bike. This way of advertising would bring positive results.</w:t>
      </w:r>
    </w:p>
    <w:p w14:paraId="0C14F680" w14:textId="46EA0E12" w:rsidR="00F1452B" w:rsidRPr="00F1452B" w:rsidRDefault="00F1452B" w:rsidP="00F1452B">
      <w:pPr>
        <w:spacing w:line="360" w:lineRule="auto"/>
        <w:ind w:firstLine="360"/>
        <w:jc w:val="both"/>
        <w:rPr>
          <w:rFonts w:ascii="Times New Roman" w:hAnsi="Times New Roman" w:cs="Times New Roman"/>
        </w:rPr>
      </w:pPr>
      <w:r>
        <w:rPr>
          <w:rFonts w:ascii="Times New Roman" w:hAnsi="Times New Roman" w:cs="Times New Roman"/>
        </w:rPr>
        <w:t>It would be interesting that both groups prefer electric bikes so the possibility of focusing this kind of bike on advertising would be decisive for bringing more rides and why not converting casual and member riders.</w:t>
      </w:r>
    </w:p>
    <w:p w14:paraId="7D57A183" w14:textId="26D52579" w:rsidR="00C77038" w:rsidRPr="00F1452B" w:rsidRDefault="00303198" w:rsidP="00FF138E">
      <w:pPr>
        <w:spacing w:line="360" w:lineRule="auto"/>
        <w:ind w:firstLine="360"/>
        <w:jc w:val="both"/>
        <w:rPr>
          <w:rFonts w:ascii="Times New Roman" w:hAnsi="Times New Roman" w:cs="Times New Roman"/>
        </w:rPr>
      </w:pPr>
      <w:r w:rsidRPr="00F1452B">
        <w:rPr>
          <w:rFonts w:ascii="Times New Roman" w:hAnsi="Times New Roman" w:cs="Times New Roman"/>
        </w:rPr>
        <w:t>Finally, would be interesting to understand why those who uses bike just for leisure purpose do not take the member. It would be interesting, but it would be work for another team, to think on a membership that would be profitable and fit the needs of those people that want to ride just for having fun. Established and understood this frame, it would be possible advertise this group focusing on health lifestyle what would be positive for the customers and for the company.</w:t>
      </w:r>
    </w:p>
    <w:sectPr w:rsidR="00C77038" w:rsidRPr="00F1452B" w:rsidSect="00566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25A"/>
    <w:multiLevelType w:val="hybridMultilevel"/>
    <w:tmpl w:val="A594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120D"/>
    <w:multiLevelType w:val="hybridMultilevel"/>
    <w:tmpl w:val="560EC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83A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FF40A12"/>
    <w:multiLevelType w:val="hybridMultilevel"/>
    <w:tmpl w:val="F5EAA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A5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244E5B"/>
    <w:multiLevelType w:val="multilevel"/>
    <w:tmpl w:val="1EAAD18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96FB5"/>
    <w:multiLevelType w:val="hybridMultilevel"/>
    <w:tmpl w:val="A0F09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66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37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9A6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696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CC761C"/>
    <w:multiLevelType w:val="hybridMultilevel"/>
    <w:tmpl w:val="B7A6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B2B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0C1012"/>
    <w:multiLevelType w:val="multilevel"/>
    <w:tmpl w:val="49885AC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1B2240"/>
    <w:multiLevelType w:val="multilevel"/>
    <w:tmpl w:val="6B5AFA6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E777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D2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F30FA"/>
    <w:multiLevelType w:val="hybridMultilevel"/>
    <w:tmpl w:val="47E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B54C5"/>
    <w:multiLevelType w:val="hybridMultilevel"/>
    <w:tmpl w:val="8612CA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0717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1962862">
    <w:abstractNumId w:val="17"/>
  </w:num>
  <w:num w:numId="2" w16cid:durableId="1248231095">
    <w:abstractNumId w:val="12"/>
  </w:num>
  <w:num w:numId="3" w16cid:durableId="949553660">
    <w:abstractNumId w:val="5"/>
  </w:num>
  <w:num w:numId="4" w16cid:durableId="2083870743">
    <w:abstractNumId w:val="6"/>
  </w:num>
  <w:num w:numId="5" w16cid:durableId="99491175">
    <w:abstractNumId w:val="7"/>
  </w:num>
  <w:num w:numId="6" w16cid:durableId="1256934769">
    <w:abstractNumId w:val="10"/>
  </w:num>
  <w:num w:numId="7" w16cid:durableId="1035042154">
    <w:abstractNumId w:val="8"/>
  </w:num>
  <w:num w:numId="8" w16cid:durableId="331108343">
    <w:abstractNumId w:val="19"/>
  </w:num>
  <w:num w:numId="9" w16cid:durableId="1809473801">
    <w:abstractNumId w:val="18"/>
  </w:num>
  <w:num w:numId="10" w16cid:durableId="1138841216">
    <w:abstractNumId w:val="11"/>
  </w:num>
  <w:num w:numId="11" w16cid:durableId="77334448">
    <w:abstractNumId w:val="1"/>
  </w:num>
  <w:num w:numId="12" w16cid:durableId="1917089746">
    <w:abstractNumId w:val="0"/>
  </w:num>
  <w:num w:numId="13" w16cid:durableId="233710339">
    <w:abstractNumId w:val="14"/>
  </w:num>
  <w:num w:numId="14" w16cid:durableId="1176194533">
    <w:abstractNumId w:val="3"/>
  </w:num>
  <w:num w:numId="15" w16cid:durableId="1818258064">
    <w:abstractNumId w:val="13"/>
  </w:num>
  <w:num w:numId="16" w16cid:durableId="1364474690">
    <w:abstractNumId w:val="2"/>
  </w:num>
  <w:num w:numId="17" w16cid:durableId="328484569">
    <w:abstractNumId w:val="9"/>
  </w:num>
  <w:num w:numId="18" w16cid:durableId="86847509">
    <w:abstractNumId w:val="15"/>
  </w:num>
  <w:num w:numId="19" w16cid:durableId="308826660">
    <w:abstractNumId w:val="16"/>
  </w:num>
  <w:num w:numId="20" w16cid:durableId="1653753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EC"/>
    <w:rsid w:val="00007BD7"/>
    <w:rsid w:val="00010718"/>
    <w:rsid w:val="00014BDE"/>
    <w:rsid w:val="000B4D93"/>
    <w:rsid w:val="000D181A"/>
    <w:rsid w:val="000F009B"/>
    <w:rsid w:val="001604AB"/>
    <w:rsid w:val="001B3452"/>
    <w:rsid w:val="00217396"/>
    <w:rsid w:val="002832D6"/>
    <w:rsid w:val="002E0095"/>
    <w:rsid w:val="002E3B0C"/>
    <w:rsid w:val="00303198"/>
    <w:rsid w:val="003A5371"/>
    <w:rsid w:val="004A3137"/>
    <w:rsid w:val="004F73A1"/>
    <w:rsid w:val="004F7EDC"/>
    <w:rsid w:val="0051372A"/>
    <w:rsid w:val="00552D05"/>
    <w:rsid w:val="00566D03"/>
    <w:rsid w:val="00594EAC"/>
    <w:rsid w:val="005A4CF2"/>
    <w:rsid w:val="006B3CCA"/>
    <w:rsid w:val="0074649D"/>
    <w:rsid w:val="007E7430"/>
    <w:rsid w:val="008040D5"/>
    <w:rsid w:val="0084311D"/>
    <w:rsid w:val="009035EC"/>
    <w:rsid w:val="0091287B"/>
    <w:rsid w:val="009C6465"/>
    <w:rsid w:val="00A2089C"/>
    <w:rsid w:val="00AC40A8"/>
    <w:rsid w:val="00AD56D9"/>
    <w:rsid w:val="00B069B0"/>
    <w:rsid w:val="00B923E8"/>
    <w:rsid w:val="00C02DDF"/>
    <w:rsid w:val="00C57537"/>
    <w:rsid w:val="00C57FD3"/>
    <w:rsid w:val="00C77038"/>
    <w:rsid w:val="00C7759A"/>
    <w:rsid w:val="00D30F97"/>
    <w:rsid w:val="00DC15D9"/>
    <w:rsid w:val="00DF02E7"/>
    <w:rsid w:val="00E00B62"/>
    <w:rsid w:val="00E30A9C"/>
    <w:rsid w:val="00E71663"/>
    <w:rsid w:val="00EB468E"/>
    <w:rsid w:val="00EE0224"/>
    <w:rsid w:val="00F1452B"/>
    <w:rsid w:val="00F7274D"/>
    <w:rsid w:val="00FF138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5EA6"/>
  <w15:chartTrackingRefBased/>
  <w15:docId w15:val="{CF57C1C5-59DB-4FD8-80FA-3952A043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9A"/>
  </w:style>
  <w:style w:type="paragraph" w:styleId="Heading1">
    <w:name w:val="heading 1"/>
    <w:basedOn w:val="Normal"/>
    <w:next w:val="Normal"/>
    <w:link w:val="Heading1Char"/>
    <w:uiPriority w:val="9"/>
    <w:qFormat/>
    <w:rsid w:val="00E00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F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BDE"/>
    <w:rPr>
      <w:color w:val="0000FF"/>
      <w:u w:val="single"/>
    </w:rPr>
  </w:style>
  <w:style w:type="table" w:styleId="TableGrid">
    <w:name w:val="Table Grid"/>
    <w:basedOn w:val="TableNormal"/>
    <w:uiPriority w:val="39"/>
    <w:rsid w:val="0001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49D"/>
    <w:pPr>
      <w:ind w:left="720"/>
      <w:contextualSpacing/>
    </w:pPr>
  </w:style>
  <w:style w:type="numbering" w:customStyle="1" w:styleId="CurrentList1">
    <w:name w:val="Current List1"/>
    <w:uiPriority w:val="99"/>
    <w:rsid w:val="00E00B62"/>
    <w:pPr>
      <w:numPr>
        <w:numId w:val="3"/>
      </w:numPr>
    </w:pPr>
  </w:style>
  <w:style w:type="character" w:customStyle="1" w:styleId="Heading1Char">
    <w:name w:val="Heading 1 Char"/>
    <w:basedOn w:val="DefaultParagraphFont"/>
    <w:link w:val="Heading1"/>
    <w:uiPriority w:val="9"/>
    <w:rsid w:val="00E00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0F9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83941">
      <w:bodyDiv w:val="1"/>
      <w:marLeft w:val="0"/>
      <w:marRight w:val="0"/>
      <w:marTop w:val="0"/>
      <w:marBottom w:val="0"/>
      <w:divBdr>
        <w:top w:val="none" w:sz="0" w:space="0" w:color="auto"/>
        <w:left w:val="none" w:sz="0" w:space="0" w:color="auto"/>
        <w:bottom w:val="none" w:sz="0" w:space="0" w:color="auto"/>
        <w:right w:val="none" w:sz="0" w:space="0" w:color="auto"/>
      </w:divBdr>
    </w:div>
    <w:div w:id="13507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fontTable" Target="fontTable.xml"/><Relationship Id="rId5" Type="http://schemas.openxmlformats.org/officeDocument/2006/relationships/hyperlink" Target="https://divvy-tripdata.s3.amazonaws.com/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9</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Vinicius Salvador de Lima</dc:creator>
  <cp:keywords/>
  <dc:description/>
  <cp:lastModifiedBy>Alisson Vinicius Salvador de Lima</cp:lastModifiedBy>
  <cp:revision>9</cp:revision>
  <dcterms:created xsi:type="dcterms:W3CDTF">2024-01-11T20:46:00Z</dcterms:created>
  <dcterms:modified xsi:type="dcterms:W3CDTF">2024-01-16T01:45:00Z</dcterms:modified>
</cp:coreProperties>
</file>