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BCBE" w14:textId="239237F6" w:rsidR="00390992" w:rsidRPr="00390992" w:rsidRDefault="00390992" w:rsidP="00390992">
      <w:pPr>
        <w:pStyle w:val="Heading1"/>
        <w:rPr>
          <w:b/>
          <w:bCs/>
        </w:rPr>
      </w:pPr>
      <w:r w:rsidRPr="00390992">
        <w:rPr>
          <w:rFonts w:hint="eastAsia"/>
          <w:b/>
          <w:bCs/>
        </w:rPr>
        <w:t>L</w:t>
      </w:r>
      <w:r w:rsidRPr="00390992">
        <w:rPr>
          <w:b/>
          <w:bCs/>
        </w:rPr>
        <w:t>ISTENING</w:t>
      </w:r>
    </w:p>
    <w:p w14:paraId="420E4006" w14:textId="7C353874" w:rsidR="00DD7644" w:rsidRPr="00117B18" w:rsidRDefault="00DD7644" w:rsidP="00DD7644">
      <w:pPr>
        <w:pStyle w:val="Heading2"/>
        <w:rPr>
          <w:b/>
          <w:bCs/>
        </w:rPr>
      </w:pPr>
      <w:r w:rsidRPr="00117B18">
        <w:rPr>
          <w:rFonts w:hint="eastAsia"/>
          <w:b/>
          <w:bCs/>
        </w:rPr>
        <w:t>25Z01-C1</w:t>
      </w:r>
      <w:r>
        <w:rPr>
          <w:b/>
          <w:bCs/>
        </w:rPr>
        <w:t xml:space="preserve"> </w:t>
      </w:r>
    </w:p>
    <w:p w14:paraId="37BB02B8"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Why does the student go to see the professor?</w:t>
      </w:r>
    </w:p>
    <w:p w14:paraId="1C64184D"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ask him to speak to her film class</w:t>
      </w:r>
    </w:p>
    <w:p w14:paraId="4704F214"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find out whether he received an e-mail that she sent him</w:t>
      </w:r>
    </w:p>
    <w:p w14:paraId="23C7B445"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invite him to participate in a project she is working on</w:t>
      </w:r>
    </w:p>
    <w:p w14:paraId="3F5B8E16"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get advice about how to succeed in a new field of study</w:t>
      </w:r>
    </w:p>
    <w:p w14:paraId="3666C5B9" w14:textId="77777777" w:rsidR="00DD7644" w:rsidRPr="0062675B" w:rsidRDefault="00DD7644" w:rsidP="00DD7644"/>
    <w:p w14:paraId="1FBC1AFB"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What advice from the professor did the student find helpful in her first year at the university?</w:t>
      </w:r>
    </w:p>
    <w:p w14:paraId="0E63E1AF" w14:textId="77777777" w:rsidR="00DD7644" w:rsidRPr="00F34D72" w:rsidRDefault="00DD7644" w:rsidP="00DD7644">
      <w:pPr>
        <w:shd w:val="clear" w:color="auto" w:fill="D8D8D8"/>
        <w:spacing w:line="450" w:lineRule="atLeast"/>
        <w:rPr>
          <w:rFonts w:ascii="Helvetica Neue" w:hAnsi="Helvetica Neue"/>
          <w:b/>
          <w:bCs/>
          <w:color w:val="333333"/>
          <w:sz w:val="27"/>
          <w:szCs w:val="27"/>
        </w:rPr>
      </w:pPr>
      <w:r w:rsidRPr="00F34D72">
        <w:rPr>
          <w:rFonts w:ascii="Helvetica Neue" w:hAnsi="Helvetica Neue"/>
          <w:b/>
          <w:bCs/>
          <w:color w:val="333333"/>
          <w:sz w:val="27"/>
          <w:szCs w:val="27"/>
        </w:rPr>
        <w:t>Click on 2 answers</w:t>
      </w:r>
    </w:p>
    <w:p w14:paraId="28D5A987"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Take classes in a variety of subject areas.</w:t>
      </w:r>
    </w:p>
    <w:p w14:paraId="27D5674D"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Visit professors during their office hours.</w:t>
      </w:r>
    </w:p>
    <w:p w14:paraId="40E8C4D9"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Study together with other students.</w:t>
      </w:r>
    </w:p>
    <w:p w14:paraId="3CD4846F"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Ask questions during class.</w:t>
      </w:r>
    </w:p>
    <w:p w14:paraId="3FE97ABA" w14:textId="77777777" w:rsidR="00DD7644" w:rsidRDefault="00DD7644" w:rsidP="00DD7644"/>
    <w:p w14:paraId="7B161AB1"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Why does the professor mention his research?</w:t>
      </w:r>
    </w:p>
    <w:p w14:paraId="1A0AF270"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suggest that the student might want to participate in a research study</w:t>
      </w:r>
    </w:p>
    <w:p w14:paraId="31036929"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let the student know that most of his time is devoted to research</w:t>
      </w:r>
    </w:p>
    <w:p w14:paraId="6AE625C1"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confirm a conclusion that the student drew from her own experience</w:t>
      </w:r>
    </w:p>
    <w:p w14:paraId="1A43517B"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propose an alternative way for the student to communicate her ideas</w:t>
      </w:r>
    </w:p>
    <w:p w14:paraId="2399929C" w14:textId="77777777" w:rsidR="00DD7644" w:rsidRDefault="00DD7644" w:rsidP="00DD7644"/>
    <w:p w14:paraId="559A239E" w14:textId="77777777" w:rsidR="00DD7644" w:rsidRPr="000A2BCA" w:rsidRDefault="00DD7644" w:rsidP="00DD7644">
      <w:pPr>
        <w:shd w:val="clear" w:color="auto" w:fill="FFFFFF"/>
        <w:spacing w:after="75"/>
        <w:rPr>
          <w:rFonts w:ascii="Helvetica Neue" w:hAnsi="Helvetica Neue"/>
          <w:b/>
          <w:bCs/>
          <w:color w:val="000000"/>
        </w:rPr>
      </w:pPr>
      <w:r w:rsidRPr="000A2BCA">
        <w:rPr>
          <w:rFonts w:ascii="Helvetica Neue" w:hAnsi="Helvetica Neue"/>
          <w:b/>
          <w:bCs/>
          <w:color w:val="000000"/>
        </w:rPr>
        <w:t>What can be inferred about the professor when he talks about his lectures for an online course?</w:t>
      </w:r>
    </w:p>
    <w:p w14:paraId="1555400A"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thinks that his lectures for the online course might have been too short to be useful.</w:t>
      </w:r>
    </w:p>
    <w:p w14:paraId="028678BB"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is not pleased with the way he appears in video recordings.</w:t>
      </w:r>
    </w:p>
    <w:p w14:paraId="7BD26124"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would be more comfortable if he could deliver a lecture rather than be interviewed.</w:t>
      </w:r>
    </w:p>
    <w:p w14:paraId="50E59FA9" w14:textId="77777777" w:rsidR="00DD7644"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lastRenderedPageBreak/>
        <w:t>He is confident that the experience will make his classroom lectures more engaging.</w:t>
      </w:r>
    </w:p>
    <w:p w14:paraId="142AF16F" w14:textId="77777777" w:rsidR="00DD7644" w:rsidRDefault="00DD7644" w:rsidP="00DD7644">
      <w:pPr>
        <w:shd w:val="clear" w:color="auto" w:fill="FFFFFF"/>
        <w:spacing w:line="420" w:lineRule="atLeast"/>
        <w:rPr>
          <w:rFonts w:ascii="Helvetica Neue" w:hAnsi="Helvetica Neue"/>
          <w:color w:val="000000"/>
        </w:rPr>
      </w:pPr>
    </w:p>
    <w:p w14:paraId="4E7CFD66" w14:textId="77777777" w:rsidR="00DD7644" w:rsidRPr="000A2BCA" w:rsidRDefault="00DD7644" w:rsidP="00DD7644">
      <w:pPr>
        <w:shd w:val="clear" w:color="auto" w:fill="FFFFFF"/>
        <w:spacing w:after="75"/>
        <w:rPr>
          <w:rFonts w:ascii="Helvetica Neue" w:hAnsi="Helvetica Neue"/>
          <w:b/>
          <w:bCs/>
          <w:color w:val="000000"/>
        </w:rPr>
      </w:pPr>
      <w:r w:rsidRPr="000A2BCA">
        <w:rPr>
          <w:rFonts w:ascii="Helvetica Neue" w:hAnsi="Helvetica Neue"/>
          <w:b/>
          <w:bCs/>
          <w:color w:val="000000"/>
        </w:rPr>
        <w:t>What do the speakers indicate they will do next?</w:t>
      </w:r>
    </w:p>
    <w:p w14:paraId="2C12163C"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Discuss ideas for the content of a film</w:t>
      </w:r>
    </w:p>
    <w:p w14:paraId="4CEBD004"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Watch a video of a lecture</w:t>
      </w:r>
    </w:p>
    <w:p w14:paraId="0D980997"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Listen to an audio recording of the professor's class</w:t>
      </w:r>
    </w:p>
    <w:p w14:paraId="1CB49B0F"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Work on a speech that the student wants to give in her class</w:t>
      </w:r>
    </w:p>
    <w:p w14:paraId="188F1848" w14:textId="77777777" w:rsidR="00E05B0E" w:rsidRDefault="00E05B0E"/>
    <w:p w14:paraId="08CA3CE2" w14:textId="77777777" w:rsidR="00DD7644" w:rsidRDefault="00DD7644"/>
    <w:p w14:paraId="5DDF65FB" w14:textId="77777777" w:rsidR="00DD7644" w:rsidRDefault="00DD7644"/>
    <w:p w14:paraId="57A53C89" w14:textId="55C0DBBD" w:rsidR="00DD7644" w:rsidRPr="00117B18" w:rsidRDefault="00DD7644" w:rsidP="00DD7644">
      <w:pPr>
        <w:pStyle w:val="Heading2"/>
        <w:rPr>
          <w:b/>
          <w:bCs/>
        </w:rPr>
      </w:pPr>
      <w:r w:rsidRPr="00117B18">
        <w:rPr>
          <w:b/>
          <w:bCs/>
        </w:rPr>
        <w:t xml:space="preserve">25Z01-L1 </w:t>
      </w:r>
    </w:p>
    <w:p w14:paraId="79103E64" w14:textId="77777777" w:rsidR="00DD7644" w:rsidRDefault="00DD7644" w:rsidP="00DD7644"/>
    <w:p w14:paraId="7F366E5F"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is the lecture mainly about?</w:t>
      </w:r>
    </w:p>
    <w:p w14:paraId="66353004"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How forests affect the environment</w:t>
      </w:r>
    </w:p>
    <w:p w14:paraId="217FECE3"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New research findings about tree harvesting</w:t>
      </w:r>
    </w:p>
    <w:p w14:paraId="43AF755D"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Important considerations for choosing a tree-harvesting method</w:t>
      </w:r>
    </w:p>
    <w:p w14:paraId="3D3653C4" w14:textId="77777777" w:rsidR="00DD764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role of forest managers in tree-harvesting operations</w:t>
      </w:r>
    </w:p>
    <w:p w14:paraId="68385E04" w14:textId="77777777" w:rsidR="00DD7644" w:rsidRDefault="00DD7644" w:rsidP="00DD7644">
      <w:pPr>
        <w:shd w:val="clear" w:color="auto" w:fill="FFFFFF"/>
        <w:spacing w:line="420" w:lineRule="atLeast"/>
        <w:rPr>
          <w:rFonts w:ascii="Helvetica Neue" w:hAnsi="Helvetica Neue"/>
          <w:color w:val="000000"/>
        </w:rPr>
      </w:pPr>
    </w:p>
    <w:p w14:paraId="557BBB29"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According to the professor, what kind of trees are usually replanted after clear-cutting?</w:t>
      </w:r>
    </w:p>
    <w:p w14:paraId="06C7E97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Trees that improve overall soil quality</w:t>
      </w:r>
    </w:p>
    <w:p w14:paraId="3E543E57" w14:textId="77777777" w:rsidR="00DD7644" w:rsidRPr="00940C84" w:rsidRDefault="00DD7644" w:rsidP="00DD7644">
      <w:pPr>
        <w:shd w:val="clear" w:color="auto" w:fill="FFFFFF"/>
        <w:spacing w:line="420" w:lineRule="atLeast"/>
        <w:rPr>
          <w:rFonts w:ascii="Helvetica Neue" w:hAnsi="Helvetica Neue"/>
          <w:color w:val="000000" w:themeColor="text1"/>
        </w:rPr>
      </w:pPr>
      <w:r w:rsidRPr="00940C84">
        <w:rPr>
          <w:rFonts w:ascii="Helvetica Neue" w:hAnsi="Helvetica Neue"/>
          <w:color w:val="000000" w:themeColor="text1"/>
        </w:rPr>
        <w:t>Trees that reach maturity quickly</w:t>
      </w:r>
    </w:p>
    <w:p w14:paraId="40E86DB7" w14:textId="77777777" w:rsidR="00DD7644" w:rsidRPr="00940C84" w:rsidRDefault="00DD7644" w:rsidP="00DD7644">
      <w:pPr>
        <w:shd w:val="clear" w:color="auto" w:fill="FFFFFF"/>
        <w:spacing w:line="420" w:lineRule="atLeast"/>
        <w:rPr>
          <w:rFonts w:ascii="Helvetica Neue" w:hAnsi="Helvetica Neue"/>
          <w:color w:val="000000" w:themeColor="text1"/>
        </w:rPr>
      </w:pPr>
      <w:r w:rsidRPr="00940C84">
        <w:rPr>
          <w:rFonts w:ascii="Helvetica Neue" w:hAnsi="Helvetica Neue"/>
          <w:color w:val="000000" w:themeColor="text1"/>
        </w:rPr>
        <w:t>Trees that are resistant to fire</w:t>
      </w:r>
    </w:p>
    <w:p w14:paraId="2FC5E4B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Trees that are similar to those in the original forest</w:t>
      </w:r>
    </w:p>
    <w:p w14:paraId="55E41526" w14:textId="77777777" w:rsidR="00DD7644" w:rsidRDefault="00DD7644" w:rsidP="00DD7644">
      <w:pPr>
        <w:shd w:val="clear" w:color="auto" w:fill="FFFFFF"/>
        <w:spacing w:line="420" w:lineRule="atLeast"/>
        <w:rPr>
          <w:rFonts w:ascii="Helvetica Neue" w:hAnsi="Helvetica Neue"/>
          <w:color w:val="000000"/>
        </w:rPr>
      </w:pPr>
    </w:p>
    <w:p w14:paraId="2A0C3663"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Why does the professor mention road building?</w:t>
      </w:r>
    </w:p>
    <w:p w14:paraId="318F36CD"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point out a potential negative consequence of selective cutting</w:t>
      </w:r>
    </w:p>
    <w:p w14:paraId="5E363136"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emphasize that forests need to be made accessible to the public</w:t>
      </w:r>
    </w:p>
    <w:p w14:paraId="600ABD2E"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explain why clear-cutting is sometimes more expensive than selective cutting</w:t>
      </w:r>
    </w:p>
    <w:p w14:paraId="17088261"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give an example of a benefit of tree harvesting that most people are not aware of</w:t>
      </w:r>
    </w:p>
    <w:p w14:paraId="3C7E6F99" w14:textId="77777777" w:rsidR="00DD7644" w:rsidRDefault="00DD7644" w:rsidP="00DD7644"/>
    <w:p w14:paraId="598C0870" w14:textId="77777777" w:rsidR="00DD7644" w:rsidRDefault="00DD7644" w:rsidP="00DD7644"/>
    <w:p w14:paraId="6C2C91F1"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point does the professor make about privately owned forested land in the United States?</w:t>
      </w:r>
    </w:p>
    <w:p w14:paraId="04E7C1EA"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amount of forested land that is privately owned is rapidly decreasing.</w:t>
      </w:r>
    </w:p>
    <w:p w14:paraId="4A06EF1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government should not regulate how privately owned forested land can be used.</w:t>
      </w:r>
    </w:p>
    <w:p w14:paraId="07104C2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Most privately owned forested land has never been logged commercially.</w:t>
      </w:r>
    </w:p>
    <w:p w14:paraId="17476B56"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Most privately owned forested land belongs to families and individuals.</w:t>
      </w:r>
    </w:p>
    <w:p w14:paraId="29ED87ED" w14:textId="77777777" w:rsidR="00DD7644" w:rsidRPr="00940C84" w:rsidRDefault="00DD7644" w:rsidP="00DD7644"/>
    <w:p w14:paraId="18846618" w14:textId="77777777" w:rsidR="00DD7644" w:rsidRDefault="00DD7644" w:rsidP="00DD7644"/>
    <w:p w14:paraId="2A4D55C6"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does the professor imply about companies that are hired by owners of family forests to harvest trees on their property?</w:t>
      </w:r>
    </w:p>
    <w:p w14:paraId="73E0697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tend to be large corporations.</w:t>
      </w:r>
    </w:p>
    <w:p w14:paraId="033AE096"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Their goals might be different from the owners' goals.</w:t>
      </w:r>
    </w:p>
    <w:p w14:paraId="04C692C4"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sometimes know more about managing forests than professional forest managers do.</w:t>
      </w:r>
    </w:p>
    <w:p w14:paraId="50F92C7E"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may be able to provide forestry services that are not directly related to tree harvesting.</w:t>
      </w:r>
    </w:p>
    <w:p w14:paraId="022CAC98" w14:textId="77777777" w:rsidR="00DD7644" w:rsidRPr="00940C84" w:rsidRDefault="00DD7644" w:rsidP="00DD7644"/>
    <w:p w14:paraId="06E5EAB6"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is the professor's attitude about the term "selective cutting"?</w:t>
      </w:r>
    </w:p>
    <w:p w14:paraId="3D69F108"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is pleased that most people are familiar with it.</w:t>
      </w:r>
    </w:p>
    <w:p w14:paraId="2450911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thinks it is more useful than the term "high grading."</w:t>
      </w:r>
    </w:p>
    <w:p w14:paraId="41DC18EB"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is surprised that it is not more widely used in contracts.</w:t>
      </w:r>
    </w:p>
    <w:p w14:paraId="33B4D43A"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is concerned that it can be misleading.</w:t>
      </w:r>
    </w:p>
    <w:p w14:paraId="76B6A357" w14:textId="77777777" w:rsidR="00DD7644" w:rsidRDefault="00DD7644"/>
    <w:p w14:paraId="784BB639" w14:textId="77777777" w:rsidR="00943519" w:rsidRDefault="00943519"/>
    <w:p w14:paraId="59E5CF9C" w14:textId="3CDFA593" w:rsidR="00943519" w:rsidRPr="00307124" w:rsidRDefault="00943519" w:rsidP="00943519">
      <w:pPr>
        <w:pStyle w:val="Heading2"/>
        <w:rPr>
          <w:b/>
          <w:bCs/>
        </w:rPr>
      </w:pPr>
      <w:r w:rsidRPr="00307124">
        <w:rPr>
          <w:b/>
          <w:bCs/>
        </w:rPr>
        <w:t>25Z01-C2</w:t>
      </w:r>
    </w:p>
    <w:p w14:paraId="605A71DB" w14:textId="77777777" w:rsidR="00943519" w:rsidRDefault="00943519" w:rsidP="00943519"/>
    <w:p w14:paraId="08CEC4C4"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Why does the man go to speak to the woman?</w:t>
      </w:r>
    </w:p>
    <w:p w14:paraId="7F5F3D6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share his favorite techniques for growing sunflowers</w:t>
      </w:r>
    </w:p>
    <w:p w14:paraId="03C2E2EC"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find out how to make a formal request to the Grounds Committee</w:t>
      </w:r>
    </w:p>
    <w:p w14:paraId="6688373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ask permission to beautify an area near his dormitory</w:t>
      </w:r>
    </w:p>
    <w:p w14:paraId="12BA739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request information about forming a gardening club</w:t>
      </w:r>
    </w:p>
    <w:p w14:paraId="15F186C8" w14:textId="77777777" w:rsidR="00943519" w:rsidRDefault="00943519" w:rsidP="00943519"/>
    <w:p w14:paraId="6DCC6418"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does the woman imply about the Grounds Committee?</w:t>
      </w:r>
    </w:p>
    <w:p w14:paraId="5528EAD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lastRenderedPageBreak/>
        <w:t>It does not have much funding available for new projects.</w:t>
      </w:r>
    </w:p>
    <w:p w14:paraId="1DC56F1B"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composed of both faculty and students.</w:t>
      </w:r>
    </w:p>
    <w:p w14:paraId="3A44191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developing a plan to improve the landscaping on campus.</w:t>
      </w:r>
    </w:p>
    <w:p w14:paraId="6183E06C"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likely to be too busy to address the man's concerns.</w:t>
      </w:r>
    </w:p>
    <w:p w14:paraId="1B45713E" w14:textId="77777777" w:rsidR="00943519" w:rsidRPr="00EE5124" w:rsidRDefault="00943519" w:rsidP="00943519"/>
    <w:p w14:paraId="5216217A"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benefits of forming a student gardening club does the woman mention?</w:t>
      </w:r>
    </w:p>
    <w:p w14:paraId="360F29E0" w14:textId="77777777" w:rsidR="00943519" w:rsidRPr="00EE5124" w:rsidRDefault="00943519" w:rsidP="00943519">
      <w:pPr>
        <w:shd w:val="clear" w:color="auto" w:fill="D8D8D8"/>
        <w:spacing w:line="450" w:lineRule="atLeast"/>
        <w:rPr>
          <w:rFonts w:ascii="Helvetica Neue" w:hAnsi="Helvetica Neue"/>
          <w:b/>
          <w:bCs/>
          <w:color w:val="333333"/>
          <w:sz w:val="27"/>
          <w:szCs w:val="27"/>
        </w:rPr>
      </w:pPr>
      <w:r w:rsidRPr="00EE5124">
        <w:rPr>
          <w:rFonts w:ascii="Helvetica Neue" w:hAnsi="Helvetica Neue"/>
          <w:b/>
          <w:bCs/>
          <w:color w:val="333333"/>
          <w:sz w:val="27"/>
          <w:szCs w:val="27"/>
        </w:rPr>
        <w:t>Click on 3 answers</w:t>
      </w:r>
    </w:p>
    <w:p w14:paraId="7EC6471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man will be able to avoid a long approval process.</w:t>
      </w:r>
    </w:p>
    <w:p w14:paraId="17A16F6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man will enlarge his group of friends.</w:t>
      </w:r>
    </w:p>
    <w:p w14:paraId="273CAC66"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club members will gain valuable experience.</w:t>
      </w:r>
    </w:p>
    <w:p w14:paraId="5DAE8BE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club will receive money to use for its activities.</w:t>
      </w:r>
    </w:p>
    <w:p w14:paraId="0C3B4996" w14:textId="77777777" w:rsidR="00943519"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Land that was once a garden may be provided to the club</w:t>
      </w:r>
    </w:p>
    <w:p w14:paraId="5982B956" w14:textId="77777777" w:rsidR="00943519" w:rsidRDefault="00943519" w:rsidP="00943519">
      <w:pPr>
        <w:shd w:val="clear" w:color="auto" w:fill="FFFFFF"/>
        <w:spacing w:line="420" w:lineRule="atLeast"/>
        <w:rPr>
          <w:rFonts w:ascii="Helvetica Neue" w:hAnsi="Helvetica Neue"/>
          <w:color w:val="000000"/>
        </w:rPr>
      </w:pPr>
    </w:p>
    <w:p w14:paraId="070CFAC7"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is the woman's attitude toward the man?</w:t>
      </w:r>
    </w:p>
    <w:p w14:paraId="17FD524D"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admires him for trying to find a way to carry out his idea.</w:t>
      </w:r>
    </w:p>
    <w:p w14:paraId="6C4B1BAD"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surprised that he is so interested in creating a garden.</w:t>
      </w:r>
    </w:p>
    <w:p w14:paraId="1871B589"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grateful that he asked for permission before starting a garden.</w:t>
      </w:r>
    </w:p>
    <w:p w14:paraId="5D4DFBA5"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impressed by the extent of his gardening knowledge.</w:t>
      </w:r>
    </w:p>
    <w:p w14:paraId="13BBCF99" w14:textId="77777777" w:rsidR="00943519" w:rsidRPr="00EE5124" w:rsidRDefault="00943519" w:rsidP="00943519"/>
    <w:p w14:paraId="2717CE37"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can be inferred about the woman when she says this:</w:t>
      </w:r>
    </w:p>
    <w:p w14:paraId="574EDF35"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can give sunflower plants to the man.</w:t>
      </w:r>
    </w:p>
    <w:p w14:paraId="07D5DC2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willing to become an advisor to the gardening club</w:t>
      </w:r>
    </w:p>
    <w:p w14:paraId="326CA814"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surprised that some people do not love sunflowers.</w:t>
      </w:r>
    </w:p>
    <w:p w14:paraId="0D78D92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will send the man's request to some faculty and staff.</w:t>
      </w:r>
    </w:p>
    <w:p w14:paraId="434F726E" w14:textId="77777777" w:rsidR="00943519" w:rsidRDefault="00943519"/>
    <w:p w14:paraId="1540CB1D" w14:textId="77777777" w:rsidR="006106F4" w:rsidRDefault="006106F4"/>
    <w:p w14:paraId="76F81364" w14:textId="77777777" w:rsidR="006106F4" w:rsidRDefault="006106F4"/>
    <w:p w14:paraId="6272D877" w14:textId="77777777" w:rsidR="006106F4" w:rsidRPr="000B5C73" w:rsidRDefault="006106F4" w:rsidP="006106F4">
      <w:pPr>
        <w:pStyle w:val="Heading2"/>
        <w:rPr>
          <w:b/>
          <w:bCs/>
        </w:rPr>
      </w:pPr>
      <w:r w:rsidRPr="000B5C73">
        <w:rPr>
          <w:b/>
          <w:bCs/>
        </w:rPr>
        <w:t>25Z01-L2</w:t>
      </w:r>
    </w:p>
    <w:p w14:paraId="6AE739F3" w14:textId="77777777" w:rsidR="006106F4" w:rsidRDefault="006106F4" w:rsidP="006106F4"/>
    <w:p w14:paraId="43A70E9F"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does the professor mainly discuss?</w:t>
      </w:r>
    </w:p>
    <w:p w14:paraId="7AE8C09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life cycles of frog species in dry and wet habitats</w:t>
      </w:r>
    </w:p>
    <w:p w14:paraId="4E31C1C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relationship between forest fragmentation and frog populations</w:t>
      </w:r>
    </w:p>
    <w:p w14:paraId="65E4474F"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lastRenderedPageBreak/>
        <w:t>A research study about the adaptation of frogs to dry climates</w:t>
      </w:r>
    </w:p>
    <w:p w14:paraId="0190953E"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A new theory about land-breeding amphibians</w:t>
      </w:r>
    </w:p>
    <w:p w14:paraId="22BA2273" w14:textId="77777777" w:rsidR="006106F4" w:rsidRPr="000B5C73" w:rsidRDefault="006106F4" w:rsidP="006106F4"/>
    <w:p w14:paraId="59C84EB9"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Why does the professor mention building houses along a lake?</w:t>
      </w:r>
    </w:p>
    <w:p w14:paraId="7480F65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show how wet and dry habitats can become divided</w:t>
      </w:r>
    </w:p>
    <w:p w14:paraId="12777C1E"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emphasize the large amount of building in the Atlantic Forest</w:t>
      </w:r>
    </w:p>
    <w:p w14:paraId="0CE13EF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explain why some frogs no longer breed in a wet habitat</w:t>
      </w:r>
    </w:p>
    <w:p w14:paraId="3839B983"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demonstrate the effects of lake pollution on juvenile frogs</w:t>
      </w:r>
    </w:p>
    <w:p w14:paraId="198EB560" w14:textId="77777777" w:rsidR="006106F4" w:rsidRDefault="006106F4" w:rsidP="006106F4"/>
    <w:p w14:paraId="12D0F51A"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According to the professor, why is the Atlantic Forest in Brazil a good place to study habitat split?</w:t>
      </w:r>
    </w:p>
    <w:p w14:paraId="75579606" w14:textId="77777777" w:rsidR="006106F4" w:rsidRPr="000B5C73" w:rsidRDefault="006106F4" w:rsidP="006106F4">
      <w:pPr>
        <w:shd w:val="clear" w:color="auto" w:fill="D8D8D8"/>
        <w:spacing w:line="450" w:lineRule="atLeast"/>
        <w:rPr>
          <w:rFonts w:ascii="Helvetica Neue" w:hAnsi="Helvetica Neue"/>
          <w:b/>
          <w:bCs/>
          <w:color w:val="333333"/>
          <w:sz w:val="27"/>
          <w:szCs w:val="27"/>
        </w:rPr>
      </w:pPr>
      <w:r w:rsidRPr="000B5C73">
        <w:rPr>
          <w:rFonts w:ascii="Helvetica Neue" w:hAnsi="Helvetica Neue"/>
          <w:b/>
          <w:bCs/>
          <w:color w:val="333333"/>
          <w:sz w:val="27"/>
          <w:szCs w:val="27"/>
        </w:rPr>
        <w:t>Click on 2 answers</w:t>
      </w:r>
    </w:p>
    <w:p w14:paraId="3C234B22"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Many animal species in the forest are endangered.</w:t>
      </w:r>
    </w:p>
    <w:p w14:paraId="31062102"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Many streams have recently dried up in the forest.</w:t>
      </w:r>
    </w:p>
    <w:p w14:paraId="532D126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forest is home to a large number of amphibian species.</w:t>
      </w:r>
    </w:p>
    <w:p w14:paraId="032800F8" w14:textId="77777777" w:rsidR="006106F4"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forest that still exists is highly fragmented.</w:t>
      </w:r>
    </w:p>
    <w:p w14:paraId="30B9CDC3" w14:textId="77777777" w:rsidR="006106F4" w:rsidRPr="000B5C73" w:rsidRDefault="006106F4" w:rsidP="006106F4">
      <w:pPr>
        <w:shd w:val="clear" w:color="auto" w:fill="FFFFFF"/>
        <w:spacing w:line="420" w:lineRule="atLeast"/>
        <w:rPr>
          <w:rFonts w:ascii="Helvetica Neue" w:hAnsi="Helvetica Neue"/>
          <w:color w:val="000000"/>
        </w:rPr>
      </w:pPr>
    </w:p>
    <w:p w14:paraId="63177700" w14:textId="77777777" w:rsidR="006106F4" w:rsidRPr="000B5C73" w:rsidRDefault="006106F4" w:rsidP="006106F4"/>
    <w:p w14:paraId="163D1E95"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Why does the professor talk about the concept of habitat loss?</w:t>
      </w:r>
    </w:p>
    <w:p w14:paraId="41CAFCF7"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identify a way of measuring the size of an amphibian habitat</w:t>
      </w:r>
    </w:p>
    <w:p w14:paraId="23576A79"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explain the reasons for the appearance of new frog populations in forest habitats</w:t>
      </w:r>
    </w:p>
    <w:p w14:paraId="6B9C562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propose an alternative reason for the results of the study in the Atlantic Forest</w:t>
      </w:r>
    </w:p>
    <w:p w14:paraId="67A23131" w14:textId="77777777" w:rsidR="006106F4"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correct a student's misunderstanding regarding the focus of the study in the Atlantic Forest</w:t>
      </w:r>
    </w:p>
    <w:p w14:paraId="54461DF5" w14:textId="77777777" w:rsidR="006106F4" w:rsidRDefault="006106F4" w:rsidP="006106F4">
      <w:pPr>
        <w:shd w:val="clear" w:color="auto" w:fill="FFFFFF"/>
        <w:spacing w:line="420" w:lineRule="atLeast"/>
        <w:rPr>
          <w:rFonts w:ascii="Helvetica Neue" w:hAnsi="Helvetica Neue"/>
          <w:color w:val="000000"/>
        </w:rPr>
      </w:pPr>
    </w:p>
    <w:p w14:paraId="20F83532"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was a finding in the study of the Atlantic Forest in Brazil?</w:t>
      </w:r>
    </w:p>
    <w:p w14:paraId="6D1D75EF"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Land-breeding frogs were more affected by habitat split than water- breeding frogs were.</w:t>
      </w:r>
    </w:p>
    <w:p w14:paraId="1E424990"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Only small numbers of juvenile frogs reached dry forest fragments after leaving the water.</w:t>
      </w:r>
    </w:p>
    <w:p w14:paraId="700CD6F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Juvenile frogs may be able to adapt to environments affected by habitat split.</w:t>
      </w:r>
    </w:p>
    <w:p w14:paraId="37A02178" w14:textId="77777777" w:rsidR="006106F4"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total habitat loss in the forest was less than originally thought.</w:t>
      </w:r>
    </w:p>
    <w:p w14:paraId="1530BAC2" w14:textId="77777777" w:rsidR="006106F4" w:rsidRPr="000B5C73" w:rsidRDefault="006106F4" w:rsidP="006106F4">
      <w:pPr>
        <w:shd w:val="clear" w:color="auto" w:fill="FFFFFF"/>
        <w:spacing w:line="420" w:lineRule="atLeast"/>
        <w:rPr>
          <w:rFonts w:ascii="Helvetica Neue" w:hAnsi="Helvetica Neue"/>
          <w:color w:val="000000"/>
        </w:rPr>
      </w:pPr>
    </w:p>
    <w:p w14:paraId="097966DE" w14:textId="77777777" w:rsidR="006106F4" w:rsidRPr="000B5C73" w:rsidRDefault="006106F4" w:rsidP="006106F4"/>
    <w:p w14:paraId="116C0394"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is the professor's opinion of habitat split as the main reason for the reduction in amphibian populations worldwide?</w:t>
      </w:r>
    </w:p>
    <w:p w14:paraId="77D20FB1"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it has been adequately confirmed by research in many parts of the world.</w:t>
      </w:r>
    </w:p>
    <w:p w14:paraId="50B0EBB7"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there is not yet enough evidence to support that conclusion.</w:t>
      </w:r>
    </w:p>
    <w:p w14:paraId="2E4FB36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it will probably be supported by future studies.</w:t>
      </w:r>
    </w:p>
    <w:p w14:paraId="42A27426"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the conclusion is based on inaccurate data from the study in Brazil.</w:t>
      </w:r>
    </w:p>
    <w:p w14:paraId="6D4EA7B3" w14:textId="77777777" w:rsidR="006106F4" w:rsidRPr="000B5C73" w:rsidRDefault="006106F4" w:rsidP="006106F4"/>
    <w:p w14:paraId="566DB691" w14:textId="77777777" w:rsidR="006106F4" w:rsidRDefault="006106F4"/>
    <w:p w14:paraId="11E1EAC7" w14:textId="582FD6F0" w:rsidR="006106F4" w:rsidRPr="00815400" w:rsidRDefault="006106F4" w:rsidP="006106F4">
      <w:pPr>
        <w:pStyle w:val="Heading2"/>
        <w:rPr>
          <w:b/>
          <w:bCs/>
        </w:rPr>
      </w:pPr>
      <w:r w:rsidRPr="00815400">
        <w:rPr>
          <w:b/>
          <w:bCs/>
        </w:rPr>
        <w:t>25Z01-L3</w:t>
      </w:r>
    </w:p>
    <w:p w14:paraId="22F892B6" w14:textId="77777777" w:rsidR="006106F4" w:rsidRDefault="006106F4" w:rsidP="006106F4"/>
    <w:p w14:paraId="35210F5C"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Why does the professor discuss Rembrandt?</w:t>
      </w:r>
    </w:p>
    <w:p w14:paraId="5056FB9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familiarize the class with one of the most prolific artists of the 1600s</w:t>
      </w:r>
    </w:p>
    <w:p w14:paraId="33FE880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point out the difficulties of confirming the creator of important artworks</w:t>
      </w:r>
    </w:p>
    <w:p w14:paraId="46B63D67"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introduce the skills and techniques required to replicate famous paintings</w:t>
      </w:r>
    </w:p>
    <w:p w14:paraId="585E7AB9"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exemplify the most effective methods used to authenticate old paintings</w:t>
      </w:r>
    </w:p>
    <w:p w14:paraId="3B96F109" w14:textId="77777777" w:rsidR="006106F4" w:rsidRDefault="006106F4" w:rsidP="006106F4"/>
    <w:p w14:paraId="28A9BA57"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points does the professor make about Rembrandt's approach to teaching?</w:t>
      </w:r>
    </w:p>
    <w:p w14:paraId="125E6DCE" w14:textId="77777777" w:rsidR="006106F4" w:rsidRPr="00D76201" w:rsidRDefault="006106F4" w:rsidP="006106F4">
      <w:pPr>
        <w:shd w:val="clear" w:color="auto" w:fill="D8D8D8"/>
        <w:spacing w:line="450" w:lineRule="atLeast"/>
        <w:rPr>
          <w:rFonts w:ascii="Helvetica Neue" w:hAnsi="Helvetica Neue"/>
          <w:b/>
          <w:bCs/>
          <w:color w:val="333333"/>
          <w:sz w:val="27"/>
          <w:szCs w:val="27"/>
        </w:rPr>
      </w:pPr>
      <w:r w:rsidRPr="00D76201">
        <w:rPr>
          <w:rFonts w:ascii="Helvetica Neue" w:hAnsi="Helvetica Neue"/>
          <w:b/>
          <w:bCs/>
          <w:color w:val="333333"/>
          <w:sz w:val="27"/>
          <w:szCs w:val="27"/>
        </w:rPr>
        <w:t>Click on 2 answers</w:t>
      </w:r>
    </w:p>
    <w:p w14:paraId="4BA73547"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urged his students to develop their own style.</w:t>
      </w:r>
    </w:p>
    <w:p w14:paraId="68B3BC8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would not allow his students to sell the artworks that they made in his studio</w:t>
      </w:r>
    </w:p>
    <w:p w14:paraId="5254A225"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allowed his students to work with him on some paintings</w:t>
      </w:r>
    </w:p>
    <w:p w14:paraId="13DD3F22"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encouraged his students to copy his paintings.</w:t>
      </w:r>
    </w:p>
    <w:p w14:paraId="29CBBF17" w14:textId="77777777" w:rsidR="006106F4" w:rsidRDefault="006106F4" w:rsidP="006106F4"/>
    <w:p w14:paraId="086E90A1"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does the professor imply when he mentions highly respected art museums of the 1860s?</w:t>
      </w:r>
    </w:p>
    <w:p w14:paraId="14AF179B"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Almost every art museum at the time had at least one Rembrandt in its collection.</w:t>
      </w:r>
    </w:p>
    <w:p w14:paraId="1C2941B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lastRenderedPageBreak/>
        <w:t>Owning high-quality copies of Rembrandt paintings increased the museums' prestige.</w:t>
      </w:r>
    </w:p>
    <w:p w14:paraId="75CBE4D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Even art experts could be fooled by copies of Rembrandt's paintings.</w:t>
      </w:r>
    </w:p>
    <w:p w14:paraId="2A1735F8" w14:textId="77777777" w:rsidR="006106F4"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abundance of Rembrandt forgeries caused many museums to limit the number of paintings they purchased</w:t>
      </w:r>
    </w:p>
    <w:p w14:paraId="577E3C8A"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Why did the Rembrandt Research Project initially call The Good Samaritan a forgery?</w:t>
      </w:r>
    </w:p>
    <w:p w14:paraId="20E564FC"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It was signed only with initials instead of with Rembrandt's full name.</w:t>
      </w:r>
    </w:p>
    <w:p w14:paraId="1B5FCBC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It did not appear to be painted by an artist with Rembrandt's technical confidence.</w:t>
      </w:r>
    </w:p>
    <w:p w14:paraId="4519358F"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colors used in the painting were difficult to obtain during Rembrandt's time.</w:t>
      </w:r>
    </w:p>
    <w:p w14:paraId="7328857D"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An unusually high number of forgeries of The Good Samaritan are known to exist.</w:t>
      </w:r>
    </w:p>
    <w:p w14:paraId="749604BE" w14:textId="77777777" w:rsidR="006106F4" w:rsidRPr="00D76201" w:rsidRDefault="006106F4" w:rsidP="006106F4"/>
    <w:p w14:paraId="3A40E270"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is the professor's opinion of the people who helped cause the RRP to disband?</w:t>
      </w:r>
    </w:p>
    <w:p w14:paraId="663BAE70"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had selfish reasons for being critical of the RRP.</w:t>
      </w:r>
    </w:p>
    <w:p w14:paraId="1A9FF10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should have formed their own groups to compete with the RRP.</w:t>
      </w:r>
    </w:p>
    <w:p w14:paraId="04EE7A6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probably knew more about Rembrandt than the RRP did</w:t>
      </w:r>
    </w:p>
    <w:p w14:paraId="4BDB7C1E" w14:textId="77777777" w:rsidR="006106F4"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envied the public support that the RRP had earned.</w:t>
      </w:r>
    </w:p>
    <w:p w14:paraId="3E35608B" w14:textId="77777777" w:rsidR="006106F4" w:rsidRDefault="006106F4" w:rsidP="006106F4">
      <w:pPr>
        <w:shd w:val="clear" w:color="auto" w:fill="FFFFFF"/>
        <w:spacing w:line="420" w:lineRule="atLeast"/>
        <w:rPr>
          <w:rFonts w:ascii="Helvetica Neue" w:hAnsi="Helvetica Neue"/>
          <w:color w:val="000000"/>
        </w:rPr>
      </w:pPr>
    </w:p>
    <w:p w14:paraId="20C57F94"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 xml:space="preserve">What information about La main </w:t>
      </w:r>
      <w:proofErr w:type="spellStart"/>
      <w:r w:rsidRPr="00D76201">
        <w:rPr>
          <w:rFonts w:ascii="Helvetica Neue" w:hAnsi="Helvetica Neue"/>
          <w:b/>
          <w:bCs/>
          <w:color w:val="000000"/>
        </w:rPr>
        <w:t>chaude</w:t>
      </w:r>
      <w:proofErr w:type="spellEnd"/>
      <w:r w:rsidRPr="00D76201">
        <w:rPr>
          <w:rFonts w:ascii="Helvetica Neue" w:hAnsi="Helvetica Neue"/>
          <w:b/>
          <w:bCs/>
          <w:color w:val="000000"/>
        </w:rPr>
        <w:t xml:space="preserve"> was the RRP able to discover?</w:t>
      </w:r>
    </w:p>
    <w:p w14:paraId="53BC0464" w14:textId="77777777" w:rsidR="006106F4" w:rsidRPr="00D76201" w:rsidRDefault="006106F4" w:rsidP="006106F4">
      <w:pPr>
        <w:shd w:val="clear" w:color="auto" w:fill="D8D8D8"/>
        <w:spacing w:line="450" w:lineRule="atLeast"/>
        <w:rPr>
          <w:rFonts w:ascii="Helvetica Neue" w:hAnsi="Helvetica Neue"/>
          <w:b/>
          <w:bCs/>
          <w:color w:val="333333"/>
          <w:sz w:val="27"/>
          <w:szCs w:val="27"/>
        </w:rPr>
      </w:pPr>
      <w:r w:rsidRPr="00D76201">
        <w:rPr>
          <w:rFonts w:ascii="Helvetica Neue" w:hAnsi="Helvetica Neue"/>
          <w:b/>
          <w:bCs/>
          <w:color w:val="333333"/>
          <w:sz w:val="27"/>
          <w:szCs w:val="27"/>
        </w:rPr>
        <w:t>Click on 2 answers</w:t>
      </w:r>
    </w:p>
    <w:p w14:paraId="6F014FEF"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age of the wood that it was painted on</w:t>
      </w:r>
    </w:p>
    <w:p w14:paraId="20647B5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chemical composition of the varnish</w:t>
      </w:r>
    </w:p>
    <w:p w14:paraId="49DC614B"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years that the clothing fashions depicted in the painting were popular</w:t>
      </w:r>
    </w:p>
    <w:p w14:paraId="268D45ED"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name of the game depicted in the painting</w:t>
      </w:r>
    </w:p>
    <w:p w14:paraId="6C3394D7" w14:textId="77777777" w:rsidR="006106F4" w:rsidRDefault="006106F4"/>
    <w:p w14:paraId="1B1D1031" w14:textId="77777777" w:rsidR="00390992" w:rsidRDefault="00390992"/>
    <w:p w14:paraId="1AF63535" w14:textId="77777777" w:rsidR="00390992" w:rsidRDefault="00390992"/>
    <w:p w14:paraId="7F3CF3E9" w14:textId="77777777" w:rsidR="00390992" w:rsidRDefault="00390992"/>
    <w:p w14:paraId="4A73B083" w14:textId="77777777" w:rsidR="00390992" w:rsidRDefault="00390992"/>
    <w:p w14:paraId="756FD273" w14:textId="7383BFB3" w:rsidR="00390992" w:rsidRPr="00911C63" w:rsidRDefault="00390992" w:rsidP="00491E0E">
      <w:pPr>
        <w:pStyle w:val="Heading1"/>
        <w:rPr>
          <w:b/>
          <w:bCs/>
        </w:rPr>
      </w:pPr>
      <w:r w:rsidRPr="00911C63">
        <w:rPr>
          <w:b/>
          <w:bCs/>
        </w:rPr>
        <w:lastRenderedPageBreak/>
        <w:t>READING</w:t>
      </w:r>
    </w:p>
    <w:p w14:paraId="57311FC0" w14:textId="77777777" w:rsidR="00390992" w:rsidRDefault="00390992"/>
    <w:p w14:paraId="16BD0EA7" w14:textId="77777777" w:rsidR="00C84501" w:rsidRPr="00707435" w:rsidRDefault="00C84501" w:rsidP="00C84501">
      <w:pPr>
        <w:pStyle w:val="Heading2"/>
        <w:rPr>
          <w:b/>
          <w:bCs/>
        </w:rPr>
      </w:pPr>
      <w:r w:rsidRPr="00707435">
        <w:rPr>
          <w:b/>
          <w:bCs/>
        </w:rPr>
        <w:t>P1 Forests after Rome</w:t>
      </w:r>
    </w:p>
    <w:p w14:paraId="6DE7D8AF" w14:textId="77777777" w:rsidR="00C84501" w:rsidRPr="00707435" w:rsidRDefault="00C84501" w:rsidP="00C84501">
      <w:pPr>
        <w:jc w:val="both"/>
        <w:rPr>
          <w:rFonts w:ascii="Helvetica Neue" w:hAnsi="Helvetica Neue"/>
        </w:rPr>
      </w:pPr>
      <w:r w:rsidRPr="00707435">
        <w:rPr>
          <w:rFonts w:ascii="Helvetica Neue" w:hAnsi="Helvetica Neue"/>
        </w:rPr>
        <w:t xml:space="preserve">In the Mediterranean, the Roman Empire (27B.C.E-394 C.E) </w:t>
      </w:r>
      <w:r w:rsidRPr="00707435">
        <w:rPr>
          <w:rFonts w:ascii="Helvetica Neue" w:hAnsi="Helvetica Neue"/>
          <w:b/>
          <w:bCs/>
          <w:color w:val="00B0F0"/>
        </w:rPr>
        <w:t>focused</w:t>
      </w:r>
      <w:r w:rsidRPr="00707435">
        <w:rPr>
          <w:rFonts w:ascii="Helvetica Neue" w:hAnsi="Helvetica Neue"/>
        </w:rPr>
        <w:t xml:space="preserve"> agriculture in the lowlands and protected the wooded uplands. But this broke down as the Empire declined, starting around 300 C.E. as large-scale lowland agriculture was abandoned in favor of small upland farms. Some historians have claimed that this caused the subsequent increase in forest clearing (removal of trees), with a need for more small farms, and more grazing animals like sheep and goats (</w:t>
      </w:r>
      <w:r w:rsidRPr="00707435">
        <w:rPr>
          <w:rFonts w:ascii="Helvetica Neue" w:hAnsi="Helvetica Neue"/>
          <w:b/>
          <w:bCs/>
          <w:color w:val="00B0F0"/>
        </w:rPr>
        <w:t>which eat young trees and green shoots</w:t>
      </w:r>
      <w:r w:rsidRPr="00707435">
        <w:rPr>
          <w:rFonts w:ascii="Helvetica Neue" w:hAnsi="Helvetica Neue"/>
        </w:rPr>
        <w:t xml:space="preserve">). However, others consider this conclusion something of an exaggeration, as it overstates the extent to which widespread forest use meant forest clearance. Even in the absence of government control and supervision, many forces limited the exploitation of woodlands. </w:t>
      </w:r>
      <w:r w:rsidRPr="00707435">
        <w:rPr>
          <w:rFonts w:ascii="Helvetica Neue" w:hAnsi="Helvetica Neue"/>
          <w:color w:val="00B0F0"/>
        </w:rPr>
        <w:t>Wooded land is valuable and likely to attract the protection of powerful people whether they are figures of authority or not, so dense forests and sizable woodlands would typical have been off-limits to random exploitation</w:t>
      </w:r>
      <w:r w:rsidRPr="00707435">
        <w:rPr>
          <w:rFonts w:ascii="Helvetica Neue" w:hAnsi="Helvetica Neue"/>
        </w:rPr>
        <w:t>. Jobs like building ships and roofing large structures require big forest trees. Demand was low, since shipbuilding was pointless when commerce was virtually nonexistent, and large structures are more usually built when population is increasing and cities are growing. Even where demand existed, transport remained a problem. The high cost and difficulty of cutting down a great tree was negligible compared with the expense and challenge of moving wood overland from the forest where it was harvested to the shipyard or building site where it was to be used.</w:t>
      </w:r>
    </w:p>
    <w:p w14:paraId="50961093" w14:textId="77777777" w:rsidR="002A12E1" w:rsidRDefault="002A12E1" w:rsidP="00C84501">
      <w:pPr>
        <w:jc w:val="both"/>
        <w:rPr>
          <w:rFonts w:ascii="Helvetica Neue" w:hAnsi="Helvetica Neue"/>
        </w:rPr>
      </w:pPr>
    </w:p>
    <w:p w14:paraId="72709E5E" w14:textId="6B7708B6" w:rsidR="00C84501" w:rsidRPr="00707435" w:rsidRDefault="00C84501" w:rsidP="00C84501">
      <w:pPr>
        <w:jc w:val="both"/>
        <w:rPr>
          <w:rFonts w:ascii="Helvetica Neue" w:hAnsi="Helvetica Neue"/>
        </w:rPr>
      </w:pP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 xml:space="preserve">A factor that is harder for us to appreciate in an age when chain saws and wood splitters are widely </w:t>
      </w:r>
      <w:proofErr w:type="spellStart"/>
      <w:r w:rsidRPr="00707435">
        <w:rPr>
          <w:rFonts w:ascii="Helvetica Neue" w:hAnsi="Helvetica Neue"/>
        </w:rPr>
        <w:t>vailable</w:t>
      </w:r>
      <w:proofErr w:type="spellEnd"/>
      <w:r w:rsidRPr="00707435">
        <w:rPr>
          <w:rFonts w:ascii="Helvetica Neue" w:hAnsi="Helvetica Neue"/>
        </w:rPr>
        <w:t xml:space="preserve"> is the technological limitation on harvesting forest giants.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 xml:space="preserve">Big trees contain many times the potential heat energy of small trees, but harvesting them and reducing them to wood that is useful for burning is a formidable task as the small hand tools that most villagers possessed were hardly up to the job.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 xml:space="preserve">A householder was better off gathering and using small pieces of wood.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For fires, fallen or hanging branches that had dried out over the course of a year or so were preferable.</w:t>
      </w:r>
    </w:p>
    <w:p w14:paraId="63C72F86" w14:textId="77777777" w:rsidR="002A12E1" w:rsidRDefault="002A12E1" w:rsidP="00C84501">
      <w:pPr>
        <w:jc w:val="both"/>
        <w:rPr>
          <w:rFonts w:ascii="Helvetica Neue" w:hAnsi="Helvetica Neue"/>
        </w:rPr>
      </w:pPr>
    </w:p>
    <w:p w14:paraId="65787275" w14:textId="2AB102DA" w:rsidR="00C84501" w:rsidRPr="00707435" w:rsidRDefault="00C84501" w:rsidP="00C84501">
      <w:pPr>
        <w:jc w:val="both"/>
        <w:rPr>
          <w:rFonts w:ascii="Helvetica Neue" w:hAnsi="Helvetica Neue"/>
        </w:rPr>
      </w:pPr>
      <w:r w:rsidRPr="00707435">
        <w:rPr>
          <w:rFonts w:ascii="Helvetica Neue" w:hAnsi="Helvetica Neue"/>
        </w:rPr>
        <w:t xml:space="preserve">Two forest management techniques Roman writers or farming experts advocated continued to be widely used after the fall of </w:t>
      </w:r>
      <w:proofErr w:type="spellStart"/>
      <w:r w:rsidRPr="00707435">
        <w:rPr>
          <w:rFonts w:ascii="Helvetica Neue" w:hAnsi="Helvetica Neue"/>
        </w:rPr>
        <w:t>Rome.They</w:t>
      </w:r>
      <w:proofErr w:type="spellEnd"/>
      <w:r w:rsidRPr="00707435">
        <w:rPr>
          <w:rFonts w:ascii="Helvetica Neue" w:hAnsi="Helvetica Neue"/>
        </w:rPr>
        <w:t xml:space="preserve"> survived </w:t>
      </w:r>
      <w:r w:rsidRPr="00707435">
        <w:rPr>
          <w:rFonts w:ascii="Helvetica Neue" w:hAnsi="Helvetica Neue"/>
        </w:rPr>
        <w:lastRenderedPageBreak/>
        <w:t xml:space="preserve">not because they were mandated but because they were practical methods of producing renewable supplies of the small-dimension wood that met the needs of farmers. These techniques, known as coppicing and pollarding, are occasionally still practiced today, and many Mediterranean forests still bear the marks of this kind of cultivation. The purpose of coppicing is to transform a single-trunked tree into a producer of multiple fast-growing branches that can be harvested </w:t>
      </w:r>
      <w:r w:rsidRPr="00707435">
        <w:rPr>
          <w:rFonts w:ascii="Helvetica Neue" w:hAnsi="Helvetica Neue"/>
          <w:b/>
          <w:bCs/>
          <w:color w:val="00B0F0"/>
        </w:rPr>
        <w:t>periodically</w:t>
      </w:r>
      <w:r w:rsidRPr="00707435">
        <w:rPr>
          <w:rFonts w:ascii="Helvetica Neue" w:hAnsi="Helvetica Neue"/>
        </w:rPr>
        <w:t xml:space="preserve">. Mature trees are cut to the ground then allowed to sprout multiple trunks. A coppiced woodland is typically divided into sections that are harvested on a rotating basis. The length of the rotation depends on the speed with which the trees grow and the use to which the branches are to be put. Fast-growing trees might be harvested every four years; slower-growing trees, like oak, might require a fifty-year rotation. Instead of big trunks difficult to harvest and slow to regrow, coppiced woods produce multiple small </w:t>
      </w:r>
      <w:proofErr w:type="gramStart"/>
      <w:r w:rsidRPr="00707435">
        <w:rPr>
          <w:rFonts w:ascii="Helvetica Neue" w:hAnsi="Helvetica Neue"/>
        </w:rPr>
        <w:t>diameter</w:t>
      </w:r>
      <w:proofErr w:type="gramEnd"/>
      <w:r w:rsidRPr="00707435">
        <w:rPr>
          <w:rFonts w:ascii="Helvetica Neue" w:hAnsi="Helvetica Neue"/>
        </w:rPr>
        <w:t xml:space="preserve"> sticks and poles. Pollarding works on the same principle as coppicing, but trees that are pollarded are cut back to a main trunk rather than to the ground. Where wild or domestic animals graze forests, the new branches that grow from coppiced trees at ground level are likely to be eaten. With pollarded trees the production source of new growth is raised above the level where animals browse.</w:t>
      </w:r>
    </w:p>
    <w:p w14:paraId="3E179B63" w14:textId="77777777" w:rsidR="002A12E1" w:rsidRDefault="002A12E1" w:rsidP="00C84501">
      <w:pPr>
        <w:jc w:val="both"/>
        <w:rPr>
          <w:rFonts w:ascii="Helvetica Neue" w:hAnsi="Helvetica Neue"/>
        </w:rPr>
      </w:pPr>
    </w:p>
    <w:p w14:paraId="58CBEB83" w14:textId="36217F26" w:rsidR="00C84501" w:rsidRPr="00707435" w:rsidRDefault="00C84501" w:rsidP="00C84501">
      <w:pPr>
        <w:jc w:val="both"/>
        <w:rPr>
          <w:rFonts w:ascii="Helvetica Neue" w:hAnsi="Helvetica Neue"/>
        </w:rPr>
      </w:pPr>
      <w:r w:rsidRPr="00707435">
        <w:rPr>
          <w:rFonts w:ascii="Helvetica Neue" w:hAnsi="Helvetica Neue"/>
        </w:rPr>
        <w:t>Neither deforestation nor upland erosion was widespread after the fall of Rome. Upland soils were enriched rather than depleted. Those who continued to live in the area appear to have adapted well to changed conditions. They relied on the time-tested technologies of simple, minimally destructive agriculture, cultivating olives, figs, and grapes and herding sheep. Grain, the largest Roman crop, continued to be raised on small plots or on flat areas cut out of the hillside shaded by olive trees or vines. This type of farming decreases erosion and surface water runoff. The sustainable agriculture that had characterized the region before the great Roman explosion once again served the inhabitants.</w:t>
      </w:r>
    </w:p>
    <w:p w14:paraId="2216E7D8" w14:textId="77777777" w:rsidR="00C84501" w:rsidRDefault="00C84501" w:rsidP="00C84501"/>
    <w:p w14:paraId="63C9087B" w14:textId="77777777" w:rsidR="00C84501" w:rsidRPr="007A2953" w:rsidRDefault="00C84501" w:rsidP="00C84501">
      <w:pPr>
        <w:shd w:val="clear" w:color="auto" w:fill="FFFFFF"/>
        <w:spacing w:after="75"/>
        <w:rPr>
          <w:rFonts w:ascii="Helvetica Neue" w:hAnsi="Helvetica Neue"/>
          <w:b/>
          <w:bCs/>
          <w:color w:val="000000"/>
        </w:rPr>
      </w:pPr>
      <w:r w:rsidRPr="007A2953">
        <w:rPr>
          <w:rFonts w:ascii="Helvetica Neue" w:hAnsi="Helvetica Neue"/>
          <w:b/>
          <w:bCs/>
          <w:color w:val="000000"/>
        </w:rPr>
        <w:t>The word "focused" in the passage is closest in meaning to</w:t>
      </w:r>
    </w:p>
    <w:p w14:paraId="32574DAC"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depended on</w:t>
      </w:r>
    </w:p>
    <w:p w14:paraId="5A4B840B"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concentrated</w:t>
      </w:r>
    </w:p>
    <w:p w14:paraId="1E157B8E"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expanded</w:t>
      </w:r>
    </w:p>
    <w:p w14:paraId="3931BD18"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authorized</w:t>
      </w:r>
    </w:p>
    <w:p w14:paraId="443018A3" w14:textId="77777777" w:rsidR="00C84501" w:rsidRDefault="00C84501" w:rsidP="00C84501"/>
    <w:p w14:paraId="042DF3AB"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In paragraph 1, why does the author provide the information that sheep and goats "eat young trees and green shoots"?</w:t>
      </w:r>
    </w:p>
    <w:p w14:paraId="71E9A16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To suggest that grazing animals like sheep and goats were better adapted to small upland farms than they were to large-scale lowland agriculture</w:t>
      </w:r>
    </w:p>
    <w:p w14:paraId="2AE2457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lastRenderedPageBreak/>
        <w:t>To argue that grazing animals increased in number on small upland farms because there was an unlimited supply of food for them there</w:t>
      </w:r>
    </w:p>
    <w:p w14:paraId="4590882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 xml:space="preserve">To indicate why some </w:t>
      </w:r>
      <w:proofErr w:type="gramStart"/>
      <w:r w:rsidRPr="00317FD2">
        <w:rPr>
          <w:rFonts w:ascii="Helvetica Neue" w:hAnsi="Helvetica Neue"/>
          <w:color w:val="000000"/>
        </w:rPr>
        <w:t>historians</w:t>
      </w:r>
      <w:proofErr w:type="gramEnd"/>
      <w:r w:rsidRPr="00317FD2">
        <w:rPr>
          <w:rFonts w:ascii="Helvetica Neue" w:hAnsi="Helvetica Neue"/>
          <w:color w:val="000000"/>
        </w:rPr>
        <w:t xml:space="preserve"> believe that the increase in small upland farms led to more forest clearing</w:t>
      </w:r>
    </w:p>
    <w:p w14:paraId="54C32AE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To explain why large-scale Roman agriculture was more productive than small upland farming</w:t>
      </w:r>
    </w:p>
    <w:p w14:paraId="5E520D13" w14:textId="77777777" w:rsidR="00C84501" w:rsidRDefault="00C84501" w:rsidP="00C84501"/>
    <w:p w14:paraId="0CCC8957"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Which of the sentences below best expresses the essential information in the highlighted sentence in the passage? Incorrect choices change the meaning in important ways or leave out essential information</w:t>
      </w:r>
    </w:p>
    <w:p w14:paraId="1DBD969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helped the authorities protect valuable trees in dense forests sizable woodlands from random exploitation.</w:t>
      </w:r>
    </w:p>
    <w:p w14:paraId="0D47CDDE"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probably protected dense forests and sizable woodlands from random exploitation because of their value.</w:t>
      </w:r>
    </w:p>
    <w:p w14:paraId="16B18668"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 random exploitation of wooded land caused powerful people to authorize the protection of dense forests and sizable woodlands.</w:t>
      </w:r>
    </w:p>
    <w:p w14:paraId="337E0592"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found dense forests and sizable woodlands attractive and interesting, so they tried to protect them.</w:t>
      </w:r>
    </w:p>
    <w:p w14:paraId="04A877F3" w14:textId="77777777" w:rsidR="00C84501" w:rsidRDefault="00C84501" w:rsidP="00C84501"/>
    <w:p w14:paraId="4E0E6ACF"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According to paragraph 1, all of the following factors limited the use of big forest trees in large-structure projects EXCEPT:</w:t>
      </w:r>
    </w:p>
    <w:p w14:paraId="1A24769F"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lack of population growth</w:t>
      </w:r>
    </w:p>
    <w:p w14:paraId="03E76910"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lack of commerce</w:t>
      </w:r>
    </w:p>
    <w:p w14:paraId="5FB6403C"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difficulty of finding forests from which big trees could be cut</w:t>
      </w:r>
    </w:p>
    <w:p w14:paraId="6DCB2B3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cost of transporting wood from the forest to the building site</w:t>
      </w:r>
    </w:p>
    <w:p w14:paraId="2644D822" w14:textId="77777777" w:rsidR="00C84501" w:rsidRDefault="00C84501" w:rsidP="00C84501">
      <w:pPr>
        <w:shd w:val="clear" w:color="auto" w:fill="FFFFFF"/>
        <w:spacing w:line="420" w:lineRule="atLeast"/>
        <w:rPr>
          <w:rFonts w:ascii="Apple Color Emoji" w:hAnsi="Apple Color Emoji" w:cs="Apple Color Emoji"/>
          <w:color w:val="000000"/>
        </w:rPr>
      </w:pPr>
    </w:p>
    <w:p w14:paraId="3A246865"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Which of the following can be inferred from paragraph 1 about the probable effect that the decline of the Roman Empire had on forests?</w:t>
      </w:r>
    </w:p>
    <w:p w14:paraId="21C5AE94"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made forests more valuable to the landowners.</w:t>
      </w:r>
    </w:p>
    <w:p w14:paraId="37C72CF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had little impact on the extent of tree removal</w:t>
      </w:r>
    </w:p>
    <w:p w14:paraId="6F1511B0"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resulted in closer government supervision of forest clearance.</w:t>
      </w:r>
    </w:p>
    <w:p w14:paraId="165486D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increased the demand for trees as building materials.</w:t>
      </w:r>
    </w:p>
    <w:p w14:paraId="43C5FAB0" w14:textId="77777777" w:rsidR="00C84501" w:rsidRDefault="00C84501" w:rsidP="00C84501">
      <w:pPr>
        <w:shd w:val="clear" w:color="auto" w:fill="FFFFFF"/>
        <w:spacing w:line="420" w:lineRule="atLeast"/>
        <w:rPr>
          <w:rFonts w:ascii="Helvetica Neue" w:hAnsi="Helvetica Neue"/>
          <w:color w:val="000000"/>
        </w:rPr>
      </w:pPr>
    </w:p>
    <w:p w14:paraId="1D2F1332"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The word "periodically" in the passage is closest in meaning to</w:t>
      </w:r>
    </w:p>
    <w:p w14:paraId="3200362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lastRenderedPageBreak/>
        <w:t>at regular intervals</w:t>
      </w:r>
    </w:p>
    <w:p w14:paraId="4D2AAA4C"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 xml:space="preserve">many </w:t>
      </w:r>
      <w:proofErr w:type="gramStart"/>
      <w:r w:rsidRPr="00317FD2">
        <w:rPr>
          <w:rFonts w:ascii="Helvetica Neue" w:hAnsi="Helvetica Neue"/>
          <w:color w:val="000000"/>
        </w:rPr>
        <w:t>times</w:t>
      </w:r>
      <w:proofErr w:type="gramEnd"/>
    </w:p>
    <w:p w14:paraId="78D3F28F"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profitably</w:t>
      </w:r>
    </w:p>
    <w:p w14:paraId="760D46B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without much effort</w:t>
      </w:r>
    </w:p>
    <w:p w14:paraId="765DE01F" w14:textId="77777777" w:rsidR="00C84501" w:rsidRPr="00317FD2" w:rsidRDefault="00C84501" w:rsidP="00C84501">
      <w:pPr>
        <w:shd w:val="clear" w:color="auto" w:fill="FFFFFF"/>
        <w:spacing w:line="420" w:lineRule="atLeast"/>
        <w:rPr>
          <w:rFonts w:ascii="Helvetica Neue" w:hAnsi="Helvetica Neue"/>
          <w:color w:val="000000"/>
        </w:rPr>
      </w:pPr>
    </w:p>
    <w:p w14:paraId="0A6BEDCA"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According to paragraph 3, what do the coppicing and pollarding methods have in common?</w:t>
      </w:r>
    </w:p>
    <w:p w14:paraId="698E20D8"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rely on cutting back trees to produce multiple small-diameter branches.</w:t>
      </w:r>
    </w:p>
    <w:p w14:paraId="0C8EDCBB"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cut back mature trees to the ground</w:t>
      </w:r>
    </w:p>
    <w:p w14:paraId="5FB6B8B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raise the productive growth above the ground to prevent its being eaten by grazing animals.</w:t>
      </w:r>
    </w:p>
    <w:p w14:paraId="7FDA1D72"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were both required by law after the fall of Rome.</w:t>
      </w:r>
    </w:p>
    <w:p w14:paraId="6DA8A91B" w14:textId="77777777" w:rsidR="00C84501" w:rsidRDefault="00C84501" w:rsidP="00C84501"/>
    <w:p w14:paraId="7A6C5309"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According to paragraph 3, which of the following is an advantage that pollarded trees have over coppiced trees?</w:t>
      </w:r>
    </w:p>
    <w:p w14:paraId="28BA8592"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produce more branches.</w:t>
      </w:r>
    </w:p>
    <w:p w14:paraId="16A2EAE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have bigger trunks.</w:t>
      </w:r>
    </w:p>
    <w:p w14:paraId="031AC15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regrow more quickly.</w:t>
      </w:r>
    </w:p>
    <w:p w14:paraId="3476FDA5"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are not damaged by grazing animals.</w:t>
      </w:r>
    </w:p>
    <w:p w14:paraId="53ED65C7" w14:textId="77777777" w:rsidR="00C84501" w:rsidRPr="00317FD2" w:rsidRDefault="00C84501" w:rsidP="00C84501">
      <w:pPr>
        <w:shd w:val="clear" w:color="auto" w:fill="FFFFFF"/>
        <w:spacing w:line="420" w:lineRule="atLeast"/>
        <w:rPr>
          <w:rFonts w:ascii="Helvetica Neue" w:hAnsi="Helvetica Neue"/>
          <w:color w:val="000000"/>
        </w:rPr>
      </w:pPr>
    </w:p>
    <w:p w14:paraId="55667508" w14:textId="77777777" w:rsidR="00C84501" w:rsidRDefault="00C84501" w:rsidP="00C84501"/>
    <w:p w14:paraId="56A4A9C4" w14:textId="77777777" w:rsidR="00C84501" w:rsidRPr="00317FD2" w:rsidRDefault="00C84501" w:rsidP="00C84501">
      <w:pPr>
        <w:shd w:val="clear" w:color="auto" w:fill="FFFFFF"/>
        <w:rPr>
          <w:rFonts w:ascii="Helvetica Neue" w:hAnsi="Helvetica Neue"/>
          <w:color w:val="333333"/>
        </w:rPr>
      </w:pPr>
      <w:r w:rsidRPr="00317FD2">
        <w:rPr>
          <w:rFonts w:ascii="Helvetica Neue" w:hAnsi="Helvetica Neue"/>
          <w:color w:val="333333"/>
        </w:rPr>
        <w:t xml:space="preserve">Look at the zero squares </w:t>
      </w:r>
      <w:r w:rsidRPr="00317FD2">
        <w:rPr>
          <w:rFonts w:ascii="Helvetica Neue" w:hAnsi="Helvetica Neue"/>
          <w:color w:val="333333"/>
        </w:rPr>
        <w:t>【</w:t>
      </w:r>
      <w:r w:rsidRPr="00317FD2">
        <w:rPr>
          <w:rFonts w:ascii="Segoe UI Symbol" w:hAnsi="Segoe UI Symbol" w:cs="Segoe UI Symbol"/>
          <w:color w:val="333333"/>
        </w:rPr>
        <w:t>▇</w:t>
      </w:r>
      <w:r w:rsidRPr="00317FD2">
        <w:rPr>
          <w:rFonts w:ascii="Helvetica Neue" w:hAnsi="Helvetica Neue"/>
          <w:color w:val="333333"/>
        </w:rPr>
        <w:t>】</w:t>
      </w:r>
      <w:r w:rsidRPr="00317FD2">
        <w:rPr>
          <w:rFonts w:ascii="Helvetica Neue" w:hAnsi="Helvetica Neue"/>
          <w:color w:val="333333"/>
        </w:rPr>
        <w:t xml:space="preserve"> that indicate where the following sentence can be added to the passage.</w:t>
      </w:r>
    </w:p>
    <w:p w14:paraId="0611B9B2"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Even if those problems could be overcome, there was a more practical obstacle to overexploitation.</w:t>
      </w:r>
    </w:p>
    <w:p w14:paraId="710D8DF2" w14:textId="77777777" w:rsidR="00C84501" w:rsidRPr="00317FD2" w:rsidRDefault="00C84501" w:rsidP="00C84501">
      <w:pPr>
        <w:shd w:val="clear" w:color="auto" w:fill="FFFFFF"/>
        <w:rPr>
          <w:rFonts w:ascii="Helvetica Neue" w:hAnsi="Helvetica Neue"/>
          <w:color w:val="333333"/>
        </w:rPr>
      </w:pPr>
      <w:r w:rsidRPr="00317FD2">
        <w:rPr>
          <w:rFonts w:ascii="Helvetica Neue" w:hAnsi="Helvetica Neue"/>
          <w:color w:val="333333"/>
        </w:rPr>
        <w:t>Where would the sentence best fit?</w:t>
      </w:r>
    </w:p>
    <w:p w14:paraId="300B642B" w14:textId="77777777" w:rsidR="00C84501" w:rsidRPr="00317FD2" w:rsidRDefault="00C84501" w:rsidP="00C84501">
      <w:pPr>
        <w:shd w:val="clear" w:color="auto" w:fill="FFFFFF"/>
        <w:rPr>
          <w:rFonts w:ascii="Helvetica Neue" w:hAnsi="Helvetica Neue"/>
          <w:color w:val="333333"/>
        </w:rPr>
      </w:pPr>
      <w:r w:rsidRPr="00317FD2">
        <w:rPr>
          <w:rFonts w:ascii="Helvetica Neue" w:hAnsi="Helvetica Neue"/>
          <w:color w:val="333333"/>
        </w:rPr>
        <w:t xml:space="preserve">Click on a square </w:t>
      </w:r>
      <w:r w:rsidRPr="00317FD2">
        <w:rPr>
          <w:rFonts w:ascii="Helvetica Neue" w:hAnsi="Helvetica Neue"/>
          <w:color w:val="333333"/>
        </w:rPr>
        <w:t>【</w:t>
      </w:r>
      <w:r w:rsidRPr="00317FD2">
        <w:rPr>
          <w:rFonts w:ascii="Segoe UI Symbol" w:hAnsi="Segoe UI Symbol" w:cs="Segoe UI Symbol"/>
          <w:color w:val="333333"/>
        </w:rPr>
        <w:t>▇</w:t>
      </w:r>
      <w:r w:rsidRPr="00317FD2">
        <w:rPr>
          <w:rFonts w:ascii="Helvetica Neue" w:hAnsi="Helvetica Neue"/>
          <w:color w:val="333333"/>
        </w:rPr>
        <w:t>】</w:t>
      </w:r>
      <w:r w:rsidRPr="00317FD2">
        <w:rPr>
          <w:rFonts w:ascii="Helvetica Neue" w:hAnsi="Helvetica Neue"/>
          <w:color w:val="333333"/>
        </w:rPr>
        <w:t xml:space="preserve"> to insert the sentence in the passage</w:t>
      </w:r>
    </w:p>
    <w:p w14:paraId="400E84C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Paragraph {} is marked with ()</w:t>
      </w:r>
    </w:p>
    <w:p w14:paraId="0808F195" w14:textId="77777777" w:rsidR="00C84501" w:rsidRDefault="00C84501" w:rsidP="00C84501"/>
    <w:p w14:paraId="5A289D72" w14:textId="77777777" w:rsidR="00C84501" w:rsidRDefault="00C84501" w:rsidP="00C84501"/>
    <w:p w14:paraId="632D00B8" w14:textId="77777777" w:rsidR="00C84501" w:rsidRPr="00F2040E" w:rsidRDefault="00C84501" w:rsidP="00C84501">
      <w:pPr>
        <w:shd w:val="clear" w:color="auto" w:fill="FFFFFF"/>
        <w:rPr>
          <w:rFonts w:ascii="Helvetica Neue" w:hAnsi="Helvetica Neue"/>
          <w:color w:val="333333"/>
        </w:rPr>
      </w:pPr>
      <w:r w:rsidRPr="00F2040E">
        <w:rPr>
          <w:rFonts w:ascii="Helvetica Neue" w:hAnsi="Helvetica Neue"/>
          <w:color w:val="333333"/>
        </w:rPr>
        <w:t>Directions:</w:t>
      </w:r>
      <w:r>
        <w:rPr>
          <w:rFonts w:ascii="Helvetica Neue" w:hAnsi="Helvetica Neue"/>
          <w:color w:val="333333"/>
        </w:rPr>
        <w:t xml:space="preserve"> </w:t>
      </w:r>
      <w:r w:rsidRPr="00F2040E">
        <w:rPr>
          <w:rFonts w:ascii="Helvetica Neue" w:hAnsi="Helvetica Neue"/>
          <w:color w:val="333333"/>
        </w:rPr>
        <w:t xml:space="preserve">An introductory sentence for </w:t>
      </w:r>
      <w:proofErr w:type="gramStart"/>
      <w:r w:rsidRPr="00F2040E">
        <w:rPr>
          <w:rFonts w:ascii="Helvetica Neue" w:hAnsi="Helvetica Neue"/>
          <w:color w:val="333333"/>
        </w:rPr>
        <w:t>a brief summary</w:t>
      </w:r>
      <w:proofErr w:type="gramEnd"/>
      <w:r w:rsidRPr="00F2040E">
        <w:rPr>
          <w:rFonts w:ascii="Helvetica Neue" w:hAnsi="Helvetica Neue"/>
          <w:color w:val="333333"/>
        </w:rPr>
        <w:t xml:space="preserve"> of the passage is provided </w:t>
      </w:r>
      <w:proofErr w:type="spellStart"/>
      <w:proofErr w:type="gramStart"/>
      <w:r w:rsidRPr="00F2040E">
        <w:rPr>
          <w:rFonts w:ascii="Helvetica Neue" w:hAnsi="Helvetica Neue"/>
          <w:color w:val="333333"/>
        </w:rPr>
        <w:t>below.Complete</w:t>
      </w:r>
      <w:proofErr w:type="spellEnd"/>
      <w:proofErr w:type="gramEnd"/>
      <w:r w:rsidRPr="00F2040E">
        <w:rPr>
          <w:rFonts w:ascii="Helvetica Neue" w:hAnsi="Helvetica Neue"/>
          <w:color w:val="333333"/>
        </w:rPr>
        <w:t xml:space="preserve"> the summary by selecting the THREE answer choices that express the most important ideas in the </w:t>
      </w:r>
      <w:proofErr w:type="spellStart"/>
      <w:proofErr w:type="gramStart"/>
      <w:r w:rsidRPr="00F2040E">
        <w:rPr>
          <w:rFonts w:ascii="Helvetica Neue" w:hAnsi="Helvetica Neue"/>
          <w:color w:val="333333"/>
        </w:rPr>
        <w:t>passage.Some</w:t>
      </w:r>
      <w:proofErr w:type="spellEnd"/>
      <w:proofErr w:type="gramEnd"/>
      <w:r w:rsidRPr="00F2040E">
        <w:rPr>
          <w:rFonts w:ascii="Helvetica Neue" w:hAnsi="Helvetica Neue"/>
          <w:color w:val="333333"/>
        </w:rPr>
        <w:t xml:space="preserve"> answer choices do not belong in the summary because they express ideas that are </w:t>
      </w:r>
      <w:r w:rsidRPr="00F2040E">
        <w:rPr>
          <w:rFonts w:ascii="Helvetica Neue" w:hAnsi="Helvetica Neue"/>
          <w:color w:val="333333"/>
        </w:rPr>
        <w:lastRenderedPageBreak/>
        <w:t>not presented in the passage or are minor ideas in the passage. </w:t>
      </w:r>
      <w:proofErr w:type="gramStart"/>
      <w:r w:rsidRPr="00F2040E">
        <w:rPr>
          <w:rFonts w:ascii="Helvetica Neue" w:hAnsi="Helvetica Neue"/>
          <w:color w:val="333333"/>
        </w:rPr>
        <w:t>This questions</w:t>
      </w:r>
      <w:proofErr w:type="gramEnd"/>
      <w:r w:rsidRPr="00F2040E">
        <w:rPr>
          <w:rFonts w:ascii="Helvetica Neue" w:hAnsi="Helvetica Neue"/>
          <w:color w:val="333333"/>
        </w:rPr>
        <w:t xml:space="preserve"> is worth 2 points</w:t>
      </w:r>
    </w:p>
    <w:p w14:paraId="508178AC" w14:textId="77777777" w:rsidR="00C84501" w:rsidRPr="00F2040E" w:rsidRDefault="00C84501" w:rsidP="00C84501">
      <w:pPr>
        <w:shd w:val="clear" w:color="auto" w:fill="FFFFFF"/>
        <w:spacing w:after="75"/>
        <w:rPr>
          <w:rFonts w:ascii="Helvetica Neue" w:hAnsi="Helvetica Neue"/>
          <w:b/>
          <w:bCs/>
          <w:color w:val="000000"/>
        </w:rPr>
      </w:pPr>
      <w:r w:rsidRPr="00F2040E">
        <w:rPr>
          <w:rFonts w:ascii="Helvetica Neue" w:hAnsi="Helvetica Neue"/>
          <w:b/>
          <w:bCs/>
          <w:color w:val="000000"/>
        </w:rPr>
        <w:t xml:space="preserve">The extent to which the fall of Roman Empire </w:t>
      </w:r>
      <w:proofErr w:type="spellStart"/>
      <w:r w:rsidRPr="00F2040E">
        <w:rPr>
          <w:rFonts w:ascii="Helvetica Neue" w:hAnsi="Helvetica Neue"/>
          <w:b/>
          <w:bCs/>
          <w:color w:val="000000"/>
        </w:rPr>
        <w:t>affacted</w:t>
      </w:r>
      <w:proofErr w:type="spellEnd"/>
      <w:r w:rsidRPr="00F2040E">
        <w:rPr>
          <w:rFonts w:ascii="Helvetica Neue" w:hAnsi="Helvetica Neue"/>
          <w:b/>
          <w:bCs/>
          <w:color w:val="000000"/>
        </w:rPr>
        <w:t xml:space="preserve"> forests is debated among researchers.</w:t>
      </w:r>
    </w:p>
    <w:p w14:paraId="11FF328F" w14:textId="77777777" w:rsidR="00C84501" w:rsidRDefault="00C84501" w:rsidP="00C84501">
      <w:pPr>
        <w:shd w:val="clear" w:color="auto" w:fill="FFFFFF"/>
        <w:rPr>
          <w:rFonts w:ascii="Helvetica Neue" w:hAnsi="Helvetica Neue"/>
          <w:color w:val="333333"/>
          <w:sz w:val="53"/>
          <w:szCs w:val="53"/>
        </w:rPr>
      </w:pPr>
    </w:p>
    <w:p w14:paraId="064343C9" w14:textId="77777777" w:rsidR="00C84501" w:rsidRPr="00F2040E" w:rsidRDefault="00C84501" w:rsidP="00C84501">
      <w:pPr>
        <w:shd w:val="clear" w:color="auto" w:fill="FFFFFF"/>
        <w:rPr>
          <w:rFonts w:ascii="Helvetica Neue" w:hAnsi="Helvetica Neue"/>
          <w:b/>
          <w:bCs/>
          <w:color w:val="333333"/>
        </w:rPr>
      </w:pPr>
      <w:r w:rsidRPr="00F2040E">
        <w:rPr>
          <w:rFonts w:ascii="Helvetica Neue" w:hAnsi="Helvetica Neue"/>
          <w:b/>
          <w:bCs/>
          <w:color w:val="333333"/>
        </w:rPr>
        <w:t>Answer Choices</w:t>
      </w:r>
    </w:p>
    <w:p w14:paraId="5D8C3376"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A. The protection and supervision of upland forests and woodlands that existed under the Romans continued uninterrupted by those who continued to live in the area.</w:t>
      </w:r>
    </w:p>
    <w:p w14:paraId="669F0D9B"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B. Exploitation of lowland fields was taken over by villagers and householders after the fields were abandoned by the Romans.</w:t>
      </w:r>
    </w:p>
    <w:p w14:paraId="7ED9E80B"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C. Harvesting large trees and preparing their wood for use was difficult with the limited tools available at the time.</w:t>
      </w:r>
    </w:p>
    <w:p w14:paraId="08A7EE0D"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D. Use of large, valuable trees was restricted to large-scale projects, for which there was little demand, and transportation costs were high.</w:t>
      </w:r>
    </w:p>
    <w:p w14:paraId="2D642C89"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E. Useful Roman techniques for the use and regrowth of small trees continued to be popular after the decline of the Roman Empire.</w:t>
      </w:r>
    </w:p>
    <w:p w14:paraId="770D4601" w14:textId="77777777"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F. The Romans began growing grain in many small upland plots to supplement inadequate lowland harvest.</w:t>
      </w:r>
    </w:p>
    <w:p w14:paraId="53438415" w14:textId="77777777" w:rsidR="00C84501" w:rsidRDefault="00C84501" w:rsidP="00C84501"/>
    <w:p w14:paraId="602EECDF" w14:textId="77777777" w:rsidR="00C84501" w:rsidRDefault="00C84501" w:rsidP="00C84501">
      <w:pPr>
        <w:rPr>
          <w:b/>
          <w:bCs/>
          <w:highlight w:val="yellow"/>
        </w:rPr>
      </w:pPr>
    </w:p>
    <w:p w14:paraId="1AC4E7B8" w14:textId="77777777" w:rsidR="00C84501" w:rsidRDefault="00C84501" w:rsidP="00C84501"/>
    <w:p w14:paraId="0EFA2B1B" w14:textId="77777777" w:rsidR="00C84501" w:rsidRDefault="00C84501" w:rsidP="00C84501">
      <w:pPr>
        <w:shd w:val="clear" w:color="auto" w:fill="FFFFFF"/>
        <w:spacing w:line="345" w:lineRule="atLeast"/>
      </w:pPr>
    </w:p>
    <w:p w14:paraId="2E546A33" w14:textId="77777777" w:rsidR="00C84501" w:rsidRPr="004421D1" w:rsidRDefault="00C84501" w:rsidP="00C84501">
      <w:pPr>
        <w:pStyle w:val="Heading2"/>
        <w:rPr>
          <w:b/>
          <w:bCs/>
        </w:rPr>
      </w:pPr>
      <w:r w:rsidRPr="004421D1">
        <w:rPr>
          <w:b/>
          <w:bCs/>
        </w:rPr>
        <w:t>P2 Lenape Horticulture</w:t>
      </w:r>
    </w:p>
    <w:p w14:paraId="777AF3A0" w14:textId="77777777" w:rsidR="00C84501" w:rsidRDefault="00C84501" w:rsidP="00C84501">
      <w:pPr>
        <w:shd w:val="clear" w:color="auto" w:fill="FFFFFF"/>
        <w:spacing w:line="345" w:lineRule="atLeast"/>
        <w:rPr>
          <w:rFonts w:ascii="Helvetica Neue" w:hAnsi="Helvetica Neue"/>
          <w:color w:val="000000"/>
        </w:rPr>
      </w:pPr>
    </w:p>
    <w:p w14:paraId="42E13DCE"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Older scholarship on Native Americans assumed that, at the time of their first contact with Europeans, Native Americans in the northeastern United States were farmers whose main food source was maize (corn). This view was based on evidence of extensive fields inland. It was also consistent with reports from early European explorers, including Henry Hudson who sailed for the Dutch, about trading with Native Americans for "Turkish wheat," the explorers' term for maize. However, in the 1970s a </w:t>
      </w:r>
      <w:r w:rsidRPr="004421D1">
        <w:rPr>
          <w:rFonts w:ascii="Helvetica Neue" w:hAnsi="Helvetica Neue"/>
          <w:b/>
          <w:bCs/>
          <w:color w:val="00B0F0"/>
        </w:rPr>
        <w:t>persuasive</w:t>
      </w:r>
      <w:r w:rsidRPr="004421D1">
        <w:rPr>
          <w:rFonts w:ascii="Helvetica Neue" w:hAnsi="Helvetica Neue"/>
          <w:color w:val="000000"/>
        </w:rPr>
        <w:t xml:space="preserve"> archaeologist, Lynn Ceci, challenged this orthodoxy. She argued that for the people living in coastal New York, such as the Lenape occupying Manhattan Island when Dutch explorers arrived in the early seventeenth century, the environment was so abundant with resources that horticulture was an adjunct to the diet, not the primary source of calories.</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4421D1">
        <w:rPr>
          <w:rFonts w:ascii="Helvetica Neue" w:hAnsi="Helvetica Neue"/>
          <w:color w:val="000000"/>
        </w:rPr>
        <w:t xml:space="preserve">She argued along several lines of evidence. First, she noted that "flotation tests"--in which prehistoric fire pits are flooded with water--caused relatively few seeds and corn kernels to float to the surface in </w:t>
      </w:r>
      <w:r w:rsidRPr="004421D1">
        <w:rPr>
          <w:rFonts w:ascii="Helvetica Neue" w:hAnsi="Helvetica Neue"/>
          <w:color w:val="000000"/>
        </w:rPr>
        <w:lastRenderedPageBreak/>
        <w:t xml:space="preserve">coastal sites compared to inland sites. </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4421D1">
        <w:rPr>
          <w:rFonts w:ascii="Helvetica Neue" w:hAnsi="Helvetica Neue"/>
          <w:color w:val="000000"/>
        </w:rPr>
        <w:t xml:space="preserve">Second, she argued that the soils in coastal regions, generally sandy and rocky, are not particularly productive and would require a lot of work to cultivate (an observation also noted by the Dutch). </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4421D1">
        <w:rPr>
          <w:rFonts w:ascii="Helvetica Neue" w:hAnsi="Helvetica Neue"/>
          <w:color w:val="000000"/>
        </w:rPr>
        <w:t>Third, she argued from ecological evidence that it really was not necessary for coastal people to adopt an agricultural way of life, given the year-round abundance of shellfish, fish, mammals, nuts, and berries.</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4421D1">
        <w:rPr>
          <w:rFonts w:ascii="Helvetica Neue" w:hAnsi="Helvetica Neue"/>
          <w:color w:val="000000"/>
        </w:rPr>
        <w:t xml:space="preserve">Other archaeologists </w:t>
      </w:r>
      <w:r w:rsidRPr="004421D1">
        <w:rPr>
          <w:rFonts w:ascii="Helvetica Neue" w:hAnsi="Helvetica Neue"/>
          <w:b/>
          <w:bCs/>
          <w:color w:val="00B0F0"/>
        </w:rPr>
        <w:t>corroborated</w:t>
      </w:r>
      <w:r w:rsidRPr="004421D1">
        <w:rPr>
          <w:rFonts w:ascii="Helvetica Neue" w:hAnsi="Helvetica Neue"/>
          <w:color w:val="000000"/>
        </w:rPr>
        <w:t xml:space="preserve"> these views by testing Lenape bones from local archaeological sites and showing that the Lenape primarily ate local plants, not maize, and a lot of seafood, and were generally healthy. (Adopting agriculture often leads to a reduction in the health of a population.)</w:t>
      </w:r>
    </w:p>
    <w:p w14:paraId="560CEB44" w14:textId="77777777" w:rsidR="00C84501" w:rsidRDefault="00C84501" w:rsidP="00C84501">
      <w:pPr>
        <w:shd w:val="clear" w:color="auto" w:fill="FFFFFF"/>
        <w:spacing w:line="345" w:lineRule="atLeast"/>
        <w:jc w:val="both"/>
        <w:rPr>
          <w:rFonts w:ascii="Helvetica Neue" w:hAnsi="Helvetica Neue"/>
          <w:color w:val="000000"/>
        </w:rPr>
      </w:pPr>
    </w:p>
    <w:p w14:paraId="48AA6AF7"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Research has added a couple of twists to Ceci's hypothesis. A Columbia University student used a modern crop model to simulate maize horticulture on Manhattan, using representative soil types, climate, and maize varieties. He found that when maize was grown by itself, productivity was uneven, and there was a modest but significant probability of total crop failure each year. Soil nitrogen levels appeared to be the limiting factor. But the Lenape did not plant maize in monoculture (as a single crop), rather they practiced team planting (also known as </w:t>
      </w:r>
      <w:proofErr w:type="spellStart"/>
      <w:r w:rsidRPr="004421D1">
        <w:rPr>
          <w:rFonts w:ascii="Helvetica Neue" w:hAnsi="Helvetica Neue"/>
          <w:color w:val="000000"/>
        </w:rPr>
        <w:t>multicropping</w:t>
      </w:r>
      <w:proofErr w:type="spellEnd"/>
      <w:r w:rsidRPr="004421D1">
        <w:rPr>
          <w:rFonts w:ascii="Helvetica Neue" w:hAnsi="Helvetica Neue"/>
          <w:color w:val="000000"/>
        </w:rPr>
        <w:t xml:space="preserve">); that is, they grew maize in combination with beans and squash--the traditional "three </w:t>
      </w:r>
      <w:proofErr w:type="spellStart"/>
      <w:r w:rsidRPr="004421D1">
        <w:rPr>
          <w:rFonts w:ascii="Helvetica Neue" w:hAnsi="Helvetica Neue"/>
          <w:color w:val="000000"/>
        </w:rPr>
        <w:t>sisters"garden</w:t>
      </w:r>
      <w:proofErr w:type="spellEnd"/>
      <w:r w:rsidRPr="004421D1">
        <w:rPr>
          <w:rFonts w:ascii="Helvetica Neue" w:hAnsi="Helvetica Neue"/>
          <w:color w:val="000000"/>
        </w:rPr>
        <w:t>.</w:t>
      </w:r>
    </w:p>
    <w:p w14:paraId="4CD668B6" w14:textId="77777777" w:rsidR="00C84501" w:rsidRDefault="00C84501" w:rsidP="00C84501">
      <w:pPr>
        <w:shd w:val="clear" w:color="auto" w:fill="FFFFFF"/>
        <w:spacing w:line="345" w:lineRule="atLeast"/>
        <w:jc w:val="both"/>
        <w:rPr>
          <w:rFonts w:ascii="Helvetica Neue" w:hAnsi="Helvetica Neue"/>
          <w:color w:val="000000"/>
        </w:rPr>
      </w:pPr>
    </w:p>
    <w:p w14:paraId="587BE5EF"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Beginning in late April, Lenape men cleared a plot of land by cutting down the large trees and burning the vegetation. Burning fertilized the soil with ash, which promoted plant growth by changing the soil chemistry from acidic to alkaline, releasing more nutrients. In early May the women created mounds and planted maize kernels saved from the year before. A few weeks later, they planted beans along the sides of the mounds and squash between them. </w:t>
      </w:r>
      <w:r w:rsidRPr="004421D1">
        <w:rPr>
          <w:rFonts w:ascii="Helvetica Neue" w:hAnsi="Helvetica Neue"/>
          <w:color w:val="00B0F0"/>
        </w:rPr>
        <w:t>Over the course of the summer, the beans climbed up the maize stalks, using the six-foot stems as a ladder to reach the sun; in the meantime, the beans, which have nitrogen-fixing nodules on their roots, transformed nitrogen from the atmosphere into a natural fertilizer, which fed the maize and the beans.</w:t>
      </w:r>
      <w:r w:rsidRPr="004421D1">
        <w:rPr>
          <w:rFonts w:ascii="Helvetica Neue" w:hAnsi="Helvetica Neue"/>
          <w:color w:val="000000"/>
        </w:rPr>
        <w:t xml:space="preserve"> The squash, growing its large green leaves between the mounds, kept the weeds down and held in soil moisture between rain showers (the Lenape did not practice irrigation). Crops were harvested from late summer until first frost, usually in October.</w:t>
      </w:r>
    </w:p>
    <w:p w14:paraId="2430D72B" w14:textId="77777777" w:rsidR="00C84501" w:rsidRDefault="00C84501" w:rsidP="00C84501">
      <w:pPr>
        <w:shd w:val="clear" w:color="auto" w:fill="FFFFFF"/>
        <w:spacing w:line="345" w:lineRule="atLeast"/>
        <w:jc w:val="both"/>
        <w:rPr>
          <w:rFonts w:ascii="Helvetica Neue" w:hAnsi="Helvetica Neue"/>
          <w:color w:val="000000"/>
        </w:rPr>
      </w:pPr>
    </w:p>
    <w:p w14:paraId="00BB6232"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Modern crop models are generally not written to include team planting, because they assume monocultures--but they will accept inputs of fertilizer. Researchers simulated nitrogen inputs from bean plants at three different levels and showed that even modest nitrogen support increased maize </w:t>
      </w:r>
      <w:r w:rsidRPr="004421D1">
        <w:rPr>
          <w:rFonts w:ascii="Helvetica Neue" w:hAnsi="Helvetica Neue"/>
          <w:color w:val="000000"/>
        </w:rPr>
        <w:lastRenderedPageBreak/>
        <w:t>productivity, and, more importantly, enhanced the consistency of the crop. In model simulations by researchers, maize rarely failed when grown with beans. Productivity, though, was still generally low, at about 700- 2,300 kilograms per hectare.</w:t>
      </w:r>
    </w:p>
    <w:p w14:paraId="2FB2B5E9" w14:textId="77777777" w:rsidR="00C84501" w:rsidRDefault="00C84501" w:rsidP="00C84501">
      <w:pPr>
        <w:shd w:val="clear" w:color="auto" w:fill="FFFFFF"/>
        <w:spacing w:line="345" w:lineRule="atLeast"/>
        <w:jc w:val="both"/>
        <w:rPr>
          <w:rFonts w:ascii="Helvetica Neue" w:hAnsi="Helvetica Neue"/>
          <w:color w:val="000000"/>
        </w:rPr>
      </w:pPr>
    </w:p>
    <w:p w14:paraId="75F989C1"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How many people that level of productivity would feed depends, of course, on how large the fields were. As mentioned, gardening was a woman's responsibility, but women had many other tasks that would limit their time in the garden. The Lenape were not immune to the human-wildlife conflicts that bedevil suburban gardeners today--deer, squirrels, raccoons, and assorted other wildlife were pests in the fields. Keeping the animals out required diligence throughout the growing season.</w:t>
      </w:r>
    </w:p>
    <w:p w14:paraId="01269BDA" w14:textId="77777777" w:rsidR="00C84501" w:rsidRDefault="00C84501" w:rsidP="00C84501"/>
    <w:p w14:paraId="4135B743"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The word “persuasive” in the passage is closest in meaning to</w:t>
      </w:r>
    </w:p>
    <w:p w14:paraId="44C4609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convincing</w:t>
      </w:r>
    </w:p>
    <w:p w14:paraId="3CBAE264" w14:textId="77777777" w:rsidR="00C84501" w:rsidRPr="00623A5B" w:rsidRDefault="00C84501" w:rsidP="00C84501">
      <w:pPr>
        <w:shd w:val="clear" w:color="auto" w:fill="FFFFFF"/>
        <w:spacing w:line="420" w:lineRule="atLeast"/>
        <w:rPr>
          <w:rFonts w:ascii="Helvetica Neue" w:hAnsi="Helvetica Neue"/>
          <w:color w:val="000000"/>
        </w:rPr>
      </w:pPr>
      <w:proofErr w:type="spellStart"/>
      <w:r w:rsidRPr="00623A5B">
        <w:rPr>
          <w:rFonts w:ascii="Helvetica Neue" w:hAnsi="Helvetica Neue"/>
          <w:color w:val="000000"/>
        </w:rPr>
        <w:t>importan</w:t>
      </w:r>
      <w:proofErr w:type="spellEnd"/>
    </w:p>
    <w:p w14:paraId="688BE620"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ambitious</w:t>
      </w:r>
    </w:p>
    <w:p w14:paraId="5A08449F"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brilliant</w:t>
      </w:r>
    </w:p>
    <w:p w14:paraId="0A3D704A" w14:textId="77777777" w:rsidR="00C84501" w:rsidRDefault="00C84501" w:rsidP="00C84501"/>
    <w:p w14:paraId="72098944"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The word “corroborated” in the passage is closest in meaning to</w:t>
      </w:r>
    </w:p>
    <w:p w14:paraId="72E3F35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developed</w:t>
      </w:r>
    </w:p>
    <w:p w14:paraId="2DFBDB6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spread</w:t>
      </w:r>
    </w:p>
    <w:p w14:paraId="321DB7B2"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examined</w:t>
      </w:r>
    </w:p>
    <w:p w14:paraId="391CEC00"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confirmed</w:t>
      </w:r>
    </w:p>
    <w:p w14:paraId="259688A7" w14:textId="77777777" w:rsidR="00C84501" w:rsidRDefault="00C84501" w:rsidP="00C84501">
      <w:pPr>
        <w:rPr>
          <w:rFonts w:ascii="Helvetica Neue" w:hAnsi="Helvetica Neue"/>
          <w:color w:val="000000"/>
        </w:rPr>
      </w:pPr>
    </w:p>
    <w:p w14:paraId="1B05418B"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1, Ceci considered all of the following facts to be evidence that maize was less important on the coast EXCEPT</w:t>
      </w:r>
    </w:p>
    <w:p w14:paraId="33B020E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Old fire pits along the coast reveal few traces of seeds and maize</w:t>
      </w:r>
    </w:p>
    <w:p w14:paraId="06EBFD1E"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soil along the coast was not well suited for growing maize</w:t>
      </w:r>
    </w:p>
    <w:p w14:paraId="265A1349"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Many different sources of food were available on the coast</w:t>
      </w:r>
    </w:p>
    <w:p w14:paraId="68A29183" w14:textId="77777777" w:rsidR="00C84501"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Maize fields on the coast were frequently flooded with water</w:t>
      </w:r>
    </w:p>
    <w:p w14:paraId="3FB53F0F" w14:textId="77777777" w:rsidR="00C84501" w:rsidRDefault="00C84501" w:rsidP="00C84501">
      <w:pPr>
        <w:shd w:val="clear" w:color="auto" w:fill="FFFFFF"/>
        <w:spacing w:line="420" w:lineRule="atLeast"/>
        <w:rPr>
          <w:rFonts w:ascii="Helvetica Neue" w:hAnsi="Helvetica Neue"/>
          <w:color w:val="000000"/>
        </w:rPr>
      </w:pPr>
    </w:p>
    <w:p w14:paraId="2740EE94"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2, the modern crop model was not an accurate simulation of Lenape agriculture because</w:t>
      </w:r>
    </w:p>
    <w:p w14:paraId="010D6C3A"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type of maize used in the model was not the same as Lenape maize</w:t>
      </w:r>
    </w:p>
    <w:p w14:paraId="7AFD92F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soil on Manhattan was different from the soil types used by the Lenape</w:t>
      </w:r>
    </w:p>
    <w:p w14:paraId="6CFCA3F0"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lastRenderedPageBreak/>
        <w:t>the model used only one type of plant but the Lenape used several types of plants</w:t>
      </w:r>
    </w:p>
    <w:p w14:paraId="332A2433"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climate of Manhattan is no longer appropriate for growing Lenape maize</w:t>
      </w:r>
    </w:p>
    <w:p w14:paraId="72BB95A9" w14:textId="77777777" w:rsidR="00C84501" w:rsidRPr="00623A5B" w:rsidRDefault="00C84501" w:rsidP="00C84501">
      <w:pPr>
        <w:shd w:val="clear" w:color="auto" w:fill="FFFFFF"/>
        <w:spacing w:line="420" w:lineRule="atLeast"/>
        <w:rPr>
          <w:rFonts w:ascii="Helvetica Neue" w:hAnsi="Helvetica Neue"/>
          <w:color w:val="000000"/>
        </w:rPr>
      </w:pPr>
    </w:p>
    <w:p w14:paraId="21696C22"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Which of the sentences below best expresses the essential information in the highlighted sentence in the passage? Incorrect choices change the meaning in important ways or leave out essential information</w:t>
      </w:r>
    </w:p>
    <w:p w14:paraId="64661204"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maize relied on the stems to reach the sun and on the beans for fertilizer</w:t>
      </w:r>
    </w:p>
    <w:p w14:paraId="3ACE101A"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beans turned atmospheric nitrogen into a natural fertilizer for the maize</w:t>
      </w:r>
    </w:p>
    <w:p w14:paraId="0E4C7776"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beans and maize were able to grow in areas with sun and natural fertilizer</w:t>
      </w:r>
    </w:p>
    <w:p w14:paraId="268F9E52"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maize helped the beans reach the sun while the beans fertilized the maize</w:t>
      </w:r>
    </w:p>
    <w:p w14:paraId="6EB968F5" w14:textId="77777777" w:rsidR="00C84501" w:rsidRDefault="00C84501" w:rsidP="00C84501"/>
    <w:p w14:paraId="59FC6F8C"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3, men made which of the following contributions to Lenape plant cultivation?</w:t>
      </w:r>
    </w:p>
    <w:p w14:paraId="4450211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planted maize seeds</w:t>
      </w:r>
    </w:p>
    <w:p w14:paraId="5112DB14"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created ash that fertilized the soil</w:t>
      </w:r>
    </w:p>
    <w:p w14:paraId="5B6B7909"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removed weeds from around the crops</w:t>
      </w:r>
    </w:p>
    <w:p w14:paraId="450F4841"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improved soil moisture with irrigation</w:t>
      </w:r>
    </w:p>
    <w:p w14:paraId="7653B45C" w14:textId="77777777" w:rsidR="00C84501" w:rsidRDefault="00C84501" w:rsidP="00C84501"/>
    <w:p w14:paraId="043B29F5"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Paragraph 3 suggests which of the following about squash grown on Lenape fields?</w:t>
      </w:r>
    </w:p>
    <w:p w14:paraId="6CC54B4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increased the availability of water for the maize and beans</w:t>
      </w:r>
    </w:p>
    <w:p w14:paraId="67E5FA9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was usually planted in late April</w:t>
      </w:r>
    </w:p>
    <w:p w14:paraId="7CCB99B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led to increasing weeds</w:t>
      </w:r>
    </w:p>
    <w:p w14:paraId="29D51564" w14:textId="77777777" w:rsidR="00C84501"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needed irrigation in order to grow successfully</w:t>
      </w:r>
    </w:p>
    <w:p w14:paraId="6EA26661" w14:textId="77777777" w:rsidR="00C84501" w:rsidRDefault="00C84501" w:rsidP="00C84501">
      <w:pPr>
        <w:shd w:val="clear" w:color="auto" w:fill="FFFFFF"/>
        <w:spacing w:line="420" w:lineRule="atLeast"/>
        <w:rPr>
          <w:rFonts w:ascii="Helvetica Neue" w:hAnsi="Helvetica Neue"/>
          <w:color w:val="000000"/>
        </w:rPr>
      </w:pPr>
    </w:p>
    <w:p w14:paraId="673E9B43"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In paragraph 5, why does the author mention that Lenape women had to perform tasks other than gardening?</w:t>
      </w:r>
    </w:p>
    <w:p w14:paraId="67D73546"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suggest that Lenape women were treated unfairly</w:t>
      </w:r>
    </w:p>
    <w:p w14:paraId="4623B9C3"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challenge the belief that gardening was a woman’s responsibility</w:t>
      </w:r>
    </w:p>
    <w:p w14:paraId="639A46EE"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provide a factor that limited the total amount of food grown on Lenape fields</w:t>
      </w:r>
    </w:p>
    <w:p w14:paraId="309FF12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demonstrate that Lenape gardening was similar to modern gardening</w:t>
      </w:r>
    </w:p>
    <w:p w14:paraId="02F42797" w14:textId="77777777" w:rsidR="00C84501" w:rsidRPr="00623A5B" w:rsidRDefault="00C84501" w:rsidP="00C84501"/>
    <w:p w14:paraId="6B9F6FF8" w14:textId="77777777" w:rsidR="00C84501" w:rsidRDefault="00C84501" w:rsidP="00C84501">
      <w:pPr>
        <w:shd w:val="clear" w:color="auto" w:fill="FFFFFF"/>
        <w:spacing w:line="420" w:lineRule="atLeast"/>
        <w:rPr>
          <w:rFonts w:ascii="Helvetica Neue" w:hAnsi="Helvetica Neue"/>
          <w:color w:val="000000"/>
        </w:rPr>
      </w:pPr>
    </w:p>
    <w:p w14:paraId="5E976C10" w14:textId="77777777" w:rsidR="00C84501" w:rsidRPr="00623A5B" w:rsidRDefault="00C84501" w:rsidP="00C84501">
      <w:pPr>
        <w:shd w:val="clear" w:color="auto" w:fill="FFFFFF"/>
        <w:rPr>
          <w:rFonts w:ascii="Helvetica Neue" w:hAnsi="Helvetica Neue"/>
          <w:color w:val="333333"/>
        </w:rPr>
      </w:pPr>
      <w:r w:rsidRPr="00623A5B">
        <w:rPr>
          <w:rFonts w:ascii="Helvetica Neue" w:hAnsi="Helvetica Neue"/>
          <w:color w:val="333333"/>
        </w:rPr>
        <w:t xml:space="preserve">Look at the zero squares </w:t>
      </w:r>
      <w:r w:rsidRPr="00623A5B">
        <w:rPr>
          <w:rFonts w:ascii="Helvetica Neue" w:hAnsi="Helvetica Neue"/>
          <w:color w:val="333333"/>
        </w:rPr>
        <w:t>【</w:t>
      </w:r>
      <w:r w:rsidRPr="00623A5B">
        <w:rPr>
          <w:rFonts w:ascii="Segoe UI Symbol" w:hAnsi="Segoe UI Symbol" w:cs="Segoe UI Symbol"/>
          <w:color w:val="333333"/>
        </w:rPr>
        <w:t>▇</w:t>
      </w:r>
      <w:r w:rsidRPr="00623A5B">
        <w:rPr>
          <w:rFonts w:ascii="Helvetica Neue" w:hAnsi="Helvetica Neue"/>
          <w:color w:val="333333"/>
        </w:rPr>
        <w:t>】</w:t>
      </w:r>
      <w:r w:rsidRPr="00623A5B">
        <w:rPr>
          <w:rFonts w:ascii="Helvetica Neue" w:hAnsi="Helvetica Neue"/>
          <w:color w:val="333333"/>
        </w:rPr>
        <w:t xml:space="preserve"> that indicate where the following sentence can be added to the passage.</w:t>
      </w:r>
    </w:p>
    <w:p w14:paraId="72199307"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If maize had been the main food source for the Lenape, Ceci reasoned, more remains of corn should have risen to the top.</w:t>
      </w:r>
    </w:p>
    <w:p w14:paraId="5A2A5EFD" w14:textId="77777777" w:rsidR="00C84501" w:rsidRPr="00623A5B" w:rsidRDefault="00C84501" w:rsidP="00C84501">
      <w:pPr>
        <w:shd w:val="clear" w:color="auto" w:fill="FFFFFF"/>
        <w:rPr>
          <w:rFonts w:ascii="Helvetica Neue" w:hAnsi="Helvetica Neue"/>
          <w:color w:val="333333"/>
        </w:rPr>
      </w:pPr>
      <w:r w:rsidRPr="00623A5B">
        <w:rPr>
          <w:rFonts w:ascii="Helvetica Neue" w:hAnsi="Helvetica Neue"/>
          <w:color w:val="333333"/>
        </w:rPr>
        <w:t>Where would the sentence best fit?</w:t>
      </w:r>
    </w:p>
    <w:p w14:paraId="268AFC09" w14:textId="77777777" w:rsidR="00C84501" w:rsidRPr="00623A5B" w:rsidRDefault="00C84501" w:rsidP="00C84501">
      <w:pPr>
        <w:shd w:val="clear" w:color="auto" w:fill="FFFFFF"/>
        <w:rPr>
          <w:rFonts w:ascii="Helvetica Neue" w:hAnsi="Helvetica Neue"/>
          <w:color w:val="333333"/>
        </w:rPr>
      </w:pPr>
      <w:r w:rsidRPr="00623A5B">
        <w:rPr>
          <w:rFonts w:ascii="Helvetica Neue" w:hAnsi="Helvetica Neue"/>
          <w:color w:val="333333"/>
        </w:rPr>
        <w:t xml:space="preserve">Click on a square </w:t>
      </w:r>
      <w:r w:rsidRPr="00623A5B">
        <w:rPr>
          <w:rFonts w:ascii="Helvetica Neue" w:hAnsi="Helvetica Neue"/>
          <w:color w:val="333333"/>
        </w:rPr>
        <w:t>【</w:t>
      </w:r>
      <w:r w:rsidRPr="00623A5B">
        <w:rPr>
          <w:rFonts w:ascii="Segoe UI Symbol" w:hAnsi="Segoe UI Symbol" w:cs="Segoe UI Symbol"/>
          <w:color w:val="333333"/>
        </w:rPr>
        <w:t>▇</w:t>
      </w:r>
      <w:r w:rsidRPr="00623A5B">
        <w:rPr>
          <w:rFonts w:ascii="Helvetica Neue" w:hAnsi="Helvetica Neue"/>
          <w:color w:val="333333"/>
        </w:rPr>
        <w:t>】</w:t>
      </w:r>
      <w:r w:rsidRPr="00623A5B">
        <w:rPr>
          <w:rFonts w:ascii="Helvetica Neue" w:hAnsi="Helvetica Neue"/>
          <w:color w:val="333333"/>
        </w:rPr>
        <w:t xml:space="preserve"> to insert the sentence in the passage</w:t>
      </w:r>
    </w:p>
    <w:p w14:paraId="3CF39CDE" w14:textId="77777777" w:rsidR="00C84501" w:rsidRDefault="00C84501" w:rsidP="00C84501">
      <w:pPr>
        <w:shd w:val="clear" w:color="auto" w:fill="FFFFFF"/>
        <w:spacing w:line="420" w:lineRule="atLeast"/>
        <w:rPr>
          <w:rFonts w:ascii="Helvetica Neue" w:hAnsi="Helvetica Neue"/>
          <w:color w:val="000000"/>
        </w:rPr>
      </w:pPr>
    </w:p>
    <w:p w14:paraId="68D5C1F2" w14:textId="77777777" w:rsidR="00C84501" w:rsidRDefault="00C84501" w:rsidP="00C84501">
      <w:pPr>
        <w:shd w:val="clear" w:color="auto" w:fill="FFFFFF"/>
        <w:rPr>
          <w:rFonts w:ascii="Helvetica Neue" w:hAnsi="Helvetica Neue"/>
          <w:color w:val="333333"/>
        </w:rPr>
      </w:pPr>
      <w:r>
        <w:rPr>
          <w:rFonts w:ascii="Helvetica Neue" w:hAnsi="Helvetica Neue"/>
          <w:color w:val="333333"/>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w:t>
      </w:r>
      <w:proofErr w:type="gramStart"/>
      <w:r>
        <w:rPr>
          <w:rFonts w:ascii="Helvetica Neue" w:hAnsi="Helvetica Neue"/>
          <w:color w:val="333333"/>
        </w:rPr>
        <w:t>This questions</w:t>
      </w:r>
      <w:proofErr w:type="gramEnd"/>
      <w:r>
        <w:rPr>
          <w:rFonts w:ascii="Helvetica Neue" w:hAnsi="Helvetica Neue"/>
          <w:color w:val="333333"/>
        </w:rPr>
        <w:t xml:space="preserve"> is worth 2 points</w:t>
      </w:r>
    </w:p>
    <w:p w14:paraId="6B7E3DD3" w14:textId="77777777" w:rsidR="00C84501" w:rsidRDefault="00C84501" w:rsidP="00C84501">
      <w:pPr>
        <w:shd w:val="clear" w:color="auto" w:fill="FFFFFF"/>
        <w:rPr>
          <w:rFonts w:ascii="Helvetica Neue" w:hAnsi="Helvetica Neue"/>
          <w:b/>
          <w:bCs/>
          <w:color w:val="000000"/>
        </w:rPr>
      </w:pPr>
      <w:r>
        <w:rPr>
          <w:rFonts w:ascii="Helvetica Neue" w:hAnsi="Helvetica Neue"/>
          <w:b/>
          <w:bCs/>
          <w:color w:val="000000"/>
        </w:rPr>
        <w:t>The Lenape of Manhattan changed their environment through horticulture and fire.</w:t>
      </w:r>
    </w:p>
    <w:p w14:paraId="6516AA7B" w14:textId="77777777" w:rsidR="00C84501" w:rsidRDefault="00C84501" w:rsidP="00C84501">
      <w:pPr>
        <w:shd w:val="clear" w:color="auto" w:fill="FFFFFF"/>
        <w:rPr>
          <w:rFonts w:ascii="Helvetica Neue" w:hAnsi="Helvetica Neue"/>
          <w:color w:val="333333"/>
          <w:sz w:val="53"/>
          <w:szCs w:val="53"/>
        </w:rPr>
      </w:pPr>
    </w:p>
    <w:p w14:paraId="31972101" w14:textId="77777777" w:rsidR="00C84501" w:rsidRDefault="00C84501" w:rsidP="00C84501">
      <w:pPr>
        <w:shd w:val="clear" w:color="auto" w:fill="FFFFFF"/>
        <w:rPr>
          <w:rFonts w:ascii="Helvetica Neue" w:hAnsi="Helvetica Neue"/>
          <w:b/>
          <w:bCs/>
          <w:color w:val="333333"/>
        </w:rPr>
      </w:pPr>
      <w:r>
        <w:rPr>
          <w:rFonts w:ascii="Helvetica Neue" w:hAnsi="Helvetica Neue"/>
          <w:b/>
          <w:bCs/>
          <w:color w:val="333333"/>
        </w:rPr>
        <w:t>Answer Choices</w:t>
      </w:r>
    </w:p>
    <w:p w14:paraId="0DD9E18F"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A. Historians long believed that groups of Native Americans such as the Lenape ate primarily maize, but recent research has shown that the Lenape actually ate relatively little maize</w:t>
      </w:r>
    </w:p>
    <w:p w14:paraId="7AAED548"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B. The Lenape did not rely primarily on horticulture for food, but they did grow beans, squash, and maize on Manhattan</w:t>
      </w:r>
    </w:p>
    <w:p w14:paraId="20391D0D"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 xml:space="preserve">C. The mixture of crops grown by the Lenape helped sustain over </w:t>
      </w:r>
      <w:proofErr w:type="gramStart"/>
      <w:r>
        <w:rPr>
          <w:rFonts w:ascii="Helvetica Neue" w:hAnsi="Helvetica Neue"/>
          <w:color w:val="333333"/>
        </w:rPr>
        <w:t>a</w:t>
      </w:r>
      <w:proofErr w:type="gramEnd"/>
      <w:r>
        <w:rPr>
          <w:rFonts w:ascii="Helvetica Neue" w:hAnsi="Helvetica Neue"/>
          <w:color w:val="333333"/>
        </w:rPr>
        <w:t xml:space="preserve"> agricultural production, although keeping wildlife out of the fields was a problem</w:t>
      </w:r>
    </w:p>
    <w:p w14:paraId="4A1C32CB"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D. Early Dutch and English explorers adapted Lenape methods of growing maize in order to provide a food source for settlers in inland areas</w:t>
      </w:r>
    </w:p>
    <w:p w14:paraId="36D582FE"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E. Crop models have shown that the Lenape "three sisters" horticulture on Manhattan produced a significant probability of crop failure because of low nitrogen levels in the soil</w:t>
      </w:r>
    </w:p>
    <w:p w14:paraId="380F1DAB" w14:textId="7777777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F. The methods that the Lenape used to practice horticulture, such as burning vegetation and planting different crops at different times, reduced nutrients in the soil and kept productivity low</w:t>
      </w:r>
    </w:p>
    <w:p w14:paraId="36F20954" w14:textId="77777777" w:rsidR="00C84501" w:rsidRPr="00623A5B" w:rsidRDefault="00C84501" w:rsidP="00C84501">
      <w:pPr>
        <w:shd w:val="clear" w:color="auto" w:fill="FFFFFF"/>
        <w:spacing w:line="420" w:lineRule="atLeast"/>
        <w:rPr>
          <w:rFonts w:ascii="Helvetica Neue" w:hAnsi="Helvetica Neue"/>
          <w:color w:val="000000"/>
        </w:rPr>
      </w:pPr>
    </w:p>
    <w:p w14:paraId="7E5CBE0B" w14:textId="77777777" w:rsidR="00C84501" w:rsidRPr="004607AF" w:rsidRDefault="00C84501" w:rsidP="00C84501"/>
    <w:p w14:paraId="04A6461F" w14:textId="77777777" w:rsidR="00390992" w:rsidRDefault="00390992"/>
    <w:p w14:paraId="731EB5E6" w14:textId="77777777" w:rsidR="00390992" w:rsidRPr="00390992" w:rsidRDefault="00390992"/>
    <w:sectPr w:rsidR="00390992" w:rsidRPr="003909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44"/>
    <w:rsid w:val="000434BA"/>
    <w:rsid w:val="000A3089"/>
    <w:rsid w:val="00115B21"/>
    <w:rsid w:val="001342E0"/>
    <w:rsid w:val="00277600"/>
    <w:rsid w:val="002A12E1"/>
    <w:rsid w:val="002C73D8"/>
    <w:rsid w:val="002D3C9B"/>
    <w:rsid w:val="003118B3"/>
    <w:rsid w:val="00382A66"/>
    <w:rsid w:val="00390992"/>
    <w:rsid w:val="00391AE4"/>
    <w:rsid w:val="00393BE4"/>
    <w:rsid w:val="003F6BE7"/>
    <w:rsid w:val="004335E4"/>
    <w:rsid w:val="00491E0E"/>
    <w:rsid w:val="004E694C"/>
    <w:rsid w:val="005128A5"/>
    <w:rsid w:val="005429DE"/>
    <w:rsid w:val="00545772"/>
    <w:rsid w:val="0055105D"/>
    <w:rsid w:val="00551F96"/>
    <w:rsid w:val="00605419"/>
    <w:rsid w:val="006106F4"/>
    <w:rsid w:val="006B6B34"/>
    <w:rsid w:val="006C628E"/>
    <w:rsid w:val="00703209"/>
    <w:rsid w:val="00750788"/>
    <w:rsid w:val="00762A31"/>
    <w:rsid w:val="007761EF"/>
    <w:rsid w:val="00795B31"/>
    <w:rsid w:val="007D0B91"/>
    <w:rsid w:val="007E678F"/>
    <w:rsid w:val="00861464"/>
    <w:rsid w:val="008E73B1"/>
    <w:rsid w:val="00911C63"/>
    <w:rsid w:val="00943519"/>
    <w:rsid w:val="009C1C62"/>
    <w:rsid w:val="00A405FA"/>
    <w:rsid w:val="00AC7479"/>
    <w:rsid w:val="00AF1A14"/>
    <w:rsid w:val="00C67B76"/>
    <w:rsid w:val="00C84501"/>
    <w:rsid w:val="00CC1944"/>
    <w:rsid w:val="00CC3ADA"/>
    <w:rsid w:val="00CE3554"/>
    <w:rsid w:val="00CE54EF"/>
    <w:rsid w:val="00D93726"/>
    <w:rsid w:val="00DD7644"/>
    <w:rsid w:val="00E05B0E"/>
    <w:rsid w:val="00EC4050"/>
    <w:rsid w:val="00F16614"/>
    <w:rsid w:val="00F457DD"/>
    <w:rsid w:val="00F66E18"/>
    <w:rsid w:val="00F6728D"/>
    <w:rsid w:val="00F94D09"/>
    <w:rsid w:val="00FA6694"/>
    <w:rsid w:val="00FB033D"/>
    <w:rsid w:val="00FB7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25911"/>
  <w15:chartTrackingRefBased/>
  <w15:docId w15:val="{43AA6CFD-741C-5C43-BA57-F02BBACB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44"/>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DD764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Heading2">
    <w:name w:val="heading 2"/>
    <w:basedOn w:val="Normal"/>
    <w:next w:val="Normal"/>
    <w:link w:val="Heading2Char"/>
    <w:uiPriority w:val="9"/>
    <w:unhideWhenUsed/>
    <w:qFormat/>
    <w:rsid w:val="00DD764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3">
    <w:name w:val="heading 3"/>
    <w:basedOn w:val="Normal"/>
    <w:next w:val="Normal"/>
    <w:link w:val="Heading3Char"/>
    <w:uiPriority w:val="9"/>
    <w:semiHidden/>
    <w:unhideWhenUsed/>
    <w:qFormat/>
    <w:rsid w:val="00DD764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4">
    <w:name w:val="heading 4"/>
    <w:basedOn w:val="Normal"/>
    <w:next w:val="Normal"/>
    <w:link w:val="Heading4Char"/>
    <w:uiPriority w:val="9"/>
    <w:semiHidden/>
    <w:unhideWhenUsed/>
    <w:qFormat/>
    <w:rsid w:val="00DD764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DD764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D764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Heading7">
    <w:name w:val="heading 7"/>
    <w:basedOn w:val="Normal"/>
    <w:next w:val="Normal"/>
    <w:link w:val="Heading7Char"/>
    <w:uiPriority w:val="9"/>
    <w:semiHidden/>
    <w:unhideWhenUsed/>
    <w:qFormat/>
    <w:rsid w:val="00DD764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DD7644"/>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Heading9">
    <w:name w:val="heading 9"/>
    <w:basedOn w:val="Normal"/>
    <w:next w:val="Normal"/>
    <w:link w:val="Heading9Char"/>
    <w:uiPriority w:val="9"/>
    <w:semiHidden/>
    <w:unhideWhenUsed/>
    <w:qFormat/>
    <w:rsid w:val="00DD7644"/>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4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DD76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D76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D76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D764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D76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D7644"/>
    <w:rPr>
      <w:rFonts w:cstheme="majorBidi"/>
      <w:b/>
      <w:bCs/>
      <w:color w:val="595959" w:themeColor="text1" w:themeTint="A6"/>
    </w:rPr>
  </w:style>
  <w:style w:type="character" w:customStyle="1" w:styleId="Heading8Char">
    <w:name w:val="Heading 8 Char"/>
    <w:basedOn w:val="DefaultParagraphFont"/>
    <w:link w:val="Heading8"/>
    <w:uiPriority w:val="9"/>
    <w:semiHidden/>
    <w:rsid w:val="00DD7644"/>
    <w:rPr>
      <w:rFonts w:cstheme="majorBidi"/>
      <w:color w:val="595959" w:themeColor="text1" w:themeTint="A6"/>
    </w:rPr>
  </w:style>
  <w:style w:type="character" w:customStyle="1" w:styleId="Heading9Char">
    <w:name w:val="Heading 9 Char"/>
    <w:basedOn w:val="DefaultParagraphFont"/>
    <w:link w:val="Heading9"/>
    <w:uiPriority w:val="9"/>
    <w:semiHidden/>
    <w:rsid w:val="00DD7644"/>
    <w:rPr>
      <w:rFonts w:eastAsiaTheme="majorEastAsia" w:cstheme="majorBidi"/>
      <w:color w:val="595959" w:themeColor="text1" w:themeTint="A6"/>
    </w:rPr>
  </w:style>
  <w:style w:type="paragraph" w:styleId="Title">
    <w:name w:val="Title"/>
    <w:basedOn w:val="Normal"/>
    <w:next w:val="Normal"/>
    <w:link w:val="TitleChar"/>
    <w:uiPriority w:val="10"/>
    <w:qFormat/>
    <w:rsid w:val="00DD7644"/>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4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764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764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DD7644"/>
    <w:rPr>
      <w:i/>
      <w:iCs/>
      <w:color w:val="404040" w:themeColor="text1" w:themeTint="BF"/>
    </w:rPr>
  </w:style>
  <w:style w:type="paragraph" w:styleId="ListParagraph">
    <w:name w:val="List Paragraph"/>
    <w:basedOn w:val="Normal"/>
    <w:uiPriority w:val="34"/>
    <w:qFormat/>
    <w:rsid w:val="00DD7644"/>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IntenseEmphasis">
    <w:name w:val="Intense Emphasis"/>
    <w:basedOn w:val="DefaultParagraphFont"/>
    <w:uiPriority w:val="21"/>
    <w:qFormat/>
    <w:rsid w:val="00DD7644"/>
    <w:rPr>
      <w:i/>
      <w:iCs/>
      <w:color w:val="0F4761" w:themeColor="accent1" w:themeShade="BF"/>
    </w:rPr>
  </w:style>
  <w:style w:type="paragraph" w:styleId="IntenseQuote">
    <w:name w:val="Intense Quote"/>
    <w:basedOn w:val="Normal"/>
    <w:next w:val="Normal"/>
    <w:link w:val="IntenseQuoteChar"/>
    <w:uiPriority w:val="30"/>
    <w:qFormat/>
    <w:rsid w:val="00DD764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DD7644"/>
    <w:rPr>
      <w:i/>
      <w:iCs/>
      <w:color w:val="0F4761" w:themeColor="accent1" w:themeShade="BF"/>
    </w:rPr>
  </w:style>
  <w:style w:type="character" w:styleId="IntenseReference">
    <w:name w:val="Intense Reference"/>
    <w:basedOn w:val="DefaultParagraphFont"/>
    <w:uiPriority w:val="32"/>
    <w:qFormat/>
    <w:rsid w:val="00DD7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4007</Words>
  <Characters>22843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GuangxiaZHANG</dc:creator>
  <cp:keywords/>
  <dc:description/>
  <cp:lastModifiedBy>Microsoft Office User</cp:lastModifiedBy>
  <cp:revision>11</cp:revision>
  <dcterms:created xsi:type="dcterms:W3CDTF">2025-09-11T02:29:00Z</dcterms:created>
  <dcterms:modified xsi:type="dcterms:W3CDTF">2025-11-16T16:51:00Z</dcterms:modified>
</cp:coreProperties>
</file>