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AD2C" w14:textId="02C1F023" w:rsidR="007C1F76" w:rsidRPr="00983637" w:rsidRDefault="005D2A98" w:rsidP="00983637">
      <w:pPr>
        <w:jc w:val="center"/>
        <w:rPr>
          <w:sz w:val="32"/>
          <w:szCs w:val="32"/>
        </w:rPr>
      </w:pPr>
      <w:r w:rsidRPr="00983637">
        <w:rPr>
          <w:sz w:val="32"/>
          <w:szCs w:val="32"/>
        </w:rPr>
        <w:t xml:space="preserve">Investigate how network conditions/impairments affect end-to-end video streaming </w:t>
      </w:r>
      <w:proofErr w:type="gramStart"/>
      <w:r w:rsidRPr="00983637">
        <w:rPr>
          <w:sz w:val="32"/>
          <w:szCs w:val="32"/>
        </w:rPr>
        <w:t>quality</w:t>
      </w:r>
      <w:proofErr w:type="gramEnd"/>
    </w:p>
    <w:p w14:paraId="615B226F" w14:textId="77777777" w:rsidR="00574E84" w:rsidRPr="00983637" w:rsidRDefault="00574E84" w:rsidP="00574E84">
      <w:pPr>
        <w:jc w:val="center"/>
        <w:rPr>
          <w:sz w:val="32"/>
          <w:szCs w:val="32"/>
        </w:rPr>
      </w:pPr>
      <w:r w:rsidRPr="00983637">
        <w:rPr>
          <w:sz w:val="32"/>
          <w:szCs w:val="32"/>
        </w:rPr>
        <w:t>Alistair Drew</w:t>
      </w:r>
    </w:p>
    <w:p w14:paraId="0044F80A" w14:textId="21CF3676" w:rsidR="00574E84" w:rsidRPr="00983637" w:rsidRDefault="00574E84" w:rsidP="00574E84">
      <w:pPr>
        <w:jc w:val="center"/>
        <w:rPr>
          <w:sz w:val="32"/>
          <w:szCs w:val="32"/>
        </w:rPr>
      </w:pPr>
      <w:r w:rsidRPr="00983637">
        <w:rPr>
          <w:sz w:val="32"/>
          <w:szCs w:val="32"/>
        </w:rPr>
        <w:t>10567887</w:t>
      </w:r>
    </w:p>
    <w:p w14:paraId="25690EF5" w14:textId="17CE546B" w:rsidR="00983637" w:rsidRDefault="00983637" w:rsidP="00574E84">
      <w:pPr>
        <w:jc w:val="center"/>
      </w:pPr>
    </w:p>
    <w:p w14:paraId="61893C60" w14:textId="68DE1A5C" w:rsidR="00983637" w:rsidRDefault="00983637" w:rsidP="00574E84">
      <w:pPr>
        <w:jc w:val="center"/>
      </w:pPr>
    </w:p>
    <w:p w14:paraId="2BA617BC" w14:textId="1DE958BF" w:rsidR="00983637" w:rsidRDefault="00983637" w:rsidP="00574E84">
      <w:pPr>
        <w:jc w:val="center"/>
      </w:pPr>
    </w:p>
    <w:p w14:paraId="1BFE5BE0" w14:textId="0817549B" w:rsidR="00983637" w:rsidRDefault="00983637" w:rsidP="00574E84">
      <w:pPr>
        <w:jc w:val="center"/>
      </w:pPr>
    </w:p>
    <w:p w14:paraId="02156294" w14:textId="097377F3" w:rsidR="00983637" w:rsidRDefault="00983637" w:rsidP="00574E84">
      <w:pPr>
        <w:jc w:val="center"/>
      </w:pPr>
    </w:p>
    <w:p w14:paraId="2DCD50E4" w14:textId="38A4FA5C" w:rsidR="00983637" w:rsidRDefault="00983637" w:rsidP="00574E84">
      <w:pPr>
        <w:jc w:val="center"/>
      </w:pPr>
    </w:p>
    <w:p w14:paraId="2C256737" w14:textId="31F56539" w:rsidR="00983637" w:rsidRDefault="00983637" w:rsidP="00574E84">
      <w:pPr>
        <w:jc w:val="center"/>
      </w:pPr>
    </w:p>
    <w:p w14:paraId="2E39170C" w14:textId="5F35EAF1" w:rsidR="00983637" w:rsidRDefault="00983637" w:rsidP="00574E84">
      <w:pPr>
        <w:jc w:val="center"/>
      </w:pPr>
    </w:p>
    <w:p w14:paraId="3283199C" w14:textId="6A7A4B63" w:rsidR="00983637" w:rsidRDefault="00983637" w:rsidP="00574E84">
      <w:pPr>
        <w:jc w:val="center"/>
      </w:pPr>
    </w:p>
    <w:p w14:paraId="70AB0D5F" w14:textId="6D2CF1BE" w:rsidR="00983637" w:rsidRDefault="00983637" w:rsidP="00574E84">
      <w:pPr>
        <w:jc w:val="center"/>
      </w:pPr>
    </w:p>
    <w:p w14:paraId="7042E627" w14:textId="5184682B" w:rsidR="00983637" w:rsidRDefault="00983637" w:rsidP="00574E84">
      <w:pPr>
        <w:jc w:val="center"/>
      </w:pPr>
    </w:p>
    <w:p w14:paraId="5F9D1927" w14:textId="28DADDB6" w:rsidR="00983637" w:rsidRDefault="00983637" w:rsidP="00574E84">
      <w:pPr>
        <w:jc w:val="center"/>
      </w:pPr>
    </w:p>
    <w:p w14:paraId="6F786236" w14:textId="785C9C50" w:rsidR="00983637" w:rsidRDefault="00983637" w:rsidP="00574E84">
      <w:pPr>
        <w:jc w:val="center"/>
      </w:pPr>
    </w:p>
    <w:p w14:paraId="13E59C15" w14:textId="6AA17E35" w:rsidR="00983637" w:rsidRDefault="00983637" w:rsidP="00574E84">
      <w:pPr>
        <w:jc w:val="center"/>
      </w:pPr>
    </w:p>
    <w:p w14:paraId="5073BA61" w14:textId="77777777" w:rsidR="00983637" w:rsidRDefault="00983637" w:rsidP="00574E84">
      <w:pPr>
        <w:jc w:val="center"/>
      </w:pPr>
    </w:p>
    <w:p w14:paraId="33D172A6" w14:textId="052814DD" w:rsidR="00983637" w:rsidRDefault="00983637" w:rsidP="00574E84">
      <w:pPr>
        <w:jc w:val="center"/>
      </w:pPr>
    </w:p>
    <w:p w14:paraId="6DB50B7E" w14:textId="5586DD3A" w:rsidR="00983637" w:rsidRDefault="00983637" w:rsidP="00574E84">
      <w:pPr>
        <w:jc w:val="center"/>
      </w:pPr>
    </w:p>
    <w:p w14:paraId="31E1EF09" w14:textId="439BF480" w:rsidR="00983637" w:rsidRDefault="00983637" w:rsidP="00574E84">
      <w:pPr>
        <w:jc w:val="center"/>
      </w:pPr>
    </w:p>
    <w:p w14:paraId="50FFB03C" w14:textId="7C18D08D" w:rsidR="00983637" w:rsidRDefault="00983637" w:rsidP="00574E84">
      <w:pPr>
        <w:jc w:val="center"/>
      </w:pPr>
    </w:p>
    <w:p w14:paraId="5F059A7F" w14:textId="7504DBEA" w:rsidR="00983637" w:rsidRDefault="00983637" w:rsidP="00574E84">
      <w:pPr>
        <w:jc w:val="center"/>
      </w:pPr>
    </w:p>
    <w:p w14:paraId="5675A1C8" w14:textId="79CC6692" w:rsidR="00983637" w:rsidRDefault="00983637" w:rsidP="00574E84">
      <w:pPr>
        <w:jc w:val="center"/>
      </w:pPr>
    </w:p>
    <w:p w14:paraId="3187E4FA" w14:textId="45682110" w:rsidR="00983637" w:rsidRDefault="00983637" w:rsidP="00574E84">
      <w:pPr>
        <w:jc w:val="center"/>
      </w:pPr>
    </w:p>
    <w:p w14:paraId="46C93F46" w14:textId="318D3FD1" w:rsidR="00983637" w:rsidRDefault="00983637" w:rsidP="00574E84">
      <w:pPr>
        <w:jc w:val="center"/>
      </w:pPr>
    </w:p>
    <w:p w14:paraId="12D5F12C" w14:textId="3491D9F6" w:rsidR="00983637" w:rsidRDefault="00983637" w:rsidP="00574E84">
      <w:pPr>
        <w:jc w:val="center"/>
      </w:pPr>
    </w:p>
    <w:sdt>
      <w:sdtPr>
        <w:id w:val="-156923712"/>
        <w:docPartObj>
          <w:docPartGallery w:val="Table of Contents"/>
          <w:docPartUnique/>
        </w:docPartObj>
      </w:sdtPr>
      <w:sdtEndPr>
        <w:rPr>
          <w:b/>
          <w:bCs/>
          <w:caps w:val="0"/>
          <w:noProof/>
          <w:color w:val="auto"/>
          <w:spacing w:val="0"/>
          <w:sz w:val="20"/>
          <w:szCs w:val="20"/>
        </w:rPr>
      </w:sdtEndPr>
      <w:sdtContent>
        <w:p w14:paraId="6E14D510" w14:textId="2EEAF6BF" w:rsidR="00983637" w:rsidRDefault="00983637">
          <w:pPr>
            <w:pStyle w:val="TOCHeading"/>
          </w:pPr>
          <w:r>
            <w:t>Contents</w:t>
          </w:r>
        </w:p>
        <w:p w14:paraId="5EEFB4FB" w14:textId="70E81D89" w:rsidR="00983637" w:rsidRDefault="00983637">
          <w:pPr>
            <w:pStyle w:val="TOC2"/>
            <w:tabs>
              <w:tab w:val="right" w:leader="dot" w:pos="9016"/>
            </w:tabs>
            <w:rPr>
              <w:noProof/>
            </w:rPr>
          </w:pPr>
          <w:r>
            <w:fldChar w:fldCharType="begin"/>
          </w:r>
          <w:r>
            <w:instrText xml:space="preserve"> TOC \o "1-3" \h \z \u </w:instrText>
          </w:r>
          <w:r>
            <w:fldChar w:fldCharType="separate"/>
          </w:r>
          <w:hyperlink w:anchor="_Toc73368006" w:history="1">
            <w:r w:rsidRPr="00246AA1">
              <w:rPr>
                <w:rStyle w:val="Hyperlink"/>
                <w:noProof/>
              </w:rPr>
              <w:t>Abstract (150)</w:t>
            </w:r>
            <w:r>
              <w:rPr>
                <w:noProof/>
                <w:webHidden/>
              </w:rPr>
              <w:tab/>
            </w:r>
            <w:r>
              <w:rPr>
                <w:noProof/>
                <w:webHidden/>
              </w:rPr>
              <w:fldChar w:fldCharType="begin"/>
            </w:r>
            <w:r>
              <w:rPr>
                <w:noProof/>
                <w:webHidden/>
              </w:rPr>
              <w:instrText xml:space="preserve"> PAGEREF _Toc73368006 \h </w:instrText>
            </w:r>
            <w:r>
              <w:rPr>
                <w:noProof/>
                <w:webHidden/>
              </w:rPr>
            </w:r>
            <w:r>
              <w:rPr>
                <w:noProof/>
                <w:webHidden/>
              </w:rPr>
              <w:fldChar w:fldCharType="separate"/>
            </w:r>
            <w:r>
              <w:rPr>
                <w:noProof/>
                <w:webHidden/>
              </w:rPr>
              <w:t>2</w:t>
            </w:r>
            <w:r>
              <w:rPr>
                <w:noProof/>
                <w:webHidden/>
              </w:rPr>
              <w:fldChar w:fldCharType="end"/>
            </w:r>
          </w:hyperlink>
        </w:p>
        <w:p w14:paraId="2CFEE79D" w14:textId="041CBDB3" w:rsidR="00983637" w:rsidRDefault="00983637">
          <w:pPr>
            <w:pStyle w:val="TOC2"/>
            <w:tabs>
              <w:tab w:val="right" w:leader="dot" w:pos="9016"/>
            </w:tabs>
            <w:rPr>
              <w:noProof/>
            </w:rPr>
          </w:pPr>
          <w:hyperlink w:anchor="_Toc73368007" w:history="1">
            <w:r w:rsidRPr="00246AA1">
              <w:rPr>
                <w:rStyle w:val="Hyperlink"/>
                <w:noProof/>
              </w:rPr>
              <w:t>Introduction and background (700)</w:t>
            </w:r>
            <w:r>
              <w:rPr>
                <w:noProof/>
                <w:webHidden/>
              </w:rPr>
              <w:tab/>
            </w:r>
            <w:r>
              <w:rPr>
                <w:noProof/>
                <w:webHidden/>
              </w:rPr>
              <w:fldChar w:fldCharType="begin"/>
            </w:r>
            <w:r>
              <w:rPr>
                <w:noProof/>
                <w:webHidden/>
              </w:rPr>
              <w:instrText xml:space="preserve"> PAGEREF _Toc73368007 \h </w:instrText>
            </w:r>
            <w:r>
              <w:rPr>
                <w:noProof/>
                <w:webHidden/>
              </w:rPr>
            </w:r>
            <w:r>
              <w:rPr>
                <w:noProof/>
                <w:webHidden/>
              </w:rPr>
              <w:fldChar w:fldCharType="separate"/>
            </w:r>
            <w:r>
              <w:rPr>
                <w:noProof/>
                <w:webHidden/>
              </w:rPr>
              <w:t>2</w:t>
            </w:r>
            <w:r>
              <w:rPr>
                <w:noProof/>
                <w:webHidden/>
              </w:rPr>
              <w:fldChar w:fldCharType="end"/>
            </w:r>
          </w:hyperlink>
        </w:p>
        <w:p w14:paraId="4A083120" w14:textId="37F0583E" w:rsidR="00983637" w:rsidRDefault="00983637">
          <w:pPr>
            <w:pStyle w:val="TOC3"/>
            <w:tabs>
              <w:tab w:val="right" w:leader="dot" w:pos="9016"/>
            </w:tabs>
            <w:rPr>
              <w:noProof/>
            </w:rPr>
          </w:pPr>
          <w:hyperlink w:anchor="_Toc73368008" w:history="1">
            <w:r w:rsidRPr="00246AA1">
              <w:rPr>
                <w:rStyle w:val="Hyperlink"/>
                <w:noProof/>
              </w:rPr>
              <w:t>SDN</w:t>
            </w:r>
            <w:r>
              <w:rPr>
                <w:noProof/>
                <w:webHidden/>
              </w:rPr>
              <w:tab/>
            </w:r>
            <w:r>
              <w:rPr>
                <w:noProof/>
                <w:webHidden/>
              </w:rPr>
              <w:fldChar w:fldCharType="begin"/>
            </w:r>
            <w:r>
              <w:rPr>
                <w:noProof/>
                <w:webHidden/>
              </w:rPr>
              <w:instrText xml:space="preserve"> PAGEREF _Toc73368008 \h </w:instrText>
            </w:r>
            <w:r>
              <w:rPr>
                <w:noProof/>
                <w:webHidden/>
              </w:rPr>
            </w:r>
            <w:r>
              <w:rPr>
                <w:noProof/>
                <w:webHidden/>
              </w:rPr>
              <w:fldChar w:fldCharType="separate"/>
            </w:r>
            <w:r>
              <w:rPr>
                <w:noProof/>
                <w:webHidden/>
              </w:rPr>
              <w:t>3</w:t>
            </w:r>
            <w:r>
              <w:rPr>
                <w:noProof/>
                <w:webHidden/>
              </w:rPr>
              <w:fldChar w:fldCharType="end"/>
            </w:r>
          </w:hyperlink>
        </w:p>
        <w:p w14:paraId="37517038" w14:textId="31694AD2" w:rsidR="00983637" w:rsidRDefault="00983637">
          <w:pPr>
            <w:pStyle w:val="TOC3"/>
            <w:tabs>
              <w:tab w:val="right" w:leader="dot" w:pos="9016"/>
            </w:tabs>
            <w:rPr>
              <w:noProof/>
            </w:rPr>
          </w:pPr>
          <w:hyperlink w:anchor="_Toc73368009" w:history="1">
            <w:r w:rsidRPr="00246AA1">
              <w:rPr>
                <w:rStyle w:val="Hyperlink"/>
                <w:noProof/>
              </w:rPr>
              <w:t>Dash</w:t>
            </w:r>
            <w:r>
              <w:rPr>
                <w:noProof/>
                <w:webHidden/>
              </w:rPr>
              <w:tab/>
            </w:r>
            <w:r>
              <w:rPr>
                <w:noProof/>
                <w:webHidden/>
              </w:rPr>
              <w:fldChar w:fldCharType="begin"/>
            </w:r>
            <w:r>
              <w:rPr>
                <w:noProof/>
                <w:webHidden/>
              </w:rPr>
              <w:instrText xml:space="preserve"> PAGEREF _Toc73368009 \h </w:instrText>
            </w:r>
            <w:r>
              <w:rPr>
                <w:noProof/>
                <w:webHidden/>
              </w:rPr>
            </w:r>
            <w:r>
              <w:rPr>
                <w:noProof/>
                <w:webHidden/>
              </w:rPr>
              <w:fldChar w:fldCharType="separate"/>
            </w:r>
            <w:r>
              <w:rPr>
                <w:noProof/>
                <w:webHidden/>
              </w:rPr>
              <w:t>3</w:t>
            </w:r>
            <w:r>
              <w:rPr>
                <w:noProof/>
                <w:webHidden/>
              </w:rPr>
              <w:fldChar w:fldCharType="end"/>
            </w:r>
          </w:hyperlink>
        </w:p>
        <w:p w14:paraId="4A4AD4C8" w14:textId="2DC7BEF1" w:rsidR="00983637" w:rsidRDefault="00983637">
          <w:pPr>
            <w:pStyle w:val="TOC3"/>
            <w:tabs>
              <w:tab w:val="right" w:leader="dot" w:pos="9016"/>
            </w:tabs>
            <w:rPr>
              <w:noProof/>
            </w:rPr>
          </w:pPr>
          <w:hyperlink w:anchor="_Toc73368010" w:history="1">
            <w:r w:rsidRPr="00246AA1">
              <w:rPr>
                <w:rStyle w:val="Hyperlink"/>
                <w:noProof/>
              </w:rPr>
              <w:t>Video Streaming Quality</w:t>
            </w:r>
            <w:r>
              <w:rPr>
                <w:noProof/>
                <w:webHidden/>
              </w:rPr>
              <w:tab/>
            </w:r>
            <w:r>
              <w:rPr>
                <w:noProof/>
                <w:webHidden/>
              </w:rPr>
              <w:fldChar w:fldCharType="begin"/>
            </w:r>
            <w:r>
              <w:rPr>
                <w:noProof/>
                <w:webHidden/>
              </w:rPr>
              <w:instrText xml:space="preserve"> PAGEREF _Toc73368010 \h </w:instrText>
            </w:r>
            <w:r>
              <w:rPr>
                <w:noProof/>
                <w:webHidden/>
              </w:rPr>
            </w:r>
            <w:r>
              <w:rPr>
                <w:noProof/>
                <w:webHidden/>
              </w:rPr>
              <w:fldChar w:fldCharType="separate"/>
            </w:r>
            <w:r>
              <w:rPr>
                <w:noProof/>
                <w:webHidden/>
              </w:rPr>
              <w:t>3</w:t>
            </w:r>
            <w:r>
              <w:rPr>
                <w:noProof/>
                <w:webHidden/>
              </w:rPr>
              <w:fldChar w:fldCharType="end"/>
            </w:r>
          </w:hyperlink>
        </w:p>
        <w:p w14:paraId="33D1DE97" w14:textId="52383700" w:rsidR="00983637" w:rsidRDefault="00983637">
          <w:pPr>
            <w:pStyle w:val="TOC3"/>
            <w:tabs>
              <w:tab w:val="right" w:leader="dot" w:pos="9016"/>
            </w:tabs>
            <w:rPr>
              <w:noProof/>
            </w:rPr>
          </w:pPr>
          <w:hyperlink w:anchor="_Toc73368011" w:history="1">
            <w:r w:rsidRPr="00246AA1">
              <w:rPr>
                <w:rStyle w:val="Hyperlink"/>
                <w:noProof/>
              </w:rPr>
              <w:t>Steps Taken</w:t>
            </w:r>
            <w:r>
              <w:rPr>
                <w:noProof/>
                <w:webHidden/>
              </w:rPr>
              <w:tab/>
            </w:r>
            <w:r>
              <w:rPr>
                <w:noProof/>
                <w:webHidden/>
              </w:rPr>
              <w:fldChar w:fldCharType="begin"/>
            </w:r>
            <w:r>
              <w:rPr>
                <w:noProof/>
                <w:webHidden/>
              </w:rPr>
              <w:instrText xml:space="preserve"> PAGEREF _Toc73368011 \h </w:instrText>
            </w:r>
            <w:r>
              <w:rPr>
                <w:noProof/>
                <w:webHidden/>
              </w:rPr>
            </w:r>
            <w:r>
              <w:rPr>
                <w:noProof/>
                <w:webHidden/>
              </w:rPr>
              <w:fldChar w:fldCharType="separate"/>
            </w:r>
            <w:r>
              <w:rPr>
                <w:noProof/>
                <w:webHidden/>
              </w:rPr>
              <w:t>4</w:t>
            </w:r>
            <w:r>
              <w:rPr>
                <w:noProof/>
                <w:webHidden/>
              </w:rPr>
              <w:fldChar w:fldCharType="end"/>
            </w:r>
          </w:hyperlink>
        </w:p>
        <w:p w14:paraId="155509D8" w14:textId="595C1721" w:rsidR="00983637" w:rsidRDefault="00983637">
          <w:pPr>
            <w:pStyle w:val="TOC3"/>
            <w:tabs>
              <w:tab w:val="right" w:leader="dot" w:pos="9016"/>
            </w:tabs>
            <w:rPr>
              <w:noProof/>
            </w:rPr>
          </w:pPr>
          <w:hyperlink w:anchor="_Toc73368012" w:history="1">
            <w:r w:rsidRPr="00246AA1">
              <w:rPr>
                <w:rStyle w:val="Hyperlink"/>
                <w:noProof/>
              </w:rPr>
              <w:t>Report Structure</w:t>
            </w:r>
            <w:r>
              <w:rPr>
                <w:noProof/>
                <w:webHidden/>
              </w:rPr>
              <w:tab/>
            </w:r>
            <w:r>
              <w:rPr>
                <w:noProof/>
                <w:webHidden/>
              </w:rPr>
              <w:fldChar w:fldCharType="begin"/>
            </w:r>
            <w:r>
              <w:rPr>
                <w:noProof/>
                <w:webHidden/>
              </w:rPr>
              <w:instrText xml:space="preserve"> PAGEREF _Toc73368012 \h </w:instrText>
            </w:r>
            <w:r>
              <w:rPr>
                <w:noProof/>
                <w:webHidden/>
              </w:rPr>
            </w:r>
            <w:r>
              <w:rPr>
                <w:noProof/>
                <w:webHidden/>
              </w:rPr>
              <w:fldChar w:fldCharType="separate"/>
            </w:r>
            <w:r>
              <w:rPr>
                <w:noProof/>
                <w:webHidden/>
              </w:rPr>
              <w:t>4</w:t>
            </w:r>
            <w:r>
              <w:rPr>
                <w:noProof/>
                <w:webHidden/>
              </w:rPr>
              <w:fldChar w:fldCharType="end"/>
            </w:r>
          </w:hyperlink>
        </w:p>
        <w:p w14:paraId="7A6765C7" w14:textId="40590D75" w:rsidR="00983637" w:rsidRDefault="00983637">
          <w:pPr>
            <w:pStyle w:val="TOC2"/>
            <w:tabs>
              <w:tab w:val="right" w:leader="dot" w:pos="9016"/>
            </w:tabs>
            <w:rPr>
              <w:noProof/>
            </w:rPr>
          </w:pPr>
          <w:hyperlink w:anchor="_Toc73368013" w:history="1">
            <w:r w:rsidRPr="00246AA1">
              <w:rPr>
                <w:rStyle w:val="Hyperlink"/>
                <w:noProof/>
              </w:rPr>
              <w:t>Testbed and development (600)</w:t>
            </w:r>
            <w:r>
              <w:rPr>
                <w:noProof/>
                <w:webHidden/>
              </w:rPr>
              <w:tab/>
            </w:r>
            <w:r>
              <w:rPr>
                <w:noProof/>
                <w:webHidden/>
              </w:rPr>
              <w:fldChar w:fldCharType="begin"/>
            </w:r>
            <w:r>
              <w:rPr>
                <w:noProof/>
                <w:webHidden/>
              </w:rPr>
              <w:instrText xml:space="preserve"> PAGEREF _Toc73368013 \h </w:instrText>
            </w:r>
            <w:r>
              <w:rPr>
                <w:noProof/>
                <w:webHidden/>
              </w:rPr>
            </w:r>
            <w:r>
              <w:rPr>
                <w:noProof/>
                <w:webHidden/>
              </w:rPr>
              <w:fldChar w:fldCharType="separate"/>
            </w:r>
            <w:r>
              <w:rPr>
                <w:noProof/>
                <w:webHidden/>
              </w:rPr>
              <w:t>4</w:t>
            </w:r>
            <w:r>
              <w:rPr>
                <w:noProof/>
                <w:webHidden/>
              </w:rPr>
              <w:fldChar w:fldCharType="end"/>
            </w:r>
          </w:hyperlink>
        </w:p>
        <w:p w14:paraId="6BB879FA" w14:textId="7365168E" w:rsidR="00983637" w:rsidRDefault="00983637">
          <w:pPr>
            <w:pStyle w:val="TOC3"/>
            <w:tabs>
              <w:tab w:val="right" w:leader="dot" w:pos="9016"/>
            </w:tabs>
            <w:rPr>
              <w:noProof/>
            </w:rPr>
          </w:pPr>
          <w:hyperlink w:anchor="_Toc73368014" w:history="1">
            <w:r w:rsidRPr="00246AA1">
              <w:rPr>
                <w:rStyle w:val="Hyperlink"/>
                <w:noProof/>
              </w:rPr>
              <w:t>Setup – general structure of the testbed and configuration</w:t>
            </w:r>
            <w:r>
              <w:rPr>
                <w:noProof/>
                <w:webHidden/>
              </w:rPr>
              <w:tab/>
            </w:r>
            <w:r>
              <w:rPr>
                <w:noProof/>
                <w:webHidden/>
              </w:rPr>
              <w:fldChar w:fldCharType="begin"/>
            </w:r>
            <w:r>
              <w:rPr>
                <w:noProof/>
                <w:webHidden/>
              </w:rPr>
              <w:instrText xml:space="preserve"> PAGEREF _Toc73368014 \h </w:instrText>
            </w:r>
            <w:r>
              <w:rPr>
                <w:noProof/>
                <w:webHidden/>
              </w:rPr>
            </w:r>
            <w:r>
              <w:rPr>
                <w:noProof/>
                <w:webHidden/>
              </w:rPr>
              <w:fldChar w:fldCharType="separate"/>
            </w:r>
            <w:r>
              <w:rPr>
                <w:noProof/>
                <w:webHidden/>
              </w:rPr>
              <w:t>4</w:t>
            </w:r>
            <w:r>
              <w:rPr>
                <w:noProof/>
                <w:webHidden/>
              </w:rPr>
              <w:fldChar w:fldCharType="end"/>
            </w:r>
          </w:hyperlink>
        </w:p>
        <w:p w14:paraId="1F2C613C" w14:textId="164E01FB" w:rsidR="00983637" w:rsidRDefault="00983637">
          <w:pPr>
            <w:pStyle w:val="TOC3"/>
            <w:tabs>
              <w:tab w:val="right" w:leader="dot" w:pos="9016"/>
            </w:tabs>
            <w:rPr>
              <w:noProof/>
            </w:rPr>
          </w:pPr>
          <w:hyperlink w:anchor="_Toc73368015" w:history="1">
            <w:r w:rsidRPr="00246AA1">
              <w:rPr>
                <w:rStyle w:val="Hyperlink"/>
                <w:noProof/>
              </w:rPr>
              <w:t>Code developed.</w:t>
            </w:r>
            <w:r>
              <w:rPr>
                <w:noProof/>
                <w:webHidden/>
              </w:rPr>
              <w:tab/>
            </w:r>
            <w:r>
              <w:rPr>
                <w:noProof/>
                <w:webHidden/>
              </w:rPr>
              <w:fldChar w:fldCharType="begin"/>
            </w:r>
            <w:r>
              <w:rPr>
                <w:noProof/>
                <w:webHidden/>
              </w:rPr>
              <w:instrText xml:space="preserve"> PAGEREF _Toc73368015 \h </w:instrText>
            </w:r>
            <w:r>
              <w:rPr>
                <w:noProof/>
                <w:webHidden/>
              </w:rPr>
            </w:r>
            <w:r>
              <w:rPr>
                <w:noProof/>
                <w:webHidden/>
              </w:rPr>
              <w:fldChar w:fldCharType="separate"/>
            </w:r>
            <w:r>
              <w:rPr>
                <w:noProof/>
                <w:webHidden/>
              </w:rPr>
              <w:t>7</w:t>
            </w:r>
            <w:r>
              <w:rPr>
                <w:noProof/>
                <w:webHidden/>
              </w:rPr>
              <w:fldChar w:fldCharType="end"/>
            </w:r>
          </w:hyperlink>
        </w:p>
        <w:p w14:paraId="049B068E" w14:textId="3346B2F6" w:rsidR="00983637" w:rsidRDefault="00983637">
          <w:pPr>
            <w:pStyle w:val="TOC2"/>
            <w:tabs>
              <w:tab w:val="right" w:leader="dot" w:pos="9016"/>
            </w:tabs>
            <w:rPr>
              <w:noProof/>
            </w:rPr>
          </w:pPr>
          <w:hyperlink w:anchor="_Toc73368016" w:history="1">
            <w:r w:rsidRPr="00246AA1">
              <w:rPr>
                <w:rStyle w:val="Hyperlink"/>
                <w:noProof/>
              </w:rPr>
              <w:t>Experiments, Results and Analysis (600)</w:t>
            </w:r>
            <w:r>
              <w:rPr>
                <w:noProof/>
                <w:webHidden/>
              </w:rPr>
              <w:tab/>
            </w:r>
            <w:r>
              <w:rPr>
                <w:noProof/>
                <w:webHidden/>
              </w:rPr>
              <w:fldChar w:fldCharType="begin"/>
            </w:r>
            <w:r>
              <w:rPr>
                <w:noProof/>
                <w:webHidden/>
              </w:rPr>
              <w:instrText xml:space="preserve"> PAGEREF _Toc73368016 \h </w:instrText>
            </w:r>
            <w:r>
              <w:rPr>
                <w:noProof/>
                <w:webHidden/>
              </w:rPr>
            </w:r>
            <w:r>
              <w:rPr>
                <w:noProof/>
                <w:webHidden/>
              </w:rPr>
              <w:fldChar w:fldCharType="separate"/>
            </w:r>
            <w:r>
              <w:rPr>
                <w:noProof/>
                <w:webHidden/>
              </w:rPr>
              <w:t>8</w:t>
            </w:r>
            <w:r>
              <w:rPr>
                <w:noProof/>
                <w:webHidden/>
              </w:rPr>
              <w:fldChar w:fldCharType="end"/>
            </w:r>
          </w:hyperlink>
        </w:p>
        <w:p w14:paraId="4A571B33" w14:textId="7C52215F" w:rsidR="00983637" w:rsidRDefault="00983637">
          <w:pPr>
            <w:pStyle w:val="TOC2"/>
            <w:tabs>
              <w:tab w:val="right" w:leader="dot" w:pos="9016"/>
            </w:tabs>
            <w:rPr>
              <w:noProof/>
            </w:rPr>
          </w:pPr>
          <w:hyperlink w:anchor="_Toc73368017" w:history="1">
            <w:r w:rsidRPr="00246AA1">
              <w:rPr>
                <w:rStyle w:val="Hyperlink"/>
                <w:noProof/>
              </w:rPr>
              <w:t>Discussions, network management via REST API (700)</w:t>
            </w:r>
            <w:r>
              <w:rPr>
                <w:noProof/>
                <w:webHidden/>
              </w:rPr>
              <w:tab/>
            </w:r>
            <w:r>
              <w:rPr>
                <w:noProof/>
                <w:webHidden/>
              </w:rPr>
              <w:fldChar w:fldCharType="begin"/>
            </w:r>
            <w:r>
              <w:rPr>
                <w:noProof/>
                <w:webHidden/>
              </w:rPr>
              <w:instrText xml:space="preserve"> PAGEREF _Toc73368017 \h </w:instrText>
            </w:r>
            <w:r>
              <w:rPr>
                <w:noProof/>
                <w:webHidden/>
              </w:rPr>
            </w:r>
            <w:r>
              <w:rPr>
                <w:noProof/>
                <w:webHidden/>
              </w:rPr>
              <w:fldChar w:fldCharType="separate"/>
            </w:r>
            <w:r>
              <w:rPr>
                <w:noProof/>
                <w:webHidden/>
              </w:rPr>
              <w:t>8</w:t>
            </w:r>
            <w:r>
              <w:rPr>
                <w:noProof/>
                <w:webHidden/>
              </w:rPr>
              <w:fldChar w:fldCharType="end"/>
            </w:r>
          </w:hyperlink>
        </w:p>
        <w:p w14:paraId="0ABB546A" w14:textId="45FC7330" w:rsidR="00983637" w:rsidRDefault="00983637">
          <w:pPr>
            <w:pStyle w:val="TOC2"/>
            <w:tabs>
              <w:tab w:val="right" w:leader="dot" w:pos="9016"/>
            </w:tabs>
            <w:rPr>
              <w:noProof/>
            </w:rPr>
          </w:pPr>
          <w:hyperlink w:anchor="_Toc73368018" w:history="1">
            <w:r w:rsidRPr="00246AA1">
              <w:rPr>
                <w:rStyle w:val="Hyperlink"/>
                <w:noProof/>
              </w:rPr>
              <w:t>Conclusions (150)</w:t>
            </w:r>
            <w:r>
              <w:rPr>
                <w:noProof/>
                <w:webHidden/>
              </w:rPr>
              <w:tab/>
            </w:r>
            <w:r>
              <w:rPr>
                <w:noProof/>
                <w:webHidden/>
              </w:rPr>
              <w:fldChar w:fldCharType="begin"/>
            </w:r>
            <w:r>
              <w:rPr>
                <w:noProof/>
                <w:webHidden/>
              </w:rPr>
              <w:instrText xml:space="preserve"> PAGEREF _Toc73368018 \h </w:instrText>
            </w:r>
            <w:r>
              <w:rPr>
                <w:noProof/>
                <w:webHidden/>
              </w:rPr>
            </w:r>
            <w:r>
              <w:rPr>
                <w:noProof/>
                <w:webHidden/>
              </w:rPr>
              <w:fldChar w:fldCharType="separate"/>
            </w:r>
            <w:r>
              <w:rPr>
                <w:noProof/>
                <w:webHidden/>
              </w:rPr>
              <w:t>8</w:t>
            </w:r>
            <w:r>
              <w:rPr>
                <w:noProof/>
                <w:webHidden/>
              </w:rPr>
              <w:fldChar w:fldCharType="end"/>
            </w:r>
          </w:hyperlink>
        </w:p>
        <w:p w14:paraId="4FA214AA" w14:textId="357CE93E" w:rsidR="00983637" w:rsidRDefault="00983637">
          <w:pPr>
            <w:pStyle w:val="TOC2"/>
            <w:tabs>
              <w:tab w:val="right" w:leader="dot" w:pos="9016"/>
            </w:tabs>
            <w:rPr>
              <w:noProof/>
            </w:rPr>
          </w:pPr>
          <w:hyperlink w:anchor="_Toc73368019" w:history="1">
            <w:r w:rsidRPr="00246AA1">
              <w:rPr>
                <w:rStyle w:val="Hyperlink"/>
                <w:noProof/>
              </w:rPr>
              <w:t>References</w:t>
            </w:r>
            <w:r>
              <w:rPr>
                <w:noProof/>
                <w:webHidden/>
              </w:rPr>
              <w:tab/>
            </w:r>
            <w:r>
              <w:rPr>
                <w:noProof/>
                <w:webHidden/>
              </w:rPr>
              <w:fldChar w:fldCharType="begin"/>
            </w:r>
            <w:r>
              <w:rPr>
                <w:noProof/>
                <w:webHidden/>
              </w:rPr>
              <w:instrText xml:space="preserve"> PAGEREF _Toc73368019 \h </w:instrText>
            </w:r>
            <w:r>
              <w:rPr>
                <w:noProof/>
                <w:webHidden/>
              </w:rPr>
            </w:r>
            <w:r>
              <w:rPr>
                <w:noProof/>
                <w:webHidden/>
              </w:rPr>
              <w:fldChar w:fldCharType="separate"/>
            </w:r>
            <w:r>
              <w:rPr>
                <w:noProof/>
                <w:webHidden/>
              </w:rPr>
              <w:t>8</w:t>
            </w:r>
            <w:r>
              <w:rPr>
                <w:noProof/>
                <w:webHidden/>
              </w:rPr>
              <w:fldChar w:fldCharType="end"/>
            </w:r>
          </w:hyperlink>
        </w:p>
        <w:p w14:paraId="17FF9367" w14:textId="44CA05F3" w:rsidR="00983637" w:rsidRDefault="00983637">
          <w:pPr>
            <w:pStyle w:val="TOC2"/>
            <w:tabs>
              <w:tab w:val="right" w:leader="dot" w:pos="9016"/>
            </w:tabs>
            <w:rPr>
              <w:noProof/>
            </w:rPr>
          </w:pPr>
          <w:hyperlink w:anchor="_Toc73368020" w:history="1">
            <w:r w:rsidRPr="00246AA1">
              <w:rPr>
                <w:rStyle w:val="Hyperlink"/>
                <w:noProof/>
              </w:rPr>
              <w:t>Appendix</w:t>
            </w:r>
            <w:r>
              <w:rPr>
                <w:noProof/>
                <w:webHidden/>
              </w:rPr>
              <w:tab/>
            </w:r>
            <w:r>
              <w:rPr>
                <w:noProof/>
                <w:webHidden/>
              </w:rPr>
              <w:fldChar w:fldCharType="begin"/>
            </w:r>
            <w:r>
              <w:rPr>
                <w:noProof/>
                <w:webHidden/>
              </w:rPr>
              <w:instrText xml:space="preserve"> PAGEREF _Toc73368020 \h </w:instrText>
            </w:r>
            <w:r>
              <w:rPr>
                <w:noProof/>
                <w:webHidden/>
              </w:rPr>
            </w:r>
            <w:r>
              <w:rPr>
                <w:noProof/>
                <w:webHidden/>
              </w:rPr>
              <w:fldChar w:fldCharType="separate"/>
            </w:r>
            <w:r>
              <w:rPr>
                <w:noProof/>
                <w:webHidden/>
              </w:rPr>
              <w:t>9</w:t>
            </w:r>
            <w:r>
              <w:rPr>
                <w:noProof/>
                <w:webHidden/>
              </w:rPr>
              <w:fldChar w:fldCharType="end"/>
            </w:r>
          </w:hyperlink>
        </w:p>
        <w:p w14:paraId="303EB3D6" w14:textId="1553121F" w:rsidR="00983637" w:rsidRDefault="00983637">
          <w:r>
            <w:rPr>
              <w:b/>
              <w:bCs/>
              <w:noProof/>
            </w:rPr>
            <w:fldChar w:fldCharType="end"/>
          </w:r>
        </w:p>
      </w:sdtContent>
    </w:sdt>
    <w:p w14:paraId="5A6375F4" w14:textId="49FB2A18" w:rsidR="00983637" w:rsidRDefault="00983637" w:rsidP="00983637"/>
    <w:p w14:paraId="438AA665" w14:textId="391E5C10" w:rsidR="00983637" w:rsidRDefault="00983637" w:rsidP="00983637"/>
    <w:p w14:paraId="5CBEB6D0" w14:textId="1B784413" w:rsidR="00983637" w:rsidRDefault="00983637" w:rsidP="00983637"/>
    <w:p w14:paraId="6FD83FB3" w14:textId="5610BC13" w:rsidR="00983637" w:rsidRDefault="00983637" w:rsidP="00983637"/>
    <w:p w14:paraId="5B0BFD17" w14:textId="75F9538A" w:rsidR="00983637" w:rsidRDefault="00983637" w:rsidP="00983637"/>
    <w:p w14:paraId="7906BC75" w14:textId="1278C0EE" w:rsidR="00983637" w:rsidRDefault="00983637" w:rsidP="00983637"/>
    <w:p w14:paraId="3D8E17A5" w14:textId="0F2DDCBA" w:rsidR="00983637" w:rsidRDefault="00983637" w:rsidP="00983637"/>
    <w:p w14:paraId="6D797F7E" w14:textId="691D0041" w:rsidR="00983637" w:rsidRDefault="00983637" w:rsidP="00983637"/>
    <w:p w14:paraId="189FA4A4" w14:textId="3F7BF80D" w:rsidR="00983637" w:rsidRDefault="00983637" w:rsidP="00983637"/>
    <w:p w14:paraId="11E7E7B6" w14:textId="08B0F48E" w:rsidR="00983637" w:rsidRDefault="00983637" w:rsidP="00983637"/>
    <w:p w14:paraId="07A2B159" w14:textId="077A5AEF" w:rsidR="00983637" w:rsidRDefault="00983637" w:rsidP="00983637"/>
    <w:p w14:paraId="7BFF2DC1" w14:textId="078B4864" w:rsidR="00983637" w:rsidRDefault="00983637" w:rsidP="00983637"/>
    <w:p w14:paraId="0564E0CD" w14:textId="77777777" w:rsidR="00983637" w:rsidRDefault="00983637" w:rsidP="00983637"/>
    <w:p w14:paraId="015AE9F7" w14:textId="77777777" w:rsidR="00983637" w:rsidRDefault="00983637" w:rsidP="00574E84">
      <w:pPr>
        <w:jc w:val="center"/>
      </w:pPr>
    </w:p>
    <w:p w14:paraId="70EC377A" w14:textId="77777777" w:rsidR="00574E84" w:rsidRDefault="00574E84" w:rsidP="00574E84">
      <w:pPr>
        <w:jc w:val="center"/>
      </w:pPr>
    </w:p>
    <w:p w14:paraId="311924BB" w14:textId="77777777" w:rsidR="00574E84" w:rsidRDefault="00574E84" w:rsidP="00574E84">
      <w:pPr>
        <w:pStyle w:val="Heading2"/>
      </w:pPr>
      <w:bookmarkStart w:id="0" w:name="_Toc73368006"/>
      <w:r>
        <w:lastRenderedPageBreak/>
        <w:t>Abstract (150)</w:t>
      </w:r>
      <w:bookmarkEnd w:id="0"/>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bookmarkStart w:id="1" w:name="_Toc73368007"/>
      <w:r>
        <w:t>Introduction and background (700)</w:t>
      </w:r>
      <w:bookmarkEnd w:id="1"/>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t>A summarization of the investigation findings in the conclusion</w:t>
      </w:r>
      <w:r w:rsidR="00067623">
        <w:t xml:space="preserve">. </w:t>
      </w:r>
      <w:r>
        <w:t xml:space="preserve"> </w:t>
      </w:r>
    </w:p>
    <w:p w14:paraId="2488D358" w14:textId="0A10BBFE" w:rsidR="00B54522" w:rsidRDefault="00B54522" w:rsidP="00B54522"/>
    <w:p w14:paraId="3F08B67F" w14:textId="4C4DFAF5" w:rsidR="00983637" w:rsidRDefault="00983637" w:rsidP="00B54522"/>
    <w:p w14:paraId="66A15428" w14:textId="77777777" w:rsidR="00983637" w:rsidRDefault="00983637" w:rsidP="00B54522"/>
    <w:p w14:paraId="62A8DECE" w14:textId="4C3AB0AA" w:rsidR="00A5076D" w:rsidRDefault="007E3FEB" w:rsidP="007E3FEB">
      <w:pPr>
        <w:pStyle w:val="Heading3"/>
      </w:pPr>
      <w:bookmarkStart w:id="2" w:name="_Toc73368008"/>
      <w:r>
        <w:lastRenderedPageBreak/>
        <w:t>SDN</w:t>
      </w:r>
      <w:bookmarkEnd w:id="2"/>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bookmarkStart w:id="3" w:name="_Toc73368009"/>
      <w:r>
        <w:t>Dash</w:t>
      </w:r>
      <w:bookmarkEnd w:id="3"/>
    </w:p>
    <w:p w14:paraId="3502DAE9" w14:textId="5CA32AA0" w:rsidR="00105605" w:rsidRPr="000861AE" w:rsidRDefault="00105605" w:rsidP="000861AE">
      <w:r>
        <w:t xml:space="preserve">Dynamic Adaptive Streaming over HTTP (DASH) is a MPEG standard defining a multimedia format and description (DASH reference). </w:t>
      </w:r>
      <w:r w:rsidR="004C0BBC">
        <w:t xml:space="preserve">DASH </w:t>
      </w:r>
      <w:r w:rsidR="0005568D">
        <w:t>comprise</w:t>
      </w:r>
      <w:r w:rsidR="004C0BBC">
        <w:t>s</w:t>
      </w:r>
      <w:r w:rsidR="0005568D">
        <w:t xml:space="preserve"> of media files divided into modular chunks between 2 to 10 seconds called segments. Each segment is encoded into multiple versions of bit-rate quality levels and depending on the frame rate, bit rate and resolution the quality level can change. The details of the different quality levels are then stored in a</w:t>
      </w:r>
      <w:r w:rsidR="004C0BBC">
        <w:t>n</w:t>
      </w:r>
      <w:r w:rsidR="0005568D">
        <w:t xml:space="preserve"> XML manifest called a</w:t>
      </w:r>
      <w:r w:rsidR="004C0BBC">
        <w:t xml:space="preserve"> </w:t>
      </w:r>
      <w:r w:rsidR="0005568D">
        <w:t xml:space="preserve">Media Presentation Description file (MPD).  </w:t>
      </w:r>
      <w:r w:rsidR="004C0BBC">
        <w:t xml:space="preserve">Within an MPD file the segments are arranged in adaption sets that contain a set of representations such as bitrate or resolutions. These representations can hold interchangeable versions of media content such as different resolutions or </w:t>
      </w:r>
      <w:r w:rsidR="00567A72">
        <w:t>bitrates</w:t>
      </w:r>
      <w:r w:rsidR="004C0BBC">
        <w:t xml:space="preserve">. </w:t>
      </w:r>
      <w:r w:rsidR="00567A72">
        <w:t xml:space="preserve">By having multiple representation sets in a single MPD file it enables the client to adapt the media stream to the current requirements for network bandwidth (Adaptive HTTP video streaming) by interchanging between these representation sets of differing qualities. </w:t>
      </w:r>
    </w:p>
    <w:p w14:paraId="249B0436" w14:textId="00B2B1C1" w:rsidR="007E3FEB" w:rsidRDefault="000038D8" w:rsidP="000038D8">
      <w:pPr>
        <w:pStyle w:val="Heading3"/>
      </w:pPr>
      <w:bookmarkStart w:id="4" w:name="_Toc73368010"/>
      <w:r>
        <w:t>Video Streaming Quality</w:t>
      </w:r>
      <w:bookmarkEnd w:id="4"/>
      <w:r>
        <w:t xml:space="preserve"> </w:t>
      </w:r>
    </w:p>
    <w:p w14:paraId="2D58C866" w14:textId="77777777" w:rsidR="00AE6042" w:rsidRDefault="00AE6042" w:rsidP="000861AE"/>
    <w:p w14:paraId="33D21418" w14:textId="2FD2BE75" w:rsidR="000861AE" w:rsidRDefault="000861AE" w:rsidP="000861AE">
      <w:r>
        <w:t>HAS quality is defined as … it can be measured in two ways. Objectively using MOS metrics and Subjectively using</w:t>
      </w:r>
      <w:r w:rsidR="0079534C">
        <w:t>…</w:t>
      </w:r>
    </w:p>
    <w:p w14:paraId="54F75124" w14:textId="33D7F64C" w:rsidR="00863068" w:rsidRDefault="00671921" w:rsidP="000861AE">
      <w:r w:rsidRPr="0079534C">
        <w:rPr>
          <w:color w:val="FF0000"/>
        </w:rPr>
        <w:t>Video streaming quality</w:t>
      </w:r>
      <w:r w:rsidR="00F82185" w:rsidRPr="0079534C">
        <w:rPr>
          <w:color w:val="FF0000"/>
        </w:rPr>
        <w:t xml:space="preserve"> is measured in two ways</w:t>
      </w:r>
      <w:r w:rsidRPr="0079534C">
        <w:rPr>
          <w:color w:val="FF0000"/>
        </w:rPr>
        <w:t>, through subjective methods such as Double and Single stimulus testing with users</w:t>
      </w:r>
      <w:r w:rsidR="00863068" w:rsidRPr="0079534C">
        <w:rPr>
          <w:color w:val="FF0000"/>
        </w:rPr>
        <w:t xml:space="preserve">. </w:t>
      </w:r>
      <w:r w:rsidR="00863068">
        <w:t>The subjective video quality is degree of delight or annoyance of the user evaluating the video, from</w:t>
      </w:r>
      <w:r w:rsidR="00F82185">
        <w:t xml:space="preserve"> ranging</w:t>
      </w:r>
      <w:r w:rsidR="00863068">
        <w:t xml:space="preserve"> excellent to very annoying.  </w:t>
      </w:r>
    </w:p>
    <w:p w14:paraId="34231ABE" w14:textId="41BC8F47" w:rsidR="004A216A" w:rsidRDefault="00863068" w:rsidP="000861AE">
      <w:r w:rsidRPr="0079534C">
        <w:rPr>
          <w:color w:val="FF0000"/>
        </w:rPr>
        <w:lastRenderedPageBreak/>
        <w:t>O</w:t>
      </w:r>
      <w:r w:rsidR="00671921" w:rsidRPr="0079534C">
        <w:rPr>
          <w:color w:val="FF0000"/>
        </w:rPr>
        <w:t xml:space="preserve">r through objective methods such as Full, Reduced and zero reference models. </w:t>
      </w:r>
      <w:r w:rsidR="00671921">
        <w:t xml:space="preserve">Both are tabulated into </w:t>
      </w:r>
      <w:r>
        <w:t>a</w:t>
      </w:r>
      <w:r w:rsidR="00671921">
        <w:t xml:space="preserve"> mean opinion score (MOS), the difference being subjective is based of human opinion and objective is based </w:t>
      </w:r>
      <w:r>
        <w:t>off</w:t>
      </w:r>
      <w:r w:rsidR="00671921">
        <w:t xml:space="preserve"> criteria and metrics that can be measured objectively and automatically via computer program. </w:t>
      </w:r>
      <w:r w:rsidR="00BD7747">
        <w:t xml:space="preserve"> </w:t>
      </w:r>
    </w:p>
    <w:p w14:paraId="79D169A9" w14:textId="62C8ACCC" w:rsidR="00BD7747" w:rsidRDefault="00BD7747" w:rsidP="000861AE">
      <w:r>
        <w:t xml:space="preserve">Initial delay, buffering duration and buffering frequency. </w:t>
      </w:r>
    </w:p>
    <w:p w14:paraId="479A0BD7" w14:textId="7A3FE5F6" w:rsidR="00006887" w:rsidRDefault="00006887" w:rsidP="000861AE">
      <w:r>
        <w:t xml:space="preserve">Application Layer: Rest API </w:t>
      </w:r>
      <w:r>
        <w:sym w:font="Wingdings" w:char="F0E0"/>
      </w:r>
      <w:r>
        <w:t xml:space="preserve"> DASH Client (</w:t>
      </w:r>
      <w:proofErr w:type="spellStart"/>
      <w:r>
        <w:t>DASHjs</w:t>
      </w:r>
      <w:proofErr w:type="spellEnd"/>
      <w:r>
        <w:t>) and DASH server (Apache2</w:t>
      </w:r>
      <w:proofErr w:type="gramStart"/>
      <w:r>
        <w:t>)  are</w:t>
      </w:r>
      <w:proofErr w:type="gramEnd"/>
      <w:r>
        <w:t xml:space="preserve"> based </w:t>
      </w:r>
    </w:p>
    <w:p w14:paraId="0C300E61" w14:textId="77777777" w:rsidR="003F77BD" w:rsidRDefault="003F77BD" w:rsidP="000861AE"/>
    <w:p w14:paraId="6259E984" w14:textId="77777777" w:rsidR="000038D8" w:rsidRPr="000038D8" w:rsidRDefault="000038D8" w:rsidP="000038D8"/>
    <w:p w14:paraId="15B5D1DF" w14:textId="6F13CDF5" w:rsidR="007E3FEB" w:rsidRDefault="007E3FEB" w:rsidP="007E3FEB">
      <w:pPr>
        <w:pStyle w:val="Heading3"/>
      </w:pPr>
      <w:bookmarkStart w:id="5" w:name="_Toc73368011"/>
      <w:r>
        <w:t>Steps Taken</w:t>
      </w:r>
      <w:bookmarkEnd w:id="5"/>
    </w:p>
    <w:p w14:paraId="18F10BEA" w14:textId="7AB887BC"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initial delay, average buffering length, buffering frequency). The fifth step is to carry out the experiments, then analyse and critically evaluate the results. The sixth step is to summarize the key points and conclude</w:t>
      </w:r>
      <w:r w:rsidR="00A06C4E">
        <w:t xml:space="preserve">. </w:t>
      </w:r>
    </w:p>
    <w:p w14:paraId="65D111C9" w14:textId="20A42782" w:rsidR="007E3FEB" w:rsidRDefault="007E3FEB" w:rsidP="007E3FEB"/>
    <w:p w14:paraId="7104257B" w14:textId="7262C6C7" w:rsidR="00247D98" w:rsidRDefault="007E3FEB" w:rsidP="007E3FEB">
      <w:pPr>
        <w:pStyle w:val="Heading3"/>
      </w:pPr>
      <w:bookmarkStart w:id="6" w:name="_Toc73368012"/>
      <w:r>
        <w:t>Report Structure</w:t>
      </w:r>
      <w:bookmarkEnd w:id="6"/>
      <w:r>
        <w:t xml:space="preserv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bookmarkStart w:id="7" w:name="_Toc73368013"/>
      <w:r>
        <w:t>Testbed and development (600)</w:t>
      </w:r>
      <w:bookmarkEnd w:id="7"/>
    </w:p>
    <w:p w14:paraId="16EE0B71" w14:textId="1958FF7A" w:rsidR="002558A1" w:rsidRDefault="002558A1" w:rsidP="00574E84">
      <w:pPr>
        <w:pStyle w:val="ListParagraph"/>
        <w:numPr>
          <w:ilvl w:val="0"/>
          <w:numId w:val="2"/>
        </w:numPr>
      </w:pPr>
      <w:r>
        <w:t>General overview of the Structure of the testbed</w:t>
      </w:r>
    </w:p>
    <w:p w14:paraId="368ADFDD" w14:textId="0FE7CB12" w:rsidR="00574E84" w:rsidRDefault="00574E84" w:rsidP="00574E84">
      <w:pPr>
        <w:pStyle w:val="ListParagraph"/>
        <w:numPr>
          <w:ilvl w:val="0"/>
          <w:numId w:val="2"/>
        </w:numPr>
      </w:pPr>
      <w:r>
        <w:t xml:space="preserve">Setup of testbed </w:t>
      </w:r>
      <w:r w:rsidR="002558A1">
        <w:t xml:space="preserve">section by section </w:t>
      </w:r>
    </w:p>
    <w:p w14:paraId="2D42D25C" w14:textId="2BA59101" w:rsidR="007C0994" w:rsidRDefault="007C0994" w:rsidP="007C0994">
      <w:pPr>
        <w:pStyle w:val="ListParagraph"/>
        <w:numPr>
          <w:ilvl w:val="1"/>
          <w:numId w:val="2"/>
        </w:numPr>
      </w:pPr>
      <w:r>
        <w:t xml:space="preserve">Explain the automated script file setup </w:t>
      </w:r>
      <w:r w:rsidR="002558A1">
        <w:t xml:space="preserve">in </w:t>
      </w:r>
      <w:proofErr w:type="gramStart"/>
      <w:r w:rsidR="002558A1">
        <w:t>sections</w:t>
      </w:r>
      <w:proofErr w:type="gramEnd"/>
    </w:p>
    <w:p w14:paraId="29D04D85" w14:textId="43DAB25F" w:rsidR="007C0994" w:rsidRDefault="002558A1" w:rsidP="002558A1">
      <w:pPr>
        <w:pStyle w:val="ListParagraph"/>
        <w:numPr>
          <w:ilvl w:val="1"/>
          <w:numId w:val="2"/>
        </w:numPr>
      </w:pPr>
      <w:r>
        <w:t>Give the justification of the configuration step by step</w:t>
      </w:r>
      <w:r w:rsidR="007C0994">
        <w:t xml:space="preserve"> and why it was designed the way it was, and any problems in its </w:t>
      </w:r>
      <w:proofErr w:type="gramStart"/>
      <w:r w:rsidR="007C0994">
        <w:t>development</w:t>
      </w:r>
      <w:proofErr w:type="gramEnd"/>
    </w:p>
    <w:p w14:paraId="0504F18C" w14:textId="3B58A40D" w:rsidR="00574E84" w:rsidRDefault="00574E84" w:rsidP="00574E84">
      <w:pPr>
        <w:pStyle w:val="ListParagraph"/>
        <w:numPr>
          <w:ilvl w:val="0"/>
          <w:numId w:val="2"/>
        </w:numPr>
      </w:pPr>
      <w:r>
        <w:t xml:space="preserve">Code </w:t>
      </w:r>
      <w:r w:rsidR="002558A1">
        <w:t>developed.</w:t>
      </w:r>
    </w:p>
    <w:p w14:paraId="7D2B9514" w14:textId="529A515A" w:rsidR="007C0994" w:rsidRDefault="007C0994" w:rsidP="00AC0794">
      <w:pPr>
        <w:pStyle w:val="ListParagraph"/>
        <w:numPr>
          <w:ilvl w:val="1"/>
          <w:numId w:val="2"/>
        </w:numPr>
      </w:pPr>
      <w:r>
        <w:t xml:space="preserve">Python, JavaScript or shell scripts </w:t>
      </w:r>
      <w:r w:rsidR="00FC2522">
        <w:t>created.</w:t>
      </w:r>
      <w:r>
        <w:t xml:space="preserve"> </w:t>
      </w:r>
    </w:p>
    <w:p w14:paraId="052FC03E" w14:textId="16F869FB" w:rsidR="002558A1" w:rsidRDefault="002558A1" w:rsidP="002558A1"/>
    <w:p w14:paraId="530685D8" w14:textId="7E278213" w:rsidR="002558A1" w:rsidRDefault="002558A1" w:rsidP="002558A1"/>
    <w:p w14:paraId="4CB604B8" w14:textId="77777777" w:rsidR="00983637" w:rsidRDefault="00983637" w:rsidP="002558A1"/>
    <w:p w14:paraId="5782E8A8" w14:textId="45B72DE9" w:rsidR="007C0994" w:rsidRDefault="00AC0794" w:rsidP="00AC0794">
      <w:pPr>
        <w:pStyle w:val="Heading3"/>
      </w:pPr>
      <w:bookmarkStart w:id="8" w:name="_Toc73368014"/>
      <w:r>
        <w:lastRenderedPageBreak/>
        <w:t>Setup</w:t>
      </w:r>
      <w:r w:rsidR="00E77B46">
        <w:t xml:space="preserve"> – general structure of the testbed</w:t>
      </w:r>
      <w:r w:rsidR="00DC7C07">
        <w:t xml:space="preserve"> and configuration</w:t>
      </w:r>
      <w:bookmarkEnd w:id="8"/>
      <w:r w:rsidR="00DC7C07">
        <w:t xml:space="preserve"> </w:t>
      </w:r>
    </w:p>
    <w:p w14:paraId="1101E522" w14:textId="7B38BBA6" w:rsidR="002149BD" w:rsidRDefault="00E77B46" w:rsidP="00AC0794">
      <w:r>
        <w:t>Th</w:t>
      </w:r>
      <w:r w:rsidR="002149BD">
        <w:t xml:space="preserve">e testbed’s general structure is based on the SDN architecture, Mininet was installed to create the network topology adaptively via a python file.  </w:t>
      </w:r>
    </w:p>
    <w:p w14:paraId="4A83D31A" w14:textId="34857F22" w:rsidR="00A06477" w:rsidRDefault="00A06477" w:rsidP="00AC0794">
      <w:r>
        <w:t xml:space="preserve">Mininet Creates the SDN remote controller, an </w:t>
      </w:r>
      <w:proofErr w:type="spellStart"/>
      <w:r>
        <w:t>OpenvSwitch</w:t>
      </w:r>
      <w:proofErr w:type="spellEnd"/>
      <w:r>
        <w:t xml:space="preserve"> and four hosts. The SDN remote controller is connected to a REST API called ODL. Within the testbed </w:t>
      </w:r>
      <w:proofErr w:type="spellStart"/>
      <w:r>
        <w:t>DASHjs</w:t>
      </w:r>
      <w:proofErr w:type="spellEnd"/>
      <w:r>
        <w:t xml:space="preserve"> is installed to act as the DASH client while Apache2 acts as the DASH server, both also interact with the REST API ODL and the controller. </w:t>
      </w:r>
    </w:p>
    <w:p w14:paraId="006B028A" w14:textId="0F6CB9CC" w:rsidR="00A06477" w:rsidRDefault="00A06477" w:rsidP="00AC0794">
      <w:r>
        <w:t xml:space="preserve">Key structure </w:t>
      </w:r>
    </w:p>
    <w:p w14:paraId="6BA3D35C" w14:textId="5419892B" w:rsidR="00A06477" w:rsidRDefault="003978F5" w:rsidP="00AC0794">
      <w:r>
        <w:rPr>
          <w:noProof/>
        </w:rPr>
        <mc:AlternateContent>
          <mc:Choice Requires="wps">
            <w:drawing>
              <wp:anchor distT="0" distB="0" distL="114300" distR="114300" simplePos="0" relativeHeight="251665408" behindDoc="0" locked="0" layoutInCell="1" allowOverlap="1" wp14:anchorId="004E9CE3" wp14:editId="15210DA1">
                <wp:simplePos x="0" y="0"/>
                <wp:positionH relativeFrom="column">
                  <wp:posOffset>1485900</wp:posOffset>
                </wp:positionH>
                <wp:positionV relativeFrom="paragraph">
                  <wp:posOffset>7620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F035DB6" w14:textId="77777777" w:rsidR="003978F5" w:rsidRDefault="003978F5" w:rsidP="00AC0794">
                            <w:r>
                              <w:t xml:space="preserve">REST API </w:t>
                            </w:r>
                          </w:p>
                          <w:p w14:paraId="0F2ED5ED" w14:textId="77777777" w:rsidR="003978F5" w:rsidRPr="000D40F0" w:rsidRDefault="003978F5">
                            <w:r>
                              <w:t>ODL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4E9CE3" id="_x0000_t202" coordsize="21600,21600" o:spt="202" path="m,l,21600r21600,l21600,xe">
                <v:stroke joinstyle="miter"/>
                <v:path gradientshapeok="t" o:connecttype="rect"/>
              </v:shapetype>
              <v:shape id="Text Box 6" o:spid="_x0000_s1026" type="#_x0000_t202" style="position:absolute;margin-left:117pt;margin-top:.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" filled="f" strokeweight=".5pt">
                <v:textbox style="mso-fit-shape-to-text:t">
                  <w:txbxContent>
                    <w:p w14:paraId="0F035DB6" w14:textId="77777777" w:rsidR="003978F5" w:rsidRDefault="003978F5" w:rsidP="00AC0794">
                      <w:r>
                        <w:t xml:space="preserve">REST API </w:t>
                      </w:r>
                    </w:p>
                    <w:p w14:paraId="0F2ED5ED" w14:textId="77777777" w:rsidR="003978F5" w:rsidRPr="000D40F0" w:rsidRDefault="003978F5">
                      <w:r>
                        <w:t>ODL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25B8972" wp14:editId="6CB4D34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2766C80" w14:textId="77777777" w:rsidR="003978F5" w:rsidRDefault="003978F5" w:rsidP="00AC0794">
                            <w:r>
                              <w:t>Application Layer</w:t>
                            </w:r>
                          </w:p>
                          <w:p w14:paraId="242D5C05" w14:textId="77777777" w:rsidR="003978F5" w:rsidRDefault="003978F5" w:rsidP="00AC0794">
                            <w:r>
                              <w:t>DASH Server</w:t>
                            </w:r>
                          </w:p>
                          <w:p w14:paraId="7B2FE668" w14:textId="77777777" w:rsidR="003978F5" w:rsidRPr="00922D74" w:rsidRDefault="003978F5">
                            <w:r>
                              <w:t>DASH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5B8972"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" filled="f" strokeweight=".5pt">
                <v:textbox style="mso-fit-shape-to-text:t">
                  <w:txbxContent>
                    <w:p w14:paraId="52766C80" w14:textId="77777777" w:rsidR="003978F5" w:rsidRDefault="003978F5" w:rsidP="00AC0794">
                      <w:r>
                        <w:t>Application Layer</w:t>
                      </w:r>
                    </w:p>
                    <w:p w14:paraId="242D5C05" w14:textId="77777777" w:rsidR="003978F5" w:rsidRDefault="003978F5" w:rsidP="00AC0794">
                      <w:r>
                        <w:t>DASH Server</w:t>
                      </w:r>
                    </w:p>
                    <w:p w14:paraId="7B2FE668" w14:textId="77777777" w:rsidR="003978F5" w:rsidRPr="00922D74" w:rsidRDefault="003978F5">
                      <w:r>
                        <w:t>DASH Client</w:t>
                      </w:r>
                    </w:p>
                  </w:txbxContent>
                </v:textbox>
                <w10:wrap type="square"/>
              </v:shape>
            </w:pict>
          </mc:Fallback>
        </mc:AlternateContent>
      </w:r>
    </w:p>
    <w:p w14:paraId="028ABBFC" w14:textId="4D872169" w:rsidR="00A06477" w:rsidRDefault="00A06477" w:rsidP="00AC0794"/>
    <w:p w14:paraId="30284FA5" w14:textId="52B35C36" w:rsidR="003978F5" w:rsidRDefault="003978F5" w:rsidP="00AC0794"/>
    <w:p w14:paraId="0D20C967" w14:textId="7D02EFBF" w:rsidR="003978F5" w:rsidRDefault="003978F5" w:rsidP="00AC0794"/>
    <w:p w14:paraId="7C01DC82" w14:textId="0B93D84C" w:rsidR="003978F5" w:rsidRDefault="003978F5" w:rsidP="00AC0794">
      <w:r>
        <w:rPr>
          <w:noProof/>
        </w:rPr>
        <mc:AlternateContent>
          <mc:Choice Requires="wps">
            <w:drawing>
              <wp:anchor distT="0" distB="0" distL="114300" distR="114300" simplePos="0" relativeHeight="251661312" behindDoc="0" locked="0" layoutInCell="1" allowOverlap="1" wp14:anchorId="41DD8053" wp14:editId="6990CA24">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B27F16" w14:textId="6CE10211" w:rsidR="003978F5" w:rsidRDefault="003978F5">
                            <w:r>
                              <w:t>Control Layer</w:t>
                            </w:r>
                          </w:p>
                          <w:p w14:paraId="7350233D" w14:textId="72A7A6AF" w:rsidR="003978F5" w:rsidRPr="007700CA" w:rsidRDefault="003978F5">
                            <w:r>
                              <w:t>SDN 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D8053" id="Text Box 3"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TTPQIAAH8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uRVNM9AgAAfwQAAA4AAAAAAAAAAAAA&#10;AAAALgIAAGRycy9lMm9Eb2MueG1sUEsBAi0AFAAGAAgAAAAhALcMAwjXAAAABQEAAA8AAAAAAAAA&#10;AAAAAAAAlwQAAGRycy9kb3ducmV2LnhtbFBLBQYAAAAABAAEAPMAAACbBQAAAAA=&#10;" filled="f" strokeweight=".5pt">
                <v:textbox style="mso-fit-shape-to-text:t">
                  <w:txbxContent>
                    <w:p w14:paraId="24B27F16" w14:textId="6CE10211" w:rsidR="003978F5" w:rsidRDefault="003978F5">
                      <w:r>
                        <w:t>Control Layer</w:t>
                      </w:r>
                    </w:p>
                    <w:p w14:paraId="7350233D" w14:textId="72A7A6AF" w:rsidR="003978F5" w:rsidRPr="007700CA" w:rsidRDefault="003978F5">
                      <w:r>
                        <w:t>SDN Controller</w:t>
                      </w:r>
                    </w:p>
                  </w:txbxContent>
                </v:textbox>
                <w10:wrap type="square"/>
              </v:shape>
            </w:pict>
          </mc:Fallback>
        </mc:AlternateContent>
      </w:r>
    </w:p>
    <w:p w14:paraId="279249C8" w14:textId="71819492" w:rsidR="003978F5" w:rsidRDefault="003978F5" w:rsidP="00AC0794"/>
    <w:p w14:paraId="54B12B63" w14:textId="5B26BD8A" w:rsidR="003978F5" w:rsidRDefault="003978F5" w:rsidP="00AC0794"/>
    <w:p w14:paraId="2ABEAB36" w14:textId="29CC89FF" w:rsidR="003978F5" w:rsidRDefault="003978F5" w:rsidP="00AC0794">
      <w:r>
        <w:rPr>
          <w:noProof/>
        </w:rPr>
        <mc:AlternateContent>
          <mc:Choice Requires="wps">
            <w:drawing>
              <wp:anchor distT="0" distB="0" distL="114300" distR="114300" simplePos="0" relativeHeight="251663360" behindDoc="0" locked="0" layoutInCell="1" allowOverlap="1" wp14:anchorId="5D8259D7" wp14:editId="6CBD685E">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EABC7B" w14:textId="77777777" w:rsidR="003978F5" w:rsidRDefault="003978F5" w:rsidP="00AC0794">
                            <w:r>
                              <w:t>Data Layer</w:t>
                            </w:r>
                          </w:p>
                          <w:p w14:paraId="074D9679" w14:textId="77777777" w:rsidR="003978F5" w:rsidRDefault="003978F5" w:rsidP="00AC0794">
                            <w:proofErr w:type="spellStart"/>
                            <w:r>
                              <w:t>OpenvSwitch</w:t>
                            </w:r>
                            <w:proofErr w:type="spellEnd"/>
                          </w:p>
                          <w:p w14:paraId="469266FD" w14:textId="77777777" w:rsidR="003978F5" w:rsidRPr="00BC384A" w:rsidRDefault="003978F5">
                            <w:r>
                              <w:t>Hosts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8259D7" id="Text Box 4" o:spid="_x0000_s1029"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EfQ789AgAAfwQAAA4AAAAAAAAAAAAA&#10;AAAALgIAAGRycy9lMm9Eb2MueG1sUEsBAi0AFAAGAAgAAAAhALcMAwjXAAAABQEAAA8AAAAAAAAA&#10;AAAAAAAAlwQAAGRycy9kb3ducmV2LnhtbFBLBQYAAAAABAAEAPMAAACbBQAAAAA=&#10;" filled="f" strokeweight=".5pt">
                <v:textbox style="mso-fit-shape-to-text:t">
                  <w:txbxContent>
                    <w:p w14:paraId="4BEABC7B" w14:textId="77777777" w:rsidR="003978F5" w:rsidRDefault="003978F5" w:rsidP="00AC0794">
                      <w:r>
                        <w:t>Data Layer</w:t>
                      </w:r>
                    </w:p>
                    <w:p w14:paraId="074D9679" w14:textId="77777777" w:rsidR="003978F5" w:rsidRDefault="003978F5" w:rsidP="00AC0794">
                      <w:proofErr w:type="spellStart"/>
                      <w:r>
                        <w:t>OpenvSwitch</w:t>
                      </w:r>
                      <w:proofErr w:type="spellEnd"/>
                    </w:p>
                    <w:p w14:paraId="469266FD" w14:textId="77777777" w:rsidR="003978F5" w:rsidRPr="00BC384A" w:rsidRDefault="003978F5">
                      <w:r>
                        <w:t>Hosts</w:t>
                      </w:r>
                    </w:p>
                  </w:txbxContent>
                </v:textbox>
                <w10:wrap type="square"/>
              </v:shape>
            </w:pict>
          </mc:Fallback>
        </mc:AlternateContent>
      </w:r>
    </w:p>
    <w:p w14:paraId="4352E6E1" w14:textId="26660D88" w:rsidR="003978F5" w:rsidRDefault="003978F5" w:rsidP="00AC0794"/>
    <w:p w14:paraId="0ED71E2C" w14:textId="6DCE056B" w:rsidR="003978F5" w:rsidRDefault="003978F5" w:rsidP="00AC0794"/>
    <w:p w14:paraId="2ADBD02F" w14:textId="41D58B23" w:rsidR="003978F5" w:rsidRDefault="003978F5" w:rsidP="00AC0794"/>
    <w:p w14:paraId="69613F53" w14:textId="77777777" w:rsidR="003978F5" w:rsidRDefault="003978F5" w:rsidP="00AC0794"/>
    <w:p w14:paraId="2E8ADB36" w14:textId="661618B1" w:rsidR="00AC0794" w:rsidRDefault="002149BD" w:rsidP="00AC0794">
      <w:r>
        <w:t xml:space="preserve">The SDN controller Mininet created in the control layer is ODL installed on a separate VM of an ubuntu 18.4 server image. </w:t>
      </w:r>
    </w:p>
    <w:p w14:paraId="182E7D50" w14:textId="796B8991" w:rsidR="002149BD" w:rsidRDefault="002149BD" w:rsidP="00AC0794">
      <w:r>
        <w:t xml:space="preserve">Mininet also creates an </w:t>
      </w:r>
      <w:proofErr w:type="spellStart"/>
      <w:r>
        <w:t>OpenvSwitch</w:t>
      </w:r>
      <w:proofErr w:type="spellEnd"/>
      <w:r>
        <w:t xml:space="preserve"> server and four hosts in the Data layer.</w:t>
      </w:r>
    </w:p>
    <w:p w14:paraId="5C2E10E5" w14:textId="4FEC7488" w:rsidR="002149BD" w:rsidRDefault="002149BD" w:rsidP="00AC0794">
      <w:r>
        <w:t>Apache 2 is the DASH</w:t>
      </w:r>
      <w:r w:rsidR="009E726B">
        <w:t xml:space="preserve"> server</w:t>
      </w:r>
    </w:p>
    <w:p w14:paraId="3D3F58A7" w14:textId="27AB5F4F" w:rsidR="009E726B" w:rsidRDefault="00A304FF" w:rsidP="00AC0794">
      <w:proofErr w:type="spellStart"/>
      <w:r>
        <w:t>DASHjs</w:t>
      </w:r>
      <w:proofErr w:type="spellEnd"/>
      <w:r>
        <w:t xml:space="preserve"> is the DASH client </w:t>
      </w:r>
    </w:p>
    <w:p w14:paraId="74742D8B" w14:textId="77777777" w:rsidR="00F81F26" w:rsidRDefault="00F81F26" w:rsidP="00AC0794"/>
    <w:p w14:paraId="31191396" w14:textId="77777777" w:rsidR="00A304FF" w:rsidRDefault="00A304FF" w:rsidP="00AC0794"/>
    <w:p w14:paraId="0B5D3ABC" w14:textId="77777777" w:rsidR="009E726B" w:rsidRDefault="009E726B" w:rsidP="009E726B">
      <w:r>
        <w:t xml:space="preserve">Explain general structure of the </w:t>
      </w:r>
      <w:proofErr w:type="gramStart"/>
      <w:r>
        <w:t>testbed  -</w:t>
      </w:r>
      <w:proofErr w:type="gramEnd"/>
      <w:r>
        <w:t xml:space="preserve"> Use the Diagram </w:t>
      </w:r>
    </w:p>
    <w:p w14:paraId="04B6EC87" w14:textId="1D134FC9" w:rsidR="009E726B" w:rsidRDefault="009E726B" w:rsidP="009E726B">
      <w:r>
        <w:t xml:space="preserve">Explain installation of Packages - what each section of packages do Then why they are </w:t>
      </w:r>
      <w:proofErr w:type="gramStart"/>
      <w:r>
        <w:t>installed</w:t>
      </w:r>
      <w:proofErr w:type="gramEnd"/>
      <w:r>
        <w:t xml:space="preserve"> </w:t>
      </w:r>
    </w:p>
    <w:p w14:paraId="2BA5B4BE" w14:textId="6B04A3E3" w:rsidR="009E726B" w:rsidRDefault="009E726B" w:rsidP="009E726B">
      <w:r>
        <w:t>Explain how Mininet was installed and why it was installed (to act as the NFV) tying it to the general structure.</w:t>
      </w:r>
    </w:p>
    <w:p w14:paraId="7FDCEAAA" w14:textId="77777777" w:rsidR="009E726B" w:rsidRDefault="009E726B" w:rsidP="009E726B">
      <w:r>
        <w:t xml:space="preserve">Explain how Microsoft Edge was installed and why the browser was installed (lower </w:t>
      </w:r>
      <w:proofErr w:type="spellStart"/>
      <w:r>
        <w:t>cpu</w:t>
      </w:r>
      <w:proofErr w:type="spellEnd"/>
      <w:r>
        <w:t xml:space="preserve"> resources)</w:t>
      </w:r>
    </w:p>
    <w:p w14:paraId="20A7A014" w14:textId="77777777" w:rsidR="009E726B" w:rsidRDefault="009E726B" w:rsidP="009E726B">
      <w:r>
        <w:lastRenderedPageBreak/>
        <w:t xml:space="preserve">Explain how the video and </w:t>
      </w:r>
      <w:proofErr w:type="spellStart"/>
      <w:r>
        <w:t>DASHjs</w:t>
      </w:r>
      <w:proofErr w:type="spellEnd"/>
      <w:r>
        <w:t xml:space="preserve"> is pulled from the </w:t>
      </w:r>
      <w:proofErr w:type="spellStart"/>
      <w:r>
        <w:t>uni</w:t>
      </w:r>
      <w:proofErr w:type="spellEnd"/>
      <w:r>
        <w:t xml:space="preserve"> server and Why </w:t>
      </w:r>
      <w:proofErr w:type="spellStart"/>
      <w:r>
        <w:t>DASHjs</w:t>
      </w:r>
      <w:proofErr w:type="spellEnd"/>
      <w:r>
        <w:t xml:space="preserve"> was installed (To act as the DASH Client) </w:t>
      </w:r>
    </w:p>
    <w:p w14:paraId="0D7221BF" w14:textId="19880805" w:rsidR="009E726B" w:rsidRDefault="009E726B" w:rsidP="009E726B">
      <w:r>
        <w:t>Explain how video is clipped, encoded and segmented and concatenated. Then why it was processed like this with reference to how DASH works?</w:t>
      </w:r>
    </w:p>
    <w:p w14:paraId="09673934" w14:textId="77777777" w:rsidR="009E726B" w:rsidRDefault="009E726B" w:rsidP="009E726B">
      <w:r>
        <w:t xml:space="preserve">Explain how the python file was created, how it works and why it was created. </w:t>
      </w:r>
    </w:p>
    <w:p w14:paraId="580A4559" w14:textId="707701D2" w:rsidR="009E726B" w:rsidRDefault="00552EC0" w:rsidP="009E726B">
      <w:r>
        <w:t>Packages for testbed setup</w:t>
      </w:r>
    </w:p>
    <w:p w14:paraId="208DBBB8" w14:textId="3A4201BA" w:rsidR="00552EC0" w:rsidRDefault="00552EC0" w:rsidP="009E726B">
      <w:r w:rsidRPr="00552EC0">
        <w:drawing>
          <wp:inline distT="0" distB="0" distL="0" distR="0" wp14:anchorId="2D35C0F3" wp14:editId="023805C5">
            <wp:extent cx="3048425" cy="1247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1247949"/>
                    </a:xfrm>
                    <a:prstGeom prst="rect">
                      <a:avLst/>
                    </a:prstGeom>
                  </pic:spPr>
                </pic:pic>
              </a:graphicData>
            </a:graphic>
          </wp:inline>
        </w:drawing>
      </w:r>
    </w:p>
    <w:p w14:paraId="11490807" w14:textId="31E1E616" w:rsidR="00552EC0" w:rsidRDefault="00552EC0" w:rsidP="009E726B">
      <w:r w:rsidRPr="00552EC0">
        <w:drawing>
          <wp:inline distT="0" distB="0" distL="0" distR="0" wp14:anchorId="4244B58E" wp14:editId="60F5E113">
            <wp:extent cx="402011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543001"/>
                    </a:xfrm>
                    <a:prstGeom prst="rect">
                      <a:avLst/>
                    </a:prstGeom>
                  </pic:spPr>
                </pic:pic>
              </a:graphicData>
            </a:graphic>
          </wp:inline>
        </w:drawing>
      </w:r>
    </w:p>
    <w:p w14:paraId="249F9FED" w14:textId="1416FA9E" w:rsidR="009E726B" w:rsidRDefault="00552EC0" w:rsidP="00AC0794">
      <w:r w:rsidRPr="00552EC0">
        <w:drawing>
          <wp:inline distT="0" distB="0" distL="0" distR="0" wp14:anchorId="50993B57" wp14:editId="21865E6F">
            <wp:extent cx="3248478"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828791"/>
                    </a:xfrm>
                    <a:prstGeom prst="rect">
                      <a:avLst/>
                    </a:prstGeom>
                  </pic:spPr>
                </pic:pic>
              </a:graphicData>
            </a:graphic>
          </wp:inline>
        </w:drawing>
      </w:r>
    </w:p>
    <w:p w14:paraId="255DFE6D" w14:textId="40797DF8" w:rsidR="002149BD" w:rsidRDefault="00EF46A7" w:rsidP="00AC0794">
      <w:r>
        <w:t>Installing for adaptively creating a network</w:t>
      </w:r>
    </w:p>
    <w:p w14:paraId="0FE27687" w14:textId="230EE3EB" w:rsidR="00EF46A7" w:rsidRDefault="00EF46A7" w:rsidP="00AC0794">
      <w:r w:rsidRPr="00EF46A7">
        <w:drawing>
          <wp:inline distT="0" distB="0" distL="0" distR="0" wp14:anchorId="402DDAF1" wp14:editId="7B19AD00">
            <wp:extent cx="5731510" cy="1080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80135"/>
                    </a:xfrm>
                    <a:prstGeom prst="rect">
                      <a:avLst/>
                    </a:prstGeom>
                  </pic:spPr>
                </pic:pic>
              </a:graphicData>
            </a:graphic>
          </wp:inline>
        </w:drawing>
      </w:r>
    </w:p>
    <w:p w14:paraId="306EC41E" w14:textId="6E0007D2" w:rsidR="00EF46A7" w:rsidRDefault="00EF46A7" w:rsidP="00AC0794">
      <w:r>
        <w:t xml:space="preserve">Installing browser that runs on less CPU resources. </w:t>
      </w:r>
    </w:p>
    <w:p w14:paraId="4598F6BD" w14:textId="0DAAF0BA" w:rsidR="00EF46A7" w:rsidRDefault="00EF46A7" w:rsidP="00AC0794">
      <w:r w:rsidRPr="00EF46A7">
        <w:drawing>
          <wp:inline distT="0" distB="0" distL="0" distR="0" wp14:anchorId="61E4984C" wp14:editId="021C2B04">
            <wp:extent cx="5731510" cy="748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8665"/>
                    </a:xfrm>
                    <a:prstGeom prst="rect">
                      <a:avLst/>
                    </a:prstGeom>
                  </pic:spPr>
                </pic:pic>
              </a:graphicData>
            </a:graphic>
          </wp:inline>
        </w:drawing>
      </w:r>
    </w:p>
    <w:p w14:paraId="631235AF" w14:textId="76ADA197" w:rsidR="0079534C" w:rsidRDefault="00DC7C07" w:rsidP="00AC0794">
      <w:r>
        <w:t xml:space="preserve">Pulling </w:t>
      </w:r>
      <w:proofErr w:type="spellStart"/>
      <w:r>
        <w:t>DASHjs</w:t>
      </w:r>
      <w:proofErr w:type="spellEnd"/>
      <w:r>
        <w:t xml:space="preserve"> from university server to act as the DASH Client and the video </w:t>
      </w:r>
    </w:p>
    <w:p w14:paraId="0F6CC00E" w14:textId="10DD8BE1" w:rsidR="0079534C" w:rsidRDefault="00DC7C07" w:rsidP="00AC0794">
      <w:r w:rsidRPr="00DC7C07">
        <w:lastRenderedPageBreak/>
        <w:drawing>
          <wp:inline distT="0" distB="0" distL="0" distR="0" wp14:anchorId="1E4C02CB" wp14:editId="6513E73B">
            <wp:extent cx="5115639"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1171739"/>
                    </a:xfrm>
                    <a:prstGeom prst="rect">
                      <a:avLst/>
                    </a:prstGeom>
                  </pic:spPr>
                </pic:pic>
              </a:graphicData>
            </a:graphic>
          </wp:inline>
        </w:drawing>
      </w:r>
    </w:p>
    <w:p w14:paraId="4A09A9AC" w14:textId="77777777" w:rsidR="0079534C" w:rsidRDefault="0079534C" w:rsidP="00AC0794"/>
    <w:p w14:paraId="0D0B6089" w14:textId="77777777" w:rsidR="0079534C" w:rsidRDefault="0079534C" w:rsidP="00AC0794"/>
    <w:p w14:paraId="2AE0F8BB" w14:textId="77777777" w:rsidR="0079534C" w:rsidRDefault="0079534C" w:rsidP="00AC0794"/>
    <w:p w14:paraId="71E1D2DB" w14:textId="088329A3" w:rsidR="00EF46A7" w:rsidRDefault="0079534C" w:rsidP="00AC0794">
      <w:r>
        <w:t xml:space="preserve">Segmenting and Encoding the video </w:t>
      </w:r>
    </w:p>
    <w:p w14:paraId="6FE2F3BB" w14:textId="13B2DF59" w:rsidR="0079534C" w:rsidRDefault="0079534C" w:rsidP="00AC0794">
      <w:r w:rsidRPr="0079534C">
        <w:drawing>
          <wp:inline distT="0" distB="0" distL="0" distR="0" wp14:anchorId="178E332F" wp14:editId="44D616E0">
            <wp:extent cx="5731510" cy="15386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38605"/>
                    </a:xfrm>
                    <a:prstGeom prst="rect">
                      <a:avLst/>
                    </a:prstGeom>
                  </pic:spPr>
                </pic:pic>
              </a:graphicData>
            </a:graphic>
          </wp:inline>
        </w:drawing>
      </w:r>
    </w:p>
    <w:p w14:paraId="502F22C3" w14:textId="4AD4BBA5" w:rsidR="0079534C" w:rsidRDefault="0079534C" w:rsidP="00AC0794">
      <w:r>
        <w:t xml:space="preserve">Concatenating the MPD file </w:t>
      </w:r>
    </w:p>
    <w:p w14:paraId="3099B158" w14:textId="21699DE8" w:rsidR="0079534C" w:rsidRDefault="0079534C" w:rsidP="00AC0794">
      <w:r w:rsidRPr="0079534C">
        <w:drawing>
          <wp:inline distT="0" distB="0" distL="0" distR="0" wp14:anchorId="23826457" wp14:editId="20DED63B">
            <wp:extent cx="5731510" cy="10280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28065"/>
                    </a:xfrm>
                    <a:prstGeom prst="rect">
                      <a:avLst/>
                    </a:prstGeom>
                  </pic:spPr>
                </pic:pic>
              </a:graphicData>
            </a:graphic>
          </wp:inline>
        </w:drawing>
      </w:r>
    </w:p>
    <w:p w14:paraId="359CA3B8" w14:textId="3E3660F1" w:rsidR="00DC7C07" w:rsidRPr="00DC7C07" w:rsidRDefault="00DC7C07" w:rsidP="00DC7C07">
      <w:pPr>
        <w:shd w:val="clear" w:color="auto" w:fill="1E1E1E"/>
        <w:spacing w:before="0" w:after="0" w:line="285" w:lineRule="atLeast"/>
        <w:rPr>
          <w:rFonts w:ascii="Consolas" w:eastAsia="Times New Roman" w:hAnsi="Consolas" w:cs="Times New Roman"/>
          <w:color w:val="D4D4D4"/>
          <w:lang w:eastAsia="en-GB"/>
        </w:rPr>
      </w:pPr>
      <w:r w:rsidRPr="00DC7C07">
        <w:rPr>
          <w:rFonts w:ascii="Consolas" w:eastAsia="Times New Roman" w:hAnsi="Consolas" w:cs="Times New Roman"/>
          <w:color w:val="D4D4D4"/>
          <w:lang w:eastAsia="en-GB"/>
        </w:rPr>
        <w:t>debug.js</w:t>
      </w:r>
    </w:p>
    <w:p w14:paraId="608CCF2B" w14:textId="33BE04EC" w:rsidR="0079534C" w:rsidRDefault="0079534C" w:rsidP="00AC0794"/>
    <w:p w14:paraId="1BCF98EB" w14:textId="32482FAC" w:rsidR="00DC7C07" w:rsidRDefault="00DC7C07" w:rsidP="00AC0794">
      <w:r>
        <w:t xml:space="preserve">Python Code for network setup via Mininet. </w:t>
      </w:r>
    </w:p>
    <w:p w14:paraId="17166A80" w14:textId="52006FE3" w:rsidR="00AC0794" w:rsidRDefault="00AC0794" w:rsidP="00AC0794"/>
    <w:p w14:paraId="75D14AED" w14:textId="2B452850" w:rsidR="00AC0794" w:rsidRDefault="00AC0794" w:rsidP="00AC0794">
      <w:pPr>
        <w:pStyle w:val="Heading3"/>
      </w:pPr>
      <w:bookmarkStart w:id="9" w:name="_Toc73368015"/>
      <w:r>
        <w:t>Code developed.</w:t>
      </w:r>
      <w:bookmarkEnd w:id="9"/>
      <w:r>
        <w:t xml:space="preserve"> </w:t>
      </w:r>
    </w:p>
    <w:p w14:paraId="4731C662" w14:textId="77777777" w:rsidR="00AF0C91" w:rsidRDefault="00AF0C91" w:rsidP="00AF0C91">
      <w:r>
        <w:t>Additional Code for taking more accurate metrics.</w:t>
      </w:r>
    </w:p>
    <w:p w14:paraId="5B94665B" w14:textId="77777777" w:rsidR="00AF0C91" w:rsidRPr="0079534C" w:rsidRDefault="00AF0C91" w:rsidP="00AF0C91">
      <w:pPr>
        <w:shd w:val="clear" w:color="auto" w:fill="1E1E1E"/>
        <w:spacing w:before="0" w:after="0" w:line="285" w:lineRule="atLeast"/>
        <w:rPr>
          <w:rFonts w:ascii="Consolas" w:eastAsia="Times New Roman" w:hAnsi="Consolas" w:cs="Times New Roman"/>
          <w:color w:val="D4D4D4"/>
          <w:lang w:eastAsia="en-GB"/>
        </w:rPr>
      </w:pPr>
      <w:r w:rsidRPr="0079534C">
        <w:rPr>
          <w:rFonts w:ascii="Consolas" w:eastAsia="Times New Roman" w:hAnsi="Consolas" w:cs="Times New Roman"/>
          <w:color w:val="6A9955"/>
          <w:lang w:eastAsia="en-GB"/>
        </w:rPr>
        <w:t>#Putting code into Dash (main.js) to view the average buffer length in experi</w:t>
      </w:r>
      <w:r w:rsidRPr="00DC7C07">
        <w:rPr>
          <w:rFonts w:ascii="Consolas" w:eastAsia="Times New Roman" w:hAnsi="Consolas" w:cs="Times New Roman"/>
          <w:color w:val="6A9955"/>
          <w:lang w:eastAsia="en-GB"/>
        </w:rPr>
        <w:t>m</w:t>
      </w:r>
      <w:r w:rsidRPr="0079534C">
        <w:rPr>
          <w:rFonts w:ascii="Consolas" w:eastAsia="Times New Roman" w:hAnsi="Consolas" w:cs="Times New Roman"/>
          <w:color w:val="6A9955"/>
          <w:lang w:eastAsia="en-GB"/>
        </w:rPr>
        <w:t>ents</w:t>
      </w:r>
    </w:p>
    <w:p w14:paraId="67279935" w14:textId="77777777" w:rsidR="00AF0C91" w:rsidRPr="0079534C" w:rsidRDefault="00AF0C91" w:rsidP="00AF0C91">
      <w:pPr>
        <w:shd w:val="clear" w:color="auto" w:fill="1E1E1E"/>
        <w:spacing w:before="0" w:after="0" w:line="285" w:lineRule="atLeast"/>
        <w:rPr>
          <w:rFonts w:ascii="Consolas" w:eastAsia="Times New Roman" w:hAnsi="Consolas" w:cs="Times New Roman"/>
          <w:color w:val="D4D4D4"/>
          <w:lang w:eastAsia="en-GB"/>
        </w:rPr>
      </w:pPr>
      <w:r w:rsidRPr="0079534C">
        <w:rPr>
          <w:rFonts w:ascii="Consolas" w:eastAsia="Times New Roman" w:hAnsi="Consolas" w:cs="Times New Roman"/>
          <w:color w:val="D4D4D4"/>
          <w:lang w:eastAsia="en-GB"/>
        </w:rPr>
        <w:t>sudo sed -i </w:t>
      </w:r>
      <w:r w:rsidRPr="0079534C">
        <w:rPr>
          <w:rFonts w:ascii="Consolas" w:eastAsia="Times New Roman" w:hAnsi="Consolas" w:cs="Times New Roman"/>
          <w:color w:val="CE9178"/>
          <w:lang w:eastAsia="en-GB"/>
        </w:rPr>
        <w:t>'759 s~^~var totalBuffer = 0;\n var prevBuffer = 0;\n var bufferCounter = 0;\n var totalBitrate =0; \n var bitrateCounter=0;\n~;778 s~^~\nif (bufferLevel != prevBuffer) {\ntotalBuffer = totalBuffer + bufferLevel;\nbufferCounter++;\n }\nprevBuffer = bufferLevel;\n totalBitrate = Bitrate + Bitrate;\n bitrateCounter++;\n var averageBuffer = totalBuffer/bufferCounter;\n var averageBitrate = totalBitrate/bitra</w:t>
      </w:r>
      <w:r w:rsidRPr="0079534C">
        <w:rPr>
          <w:rFonts w:ascii="Consolas" w:eastAsia="Times New Roman" w:hAnsi="Consolas" w:cs="Times New Roman"/>
          <w:color w:val="CE9178"/>
          <w:lang w:eastAsia="en-GB"/>
        </w:rPr>
        <w:lastRenderedPageBreak/>
        <w:t>teCounter;\n  console.log("Average Bufferlength: " + averageBuffer.toString() + "Average Bitrate: " + averageBitrate.toString());~'</w:t>
      </w:r>
      <w:r w:rsidRPr="0079534C">
        <w:rPr>
          <w:rFonts w:ascii="Consolas" w:eastAsia="Times New Roman" w:hAnsi="Consolas" w:cs="Times New Roman"/>
          <w:color w:val="D4D4D4"/>
          <w:lang w:eastAsia="en-GB"/>
        </w:rPr>
        <w:t> dashjs/app/main.js</w:t>
      </w:r>
    </w:p>
    <w:p w14:paraId="752D7286" w14:textId="77777777" w:rsidR="00AF0C91" w:rsidRDefault="00AF0C91" w:rsidP="00AF0C91">
      <w:pPr>
        <w:shd w:val="clear" w:color="auto" w:fill="1E1E1E"/>
        <w:spacing w:before="0" w:after="0" w:line="285" w:lineRule="atLeast"/>
        <w:rPr>
          <w:rFonts w:ascii="Consolas" w:eastAsia="Times New Roman" w:hAnsi="Consolas" w:cs="Times New Roman"/>
          <w:color w:val="6A9955"/>
          <w:lang w:eastAsia="en-GB"/>
        </w:rPr>
      </w:pPr>
    </w:p>
    <w:p w14:paraId="6B8F6A93" w14:textId="5DF83F8B" w:rsidR="00AF0C91" w:rsidRDefault="00AF0C91" w:rsidP="00AF0C91">
      <w:pPr>
        <w:shd w:val="clear" w:color="auto" w:fill="1E1E1E"/>
        <w:spacing w:before="0" w:after="0" w:line="285" w:lineRule="atLeast"/>
        <w:rPr>
          <w:rFonts w:ascii="Consolas" w:eastAsia="Times New Roman" w:hAnsi="Consolas" w:cs="Times New Roman"/>
          <w:color w:val="6A9955"/>
          <w:lang w:eastAsia="en-GB"/>
        </w:rPr>
      </w:pPr>
      <w:r w:rsidRPr="00DC7C07">
        <w:rPr>
          <w:rFonts w:ascii="Consolas" w:eastAsia="Times New Roman" w:hAnsi="Consolas" w:cs="Times New Roman"/>
          <w:color w:val="6A9955"/>
          <w:lang w:eastAsia="en-GB"/>
        </w:rPr>
        <w:t># Putting code into Dash (desh.all.debug.js) to display the initial delay in expermiments </w:t>
      </w:r>
    </w:p>
    <w:p w14:paraId="17AA8FFE" w14:textId="77777777" w:rsidR="00AF0C91" w:rsidRDefault="00AF0C91" w:rsidP="00AF0C91">
      <w:pPr>
        <w:shd w:val="clear" w:color="auto" w:fill="1E1E1E"/>
        <w:spacing w:before="0" w:after="0" w:line="285" w:lineRule="atLeast"/>
        <w:rPr>
          <w:rFonts w:ascii="Consolas" w:eastAsia="Times New Roman" w:hAnsi="Consolas" w:cs="Times New Roman"/>
          <w:color w:val="6A9955"/>
          <w:lang w:eastAsia="en-GB"/>
        </w:rPr>
      </w:pPr>
    </w:p>
    <w:p w14:paraId="4E8F051F" w14:textId="0562AFB6" w:rsidR="00AF0C91" w:rsidRPr="00AF0C91" w:rsidRDefault="00AF0C91" w:rsidP="00AF0C91">
      <w:pPr>
        <w:shd w:val="clear" w:color="auto" w:fill="1E1E1E"/>
        <w:spacing w:before="0" w:after="0" w:line="285" w:lineRule="atLeast"/>
        <w:rPr>
          <w:rFonts w:ascii="Consolas" w:eastAsia="Times New Roman" w:hAnsi="Consolas" w:cs="Times New Roman"/>
          <w:color w:val="D4D4D4"/>
          <w:sz w:val="21"/>
          <w:szCs w:val="21"/>
          <w:lang w:eastAsia="en-GB"/>
        </w:rPr>
      </w:pPr>
      <w:r w:rsidRPr="00AF0C91">
        <w:rPr>
          <w:rFonts w:ascii="Consolas" w:eastAsia="Times New Roman" w:hAnsi="Consolas" w:cs="Times New Roman"/>
          <w:color w:val="D4D4D4"/>
          <w:sz w:val="21"/>
          <w:szCs w:val="21"/>
          <w:lang w:eastAsia="en-GB"/>
        </w:rPr>
        <w:t>sudo sed -i </w:t>
      </w:r>
      <w:r w:rsidRPr="00AF0C91">
        <w:rPr>
          <w:rFonts w:ascii="Consolas" w:eastAsia="Times New Roman" w:hAnsi="Consolas" w:cs="Times New Roman"/>
          <w:color w:val="CE9178"/>
          <w:sz w:val="21"/>
          <w:szCs w:val="21"/>
          <w:lang w:eastAsia="en-GB"/>
        </w:rPr>
        <w:t>'25543 s#^#\</w:t>
      </w:r>
      <w:proofErr w:type="gramStart"/>
      <w:r w:rsidRPr="00AF0C91">
        <w:rPr>
          <w:rFonts w:ascii="Consolas" w:eastAsia="Times New Roman" w:hAnsi="Consolas" w:cs="Times New Roman"/>
          <w:color w:val="CE9178"/>
          <w:sz w:val="21"/>
          <w:szCs w:val="21"/>
          <w:lang w:eastAsia="en-GB"/>
        </w:rPr>
        <w:t>nconsole.time</w:t>
      </w:r>
      <w:proofErr w:type="gramEnd"/>
      <w:r w:rsidRPr="00AF0C91">
        <w:rPr>
          <w:rFonts w:ascii="Consolas" w:eastAsia="Times New Roman" w:hAnsi="Consolas" w:cs="Times New Roman"/>
          <w:color w:val="CE9178"/>
          <w:sz w:val="21"/>
          <w:szCs w:val="21"/>
          <w:lang w:eastAsia="en-GB"/>
        </w:rPr>
        <w:t>("answer time");\n#;30920 s#^#\n console.timeLog("answer time");\nconsole.timeEnd("answer time");\n#'</w:t>
      </w:r>
      <w:r w:rsidRPr="00AF0C91">
        <w:rPr>
          <w:rFonts w:ascii="Consolas" w:eastAsia="Times New Roman" w:hAnsi="Consolas" w:cs="Times New Roman"/>
          <w:color w:val="D4D4D4"/>
          <w:sz w:val="21"/>
          <w:szCs w:val="21"/>
          <w:lang w:eastAsia="en-GB"/>
        </w:rPr>
        <w:t> /var/www/html/dashjs/dist/dash.all.debug.js</w:t>
      </w:r>
    </w:p>
    <w:p w14:paraId="0A66F9EE" w14:textId="2B8ED423" w:rsidR="00AF0C91" w:rsidRDefault="00AF0C91" w:rsidP="00AF0C91">
      <w:pPr>
        <w:shd w:val="clear" w:color="auto" w:fill="1E1E1E"/>
        <w:spacing w:before="0" w:after="0" w:line="285" w:lineRule="atLeast"/>
        <w:rPr>
          <w:rFonts w:ascii="Consolas" w:eastAsia="Times New Roman" w:hAnsi="Consolas" w:cs="Times New Roman"/>
          <w:color w:val="6A9955"/>
          <w:lang w:eastAsia="en-GB"/>
        </w:rPr>
      </w:pPr>
    </w:p>
    <w:p w14:paraId="5B8AE8D4" w14:textId="35FB8194" w:rsidR="00574E84" w:rsidRDefault="00574E84" w:rsidP="00067623">
      <w:pPr>
        <w:pStyle w:val="Heading2"/>
      </w:pPr>
      <w:bookmarkStart w:id="10" w:name="_Toc73368016"/>
      <w:r>
        <w:t>Experiments, Results and Analysis (600)</w:t>
      </w:r>
      <w:bookmarkEnd w:id="10"/>
    </w:p>
    <w:p w14:paraId="0CA6E7E8" w14:textId="006ED6C6" w:rsidR="00AF0C91" w:rsidRPr="00AF0C91" w:rsidRDefault="00783C94" w:rsidP="00AF0C91">
      <w:r>
        <w:t xml:space="preserve">Results table culminating the core results of my experiments. </w:t>
      </w:r>
    </w:p>
    <w:tbl>
      <w:tblPr>
        <w:tblStyle w:val="TableGrid"/>
        <w:tblW w:w="0" w:type="auto"/>
        <w:tblLook w:val="04A0" w:firstRow="1" w:lastRow="0" w:firstColumn="1" w:lastColumn="0" w:noHBand="0" w:noVBand="1"/>
      </w:tblPr>
      <w:tblGrid>
        <w:gridCol w:w="1935"/>
        <w:gridCol w:w="1163"/>
        <w:gridCol w:w="1139"/>
        <w:gridCol w:w="1171"/>
        <w:gridCol w:w="1216"/>
        <w:gridCol w:w="1171"/>
        <w:gridCol w:w="1221"/>
      </w:tblGrid>
      <w:tr w:rsidR="00DC7C07" w14:paraId="4391547D" w14:textId="77777777" w:rsidTr="00AF0C91">
        <w:tc>
          <w:tcPr>
            <w:tcW w:w="1935" w:type="dxa"/>
          </w:tcPr>
          <w:p w14:paraId="089AED77" w14:textId="25B55E44" w:rsidR="00DC7C07" w:rsidRDefault="00DC7C07" w:rsidP="00067623">
            <w:r w:rsidRPr="00DC7C07">
              <w:t>Experiment/Network Conditions</w:t>
            </w:r>
          </w:p>
        </w:tc>
        <w:tc>
          <w:tcPr>
            <w:tcW w:w="1163" w:type="dxa"/>
          </w:tcPr>
          <w:p w14:paraId="3A94B1E4" w14:textId="5419821B" w:rsidR="00DC7C07" w:rsidRDefault="00DC7C07" w:rsidP="00067623">
            <w:r w:rsidRPr="00DC7C07">
              <w:t>Starting Bitrate</w:t>
            </w:r>
          </w:p>
        </w:tc>
        <w:tc>
          <w:tcPr>
            <w:tcW w:w="1139" w:type="dxa"/>
          </w:tcPr>
          <w:p w14:paraId="7579527D" w14:textId="6BC514DE" w:rsidR="00DC7C07" w:rsidRDefault="00DC7C07" w:rsidP="00067623">
            <w:r w:rsidRPr="00DC7C07">
              <w:t>Ending Bitrate</w:t>
            </w:r>
          </w:p>
        </w:tc>
        <w:tc>
          <w:tcPr>
            <w:tcW w:w="1171" w:type="dxa"/>
          </w:tcPr>
          <w:p w14:paraId="4A5E7D5F" w14:textId="3145A05B" w:rsidR="00DC7C07" w:rsidRDefault="00DC7C07" w:rsidP="00067623">
            <w:r w:rsidRPr="00DC7C07">
              <w:t>Tested Average Initial Delay (s)</w:t>
            </w:r>
          </w:p>
        </w:tc>
        <w:tc>
          <w:tcPr>
            <w:tcW w:w="1216" w:type="dxa"/>
          </w:tcPr>
          <w:p w14:paraId="25FC7802" w14:textId="17AF8667" w:rsidR="00DC7C07" w:rsidRDefault="00DC7C07" w:rsidP="00067623">
            <w:r w:rsidRPr="00DC7C07">
              <w:t>Tested Average Buffer frequency</w:t>
            </w:r>
          </w:p>
        </w:tc>
        <w:tc>
          <w:tcPr>
            <w:tcW w:w="1171" w:type="dxa"/>
          </w:tcPr>
          <w:p w14:paraId="6194BE0A" w14:textId="2A6AFD3D" w:rsidR="00DC7C07" w:rsidRDefault="005068BD" w:rsidP="00067623">
            <w:r w:rsidRPr="005068BD">
              <w:t>Tested Average Buffer Length</w:t>
            </w:r>
            <w:r>
              <w:t xml:space="preserve"> (s)</w:t>
            </w:r>
          </w:p>
        </w:tc>
        <w:tc>
          <w:tcPr>
            <w:tcW w:w="1221" w:type="dxa"/>
          </w:tcPr>
          <w:p w14:paraId="224B7341" w14:textId="3F7E203C" w:rsidR="00DC7C07" w:rsidRDefault="005068BD" w:rsidP="00067623">
            <w:r w:rsidRPr="005068BD">
              <w:t>Subjective MOS</w:t>
            </w:r>
          </w:p>
        </w:tc>
      </w:tr>
      <w:tr w:rsidR="00DC7C07" w14:paraId="4E39A857" w14:textId="77777777" w:rsidTr="00AF0C91">
        <w:tc>
          <w:tcPr>
            <w:tcW w:w="1935" w:type="dxa"/>
          </w:tcPr>
          <w:p w14:paraId="39630B03" w14:textId="230EEFA8" w:rsidR="00DC7C07" w:rsidRDefault="005068BD" w:rsidP="005068BD">
            <w:r w:rsidRPr="005068BD">
              <w:t>Experiment 1.1 --&gt; 1Mbps - 0ms - 0%</w:t>
            </w:r>
          </w:p>
        </w:tc>
        <w:tc>
          <w:tcPr>
            <w:tcW w:w="1163" w:type="dxa"/>
          </w:tcPr>
          <w:p w14:paraId="27AA567F" w14:textId="3B3F91C9" w:rsidR="00DC7C07" w:rsidRDefault="005068BD" w:rsidP="00067623">
            <w:r w:rsidRPr="005068BD">
              <w:t>600</w:t>
            </w:r>
          </w:p>
        </w:tc>
        <w:tc>
          <w:tcPr>
            <w:tcW w:w="1139" w:type="dxa"/>
          </w:tcPr>
          <w:p w14:paraId="4CC508E6" w14:textId="5F496572" w:rsidR="00DC7C07" w:rsidRDefault="005068BD" w:rsidP="00067623">
            <w:r w:rsidRPr="005068BD">
              <w:t>600</w:t>
            </w:r>
          </w:p>
        </w:tc>
        <w:tc>
          <w:tcPr>
            <w:tcW w:w="1171" w:type="dxa"/>
          </w:tcPr>
          <w:p w14:paraId="3DF33353" w14:textId="58855AC9" w:rsidR="005068BD" w:rsidRDefault="005068BD" w:rsidP="00067623">
            <w:r w:rsidRPr="005068BD">
              <w:t>0.201</w:t>
            </w:r>
          </w:p>
        </w:tc>
        <w:tc>
          <w:tcPr>
            <w:tcW w:w="1216" w:type="dxa"/>
          </w:tcPr>
          <w:p w14:paraId="3604D3D7" w14:textId="3B247AFB" w:rsidR="00DC7C07" w:rsidRDefault="005068BD" w:rsidP="00067623">
            <w:r w:rsidRPr="005068BD">
              <w:t>0</w:t>
            </w:r>
          </w:p>
        </w:tc>
        <w:tc>
          <w:tcPr>
            <w:tcW w:w="1171" w:type="dxa"/>
          </w:tcPr>
          <w:p w14:paraId="723FAD07" w14:textId="7DEDCE75" w:rsidR="00DC7C07" w:rsidRDefault="005068BD" w:rsidP="00067623">
            <w:r w:rsidRPr="005068BD">
              <w:t>14.775</w:t>
            </w:r>
          </w:p>
        </w:tc>
        <w:tc>
          <w:tcPr>
            <w:tcW w:w="1221" w:type="dxa"/>
          </w:tcPr>
          <w:p w14:paraId="0FDDE227" w14:textId="77B24889" w:rsidR="00DC7C07" w:rsidRDefault="005068BD" w:rsidP="00067623">
            <w:r w:rsidRPr="005068BD">
              <w:t>2</w:t>
            </w:r>
          </w:p>
        </w:tc>
      </w:tr>
      <w:tr w:rsidR="00DC7C07" w14:paraId="427C79EA" w14:textId="77777777" w:rsidTr="00AF0C91">
        <w:tc>
          <w:tcPr>
            <w:tcW w:w="1935" w:type="dxa"/>
          </w:tcPr>
          <w:p w14:paraId="14FBF7F6" w14:textId="7DBD9D4A" w:rsidR="00DC7C07" w:rsidRDefault="005068BD" w:rsidP="005068BD">
            <w:r w:rsidRPr="005068BD">
              <w:t>Experiment 1.3 --&gt; 1Mbps - 0ms - 8%</w:t>
            </w:r>
          </w:p>
        </w:tc>
        <w:tc>
          <w:tcPr>
            <w:tcW w:w="1163" w:type="dxa"/>
          </w:tcPr>
          <w:p w14:paraId="2164507E" w14:textId="4CAEB177" w:rsidR="00DC7C07" w:rsidRDefault="005068BD" w:rsidP="00067623">
            <w:r w:rsidRPr="005068BD">
              <w:t>600</w:t>
            </w:r>
          </w:p>
        </w:tc>
        <w:tc>
          <w:tcPr>
            <w:tcW w:w="1139" w:type="dxa"/>
          </w:tcPr>
          <w:p w14:paraId="2070A720" w14:textId="2B0E38BA" w:rsidR="00DC7C07" w:rsidRDefault="005068BD" w:rsidP="00067623">
            <w:r w:rsidRPr="005068BD">
              <w:t>600</w:t>
            </w:r>
          </w:p>
        </w:tc>
        <w:tc>
          <w:tcPr>
            <w:tcW w:w="1171" w:type="dxa"/>
          </w:tcPr>
          <w:p w14:paraId="1CC836B1" w14:textId="76989A82" w:rsidR="009C2920" w:rsidRDefault="009C2920" w:rsidP="00067623">
            <w:r w:rsidRPr="009C2920">
              <w:t>4.6</w:t>
            </w:r>
          </w:p>
        </w:tc>
        <w:tc>
          <w:tcPr>
            <w:tcW w:w="1216" w:type="dxa"/>
          </w:tcPr>
          <w:p w14:paraId="47E6E364" w14:textId="45E17B28" w:rsidR="00DC7C07" w:rsidRDefault="005068BD" w:rsidP="00067623">
            <w:r w:rsidRPr="005068BD">
              <w:t>11</w:t>
            </w:r>
            <w:r>
              <w:t xml:space="preserve"> </w:t>
            </w:r>
          </w:p>
        </w:tc>
        <w:tc>
          <w:tcPr>
            <w:tcW w:w="1171" w:type="dxa"/>
          </w:tcPr>
          <w:p w14:paraId="7FAE4AEA" w14:textId="0366BF47" w:rsidR="00DC7C07" w:rsidRDefault="005068BD" w:rsidP="00067623">
            <w:r w:rsidRPr="005068BD">
              <w:t>3.95</w:t>
            </w:r>
          </w:p>
        </w:tc>
        <w:tc>
          <w:tcPr>
            <w:tcW w:w="1221" w:type="dxa"/>
          </w:tcPr>
          <w:p w14:paraId="5C7D002C" w14:textId="4078AD61" w:rsidR="00DC7C07" w:rsidRDefault="005068BD" w:rsidP="00067623">
            <w:r w:rsidRPr="005068BD">
              <w:t>1</w:t>
            </w:r>
          </w:p>
        </w:tc>
      </w:tr>
      <w:tr w:rsidR="00DC7C07" w14:paraId="2830A492" w14:textId="77777777" w:rsidTr="00AF0C91">
        <w:tc>
          <w:tcPr>
            <w:tcW w:w="1935" w:type="dxa"/>
          </w:tcPr>
          <w:p w14:paraId="3C5DEF5C" w14:textId="1024885E" w:rsidR="00DC7C07" w:rsidRDefault="005068BD" w:rsidP="00067623">
            <w:r w:rsidRPr="005068BD">
              <w:t>Experiment 3.1 --&gt; 10Mbps - 0ms - 0%</w:t>
            </w:r>
          </w:p>
        </w:tc>
        <w:tc>
          <w:tcPr>
            <w:tcW w:w="1163" w:type="dxa"/>
          </w:tcPr>
          <w:p w14:paraId="7AB45EBB" w14:textId="7017E641" w:rsidR="00DC7C07" w:rsidRDefault="005068BD" w:rsidP="00067623">
            <w:r w:rsidRPr="005068BD">
              <w:t>2400</w:t>
            </w:r>
          </w:p>
        </w:tc>
        <w:tc>
          <w:tcPr>
            <w:tcW w:w="1139" w:type="dxa"/>
          </w:tcPr>
          <w:p w14:paraId="74A3229E" w14:textId="2AB46A82" w:rsidR="00DC7C07" w:rsidRDefault="005068BD" w:rsidP="00067623">
            <w:r w:rsidRPr="005068BD">
              <w:t>2400</w:t>
            </w:r>
          </w:p>
        </w:tc>
        <w:tc>
          <w:tcPr>
            <w:tcW w:w="1171" w:type="dxa"/>
          </w:tcPr>
          <w:p w14:paraId="3173FCD0" w14:textId="674DFE77" w:rsidR="009C2920" w:rsidRDefault="009C2920" w:rsidP="009C2920">
            <w:pPr>
              <w:tabs>
                <w:tab w:val="left" w:pos="680"/>
              </w:tabs>
            </w:pPr>
            <w:r w:rsidRPr="009C2920">
              <w:t>0.236</w:t>
            </w:r>
          </w:p>
        </w:tc>
        <w:tc>
          <w:tcPr>
            <w:tcW w:w="1216" w:type="dxa"/>
          </w:tcPr>
          <w:p w14:paraId="49B68351" w14:textId="7EB7557C" w:rsidR="00DC7C07" w:rsidRDefault="005068BD" w:rsidP="00067623">
            <w:r w:rsidRPr="005068BD">
              <w:t>0</w:t>
            </w:r>
          </w:p>
        </w:tc>
        <w:tc>
          <w:tcPr>
            <w:tcW w:w="1171" w:type="dxa"/>
          </w:tcPr>
          <w:p w14:paraId="79D88666" w14:textId="7E331326" w:rsidR="00DC7C07" w:rsidRDefault="005068BD" w:rsidP="005068BD">
            <w:pPr>
              <w:tabs>
                <w:tab w:val="left" w:pos="611"/>
              </w:tabs>
            </w:pPr>
            <w:r w:rsidRPr="005068BD">
              <w:t>25.125</w:t>
            </w:r>
            <w:r>
              <w:tab/>
            </w:r>
          </w:p>
        </w:tc>
        <w:tc>
          <w:tcPr>
            <w:tcW w:w="1221" w:type="dxa"/>
          </w:tcPr>
          <w:p w14:paraId="02A8FE4E" w14:textId="2F5D1D2C" w:rsidR="00DC7C07" w:rsidRDefault="005068BD" w:rsidP="00067623">
            <w:r w:rsidRPr="005068BD">
              <w:t>4</w:t>
            </w:r>
          </w:p>
        </w:tc>
      </w:tr>
      <w:tr w:rsidR="00DC7C07" w14:paraId="08725732" w14:textId="77777777" w:rsidTr="00AF0C91">
        <w:tc>
          <w:tcPr>
            <w:tcW w:w="1935" w:type="dxa"/>
          </w:tcPr>
          <w:p w14:paraId="6D262B49" w14:textId="6221BE43" w:rsidR="00DC7C07" w:rsidRDefault="005068BD" w:rsidP="00067623">
            <w:r w:rsidRPr="005068BD">
              <w:t>Experiment 3.3 --&gt; 10Mbps - 0ms - 8%</w:t>
            </w:r>
          </w:p>
        </w:tc>
        <w:tc>
          <w:tcPr>
            <w:tcW w:w="1163" w:type="dxa"/>
          </w:tcPr>
          <w:p w14:paraId="6C5793D7" w14:textId="6043FE28" w:rsidR="00DC7C07" w:rsidRDefault="005068BD" w:rsidP="00067623">
            <w:r w:rsidRPr="005068BD">
              <w:t>600</w:t>
            </w:r>
          </w:p>
        </w:tc>
        <w:tc>
          <w:tcPr>
            <w:tcW w:w="1139" w:type="dxa"/>
          </w:tcPr>
          <w:p w14:paraId="76CF96EA" w14:textId="72614C5E" w:rsidR="00DC7C07" w:rsidRDefault="005068BD" w:rsidP="00067623">
            <w:r w:rsidRPr="005068BD">
              <w:t>600</w:t>
            </w:r>
          </w:p>
        </w:tc>
        <w:tc>
          <w:tcPr>
            <w:tcW w:w="1171" w:type="dxa"/>
          </w:tcPr>
          <w:p w14:paraId="14DD79EF" w14:textId="783D835F" w:rsidR="009C2920" w:rsidRDefault="009C2920" w:rsidP="00067623">
            <w:r w:rsidRPr="009C2920">
              <w:t>0.171</w:t>
            </w:r>
          </w:p>
        </w:tc>
        <w:tc>
          <w:tcPr>
            <w:tcW w:w="1216" w:type="dxa"/>
          </w:tcPr>
          <w:p w14:paraId="0F9B8119" w14:textId="2933536A" w:rsidR="00DC7C07" w:rsidRDefault="005068BD" w:rsidP="00067623">
            <w:r w:rsidRPr="005068BD">
              <w:t>9.75</w:t>
            </w:r>
          </w:p>
        </w:tc>
        <w:tc>
          <w:tcPr>
            <w:tcW w:w="1171" w:type="dxa"/>
          </w:tcPr>
          <w:p w14:paraId="5BB44331" w14:textId="7C9AC9CA" w:rsidR="00DC7C07" w:rsidRDefault="005068BD" w:rsidP="00067623">
            <w:r w:rsidRPr="005068BD">
              <w:t>4.525</w:t>
            </w:r>
          </w:p>
        </w:tc>
        <w:tc>
          <w:tcPr>
            <w:tcW w:w="1221" w:type="dxa"/>
          </w:tcPr>
          <w:p w14:paraId="2D82A7F6" w14:textId="51459FB6" w:rsidR="00DC7C07" w:rsidRDefault="005068BD" w:rsidP="005068BD">
            <w:pPr>
              <w:tabs>
                <w:tab w:val="left" w:pos="829"/>
              </w:tabs>
            </w:pPr>
            <w:r w:rsidRPr="005068BD">
              <w:t>1</w:t>
            </w:r>
            <w:r>
              <w:tab/>
            </w:r>
          </w:p>
        </w:tc>
      </w:tr>
    </w:tbl>
    <w:p w14:paraId="5769AD1F" w14:textId="3529C221" w:rsidR="00067623" w:rsidRDefault="00067623" w:rsidP="00067623"/>
    <w:p w14:paraId="1E09301A" w14:textId="77777777" w:rsidR="00783C94" w:rsidRPr="00067623" w:rsidRDefault="00783C94" w:rsidP="00067623"/>
    <w:p w14:paraId="7B12E98C" w14:textId="77777777" w:rsidR="00574E84" w:rsidRDefault="00574E84" w:rsidP="00574E84">
      <w:pPr>
        <w:pStyle w:val="Heading2"/>
      </w:pPr>
      <w:bookmarkStart w:id="11" w:name="_Toc73368017"/>
      <w:r>
        <w:t>Discussions, network management via REST API (700)</w:t>
      </w:r>
      <w:bookmarkEnd w:id="11"/>
    </w:p>
    <w:p w14:paraId="1F96AC94" w14:textId="77777777" w:rsidR="00574E84" w:rsidRPr="00574E84" w:rsidRDefault="00574E84" w:rsidP="00574E84"/>
    <w:p w14:paraId="72676209" w14:textId="77777777" w:rsidR="00574E84" w:rsidRDefault="00574E84" w:rsidP="00574E84">
      <w:pPr>
        <w:pStyle w:val="Heading2"/>
      </w:pPr>
      <w:bookmarkStart w:id="12" w:name="_Toc73368018"/>
      <w:r>
        <w:t>Conclusions (150)</w:t>
      </w:r>
      <w:bookmarkEnd w:id="12"/>
    </w:p>
    <w:p w14:paraId="0328DCEC" w14:textId="77777777" w:rsidR="00574E84" w:rsidRDefault="00574E84" w:rsidP="00574E84"/>
    <w:p w14:paraId="51B001B4" w14:textId="77777777" w:rsidR="00574E84" w:rsidRDefault="00574E84" w:rsidP="00574E84">
      <w:pPr>
        <w:pStyle w:val="Heading2"/>
      </w:pPr>
      <w:bookmarkStart w:id="13" w:name="_Toc73368019"/>
      <w:r>
        <w:t>References</w:t>
      </w:r>
      <w:bookmarkEnd w:id="13"/>
      <w:r>
        <w:t xml:space="preserve"> </w:t>
      </w:r>
    </w:p>
    <w:p w14:paraId="1881BBD7" w14:textId="440FF39B" w:rsidR="00EC76C6" w:rsidRDefault="00EC76C6" w:rsidP="00EC76C6">
      <w:pPr>
        <w:tabs>
          <w:tab w:val="left" w:pos="1680"/>
        </w:tabs>
      </w:pPr>
    </w:p>
    <w:p w14:paraId="33016C9B" w14:textId="2CDEEDBF" w:rsidR="00EC76C6" w:rsidRDefault="00893874" w:rsidP="00EC76C6">
      <w:pPr>
        <w:tabs>
          <w:tab w:val="left" w:pos="1680"/>
        </w:tabs>
      </w:pPr>
      <w:hyperlink r:id="rId16"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hd w:val="clear" w:color="auto" w:fill="FFFFFF"/>
        </w:rPr>
      </w:pPr>
      <w:proofErr w:type="spellStart"/>
      <w:r>
        <w:rPr>
          <w:rFonts w:ascii="Arial" w:hAnsi="Arial" w:cs="Arial"/>
          <w:color w:val="000000"/>
          <w:shd w:val="clear" w:color="auto" w:fill="FFFFFF"/>
        </w:rPr>
        <w:t>Barakabitze</w:t>
      </w:r>
      <w:proofErr w:type="spellEnd"/>
      <w:r>
        <w:rPr>
          <w:rFonts w:ascii="Arial" w:hAnsi="Arial" w:cs="Arial"/>
          <w:color w:val="000000"/>
          <w:shd w:val="clear" w:color="auto" w:fill="FFFFFF"/>
        </w:rPr>
        <w:t xml:space="preserve">, A., Barman, N., Ahmad, A., </w:t>
      </w:r>
      <w:proofErr w:type="spellStart"/>
      <w:r>
        <w:rPr>
          <w:rFonts w:ascii="Arial" w:hAnsi="Arial" w:cs="Arial"/>
          <w:color w:val="000000"/>
          <w:shd w:val="clear" w:color="auto" w:fill="FFFFFF"/>
        </w:rPr>
        <w:t>Zadtootaghaj</w:t>
      </w:r>
      <w:proofErr w:type="spellEnd"/>
      <w:r>
        <w:rPr>
          <w:rFonts w:ascii="Arial" w:hAnsi="Arial" w:cs="Arial"/>
          <w:color w:val="000000"/>
          <w:shd w:val="clear" w:color="auto" w:fill="FFFFFF"/>
        </w:rPr>
        <w:t xml:space="preserve">, S., Sun, L., Martini, M. and Atzori, L., 2020. </w:t>
      </w:r>
      <w:proofErr w:type="spellStart"/>
      <w:r>
        <w:rPr>
          <w:rFonts w:ascii="Arial" w:hAnsi="Arial" w:cs="Arial"/>
          <w:color w:val="000000"/>
          <w:shd w:val="clear" w:color="auto" w:fill="FFFFFF"/>
        </w:rPr>
        <w:t>QoE</w:t>
      </w:r>
      <w:proofErr w:type="spellEnd"/>
      <w:r>
        <w:rPr>
          <w:rFonts w:ascii="Arial" w:hAnsi="Arial" w:cs="Arial"/>
          <w:color w:val="000000"/>
          <w:shd w:val="clear" w:color="auto" w:fill="FFFFFF"/>
        </w:rPr>
        <w:t xml:space="preserve"> Management of Multimedia Streaming Services in Future Networks: A Tutorial and Survey. </w:t>
      </w:r>
      <w:r>
        <w:rPr>
          <w:rFonts w:ascii="Arial" w:hAnsi="Arial" w:cs="Arial"/>
          <w:i/>
          <w:iCs/>
          <w:color w:val="000000"/>
          <w:shd w:val="clear" w:color="auto" w:fill="FFFFFF"/>
        </w:rPr>
        <w:t>IEEE COMMUNICATIONS SURVEYS &amp; TUTORIALS</w:t>
      </w:r>
      <w:r>
        <w:rPr>
          <w:rFonts w:ascii="Arial" w:hAnsi="Arial" w:cs="Arial"/>
          <w:color w:val="00000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hd w:val="clear" w:color="auto" w:fill="FFFFFF"/>
        </w:rPr>
      </w:pPr>
      <w:r>
        <w:rPr>
          <w:rStyle w:val="Strong"/>
          <w:rFonts w:ascii="Arial" w:hAnsi="Arial" w:cs="Arial"/>
          <w:color w:val="666666"/>
          <w:shd w:val="clear" w:color="auto" w:fill="FFFFFF"/>
        </w:rPr>
        <w:t>In-text: </w:t>
      </w:r>
      <w:r>
        <w:rPr>
          <w:rStyle w:val="selectable"/>
          <w:rFonts w:ascii="Arial" w:hAnsi="Arial" w:cs="Arial"/>
          <w:color w:val="000000"/>
          <w:shd w:val="clear" w:color="auto" w:fill="FFFFFF"/>
        </w:rPr>
        <w:t>(</w:t>
      </w:r>
      <w:proofErr w:type="spellStart"/>
      <w:r>
        <w:rPr>
          <w:rStyle w:val="selectable"/>
          <w:rFonts w:ascii="Arial" w:hAnsi="Arial" w:cs="Arial"/>
          <w:color w:val="000000"/>
          <w:shd w:val="clear" w:color="auto" w:fill="FFFFFF"/>
        </w:rPr>
        <w:t>Barakabitze</w:t>
      </w:r>
      <w:proofErr w:type="spellEnd"/>
      <w:r>
        <w:rPr>
          <w:rStyle w:val="selectable"/>
          <w:rFonts w:ascii="Arial" w:hAnsi="Arial" w:cs="Arial"/>
          <w:color w:val="000000"/>
          <w:shd w:val="clear" w:color="auto" w:fill="FFFFFF"/>
        </w:rPr>
        <w:t xml:space="preserve"> et al., 2020)</w:t>
      </w:r>
    </w:p>
    <w:p w14:paraId="3EAC2766" w14:textId="1A560B73" w:rsidR="00B53143" w:rsidRDefault="00B53143" w:rsidP="00EC76C6">
      <w:pPr>
        <w:tabs>
          <w:tab w:val="left" w:pos="1680"/>
        </w:tabs>
        <w:rPr>
          <w:rStyle w:val="selectable"/>
          <w:rFonts w:ascii="Arial" w:hAnsi="Arial" w:cs="Arial"/>
          <w:color w:val="000000"/>
          <w:shd w:val="clear" w:color="auto" w:fill="FFFFFF"/>
        </w:rPr>
      </w:pPr>
      <w:r w:rsidRPr="00B53143">
        <w:rPr>
          <w:rStyle w:val="selectable"/>
          <w:rFonts w:ascii="Arial" w:hAnsi="Arial" w:cs="Arial"/>
          <w:color w:val="00000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hd w:val="clear" w:color="auto" w:fill="FFFFFF"/>
        </w:rPr>
      </w:pPr>
      <w:proofErr w:type="spellStart"/>
      <w:r>
        <w:rPr>
          <w:rFonts w:ascii="Arial" w:hAnsi="Arial" w:cs="Arial"/>
          <w:color w:val="000000"/>
          <w:shd w:val="clear" w:color="auto" w:fill="FFFFFF"/>
        </w:rPr>
        <w:lastRenderedPageBreak/>
        <w:t>Bonfim</w:t>
      </w:r>
      <w:proofErr w:type="spellEnd"/>
      <w:r>
        <w:rPr>
          <w:rFonts w:ascii="Arial" w:hAnsi="Arial" w:cs="Arial"/>
          <w:color w:val="000000"/>
          <w:shd w:val="clear" w:color="auto" w:fill="FFFFFF"/>
        </w:rPr>
        <w:t>, M., Dias, K. and Fernandes, S., 2019. Integrated NFV/SDN Architectures. </w:t>
      </w:r>
      <w:r>
        <w:rPr>
          <w:rFonts w:ascii="Arial" w:hAnsi="Arial" w:cs="Arial"/>
          <w:i/>
          <w:iCs/>
          <w:color w:val="000000"/>
          <w:shd w:val="clear" w:color="auto" w:fill="FFFFFF"/>
        </w:rPr>
        <w:t>ACM Computing Surveys</w:t>
      </w:r>
      <w:r>
        <w:rPr>
          <w:rFonts w:ascii="Arial" w:hAnsi="Arial" w:cs="Arial"/>
          <w:color w:val="000000"/>
          <w:shd w:val="clear" w:color="auto" w:fill="FFFFFF"/>
        </w:rPr>
        <w:t>, 51(6), pp.1-39.</w:t>
      </w:r>
    </w:p>
    <w:p w14:paraId="2A231C92" w14:textId="63214B50" w:rsidR="007E3FEB" w:rsidRDefault="002B5ED4" w:rsidP="00EC76C6">
      <w:pPr>
        <w:tabs>
          <w:tab w:val="left" w:pos="1680"/>
        </w:tabs>
        <w:rPr>
          <w:rStyle w:val="selectable"/>
          <w:rFonts w:ascii="Arial" w:hAnsi="Arial" w:cs="Arial"/>
          <w:color w:val="000000"/>
          <w:shd w:val="clear" w:color="auto" w:fill="FFFFFF"/>
        </w:rPr>
      </w:pPr>
      <w:r>
        <w:rPr>
          <w:rStyle w:val="Strong"/>
          <w:rFonts w:ascii="Arial" w:hAnsi="Arial" w:cs="Arial"/>
          <w:color w:val="666666"/>
          <w:shd w:val="clear" w:color="auto" w:fill="FFFFFF"/>
        </w:rPr>
        <w:t>In-text: </w:t>
      </w:r>
      <w:r>
        <w:rPr>
          <w:rStyle w:val="selectable"/>
          <w:rFonts w:ascii="Arial" w:hAnsi="Arial" w:cs="Arial"/>
          <w:color w:val="000000"/>
          <w:shd w:val="clear" w:color="auto" w:fill="FFFFFF"/>
        </w:rPr>
        <w:t>(</w:t>
      </w:r>
      <w:proofErr w:type="spellStart"/>
      <w:r>
        <w:rPr>
          <w:rStyle w:val="selectable"/>
          <w:rFonts w:ascii="Arial" w:hAnsi="Arial" w:cs="Arial"/>
          <w:color w:val="000000"/>
          <w:shd w:val="clear" w:color="auto" w:fill="FFFFFF"/>
        </w:rPr>
        <w:t>Bonfim</w:t>
      </w:r>
      <w:proofErr w:type="spellEnd"/>
      <w:r>
        <w:rPr>
          <w:rStyle w:val="selectable"/>
          <w:rFonts w:ascii="Arial" w:hAnsi="Arial" w:cs="Arial"/>
          <w:color w:val="000000"/>
          <w:shd w:val="clear" w:color="auto" w:fill="FFFFFF"/>
        </w:rPr>
        <w:t>, Dias and Fernandes, 2019)</w:t>
      </w:r>
    </w:p>
    <w:p w14:paraId="03B656A3" w14:textId="46C00DD1" w:rsidR="007E3FEB" w:rsidRDefault="00893874" w:rsidP="00EC76C6">
      <w:pPr>
        <w:tabs>
          <w:tab w:val="left" w:pos="1680"/>
        </w:tabs>
        <w:rPr>
          <w:rStyle w:val="selectable"/>
          <w:rFonts w:ascii="Arial" w:hAnsi="Arial" w:cs="Arial"/>
          <w:color w:val="000000"/>
          <w:shd w:val="clear" w:color="auto" w:fill="FFFFFF"/>
        </w:rPr>
      </w:pPr>
      <w:hyperlink r:id="rId17" w:history="1">
        <w:r w:rsidR="007E3FEB" w:rsidRPr="00686D28">
          <w:rPr>
            <w:rStyle w:val="Hyperlink"/>
            <w:rFonts w:ascii="Arial" w:hAnsi="Arial" w:cs="Arial"/>
            <w:shd w:val="clear" w:color="auto" w:fill="FFFFFF"/>
          </w:rPr>
          <w:t>https://ieeexplore.ieee.org/stamp/stamp.jsp?tp=&amp;arnumber=6994333</w:t>
        </w:r>
      </w:hyperlink>
      <w:r w:rsidR="007E3FEB">
        <w:rPr>
          <w:rStyle w:val="selectable"/>
          <w:rFonts w:ascii="Arial" w:hAnsi="Arial" w:cs="Arial"/>
          <w:color w:val="000000"/>
          <w:shd w:val="clear" w:color="auto" w:fill="FFFFFF"/>
        </w:rPr>
        <w:t xml:space="preserve"> </w:t>
      </w:r>
    </w:p>
    <w:p w14:paraId="50DEDC39" w14:textId="7E829F5D" w:rsidR="006A47D5" w:rsidRDefault="006A47D5" w:rsidP="00EC76C6">
      <w:pPr>
        <w:tabs>
          <w:tab w:val="left" w:pos="1680"/>
        </w:tabs>
        <w:rPr>
          <w:rFonts w:ascii="Open Sans" w:hAnsi="Open Sans" w:cs="Open Sans"/>
          <w:color w:val="000000"/>
          <w:shd w:val="clear" w:color="auto" w:fill="FFFFFF"/>
        </w:rPr>
      </w:pPr>
      <w:r>
        <w:rPr>
          <w:rFonts w:ascii="Open Sans" w:hAnsi="Open Sans" w:cs="Open Sans"/>
          <w:color w:val="000000"/>
          <w:shd w:val="clear" w:color="auto" w:fill="FFFFFF"/>
        </w:rPr>
        <w:t xml:space="preserve">Kreutz, D., M. V Ramos, F., </w:t>
      </w:r>
      <w:proofErr w:type="spellStart"/>
      <w:r>
        <w:rPr>
          <w:rFonts w:ascii="Open Sans" w:hAnsi="Open Sans" w:cs="Open Sans"/>
          <w:color w:val="000000"/>
          <w:shd w:val="clear" w:color="auto" w:fill="FFFFFF"/>
        </w:rPr>
        <w:t>Ver</w:t>
      </w:r>
      <w:r>
        <w:rPr>
          <w:rFonts w:ascii="Calibri" w:hAnsi="Calibri" w:cs="Calibri"/>
          <w:color w:val="000000"/>
          <w:shd w:val="clear" w:color="auto" w:fill="FFFFFF"/>
        </w:rPr>
        <w:t>ı</w:t>
      </w:r>
      <w:r>
        <w:rPr>
          <w:rFonts w:ascii="Open Sans" w:hAnsi="Open Sans" w:cs="Open Sans"/>
          <w:color w:val="000000"/>
          <w:shd w:val="clear" w:color="auto" w:fill="FFFFFF"/>
        </w:rPr>
        <w:t>´ssimo</w:t>
      </w:r>
      <w:proofErr w:type="spellEnd"/>
      <w:r>
        <w:rPr>
          <w:rFonts w:ascii="Open Sans" w:hAnsi="Open Sans" w:cs="Open Sans"/>
          <w:color w:val="000000"/>
          <w:shd w:val="clear" w:color="auto" w:fill="FFFFFF"/>
        </w:rPr>
        <w:t xml:space="preserve">, P., Rothenberg, C., </w:t>
      </w:r>
      <w:proofErr w:type="spellStart"/>
      <w:r>
        <w:rPr>
          <w:rFonts w:ascii="Open Sans" w:hAnsi="Open Sans" w:cs="Open Sans"/>
          <w:color w:val="000000"/>
          <w:shd w:val="clear" w:color="auto" w:fill="FFFFFF"/>
        </w:rPr>
        <w:t>Azodolmolky</w:t>
      </w:r>
      <w:proofErr w:type="spellEnd"/>
      <w:r>
        <w:rPr>
          <w:rFonts w:ascii="Open Sans" w:hAnsi="Open Sans" w:cs="Open Sans"/>
          <w:color w:val="000000"/>
          <w:shd w:val="clear" w:color="auto" w:fill="FFFFFF"/>
        </w:rPr>
        <w:t>, S. and Uhlig, S., 2015. https://ieeexplore.ieee.org/abstract/document/6994333. </w:t>
      </w:r>
      <w:r>
        <w:rPr>
          <w:rFonts w:ascii="Open Sans" w:hAnsi="Open Sans" w:cs="Open Sans"/>
          <w:i/>
          <w:iCs/>
          <w:color w:val="000000"/>
          <w:shd w:val="clear" w:color="auto" w:fill="FFFFFF"/>
        </w:rPr>
        <w:t>Proceedings of the IEEE</w:t>
      </w:r>
      <w:r>
        <w:rPr>
          <w:rFonts w:ascii="Open Sans" w:hAnsi="Open Sans" w:cs="Open Sans"/>
          <w:color w:val="000000"/>
          <w:shd w:val="clear" w:color="auto" w:fill="FFFFFF"/>
        </w:rPr>
        <w:t>, 103(1).</w:t>
      </w:r>
    </w:p>
    <w:p w14:paraId="2BB27F8E" w14:textId="436276B1" w:rsidR="006A47D5" w:rsidRDefault="006A47D5" w:rsidP="00EC76C6">
      <w:pPr>
        <w:tabs>
          <w:tab w:val="left" w:pos="1680"/>
        </w:tabs>
        <w:rPr>
          <w:rStyle w:val="selectable"/>
          <w:rFonts w:ascii="Arial" w:hAnsi="Arial" w:cs="Arial"/>
          <w:color w:val="000000"/>
          <w:shd w:val="clear" w:color="auto" w:fill="FFFFFF"/>
        </w:rPr>
      </w:pPr>
      <w:r>
        <w:rPr>
          <w:rStyle w:val="Strong"/>
          <w:rFonts w:ascii="Open Sans" w:hAnsi="Open Sans" w:cs="Open Sans"/>
          <w:color w:val="666666"/>
          <w:shd w:val="clear" w:color="auto" w:fill="FFFFFF"/>
        </w:rPr>
        <w:t>In-text: </w:t>
      </w:r>
      <w:r>
        <w:rPr>
          <w:rStyle w:val="selectable"/>
          <w:rFonts w:ascii="Open Sans" w:hAnsi="Open Sans" w:cs="Open Sans"/>
          <w:color w:val="000000"/>
          <w:shd w:val="clear" w:color="auto" w:fill="FFFFFF"/>
        </w:rPr>
        <w:t>(Kreutz et al., 2015)</w:t>
      </w:r>
    </w:p>
    <w:p w14:paraId="014F759A" w14:textId="0971D2FA" w:rsidR="007E3FEB" w:rsidRDefault="007E3FEB" w:rsidP="00EC76C6">
      <w:pPr>
        <w:tabs>
          <w:tab w:val="left" w:pos="1680"/>
        </w:tabs>
        <w:rPr>
          <w:rStyle w:val="selectable"/>
          <w:rFonts w:ascii="Arial" w:hAnsi="Arial" w:cs="Arial"/>
          <w:color w:val="000000"/>
          <w:shd w:val="clear" w:color="auto" w:fill="FFFFFF"/>
        </w:rPr>
      </w:pPr>
      <w:r>
        <w:rPr>
          <w:rStyle w:val="selectable"/>
          <w:rFonts w:ascii="Arial" w:hAnsi="Arial" w:cs="Arial"/>
          <w:color w:val="000000"/>
          <w:shd w:val="clear" w:color="auto" w:fill="FFFFFF"/>
        </w:rPr>
        <w:t xml:space="preserve">SDN Intro </w:t>
      </w:r>
    </w:p>
    <w:p w14:paraId="6EB77531" w14:textId="16AC7D8D" w:rsidR="007E3FEB" w:rsidRDefault="00893874" w:rsidP="00EC76C6">
      <w:pPr>
        <w:tabs>
          <w:tab w:val="left" w:pos="1680"/>
        </w:tabs>
        <w:rPr>
          <w:rStyle w:val="Hyperlink"/>
          <w:rFonts w:ascii="Arial" w:hAnsi="Arial" w:cs="Arial"/>
          <w:shd w:val="clear" w:color="auto" w:fill="FFFFFF"/>
        </w:rPr>
      </w:pPr>
      <w:hyperlink r:id="rId18" w:history="1">
        <w:r w:rsidR="007E3FEB" w:rsidRPr="00686D28">
          <w:rPr>
            <w:rStyle w:val="Hyperlink"/>
            <w:rFonts w:ascii="Arial" w:hAnsi="Arial" w:cs="Arial"/>
            <w:shd w:val="clear" w:color="auto" w:fill="FFFFFF"/>
          </w:rPr>
          <w:t>https://www.researchgate.net/publication/221293512_Measuring_the_Quality_of_Experience_of_HTTP_Video_Streaming</w:t>
        </w:r>
      </w:hyperlink>
    </w:p>
    <w:p w14:paraId="72594CAE" w14:textId="6E6DA887" w:rsidR="000F7D20" w:rsidRDefault="000F7D20" w:rsidP="00EC76C6">
      <w:pPr>
        <w:tabs>
          <w:tab w:val="left" w:pos="1680"/>
        </w:tabs>
        <w:rPr>
          <w:rFonts w:ascii="Open Sans" w:hAnsi="Open Sans" w:cs="Open Sans"/>
          <w:color w:val="000000"/>
          <w:shd w:val="clear" w:color="auto" w:fill="FFFFFF"/>
        </w:rPr>
      </w:pPr>
      <w:proofErr w:type="spellStart"/>
      <w:r>
        <w:rPr>
          <w:rFonts w:ascii="Open Sans" w:hAnsi="Open Sans" w:cs="Open Sans"/>
          <w:color w:val="000000"/>
          <w:shd w:val="clear" w:color="auto" w:fill="FFFFFF"/>
        </w:rPr>
        <w:t>Mok</w:t>
      </w:r>
      <w:proofErr w:type="spellEnd"/>
      <w:r>
        <w:rPr>
          <w:rFonts w:ascii="Open Sans" w:hAnsi="Open Sans" w:cs="Open Sans"/>
          <w:color w:val="000000"/>
          <w:shd w:val="clear" w:color="auto" w:fill="FFFFFF"/>
        </w:rPr>
        <w:t>, R., Chan, E. and Chang, R., 2011. Measuring the Quality of Experience of HTTP Video Streaming. In: </w:t>
      </w:r>
      <w:r>
        <w:rPr>
          <w:rFonts w:ascii="Open Sans" w:hAnsi="Open Sans" w:cs="Open Sans"/>
          <w:i/>
          <w:iCs/>
          <w:color w:val="000000"/>
          <w:shd w:val="clear" w:color="auto" w:fill="FFFFFF"/>
        </w:rPr>
        <w:t>12th IFIP/IEEE International Symposium on Integrated Network Management</w:t>
      </w:r>
      <w:r>
        <w:rPr>
          <w:rFonts w:ascii="Open Sans" w:hAnsi="Open Sans" w:cs="Open Sans"/>
          <w:color w:val="000000"/>
          <w:shd w:val="clear" w:color="auto" w:fill="FFFFFF"/>
        </w:rPr>
        <w:t>. [online] Dublin, Ireland: IEEE. Available at: &lt;https://www.researchgate.net/publication/221293512_Measuring_the_Quality_of_Experience_of_HTTP_Video_Streaming&gt; [Accessed 18 May 2021].</w:t>
      </w:r>
    </w:p>
    <w:p w14:paraId="7FE74172" w14:textId="3B8D999E" w:rsidR="000F7D20" w:rsidRDefault="000F7D20" w:rsidP="00EC76C6">
      <w:pPr>
        <w:tabs>
          <w:tab w:val="left" w:pos="1680"/>
        </w:tabs>
        <w:rPr>
          <w:rStyle w:val="selectable"/>
          <w:rFonts w:ascii="Arial" w:hAnsi="Arial" w:cs="Arial"/>
          <w:color w:val="000000"/>
          <w:shd w:val="clear" w:color="auto" w:fill="FFFFFF"/>
        </w:rPr>
      </w:pPr>
      <w:r>
        <w:rPr>
          <w:rStyle w:val="Strong"/>
          <w:rFonts w:ascii="Open Sans" w:hAnsi="Open Sans" w:cs="Open Sans"/>
          <w:color w:val="666666"/>
          <w:shd w:val="clear" w:color="auto" w:fill="FFFFFF"/>
        </w:rPr>
        <w:t>In-text: </w:t>
      </w:r>
      <w:r>
        <w:rPr>
          <w:rStyle w:val="selectable"/>
          <w:rFonts w:ascii="Open Sans" w:hAnsi="Open Sans" w:cs="Open Sans"/>
          <w:color w:val="000000"/>
          <w:shd w:val="clear" w:color="auto" w:fill="FFFFFF"/>
        </w:rPr>
        <w:t>(</w:t>
      </w:r>
      <w:proofErr w:type="spellStart"/>
      <w:r>
        <w:rPr>
          <w:rStyle w:val="selectable"/>
          <w:rFonts w:ascii="Open Sans" w:hAnsi="Open Sans" w:cs="Open Sans"/>
          <w:color w:val="000000"/>
          <w:shd w:val="clear" w:color="auto" w:fill="FFFFFF"/>
        </w:rPr>
        <w:t>Mok</w:t>
      </w:r>
      <w:proofErr w:type="spellEnd"/>
      <w:r>
        <w:rPr>
          <w:rStyle w:val="selectable"/>
          <w:rFonts w:ascii="Open Sans" w:hAnsi="Open Sans" w:cs="Open Sans"/>
          <w:color w:val="000000"/>
          <w:shd w:val="clear" w:color="auto" w:fill="FFFFFF"/>
        </w:rPr>
        <w:t>, Chan and Chang, 2011)</w:t>
      </w:r>
    </w:p>
    <w:p w14:paraId="59A632A5" w14:textId="7D56D0B9" w:rsidR="007E3FEB" w:rsidRDefault="007E3FEB" w:rsidP="00EC76C6">
      <w:pPr>
        <w:tabs>
          <w:tab w:val="left" w:pos="1680"/>
        </w:tabs>
        <w:rPr>
          <w:rStyle w:val="selectable"/>
          <w:rFonts w:ascii="Arial" w:hAnsi="Arial" w:cs="Arial"/>
          <w:color w:val="000000"/>
          <w:shd w:val="clear" w:color="auto" w:fill="FFFFFF"/>
        </w:rPr>
      </w:pPr>
      <w:r>
        <w:rPr>
          <w:rStyle w:val="selectable"/>
          <w:rFonts w:ascii="Arial" w:hAnsi="Arial" w:cs="Arial"/>
          <w:color w:val="000000"/>
          <w:shd w:val="clear" w:color="auto" w:fill="FFFFFF"/>
        </w:rPr>
        <w:t xml:space="preserve">Radar chart </w:t>
      </w:r>
    </w:p>
    <w:p w14:paraId="069239FA" w14:textId="44C62C6E" w:rsidR="006D2E89" w:rsidRDefault="00893874" w:rsidP="00EC76C6">
      <w:pPr>
        <w:tabs>
          <w:tab w:val="left" w:pos="1680"/>
        </w:tabs>
        <w:rPr>
          <w:rStyle w:val="Hyperlink"/>
          <w:rFonts w:ascii="Arial" w:hAnsi="Arial" w:cs="Arial"/>
          <w:shd w:val="clear" w:color="auto" w:fill="FFFFFF"/>
        </w:rPr>
      </w:pPr>
      <w:hyperlink r:id="rId19" w:history="1">
        <w:r w:rsidR="006D2E89" w:rsidRPr="00686D28">
          <w:rPr>
            <w:rStyle w:val="Hyperlink"/>
            <w:rFonts w:ascii="Arial" w:hAnsi="Arial" w:cs="Arial"/>
            <w:shd w:val="clear" w:color="auto" w:fill="FFFFFF"/>
          </w:rPr>
          <w:t>https://www.mdpi.com/2076-3417/10/21/7691/htm</w:t>
        </w:r>
      </w:hyperlink>
    </w:p>
    <w:p w14:paraId="01A35E78" w14:textId="19158F87" w:rsidR="00671921" w:rsidRDefault="00671921" w:rsidP="00EC76C6">
      <w:pPr>
        <w:tabs>
          <w:tab w:val="left" w:pos="1680"/>
        </w:tabs>
        <w:rPr>
          <w:rFonts w:ascii="Open Sans" w:hAnsi="Open Sans" w:cs="Open Sans"/>
          <w:color w:val="000000"/>
          <w:shd w:val="clear" w:color="auto" w:fill="FFFFFF"/>
        </w:rPr>
      </w:pPr>
      <w:r>
        <w:rPr>
          <w:rFonts w:ascii="Open Sans" w:hAnsi="Open Sans" w:cs="Open Sans"/>
          <w:color w:val="000000"/>
          <w:shd w:val="clear" w:color="auto" w:fill="FFFFFF"/>
        </w:rPr>
        <w:t>Gohar, A. and Lee, S., 2020. Multipath Dynamic Adaptive Streaming over HTTP Using Scalable Video Coding in Software Defined Networking. </w:t>
      </w:r>
      <w:r>
        <w:rPr>
          <w:rFonts w:ascii="Open Sans" w:hAnsi="Open Sans" w:cs="Open Sans"/>
          <w:i/>
          <w:iCs/>
          <w:color w:val="000000"/>
          <w:shd w:val="clear" w:color="auto" w:fill="FFFFFF"/>
        </w:rPr>
        <w:t>Applied Sciences</w:t>
      </w:r>
      <w:r>
        <w:rPr>
          <w:rFonts w:ascii="Open Sans" w:hAnsi="Open Sans" w:cs="Open Sans"/>
          <w:color w:val="000000"/>
          <w:shd w:val="clear" w:color="auto" w:fill="FFFFFF"/>
        </w:rPr>
        <w:t>, 10(21), p.7691.</w:t>
      </w:r>
    </w:p>
    <w:p w14:paraId="6B2FFBD1" w14:textId="1C207D20" w:rsidR="00671921" w:rsidRDefault="00671921" w:rsidP="00EC76C6">
      <w:pPr>
        <w:tabs>
          <w:tab w:val="left" w:pos="1680"/>
        </w:tabs>
        <w:rPr>
          <w:rStyle w:val="selectable"/>
          <w:rFonts w:ascii="Arial" w:hAnsi="Arial" w:cs="Arial"/>
          <w:color w:val="000000"/>
          <w:shd w:val="clear" w:color="auto" w:fill="FFFFFF"/>
        </w:rPr>
      </w:pPr>
      <w:r>
        <w:rPr>
          <w:rStyle w:val="Strong"/>
          <w:rFonts w:ascii="Open Sans" w:hAnsi="Open Sans" w:cs="Open Sans"/>
          <w:color w:val="666666"/>
          <w:shd w:val="clear" w:color="auto" w:fill="FFFFFF"/>
        </w:rPr>
        <w:t>In-text: </w:t>
      </w:r>
      <w:r>
        <w:rPr>
          <w:rStyle w:val="selectable"/>
          <w:rFonts w:ascii="Open Sans" w:hAnsi="Open Sans" w:cs="Open Sans"/>
          <w:color w:val="000000"/>
          <w:shd w:val="clear" w:color="auto" w:fill="FFFFFF"/>
        </w:rPr>
        <w:t>(Gohar and Lee, 2020)</w:t>
      </w:r>
    </w:p>
    <w:p w14:paraId="40CA7E9C" w14:textId="4C2BE92D" w:rsidR="006D2E89" w:rsidRDefault="006D2E89" w:rsidP="00EC76C6">
      <w:pPr>
        <w:tabs>
          <w:tab w:val="left" w:pos="1680"/>
        </w:tabs>
        <w:rPr>
          <w:rStyle w:val="selectable"/>
          <w:rFonts w:ascii="Arial" w:hAnsi="Arial" w:cs="Arial"/>
          <w:color w:val="000000"/>
          <w:shd w:val="clear" w:color="auto" w:fill="FFFFFF"/>
        </w:rPr>
      </w:pPr>
      <w:r>
        <w:rPr>
          <w:rStyle w:val="selectable"/>
          <w:rFonts w:ascii="Arial" w:hAnsi="Arial" w:cs="Arial"/>
          <w:color w:val="000000"/>
          <w:shd w:val="clear" w:color="auto" w:fill="FFFFFF"/>
        </w:rPr>
        <w:t>Dash</w:t>
      </w:r>
    </w:p>
    <w:p w14:paraId="4B9D4F8B" w14:textId="728C3E55" w:rsidR="00671921" w:rsidRDefault="00893874" w:rsidP="00EC76C6">
      <w:pPr>
        <w:tabs>
          <w:tab w:val="left" w:pos="1680"/>
        </w:tabs>
        <w:rPr>
          <w:rStyle w:val="selectable"/>
          <w:rFonts w:ascii="Arial" w:hAnsi="Arial" w:cs="Arial"/>
          <w:color w:val="000000"/>
          <w:shd w:val="clear" w:color="auto" w:fill="FFFFFF"/>
        </w:rPr>
      </w:pPr>
      <w:hyperlink r:id="rId20" w:history="1">
        <w:r w:rsidR="00671921" w:rsidRPr="004065B3">
          <w:rPr>
            <w:rStyle w:val="Hyperlink"/>
            <w:rFonts w:ascii="Arial" w:hAnsi="Arial" w:cs="Arial"/>
            <w:shd w:val="clear" w:color="auto" w:fill="FFFFFF"/>
          </w:rPr>
          <w:t>https://ieeexplore.ieee.org/abstract/document/5461979</w:t>
        </w:r>
      </w:hyperlink>
    </w:p>
    <w:p w14:paraId="7A387731" w14:textId="49C1113B" w:rsidR="00671921" w:rsidRDefault="00671921" w:rsidP="00EC76C6">
      <w:pPr>
        <w:tabs>
          <w:tab w:val="left" w:pos="1680"/>
        </w:tabs>
        <w:rPr>
          <w:rFonts w:ascii="Open Sans" w:hAnsi="Open Sans" w:cs="Open Sans"/>
          <w:color w:val="000000"/>
          <w:shd w:val="clear" w:color="auto" w:fill="FFFFFF"/>
        </w:rPr>
      </w:pPr>
      <w:r>
        <w:rPr>
          <w:rFonts w:ascii="Open Sans" w:hAnsi="Open Sans" w:cs="Open Sans"/>
          <w:color w:val="000000"/>
          <w:shd w:val="clear" w:color="auto" w:fill="FFFFFF"/>
        </w:rPr>
        <w:t>Chan, A., Zeng, K., Mohapatra, P., Lee, S. and Banerjee, S., 2010. Metrics for Evaluating Video Streaming Quality in Lossy IEEE 802.11 Wireless Networks. In: </w:t>
      </w:r>
      <w:r>
        <w:rPr>
          <w:rFonts w:ascii="Open Sans" w:hAnsi="Open Sans" w:cs="Open Sans"/>
          <w:i/>
          <w:iCs/>
          <w:color w:val="000000"/>
          <w:shd w:val="clear" w:color="auto" w:fill="FFFFFF"/>
        </w:rPr>
        <w:t>2010 Proceedings IEEE INFOCOM</w:t>
      </w:r>
      <w:r>
        <w:rPr>
          <w:rFonts w:ascii="Open Sans" w:hAnsi="Open Sans" w:cs="Open Sans"/>
          <w:color w:val="000000"/>
          <w:shd w:val="clear" w:color="auto" w:fill="FFFFFF"/>
        </w:rPr>
        <w:t>. [online] San Diego, CA, USA: IEEE. Available at: &lt;https://ieeexplore.ieee.org/abstract/document/5461979&gt; [Accessed 20 May 2021].</w:t>
      </w:r>
    </w:p>
    <w:p w14:paraId="0EBEF19C" w14:textId="1E99C95A" w:rsidR="00671921" w:rsidRDefault="00671921" w:rsidP="00EC76C6">
      <w:pPr>
        <w:tabs>
          <w:tab w:val="left" w:pos="1680"/>
        </w:tabs>
        <w:rPr>
          <w:rStyle w:val="selectable"/>
          <w:rFonts w:ascii="Arial" w:hAnsi="Arial" w:cs="Arial"/>
          <w:color w:val="000000"/>
          <w:shd w:val="clear" w:color="auto" w:fill="FFFFFF"/>
        </w:rPr>
      </w:pPr>
      <w:r>
        <w:rPr>
          <w:rStyle w:val="Strong"/>
          <w:rFonts w:ascii="Open Sans" w:hAnsi="Open Sans" w:cs="Open Sans"/>
          <w:color w:val="666666"/>
          <w:shd w:val="clear" w:color="auto" w:fill="FFFFFF"/>
        </w:rPr>
        <w:t>In-text: </w:t>
      </w:r>
      <w:r>
        <w:rPr>
          <w:rStyle w:val="selectable"/>
          <w:rFonts w:ascii="Open Sans" w:hAnsi="Open Sans" w:cs="Open Sans"/>
          <w:color w:val="000000"/>
          <w:shd w:val="clear" w:color="auto" w:fill="FFFFFF"/>
        </w:rPr>
        <w:t>(Chan et al., 2010)</w:t>
      </w:r>
    </w:p>
    <w:p w14:paraId="03C170BC" w14:textId="0CF3F63E" w:rsidR="00B831EC" w:rsidRDefault="00B831EC" w:rsidP="00EC76C6">
      <w:pPr>
        <w:tabs>
          <w:tab w:val="left" w:pos="1680"/>
        </w:tabs>
      </w:pPr>
    </w:p>
    <w:p w14:paraId="063A4DD7" w14:textId="71D9D146" w:rsidR="00983637" w:rsidRDefault="00983637" w:rsidP="00EC76C6">
      <w:pPr>
        <w:tabs>
          <w:tab w:val="left" w:pos="1680"/>
        </w:tabs>
      </w:pPr>
    </w:p>
    <w:p w14:paraId="4C3E69F5" w14:textId="5117E2B8" w:rsidR="00983637" w:rsidRDefault="00983637" w:rsidP="00EC76C6">
      <w:pPr>
        <w:tabs>
          <w:tab w:val="left" w:pos="1680"/>
        </w:tabs>
      </w:pPr>
    </w:p>
    <w:p w14:paraId="1C61990B" w14:textId="739356B1" w:rsidR="00983637" w:rsidRDefault="00983637" w:rsidP="00EC76C6">
      <w:pPr>
        <w:tabs>
          <w:tab w:val="left" w:pos="1680"/>
        </w:tabs>
      </w:pPr>
    </w:p>
    <w:p w14:paraId="7671C9F8" w14:textId="7B0398CA" w:rsidR="00983637" w:rsidRDefault="00983637" w:rsidP="00EC76C6">
      <w:pPr>
        <w:tabs>
          <w:tab w:val="left" w:pos="1680"/>
        </w:tabs>
      </w:pPr>
    </w:p>
    <w:p w14:paraId="540976D7" w14:textId="348E172C" w:rsidR="00983637" w:rsidRDefault="00983637" w:rsidP="00EC76C6">
      <w:pPr>
        <w:tabs>
          <w:tab w:val="left" w:pos="1680"/>
        </w:tabs>
      </w:pPr>
    </w:p>
    <w:p w14:paraId="4A1BC927" w14:textId="150AB9CA" w:rsidR="00983637" w:rsidRDefault="00983637" w:rsidP="00EC76C6">
      <w:pPr>
        <w:tabs>
          <w:tab w:val="left" w:pos="1680"/>
        </w:tabs>
      </w:pPr>
    </w:p>
    <w:p w14:paraId="578632E1" w14:textId="77777777" w:rsidR="00983637" w:rsidRDefault="00983637" w:rsidP="00EC76C6">
      <w:pPr>
        <w:tabs>
          <w:tab w:val="left" w:pos="1680"/>
        </w:tabs>
      </w:pPr>
    </w:p>
    <w:p w14:paraId="38BE22B7" w14:textId="77777777" w:rsidR="00574E84" w:rsidRDefault="00574E84" w:rsidP="00574E84">
      <w:pPr>
        <w:pStyle w:val="Heading2"/>
      </w:pPr>
      <w:bookmarkStart w:id="14" w:name="_Toc73368020"/>
      <w:r>
        <w:t>Appendix</w:t>
      </w:r>
      <w:bookmarkEnd w:id="14"/>
      <w:r>
        <w:t xml:space="preserve"> </w:t>
      </w:r>
    </w:p>
    <w:p w14:paraId="6FE0D4BB" w14:textId="77777777" w:rsidR="00EF46A7" w:rsidRDefault="000861AE" w:rsidP="00EF46A7">
      <w:pPr>
        <w:keepNext/>
      </w:pPr>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7146A21D" w14:textId="3FD072A6" w:rsidR="00574E84" w:rsidRDefault="00EF46A7" w:rsidP="00EF46A7">
      <w:pPr>
        <w:pStyle w:val="Caption"/>
      </w:pPr>
      <w:r>
        <w:t xml:space="preserve">Figure </w:t>
      </w:r>
      <w:fldSimple w:instr=" SEQ Figure \* ARABIC ">
        <w:r w:rsidR="00D83EEB">
          <w:rPr>
            <w:noProof/>
          </w:rPr>
          <w:t>1</w:t>
        </w:r>
      </w:fldSimple>
      <w:r>
        <w:t xml:space="preserve"> - Interaction of different QoS layers</w:t>
      </w:r>
    </w:p>
    <w:p w14:paraId="304F9D58" w14:textId="77777777" w:rsidR="00EF46A7" w:rsidRDefault="00EF46A7" w:rsidP="00EF46A7">
      <w:pPr>
        <w:keepNext/>
      </w:pPr>
      <w:r>
        <w:rPr>
          <w:noProof/>
        </w:rPr>
        <w:drawing>
          <wp:inline distT="0" distB="0" distL="0" distR="0" wp14:anchorId="623F8BCB" wp14:editId="10EEF7BC">
            <wp:extent cx="5731510" cy="3862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62070"/>
                    </a:xfrm>
                    <a:prstGeom prst="rect">
                      <a:avLst/>
                    </a:prstGeom>
                    <a:noFill/>
                    <a:ln>
                      <a:noFill/>
                    </a:ln>
                  </pic:spPr>
                </pic:pic>
              </a:graphicData>
            </a:graphic>
          </wp:inline>
        </w:drawing>
      </w:r>
    </w:p>
    <w:p w14:paraId="3DC6385C" w14:textId="569B8A89" w:rsidR="00574E84" w:rsidRPr="00574E84" w:rsidRDefault="00EF46A7" w:rsidP="00EF46A7">
      <w:pPr>
        <w:pStyle w:val="Caption"/>
      </w:pPr>
      <w:r>
        <w:t xml:space="preserve">Figure </w:t>
      </w:r>
      <w:fldSimple w:instr=" SEQ Figure \* ARABIC ">
        <w:r w:rsidR="00D83EEB">
          <w:rPr>
            <w:noProof/>
          </w:rPr>
          <w:t>2</w:t>
        </w:r>
      </w:fldSimple>
      <w:r>
        <w:t xml:space="preserve"> - Overall Testbed Architecture</w:t>
      </w:r>
    </w:p>
    <w:p w14:paraId="29F8E886" w14:textId="77777777" w:rsidR="00EF46A7" w:rsidRDefault="00EF46A7" w:rsidP="00574E84"/>
    <w:p w14:paraId="1B9F74F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6A9955"/>
          <w:sz w:val="21"/>
          <w:szCs w:val="21"/>
          <w:lang w:eastAsia="en-GB"/>
        </w:rPr>
        <w:t>#Creating the Python file for the network topology</w:t>
      </w:r>
    </w:p>
    <w:p w14:paraId="4F560164"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DCDCAA"/>
          <w:sz w:val="21"/>
          <w:szCs w:val="21"/>
          <w:lang w:eastAsia="en-GB"/>
        </w:rPr>
        <w:t>cd</w:t>
      </w:r>
      <w:r w:rsidRPr="00DC7C07">
        <w:rPr>
          <w:rFonts w:ascii="Consolas" w:eastAsia="Times New Roman" w:hAnsi="Consolas" w:cs="Times New Roman"/>
          <w:color w:val="D4D4D4"/>
          <w:sz w:val="21"/>
          <w:szCs w:val="21"/>
          <w:lang w:eastAsia="en-GB"/>
        </w:rPr>
        <w:t> </w:t>
      </w:r>
    </w:p>
    <w:p w14:paraId="318029E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DCDCAA"/>
          <w:sz w:val="21"/>
          <w:szCs w:val="21"/>
          <w:lang w:eastAsia="en-GB"/>
        </w:rPr>
        <w:lastRenderedPageBreak/>
        <w:t>echo</w:t>
      </w:r>
      <w:r w:rsidRPr="00DC7C07">
        <w:rPr>
          <w:rFonts w:ascii="Consolas" w:eastAsia="Times New Roman" w:hAnsi="Consolas" w:cs="Times New Roman"/>
          <w:color w:val="D4D4D4"/>
          <w:sz w:val="21"/>
          <w:szCs w:val="21"/>
          <w:lang w:eastAsia="en-GB"/>
        </w:rPr>
        <w:t> </w:t>
      </w:r>
      <w:r w:rsidRPr="00DC7C07">
        <w:rPr>
          <w:rFonts w:ascii="Consolas" w:eastAsia="Times New Roman" w:hAnsi="Consolas" w:cs="Times New Roman"/>
          <w:color w:val="CE9178"/>
          <w:sz w:val="21"/>
          <w:szCs w:val="21"/>
          <w:lang w:eastAsia="en-GB"/>
        </w:rPr>
        <w:t>"</w:t>
      </w:r>
    </w:p>
    <w:p w14:paraId="1CD35A55"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roofErr w:type="gramStart"/>
      <w:r w:rsidRPr="00DC7C07">
        <w:rPr>
          <w:rFonts w:ascii="Consolas" w:eastAsia="Times New Roman" w:hAnsi="Consolas" w:cs="Times New Roman"/>
          <w:color w:val="CE9178"/>
          <w:sz w:val="21"/>
          <w:szCs w:val="21"/>
          <w:lang w:eastAsia="en-GB"/>
        </w:rPr>
        <w:t>#!/</w:t>
      </w:r>
      <w:proofErr w:type="gramEnd"/>
      <w:r w:rsidRPr="00DC7C07">
        <w:rPr>
          <w:rFonts w:ascii="Consolas" w:eastAsia="Times New Roman" w:hAnsi="Consolas" w:cs="Times New Roman"/>
          <w:color w:val="CE9178"/>
          <w:sz w:val="21"/>
          <w:szCs w:val="21"/>
          <w:lang w:eastAsia="en-GB"/>
        </w:rPr>
        <w:t>usr/bin/python</w:t>
      </w:r>
    </w:p>
    <w:p w14:paraId="733D2E3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0D21FA4D"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import </w:t>
      </w:r>
      <w:proofErr w:type="gramStart"/>
      <w:r w:rsidRPr="00DC7C07">
        <w:rPr>
          <w:rFonts w:ascii="Consolas" w:eastAsia="Times New Roman" w:hAnsi="Consolas" w:cs="Times New Roman"/>
          <w:color w:val="CE9178"/>
          <w:sz w:val="21"/>
          <w:szCs w:val="21"/>
          <w:lang w:eastAsia="en-GB"/>
        </w:rPr>
        <w:t>subprocess</w:t>
      </w:r>
      <w:proofErr w:type="gramEnd"/>
    </w:p>
    <w:p w14:paraId="6B8C100C"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import </w:t>
      </w:r>
      <w:proofErr w:type="gramStart"/>
      <w:r w:rsidRPr="00DC7C07">
        <w:rPr>
          <w:rFonts w:ascii="Consolas" w:eastAsia="Times New Roman" w:hAnsi="Consolas" w:cs="Times New Roman"/>
          <w:color w:val="CE9178"/>
          <w:sz w:val="21"/>
          <w:szCs w:val="21"/>
          <w:lang w:eastAsia="en-GB"/>
        </w:rPr>
        <w:t>sys</w:t>
      </w:r>
      <w:proofErr w:type="gramEnd"/>
    </w:p>
    <w:p w14:paraId="77507F69"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import </w:t>
      </w:r>
      <w:proofErr w:type="spellStart"/>
      <w:proofErr w:type="gramStart"/>
      <w:r w:rsidRPr="00DC7C07">
        <w:rPr>
          <w:rFonts w:ascii="Consolas" w:eastAsia="Times New Roman" w:hAnsi="Consolas" w:cs="Times New Roman"/>
          <w:color w:val="CE9178"/>
          <w:sz w:val="21"/>
          <w:szCs w:val="21"/>
          <w:lang w:eastAsia="en-GB"/>
        </w:rPr>
        <w:t>os</w:t>
      </w:r>
      <w:proofErr w:type="spellEnd"/>
      <w:proofErr w:type="gramEnd"/>
    </w:p>
    <w:p w14:paraId="6634E47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mininet.net import Mininet</w:t>
      </w:r>
    </w:p>
    <w:p w14:paraId="162CA24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w:t>
      </w:r>
      <w:proofErr w:type="spellStart"/>
      <w:proofErr w:type="gramStart"/>
      <w:r w:rsidRPr="00DC7C07">
        <w:rPr>
          <w:rFonts w:ascii="Consolas" w:eastAsia="Times New Roman" w:hAnsi="Consolas" w:cs="Times New Roman"/>
          <w:color w:val="CE9178"/>
          <w:sz w:val="21"/>
          <w:szCs w:val="21"/>
          <w:lang w:eastAsia="en-GB"/>
        </w:rPr>
        <w:t>mininet.node</w:t>
      </w:r>
      <w:proofErr w:type="spellEnd"/>
      <w:proofErr w:type="gramEnd"/>
      <w:r w:rsidRPr="00DC7C07">
        <w:rPr>
          <w:rFonts w:ascii="Consolas" w:eastAsia="Times New Roman" w:hAnsi="Consolas" w:cs="Times New Roman"/>
          <w:color w:val="CE9178"/>
          <w:sz w:val="21"/>
          <w:szCs w:val="21"/>
          <w:lang w:eastAsia="en-GB"/>
        </w:rPr>
        <w:t> import Controller</w:t>
      </w:r>
    </w:p>
    <w:p w14:paraId="495A9F30"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w:t>
      </w:r>
      <w:proofErr w:type="spellStart"/>
      <w:r w:rsidRPr="00DC7C07">
        <w:rPr>
          <w:rFonts w:ascii="Consolas" w:eastAsia="Times New Roman" w:hAnsi="Consolas" w:cs="Times New Roman"/>
          <w:color w:val="CE9178"/>
          <w:sz w:val="21"/>
          <w:szCs w:val="21"/>
          <w:lang w:eastAsia="en-GB"/>
        </w:rPr>
        <w:t>mininet.cli</w:t>
      </w:r>
      <w:proofErr w:type="spellEnd"/>
      <w:r w:rsidRPr="00DC7C07">
        <w:rPr>
          <w:rFonts w:ascii="Consolas" w:eastAsia="Times New Roman" w:hAnsi="Consolas" w:cs="Times New Roman"/>
          <w:color w:val="CE9178"/>
          <w:sz w:val="21"/>
          <w:szCs w:val="21"/>
          <w:lang w:eastAsia="en-GB"/>
        </w:rPr>
        <w:t> import CLI</w:t>
      </w:r>
    </w:p>
    <w:p w14:paraId="3499D805"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w:t>
      </w:r>
      <w:proofErr w:type="spellStart"/>
      <w:proofErr w:type="gramStart"/>
      <w:r w:rsidRPr="00DC7C07">
        <w:rPr>
          <w:rFonts w:ascii="Consolas" w:eastAsia="Times New Roman" w:hAnsi="Consolas" w:cs="Times New Roman"/>
          <w:color w:val="CE9178"/>
          <w:sz w:val="21"/>
          <w:szCs w:val="21"/>
          <w:lang w:eastAsia="en-GB"/>
        </w:rPr>
        <w:t>mininet.link</w:t>
      </w:r>
      <w:proofErr w:type="spellEnd"/>
      <w:proofErr w:type="gramEnd"/>
      <w:r w:rsidRPr="00DC7C07">
        <w:rPr>
          <w:rFonts w:ascii="Consolas" w:eastAsia="Times New Roman" w:hAnsi="Consolas" w:cs="Times New Roman"/>
          <w:color w:val="CE9178"/>
          <w:sz w:val="21"/>
          <w:szCs w:val="21"/>
          <w:lang w:eastAsia="en-GB"/>
        </w:rPr>
        <w:t> import </w:t>
      </w:r>
      <w:proofErr w:type="spellStart"/>
      <w:r w:rsidRPr="00DC7C07">
        <w:rPr>
          <w:rFonts w:ascii="Consolas" w:eastAsia="Times New Roman" w:hAnsi="Consolas" w:cs="Times New Roman"/>
          <w:color w:val="CE9178"/>
          <w:sz w:val="21"/>
          <w:szCs w:val="21"/>
          <w:lang w:eastAsia="en-GB"/>
        </w:rPr>
        <w:t>TCLink</w:t>
      </w:r>
      <w:proofErr w:type="spellEnd"/>
    </w:p>
    <w:p w14:paraId="0D00FAA8"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mininet.log import </w:t>
      </w:r>
      <w:proofErr w:type="spellStart"/>
      <w:r w:rsidRPr="00DC7C07">
        <w:rPr>
          <w:rFonts w:ascii="Consolas" w:eastAsia="Times New Roman" w:hAnsi="Consolas" w:cs="Times New Roman"/>
          <w:color w:val="CE9178"/>
          <w:sz w:val="21"/>
          <w:szCs w:val="21"/>
          <w:lang w:eastAsia="en-GB"/>
        </w:rPr>
        <w:t>setLogLevel</w:t>
      </w:r>
      <w:proofErr w:type="spellEnd"/>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w:t>
      </w:r>
      <w:proofErr w:type="gramEnd"/>
    </w:p>
    <w:p w14:paraId="799CB367"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from </w:t>
      </w:r>
      <w:proofErr w:type="spellStart"/>
      <w:proofErr w:type="gramStart"/>
      <w:r w:rsidRPr="00DC7C07">
        <w:rPr>
          <w:rFonts w:ascii="Consolas" w:eastAsia="Times New Roman" w:hAnsi="Consolas" w:cs="Times New Roman"/>
          <w:color w:val="CE9178"/>
          <w:sz w:val="21"/>
          <w:szCs w:val="21"/>
          <w:lang w:eastAsia="en-GB"/>
        </w:rPr>
        <w:t>mininet.node</w:t>
      </w:r>
      <w:proofErr w:type="spellEnd"/>
      <w:proofErr w:type="gramEnd"/>
      <w:r w:rsidRPr="00DC7C07">
        <w:rPr>
          <w:rFonts w:ascii="Consolas" w:eastAsia="Times New Roman" w:hAnsi="Consolas" w:cs="Times New Roman"/>
          <w:color w:val="CE9178"/>
          <w:sz w:val="21"/>
          <w:szCs w:val="21"/>
          <w:lang w:eastAsia="en-GB"/>
        </w:rPr>
        <w:t> import </w:t>
      </w:r>
      <w:proofErr w:type="spellStart"/>
      <w:r w:rsidRPr="00DC7C07">
        <w:rPr>
          <w:rFonts w:ascii="Consolas" w:eastAsia="Times New Roman" w:hAnsi="Consolas" w:cs="Times New Roman"/>
          <w:color w:val="CE9178"/>
          <w:sz w:val="21"/>
          <w:szCs w:val="21"/>
          <w:lang w:eastAsia="en-GB"/>
        </w:rPr>
        <w:t>OVSKernelSwitch</w:t>
      </w:r>
      <w:proofErr w:type="spellEnd"/>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RemoteController</w:t>
      </w:r>
      <w:proofErr w:type="spellEnd"/>
    </w:p>
    <w:p w14:paraId="0B9B755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65F1A5C8"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def </w:t>
      </w:r>
      <w:proofErr w:type="spellStart"/>
      <w:proofErr w:type="gramStart"/>
      <w:r w:rsidRPr="00DC7C07">
        <w:rPr>
          <w:rFonts w:ascii="Consolas" w:eastAsia="Times New Roman" w:hAnsi="Consolas" w:cs="Times New Roman"/>
          <w:color w:val="CE9178"/>
          <w:sz w:val="21"/>
          <w:szCs w:val="21"/>
          <w:lang w:eastAsia="en-GB"/>
        </w:rPr>
        <w:t>myNetwork</w:t>
      </w:r>
      <w:proofErr w:type="spellEnd"/>
      <w:r w:rsidRPr="00DC7C07">
        <w:rPr>
          <w:rFonts w:ascii="Consolas" w:eastAsia="Times New Roman" w:hAnsi="Consolas" w:cs="Times New Roman"/>
          <w:color w:val="CE9178"/>
          <w:sz w:val="21"/>
          <w:szCs w:val="21"/>
          <w:lang w:eastAsia="en-GB"/>
        </w:rPr>
        <w:t>(</w:t>
      </w:r>
      <w:proofErr w:type="gramEnd"/>
      <w:r w:rsidRPr="00DC7C07">
        <w:rPr>
          <w:rFonts w:ascii="Consolas" w:eastAsia="Times New Roman" w:hAnsi="Consolas" w:cs="Times New Roman"/>
          <w:color w:val="CE9178"/>
          <w:sz w:val="21"/>
          <w:szCs w:val="21"/>
          <w:lang w:eastAsia="en-GB"/>
        </w:rPr>
        <w:t>):</w:t>
      </w:r>
    </w:p>
    <w:p w14:paraId="0271CA5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626B450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net = </w:t>
      </w:r>
      <w:proofErr w:type="gramStart"/>
      <w:r w:rsidRPr="00DC7C07">
        <w:rPr>
          <w:rFonts w:ascii="Consolas" w:eastAsia="Times New Roman" w:hAnsi="Consolas" w:cs="Times New Roman"/>
          <w:color w:val="CE9178"/>
          <w:sz w:val="21"/>
          <w:szCs w:val="21"/>
          <w:lang w:eastAsia="en-GB"/>
        </w:rPr>
        <w:t>Mininet( </w:t>
      </w:r>
      <w:proofErr w:type="spellStart"/>
      <w:r w:rsidRPr="00DC7C07">
        <w:rPr>
          <w:rFonts w:ascii="Consolas" w:eastAsia="Times New Roman" w:hAnsi="Consolas" w:cs="Times New Roman"/>
          <w:color w:val="CE9178"/>
          <w:sz w:val="21"/>
          <w:szCs w:val="21"/>
          <w:lang w:eastAsia="en-GB"/>
        </w:rPr>
        <w:t>topo</w:t>
      </w:r>
      <w:proofErr w:type="spellEnd"/>
      <w:proofErr w:type="gramEnd"/>
      <w:r w:rsidRPr="00DC7C07">
        <w:rPr>
          <w:rFonts w:ascii="Consolas" w:eastAsia="Times New Roman" w:hAnsi="Consolas" w:cs="Times New Roman"/>
          <w:color w:val="CE9178"/>
          <w:sz w:val="21"/>
          <w:szCs w:val="21"/>
          <w:lang w:eastAsia="en-GB"/>
        </w:rPr>
        <w:t>=None,</w:t>
      </w:r>
    </w:p>
    <w:p w14:paraId="484472A4"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build=False)</w:t>
      </w:r>
    </w:p>
    <w:p w14:paraId="04EEDE8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5ADC094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 '</w:t>
      </w:r>
      <w:proofErr w:type="gramEnd"/>
      <w:r w:rsidRPr="00DC7C07">
        <w:rPr>
          <w:rFonts w:ascii="Consolas" w:eastAsia="Times New Roman" w:hAnsi="Consolas" w:cs="Times New Roman"/>
          <w:color w:val="CE9178"/>
          <w:sz w:val="21"/>
          <w:szCs w:val="21"/>
          <w:lang w:eastAsia="en-GB"/>
        </w:rPr>
        <w:t>*** Adding controller\n' )</w:t>
      </w:r>
    </w:p>
    <w:p w14:paraId="465BFA80"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net.addController</w:t>
      </w:r>
      <w:proofErr w:type="gramEnd"/>
      <w:r w:rsidRPr="00DC7C07">
        <w:rPr>
          <w:rFonts w:ascii="Consolas" w:eastAsia="Times New Roman" w:hAnsi="Consolas" w:cs="Times New Roman"/>
          <w:color w:val="CE9178"/>
          <w:sz w:val="21"/>
          <w:szCs w:val="21"/>
          <w:lang w:eastAsia="en-GB"/>
        </w:rPr>
        <w:t>(name='c0',controller=RemoteController,ip='192.168.10.245, port=6653)</w:t>
      </w:r>
    </w:p>
    <w:p w14:paraId="51A5CBF4"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608E261B"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w:t>
      </w:r>
      <w:proofErr w:type="gramStart"/>
      <w:r w:rsidRPr="00DC7C07">
        <w:rPr>
          <w:rFonts w:ascii="Consolas" w:eastAsia="Times New Roman" w:hAnsi="Consolas" w:cs="Times New Roman"/>
          <w:color w:val="CE9178"/>
          <w:sz w:val="21"/>
          <w:szCs w:val="21"/>
          <w:lang w:eastAsia="en-GB"/>
        </w:rPr>
        <w:t>input(</w:t>
      </w:r>
      <w:proofErr w:type="gramEnd"/>
      <w:r w:rsidRPr="00DC7C07">
        <w:rPr>
          <w:rFonts w:ascii="Consolas" w:eastAsia="Times New Roman" w:hAnsi="Consolas" w:cs="Times New Roman"/>
          <w:color w:val="CE9178"/>
          <w:sz w:val="21"/>
          <w:szCs w:val="21"/>
          <w:lang w:eastAsia="en-GB"/>
        </w:rPr>
        <w:t>"</w:t>
      </w:r>
      <w:r w:rsidRPr="00DC7C07">
        <w:rPr>
          <w:rFonts w:ascii="Consolas" w:eastAsia="Times New Roman" w:hAnsi="Consolas" w:cs="Times New Roman"/>
          <w:color w:val="D4D4D4"/>
          <w:sz w:val="21"/>
          <w:szCs w:val="21"/>
          <w:lang w:eastAsia="en-GB"/>
        </w:rPr>
        <w:t>Input </w:t>
      </w:r>
      <w:proofErr w:type="spellStart"/>
      <w:r w:rsidRPr="00DC7C07">
        <w:rPr>
          <w:rFonts w:ascii="Consolas" w:eastAsia="Times New Roman" w:hAnsi="Consolas" w:cs="Times New Roman"/>
          <w:color w:val="D4D4D4"/>
          <w:sz w:val="21"/>
          <w:szCs w:val="21"/>
          <w:lang w:eastAsia="en-GB"/>
        </w:rPr>
        <w:t>bw</w:t>
      </w:r>
      <w:proofErr w:type="spellEnd"/>
      <w:r w:rsidRPr="00DC7C07">
        <w:rPr>
          <w:rFonts w:ascii="Consolas" w:eastAsia="Times New Roman" w:hAnsi="Consolas" w:cs="Times New Roman"/>
          <w:color w:val="D4D4D4"/>
          <w:sz w:val="21"/>
          <w:szCs w:val="21"/>
          <w:lang w:eastAsia="en-GB"/>
        </w:rPr>
        <w:t>: </w:t>
      </w:r>
      <w:r w:rsidRPr="00DC7C07">
        <w:rPr>
          <w:rFonts w:ascii="Consolas" w:eastAsia="Times New Roman" w:hAnsi="Consolas" w:cs="Times New Roman"/>
          <w:color w:val="CE9178"/>
          <w:sz w:val="21"/>
          <w:szCs w:val="21"/>
          <w:lang w:eastAsia="en-GB"/>
        </w:rPr>
        <w:t>")</w:t>
      </w:r>
    </w:p>
    <w:p w14:paraId="4858CB2D"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dl=</w:t>
      </w:r>
      <w:proofErr w:type="gramStart"/>
      <w:r w:rsidRPr="00DC7C07">
        <w:rPr>
          <w:rFonts w:ascii="Consolas" w:eastAsia="Times New Roman" w:hAnsi="Consolas" w:cs="Times New Roman"/>
          <w:color w:val="CE9178"/>
          <w:sz w:val="21"/>
          <w:szCs w:val="21"/>
          <w:lang w:eastAsia="en-GB"/>
        </w:rPr>
        <w:t>input(</w:t>
      </w:r>
      <w:proofErr w:type="gramEnd"/>
      <w:r w:rsidRPr="00DC7C07">
        <w:rPr>
          <w:rFonts w:ascii="Consolas" w:eastAsia="Times New Roman" w:hAnsi="Consolas" w:cs="Times New Roman"/>
          <w:color w:val="CE9178"/>
          <w:sz w:val="21"/>
          <w:szCs w:val="21"/>
          <w:lang w:eastAsia="en-GB"/>
        </w:rPr>
        <w:t>"</w:t>
      </w:r>
      <w:r w:rsidRPr="00DC7C07">
        <w:rPr>
          <w:rFonts w:ascii="Consolas" w:eastAsia="Times New Roman" w:hAnsi="Consolas" w:cs="Times New Roman"/>
          <w:color w:val="D4D4D4"/>
          <w:sz w:val="21"/>
          <w:szCs w:val="21"/>
          <w:lang w:eastAsia="en-GB"/>
        </w:rPr>
        <w:t>Input dl: </w:t>
      </w:r>
      <w:r w:rsidRPr="00DC7C07">
        <w:rPr>
          <w:rFonts w:ascii="Consolas" w:eastAsia="Times New Roman" w:hAnsi="Consolas" w:cs="Times New Roman"/>
          <w:color w:val="CE9178"/>
          <w:sz w:val="21"/>
          <w:szCs w:val="21"/>
          <w:lang w:eastAsia="en-GB"/>
        </w:rPr>
        <w:t>")</w:t>
      </w:r>
    </w:p>
    <w:p w14:paraId="1177505F"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ls=</w:t>
      </w:r>
      <w:proofErr w:type="gramStart"/>
      <w:r w:rsidRPr="00DC7C07">
        <w:rPr>
          <w:rFonts w:ascii="Consolas" w:eastAsia="Times New Roman" w:hAnsi="Consolas" w:cs="Times New Roman"/>
          <w:color w:val="CE9178"/>
          <w:sz w:val="21"/>
          <w:szCs w:val="21"/>
          <w:lang w:eastAsia="en-GB"/>
        </w:rPr>
        <w:t>input(</w:t>
      </w:r>
      <w:proofErr w:type="gramEnd"/>
      <w:r w:rsidRPr="00DC7C07">
        <w:rPr>
          <w:rFonts w:ascii="Consolas" w:eastAsia="Times New Roman" w:hAnsi="Consolas" w:cs="Times New Roman"/>
          <w:color w:val="CE9178"/>
          <w:sz w:val="21"/>
          <w:szCs w:val="21"/>
          <w:lang w:eastAsia="en-GB"/>
        </w:rPr>
        <w:t>"</w:t>
      </w:r>
      <w:r w:rsidRPr="00DC7C07">
        <w:rPr>
          <w:rFonts w:ascii="Consolas" w:eastAsia="Times New Roman" w:hAnsi="Consolas" w:cs="Times New Roman"/>
          <w:color w:val="D4D4D4"/>
          <w:sz w:val="21"/>
          <w:szCs w:val="21"/>
          <w:lang w:eastAsia="en-GB"/>
        </w:rPr>
        <w:t>Input ls: </w:t>
      </w:r>
      <w:r w:rsidRPr="00DC7C07">
        <w:rPr>
          <w:rFonts w:ascii="Consolas" w:eastAsia="Times New Roman" w:hAnsi="Consolas" w:cs="Times New Roman"/>
          <w:color w:val="CE9178"/>
          <w:sz w:val="21"/>
          <w:szCs w:val="21"/>
          <w:lang w:eastAsia="en-GB"/>
        </w:rPr>
        <w:t>")</w:t>
      </w:r>
    </w:p>
    <w:p w14:paraId="295309E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71AECD82"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 '</w:t>
      </w:r>
      <w:proofErr w:type="gramEnd"/>
      <w:r w:rsidRPr="00DC7C07">
        <w:rPr>
          <w:rFonts w:ascii="Consolas" w:eastAsia="Times New Roman" w:hAnsi="Consolas" w:cs="Times New Roman"/>
          <w:color w:val="CE9178"/>
          <w:sz w:val="21"/>
          <w:szCs w:val="21"/>
          <w:lang w:eastAsia="en-GB"/>
        </w:rPr>
        <w:t>*** Add single switch\n')</w:t>
      </w:r>
    </w:p>
    <w:p w14:paraId="5A0EED16"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s1 = </w:t>
      </w:r>
      <w:proofErr w:type="spellStart"/>
      <w:proofErr w:type="gramStart"/>
      <w:r w:rsidRPr="00DC7C07">
        <w:rPr>
          <w:rFonts w:ascii="Consolas" w:eastAsia="Times New Roman" w:hAnsi="Consolas" w:cs="Times New Roman"/>
          <w:color w:val="CE9178"/>
          <w:sz w:val="21"/>
          <w:szCs w:val="21"/>
          <w:lang w:eastAsia="en-GB"/>
        </w:rPr>
        <w:t>net.addSwitch</w:t>
      </w:r>
      <w:proofErr w:type="spellEnd"/>
      <w:proofErr w:type="gramEnd"/>
      <w:r w:rsidRPr="00DC7C07">
        <w:rPr>
          <w:rFonts w:ascii="Consolas" w:eastAsia="Times New Roman" w:hAnsi="Consolas" w:cs="Times New Roman"/>
          <w:color w:val="CE9178"/>
          <w:sz w:val="21"/>
          <w:szCs w:val="21"/>
          <w:lang w:eastAsia="en-GB"/>
        </w:rPr>
        <w:t>('s1')</w:t>
      </w:r>
    </w:p>
    <w:p w14:paraId="09AA3E63"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632803D3"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 '</w:t>
      </w:r>
      <w:proofErr w:type="gramEnd"/>
      <w:r w:rsidRPr="00DC7C07">
        <w:rPr>
          <w:rFonts w:ascii="Consolas" w:eastAsia="Times New Roman" w:hAnsi="Consolas" w:cs="Times New Roman"/>
          <w:color w:val="CE9178"/>
          <w:sz w:val="21"/>
          <w:szCs w:val="21"/>
          <w:lang w:eastAsia="en-GB"/>
        </w:rPr>
        <w:t>*** Add hosts\n')</w:t>
      </w:r>
    </w:p>
    <w:p w14:paraId="1127A7C5"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h1 = </w:t>
      </w:r>
      <w:proofErr w:type="spellStart"/>
      <w:proofErr w:type="gramStart"/>
      <w:r w:rsidRPr="00DC7C07">
        <w:rPr>
          <w:rFonts w:ascii="Consolas" w:eastAsia="Times New Roman" w:hAnsi="Consolas" w:cs="Times New Roman"/>
          <w:color w:val="CE9178"/>
          <w:sz w:val="21"/>
          <w:szCs w:val="21"/>
          <w:lang w:eastAsia="en-GB"/>
        </w:rPr>
        <w:t>net.addHost</w:t>
      </w:r>
      <w:proofErr w:type="spellEnd"/>
      <w:proofErr w:type="gramEnd"/>
      <w:r w:rsidRPr="00DC7C07">
        <w:rPr>
          <w:rFonts w:ascii="Consolas" w:eastAsia="Times New Roman" w:hAnsi="Consolas" w:cs="Times New Roman"/>
          <w:color w:val="CE9178"/>
          <w:sz w:val="21"/>
          <w:szCs w:val="21"/>
          <w:lang w:eastAsia="en-GB"/>
        </w:rPr>
        <w:t>('h1')</w:t>
      </w:r>
    </w:p>
    <w:p w14:paraId="395BFC8B"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h2 = </w:t>
      </w:r>
      <w:proofErr w:type="spellStart"/>
      <w:proofErr w:type="gramStart"/>
      <w:r w:rsidRPr="00DC7C07">
        <w:rPr>
          <w:rFonts w:ascii="Consolas" w:eastAsia="Times New Roman" w:hAnsi="Consolas" w:cs="Times New Roman"/>
          <w:color w:val="CE9178"/>
          <w:sz w:val="21"/>
          <w:szCs w:val="21"/>
          <w:lang w:eastAsia="en-GB"/>
        </w:rPr>
        <w:t>net.addHost</w:t>
      </w:r>
      <w:proofErr w:type="spellEnd"/>
      <w:proofErr w:type="gramEnd"/>
      <w:r w:rsidRPr="00DC7C07">
        <w:rPr>
          <w:rFonts w:ascii="Consolas" w:eastAsia="Times New Roman" w:hAnsi="Consolas" w:cs="Times New Roman"/>
          <w:color w:val="CE9178"/>
          <w:sz w:val="21"/>
          <w:szCs w:val="21"/>
          <w:lang w:eastAsia="en-GB"/>
        </w:rPr>
        <w:t>('h2')</w:t>
      </w:r>
    </w:p>
    <w:p w14:paraId="18F44162"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h3 = </w:t>
      </w:r>
      <w:proofErr w:type="spellStart"/>
      <w:proofErr w:type="gramStart"/>
      <w:r w:rsidRPr="00DC7C07">
        <w:rPr>
          <w:rFonts w:ascii="Consolas" w:eastAsia="Times New Roman" w:hAnsi="Consolas" w:cs="Times New Roman"/>
          <w:color w:val="CE9178"/>
          <w:sz w:val="21"/>
          <w:szCs w:val="21"/>
          <w:lang w:eastAsia="en-GB"/>
        </w:rPr>
        <w:t>net.addHost</w:t>
      </w:r>
      <w:proofErr w:type="spellEnd"/>
      <w:proofErr w:type="gramEnd"/>
      <w:r w:rsidRPr="00DC7C07">
        <w:rPr>
          <w:rFonts w:ascii="Consolas" w:eastAsia="Times New Roman" w:hAnsi="Consolas" w:cs="Times New Roman"/>
          <w:color w:val="CE9178"/>
          <w:sz w:val="21"/>
          <w:szCs w:val="21"/>
          <w:lang w:eastAsia="en-GB"/>
        </w:rPr>
        <w:t>('h3')</w:t>
      </w:r>
    </w:p>
    <w:p w14:paraId="6D7CFAC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h4 = </w:t>
      </w:r>
      <w:proofErr w:type="spellStart"/>
      <w:proofErr w:type="gramStart"/>
      <w:r w:rsidRPr="00DC7C07">
        <w:rPr>
          <w:rFonts w:ascii="Consolas" w:eastAsia="Times New Roman" w:hAnsi="Consolas" w:cs="Times New Roman"/>
          <w:color w:val="CE9178"/>
          <w:sz w:val="21"/>
          <w:szCs w:val="21"/>
          <w:lang w:eastAsia="en-GB"/>
        </w:rPr>
        <w:t>net.addHost</w:t>
      </w:r>
      <w:proofErr w:type="spellEnd"/>
      <w:proofErr w:type="gramEnd"/>
      <w:r w:rsidRPr="00DC7C07">
        <w:rPr>
          <w:rFonts w:ascii="Consolas" w:eastAsia="Times New Roman" w:hAnsi="Consolas" w:cs="Times New Roman"/>
          <w:color w:val="CE9178"/>
          <w:sz w:val="21"/>
          <w:szCs w:val="21"/>
          <w:lang w:eastAsia="en-GB"/>
        </w:rPr>
        <w:t>('h4')</w:t>
      </w:r>
    </w:p>
    <w:p w14:paraId="6EACBA1E"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736D0269"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 '</w:t>
      </w:r>
      <w:proofErr w:type="gramEnd"/>
      <w:r w:rsidRPr="00DC7C07">
        <w:rPr>
          <w:rFonts w:ascii="Consolas" w:eastAsia="Times New Roman" w:hAnsi="Consolas" w:cs="Times New Roman"/>
          <w:color w:val="CE9178"/>
          <w:sz w:val="21"/>
          <w:szCs w:val="21"/>
          <w:lang w:eastAsia="en-GB"/>
        </w:rPr>
        <w:t>*** Add links with QoS parameters\n')</w:t>
      </w:r>
    </w:p>
    <w:p w14:paraId="38027D8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net.addLink</w:t>
      </w:r>
      <w:proofErr w:type="spellEnd"/>
      <w:proofErr w:type="gramEnd"/>
      <w:r w:rsidRPr="00DC7C07">
        <w:rPr>
          <w:rFonts w:ascii="Consolas" w:eastAsia="Times New Roman" w:hAnsi="Consolas" w:cs="Times New Roman"/>
          <w:color w:val="CE9178"/>
          <w:sz w:val="21"/>
          <w:szCs w:val="21"/>
          <w:lang w:eastAsia="en-GB"/>
        </w:rPr>
        <w:t>(h1, s1, </w:t>
      </w:r>
      <w:proofErr w:type="spellStart"/>
      <w:r w:rsidRPr="00DC7C07">
        <w:rPr>
          <w:rFonts w:ascii="Consolas" w:eastAsia="Times New Roman" w:hAnsi="Consolas" w:cs="Times New Roman"/>
          <w:color w:val="CE9178"/>
          <w:sz w:val="21"/>
          <w:szCs w:val="21"/>
          <w:lang w:eastAsia="en-GB"/>
        </w:rPr>
        <w:t>cls</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TCLink</w:t>
      </w:r>
      <w:proofErr w:type="spellEnd"/>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 delay=dl, loss=ls)</w:t>
      </w:r>
    </w:p>
    <w:p w14:paraId="5296F9AA"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net.addLink</w:t>
      </w:r>
      <w:proofErr w:type="spellEnd"/>
      <w:proofErr w:type="gramEnd"/>
      <w:r w:rsidRPr="00DC7C07">
        <w:rPr>
          <w:rFonts w:ascii="Consolas" w:eastAsia="Times New Roman" w:hAnsi="Consolas" w:cs="Times New Roman"/>
          <w:color w:val="CE9178"/>
          <w:sz w:val="21"/>
          <w:szCs w:val="21"/>
          <w:lang w:eastAsia="en-GB"/>
        </w:rPr>
        <w:t>(h2, s1, </w:t>
      </w:r>
      <w:proofErr w:type="spellStart"/>
      <w:r w:rsidRPr="00DC7C07">
        <w:rPr>
          <w:rFonts w:ascii="Consolas" w:eastAsia="Times New Roman" w:hAnsi="Consolas" w:cs="Times New Roman"/>
          <w:color w:val="CE9178"/>
          <w:sz w:val="21"/>
          <w:szCs w:val="21"/>
          <w:lang w:eastAsia="en-GB"/>
        </w:rPr>
        <w:t>cls</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TCLink</w:t>
      </w:r>
      <w:proofErr w:type="spellEnd"/>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 delay=dl, loss=ls)</w:t>
      </w:r>
    </w:p>
    <w:p w14:paraId="04F4C322"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net.addLink</w:t>
      </w:r>
      <w:proofErr w:type="spellEnd"/>
      <w:proofErr w:type="gramEnd"/>
      <w:r w:rsidRPr="00DC7C07">
        <w:rPr>
          <w:rFonts w:ascii="Consolas" w:eastAsia="Times New Roman" w:hAnsi="Consolas" w:cs="Times New Roman"/>
          <w:color w:val="CE9178"/>
          <w:sz w:val="21"/>
          <w:szCs w:val="21"/>
          <w:lang w:eastAsia="en-GB"/>
        </w:rPr>
        <w:t>(h3, s1, </w:t>
      </w:r>
      <w:proofErr w:type="spellStart"/>
      <w:r w:rsidRPr="00DC7C07">
        <w:rPr>
          <w:rFonts w:ascii="Consolas" w:eastAsia="Times New Roman" w:hAnsi="Consolas" w:cs="Times New Roman"/>
          <w:color w:val="CE9178"/>
          <w:sz w:val="21"/>
          <w:szCs w:val="21"/>
          <w:lang w:eastAsia="en-GB"/>
        </w:rPr>
        <w:t>cls</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TCLink</w:t>
      </w:r>
      <w:proofErr w:type="spellEnd"/>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 delay=dl, loss=ls)</w:t>
      </w:r>
    </w:p>
    <w:p w14:paraId="3CEE90B2"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net.addLink</w:t>
      </w:r>
      <w:proofErr w:type="spellEnd"/>
      <w:proofErr w:type="gramEnd"/>
      <w:r w:rsidRPr="00DC7C07">
        <w:rPr>
          <w:rFonts w:ascii="Consolas" w:eastAsia="Times New Roman" w:hAnsi="Consolas" w:cs="Times New Roman"/>
          <w:color w:val="CE9178"/>
          <w:sz w:val="21"/>
          <w:szCs w:val="21"/>
          <w:lang w:eastAsia="en-GB"/>
        </w:rPr>
        <w:t>(h4, s1, </w:t>
      </w:r>
      <w:proofErr w:type="spellStart"/>
      <w:r w:rsidRPr="00DC7C07">
        <w:rPr>
          <w:rFonts w:ascii="Consolas" w:eastAsia="Times New Roman" w:hAnsi="Consolas" w:cs="Times New Roman"/>
          <w:color w:val="CE9178"/>
          <w:sz w:val="21"/>
          <w:szCs w:val="21"/>
          <w:lang w:eastAsia="en-GB"/>
        </w:rPr>
        <w:t>cls</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TCLink</w:t>
      </w:r>
      <w:proofErr w:type="spellEnd"/>
      <w:r w:rsidRPr="00DC7C07">
        <w:rPr>
          <w:rFonts w:ascii="Consolas" w:eastAsia="Times New Roman" w:hAnsi="Consolas" w:cs="Times New Roman"/>
          <w:color w:val="CE9178"/>
          <w:sz w:val="21"/>
          <w:szCs w:val="21"/>
          <w:lang w:eastAsia="en-GB"/>
        </w:rPr>
        <w:t>, </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w:t>
      </w:r>
      <w:proofErr w:type="spellStart"/>
      <w:r w:rsidRPr="00DC7C07">
        <w:rPr>
          <w:rFonts w:ascii="Consolas" w:eastAsia="Times New Roman" w:hAnsi="Consolas" w:cs="Times New Roman"/>
          <w:color w:val="CE9178"/>
          <w:sz w:val="21"/>
          <w:szCs w:val="21"/>
          <w:lang w:eastAsia="en-GB"/>
        </w:rPr>
        <w:t>bw</w:t>
      </w:r>
      <w:proofErr w:type="spellEnd"/>
      <w:r w:rsidRPr="00DC7C07">
        <w:rPr>
          <w:rFonts w:ascii="Consolas" w:eastAsia="Times New Roman" w:hAnsi="Consolas" w:cs="Times New Roman"/>
          <w:color w:val="CE9178"/>
          <w:sz w:val="21"/>
          <w:szCs w:val="21"/>
          <w:lang w:eastAsia="en-GB"/>
        </w:rPr>
        <w:t>, delay=dl, loss=ls)</w:t>
      </w:r>
    </w:p>
    <w:p w14:paraId="2731CFFC"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
    <w:p w14:paraId="3D04CFC9"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
    <w:p w14:paraId="7CA438AB"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info( '</w:t>
      </w:r>
      <w:proofErr w:type="gramEnd"/>
      <w:r w:rsidRPr="00DC7C07">
        <w:rPr>
          <w:rFonts w:ascii="Consolas" w:eastAsia="Times New Roman" w:hAnsi="Consolas" w:cs="Times New Roman"/>
          <w:color w:val="CE9178"/>
          <w:sz w:val="21"/>
          <w:szCs w:val="21"/>
          <w:lang w:eastAsia="en-GB"/>
        </w:rPr>
        <w:t>*** Starting network\n')</w:t>
      </w:r>
    </w:p>
    <w:p w14:paraId="431EF27B"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net.start</w:t>
      </w:r>
      <w:proofErr w:type="spellEnd"/>
      <w:proofErr w:type="gramEnd"/>
      <w:r w:rsidRPr="00DC7C07">
        <w:rPr>
          <w:rFonts w:ascii="Consolas" w:eastAsia="Times New Roman" w:hAnsi="Consolas" w:cs="Times New Roman"/>
          <w:color w:val="CE9178"/>
          <w:sz w:val="21"/>
          <w:szCs w:val="21"/>
          <w:lang w:eastAsia="en-GB"/>
        </w:rPr>
        <w:t>()</w:t>
      </w:r>
    </w:p>
    <w:p w14:paraId="154923FD"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31F66971"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gramStart"/>
      <w:r w:rsidRPr="00DC7C07">
        <w:rPr>
          <w:rFonts w:ascii="Consolas" w:eastAsia="Times New Roman" w:hAnsi="Consolas" w:cs="Times New Roman"/>
          <w:color w:val="CE9178"/>
          <w:sz w:val="21"/>
          <w:szCs w:val="21"/>
          <w:lang w:eastAsia="en-GB"/>
        </w:rPr>
        <w:t>CLI(</w:t>
      </w:r>
      <w:proofErr w:type="gramEnd"/>
      <w:r w:rsidRPr="00DC7C07">
        <w:rPr>
          <w:rFonts w:ascii="Consolas" w:eastAsia="Times New Roman" w:hAnsi="Consolas" w:cs="Times New Roman"/>
          <w:color w:val="CE9178"/>
          <w:sz w:val="21"/>
          <w:szCs w:val="21"/>
          <w:lang w:eastAsia="en-GB"/>
        </w:rPr>
        <w:t>net)</w:t>
      </w:r>
    </w:p>
    <w:p w14:paraId="5CB120E1" w14:textId="7BFB5D49" w:rsid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net.stop</w:t>
      </w:r>
      <w:proofErr w:type="spellEnd"/>
      <w:proofErr w:type="gramEnd"/>
      <w:r w:rsidRPr="00DC7C07">
        <w:rPr>
          <w:rFonts w:ascii="Consolas" w:eastAsia="Times New Roman" w:hAnsi="Consolas" w:cs="Times New Roman"/>
          <w:color w:val="CE9178"/>
          <w:sz w:val="21"/>
          <w:szCs w:val="21"/>
          <w:lang w:eastAsia="en-GB"/>
        </w:rPr>
        <w:t>()</w:t>
      </w:r>
    </w:p>
    <w:p w14:paraId="7536C482"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p>
    <w:p w14:paraId="12474284"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lastRenderedPageBreak/>
        <w:t>if __name__ == '__main__':</w:t>
      </w:r>
    </w:p>
    <w:p w14:paraId="52CF6F36"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setLogLevel</w:t>
      </w:r>
      <w:proofErr w:type="spellEnd"/>
      <w:r w:rsidRPr="00DC7C07">
        <w:rPr>
          <w:rFonts w:ascii="Consolas" w:eastAsia="Times New Roman" w:hAnsi="Consolas" w:cs="Times New Roman"/>
          <w:color w:val="CE9178"/>
          <w:sz w:val="21"/>
          <w:szCs w:val="21"/>
          <w:lang w:eastAsia="en-GB"/>
        </w:rPr>
        <w:t>( '</w:t>
      </w:r>
      <w:proofErr w:type="gramEnd"/>
      <w:r w:rsidRPr="00DC7C07">
        <w:rPr>
          <w:rFonts w:ascii="Consolas" w:eastAsia="Times New Roman" w:hAnsi="Consolas" w:cs="Times New Roman"/>
          <w:color w:val="CE9178"/>
          <w:sz w:val="21"/>
          <w:szCs w:val="21"/>
          <w:lang w:eastAsia="en-GB"/>
        </w:rPr>
        <w:t>info' )</w:t>
      </w:r>
    </w:p>
    <w:p w14:paraId="7AEA395D" w14:textId="77777777"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    </w:t>
      </w:r>
      <w:proofErr w:type="spellStart"/>
      <w:proofErr w:type="gramStart"/>
      <w:r w:rsidRPr="00DC7C07">
        <w:rPr>
          <w:rFonts w:ascii="Consolas" w:eastAsia="Times New Roman" w:hAnsi="Consolas" w:cs="Times New Roman"/>
          <w:color w:val="CE9178"/>
          <w:sz w:val="21"/>
          <w:szCs w:val="21"/>
          <w:lang w:eastAsia="en-GB"/>
        </w:rPr>
        <w:t>myNetwork</w:t>
      </w:r>
      <w:proofErr w:type="spellEnd"/>
      <w:r w:rsidRPr="00DC7C07">
        <w:rPr>
          <w:rFonts w:ascii="Consolas" w:eastAsia="Times New Roman" w:hAnsi="Consolas" w:cs="Times New Roman"/>
          <w:color w:val="CE9178"/>
          <w:sz w:val="21"/>
          <w:szCs w:val="21"/>
          <w:lang w:eastAsia="en-GB"/>
        </w:rPr>
        <w:t>(</w:t>
      </w:r>
      <w:proofErr w:type="gramEnd"/>
      <w:r w:rsidRPr="00DC7C07">
        <w:rPr>
          <w:rFonts w:ascii="Consolas" w:eastAsia="Times New Roman" w:hAnsi="Consolas" w:cs="Times New Roman"/>
          <w:color w:val="CE9178"/>
          <w:sz w:val="21"/>
          <w:szCs w:val="21"/>
          <w:lang w:eastAsia="en-GB"/>
        </w:rPr>
        <w:t>)</w:t>
      </w:r>
    </w:p>
    <w:p w14:paraId="67E47611" w14:textId="365E5F8D" w:rsidR="00DC7C07" w:rsidRPr="00DC7C07" w:rsidRDefault="00DC7C07" w:rsidP="00DC7C07">
      <w:pPr>
        <w:shd w:val="clear" w:color="auto" w:fill="1E1E1E"/>
        <w:spacing w:before="0" w:after="0" w:line="285" w:lineRule="atLeast"/>
        <w:rPr>
          <w:rFonts w:ascii="Consolas" w:eastAsia="Times New Roman" w:hAnsi="Consolas" w:cs="Times New Roman"/>
          <w:color w:val="D4D4D4"/>
          <w:sz w:val="21"/>
          <w:szCs w:val="21"/>
          <w:lang w:eastAsia="en-GB"/>
        </w:rPr>
      </w:pPr>
      <w:r w:rsidRPr="00DC7C07">
        <w:rPr>
          <w:rFonts w:ascii="Consolas" w:eastAsia="Times New Roman" w:hAnsi="Consolas" w:cs="Times New Roman"/>
          <w:color w:val="CE9178"/>
          <w:sz w:val="21"/>
          <w:szCs w:val="21"/>
          <w:lang w:eastAsia="en-GB"/>
        </w:rPr>
        <w:t>"</w:t>
      </w:r>
      <w:r w:rsidRPr="00DC7C07">
        <w:rPr>
          <w:rFonts w:ascii="Consolas" w:eastAsia="Times New Roman" w:hAnsi="Consolas" w:cs="Times New Roman"/>
          <w:color w:val="D4D4D4"/>
          <w:sz w:val="21"/>
          <w:szCs w:val="21"/>
          <w:lang w:eastAsia="en-GB"/>
        </w:rPr>
        <w:t> &gt; network.py</w:t>
      </w:r>
    </w:p>
    <w:p w14:paraId="265B5DEF" w14:textId="77777777" w:rsidR="00EF46A7" w:rsidRDefault="00EF46A7" w:rsidP="00574E84"/>
    <w:p w14:paraId="28B2C886" w14:textId="77777777" w:rsidR="00D83EEB" w:rsidRDefault="00D83EEB" w:rsidP="00D83EEB">
      <w:pPr>
        <w:keepNext/>
      </w:pPr>
      <w:r w:rsidRPr="00D83EEB">
        <w:drawing>
          <wp:inline distT="0" distB="0" distL="0" distR="0" wp14:anchorId="4A912123" wp14:editId="2D49C4DF">
            <wp:extent cx="5731510" cy="3608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08705"/>
                    </a:xfrm>
                    <a:prstGeom prst="rect">
                      <a:avLst/>
                    </a:prstGeom>
                  </pic:spPr>
                </pic:pic>
              </a:graphicData>
            </a:graphic>
          </wp:inline>
        </w:drawing>
      </w:r>
    </w:p>
    <w:p w14:paraId="26B4D21E" w14:textId="6C17A0AB" w:rsidR="00EF46A7" w:rsidRDefault="00D83EEB" w:rsidP="00D83EEB">
      <w:pPr>
        <w:pStyle w:val="Caption"/>
      </w:pPr>
      <w:r>
        <w:t xml:space="preserve">Figure </w:t>
      </w:r>
      <w:fldSimple w:instr=" SEQ Figure \* ARABIC ">
        <w:r>
          <w:rPr>
            <w:noProof/>
          </w:rPr>
          <w:t>3</w:t>
        </w:r>
      </w:fldSimple>
      <w:r>
        <w:t xml:space="preserve"> - Full table of objective tests</w:t>
      </w:r>
    </w:p>
    <w:p w14:paraId="10A91052" w14:textId="77777777" w:rsidR="00D83EEB" w:rsidRDefault="00D83EEB" w:rsidP="00D83EEB">
      <w:pPr>
        <w:keepNext/>
      </w:pPr>
      <w:r w:rsidRPr="00D83EEB">
        <w:drawing>
          <wp:inline distT="0" distB="0" distL="0" distR="0" wp14:anchorId="0C45F792" wp14:editId="73375ECC">
            <wp:extent cx="3134162" cy="23911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4162" cy="2391109"/>
                    </a:xfrm>
                    <a:prstGeom prst="rect">
                      <a:avLst/>
                    </a:prstGeom>
                  </pic:spPr>
                </pic:pic>
              </a:graphicData>
            </a:graphic>
          </wp:inline>
        </w:drawing>
      </w:r>
    </w:p>
    <w:p w14:paraId="108C8C3F" w14:textId="03694C05" w:rsidR="00EF46A7" w:rsidRDefault="00D83EEB" w:rsidP="00D83EEB">
      <w:pPr>
        <w:pStyle w:val="Caption"/>
      </w:pPr>
      <w:r>
        <w:t xml:space="preserve">Figure </w:t>
      </w:r>
      <w:fldSimple w:instr=" SEQ Figure \* ARABIC ">
        <w:r>
          <w:rPr>
            <w:noProof/>
          </w:rPr>
          <w:t>4</w:t>
        </w:r>
      </w:fldSimple>
      <w:r>
        <w:t xml:space="preserve"> - Full table of subjective tests</w:t>
      </w:r>
    </w:p>
    <w:p w14:paraId="0491B1D0" w14:textId="01ED8824" w:rsidR="00574E84" w:rsidRDefault="00247D98" w:rsidP="00574E84">
      <w:r w:rsidRPr="00247D98">
        <w:t>https://unilearning.uow.edu.au/report/4bi1.html</w:t>
      </w:r>
    </w:p>
    <w:p w14:paraId="1E7A731E" w14:textId="6DA4CC34" w:rsidR="000861AE" w:rsidRDefault="007D1B2C" w:rsidP="000861AE">
      <w:r w:rsidRPr="007D1B2C">
        <w:t>https://www.encoding.com/mpeg-dash/</w:t>
      </w:r>
    </w:p>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75A97" w14:textId="77777777" w:rsidR="00893874" w:rsidRDefault="00893874" w:rsidP="00DC7C07">
      <w:pPr>
        <w:spacing w:before="0" w:after="0" w:line="240" w:lineRule="auto"/>
      </w:pPr>
      <w:r>
        <w:separator/>
      </w:r>
    </w:p>
  </w:endnote>
  <w:endnote w:type="continuationSeparator" w:id="0">
    <w:p w14:paraId="58FF17D2" w14:textId="77777777" w:rsidR="00893874" w:rsidRDefault="00893874" w:rsidP="00DC7C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124EC" w14:textId="77777777" w:rsidR="00893874" w:rsidRDefault="00893874" w:rsidP="00DC7C07">
      <w:pPr>
        <w:spacing w:before="0" w:after="0" w:line="240" w:lineRule="auto"/>
      </w:pPr>
      <w:r>
        <w:separator/>
      </w:r>
    </w:p>
  </w:footnote>
  <w:footnote w:type="continuationSeparator" w:id="0">
    <w:p w14:paraId="090A98C8" w14:textId="77777777" w:rsidR="00893874" w:rsidRDefault="00893874" w:rsidP="00DC7C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06887"/>
    <w:rsid w:val="0005568D"/>
    <w:rsid w:val="0006587C"/>
    <w:rsid w:val="00067623"/>
    <w:rsid w:val="000861AE"/>
    <w:rsid w:val="000D475A"/>
    <w:rsid w:val="000E6130"/>
    <w:rsid w:val="000F7D20"/>
    <w:rsid w:val="00105605"/>
    <w:rsid w:val="001B11D0"/>
    <w:rsid w:val="002056DA"/>
    <w:rsid w:val="00207AA9"/>
    <w:rsid w:val="002149BD"/>
    <w:rsid w:val="00247D98"/>
    <w:rsid w:val="002558A1"/>
    <w:rsid w:val="0026261E"/>
    <w:rsid w:val="00292B73"/>
    <w:rsid w:val="002B5ED4"/>
    <w:rsid w:val="00346E6A"/>
    <w:rsid w:val="00370BB6"/>
    <w:rsid w:val="003978F5"/>
    <w:rsid w:val="003F77BD"/>
    <w:rsid w:val="004A216A"/>
    <w:rsid w:val="004C0BBC"/>
    <w:rsid w:val="004D3B94"/>
    <w:rsid w:val="005068BD"/>
    <w:rsid w:val="00541919"/>
    <w:rsid w:val="00552EC0"/>
    <w:rsid w:val="00567A72"/>
    <w:rsid w:val="00574E84"/>
    <w:rsid w:val="005B2057"/>
    <w:rsid w:val="005C0756"/>
    <w:rsid w:val="005D2A98"/>
    <w:rsid w:val="00641B5F"/>
    <w:rsid w:val="00671921"/>
    <w:rsid w:val="00685EA1"/>
    <w:rsid w:val="006A47D5"/>
    <w:rsid w:val="006C5E02"/>
    <w:rsid w:val="006D2E89"/>
    <w:rsid w:val="00731E89"/>
    <w:rsid w:val="00783C94"/>
    <w:rsid w:val="0079534C"/>
    <w:rsid w:val="007B43FD"/>
    <w:rsid w:val="007C0994"/>
    <w:rsid w:val="007C1F76"/>
    <w:rsid w:val="007D1B2C"/>
    <w:rsid w:val="007D6F12"/>
    <w:rsid w:val="007E3FEB"/>
    <w:rsid w:val="00830375"/>
    <w:rsid w:val="008629E5"/>
    <w:rsid w:val="00863068"/>
    <w:rsid w:val="00893874"/>
    <w:rsid w:val="00895C01"/>
    <w:rsid w:val="00983637"/>
    <w:rsid w:val="009A667C"/>
    <w:rsid w:val="009C2920"/>
    <w:rsid w:val="009E726B"/>
    <w:rsid w:val="00A01D03"/>
    <w:rsid w:val="00A06477"/>
    <w:rsid w:val="00A06C4E"/>
    <w:rsid w:val="00A304FF"/>
    <w:rsid w:val="00A33C62"/>
    <w:rsid w:val="00A5076D"/>
    <w:rsid w:val="00AC0794"/>
    <w:rsid w:val="00AE6042"/>
    <w:rsid w:val="00AF0C91"/>
    <w:rsid w:val="00B0627E"/>
    <w:rsid w:val="00B53143"/>
    <w:rsid w:val="00B54522"/>
    <w:rsid w:val="00B76C87"/>
    <w:rsid w:val="00B831EC"/>
    <w:rsid w:val="00BD0882"/>
    <w:rsid w:val="00BD7747"/>
    <w:rsid w:val="00BF40D2"/>
    <w:rsid w:val="00C134E5"/>
    <w:rsid w:val="00D25E3B"/>
    <w:rsid w:val="00D5364F"/>
    <w:rsid w:val="00D8351E"/>
    <w:rsid w:val="00D83EEB"/>
    <w:rsid w:val="00DC7C07"/>
    <w:rsid w:val="00E75862"/>
    <w:rsid w:val="00E77B46"/>
    <w:rsid w:val="00EA575E"/>
    <w:rsid w:val="00EC76C6"/>
    <w:rsid w:val="00EF46A7"/>
    <w:rsid w:val="00F74F01"/>
    <w:rsid w:val="00F81F26"/>
    <w:rsid w:val="00F82185"/>
    <w:rsid w:val="00F94C6D"/>
    <w:rsid w:val="00FA7A3C"/>
    <w:rsid w:val="00FB79D8"/>
    <w:rsid w:val="00FC2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E6A"/>
  </w:style>
  <w:style w:type="paragraph" w:styleId="Heading1">
    <w:name w:val="heading 1"/>
    <w:basedOn w:val="Normal"/>
    <w:next w:val="Normal"/>
    <w:link w:val="Heading1Char"/>
    <w:uiPriority w:val="9"/>
    <w:qFormat/>
    <w:rsid w:val="00346E6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6E6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6E6A"/>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346E6A"/>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346E6A"/>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346E6A"/>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346E6A"/>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346E6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E6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E6A"/>
    <w:rPr>
      <w:caps/>
      <w:spacing w:val="15"/>
      <w:shd w:val="clear" w:color="auto" w:fill="DAEFD3" w:themeFill="accent1" w:themeFillTint="33"/>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6B9F25"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uiPriority w:val="22"/>
    <w:qFormat/>
    <w:rsid w:val="00346E6A"/>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BA6906" w:themeColor="followedHyperlink"/>
      <w:u w:val="single"/>
    </w:rPr>
  </w:style>
  <w:style w:type="character" w:customStyle="1" w:styleId="Heading3Char">
    <w:name w:val="Heading 3 Char"/>
    <w:basedOn w:val="DefaultParagraphFont"/>
    <w:link w:val="Heading3"/>
    <w:uiPriority w:val="9"/>
    <w:rsid w:val="00346E6A"/>
    <w:rPr>
      <w:caps/>
      <w:color w:val="294E1C" w:themeColor="accent1" w:themeShade="7F"/>
      <w:spacing w:val="15"/>
    </w:rPr>
  </w:style>
  <w:style w:type="character" w:customStyle="1" w:styleId="Heading4Char">
    <w:name w:val="Heading 4 Char"/>
    <w:basedOn w:val="DefaultParagraphFont"/>
    <w:link w:val="Heading4"/>
    <w:uiPriority w:val="9"/>
    <w:rsid w:val="00346E6A"/>
    <w:rPr>
      <w:caps/>
      <w:color w:val="3E762A" w:themeColor="accent1" w:themeShade="BF"/>
      <w:spacing w:val="10"/>
    </w:rPr>
  </w:style>
  <w:style w:type="character" w:customStyle="1" w:styleId="Heading1Char">
    <w:name w:val="Heading 1 Char"/>
    <w:basedOn w:val="DefaultParagraphFont"/>
    <w:link w:val="Heading1"/>
    <w:uiPriority w:val="9"/>
    <w:rsid w:val="00346E6A"/>
    <w:rPr>
      <w:caps/>
      <w:color w:val="FFFFFF" w:themeColor="background1"/>
      <w:spacing w:val="15"/>
      <w:sz w:val="22"/>
      <w:szCs w:val="22"/>
      <w:shd w:val="clear" w:color="auto" w:fill="549E39" w:themeFill="accent1"/>
    </w:rPr>
  </w:style>
  <w:style w:type="character" w:customStyle="1" w:styleId="Heading5Char">
    <w:name w:val="Heading 5 Char"/>
    <w:basedOn w:val="DefaultParagraphFont"/>
    <w:link w:val="Heading5"/>
    <w:uiPriority w:val="9"/>
    <w:semiHidden/>
    <w:rsid w:val="00346E6A"/>
    <w:rPr>
      <w:caps/>
      <w:color w:val="3E762A" w:themeColor="accent1" w:themeShade="BF"/>
      <w:spacing w:val="10"/>
    </w:rPr>
  </w:style>
  <w:style w:type="character" w:customStyle="1" w:styleId="Heading6Char">
    <w:name w:val="Heading 6 Char"/>
    <w:basedOn w:val="DefaultParagraphFont"/>
    <w:link w:val="Heading6"/>
    <w:uiPriority w:val="9"/>
    <w:semiHidden/>
    <w:rsid w:val="00346E6A"/>
    <w:rPr>
      <w:caps/>
      <w:color w:val="3E762A" w:themeColor="accent1" w:themeShade="BF"/>
      <w:spacing w:val="10"/>
    </w:rPr>
  </w:style>
  <w:style w:type="character" w:customStyle="1" w:styleId="Heading7Char">
    <w:name w:val="Heading 7 Char"/>
    <w:basedOn w:val="DefaultParagraphFont"/>
    <w:link w:val="Heading7"/>
    <w:uiPriority w:val="9"/>
    <w:semiHidden/>
    <w:rsid w:val="00346E6A"/>
    <w:rPr>
      <w:caps/>
      <w:color w:val="3E762A" w:themeColor="accent1" w:themeShade="BF"/>
      <w:spacing w:val="10"/>
    </w:rPr>
  </w:style>
  <w:style w:type="character" w:customStyle="1" w:styleId="Heading8Char">
    <w:name w:val="Heading 8 Char"/>
    <w:basedOn w:val="DefaultParagraphFont"/>
    <w:link w:val="Heading8"/>
    <w:uiPriority w:val="9"/>
    <w:semiHidden/>
    <w:rsid w:val="00346E6A"/>
    <w:rPr>
      <w:caps/>
      <w:spacing w:val="10"/>
      <w:sz w:val="18"/>
      <w:szCs w:val="18"/>
    </w:rPr>
  </w:style>
  <w:style w:type="character" w:customStyle="1" w:styleId="Heading9Char">
    <w:name w:val="Heading 9 Char"/>
    <w:basedOn w:val="DefaultParagraphFont"/>
    <w:link w:val="Heading9"/>
    <w:uiPriority w:val="9"/>
    <w:semiHidden/>
    <w:rsid w:val="00346E6A"/>
    <w:rPr>
      <w:i/>
      <w:iCs/>
      <w:caps/>
      <w:spacing w:val="10"/>
      <w:sz w:val="18"/>
      <w:szCs w:val="18"/>
    </w:rPr>
  </w:style>
  <w:style w:type="paragraph" w:styleId="Caption">
    <w:name w:val="caption"/>
    <w:basedOn w:val="Normal"/>
    <w:next w:val="Normal"/>
    <w:uiPriority w:val="35"/>
    <w:unhideWhenUsed/>
    <w:qFormat/>
    <w:rsid w:val="00346E6A"/>
    <w:rPr>
      <w:b/>
      <w:bCs/>
      <w:color w:val="3E762A" w:themeColor="accent1" w:themeShade="BF"/>
      <w:sz w:val="16"/>
      <w:szCs w:val="16"/>
    </w:rPr>
  </w:style>
  <w:style w:type="paragraph" w:styleId="Title">
    <w:name w:val="Title"/>
    <w:basedOn w:val="Normal"/>
    <w:next w:val="Normal"/>
    <w:link w:val="TitleChar"/>
    <w:uiPriority w:val="10"/>
    <w:qFormat/>
    <w:rsid w:val="00346E6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346E6A"/>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346E6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E6A"/>
    <w:rPr>
      <w:caps/>
      <w:color w:val="595959" w:themeColor="text1" w:themeTint="A6"/>
      <w:spacing w:val="10"/>
      <w:sz w:val="21"/>
      <w:szCs w:val="21"/>
    </w:rPr>
  </w:style>
  <w:style w:type="character" w:styleId="Emphasis">
    <w:name w:val="Emphasis"/>
    <w:uiPriority w:val="20"/>
    <w:qFormat/>
    <w:rsid w:val="00346E6A"/>
    <w:rPr>
      <w:caps/>
      <w:color w:val="294E1C" w:themeColor="accent1" w:themeShade="7F"/>
      <w:spacing w:val="5"/>
    </w:rPr>
  </w:style>
  <w:style w:type="paragraph" w:styleId="NoSpacing">
    <w:name w:val="No Spacing"/>
    <w:uiPriority w:val="1"/>
    <w:qFormat/>
    <w:rsid w:val="00346E6A"/>
    <w:pPr>
      <w:spacing w:after="0" w:line="240" w:lineRule="auto"/>
    </w:pPr>
  </w:style>
  <w:style w:type="paragraph" w:styleId="Quote">
    <w:name w:val="Quote"/>
    <w:basedOn w:val="Normal"/>
    <w:next w:val="Normal"/>
    <w:link w:val="QuoteChar"/>
    <w:uiPriority w:val="29"/>
    <w:qFormat/>
    <w:rsid w:val="00346E6A"/>
    <w:rPr>
      <w:i/>
      <w:iCs/>
      <w:sz w:val="24"/>
      <w:szCs w:val="24"/>
    </w:rPr>
  </w:style>
  <w:style w:type="character" w:customStyle="1" w:styleId="QuoteChar">
    <w:name w:val="Quote Char"/>
    <w:basedOn w:val="DefaultParagraphFont"/>
    <w:link w:val="Quote"/>
    <w:uiPriority w:val="29"/>
    <w:rsid w:val="00346E6A"/>
    <w:rPr>
      <w:i/>
      <w:iCs/>
      <w:sz w:val="24"/>
      <w:szCs w:val="24"/>
    </w:rPr>
  </w:style>
  <w:style w:type="paragraph" w:styleId="IntenseQuote">
    <w:name w:val="Intense Quote"/>
    <w:basedOn w:val="Normal"/>
    <w:next w:val="Normal"/>
    <w:link w:val="IntenseQuoteChar"/>
    <w:uiPriority w:val="30"/>
    <w:qFormat/>
    <w:rsid w:val="00346E6A"/>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346E6A"/>
    <w:rPr>
      <w:color w:val="549E39" w:themeColor="accent1"/>
      <w:sz w:val="24"/>
      <w:szCs w:val="24"/>
    </w:rPr>
  </w:style>
  <w:style w:type="character" w:styleId="SubtleEmphasis">
    <w:name w:val="Subtle Emphasis"/>
    <w:uiPriority w:val="19"/>
    <w:qFormat/>
    <w:rsid w:val="00346E6A"/>
    <w:rPr>
      <w:i/>
      <w:iCs/>
      <w:color w:val="294E1C" w:themeColor="accent1" w:themeShade="7F"/>
    </w:rPr>
  </w:style>
  <w:style w:type="character" w:styleId="IntenseEmphasis">
    <w:name w:val="Intense Emphasis"/>
    <w:uiPriority w:val="21"/>
    <w:qFormat/>
    <w:rsid w:val="00346E6A"/>
    <w:rPr>
      <w:b/>
      <w:bCs/>
      <w:caps/>
      <w:color w:val="294E1C" w:themeColor="accent1" w:themeShade="7F"/>
      <w:spacing w:val="10"/>
    </w:rPr>
  </w:style>
  <w:style w:type="character" w:styleId="SubtleReference">
    <w:name w:val="Subtle Reference"/>
    <w:uiPriority w:val="31"/>
    <w:qFormat/>
    <w:rsid w:val="00346E6A"/>
    <w:rPr>
      <w:b/>
      <w:bCs/>
      <w:color w:val="549E39" w:themeColor="accent1"/>
    </w:rPr>
  </w:style>
  <w:style w:type="character" w:styleId="IntenseReference">
    <w:name w:val="Intense Reference"/>
    <w:uiPriority w:val="32"/>
    <w:qFormat/>
    <w:rsid w:val="00346E6A"/>
    <w:rPr>
      <w:b/>
      <w:bCs/>
      <w:i/>
      <w:iCs/>
      <w:caps/>
      <w:color w:val="549E39" w:themeColor="accent1"/>
    </w:rPr>
  </w:style>
  <w:style w:type="character" w:styleId="BookTitle">
    <w:name w:val="Book Title"/>
    <w:uiPriority w:val="33"/>
    <w:qFormat/>
    <w:rsid w:val="00346E6A"/>
    <w:rPr>
      <w:b/>
      <w:bCs/>
      <w:i/>
      <w:iCs/>
      <w:spacing w:val="0"/>
    </w:rPr>
  </w:style>
  <w:style w:type="paragraph" w:styleId="TOCHeading">
    <w:name w:val="TOC Heading"/>
    <w:basedOn w:val="Heading1"/>
    <w:next w:val="Normal"/>
    <w:uiPriority w:val="39"/>
    <w:unhideWhenUsed/>
    <w:qFormat/>
    <w:rsid w:val="00346E6A"/>
    <w:pPr>
      <w:outlineLvl w:val="9"/>
    </w:pPr>
  </w:style>
  <w:style w:type="character" w:styleId="CommentReference">
    <w:name w:val="annotation reference"/>
    <w:basedOn w:val="DefaultParagraphFont"/>
    <w:uiPriority w:val="99"/>
    <w:semiHidden/>
    <w:unhideWhenUsed/>
    <w:rsid w:val="00DC7C07"/>
    <w:rPr>
      <w:sz w:val="16"/>
      <w:szCs w:val="16"/>
    </w:rPr>
  </w:style>
  <w:style w:type="paragraph" w:styleId="CommentText">
    <w:name w:val="annotation text"/>
    <w:basedOn w:val="Normal"/>
    <w:link w:val="CommentTextChar"/>
    <w:uiPriority w:val="99"/>
    <w:semiHidden/>
    <w:unhideWhenUsed/>
    <w:rsid w:val="00DC7C07"/>
    <w:pPr>
      <w:spacing w:line="240" w:lineRule="auto"/>
    </w:pPr>
  </w:style>
  <w:style w:type="character" w:customStyle="1" w:styleId="CommentTextChar">
    <w:name w:val="Comment Text Char"/>
    <w:basedOn w:val="DefaultParagraphFont"/>
    <w:link w:val="CommentText"/>
    <w:uiPriority w:val="99"/>
    <w:semiHidden/>
    <w:rsid w:val="00DC7C07"/>
  </w:style>
  <w:style w:type="paragraph" w:styleId="CommentSubject">
    <w:name w:val="annotation subject"/>
    <w:basedOn w:val="CommentText"/>
    <w:next w:val="CommentText"/>
    <w:link w:val="CommentSubjectChar"/>
    <w:uiPriority w:val="99"/>
    <w:semiHidden/>
    <w:unhideWhenUsed/>
    <w:rsid w:val="00DC7C07"/>
    <w:rPr>
      <w:b/>
      <w:bCs/>
    </w:rPr>
  </w:style>
  <w:style w:type="character" w:customStyle="1" w:styleId="CommentSubjectChar">
    <w:name w:val="Comment Subject Char"/>
    <w:basedOn w:val="CommentTextChar"/>
    <w:link w:val="CommentSubject"/>
    <w:uiPriority w:val="99"/>
    <w:semiHidden/>
    <w:rsid w:val="00DC7C07"/>
    <w:rPr>
      <w:b/>
      <w:bCs/>
    </w:rPr>
  </w:style>
  <w:style w:type="table" w:styleId="TableGrid">
    <w:name w:val="Table Grid"/>
    <w:basedOn w:val="TableNormal"/>
    <w:uiPriority w:val="39"/>
    <w:rsid w:val="00DC7C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C0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7C07"/>
  </w:style>
  <w:style w:type="paragraph" w:styleId="Footer">
    <w:name w:val="footer"/>
    <w:basedOn w:val="Normal"/>
    <w:link w:val="FooterChar"/>
    <w:uiPriority w:val="99"/>
    <w:unhideWhenUsed/>
    <w:rsid w:val="00DC7C0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7C07"/>
  </w:style>
  <w:style w:type="paragraph" w:styleId="TOC2">
    <w:name w:val="toc 2"/>
    <w:basedOn w:val="Normal"/>
    <w:next w:val="Normal"/>
    <w:autoRedefine/>
    <w:uiPriority w:val="39"/>
    <w:unhideWhenUsed/>
    <w:rsid w:val="00983637"/>
    <w:pPr>
      <w:spacing w:after="100"/>
      <w:ind w:left="200"/>
    </w:pPr>
  </w:style>
  <w:style w:type="paragraph" w:styleId="TOC3">
    <w:name w:val="toc 3"/>
    <w:basedOn w:val="Normal"/>
    <w:next w:val="Normal"/>
    <w:autoRedefine/>
    <w:uiPriority w:val="39"/>
    <w:unhideWhenUsed/>
    <w:rsid w:val="00983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877">
      <w:bodyDiv w:val="1"/>
      <w:marLeft w:val="0"/>
      <w:marRight w:val="0"/>
      <w:marTop w:val="0"/>
      <w:marBottom w:val="0"/>
      <w:divBdr>
        <w:top w:val="none" w:sz="0" w:space="0" w:color="auto"/>
        <w:left w:val="none" w:sz="0" w:space="0" w:color="auto"/>
        <w:bottom w:val="none" w:sz="0" w:space="0" w:color="auto"/>
        <w:right w:val="none" w:sz="0" w:space="0" w:color="auto"/>
      </w:divBdr>
      <w:divsChild>
        <w:div w:id="1414625202">
          <w:marLeft w:val="0"/>
          <w:marRight w:val="0"/>
          <w:marTop w:val="0"/>
          <w:marBottom w:val="0"/>
          <w:divBdr>
            <w:top w:val="none" w:sz="0" w:space="0" w:color="auto"/>
            <w:left w:val="none" w:sz="0" w:space="0" w:color="auto"/>
            <w:bottom w:val="none" w:sz="0" w:space="0" w:color="auto"/>
            <w:right w:val="none" w:sz="0" w:space="0" w:color="auto"/>
          </w:divBdr>
          <w:divsChild>
            <w:div w:id="270086004">
              <w:marLeft w:val="0"/>
              <w:marRight w:val="0"/>
              <w:marTop w:val="0"/>
              <w:marBottom w:val="0"/>
              <w:divBdr>
                <w:top w:val="none" w:sz="0" w:space="0" w:color="auto"/>
                <w:left w:val="none" w:sz="0" w:space="0" w:color="auto"/>
                <w:bottom w:val="none" w:sz="0" w:space="0" w:color="auto"/>
                <w:right w:val="none" w:sz="0" w:space="0" w:color="auto"/>
              </w:divBdr>
            </w:div>
            <w:div w:id="2016683198">
              <w:marLeft w:val="0"/>
              <w:marRight w:val="0"/>
              <w:marTop w:val="0"/>
              <w:marBottom w:val="0"/>
              <w:divBdr>
                <w:top w:val="none" w:sz="0" w:space="0" w:color="auto"/>
                <w:left w:val="none" w:sz="0" w:space="0" w:color="auto"/>
                <w:bottom w:val="none" w:sz="0" w:space="0" w:color="auto"/>
                <w:right w:val="none" w:sz="0" w:space="0" w:color="auto"/>
              </w:divBdr>
            </w:div>
            <w:div w:id="321206369">
              <w:marLeft w:val="0"/>
              <w:marRight w:val="0"/>
              <w:marTop w:val="0"/>
              <w:marBottom w:val="0"/>
              <w:divBdr>
                <w:top w:val="none" w:sz="0" w:space="0" w:color="auto"/>
                <w:left w:val="none" w:sz="0" w:space="0" w:color="auto"/>
                <w:bottom w:val="none" w:sz="0" w:space="0" w:color="auto"/>
                <w:right w:val="none" w:sz="0" w:space="0" w:color="auto"/>
              </w:divBdr>
            </w:div>
            <w:div w:id="1806044059">
              <w:marLeft w:val="0"/>
              <w:marRight w:val="0"/>
              <w:marTop w:val="0"/>
              <w:marBottom w:val="0"/>
              <w:divBdr>
                <w:top w:val="none" w:sz="0" w:space="0" w:color="auto"/>
                <w:left w:val="none" w:sz="0" w:space="0" w:color="auto"/>
                <w:bottom w:val="none" w:sz="0" w:space="0" w:color="auto"/>
                <w:right w:val="none" w:sz="0" w:space="0" w:color="auto"/>
              </w:divBdr>
            </w:div>
            <w:div w:id="1342658452">
              <w:marLeft w:val="0"/>
              <w:marRight w:val="0"/>
              <w:marTop w:val="0"/>
              <w:marBottom w:val="0"/>
              <w:divBdr>
                <w:top w:val="none" w:sz="0" w:space="0" w:color="auto"/>
                <w:left w:val="none" w:sz="0" w:space="0" w:color="auto"/>
                <w:bottom w:val="none" w:sz="0" w:space="0" w:color="auto"/>
                <w:right w:val="none" w:sz="0" w:space="0" w:color="auto"/>
              </w:divBdr>
            </w:div>
            <w:div w:id="1547571215">
              <w:marLeft w:val="0"/>
              <w:marRight w:val="0"/>
              <w:marTop w:val="0"/>
              <w:marBottom w:val="0"/>
              <w:divBdr>
                <w:top w:val="none" w:sz="0" w:space="0" w:color="auto"/>
                <w:left w:val="none" w:sz="0" w:space="0" w:color="auto"/>
                <w:bottom w:val="none" w:sz="0" w:space="0" w:color="auto"/>
                <w:right w:val="none" w:sz="0" w:space="0" w:color="auto"/>
              </w:divBdr>
            </w:div>
            <w:div w:id="556359416">
              <w:marLeft w:val="0"/>
              <w:marRight w:val="0"/>
              <w:marTop w:val="0"/>
              <w:marBottom w:val="0"/>
              <w:divBdr>
                <w:top w:val="none" w:sz="0" w:space="0" w:color="auto"/>
                <w:left w:val="none" w:sz="0" w:space="0" w:color="auto"/>
                <w:bottom w:val="none" w:sz="0" w:space="0" w:color="auto"/>
                <w:right w:val="none" w:sz="0" w:space="0" w:color="auto"/>
              </w:divBdr>
            </w:div>
            <w:div w:id="1756970967">
              <w:marLeft w:val="0"/>
              <w:marRight w:val="0"/>
              <w:marTop w:val="0"/>
              <w:marBottom w:val="0"/>
              <w:divBdr>
                <w:top w:val="none" w:sz="0" w:space="0" w:color="auto"/>
                <w:left w:val="none" w:sz="0" w:space="0" w:color="auto"/>
                <w:bottom w:val="none" w:sz="0" w:space="0" w:color="auto"/>
                <w:right w:val="none" w:sz="0" w:space="0" w:color="auto"/>
              </w:divBdr>
            </w:div>
            <w:div w:id="830757478">
              <w:marLeft w:val="0"/>
              <w:marRight w:val="0"/>
              <w:marTop w:val="0"/>
              <w:marBottom w:val="0"/>
              <w:divBdr>
                <w:top w:val="none" w:sz="0" w:space="0" w:color="auto"/>
                <w:left w:val="none" w:sz="0" w:space="0" w:color="auto"/>
                <w:bottom w:val="none" w:sz="0" w:space="0" w:color="auto"/>
                <w:right w:val="none" w:sz="0" w:space="0" w:color="auto"/>
              </w:divBdr>
            </w:div>
            <w:div w:id="813529404">
              <w:marLeft w:val="0"/>
              <w:marRight w:val="0"/>
              <w:marTop w:val="0"/>
              <w:marBottom w:val="0"/>
              <w:divBdr>
                <w:top w:val="none" w:sz="0" w:space="0" w:color="auto"/>
                <w:left w:val="none" w:sz="0" w:space="0" w:color="auto"/>
                <w:bottom w:val="none" w:sz="0" w:space="0" w:color="auto"/>
                <w:right w:val="none" w:sz="0" w:space="0" w:color="auto"/>
              </w:divBdr>
            </w:div>
            <w:div w:id="364986600">
              <w:marLeft w:val="0"/>
              <w:marRight w:val="0"/>
              <w:marTop w:val="0"/>
              <w:marBottom w:val="0"/>
              <w:divBdr>
                <w:top w:val="none" w:sz="0" w:space="0" w:color="auto"/>
                <w:left w:val="none" w:sz="0" w:space="0" w:color="auto"/>
                <w:bottom w:val="none" w:sz="0" w:space="0" w:color="auto"/>
                <w:right w:val="none" w:sz="0" w:space="0" w:color="auto"/>
              </w:divBdr>
            </w:div>
            <w:div w:id="580675923">
              <w:marLeft w:val="0"/>
              <w:marRight w:val="0"/>
              <w:marTop w:val="0"/>
              <w:marBottom w:val="0"/>
              <w:divBdr>
                <w:top w:val="none" w:sz="0" w:space="0" w:color="auto"/>
                <w:left w:val="none" w:sz="0" w:space="0" w:color="auto"/>
                <w:bottom w:val="none" w:sz="0" w:space="0" w:color="auto"/>
                <w:right w:val="none" w:sz="0" w:space="0" w:color="auto"/>
              </w:divBdr>
            </w:div>
            <w:div w:id="1288664829">
              <w:marLeft w:val="0"/>
              <w:marRight w:val="0"/>
              <w:marTop w:val="0"/>
              <w:marBottom w:val="0"/>
              <w:divBdr>
                <w:top w:val="none" w:sz="0" w:space="0" w:color="auto"/>
                <w:left w:val="none" w:sz="0" w:space="0" w:color="auto"/>
                <w:bottom w:val="none" w:sz="0" w:space="0" w:color="auto"/>
                <w:right w:val="none" w:sz="0" w:space="0" w:color="auto"/>
              </w:divBdr>
            </w:div>
            <w:div w:id="1905751429">
              <w:marLeft w:val="0"/>
              <w:marRight w:val="0"/>
              <w:marTop w:val="0"/>
              <w:marBottom w:val="0"/>
              <w:divBdr>
                <w:top w:val="none" w:sz="0" w:space="0" w:color="auto"/>
                <w:left w:val="none" w:sz="0" w:space="0" w:color="auto"/>
                <w:bottom w:val="none" w:sz="0" w:space="0" w:color="auto"/>
                <w:right w:val="none" w:sz="0" w:space="0" w:color="auto"/>
              </w:divBdr>
            </w:div>
            <w:div w:id="417678720">
              <w:marLeft w:val="0"/>
              <w:marRight w:val="0"/>
              <w:marTop w:val="0"/>
              <w:marBottom w:val="0"/>
              <w:divBdr>
                <w:top w:val="none" w:sz="0" w:space="0" w:color="auto"/>
                <w:left w:val="none" w:sz="0" w:space="0" w:color="auto"/>
                <w:bottom w:val="none" w:sz="0" w:space="0" w:color="auto"/>
                <w:right w:val="none" w:sz="0" w:space="0" w:color="auto"/>
              </w:divBdr>
            </w:div>
            <w:div w:id="1609393447">
              <w:marLeft w:val="0"/>
              <w:marRight w:val="0"/>
              <w:marTop w:val="0"/>
              <w:marBottom w:val="0"/>
              <w:divBdr>
                <w:top w:val="none" w:sz="0" w:space="0" w:color="auto"/>
                <w:left w:val="none" w:sz="0" w:space="0" w:color="auto"/>
                <w:bottom w:val="none" w:sz="0" w:space="0" w:color="auto"/>
                <w:right w:val="none" w:sz="0" w:space="0" w:color="auto"/>
              </w:divBdr>
            </w:div>
            <w:div w:id="1092698033">
              <w:marLeft w:val="0"/>
              <w:marRight w:val="0"/>
              <w:marTop w:val="0"/>
              <w:marBottom w:val="0"/>
              <w:divBdr>
                <w:top w:val="none" w:sz="0" w:space="0" w:color="auto"/>
                <w:left w:val="none" w:sz="0" w:space="0" w:color="auto"/>
                <w:bottom w:val="none" w:sz="0" w:space="0" w:color="auto"/>
                <w:right w:val="none" w:sz="0" w:space="0" w:color="auto"/>
              </w:divBdr>
            </w:div>
            <w:div w:id="344791762">
              <w:marLeft w:val="0"/>
              <w:marRight w:val="0"/>
              <w:marTop w:val="0"/>
              <w:marBottom w:val="0"/>
              <w:divBdr>
                <w:top w:val="none" w:sz="0" w:space="0" w:color="auto"/>
                <w:left w:val="none" w:sz="0" w:space="0" w:color="auto"/>
                <w:bottom w:val="none" w:sz="0" w:space="0" w:color="auto"/>
                <w:right w:val="none" w:sz="0" w:space="0" w:color="auto"/>
              </w:divBdr>
            </w:div>
            <w:div w:id="1812868839">
              <w:marLeft w:val="0"/>
              <w:marRight w:val="0"/>
              <w:marTop w:val="0"/>
              <w:marBottom w:val="0"/>
              <w:divBdr>
                <w:top w:val="none" w:sz="0" w:space="0" w:color="auto"/>
                <w:left w:val="none" w:sz="0" w:space="0" w:color="auto"/>
                <w:bottom w:val="none" w:sz="0" w:space="0" w:color="auto"/>
                <w:right w:val="none" w:sz="0" w:space="0" w:color="auto"/>
              </w:divBdr>
            </w:div>
            <w:div w:id="1560289928">
              <w:marLeft w:val="0"/>
              <w:marRight w:val="0"/>
              <w:marTop w:val="0"/>
              <w:marBottom w:val="0"/>
              <w:divBdr>
                <w:top w:val="none" w:sz="0" w:space="0" w:color="auto"/>
                <w:left w:val="none" w:sz="0" w:space="0" w:color="auto"/>
                <w:bottom w:val="none" w:sz="0" w:space="0" w:color="auto"/>
                <w:right w:val="none" w:sz="0" w:space="0" w:color="auto"/>
              </w:divBdr>
            </w:div>
            <w:div w:id="1051656566">
              <w:marLeft w:val="0"/>
              <w:marRight w:val="0"/>
              <w:marTop w:val="0"/>
              <w:marBottom w:val="0"/>
              <w:divBdr>
                <w:top w:val="none" w:sz="0" w:space="0" w:color="auto"/>
                <w:left w:val="none" w:sz="0" w:space="0" w:color="auto"/>
                <w:bottom w:val="none" w:sz="0" w:space="0" w:color="auto"/>
                <w:right w:val="none" w:sz="0" w:space="0" w:color="auto"/>
              </w:divBdr>
            </w:div>
            <w:div w:id="24259901">
              <w:marLeft w:val="0"/>
              <w:marRight w:val="0"/>
              <w:marTop w:val="0"/>
              <w:marBottom w:val="0"/>
              <w:divBdr>
                <w:top w:val="none" w:sz="0" w:space="0" w:color="auto"/>
                <w:left w:val="none" w:sz="0" w:space="0" w:color="auto"/>
                <w:bottom w:val="none" w:sz="0" w:space="0" w:color="auto"/>
                <w:right w:val="none" w:sz="0" w:space="0" w:color="auto"/>
              </w:divBdr>
            </w:div>
            <w:div w:id="506864361">
              <w:marLeft w:val="0"/>
              <w:marRight w:val="0"/>
              <w:marTop w:val="0"/>
              <w:marBottom w:val="0"/>
              <w:divBdr>
                <w:top w:val="none" w:sz="0" w:space="0" w:color="auto"/>
                <w:left w:val="none" w:sz="0" w:space="0" w:color="auto"/>
                <w:bottom w:val="none" w:sz="0" w:space="0" w:color="auto"/>
                <w:right w:val="none" w:sz="0" w:space="0" w:color="auto"/>
              </w:divBdr>
            </w:div>
            <w:div w:id="1281034627">
              <w:marLeft w:val="0"/>
              <w:marRight w:val="0"/>
              <w:marTop w:val="0"/>
              <w:marBottom w:val="0"/>
              <w:divBdr>
                <w:top w:val="none" w:sz="0" w:space="0" w:color="auto"/>
                <w:left w:val="none" w:sz="0" w:space="0" w:color="auto"/>
                <w:bottom w:val="none" w:sz="0" w:space="0" w:color="auto"/>
                <w:right w:val="none" w:sz="0" w:space="0" w:color="auto"/>
              </w:divBdr>
            </w:div>
            <w:div w:id="1898584134">
              <w:marLeft w:val="0"/>
              <w:marRight w:val="0"/>
              <w:marTop w:val="0"/>
              <w:marBottom w:val="0"/>
              <w:divBdr>
                <w:top w:val="none" w:sz="0" w:space="0" w:color="auto"/>
                <w:left w:val="none" w:sz="0" w:space="0" w:color="auto"/>
                <w:bottom w:val="none" w:sz="0" w:space="0" w:color="auto"/>
                <w:right w:val="none" w:sz="0" w:space="0" w:color="auto"/>
              </w:divBdr>
            </w:div>
            <w:div w:id="1075469698">
              <w:marLeft w:val="0"/>
              <w:marRight w:val="0"/>
              <w:marTop w:val="0"/>
              <w:marBottom w:val="0"/>
              <w:divBdr>
                <w:top w:val="none" w:sz="0" w:space="0" w:color="auto"/>
                <w:left w:val="none" w:sz="0" w:space="0" w:color="auto"/>
                <w:bottom w:val="none" w:sz="0" w:space="0" w:color="auto"/>
                <w:right w:val="none" w:sz="0" w:space="0" w:color="auto"/>
              </w:divBdr>
            </w:div>
            <w:div w:id="1859660737">
              <w:marLeft w:val="0"/>
              <w:marRight w:val="0"/>
              <w:marTop w:val="0"/>
              <w:marBottom w:val="0"/>
              <w:divBdr>
                <w:top w:val="none" w:sz="0" w:space="0" w:color="auto"/>
                <w:left w:val="none" w:sz="0" w:space="0" w:color="auto"/>
                <w:bottom w:val="none" w:sz="0" w:space="0" w:color="auto"/>
                <w:right w:val="none" w:sz="0" w:space="0" w:color="auto"/>
              </w:divBdr>
            </w:div>
            <w:div w:id="358092396">
              <w:marLeft w:val="0"/>
              <w:marRight w:val="0"/>
              <w:marTop w:val="0"/>
              <w:marBottom w:val="0"/>
              <w:divBdr>
                <w:top w:val="none" w:sz="0" w:space="0" w:color="auto"/>
                <w:left w:val="none" w:sz="0" w:space="0" w:color="auto"/>
                <w:bottom w:val="none" w:sz="0" w:space="0" w:color="auto"/>
                <w:right w:val="none" w:sz="0" w:space="0" w:color="auto"/>
              </w:divBdr>
            </w:div>
            <w:div w:id="1422875255">
              <w:marLeft w:val="0"/>
              <w:marRight w:val="0"/>
              <w:marTop w:val="0"/>
              <w:marBottom w:val="0"/>
              <w:divBdr>
                <w:top w:val="none" w:sz="0" w:space="0" w:color="auto"/>
                <w:left w:val="none" w:sz="0" w:space="0" w:color="auto"/>
                <w:bottom w:val="none" w:sz="0" w:space="0" w:color="auto"/>
                <w:right w:val="none" w:sz="0" w:space="0" w:color="auto"/>
              </w:divBdr>
            </w:div>
            <w:div w:id="831215582">
              <w:marLeft w:val="0"/>
              <w:marRight w:val="0"/>
              <w:marTop w:val="0"/>
              <w:marBottom w:val="0"/>
              <w:divBdr>
                <w:top w:val="none" w:sz="0" w:space="0" w:color="auto"/>
                <w:left w:val="none" w:sz="0" w:space="0" w:color="auto"/>
                <w:bottom w:val="none" w:sz="0" w:space="0" w:color="auto"/>
                <w:right w:val="none" w:sz="0" w:space="0" w:color="auto"/>
              </w:divBdr>
            </w:div>
            <w:div w:id="2006979552">
              <w:marLeft w:val="0"/>
              <w:marRight w:val="0"/>
              <w:marTop w:val="0"/>
              <w:marBottom w:val="0"/>
              <w:divBdr>
                <w:top w:val="none" w:sz="0" w:space="0" w:color="auto"/>
                <w:left w:val="none" w:sz="0" w:space="0" w:color="auto"/>
                <w:bottom w:val="none" w:sz="0" w:space="0" w:color="auto"/>
                <w:right w:val="none" w:sz="0" w:space="0" w:color="auto"/>
              </w:divBdr>
            </w:div>
            <w:div w:id="116991465">
              <w:marLeft w:val="0"/>
              <w:marRight w:val="0"/>
              <w:marTop w:val="0"/>
              <w:marBottom w:val="0"/>
              <w:divBdr>
                <w:top w:val="none" w:sz="0" w:space="0" w:color="auto"/>
                <w:left w:val="none" w:sz="0" w:space="0" w:color="auto"/>
                <w:bottom w:val="none" w:sz="0" w:space="0" w:color="auto"/>
                <w:right w:val="none" w:sz="0" w:space="0" w:color="auto"/>
              </w:divBdr>
            </w:div>
            <w:div w:id="2009288285">
              <w:marLeft w:val="0"/>
              <w:marRight w:val="0"/>
              <w:marTop w:val="0"/>
              <w:marBottom w:val="0"/>
              <w:divBdr>
                <w:top w:val="none" w:sz="0" w:space="0" w:color="auto"/>
                <w:left w:val="none" w:sz="0" w:space="0" w:color="auto"/>
                <w:bottom w:val="none" w:sz="0" w:space="0" w:color="auto"/>
                <w:right w:val="none" w:sz="0" w:space="0" w:color="auto"/>
              </w:divBdr>
            </w:div>
            <w:div w:id="1502621496">
              <w:marLeft w:val="0"/>
              <w:marRight w:val="0"/>
              <w:marTop w:val="0"/>
              <w:marBottom w:val="0"/>
              <w:divBdr>
                <w:top w:val="none" w:sz="0" w:space="0" w:color="auto"/>
                <w:left w:val="none" w:sz="0" w:space="0" w:color="auto"/>
                <w:bottom w:val="none" w:sz="0" w:space="0" w:color="auto"/>
                <w:right w:val="none" w:sz="0" w:space="0" w:color="auto"/>
              </w:divBdr>
            </w:div>
            <w:div w:id="2126609465">
              <w:marLeft w:val="0"/>
              <w:marRight w:val="0"/>
              <w:marTop w:val="0"/>
              <w:marBottom w:val="0"/>
              <w:divBdr>
                <w:top w:val="none" w:sz="0" w:space="0" w:color="auto"/>
                <w:left w:val="none" w:sz="0" w:space="0" w:color="auto"/>
                <w:bottom w:val="none" w:sz="0" w:space="0" w:color="auto"/>
                <w:right w:val="none" w:sz="0" w:space="0" w:color="auto"/>
              </w:divBdr>
            </w:div>
            <w:div w:id="1188790255">
              <w:marLeft w:val="0"/>
              <w:marRight w:val="0"/>
              <w:marTop w:val="0"/>
              <w:marBottom w:val="0"/>
              <w:divBdr>
                <w:top w:val="none" w:sz="0" w:space="0" w:color="auto"/>
                <w:left w:val="none" w:sz="0" w:space="0" w:color="auto"/>
                <w:bottom w:val="none" w:sz="0" w:space="0" w:color="auto"/>
                <w:right w:val="none" w:sz="0" w:space="0" w:color="auto"/>
              </w:divBdr>
            </w:div>
            <w:div w:id="463936752">
              <w:marLeft w:val="0"/>
              <w:marRight w:val="0"/>
              <w:marTop w:val="0"/>
              <w:marBottom w:val="0"/>
              <w:divBdr>
                <w:top w:val="none" w:sz="0" w:space="0" w:color="auto"/>
                <w:left w:val="none" w:sz="0" w:space="0" w:color="auto"/>
                <w:bottom w:val="none" w:sz="0" w:space="0" w:color="auto"/>
                <w:right w:val="none" w:sz="0" w:space="0" w:color="auto"/>
              </w:divBdr>
            </w:div>
            <w:div w:id="734203102">
              <w:marLeft w:val="0"/>
              <w:marRight w:val="0"/>
              <w:marTop w:val="0"/>
              <w:marBottom w:val="0"/>
              <w:divBdr>
                <w:top w:val="none" w:sz="0" w:space="0" w:color="auto"/>
                <w:left w:val="none" w:sz="0" w:space="0" w:color="auto"/>
                <w:bottom w:val="none" w:sz="0" w:space="0" w:color="auto"/>
                <w:right w:val="none" w:sz="0" w:space="0" w:color="auto"/>
              </w:divBdr>
            </w:div>
            <w:div w:id="697198264">
              <w:marLeft w:val="0"/>
              <w:marRight w:val="0"/>
              <w:marTop w:val="0"/>
              <w:marBottom w:val="0"/>
              <w:divBdr>
                <w:top w:val="none" w:sz="0" w:space="0" w:color="auto"/>
                <w:left w:val="none" w:sz="0" w:space="0" w:color="auto"/>
                <w:bottom w:val="none" w:sz="0" w:space="0" w:color="auto"/>
                <w:right w:val="none" w:sz="0" w:space="0" w:color="auto"/>
              </w:divBdr>
            </w:div>
            <w:div w:id="1222136532">
              <w:marLeft w:val="0"/>
              <w:marRight w:val="0"/>
              <w:marTop w:val="0"/>
              <w:marBottom w:val="0"/>
              <w:divBdr>
                <w:top w:val="none" w:sz="0" w:space="0" w:color="auto"/>
                <w:left w:val="none" w:sz="0" w:space="0" w:color="auto"/>
                <w:bottom w:val="none" w:sz="0" w:space="0" w:color="auto"/>
                <w:right w:val="none" w:sz="0" w:space="0" w:color="auto"/>
              </w:divBdr>
            </w:div>
            <w:div w:id="927731186">
              <w:marLeft w:val="0"/>
              <w:marRight w:val="0"/>
              <w:marTop w:val="0"/>
              <w:marBottom w:val="0"/>
              <w:divBdr>
                <w:top w:val="none" w:sz="0" w:space="0" w:color="auto"/>
                <w:left w:val="none" w:sz="0" w:space="0" w:color="auto"/>
                <w:bottom w:val="none" w:sz="0" w:space="0" w:color="auto"/>
                <w:right w:val="none" w:sz="0" w:space="0" w:color="auto"/>
              </w:divBdr>
            </w:div>
            <w:div w:id="1989049095">
              <w:marLeft w:val="0"/>
              <w:marRight w:val="0"/>
              <w:marTop w:val="0"/>
              <w:marBottom w:val="0"/>
              <w:divBdr>
                <w:top w:val="none" w:sz="0" w:space="0" w:color="auto"/>
                <w:left w:val="none" w:sz="0" w:space="0" w:color="auto"/>
                <w:bottom w:val="none" w:sz="0" w:space="0" w:color="auto"/>
                <w:right w:val="none" w:sz="0" w:space="0" w:color="auto"/>
              </w:divBdr>
            </w:div>
            <w:div w:id="18058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423">
      <w:bodyDiv w:val="1"/>
      <w:marLeft w:val="0"/>
      <w:marRight w:val="0"/>
      <w:marTop w:val="0"/>
      <w:marBottom w:val="0"/>
      <w:divBdr>
        <w:top w:val="none" w:sz="0" w:space="0" w:color="auto"/>
        <w:left w:val="none" w:sz="0" w:space="0" w:color="auto"/>
        <w:bottom w:val="none" w:sz="0" w:space="0" w:color="auto"/>
        <w:right w:val="none" w:sz="0" w:space="0" w:color="auto"/>
      </w:divBdr>
      <w:divsChild>
        <w:div w:id="468935764">
          <w:marLeft w:val="0"/>
          <w:marRight w:val="0"/>
          <w:marTop w:val="0"/>
          <w:marBottom w:val="0"/>
          <w:divBdr>
            <w:top w:val="none" w:sz="0" w:space="0" w:color="auto"/>
            <w:left w:val="none" w:sz="0" w:space="0" w:color="auto"/>
            <w:bottom w:val="none" w:sz="0" w:space="0" w:color="auto"/>
            <w:right w:val="none" w:sz="0" w:space="0" w:color="auto"/>
          </w:divBdr>
          <w:divsChild>
            <w:div w:id="1752507465">
              <w:marLeft w:val="0"/>
              <w:marRight w:val="0"/>
              <w:marTop w:val="0"/>
              <w:marBottom w:val="0"/>
              <w:divBdr>
                <w:top w:val="none" w:sz="0" w:space="0" w:color="auto"/>
                <w:left w:val="none" w:sz="0" w:space="0" w:color="auto"/>
                <w:bottom w:val="none" w:sz="0" w:space="0" w:color="auto"/>
                <w:right w:val="none" w:sz="0" w:space="0" w:color="auto"/>
              </w:divBdr>
            </w:div>
            <w:div w:id="479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5580">
      <w:bodyDiv w:val="1"/>
      <w:marLeft w:val="0"/>
      <w:marRight w:val="0"/>
      <w:marTop w:val="0"/>
      <w:marBottom w:val="0"/>
      <w:divBdr>
        <w:top w:val="none" w:sz="0" w:space="0" w:color="auto"/>
        <w:left w:val="none" w:sz="0" w:space="0" w:color="auto"/>
        <w:bottom w:val="none" w:sz="0" w:space="0" w:color="auto"/>
        <w:right w:val="none" w:sz="0" w:space="0" w:color="auto"/>
      </w:divBdr>
    </w:div>
    <w:div w:id="1516841420">
      <w:bodyDiv w:val="1"/>
      <w:marLeft w:val="0"/>
      <w:marRight w:val="0"/>
      <w:marTop w:val="0"/>
      <w:marBottom w:val="0"/>
      <w:divBdr>
        <w:top w:val="none" w:sz="0" w:space="0" w:color="auto"/>
        <w:left w:val="none" w:sz="0" w:space="0" w:color="auto"/>
        <w:bottom w:val="none" w:sz="0" w:space="0" w:color="auto"/>
        <w:right w:val="none" w:sz="0" w:space="0" w:color="auto"/>
      </w:divBdr>
    </w:div>
    <w:div w:id="1979803267">
      <w:bodyDiv w:val="1"/>
      <w:marLeft w:val="0"/>
      <w:marRight w:val="0"/>
      <w:marTop w:val="0"/>
      <w:marBottom w:val="0"/>
      <w:divBdr>
        <w:top w:val="none" w:sz="0" w:space="0" w:color="auto"/>
        <w:left w:val="none" w:sz="0" w:space="0" w:color="auto"/>
        <w:bottom w:val="none" w:sz="0" w:space="0" w:color="auto"/>
        <w:right w:val="none" w:sz="0" w:space="0" w:color="auto"/>
      </w:divBdr>
      <w:divsChild>
        <w:div w:id="641081166">
          <w:marLeft w:val="0"/>
          <w:marRight w:val="0"/>
          <w:marTop w:val="0"/>
          <w:marBottom w:val="0"/>
          <w:divBdr>
            <w:top w:val="none" w:sz="0" w:space="0" w:color="auto"/>
            <w:left w:val="none" w:sz="0" w:space="0" w:color="auto"/>
            <w:bottom w:val="none" w:sz="0" w:space="0" w:color="auto"/>
            <w:right w:val="none" w:sz="0" w:space="0" w:color="auto"/>
          </w:divBdr>
          <w:divsChild>
            <w:div w:id="697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047">
      <w:bodyDiv w:val="1"/>
      <w:marLeft w:val="0"/>
      <w:marRight w:val="0"/>
      <w:marTop w:val="0"/>
      <w:marBottom w:val="0"/>
      <w:divBdr>
        <w:top w:val="none" w:sz="0" w:space="0" w:color="auto"/>
        <w:left w:val="none" w:sz="0" w:space="0" w:color="auto"/>
        <w:bottom w:val="none" w:sz="0" w:space="0" w:color="auto"/>
        <w:right w:val="none" w:sz="0" w:space="0" w:color="auto"/>
      </w:divBdr>
      <w:divsChild>
        <w:div w:id="614873235">
          <w:marLeft w:val="0"/>
          <w:marRight w:val="0"/>
          <w:marTop w:val="0"/>
          <w:marBottom w:val="0"/>
          <w:divBdr>
            <w:top w:val="none" w:sz="0" w:space="0" w:color="auto"/>
            <w:left w:val="none" w:sz="0" w:space="0" w:color="auto"/>
            <w:bottom w:val="none" w:sz="0" w:space="0" w:color="auto"/>
            <w:right w:val="none" w:sz="0" w:space="0" w:color="auto"/>
          </w:divBdr>
          <w:divsChild>
            <w:div w:id="613371017">
              <w:marLeft w:val="0"/>
              <w:marRight w:val="0"/>
              <w:marTop w:val="0"/>
              <w:marBottom w:val="0"/>
              <w:divBdr>
                <w:top w:val="none" w:sz="0" w:space="0" w:color="auto"/>
                <w:left w:val="none" w:sz="0" w:space="0" w:color="auto"/>
                <w:bottom w:val="none" w:sz="0" w:space="0" w:color="auto"/>
                <w:right w:val="none" w:sz="0" w:space="0" w:color="auto"/>
              </w:divBdr>
            </w:div>
            <w:div w:id="13091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21293512_Measuring_the_Quality_of_Experience_of_HTTP_Video_Stream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stamp/stamp.jsp?tp=&amp;arnumber=6994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stamp/stamp.jsp?arnumber=8930519&amp;tag=1" TargetMode="External"/><Relationship Id="rId20" Type="http://schemas.openxmlformats.org/officeDocument/2006/relationships/hyperlink" Target="https://ieeexplore.ieee.org/abstract/document/54619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mdpi.com/2076-3417/10/21/769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3BFF1-3858-4BE8-BEDE-5739FFAE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3854</TotalTime>
  <Pages>13</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(s) Alistair Drew</cp:lastModifiedBy>
  <cp:revision>16</cp:revision>
  <dcterms:created xsi:type="dcterms:W3CDTF">2021-05-12T13:39:00Z</dcterms:created>
  <dcterms:modified xsi:type="dcterms:W3CDTF">2021-05-31T16:03:00Z</dcterms:modified>
</cp:coreProperties>
</file>