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Short Test</w:t>
      </w:r>
    </w:p>
    <w:p>
      <w:pPr>
        <w:pStyle w:val="Metadata"/>
      </w:pPr>
      <w:r>
        <w:t>Date: 10 March 2025</w:t>
        <w:br/>
      </w:r>
      <w:r>
        <w:t>Duration: 00:00:07</w:t>
      </w:r>
    </w:p>
    <w:p>
      <w:pPr>
        <w:pStyle w:val="Subtle"/>
      </w:pPr>
      <w:r>
        <w:t>__________________________________________________</w:t>
      </w:r>
    </w:p>
    <w:p>
      <w:pPr>
        <w:pStyle w:val="Heading1"/>
      </w:pPr>
      <w:r>
        <w:t>Summary</w:t>
      </w:r>
    </w:p>
    <w:p>
      <w:pPr/>
      <w:r>
        <w:t>A summary could not be generated due to API limitations. Please check the transcript for meeting content.</w:t>
      </w:r>
    </w:p>
    <w:p>
      <w:pPr>
        <w:pStyle w:val="Heading1"/>
      </w:pPr>
      <w:r>
        <w:t>Action Points</w:t>
      </w:r>
    </w:p>
    <w:p>
      <w:pPr/>
      <w:r>
        <w:t>No action points recorded</w:t>
      </w:r>
    </w:p>
    <w:p>
      <w:pPr>
        <w:pStyle w:val="Heading1"/>
      </w:pPr>
      <w:r>
        <w:t>Transcript</w:t>
      </w:r>
    </w:p>
    <w:p>
      <w:pPr>
        <w:pStyle w:val="Transcript"/>
      </w:pPr>
      <w:r>
        <w:t>[00:01] SPEAKER_00: Testing, Testing, 1, 2, 3, Testing, Testing, 1, 2,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etadata">
    <w:name w:val="Metadata"/>
    <w:pPr>
      <w:spacing w:after="160"/>
    </w:pPr>
    <w:rPr>
      <w:i/>
      <w:sz w:val="20"/>
    </w:rPr>
  </w:style>
  <w:style w:type="paragraph" w:customStyle="1" w:styleId="Subtle">
    <w:name w:val="Subtle"/>
    <w:pPr>
      <w:spacing w:before="100" w:after="300"/>
    </w:pPr>
    <w:rPr>
      <w:color w:val="969696"/>
      <w:sz w:val="16"/>
    </w:rPr>
  </w:style>
  <w:style w:type="paragraph" w:customStyle="1" w:styleId="Transcript">
    <w:name w:val="Transcript"/>
    <w:basedOn w:val="Normal"/>
    <w:pPr>
      <w:spacing w:after="120"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