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A16B7" w14:textId="77777777" w:rsidR="00024C72" w:rsidRPr="00C65072" w:rsidRDefault="00024C72" w:rsidP="004564C5">
      <w:pPr>
        <w:pStyle w:val="NormalNoIndent"/>
        <w:jc w:val="center"/>
        <w:rPr>
          <w:b/>
        </w:rPr>
      </w:pPr>
      <w:r w:rsidRPr="00C65072">
        <w:rPr>
          <w:b/>
        </w:rPr>
        <w:t>НАЦІОНАЛЬНИЙ ТЕХНІЧНИЙ УНІВЕРСИТЕТ УКРАЇНИ</w:t>
      </w:r>
    </w:p>
    <w:p w14:paraId="7CB6340F" w14:textId="77777777" w:rsidR="00024C72" w:rsidRPr="00C65072" w:rsidRDefault="00024C72" w:rsidP="004564C5">
      <w:pPr>
        <w:pStyle w:val="NormalNoIndent"/>
        <w:jc w:val="center"/>
        <w:rPr>
          <w:b/>
        </w:rPr>
      </w:pPr>
      <w:r w:rsidRPr="00C65072">
        <w:rPr>
          <w:b/>
        </w:rPr>
        <w:t>«КИЇВСЬКИЙ ПОЛІТЕХНІЧНИЙ ІНСТИТУТ</w:t>
      </w:r>
      <w:r w:rsidRPr="00C65072">
        <w:rPr>
          <w:b/>
        </w:rPr>
        <w:br/>
        <w:t>ІМЕНІ ІГОРЯ СІКОРСЬКОГО»</w:t>
      </w:r>
    </w:p>
    <w:p w14:paraId="74F80B86" w14:textId="77777777" w:rsidR="00024C72" w:rsidRPr="00C65072" w:rsidRDefault="00024C72" w:rsidP="004564C5">
      <w:pPr>
        <w:pStyle w:val="NormalNoIndent"/>
        <w:jc w:val="center"/>
        <w:rPr>
          <w:b/>
        </w:rPr>
      </w:pPr>
      <w:r w:rsidRPr="00C65072">
        <w:rPr>
          <w:b/>
        </w:rPr>
        <w:t>Факультет прикладної математики</w:t>
      </w:r>
    </w:p>
    <w:p w14:paraId="6ADEF90E" w14:textId="77777777" w:rsidR="00024C72" w:rsidRPr="00C65072" w:rsidRDefault="00024C72" w:rsidP="004564C5">
      <w:pPr>
        <w:pStyle w:val="NormalNoIndent"/>
        <w:spacing w:after="120"/>
        <w:jc w:val="center"/>
        <w:rPr>
          <w:b/>
        </w:rPr>
      </w:pPr>
      <w:r w:rsidRPr="00C65072">
        <w:rPr>
          <w:b/>
        </w:rPr>
        <w:t>Кафедра прикладної математики</w:t>
      </w:r>
    </w:p>
    <w:tbl>
      <w:tblPr>
        <w:tblW w:w="0" w:type="auto"/>
        <w:tblLook w:val="04A0" w:firstRow="1" w:lastRow="0" w:firstColumn="1" w:lastColumn="0" w:noHBand="0" w:noVBand="1"/>
      </w:tblPr>
      <w:tblGrid>
        <w:gridCol w:w="5920"/>
        <w:gridCol w:w="4046"/>
      </w:tblGrid>
      <w:tr w:rsidR="00024C72" w:rsidRPr="00C65072" w14:paraId="65A9699E" w14:textId="77777777" w:rsidTr="008177BD">
        <w:tc>
          <w:tcPr>
            <w:tcW w:w="5920" w:type="dxa"/>
          </w:tcPr>
          <w:p w14:paraId="07058527" w14:textId="77777777" w:rsidR="00024C72" w:rsidRPr="00C65072" w:rsidRDefault="00024C72" w:rsidP="004564C5">
            <w:pPr>
              <w:tabs>
                <w:tab w:val="left" w:leader="underscore" w:pos="9631"/>
              </w:tabs>
              <w:rPr>
                <w:bCs/>
                <w:lang w:val="uk-UA"/>
              </w:rPr>
            </w:pPr>
            <w:r w:rsidRPr="00C65072">
              <w:rPr>
                <w:bCs/>
                <w:lang w:val="uk-UA"/>
              </w:rPr>
              <w:t>«На правах рукопису»</w:t>
            </w:r>
          </w:p>
          <w:p w14:paraId="79D1CE67" w14:textId="60CE5336" w:rsidR="00024C72" w:rsidRPr="00C65072" w:rsidRDefault="00024C72" w:rsidP="004564C5">
            <w:pPr>
              <w:tabs>
                <w:tab w:val="left" w:leader="underscore" w:pos="9631"/>
              </w:tabs>
              <w:rPr>
                <w:bCs/>
                <w:lang w:val="uk-UA"/>
              </w:rPr>
            </w:pPr>
            <w:r w:rsidRPr="00C65072">
              <w:rPr>
                <w:bCs/>
                <w:lang w:val="uk-UA"/>
              </w:rPr>
              <w:t>УДК 004.</w:t>
            </w:r>
            <w:r w:rsidR="006526C2" w:rsidRPr="00C65072">
              <w:rPr>
                <w:bCs/>
                <w:lang w:val="uk-UA"/>
              </w:rPr>
              <w:t>9</w:t>
            </w:r>
          </w:p>
        </w:tc>
        <w:tc>
          <w:tcPr>
            <w:tcW w:w="4046" w:type="dxa"/>
          </w:tcPr>
          <w:p w14:paraId="00E85030" w14:textId="77777777" w:rsidR="00024C72" w:rsidRPr="00C65072" w:rsidRDefault="00024C72" w:rsidP="004564C5">
            <w:pPr>
              <w:rPr>
                <w:lang w:val="uk-UA"/>
              </w:rPr>
            </w:pPr>
            <w:r w:rsidRPr="00C65072">
              <w:rPr>
                <w:lang w:val="uk-UA"/>
              </w:rPr>
              <w:t>«До захисту допущено»</w:t>
            </w:r>
          </w:p>
          <w:p w14:paraId="6B590432" w14:textId="77777777" w:rsidR="00024C72" w:rsidRPr="00C65072" w:rsidRDefault="00024C72" w:rsidP="004564C5">
            <w:pPr>
              <w:rPr>
                <w:lang w:val="uk-UA"/>
              </w:rPr>
            </w:pPr>
            <w:r w:rsidRPr="00C65072">
              <w:rPr>
                <w:lang w:val="uk-UA"/>
              </w:rPr>
              <w:t>Завідувач кафедри</w:t>
            </w:r>
          </w:p>
          <w:p w14:paraId="5102EC4C" w14:textId="77777777" w:rsidR="00024C72" w:rsidRPr="00C65072" w:rsidRDefault="00024C72" w:rsidP="004564C5">
            <w:pPr>
              <w:rPr>
                <w:lang w:val="uk-UA"/>
              </w:rPr>
            </w:pPr>
            <w:r w:rsidRPr="00C65072">
              <w:rPr>
                <w:lang w:val="uk-UA"/>
              </w:rPr>
              <w:t>_____________ О. Р. Чертов</w:t>
            </w:r>
          </w:p>
          <w:p w14:paraId="783007D5" w14:textId="50C8C689" w:rsidR="00024C72" w:rsidRPr="00C65072" w:rsidRDefault="00024C72" w:rsidP="004564C5">
            <w:pPr>
              <w:tabs>
                <w:tab w:val="left" w:leader="underscore" w:pos="9631"/>
              </w:tabs>
              <w:spacing w:line="240" w:lineRule="auto"/>
              <w:rPr>
                <w:bCs/>
                <w:caps/>
                <w:lang w:val="uk-UA"/>
              </w:rPr>
            </w:pPr>
            <w:r w:rsidRPr="00C65072">
              <w:rPr>
                <w:lang w:val="uk-UA"/>
              </w:rPr>
              <w:t>«___» _______________ 201</w:t>
            </w:r>
            <w:r w:rsidR="00AB1520" w:rsidRPr="00C65072">
              <w:rPr>
                <w:lang w:val="uk-UA"/>
              </w:rPr>
              <w:t>8</w:t>
            </w:r>
            <w:r w:rsidRPr="00C65072">
              <w:rPr>
                <w:lang w:val="uk-UA"/>
              </w:rPr>
              <w:t xml:space="preserve"> р.</w:t>
            </w:r>
          </w:p>
        </w:tc>
      </w:tr>
    </w:tbl>
    <w:p w14:paraId="2F45BA53" w14:textId="77777777" w:rsidR="00024C72" w:rsidRPr="00C65072" w:rsidRDefault="00024C72" w:rsidP="004564C5">
      <w:pPr>
        <w:pStyle w:val="NormalNoIndent"/>
        <w:spacing w:line="240" w:lineRule="auto"/>
      </w:pPr>
    </w:p>
    <w:p w14:paraId="2109D985" w14:textId="77777777" w:rsidR="00024C72" w:rsidRPr="00C65072" w:rsidRDefault="00024C72" w:rsidP="004564C5">
      <w:pPr>
        <w:pStyle w:val="NormalNoIndent"/>
        <w:spacing w:line="240" w:lineRule="auto"/>
        <w:jc w:val="center"/>
        <w:rPr>
          <w:b/>
          <w:sz w:val="40"/>
          <w:szCs w:val="40"/>
        </w:rPr>
      </w:pPr>
      <w:r w:rsidRPr="00C65072">
        <w:rPr>
          <w:b/>
          <w:sz w:val="40"/>
          <w:szCs w:val="40"/>
        </w:rPr>
        <w:t>Магістерська дисертація</w:t>
      </w:r>
    </w:p>
    <w:p w14:paraId="11EA9537" w14:textId="77777777" w:rsidR="00024C72" w:rsidRPr="00C65072" w:rsidRDefault="00024C72" w:rsidP="004564C5">
      <w:pPr>
        <w:pStyle w:val="NormalNoIndent"/>
        <w:spacing w:before="120" w:after="120" w:line="240" w:lineRule="auto"/>
        <w:jc w:val="center"/>
        <w:rPr>
          <w:b/>
        </w:rPr>
      </w:pPr>
      <w:r w:rsidRPr="00C65072">
        <w:rPr>
          <w:b/>
        </w:rPr>
        <w:t>на здобуття ступеня магістра</w:t>
      </w:r>
    </w:p>
    <w:p w14:paraId="6F6B26E9" w14:textId="77777777" w:rsidR="00024C72" w:rsidRPr="00C65072" w:rsidRDefault="00024C72" w:rsidP="004564C5">
      <w:pPr>
        <w:pStyle w:val="NormalNoIndent"/>
      </w:pPr>
      <w:r w:rsidRPr="00C65072">
        <w:t>зі спеціальності 113 Прикладна математика</w:t>
      </w:r>
    </w:p>
    <w:p w14:paraId="7CC0A0DE" w14:textId="37855588" w:rsidR="00024C72" w:rsidRPr="00C65072" w:rsidRDefault="00024C72" w:rsidP="004564C5">
      <w:pPr>
        <w:pStyle w:val="NormalNoIndent"/>
        <w:spacing w:line="240" w:lineRule="auto"/>
      </w:pPr>
      <w:r w:rsidRPr="00C65072">
        <w:t xml:space="preserve">на тему: </w:t>
      </w:r>
      <w:r w:rsidR="00AB1520" w:rsidRPr="00C65072">
        <w:t xml:space="preserve">Математичне та програмне забезпечення системи  регіонального </w:t>
      </w:r>
      <w:r w:rsidR="00532D8E">
        <w:t>розподілення</w:t>
      </w:r>
      <w:r w:rsidR="00AB1520" w:rsidRPr="00C65072">
        <w:t xml:space="preserve"> вакцин</w:t>
      </w:r>
    </w:p>
    <w:p w14:paraId="04E857F8" w14:textId="77777777" w:rsidR="00024C72" w:rsidRPr="00C65072" w:rsidRDefault="00024C72" w:rsidP="004564C5">
      <w:pPr>
        <w:pStyle w:val="NormalNoIndent"/>
      </w:pPr>
    </w:p>
    <w:p w14:paraId="6083672F" w14:textId="6A515708" w:rsidR="00024C72" w:rsidRPr="00C65072" w:rsidRDefault="00024C72" w:rsidP="004564C5">
      <w:pPr>
        <w:pStyle w:val="NormalNoIndent"/>
      </w:pPr>
      <w:r w:rsidRPr="00C65072">
        <w:t>Виконав: студент II курсу, групи КМ-</w:t>
      </w:r>
      <w:r w:rsidR="00DB2892" w:rsidRPr="00C65072">
        <w:t>71мп</w:t>
      </w:r>
    </w:p>
    <w:tbl>
      <w:tblPr>
        <w:tblW w:w="9836" w:type="dxa"/>
        <w:tblLook w:val="04A0" w:firstRow="1" w:lastRow="0" w:firstColumn="1" w:lastColumn="0" w:noHBand="0" w:noVBand="1"/>
      </w:tblPr>
      <w:tblGrid>
        <w:gridCol w:w="2608"/>
        <w:gridCol w:w="4677"/>
        <w:gridCol w:w="2551"/>
      </w:tblGrid>
      <w:tr w:rsidR="00024C72" w:rsidRPr="00C65072" w14:paraId="5AA94E49" w14:textId="77777777" w:rsidTr="006D267E">
        <w:tc>
          <w:tcPr>
            <w:tcW w:w="2608" w:type="dxa"/>
            <w:shd w:val="clear" w:color="auto" w:fill="auto"/>
          </w:tcPr>
          <w:p w14:paraId="2C1A68B7" w14:textId="77777777" w:rsidR="00024C72" w:rsidRPr="00C65072" w:rsidRDefault="00024C72" w:rsidP="004564C5">
            <w:pPr>
              <w:pStyle w:val="NormalNoIndent"/>
              <w:tabs>
                <w:tab w:val="left" w:pos="3366"/>
              </w:tabs>
              <w:jc w:val="left"/>
            </w:pPr>
          </w:p>
        </w:tc>
        <w:tc>
          <w:tcPr>
            <w:tcW w:w="4677" w:type="dxa"/>
            <w:shd w:val="clear" w:color="auto" w:fill="auto"/>
          </w:tcPr>
          <w:p w14:paraId="0C300AE0" w14:textId="5A0E9188" w:rsidR="00024C72" w:rsidRPr="00C65072" w:rsidRDefault="00DB2892" w:rsidP="004564C5">
            <w:pPr>
              <w:pStyle w:val="NormalNoIndent"/>
              <w:tabs>
                <w:tab w:val="left" w:pos="3366"/>
              </w:tabs>
              <w:jc w:val="left"/>
            </w:pPr>
            <w:r w:rsidRPr="00C65072">
              <w:t>Алістратенко Микита Олексійович</w:t>
            </w:r>
          </w:p>
        </w:tc>
        <w:tc>
          <w:tcPr>
            <w:tcW w:w="2551" w:type="dxa"/>
            <w:shd w:val="clear" w:color="auto" w:fill="auto"/>
          </w:tcPr>
          <w:p w14:paraId="2A1DF769" w14:textId="77777777" w:rsidR="00024C72" w:rsidRPr="00C65072" w:rsidRDefault="00024C72" w:rsidP="004564C5">
            <w:pPr>
              <w:pStyle w:val="NormalNoIndent"/>
              <w:tabs>
                <w:tab w:val="left" w:pos="3366"/>
              </w:tabs>
              <w:jc w:val="right"/>
            </w:pPr>
            <w:r w:rsidRPr="00C65072">
              <w:t>_______________</w:t>
            </w:r>
          </w:p>
        </w:tc>
      </w:tr>
      <w:tr w:rsidR="00024C72" w:rsidRPr="00C65072" w14:paraId="13068727" w14:textId="77777777" w:rsidTr="006D267E">
        <w:tc>
          <w:tcPr>
            <w:tcW w:w="2608" w:type="dxa"/>
            <w:shd w:val="clear" w:color="auto" w:fill="auto"/>
          </w:tcPr>
          <w:p w14:paraId="2C2D29E0" w14:textId="77777777" w:rsidR="00024C72" w:rsidRPr="00C65072" w:rsidRDefault="00024C72" w:rsidP="004564C5">
            <w:pPr>
              <w:pStyle w:val="NormalNoIndent"/>
              <w:tabs>
                <w:tab w:val="left" w:pos="3366"/>
              </w:tabs>
              <w:jc w:val="left"/>
            </w:pPr>
            <w:r w:rsidRPr="00C65072">
              <w:t>Науковий керівник</w:t>
            </w:r>
          </w:p>
        </w:tc>
        <w:tc>
          <w:tcPr>
            <w:tcW w:w="4677" w:type="dxa"/>
            <w:shd w:val="clear" w:color="auto" w:fill="auto"/>
          </w:tcPr>
          <w:p w14:paraId="5BAC4AAB" w14:textId="52A2575B" w:rsidR="00024C72" w:rsidRPr="00C65072" w:rsidRDefault="00024C72" w:rsidP="004564C5">
            <w:pPr>
              <w:pStyle w:val="NormalNoIndent"/>
              <w:tabs>
                <w:tab w:val="left" w:pos="3366"/>
              </w:tabs>
              <w:jc w:val="left"/>
            </w:pPr>
            <w:r w:rsidRPr="00C65072">
              <w:t xml:space="preserve">канд. </w:t>
            </w:r>
            <w:r w:rsidR="00DB2892" w:rsidRPr="00C65072">
              <w:t>біо</w:t>
            </w:r>
            <w:r w:rsidRPr="00C65072">
              <w:t xml:space="preserve">. </w:t>
            </w:r>
            <w:r w:rsidR="006D267E" w:rsidRPr="00C65072">
              <w:t>н</w:t>
            </w:r>
            <w:r w:rsidRPr="00C65072">
              <w:t>аук</w:t>
            </w:r>
            <w:r w:rsidR="006D267E" w:rsidRPr="00C65072">
              <w:t xml:space="preserve">, доцент </w:t>
            </w:r>
            <w:r w:rsidR="00BD32B5" w:rsidRPr="00C65072">
              <w:t xml:space="preserve"> </w:t>
            </w:r>
            <w:r w:rsidR="006D267E" w:rsidRPr="00C65072">
              <w:t xml:space="preserve">     </w:t>
            </w:r>
            <w:r w:rsidR="00DB2892" w:rsidRPr="00C65072">
              <w:t xml:space="preserve">  Соловйов С.О.</w:t>
            </w:r>
          </w:p>
        </w:tc>
        <w:tc>
          <w:tcPr>
            <w:tcW w:w="2551" w:type="dxa"/>
            <w:shd w:val="clear" w:color="auto" w:fill="auto"/>
          </w:tcPr>
          <w:p w14:paraId="7BB96938" w14:textId="77777777" w:rsidR="00024C72" w:rsidRPr="00C65072" w:rsidRDefault="00024C72" w:rsidP="004564C5">
            <w:pPr>
              <w:pStyle w:val="NormalNoIndent"/>
              <w:tabs>
                <w:tab w:val="left" w:pos="3366"/>
              </w:tabs>
              <w:ind w:left="34" w:hanging="34"/>
              <w:jc w:val="right"/>
            </w:pPr>
            <w:r w:rsidRPr="00C65072">
              <w:t>_______________</w:t>
            </w:r>
          </w:p>
        </w:tc>
      </w:tr>
      <w:tr w:rsidR="006D267E" w:rsidRPr="00C65072" w14:paraId="10B91222" w14:textId="77777777" w:rsidTr="004564C5">
        <w:tc>
          <w:tcPr>
            <w:tcW w:w="2608" w:type="dxa"/>
            <w:shd w:val="clear" w:color="auto" w:fill="auto"/>
          </w:tcPr>
          <w:p w14:paraId="7C7B95BE" w14:textId="7645257F" w:rsidR="006D267E" w:rsidRPr="00C65072" w:rsidRDefault="006D267E" w:rsidP="004564C5">
            <w:pPr>
              <w:pStyle w:val="NormalNoIndent"/>
              <w:tabs>
                <w:tab w:val="left" w:pos="3366"/>
              </w:tabs>
              <w:jc w:val="left"/>
            </w:pPr>
            <w:r w:rsidRPr="00C65072">
              <w:t>Консультант із нормоконтролю</w:t>
            </w:r>
          </w:p>
        </w:tc>
        <w:tc>
          <w:tcPr>
            <w:tcW w:w="4677" w:type="dxa"/>
            <w:shd w:val="clear" w:color="auto" w:fill="auto"/>
          </w:tcPr>
          <w:p w14:paraId="2C2C8B2B" w14:textId="3B372864" w:rsidR="006D267E" w:rsidRPr="00C65072" w:rsidRDefault="006D267E" w:rsidP="004564C5">
            <w:pPr>
              <w:pStyle w:val="NormalNoIndent"/>
              <w:tabs>
                <w:tab w:val="left" w:pos="3366"/>
              </w:tabs>
              <w:jc w:val="left"/>
            </w:pPr>
            <w:r w:rsidRPr="00C65072">
              <w:t>старший викладач Мальчиков В. В.</w:t>
            </w:r>
          </w:p>
        </w:tc>
        <w:tc>
          <w:tcPr>
            <w:tcW w:w="2551" w:type="dxa"/>
            <w:shd w:val="clear" w:color="auto" w:fill="auto"/>
          </w:tcPr>
          <w:p w14:paraId="43E3AEE3" w14:textId="77777777" w:rsidR="006D267E" w:rsidRPr="00C65072" w:rsidRDefault="006D267E" w:rsidP="004564C5">
            <w:pPr>
              <w:pStyle w:val="NormalNoIndent"/>
              <w:tabs>
                <w:tab w:val="left" w:pos="3366"/>
              </w:tabs>
              <w:jc w:val="right"/>
            </w:pPr>
            <w:r w:rsidRPr="00C65072">
              <w:t>_______________</w:t>
            </w:r>
          </w:p>
        </w:tc>
      </w:tr>
      <w:tr w:rsidR="006D267E" w:rsidRPr="00C65072" w14:paraId="7F20DEAC" w14:textId="77777777" w:rsidTr="006D267E">
        <w:tc>
          <w:tcPr>
            <w:tcW w:w="2608" w:type="dxa"/>
            <w:shd w:val="clear" w:color="auto" w:fill="auto"/>
          </w:tcPr>
          <w:p w14:paraId="26F969C3" w14:textId="218BAEAC" w:rsidR="006D267E" w:rsidRPr="00C65072" w:rsidRDefault="006D267E" w:rsidP="004564C5">
            <w:pPr>
              <w:pStyle w:val="NormalNoIndent"/>
              <w:tabs>
                <w:tab w:val="left" w:pos="3366"/>
              </w:tabs>
              <w:jc w:val="left"/>
            </w:pPr>
            <w:r w:rsidRPr="00C65072">
              <w:t>Рецензент</w:t>
            </w:r>
          </w:p>
        </w:tc>
        <w:tc>
          <w:tcPr>
            <w:tcW w:w="4677" w:type="dxa"/>
            <w:shd w:val="clear" w:color="auto" w:fill="auto"/>
          </w:tcPr>
          <w:p w14:paraId="495B1549" w14:textId="333B92B6" w:rsidR="006D267E" w:rsidRPr="00C65072" w:rsidRDefault="006D267E" w:rsidP="004564C5">
            <w:pPr>
              <w:pStyle w:val="NormalNoIndent"/>
              <w:tabs>
                <w:tab w:val="left" w:pos="3366"/>
              </w:tabs>
              <w:jc w:val="left"/>
            </w:pPr>
            <w:r w:rsidRPr="00C65072">
              <w:t>канд. техн. наук. доцент,    Дідковська Марина Віталіївна</w:t>
            </w:r>
          </w:p>
        </w:tc>
        <w:tc>
          <w:tcPr>
            <w:tcW w:w="2551" w:type="dxa"/>
            <w:shd w:val="clear" w:color="auto" w:fill="auto"/>
          </w:tcPr>
          <w:p w14:paraId="464C7B3E" w14:textId="77777777" w:rsidR="006D267E" w:rsidRPr="00C65072" w:rsidRDefault="006D267E" w:rsidP="004564C5">
            <w:pPr>
              <w:pStyle w:val="NormalNoIndent"/>
              <w:tabs>
                <w:tab w:val="left" w:pos="3366"/>
              </w:tabs>
              <w:jc w:val="right"/>
            </w:pPr>
            <w:r w:rsidRPr="00C65072">
              <w:t>_______________</w:t>
            </w:r>
          </w:p>
        </w:tc>
      </w:tr>
      <w:tr w:rsidR="006D267E" w:rsidRPr="00C65072" w14:paraId="4870BB3C" w14:textId="77777777" w:rsidTr="006D267E">
        <w:tc>
          <w:tcPr>
            <w:tcW w:w="2608" w:type="dxa"/>
            <w:shd w:val="clear" w:color="auto" w:fill="auto"/>
          </w:tcPr>
          <w:p w14:paraId="2B0B74EE" w14:textId="2042278C" w:rsidR="006D267E" w:rsidRPr="00C65072" w:rsidRDefault="006D267E" w:rsidP="004564C5">
            <w:pPr>
              <w:pStyle w:val="NormalNoIndent"/>
              <w:tabs>
                <w:tab w:val="left" w:pos="3366"/>
              </w:tabs>
              <w:jc w:val="left"/>
            </w:pPr>
          </w:p>
        </w:tc>
        <w:tc>
          <w:tcPr>
            <w:tcW w:w="4677" w:type="dxa"/>
            <w:shd w:val="clear" w:color="auto" w:fill="auto"/>
          </w:tcPr>
          <w:p w14:paraId="71919F75" w14:textId="432291DA" w:rsidR="006D267E" w:rsidRPr="00C65072" w:rsidRDefault="006D267E" w:rsidP="004564C5">
            <w:pPr>
              <w:pStyle w:val="NormalNoIndent"/>
              <w:tabs>
                <w:tab w:val="left" w:pos="3366"/>
              </w:tabs>
              <w:jc w:val="left"/>
            </w:pPr>
          </w:p>
        </w:tc>
        <w:tc>
          <w:tcPr>
            <w:tcW w:w="2551" w:type="dxa"/>
            <w:shd w:val="clear" w:color="auto" w:fill="auto"/>
          </w:tcPr>
          <w:p w14:paraId="7A9F32E7" w14:textId="77777777" w:rsidR="006D267E" w:rsidRPr="00C65072" w:rsidRDefault="006D267E" w:rsidP="004564C5">
            <w:pPr>
              <w:pStyle w:val="NormalNoIndent"/>
              <w:tabs>
                <w:tab w:val="left" w:pos="3366"/>
              </w:tabs>
              <w:jc w:val="right"/>
            </w:pPr>
            <w:r w:rsidRPr="00C65072">
              <w:t>_______________</w:t>
            </w:r>
          </w:p>
        </w:tc>
      </w:tr>
    </w:tbl>
    <w:p w14:paraId="27CBB541" w14:textId="77777777" w:rsidR="00024C72" w:rsidRPr="00C65072" w:rsidRDefault="00024C72" w:rsidP="004564C5">
      <w:pPr>
        <w:pStyle w:val="NormalNoIndent"/>
        <w:tabs>
          <w:tab w:val="left" w:pos="3366"/>
        </w:tabs>
      </w:pPr>
    </w:p>
    <w:p w14:paraId="4CF54AE4" w14:textId="77777777" w:rsidR="00024C72" w:rsidRPr="00C65072" w:rsidRDefault="00024C72" w:rsidP="004564C5">
      <w:pPr>
        <w:pStyle w:val="NormalNoIndent"/>
        <w:tabs>
          <w:tab w:val="left" w:pos="3366"/>
        </w:tabs>
        <w:spacing w:line="240" w:lineRule="auto"/>
        <w:ind w:left="4962"/>
        <w:jc w:val="left"/>
      </w:pPr>
      <w:r w:rsidRPr="00C65072">
        <w:t>Засвідчую, що в цій магістерській дисертації немає запозичень із праць інших авторів без відповідних посилань.</w:t>
      </w:r>
    </w:p>
    <w:p w14:paraId="7946E338" w14:textId="77777777" w:rsidR="00024C72" w:rsidRPr="00C65072" w:rsidRDefault="00024C72" w:rsidP="004564C5">
      <w:pPr>
        <w:pStyle w:val="NormalNoIndent"/>
        <w:tabs>
          <w:tab w:val="left" w:pos="3366"/>
        </w:tabs>
        <w:spacing w:line="240" w:lineRule="auto"/>
        <w:ind w:left="4962"/>
        <w:jc w:val="left"/>
      </w:pPr>
      <w:r w:rsidRPr="00C65072">
        <w:t>Студент ____________</w:t>
      </w:r>
    </w:p>
    <w:p w14:paraId="2F87C5BE" w14:textId="77777777" w:rsidR="00024C72" w:rsidRPr="00C65072" w:rsidRDefault="00024C72" w:rsidP="004564C5">
      <w:pPr>
        <w:pStyle w:val="NormalNoIndent"/>
      </w:pPr>
    </w:p>
    <w:p w14:paraId="662F8495" w14:textId="77777777" w:rsidR="0000197D" w:rsidRDefault="00024C72" w:rsidP="0000197D">
      <w:pPr>
        <w:pStyle w:val="NormalNoIndent"/>
        <w:jc w:val="center"/>
        <w:sectPr w:rsidR="0000197D" w:rsidSect="0000197D">
          <w:headerReference w:type="default" r:id="rId8"/>
          <w:pgSz w:w="11906" w:h="16838"/>
          <w:pgMar w:top="1134" w:right="567" w:bottom="1134" w:left="1134" w:header="708" w:footer="708" w:gutter="0"/>
          <w:cols w:space="708"/>
          <w:titlePg/>
          <w:docGrid w:linePitch="360"/>
        </w:sectPr>
      </w:pPr>
      <w:r w:rsidRPr="00C65072">
        <w:t>Київ — 201</w:t>
      </w:r>
      <w:r w:rsidR="006D267E" w:rsidRPr="00C65072">
        <w:t>8</w:t>
      </w:r>
      <w:bookmarkStart w:id="0" w:name="_Toc436262487"/>
    </w:p>
    <w:p w14:paraId="7E72BD9D" w14:textId="18112E72" w:rsidR="00BD32B5" w:rsidRPr="0000197D" w:rsidRDefault="00BD32B5" w:rsidP="0000197D">
      <w:pPr>
        <w:pStyle w:val="NormalNoIndent"/>
        <w:jc w:val="center"/>
      </w:pPr>
      <w:r w:rsidRPr="00C65072">
        <w:rPr>
          <w:b/>
        </w:rPr>
        <w:lastRenderedPageBreak/>
        <w:t>Національний технічний університет України</w:t>
      </w:r>
    </w:p>
    <w:p w14:paraId="12E123F4" w14:textId="77777777" w:rsidR="00BD32B5" w:rsidRPr="00C65072" w:rsidRDefault="00BD32B5" w:rsidP="004564C5">
      <w:pPr>
        <w:pStyle w:val="NormalNoIndent"/>
        <w:jc w:val="center"/>
        <w:rPr>
          <w:b/>
        </w:rPr>
      </w:pPr>
      <w:r w:rsidRPr="00C65072">
        <w:rPr>
          <w:b/>
        </w:rPr>
        <w:t>«Київський політехнічний інститут</w:t>
      </w:r>
      <w:r w:rsidRPr="00C65072">
        <w:rPr>
          <w:b/>
        </w:rPr>
        <w:br/>
        <w:t>імені Ігоря Сікорського»</w:t>
      </w:r>
    </w:p>
    <w:p w14:paraId="622CFB1D" w14:textId="77777777" w:rsidR="00BD32B5" w:rsidRPr="00C65072" w:rsidRDefault="00BD32B5" w:rsidP="004564C5">
      <w:pPr>
        <w:pStyle w:val="NormalNoIndent"/>
        <w:jc w:val="left"/>
      </w:pPr>
      <w:r w:rsidRPr="00C65072">
        <w:t>Факультет прикладної математики</w:t>
      </w:r>
    </w:p>
    <w:p w14:paraId="72AA7F91" w14:textId="77777777" w:rsidR="00BD32B5" w:rsidRPr="00C65072" w:rsidRDefault="00BD32B5" w:rsidP="004564C5">
      <w:pPr>
        <w:pStyle w:val="NormalNoIndent"/>
        <w:jc w:val="left"/>
      </w:pPr>
      <w:r w:rsidRPr="00C65072">
        <w:t>Кафедра прикладної математики</w:t>
      </w:r>
    </w:p>
    <w:p w14:paraId="11ECDD6F" w14:textId="77777777" w:rsidR="00BD32B5" w:rsidRPr="00C65072" w:rsidRDefault="00BD32B5" w:rsidP="004564C5">
      <w:pPr>
        <w:pStyle w:val="NormalNoIndent"/>
        <w:jc w:val="left"/>
      </w:pPr>
      <w:r w:rsidRPr="00C65072">
        <w:t>Рівень вищої освіти — другий (магістерський)</w:t>
      </w:r>
    </w:p>
    <w:p w14:paraId="46F79343" w14:textId="77777777" w:rsidR="00BD32B5" w:rsidRPr="00C65072" w:rsidRDefault="00BD32B5" w:rsidP="004564C5">
      <w:pPr>
        <w:pStyle w:val="NormalNoIndent"/>
        <w:jc w:val="left"/>
      </w:pPr>
      <w:r w:rsidRPr="00C65072">
        <w:t>Спеціальність 113 Прикладна математика</w:t>
      </w:r>
    </w:p>
    <w:p w14:paraId="22D94410" w14:textId="77777777" w:rsidR="00BD32B5" w:rsidRPr="00C65072" w:rsidRDefault="00BD32B5" w:rsidP="004564C5">
      <w:pPr>
        <w:pStyle w:val="NormalNoIndent"/>
        <w:ind w:left="5812"/>
        <w:jc w:val="left"/>
      </w:pPr>
      <w:r w:rsidRPr="00C65072">
        <w:t>ЗАТВЕРДЖУЮ</w:t>
      </w:r>
    </w:p>
    <w:p w14:paraId="0414E1AC" w14:textId="77777777" w:rsidR="00BD32B5" w:rsidRPr="00C65072" w:rsidRDefault="00BD32B5" w:rsidP="004564C5">
      <w:pPr>
        <w:pStyle w:val="NormalNoIndent"/>
        <w:ind w:left="5812"/>
        <w:jc w:val="left"/>
      </w:pPr>
      <w:r w:rsidRPr="00C65072">
        <w:t>Завідувач кафедри</w:t>
      </w:r>
    </w:p>
    <w:p w14:paraId="30223E61" w14:textId="77777777" w:rsidR="00BD32B5" w:rsidRPr="00C65072" w:rsidRDefault="00BD32B5" w:rsidP="004564C5">
      <w:pPr>
        <w:pStyle w:val="NormalNoIndent"/>
        <w:ind w:left="5812"/>
        <w:jc w:val="left"/>
      </w:pPr>
      <w:r w:rsidRPr="00C65072">
        <w:t>_____________ О. Р. Чертов</w:t>
      </w:r>
    </w:p>
    <w:p w14:paraId="2CBFE03D" w14:textId="70B9C3CD" w:rsidR="00BD32B5" w:rsidRPr="00C65072" w:rsidRDefault="00BD32B5" w:rsidP="004564C5">
      <w:pPr>
        <w:pStyle w:val="NormalNoIndent"/>
        <w:ind w:left="5812" w:right="-427"/>
        <w:jc w:val="left"/>
      </w:pPr>
      <w:r w:rsidRPr="00C65072">
        <w:t>«___» ______________ 2018 р.</w:t>
      </w:r>
    </w:p>
    <w:p w14:paraId="580A4532" w14:textId="77777777" w:rsidR="00BD32B5" w:rsidRPr="00C65072" w:rsidRDefault="00BD32B5" w:rsidP="004564C5">
      <w:pPr>
        <w:pStyle w:val="NormalNoIndent"/>
        <w:spacing w:line="240" w:lineRule="auto"/>
      </w:pPr>
    </w:p>
    <w:p w14:paraId="1D0D827B" w14:textId="77777777" w:rsidR="00BD32B5" w:rsidRPr="00C65072" w:rsidRDefault="00BD32B5" w:rsidP="004564C5">
      <w:pPr>
        <w:pStyle w:val="NormalNoIndent"/>
        <w:spacing w:line="240" w:lineRule="auto"/>
        <w:jc w:val="center"/>
        <w:rPr>
          <w:b/>
        </w:rPr>
      </w:pPr>
      <w:r w:rsidRPr="00C65072">
        <w:rPr>
          <w:b/>
        </w:rPr>
        <w:t>ЗАВДАННЯ</w:t>
      </w:r>
    </w:p>
    <w:p w14:paraId="32B4369E" w14:textId="25C8407D" w:rsidR="00F76CC6" w:rsidRPr="00C65072" w:rsidRDefault="00BD32B5" w:rsidP="004564C5">
      <w:pPr>
        <w:pStyle w:val="NormalNoIndent"/>
        <w:spacing w:before="120" w:after="120" w:line="240" w:lineRule="auto"/>
        <w:jc w:val="center"/>
        <w:rPr>
          <w:b/>
        </w:rPr>
      </w:pPr>
      <w:r w:rsidRPr="00C65072">
        <w:rPr>
          <w:b/>
        </w:rPr>
        <w:t>на магістерську дисертацію</w:t>
      </w:r>
      <w:r w:rsidR="002F722F" w:rsidRPr="00C65072">
        <w:rPr>
          <w:b/>
        </w:rPr>
        <w:t xml:space="preserve"> студенту</w:t>
      </w:r>
    </w:p>
    <w:p w14:paraId="46A0174D" w14:textId="25203C36" w:rsidR="00F76CC6" w:rsidRPr="00C65072" w:rsidRDefault="00114188" w:rsidP="004564C5">
      <w:pPr>
        <w:pStyle w:val="NormalNoIndent"/>
        <w:spacing w:before="120" w:after="120" w:line="240" w:lineRule="auto"/>
        <w:jc w:val="center"/>
      </w:pPr>
      <w:r w:rsidRPr="00C65072">
        <w:t>Алістратенк</w:t>
      </w:r>
      <w:r w:rsidR="00BD32B5" w:rsidRPr="00C65072">
        <w:t>у</w:t>
      </w:r>
      <w:r w:rsidRPr="00C65072">
        <w:t xml:space="preserve"> Микит</w:t>
      </w:r>
      <w:r w:rsidR="00BD32B5" w:rsidRPr="00C65072">
        <w:t>і</w:t>
      </w:r>
      <w:r w:rsidRPr="00C65072">
        <w:t xml:space="preserve"> Олексійович</w:t>
      </w:r>
      <w:r w:rsidR="00BD32B5" w:rsidRPr="00C65072">
        <w:t>у</w:t>
      </w:r>
      <w:r w:rsidRPr="00C65072">
        <w:t xml:space="preserve"> </w:t>
      </w:r>
    </w:p>
    <w:p w14:paraId="06AABEE4" w14:textId="5941A1D5" w:rsidR="00F76CC6" w:rsidRPr="00C65072" w:rsidRDefault="00F76CC6" w:rsidP="004564C5">
      <w:pPr>
        <w:pStyle w:val="NormalNoIndent"/>
      </w:pPr>
      <w:r w:rsidRPr="00C65072">
        <w:t>1. Тема проекту: «</w:t>
      </w:r>
      <w:r w:rsidR="007440D0" w:rsidRPr="00C65072">
        <w:t xml:space="preserve">Математичне та програмне забезпечення </w:t>
      </w:r>
      <w:r w:rsidR="00A562D6">
        <w:t>системи  регіонального розподілення</w:t>
      </w:r>
      <w:r w:rsidR="007440D0" w:rsidRPr="00C65072">
        <w:t xml:space="preserve"> вакцин</w:t>
      </w:r>
      <w:r w:rsidRPr="00C65072">
        <w:t>»,</w:t>
      </w:r>
    </w:p>
    <w:p w14:paraId="5F69E31A" w14:textId="107CF7B6" w:rsidR="00F76CC6" w:rsidRPr="00C65072" w:rsidRDefault="00BD32B5" w:rsidP="004564C5">
      <w:pPr>
        <w:pStyle w:val="NormalNoIndent"/>
      </w:pPr>
      <w:r w:rsidRPr="00C65072">
        <w:t>науковий керівник дисертації</w:t>
      </w:r>
      <w:r w:rsidR="00F76CC6" w:rsidRPr="00C65072">
        <w:t xml:space="preserve"> </w:t>
      </w:r>
      <w:r w:rsidR="0029181E" w:rsidRPr="00C65072">
        <w:rPr>
          <w:szCs w:val="20"/>
        </w:rPr>
        <w:t>Соловйов Сергій Олександрович</w:t>
      </w:r>
      <w:r w:rsidR="00F76CC6" w:rsidRPr="00C65072">
        <w:t xml:space="preserve">, </w:t>
      </w:r>
      <w:r w:rsidR="008D6962" w:rsidRPr="00C65072">
        <w:t>канд. біо. наук, доцент</w:t>
      </w:r>
      <w:r w:rsidR="00F76CC6" w:rsidRPr="00C65072">
        <w:t>,</w:t>
      </w:r>
    </w:p>
    <w:p w14:paraId="7C3A5813" w14:textId="3F53AC61" w:rsidR="00F76CC6" w:rsidRPr="00C65072" w:rsidRDefault="00F76CC6" w:rsidP="004564C5">
      <w:pPr>
        <w:pStyle w:val="NormalNoIndent"/>
      </w:pPr>
      <w:r w:rsidRPr="00C65072">
        <w:t>затверджені наказом по університету від «</w:t>
      </w:r>
      <w:r w:rsidR="009818E0" w:rsidRPr="00C65072">
        <w:t>__</w:t>
      </w:r>
      <w:r w:rsidRPr="00C65072">
        <w:t xml:space="preserve">» </w:t>
      </w:r>
      <w:r w:rsidR="009818E0" w:rsidRPr="00C65072">
        <w:t xml:space="preserve">_______ </w:t>
      </w:r>
      <w:r w:rsidRPr="00C65072">
        <w:t>201</w:t>
      </w:r>
      <w:r w:rsidR="0029181E" w:rsidRPr="00C65072">
        <w:t>8</w:t>
      </w:r>
      <w:r w:rsidRPr="00C65072">
        <w:t xml:space="preserve"> р. № </w:t>
      </w:r>
      <w:r w:rsidR="005423BD" w:rsidRPr="00C65072">
        <w:t>_____</w:t>
      </w:r>
      <w:r w:rsidRPr="00C65072">
        <w:t>.</w:t>
      </w:r>
    </w:p>
    <w:p w14:paraId="6551C5DD" w14:textId="0A4BD487" w:rsidR="00F76CC6" w:rsidRPr="00C65072" w:rsidRDefault="00F76CC6" w:rsidP="004564C5">
      <w:pPr>
        <w:pStyle w:val="NormalNoIndent"/>
      </w:pPr>
      <w:r w:rsidRPr="00C65072">
        <w:t>2. Термін подання студент</w:t>
      </w:r>
      <w:r w:rsidR="00112CDC" w:rsidRPr="00C65072">
        <w:t>ом</w:t>
      </w:r>
      <w:r w:rsidR="00112CDC" w:rsidRPr="00C65072">
        <w:tab/>
      </w:r>
      <w:r w:rsidRPr="00C65072">
        <w:t xml:space="preserve"> </w:t>
      </w:r>
      <w:r w:rsidR="00532072" w:rsidRPr="00C65072">
        <w:t>дисертації</w:t>
      </w:r>
      <w:r w:rsidRPr="00C65072">
        <w:t>: «</w:t>
      </w:r>
      <w:r w:rsidR="00A562D6">
        <w:t>12</w:t>
      </w:r>
      <w:r w:rsidRPr="00C65072">
        <w:t xml:space="preserve">» </w:t>
      </w:r>
      <w:r w:rsidR="00A562D6">
        <w:t xml:space="preserve">грудня </w:t>
      </w:r>
      <w:r w:rsidRPr="00C65072">
        <w:t>201</w:t>
      </w:r>
      <w:r w:rsidR="00A30764" w:rsidRPr="00C65072">
        <w:t>8</w:t>
      </w:r>
      <w:r w:rsidRPr="00C65072">
        <w:t xml:space="preserve"> р.</w:t>
      </w:r>
    </w:p>
    <w:p w14:paraId="6B6A65EE" w14:textId="07486043" w:rsidR="00CD6CD1" w:rsidRPr="00C65072" w:rsidRDefault="00CD6CD1" w:rsidP="004564C5">
      <w:pPr>
        <w:pStyle w:val="NormalNoIndent"/>
      </w:pPr>
      <w:r w:rsidRPr="00C65072">
        <w:t xml:space="preserve">3. Об’єкт дослідження: </w:t>
      </w:r>
      <w:r w:rsidR="00912C9F" w:rsidRPr="00C65072">
        <w:rPr>
          <w:rFonts w:eastAsia="Times New Roman"/>
          <w:color w:val="000000"/>
          <w:lang w:eastAsia="ru-RU"/>
        </w:rPr>
        <w:t>диференційні рівняння, диференційні системи; дискретні системи; існуючі моделі регіонального розподілу вакцин, методи та параметри які впливають на оптимальне розподілення вакцин, моделі розповсюдження грипу</w:t>
      </w:r>
      <w:r w:rsidR="008C4E05" w:rsidRPr="00C65072">
        <w:t>.</w:t>
      </w:r>
    </w:p>
    <w:p w14:paraId="7EA1A6BB" w14:textId="102E4F77" w:rsidR="008C4E05" w:rsidRPr="00C65072" w:rsidRDefault="008C4E05" w:rsidP="004564C5">
      <w:pPr>
        <w:pStyle w:val="NormalNoIndent"/>
      </w:pPr>
      <w:r w:rsidRPr="00C65072">
        <w:t xml:space="preserve">4. Предмет дослідження: </w:t>
      </w:r>
      <w:r w:rsidRPr="00C65072">
        <w:rPr>
          <w:rFonts w:eastAsia="Times New Roman"/>
          <w:color w:val="000000"/>
          <w:lang w:eastAsia="ru-RU"/>
        </w:rPr>
        <w:t xml:space="preserve">концептуальна модель системи </w:t>
      </w:r>
      <w:r w:rsidRPr="00C65072">
        <w:t>регіонального розподілу вакцин.</w:t>
      </w:r>
    </w:p>
    <w:p w14:paraId="03A481DC" w14:textId="77777777" w:rsidR="0000197D" w:rsidRDefault="008C4E05" w:rsidP="004564C5">
      <w:pPr>
        <w:pStyle w:val="NormalNoIndent"/>
        <w:sectPr w:rsidR="0000197D" w:rsidSect="0000197D">
          <w:pgSz w:w="11906" w:h="16838"/>
          <w:pgMar w:top="1134" w:right="567" w:bottom="1134" w:left="1134" w:header="708" w:footer="708" w:gutter="0"/>
          <w:cols w:space="708"/>
          <w:titlePg/>
          <w:docGrid w:linePitch="360"/>
        </w:sectPr>
      </w:pPr>
      <w:r w:rsidRPr="00C65072">
        <w:t>5</w:t>
      </w:r>
      <w:r w:rsidR="00F76CC6" w:rsidRPr="00C65072">
        <w:t>. </w:t>
      </w:r>
      <w:r w:rsidR="00DE5D58" w:rsidRPr="00C65072">
        <w:t>Перелік завдань</w:t>
      </w:r>
      <w:r w:rsidR="00532072" w:rsidRPr="00C65072">
        <w:t>, які потрібно зробити</w:t>
      </w:r>
      <w:r w:rsidR="00F76CC6" w:rsidRPr="00C65072">
        <w:t xml:space="preserve">: виконати огляд літературних джерел за тематикою проекту, провести аналіз математичних методів </w:t>
      </w:r>
      <w:r w:rsidR="00A30764" w:rsidRPr="00C65072">
        <w:t>регіонального розподілу доз вакцин</w:t>
      </w:r>
      <w:r w:rsidR="00F76CC6" w:rsidRPr="00C65072">
        <w:t>, провести аналіз існуючих систем, обґрунтувати вибір методу, розробити відповідне програмне забезпечення, провести тестування розробленого програмного забезпечення.</w:t>
      </w:r>
    </w:p>
    <w:p w14:paraId="58F3D49A" w14:textId="2F2398AA" w:rsidR="00F76CC6" w:rsidRPr="0000197D" w:rsidRDefault="008C4E05" w:rsidP="004564C5">
      <w:pPr>
        <w:pStyle w:val="NormalNoIndent"/>
      </w:pPr>
      <w:r w:rsidRPr="00C65072">
        <w:lastRenderedPageBreak/>
        <w:t>6</w:t>
      </w:r>
      <w:r w:rsidR="00F76CC6" w:rsidRPr="00C65072">
        <w:t>. </w:t>
      </w:r>
      <w:r w:rsidR="00532072" w:rsidRPr="00C65072">
        <w:t>Орієнтований п</w:t>
      </w:r>
      <w:r w:rsidR="00F76CC6" w:rsidRPr="00C65072">
        <w:t>ерелік ілюстративного матеріалу: порівняльна таблиця існуючих систем,  порівняльна таблиця математичних методів, ілюстрація роботи розробленого методу.</w:t>
      </w:r>
      <w:r w:rsidR="00F76CC6" w:rsidRPr="00C65072">
        <w:rPr>
          <w:shd w:val="clear" w:color="auto" w:fill="FFFF00"/>
        </w:rPr>
        <w:t xml:space="preserve"> </w:t>
      </w:r>
    </w:p>
    <w:p w14:paraId="31514603" w14:textId="51F81560" w:rsidR="00532072" w:rsidRPr="00C65072" w:rsidRDefault="00532072" w:rsidP="004564C5">
      <w:pPr>
        <w:pStyle w:val="NormalNoIndent"/>
      </w:pPr>
      <w:r w:rsidRPr="00C65072">
        <w:t xml:space="preserve">7. Орієнтований перелік публікацій: </w:t>
      </w:r>
      <w:r w:rsidR="00675B50">
        <w:t>тези “Математична м</w:t>
      </w:r>
      <w:r w:rsidR="00A32E9F" w:rsidRPr="00C65072">
        <w:t xml:space="preserve">одель регіонального </w:t>
      </w:r>
      <w:r w:rsidR="00A562D6">
        <w:t>розподілення вакцин</w:t>
      </w:r>
      <w:r w:rsidR="00A32E9F" w:rsidRPr="00C65072">
        <w:t>”</w:t>
      </w:r>
      <w:r w:rsidRPr="00C65072">
        <w:t>.</w:t>
      </w:r>
    </w:p>
    <w:p w14:paraId="013715DF" w14:textId="2B6DCB7B" w:rsidR="00532072" w:rsidRPr="00C65072" w:rsidRDefault="00532072" w:rsidP="004564C5">
      <w:pPr>
        <w:pStyle w:val="NormalNoIndent"/>
      </w:pPr>
      <w:r w:rsidRPr="00C65072">
        <w:t xml:space="preserve">8. Дата видачі завдання: </w:t>
      </w:r>
      <w:r w:rsidR="0062657F" w:rsidRPr="00C65072">
        <w:t>«</w:t>
      </w:r>
      <w:r w:rsidR="00A562D6" w:rsidRPr="00A562D6">
        <w:rPr>
          <w:lang w:val="ru-RU"/>
        </w:rPr>
        <w:t>03</w:t>
      </w:r>
      <w:r w:rsidR="0062657F" w:rsidRPr="00C65072">
        <w:t xml:space="preserve">» </w:t>
      </w:r>
      <w:r w:rsidR="00A562D6">
        <w:t>вересня</w:t>
      </w:r>
      <w:r w:rsidR="0062657F" w:rsidRPr="00C65072">
        <w:t xml:space="preserve"> 2018 р.</w:t>
      </w:r>
    </w:p>
    <w:p w14:paraId="178F6C0C" w14:textId="55D5EAB5" w:rsidR="00F76CC6" w:rsidRPr="00C65072" w:rsidRDefault="00F76CC6" w:rsidP="004564C5">
      <w:pPr>
        <w:pStyle w:val="NormalNoIndent"/>
      </w:pPr>
    </w:p>
    <w:p w14:paraId="0A99FF7E" w14:textId="77777777" w:rsidR="0062657F" w:rsidRPr="00C65072" w:rsidRDefault="0062657F" w:rsidP="004564C5">
      <w:pPr>
        <w:pStyle w:val="NormalNoIndent"/>
      </w:pPr>
    </w:p>
    <w:p w14:paraId="7430C32D" w14:textId="77777777" w:rsidR="00F76CC6" w:rsidRPr="00C65072" w:rsidRDefault="00F76CC6" w:rsidP="004564C5">
      <w:pPr>
        <w:pStyle w:val="NormalNoIndent"/>
        <w:jc w:val="center"/>
      </w:pPr>
      <w:r w:rsidRPr="00C65072">
        <w:t>Календарний план</w:t>
      </w:r>
    </w:p>
    <w:tbl>
      <w:tblPr>
        <w:tblW w:w="10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4A0" w:firstRow="1" w:lastRow="0" w:firstColumn="1" w:lastColumn="0" w:noHBand="0" w:noVBand="1"/>
      </w:tblPr>
      <w:tblGrid>
        <w:gridCol w:w="931"/>
        <w:gridCol w:w="4935"/>
        <w:gridCol w:w="2305"/>
        <w:gridCol w:w="1973"/>
      </w:tblGrid>
      <w:tr w:rsidR="00F76CC6" w:rsidRPr="00A562D6" w14:paraId="71049EF3" w14:textId="77777777" w:rsidTr="0055609E">
        <w:trPr>
          <w:trHeight w:val="1106"/>
          <w:tblHeader/>
          <w:jc w:val="center"/>
        </w:trPr>
        <w:tc>
          <w:tcPr>
            <w:tcW w:w="931" w:type="dxa"/>
            <w:shd w:val="clear" w:color="auto" w:fill="auto"/>
            <w:vAlign w:val="center"/>
          </w:tcPr>
          <w:p w14:paraId="0DBC85BE" w14:textId="77777777" w:rsidR="00F76CC6" w:rsidRPr="00A562D6" w:rsidRDefault="00F76CC6" w:rsidP="004564C5">
            <w:pPr>
              <w:pStyle w:val="NormalNoIndent"/>
              <w:jc w:val="center"/>
              <w:rPr>
                <w:sz w:val="24"/>
                <w:szCs w:val="24"/>
              </w:rPr>
            </w:pPr>
            <w:r w:rsidRPr="00A562D6">
              <w:rPr>
                <w:sz w:val="24"/>
                <w:szCs w:val="24"/>
              </w:rPr>
              <w:t>№ з/п</w:t>
            </w:r>
          </w:p>
        </w:tc>
        <w:tc>
          <w:tcPr>
            <w:tcW w:w="4935" w:type="dxa"/>
            <w:shd w:val="clear" w:color="auto" w:fill="auto"/>
            <w:vAlign w:val="center"/>
          </w:tcPr>
          <w:p w14:paraId="14638F2F" w14:textId="77777777" w:rsidR="00F76CC6" w:rsidRPr="00A562D6" w:rsidRDefault="00F76CC6" w:rsidP="004564C5">
            <w:pPr>
              <w:pStyle w:val="NormalNoIndent"/>
              <w:jc w:val="center"/>
              <w:rPr>
                <w:sz w:val="24"/>
                <w:szCs w:val="24"/>
              </w:rPr>
            </w:pPr>
            <w:r w:rsidRPr="00A562D6">
              <w:rPr>
                <w:sz w:val="24"/>
                <w:szCs w:val="24"/>
              </w:rPr>
              <w:t>Назва етапів виконання</w:t>
            </w:r>
            <w:r w:rsidRPr="00A562D6">
              <w:rPr>
                <w:sz w:val="24"/>
                <w:szCs w:val="24"/>
              </w:rPr>
              <w:br/>
              <w:t>дипломного проекту</w:t>
            </w:r>
          </w:p>
        </w:tc>
        <w:tc>
          <w:tcPr>
            <w:tcW w:w="2305" w:type="dxa"/>
            <w:shd w:val="clear" w:color="auto" w:fill="auto"/>
            <w:vAlign w:val="center"/>
          </w:tcPr>
          <w:p w14:paraId="4A78CAA7" w14:textId="77777777" w:rsidR="00F76CC6" w:rsidRPr="00A562D6" w:rsidRDefault="00F76CC6" w:rsidP="004564C5">
            <w:pPr>
              <w:pStyle w:val="NormalNoIndent"/>
              <w:jc w:val="center"/>
              <w:rPr>
                <w:sz w:val="24"/>
                <w:szCs w:val="24"/>
              </w:rPr>
            </w:pPr>
            <w:r w:rsidRPr="00A562D6">
              <w:rPr>
                <w:sz w:val="24"/>
                <w:szCs w:val="24"/>
              </w:rPr>
              <w:t>Термін виконання етапів проекту</w:t>
            </w:r>
          </w:p>
        </w:tc>
        <w:tc>
          <w:tcPr>
            <w:tcW w:w="1973" w:type="dxa"/>
            <w:shd w:val="clear" w:color="auto" w:fill="auto"/>
            <w:vAlign w:val="center"/>
          </w:tcPr>
          <w:p w14:paraId="17033493" w14:textId="77777777" w:rsidR="00F76CC6" w:rsidRPr="00A562D6" w:rsidRDefault="00F76CC6" w:rsidP="004564C5">
            <w:pPr>
              <w:pStyle w:val="NormalNoIndent"/>
              <w:jc w:val="center"/>
              <w:rPr>
                <w:sz w:val="24"/>
                <w:szCs w:val="24"/>
              </w:rPr>
            </w:pPr>
            <w:r w:rsidRPr="00A562D6">
              <w:rPr>
                <w:sz w:val="24"/>
                <w:szCs w:val="24"/>
              </w:rPr>
              <w:t>Примітка</w:t>
            </w:r>
          </w:p>
        </w:tc>
      </w:tr>
      <w:tr w:rsidR="00F76CC6" w:rsidRPr="00A562D6" w14:paraId="4CF0DA6A" w14:textId="77777777" w:rsidTr="00F76CC6">
        <w:trPr>
          <w:jc w:val="center"/>
        </w:trPr>
        <w:tc>
          <w:tcPr>
            <w:tcW w:w="931" w:type="dxa"/>
            <w:shd w:val="clear" w:color="auto" w:fill="FFFFFF" w:themeFill="background1"/>
          </w:tcPr>
          <w:p w14:paraId="5952CF48" w14:textId="77777777" w:rsidR="00F76CC6" w:rsidRPr="00A562D6" w:rsidRDefault="00F76CC6" w:rsidP="004564C5">
            <w:pPr>
              <w:pStyle w:val="NormalNoIndent"/>
              <w:jc w:val="center"/>
              <w:rPr>
                <w:sz w:val="24"/>
                <w:szCs w:val="24"/>
              </w:rPr>
            </w:pPr>
            <w:r w:rsidRPr="00A562D6">
              <w:rPr>
                <w:sz w:val="24"/>
                <w:szCs w:val="24"/>
              </w:rPr>
              <w:t>1</w:t>
            </w:r>
          </w:p>
        </w:tc>
        <w:tc>
          <w:tcPr>
            <w:tcW w:w="4935" w:type="dxa"/>
            <w:shd w:val="clear" w:color="auto" w:fill="FFFFFF" w:themeFill="background1"/>
          </w:tcPr>
          <w:p w14:paraId="58E6D280" w14:textId="424D17BA" w:rsidR="00F76CC6" w:rsidRPr="00A562D6" w:rsidRDefault="0062657F" w:rsidP="004564C5">
            <w:pPr>
              <w:rPr>
                <w:rFonts w:ascii="Times New Roman" w:hAnsi="Times New Roman" w:cs="Times New Roman"/>
                <w:sz w:val="24"/>
                <w:szCs w:val="24"/>
                <w:lang w:val="uk-UA"/>
              </w:rPr>
            </w:pPr>
            <w:r w:rsidRPr="00A562D6">
              <w:rPr>
                <w:rFonts w:ascii="Times New Roman" w:hAnsi="Times New Roman" w:cs="Times New Roman"/>
                <w:sz w:val="24"/>
                <w:szCs w:val="24"/>
                <w:lang w:val="uk-UA"/>
              </w:rPr>
              <w:t>Ґрунтовне ознайомлення з предметною областю</w:t>
            </w:r>
          </w:p>
        </w:tc>
        <w:tc>
          <w:tcPr>
            <w:tcW w:w="2305" w:type="dxa"/>
            <w:shd w:val="clear" w:color="auto" w:fill="FFFFFF" w:themeFill="background1"/>
          </w:tcPr>
          <w:p w14:paraId="2A264E12" w14:textId="1ABDD6E3" w:rsidR="00F76CC6" w:rsidRPr="00A562D6" w:rsidRDefault="0062657F" w:rsidP="004564C5">
            <w:pPr>
              <w:jc w:val="center"/>
              <w:rPr>
                <w:rFonts w:ascii="Times New Roman" w:hAnsi="Times New Roman" w:cs="Times New Roman"/>
                <w:sz w:val="24"/>
                <w:szCs w:val="24"/>
                <w:lang w:val="uk-UA"/>
              </w:rPr>
            </w:pPr>
            <w:r w:rsidRPr="00A562D6">
              <w:rPr>
                <w:rFonts w:ascii="Times New Roman" w:hAnsi="Times New Roman" w:cs="Times New Roman"/>
                <w:sz w:val="24"/>
                <w:szCs w:val="24"/>
                <w:lang w:val="uk-UA"/>
              </w:rPr>
              <w:t>01</w:t>
            </w:r>
            <w:r w:rsidR="00F76CC6" w:rsidRPr="00A562D6">
              <w:rPr>
                <w:rFonts w:ascii="Times New Roman" w:hAnsi="Times New Roman" w:cs="Times New Roman"/>
                <w:sz w:val="24"/>
                <w:szCs w:val="24"/>
                <w:lang w:val="uk-UA"/>
              </w:rPr>
              <w:t>.0</w:t>
            </w:r>
            <w:r w:rsidRPr="00A562D6">
              <w:rPr>
                <w:rFonts w:ascii="Times New Roman" w:hAnsi="Times New Roman" w:cs="Times New Roman"/>
                <w:sz w:val="24"/>
                <w:szCs w:val="24"/>
                <w:lang w:val="uk-UA"/>
              </w:rPr>
              <w:t>6</w:t>
            </w:r>
            <w:r w:rsidR="00F76CC6" w:rsidRPr="00A562D6">
              <w:rPr>
                <w:rFonts w:ascii="Times New Roman" w:hAnsi="Times New Roman" w:cs="Times New Roman"/>
                <w:sz w:val="24"/>
                <w:szCs w:val="24"/>
                <w:lang w:val="uk-UA"/>
              </w:rPr>
              <w:t>.201</w:t>
            </w:r>
            <w:r w:rsidR="0055609E" w:rsidRPr="00A562D6">
              <w:rPr>
                <w:rFonts w:ascii="Times New Roman" w:hAnsi="Times New Roman" w:cs="Times New Roman"/>
                <w:sz w:val="24"/>
                <w:szCs w:val="24"/>
                <w:lang w:val="uk-UA"/>
              </w:rPr>
              <w:t>8</w:t>
            </w:r>
          </w:p>
        </w:tc>
        <w:tc>
          <w:tcPr>
            <w:tcW w:w="1973" w:type="dxa"/>
            <w:shd w:val="clear" w:color="auto" w:fill="FFFFFF" w:themeFill="background1"/>
            <w:vAlign w:val="center"/>
          </w:tcPr>
          <w:p w14:paraId="1A8DCCA7" w14:textId="77777777" w:rsidR="00F76CC6" w:rsidRPr="00A562D6" w:rsidRDefault="00F76CC6" w:rsidP="004564C5">
            <w:pPr>
              <w:pStyle w:val="NormalNoIndent"/>
              <w:jc w:val="left"/>
              <w:rPr>
                <w:sz w:val="24"/>
                <w:szCs w:val="24"/>
              </w:rPr>
            </w:pPr>
          </w:p>
        </w:tc>
      </w:tr>
      <w:tr w:rsidR="00F76CC6" w:rsidRPr="00A562D6" w14:paraId="068046EE" w14:textId="77777777" w:rsidTr="00F76CC6">
        <w:trPr>
          <w:jc w:val="center"/>
        </w:trPr>
        <w:tc>
          <w:tcPr>
            <w:tcW w:w="931" w:type="dxa"/>
            <w:shd w:val="clear" w:color="auto" w:fill="FFFFFF" w:themeFill="background1"/>
          </w:tcPr>
          <w:p w14:paraId="4EF7F3BE" w14:textId="77777777" w:rsidR="00F76CC6" w:rsidRPr="00A562D6" w:rsidRDefault="00F76CC6" w:rsidP="004564C5">
            <w:pPr>
              <w:pStyle w:val="NormalNoIndent"/>
              <w:jc w:val="center"/>
              <w:rPr>
                <w:sz w:val="24"/>
                <w:szCs w:val="24"/>
              </w:rPr>
            </w:pPr>
            <w:r w:rsidRPr="00A562D6">
              <w:rPr>
                <w:sz w:val="24"/>
                <w:szCs w:val="24"/>
              </w:rPr>
              <w:t>2</w:t>
            </w:r>
          </w:p>
        </w:tc>
        <w:tc>
          <w:tcPr>
            <w:tcW w:w="4935" w:type="dxa"/>
            <w:shd w:val="clear" w:color="auto" w:fill="FFFFFF" w:themeFill="background1"/>
          </w:tcPr>
          <w:p w14:paraId="194E94B2" w14:textId="2B54158C" w:rsidR="00F76CC6" w:rsidRPr="00A562D6" w:rsidRDefault="009662FA" w:rsidP="004564C5">
            <w:pPr>
              <w:rPr>
                <w:rFonts w:ascii="Times New Roman" w:hAnsi="Times New Roman" w:cs="Times New Roman"/>
                <w:sz w:val="24"/>
                <w:szCs w:val="24"/>
                <w:lang w:val="uk-UA"/>
              </w:rPr>
            </w:pPr>
            <w:r w:rsidRPr="00A562D6">
              <w:rPr>
                <w:rFonts w:ascii="Times New Roman" w:hAnsi="Times New Roman" w:cs="Times New Roman"/>
                <w:sz w:val="24"/>
                <w:szCs w:val="24"/>
                <w:lang w:val="uk-UA"/>
              </w:rPr>
              <w:t>Визначення структури магістерської дисертації; вивчення літератури, пошук додаткової літератури</w:t>
            </w:r>
          </w:p>
        </w:tc>
        <w:tc>
          <w:tcPr>
            <w:tcW w:w="2305" w:type="dxa"/>
            <w:shd w:val="clear" w:color="auto" w:fill="FFFFFF" w:themeFill="background1"/>
          </w:tcPr>
          <w:p w14:paraId="76AB2DE1" w14:textId="67E725FE" w:rsidR="00F76CC6" w:rsidRPr="00A562D6" w:rsidRDefault="009662FA" w:rsidP="004564C5">
            <w:pPr>
              <w:jc w:val="center"/>
              <w:rPr>
                <w:rFonts w:ascii="Times New Roman" w:hAnsi="Times New Roman" w:cs="Times New Roman"/>
                <w:sz w:val="24"/>
                <w:szCs w:val="24"/>
                <w:lang w:val="uk-UA"/>
              </w:rPr>
            </w:pPr>
            <w:r w:rsidRPr="00A562D6">
              <w:rPr>
                <w:rFonts w:ascii="Times New Roman" w:hAnsi="Times New Roman" w:cs="Times New Roman"/>
                <w:sz w:val="24"/>
                <w:szCs w:val="24"/>
                <w:lang w:val="uk-UA"/>
              </w:rPr>
              <w:t>12</w:t>
            </w:r>
            <w:r w:rsidR="00F76CC6" w:rsidRPr="00A562D6">
              <w:rPr>
                <w:rFonts w:ascii="Times New Roman" w:hAnsi="Times New Roman" w:cs="Times New Roman"/>
                <w:sz w:val="24"/>
                <w:szCs w:val="24"/>
                <w:lang w:val="uk-UA"/>
              </w:rPr>
              <w:t>.09.201</w:t>
            </w:r>
            <w:r w:rsidR="0055609E" w:rsidRPr="00A562D6">
              <w:rPr>
                <w:rFonts w:ascii="Times New Roman" w:hAnsi="Times New Roman" w:cs="Times New Roman"/>
                <w:sz w:val="24"/>
                <w:szCs w:val="24"/>
                <w:lang w:val="uk-UA"/>
              </w:rPr>
              <w:t>8</w:t>
            </w:r>
          </w:p>
        </w:tc>
        <w:tc>
          <w:tcPr>
            <w:tcW w:w="1973" w:type="dxa"/>
            <w:shd w:val="clear" w:color="auto" w:fill="FFFFFF" w:themeFill="background1"/>
            <w:vAlign w:val="center"/>
          </w:tcPr>
          <w:p w14:paraId="200BF9F1" w14:textId="77777777" w:rsidR="00F76CC6" w:rsidRPr="00A562D6" w:rsidRDefault="00F76CC6" w:rsidP="004564C5">
            <w:pPr>
              <w:pStyle w:val="NormalNoIndent"/>
              <w:jc w:val="left"/>
              <w:rPr>
                <w:sz w:val="24"/>
                <w:szCs w:val="24"/>
              </w:rPr>
            </w:pPr>
          </w:p>
        </w:tc>
      </w:tr>
      <w:tr w:rsidR="00F76CC6" w:rsidRPr="00A562D6" w14:paraId="5D8988A8" w14:textId="77777777" w:rsidTr="00F76CC6">
        <w:trPr>
          <w:jc w:val="center"/>
        </w:trPr>
        <w:tc>
          <w:tcPr>
            <w:tcW w:w="931" w:type="dxa"/>
            <w:shd w:val="clear" w:color="auto" w:fill="FFFFFF" w:themeFill="background1"/>
          </w:tcPr>
          <w:p w14:paraId="022DCAAB" w14:textId="77777777" w:rsidR="00F76CC6" w:rsidRPr="00A562D6" w:rsidRDefault="00F76CC6" w:rsidP="004564C5">
            <w:pPr>
              <w:pStyle w:val="NormalNoIndent"/>
              <w:jc w:val="center"/>
              <w:rPr>
                <w:sz w:val="24"/>
                <w:szCs w:val="24"/>
              </w:rPr>
            </w:pPr>
            <w:r w:rsidRPr="00A562D6">
              <w:rPr>
                <w:sz w:val="24"/>
                <w:szCs w:val="24"/>
              </w:rPr>
              <w:t>3</w:t>
            </w:r>
          </w:p>
        </w:tc>
        <w:tc>
          <w:tcPr>
            <w:tcW w:w="4935" w:type="dxa"/>
            <w:shd w:val="clear" w:color="auto" w:fill="FFFFFF" w:themeFill="background1"/>
          </w:tcPr>
          <w:p w14:paraId="31C4AA0F" w14:textId="34B54472" w:rsidR="00F76CC6" w:rsidRPr="00A562D6" w:rsidRDefault="008560D7" w:rsidP="004564C5">
            <w:pPr>
              <w:rPr>
                <w:rFonts w:ascii="Times New Roman" w:hAnsi="Times New Roman" w:cs="Times New Roman"/>
                <w:sz w:val="24"/>
                <w:szCs w:val="24"/>
                <w:lang w:val="uk-UA"/>
              </w:rPr>
            </w:pPr>
            <w:r w:rsidRPr="00A562D6">
              <w:rPr>
                <w:rFonts w:ascii="Times New Roman" w:hAnsi="Times New Roman" w:cs="Times New Roman"/>
                <w:sz w:val="24"/>
                <w:szCs w:val="24"/>
                <w:lang w:val="uk-UA"/>
              </w:rPr>
              <w:t>Робота над першим розділом магістерської дисертації</w:t>
            </w:r>
          </w:p>
        </w:tc>
        <w:tc>
          <w:tcPr>
            <w:tcW w:w="2305" w:type="dxa"/>
            <w:shd w:val="clear" w:color="auto" w:fill="FFFFFF" w:themeFill="background1"/>
          </w:tcPr>
          <w:p w14:paraId="60BCD42C" w14:textId="56A3958B" w:rsidR="00F76CC6" w:rsidRPr="00A562D6" w:rsidRDefault="00F76CC6" w:rsidP="004564C5">
            <w:pPr>
              <w:jc w:val="center"/>
              <w:rPr>
                <w:rFonts w:ascii="Times New Roman" w:hAnsi="Times New Roman" w:cs="Times New Roman"/>
                <w:sz w:val="24"/>
                <w:szCs w:val="24"/>
                <w:lang w:val="uk-UA"/>
              </w:rPr>
            </w:pPr>
            <w:r w:rsidRPr="00A562D6">
              <w:rPr>
                <w:rFonts w:ascii="Times New Roman" w:hAnsi="Times New Roman" w:cs="Times New Roman"/>
                <w:sz w:val="24"/>
                <w:szCs w:val="24"/>
                <w:lang w:val="uk-UA"/>
              </w:rPr>
              <w:t>1</w:t>
            </w:r>
            <w:r w:rsidR="008560D7" w:rsidRPr="00A562D6">
              <w:rPr>
                <w:rFonts w:ascii="Times New Roman" w:hAnsi="Times New Roman" w:cs="Times New Roman"/>
                <w:sz w:val="24"/>
                <w:szCs w:val="24"/>
                <w:lang w:val="uk-UA"/>
              </w:rPr>
              <w:t>5</w:t>
            </w:r>
            <w:r w:rsidRPr="00A562D6">
              <w:rPr>
                <w:rFonts w:ascii="Times New Roman" w:hAnsi="Times New Roman" w:cs="Times New Roman"/>
                <w:sz w:val="24"/>
                <w:szCs w:val="24"/>
                <w:lang w:val="uk-UA"/>
              </w:rPr>
              <w:t>.10.201</w:t>
            </w:r>
            <w:r w:rsidR="0055609E" w:rsidRPr="00A562D6">
              <w:rPr>
                <w:rFonts w:ascii="Times New Roman" w:hAnsi="Times New Roman" w:cs="Times New Roman"/>
                <w:sz w:val="24"/>
                <w:szCs w:val="24"/>
                <w:lang w:val="uk-UA"/>
              </w:rPr>
              <w:t>8</w:t>
            </w:r>
          </w:p>
        </w:tc>
        <w:tc>
          <w:tcPr>
            <w:tcW w:w="1973" w:type="dxa"/>
            <w:shd w:val="clear" w:color="auto" w:fill="FFFFFF" w:themeFill="background1"/>
            <w:vAlign w:val="center"/>
          </w:tcPr>
          <w:p w14:paraId="47247AD8" w14:textId="77777777" w:rsidR="00F76CC6" w:rsidRPr="00A562D6" w:rsidRDefault="00F76CC6" w:rsidP="004564C5">
            <w:pPr>
              <w:pStyle w:val="NormalNoIndent"/>
              <w:jc w:val="left"/>
              <w:rPr>
                <w:sz w:val="24"/>
                <w:szCs w:val="24"/>
              </w:rPr>
            </w:pPr>
          </w:p>
        </w:tc>
      </w:tr>
      <w:tr w:rsidR="00F76CC6" w:rsidRPr="00A562D6" w14:paraId="51527367" w14:textId="77777777" w:rsidTr="00F76CC6">
        <w:trPr>
          <w:jc w:val="center"/>
        </w:trPr>
        <w:tc>
          <w:tcPr>
            <w:tcW w:w="931" w:type="dxa"/>
            <w:shd w:val="clear" w:color="auto" w:fill="FFFFFF" w:themeFill="background1"/>
          </w:tcPr>
          <w:p w14:paraId="004C8D38" w14:textId="77777777" w:rsidR="00F76CC6" w:rsidRPr="00A562D6" w:rsidRDefault="00F76CC6" w:rsidP="004564C5">
            <w:pPr>
              <w:pStyle w:val="NormalNoIndent"/>
              <w:jc w:val="center"/>
              <w:rPr>
                <w:sz w:val="24"/>
                <w:szCs w:val="24"/>
              </w:rPr>
            </w:pPr>
            <w:r w:rsidRPr="00A562D6">
              <w:rPr>
                <w:sz w:val="24"/>
                <w:szCs w:val="24"/>
              </w:rPr>
              <w:t>4</w:t>
            </w:r>
          </w:p>
        </w:tc>
        <w:tc>
          <w:tcPr>
            <w:tcW w:w="4935" w:type="dxa"/>
            <w:shd w:val="clear" w:color="auto" w:fill="FFFFFF" w:themeFill="background1"/>
          </w:tcPr>
          <w:p w14:paraId="13D25E4F" w14:textId="3CB0DFA0" w:rsidR="00F76CC6" w:rsidRPr="00A562D6" w:rsidRDefault="008560D7" w:rsidP="004564C5">
            <w:pPr>
              <w:rPr>
                <w:rFonts w:ascii="Times New Roman" w:hAnsi="Times New Roman" w:cs="Times New Roman"/>
                <w:sz w:val="24"/>
                <w:szCs w:val="24"/>
                <w:lang w:val="uk-UA"/>
              </w:rPr>
            </w:pPr>
            <w:r w:rsidRPr="00A562D6">
              <w:rPr>
                <w:rFonts w:ascii="Times New Roman" w:hAnsi="Times New Roman" w:cs="Times New Roman"/>
                <w:sz w:val="24"/>
                <w:szCs w:val="24"/>
                <w:lang w:val="uk-UA"/>
              </w:rPr>
              <w:t>Проведення наукового дослідження; робота над статтею за результат</w:t>
            </w:r>
            <w:r w:rsidR="003203E0" w:rsidRPr="00A562D6">
              <w:rPr>
                <w:rFonts w:ascii="Times New Roman" w:hAnsi="Times New Roman" w:cs="Times New Roman"/>
                <w:sz w:val="24"/>
                <w:szCs w:val="24"/>
                <w:lang w:val="uk-UA"/>
              </w:rPr>
              <w:t>а</w:t>
            </w:r>
            <w:r w:rsidRPr="00A562D6">
              <w:rPr>
                <w:rFonts w:ascii="Times New Roman" w:hAnsi="Times New Roman" w:cs="Times New Roman"/>
                <w:sz w:val="24"/>
                <w:szCs w:val="24"/>
                <w:lang w:val="uk-UA"/>
              </w:rPr>
              <w:t>ми наукового дослідження</w:t>
            </w:r>
          </w:p>
        </w:tc>
        <w:tc>
          <w:tcPr>
            <w:tcW w:w="2305" w:type="dxa"/>
            <w:shd w:val="clear" w:color="auto" w:fill="FFFFFF" w:themeFill="background1"/>
          </w:tcPr>
          <w:p w14:paraId="0878C2B0" w14:textId="3951344F" w:rsidR="00F76CC6" w:rsidRPr="00A562D6" w:rsidRDefault="00F76CC6" w:rsidP="004564C5">
            <w:pPr>
              <w:jc w:val="center"/>
              <w:rPr>
                <w:rFonts w:ascii="Times New Roman" w:hAnsi="Times New Roman" w:cs="Times New Roman"/>
                <w:sz w:val="24"/>
                <w:szCs w:val="24"/>
                <w:lang w:val="uk-UA"/>
              </w:rPr>
            </w:pPr>
            <w:r w:rsidRPr="00A562D6">
              <w:rPr>
                <w:rFonts w:ascii="Times New Roman" w:hAnsi="Times New Roman" w:cs="Times New Roman"/>
                <w:sz w:val="24"/>
                <w:szCs w:val="24"/>
                <w:lang w:val="uk-UA"/>
              </w:rPr>
              <w:t>2</w:t>
            </w:r>
            <w:r w:rsidR="003203E0" w:rsidRPr="00A562D6">
              <w:rPr>
                <w:rFonts w:ascii="Times New Roman" w:hAnsi="Times New Roman" w:cs="Times New Roman"/>
                <w:sz w:val="24"/>
                <w:szCs w:val="24"/>
                <w:lang w:val="uk-UA"/>
              </w:rPr>
              <w:t>5</w:t>
            </w:r>
            <w:r w:rsidRPr="00A562D6">
              <w:rPr>
                <w:rFonts w:ascii="Times New Roman" w:hAnsi="Times New Roman" w:cs="Times New Roman"/>
                <w:sz w:val="24"/>
                <w:szCs w:val="24"/>
                <w:lang w:val="uk-UA"/>
              </w:rPr>
              <w:t>.10.201</w:t>
            </w:r>
            <w:r w:rsidR="0055609E" w:rsidRPr="00A562D6">
              <w:rPr>
                <w:rFonts w:ascii="Times New Roman" w:hAnsi="Times New Roman" w:cs="Times New Roman"/>
                <w:sz w:val="24"/>
                <w:szCs w:val="24"/>
                <w:lang w:val="uk-UA"/>
              </w:rPr>
              <w:t>8</w:t>
            </w:r>
          </w:p>
        </w:tc>
        <w:tc>
          <w:tcPr>
            <w:tcW w:w="1973" w:type="dxa"/>
            <w:shd w:val="clear" w:color="auto" w:fill="FFFFFF" w:themeFill="background1"/>
            <w:vAlign w:val="center"/>
          </w:tcPr>
          <w:p w14:paraId="1BD18E72" w14:textId="77777777" w:rsidR="00F76CC6" w:rsidRPr="00A562D6" w:rsidRDefault="00F76CC6" w:rsidP="004564C5">
            <w:pPr>
              <w:pStyle w:val="NormalNoIndent"/>
              <w:jc w:val="left"/>
              <w:rPr>
                <w:sz w:val="24"/>
                <w:szCs w:val="24"/>
              </w:rPr>
            </w:pPr>
          </w:p>
        </w:tc>
      </w:tr>
      <w:tr w:rsidR="00F76CC6" w:rsidRPr="00A562D6" w14:paraId="74477F8F" w14:textId="77777777" w:rsidTr="00F76CC6">
        <w:trPr>
          <w:jc w:val="center"/>
        </w:trPr>
        <w:tc>
          <w:tcPr>
            <w:tcW w:w="931" w:type="dxa"/>
            <w:shd w:val="clear" w:color="auto" w:fill="FFFFFF" w:themeFill="background1"/>
          </w:tcPr>
          <w:p w14:paraId="6322071D" w14:textId="77777777" w:rsidR="00F76CC6" w:rsidRPr="00A562D6" w:rsidRDefault="00F76CC6" w:rsidP="004564C5">
            <w:pPr>
              <w:pStyle w:val="NormalNoIndent"/>
              <w:jc w:val="center"/>
              <w:rPr>
                <w:sz w:val="24"/>
                <w:szCs w:val="24"/>
              </w:rPr>
            </w:pPr>
            <w:r w:rsidRPr="00A562D6">
              <w:rPr>
                <w:sz w:val="24"/>
                <w:szCs w:val="24"/>
              </w:rPr>
              <w:t>5</w:t>
            </w:r>
          </w:p>
        </w:tc>
        <w:tc>
          <w:tcPr>
            <w:tcW w:w="4935" w:type="dxa"/>
            <w:shd w:val="clear" w:color="auto" w:fill="FFFFFF" w:themeFill="background1"/>
          </w:tcPr>
          <w:p w14:paraId="2B77D56E" w14:textId="3FB23A1E" w:rsidR="00F76CC6" w:rsidRPr="00A562D6" w:rsidRDefault="003203E0" w:rsidP="004564C5">
            <w:pPr>
              <w:rPr>
                <w:rFonts w:ascii="Times New Roman" w:hAnsi="Times New Roman" w:cs="Times New Roman"/>
                <w:sz w:val="24"/>
                <w:szCs w:val="24"/>
                <w:lang w:val="uk-UA"/>
              </w:rPr>
            </w:pPr>
            <w:r w:rsidRPr="00A562D6">
              <w:rPr>
                <w:rFonts w:ascii="Times New Roman" w:hAnsi="Times New Roman" w:cs="Times New Roman"/>
                <w:sz w:val="24"/>
                <w:szCs w:val="24"/>
                <w:lang w:val="uk-UA"/>
              </w:rPr>
              <w:t>Робота над другим розділом магістерської дисертації</w:t>
            </w:r>
          </w:p>
        </w:tc>
        <w:tc>
          <w:tcPr>
            <w:tcW w:w="2305" w:type="dxa"/>
            <w:shd w:val="clear" w:color="auto" w:fill="FFFFFF" w:themeFill="background1"/>
          </w:tcPr>
          <w:p w14:paraId="2F439409" w14:textId="75064F4D" w:rsidR="00F76CC6" w:rsidRPr="00A562D6" w:rsidRDefault="003203E0" w:rsidP="004564C5">
            <w:pPr>
              <w:jc w:val="center"/>
              <w:rPr>
                <w:rFonts w:ascii="Times New Roman" w:hAnsi="Times New Roman" w:cs="Times New Roman"/>
                <w:sz w:val="24"/>
                <w:szCs w:val="24"/>
                <w:lang w:val="uk-UA"/>
              </w:rPr>
            </w:pPr>
            <w:r w:rsidRPr="00A562D6">
              <w:rPr>
                <w:rFonts w:ascii="Times New Roman" w:hAnsi="Times New Roman" w:cs="Times New Roman"/>
                <w:sz w:val="24"/>
                <w:szCs w:val="24"/>
                <w:lang w:val="uk-UA"/>
              </w:rPr>
              <w:t>07</w:t>
            </w:r>
            <w:r w:rsidR="00F76CC6" w:rsidRPr="00A562D6">
              <w:rPr>
                <w:rFonts w:ascii="Times New Roman" w:hAnsi="Times New Roman" w:cs="Times New Roman"/>
                <w:sz w:val="24"/>
                <w:szCs w:val="24"/>
                <w:lang w:val="uk-UA"/>
              </w:rPr>
              <w:t>.1</w:t>
            </w:r>
            <w:r w:rsidRPr="00A562D6">
              <w:rPr>
                <w:rFonts w:ascii="Times New Roman" w:hAnsi="Times New Roman" w:cs="Times New Roman"/>
                <w:sz w:val="24"/>
                <w:szCs w:val="24"/>
                <w:lang w:val="uk-UA"/>
              </w:rPr>
              <w:t>1</w:t>
            </w:r>
            <w:r w:rsidR="00F76CC6" w:rsidRPr="00A562D6">
              <w:rPr>
                <w:rFonts w:ascii="Times New Roman" w:hAnsi="Times New Roman" w:cs="Times New Roman"/>
                <w:sz w:val="24"/>
                <w:szCs w:val="24"/>
                <w:lang w:val="uk-UA"/>
              </w:rPr>
              <w:t>.201</w:t>
            </w:r>
            <w:r w:rsidR="0055609E" w:rsidRPr="00A562D6">
              <w:rPr>
                <w:rFonts w:ascii="Times New Roman" w:hAnsi="Times New Roman" w:cs="Times New Roman"/>
                <w:sz w:val="24"/>
                <w:szCs w:val="24"/>
                <w:lang w:val="uk-UA"/>
              </w:rPr>
              <w:t>8</w:t>
            </w:r>
          </w:p>
        </w:tc>
        <w:tc>
          <w:tcPr>
            <w:tcW w:w="1973" w:type="dxa"/>
            <w:shd w:val="clear" w:color="auto" w:fill="FFFFFF" w:themeFill="background1"/>
            <w:vAlign w:val="center"/>
          </w:tcPr>
          <w:p w14:paraId="4E92E427" w14:textId="77777777" w:rsidR="00F76CC6" w:rsidRPr="00A562D6" w:rsidRDefault="00F76CC6" w:rsidP="004564C5">
            <w:pPr>
              <w:pStyle w:val="NormalNoIndent"/>
              <w:jc w:val="left"/>
              <w:rPr>
                <w:sz w:val="24"/>
                <w:szCs w:val="24"/>
              </w:rPr>
            </w:pPr>
          </w:p>
        </w:tc>
      </w:tr>
      <w:tr w:rsidR="00F76CC6" w:rsidRPr="00A562D6" w14:paraId="3D446CF1" w14:textId="77777777" w:rsidTr="00F76CC6">
        <w:trPr>
          <w:jc w:val="center"/>
        </w:trPr>
        <w:tc>
          <w:tcPr>
            <w:tcW w:w="931" w:type="dxa"/>
            <w:shd w:val="clear" w:color="auto" w:fill="FFFFFF" w:themeFill="background1"/>
          </w:tcPr>
          <w:p w14:paraId="75F59784" w14:textId="77777777" w:rsidR="00F76CC6" w:rsidRPr="00A562D6" w:rsidRDefault="00F76CC6" w:rsidP="004564C5">
            <w:pPr>
              <w:pStyle w:val="NormalNoIndent"/>
              <w:jc w:val="center"/>
              <w:rPr>
                <w:sz w:val="24"/>
                <w:szCs w:val="24"/>
              </w:rPr>
            </w:pPr>
            <w:r w:rsidRPr="00A562D6">
              <w:rPr>
                <w:sz w:val="24"/>
                <w:szCs w:val="24"/>
              </w:rPr>
              <w:t>6</w:t>
            </w:r>
          </w:p>
        </w:tc>
        <w:tc>
          <w:tcPr>
            <w:tcW w:w="4935" w:type="dxa"/>
            <w:shd w:val="clear" w:color="auto" w:fill="FFFFFF" w:themeFill="background1"/>
          </w:tcPr>
          <w:p w14:paraId="69C2ABD8" w14:textId="689F8930" w:rsidR="00F76CC6" w:rsidRPr="00A562D6" w:rsidRDefault="003203E0" w:rsidP="004564C5">
            <w:pPr>
              <w:rPr>
                <w:rFonts w:ascii="Times New Roman" w:hAnsi="Times New Roman" w:cs="Times New Roman"/>
                <w:sz w:val="24"/>
                <w:szCs w:val="24"/>
                <w:lang w:val="uk-UA"/>
              </w:rPr>
            </w:pPr>
            <w:r w:rsidRPr="00A562D6">
              <w:rPr>
                <w:rFonts w:ascii="Times New Roman" w:hAnsi="Times New Roman" w:cs="Times New Roman"/>
                <w:sz w:val="24"/>
                <w:szCs w:val="24"/>
                <w:lang w:val="uk-UA"/>
              </w:rPr>
              <w:t>Робота над третім розділом магістерської дисертації</w:t>
            </w:r>
          </w:p>
        </w:tc>
        <w:tc>
          <w:tcPr>
            <w:tcW w:w="2305" w:type="dxa"/>
            <w:shd w:val="clear" w:color="auto" w:fill="FFFFFF" w:themeFill="background1"/>
          </w:tcPr>
          <w:p w14:paraId="6C477846" w14:textId="4AE48E23" w:rsidR="00F76CC6" w:rsidRPr="00A562D6" w:rsidRDefault="00745268" w:rsidP="004564C5">
            <w:pPr>
              <w:jc w:val="center"/>
              <w:rPr>
                <w:rFonts w:ascii="Times New Roman" w:hAnsi="Times New Roman" w:cs="Times New Roman"/>
                <w:sz w:val="24"/>
                <w:szCs w:val="24"/>
                <w:lang w:val="uk-UA"/>
              </w:rPr>
            </w:pPr>
            <w:r w:rsidRPr="00A562D6">
              <w:rPr>
                <w:rFonts w:ascii="Times New Roman" w:hAnsi="Times New Roman" w:cs="Times New Roman"/>
                <w:sz w:val="24"/>
                <w:szCs w:val="24"/>
                <w:lang w:val="uk-UA"/>
              </w:rPr>
              <w:t>20</w:t>
            </w:r>
            <w:r w:rsidR="00F76CC6" w:rsidRPr="00A562D6">
              <w:rPr>
                <w:rFonts w:ascii="Times New Roman" w:hAnsi="Times New Roman" w:cs="Times New Roman"/>
                <w:sz w:val="24"/>
                <w:szCs w:val="24"/>
                <w:lang w:val="uk-UA"/>
              </w:rPr>
              <w:t>.11.201</w:t>
            </w:r>
            <w:r w:rsidR="0055609E" w:rsidRPr="00A562D6">
              <w:rPr>
                <w:rFonts w:ascii="Times New Roman" w:hAnsi="Times New Roman" w:cs="Times New Roman"/>
                <w:sz w:val="24"/>
                <w:szCs w:val="24"/>
                <w:lang w:val="uk-UA"/>
              </w:rPr>
              <w:t>8</w:t>
            </w:r>
          </w:p>
        </w:tc>
        <w:tc>
          <w:tcPr>
            <w:tcW w:w="1973" w:type="dxa"/>
            <w:shd w:val="clear" w:color="auto" w:fill="FFFFFF" w:themeFill="background1"/>
            <w:vAlign w:val="center"/>
          </w:tcPr>
          <w:p w14:paraId="0CDE0A79" w14:textId="77777777" w:rsidR="00F76CC6" w:rsidRPr="00A562D6" w:rsidRDefault="00F76CC6" w:rsidP="004564C5">
            <w:pPr>
              <w:pStyle w:val="NormalNoIndent"/>
              <w:jc w:val="left"/>
              <w:rPr>
                <w:sz w:val="24"/>
                <w:szCs w:val="24"/>
              </w:rPr>
            </w:pPr>
          </w:p>
        </w:tc>
      </w:tr>
      <w:tr w:rsidR="00F76CC6" w:rsidRPr="00A562D6" w14:paraId="21F973DE" w14:textId="77777777" w:rsidTr="00F76CC6">
        <w:trPr>
          <w:jc w:val="center"/>
        </w:trPr>
        <w:tc>
          <w:tcPr>
            <w:tcW w:w="931" w:type="dxa"/>
            <w:shd w:val="clear" w:color="auto" w:fill="FFFFFF" w:themeFill="background1"/>
          </w:tcPr>
          <w:p w14:paraId="0514411B" w14:textId="77777777" w:rsidR="00F76CC6" w:rsidRPr="00A562D6" w:rsidRDefault="00F76CC6" w:rsidP="004564C5">
            <w:pPr>
              <w:pStyle w:val="NormalNoIndent"/>
              <w:jc w:val="center"/>
              <w:rPr>
                <w:sz w:val="24"/>
                <w:szCs w:val="24"/>
              </w:rPr>
            </w:pPr>
            <w:r w:rsidRPr="00A562D6">
              <w:rPr>
                <w:sz w:val="24"/>
                <w:szCs w:val="24"/>
              </w:rPr>
              <w:t>7</w:t>
            </w:r>
          </w:p>
        </w:tc>
        <w:tc>
          <w:tcPr>
            <w:tcW w:w="4935" w:type="dxa"/>
            <w:shd w:val="clear" w:color="auto" w:fill="FFFFFF" w:themeFill="background1"/>
          </w:tcPr>
          <w:p w14:paraId="75125D55" w14:textId="55947362" w:rsidR="00F76CC6" w:rsidRPr="00A562D6" w:rsidRDefault="00745268" w:rsidP="004564C5">
            <w:pPr>
              <w:rPr>
                <w:rFonts w:ascii="Times New Roman" w:hAnsi="Times New Roman" w:cs="Times New Roman"/>
                <w:sz w:val="24"/>
                <w:szCs w:val="24"/>
                <w:lang w:val="uk-UA"/>
              </w:rPr>
            </w:pPr>
            <w:r w:rsidRPr="00A562D6">
              <w:rPr>
                <w:rFonts w:ascii="Times New Roman" w:hAnsi="Times New Roman" w:cs="Times New Roman"/>
                <w:sz w:val="24"/>
                <w:szCs w:val="24"/>
                <w:lang w:val="uk-UA"/>
              </w:rPr>
              <w:t>Робота над четвертим розділом магістерської дисертації</w:t>
            </w:r>
          </w:p>
        </w:tc>
        <w:tc>
          <w:tcPr>
            <w:tcW w:w="2305" w:type="dxa"/>
            <w:shd w:val="clear" w:color="auto" w:fill="FFFFFF" w:themeFill="background1"/>
          </w:tcPr>
          <w:p w14:paraId="5C936C61" w14:textId="37ABA2BF" w:rsidR="00F76CC6" w:rsidRPr="00A562D6" w:rsidRDefault="00745268" w:rsidP="004564C5">
            <w:pPr>
              <w:jc w:val="center"/>
              <w:rPr>
                <w:rFonts w:ascii="Times New Roman" w:hAnsi="Times New Roman" w:cs="Times New Roman"/>
                <w:sz w:val="24"/>
                <w:szCs w:val="24"/>
                <w:lang w:val="uk-UA"/>
              </w:rPr>
            </w:pPr>
            <w:r w:rsidRPr="00A562D6">
              <w:rPr>
                <w:rFonts w:ascii="Times New Roman" w:hAnsi="Times New Roman" w:cs="Times New Roman"/>
                <w:sz w:val="24"/>
                <w:szCs w:val="24"/>
                <w:lang w:val="uk-UA"/>
              </w:rPr>
              <w:t>30</w:t>
            </w:r>
            <w:r w:rsidR="00F76CC6" w:rsidRPr="00A562D6">
              <w:rPr>
                <w:rFonts w:ascii="Times New Roman" w:hAnsi="Times New Roman" w:cs="Times New Roman"/>
                <w:sz w:val="24"/>
                <w:szCs w:val="24"/>
                <w:lang w:val="uk-UA"/>
              </w:rPr>
              <w:t>.11.201</w:t>
            </w:r>
            <w:r w:rsidR="0055609E" w:rsidRPr="00A562D6">
              <w:rPr>
                <w:rFonts w:ascii="Times New Roman" w:hAnsi="Times New Roman" w:cs="Times New Roman"/>
                <w:sz w:val="24"/>
                <w:szCs w:val="24"/>
                <w:lang w:val="uk-UA"/>
              </w:rPr>
              <w:t>8</w:t>
            </w:r>
          </w:p>
        </w:tc>
        <w:tc>
          <w:tcPr>
            <w:tcW w:w="1973" w:type="dxa"/>
            <w:shd w:val="clear" w:color="auto" w:fill="FFFFFF" w:themeFill="background1"/>
            <w:vAlign w:val="center"/>
          </w:tcPr>
          <w:p w14:paraId="1EB1B1A9" w14:textId="77777777" w:rsidR="00F76CC6" w:rsidRPr="00A562D6" w:rsidRDefault="00F76CC6" w:rsidP="004564C5">
            <w:pPr>
              <w:pStyle w:val="NormalNoIndent"/>
              <w:jc w:val="left"/>
              <w:rPr>
                <w:sz w:val="24"/>
                <w:szCs w:val="24"/>
              </w:rPr>
            </w:pPr>
          </w:p>
        </w:tc>
      </w:tr>
      <w:tr w:rsidR="00F76CC6" w:rsidRPr="00A562D6" w14:paraId="4DECD760" w14:textId="77777777" w:rsidTr="00F76CC6">
        <w:trPr>
          <w:jc w:val="center"/>
        </w:trPr>
        <w:tc>
          <w:tcPr>
            <w:tcW w:w="931" w:type="dxa"/>
            <w:shd w:val="clear" w:color="auto" w:fill="FFFFFF" w:themeFill="background1"/>
          </w:tcPr>
          <w:p w14:paraId="79DECC75" w14:textId="77777777" w:rsidR="00F76CC6" w:rsidRPr="00A562D6" w:rsidRDefault="00F76CC6" w:rsidP="004564C5">
            <w:pPr>
              <w:pStyle w:val="NormalNoIndent"/>
              <w:jc w:val="center"/>
              <w:rPr>
                <w:sz w:val="24"/>
                <w:szCs w:val="24"/>
              </w:rPr>
            </w:pPr>
            <w:r w:rsidRPr="00A562D6">
              <w:rPr>
                <w:sz w:val="24"/>
                <w:szCs w:val="24"/>
              </w:rPr>
              <w:t>8</w:t>
            </w:r>
          </w:p>
        </w:tc>
        <w:tc>
          <w:tcPr>
            <w:tcW w:w="4935" w:type="dxa"/>
            <w:shd w:val="clear" w:color="auto" w:fill="FFFFFF" w:themeFill="background1"/>
          </w:tcPr>
          <w:p w14:paraId="7356A946" w14:textId="62B97D61" w:rsidR="00F76CC6" w:rsidRPr="00A562D6" w:rsidRDefault="00745268" w:rsidP="004564C5">
            <w:pPr>
              <w:rPr>
                <w:rFonts w:ascii="Times New Roman" w:hAnsi="Times New Roman" w:cs="Times New Roman"/>
                <w:sz w:val="24"/>
                <w:szCs w:val="24"/>
                <w:lang w:val="uk-UA"/>
              </w:rPr>
            </w:pPr>
            <w:r w:rsidRPr="00A562D6">
              <w:rPr>
                <w:rFonts w:ascii="Times New Roman" w:hAnsi="Times New Roman" w:cs="Times New Roman"/>
                <w:sz w:val="24"/>
                <w:szCs w:val="24"/>
                <w:lang w:val="uk-UA"/>
              </w:rPr>
              <w:t>Оформлення текстової та графічної частин магістерської дисертації</w:t>
            </w:r>
          </w:p>
        </w:tc>
        <w:tc>
          <w:tcPr>
            <w:tcW w:w="2305" w:type="dxa"/>
            <w:shd w:val="clear" w:color="auto" w:fill="FFFFFF" w:themeFill="background1"/>
          </w:tcPr>
          <w:p w14:paraId="5EA8DD89" w14:textId="6501498A" w:rsidR="00F76CC6" w:rsidRPr="00A562D6" w:rsidRDefault="00EC7D9F" w:rsidP="004564C5">
            <w:pPr>
              <w:jc w:val="center"/>
              <w:rPr>
                <w:rFonts w:ascii="Times New Roman" w:hAnsi="Times New Roman" w:cs="Times New Roman"/>
                <w:sz w:val="24"/>
                <w:szCs w:val="24"/>
                <w:lang w:val="uk-UA"/>
              </w:rPr>
            </w:pPr>
            <w:r w:rsidRPr="00A562D6">
              <w:rPr>
                <w:rFonts w:ascii="Times New Roman" w:hAnsi="Times New Roman" w:cs="Times New Roman"/>
                <w:sz w:val="24"/>
                <w:szCs w:val="24"/>
                <w:lang w:val="uk-UA"/>
              </w:rPr>
              <w:t>05</w:t>
            </w:r>
            <w:r w:rsidR="00F76CC6" w:rsidRPr="00A562D6">
              <w:rPr>
                <w:rFonts w:ascii="Times New Roman" w:hAnsi="Times New Roman" w:cs="Times New Roman"/>
                <w:sz w:val="24"/>
                <w:szCs w:val="24"/>
                <w:lang w:val="uk-UA"/>
              </w:rPr>
              <w:t>.1</w:t>
            </w:r>
            <w:r w:rsidRPr="00A562D6">
              <w:rPr>
                <w:rFonts w:ascii="Times New Roman" w:hAnsi="Times New Roman" w:cs="Times New Roman"/>
                <w:sz w:val="24"/>
                <w:szCs w:val="24"/>
                <w:lang w:val="uk-UA"/>
              </w:rPr>
              <w:t>2</w:t>
            </w:r>
            <w:r w:rsidR="00F76CC6" w:rsidRPr="00A562D6">
              <w:rPr>
                <w:rFonts w:ascii="Times New Roman" w:hAnsi="Times New Roman" w:cs="Times New Roman"/>
                <w:sz w:val="24"/>
                <w:szCs w:val="24"/>
                <w:lang w:val="uk-UA"/>
              </w:rPr>
              <w:t>.201</w:t>
            </w:r>
            <w:r w:rsidR="0055609E" w:rsidRPr="00A562D6">
              <w:rPr>
                <w:rFonts w:ascii="Times New Roman" w:hAnsi="Times New Roman" w:cs="Times New Roman"/>
                <w:sz w:val="24"/>
                <w:szCs w:val="24"/>
                <w:lang w:val="uk-UA"/>
              </w:rPr>
              <w:t>8</w:t>
            </w:r>
          </w:p>
        </w:tc>
        <w:tc>
          <w:tcPr>
            <w:tcW w:w="1973" w:type="dxa"/>
            <w:shd w:val="clear" w:color="auto" w:fill="FFFFFF" w:themeFill="background1"/>
            <w:vAlign w:val="center"/>
          </w:tcPr>
          <w:p w14:paraId="0F47BB65" w14:textId="77777777" w:rsidR="00F76CC6" w:rsidRPr="00A562D6" w:rsidRDefault="00F76CC6" w:rsidP="004564C5">
            <w:pPr>
              <w:pStyle w:val="NormalNoIndent"/>
              <w:jc w:val="left"/>
              <w:rPr>
                <w:sz w:val="24"/>
                <w:szCs w:val="24"/>
              </w:rPr>
            </w:pPr>
          </w:p>
        </w:tc>
      </w:tr>
    </w:tbl>
    <w:p w14:paraId="1E77E8BE" w14:textId="77777777" w:rsidR="00F76CC6" w:rsidRPr="00C65072" w:rsidRDefault="00F76CC6" w:rsidP="004564C5">
      <w:pPr>
        <w:pStyle w:val="NormalNoIndent"/>
        <w:jc w:val="center"/>
      </w:pPr>
    </w:p>
    <w:p w14:paraId="7E7E9009" w14:textId="2245AAAE" w:rsidR="00F45CDC" w:rsidRPr="00C65072" w:rsidRDefault="00F45CDC" w:rsidP="004564C5">
      <w:pPr>
        <w:pStyle w:val="AbstractTitle"/>
        <w:rPr>
          <w:caps w:val="0"/>
        </w:rPr>
      </w:pPr>
      <w:r w:rsidRPr="00C65072">
        <w:rPr>
          <w:caps w:val="0"/>
        </w:rPr>
        <w:t xml:space="preserve"> </w:t>
      </w:r>
      <w:r w:rsidR="00EC7D9F" w:rsidRPr="00C65072">
        <w:rPr>
          <w:caps w:val="0"/>
        </w:rPr>
        <w:t>Студент</w:t>
      </w:r>
      <w:r w:rsidRPr="00C65072">
        <w:rPr>
          <w:caps w:val="0"/>
        </w:rPr>
        <w:t xml:space="preserve">                                           </w:t>
      </w:r>
      <w:r w:rsidR="00EC7D9F" w:rsidRPr="00C65072">
        <w:rPr>
          <w:caps w:val="0"/>
        </w:rPr>
        <w:t xml:space="preserve"> _____________________</w:t>
      </w:r>
      <w:r w:rsidRPr="00C65072">
        <w:rPr>
          <w:caps w:val="0"/>
        </w:rPr>
        <w:t xml:space="preserve">           </w:t>
      </w:r>
      <w:r w:rsidR="00EC7D9F" w:rsidRPr="00C65072">
        <w:rPr>
          <w:caps w:val="0"/>
        </w:rPr>
        <w:t xml:space="preserve"> </w:t>
      </w:r>
      <w:r w:rsidRPr="00C65072">
        <w:rPr>
          <w:caps w:val="0"/>
        </w:rPr>
        <w:t>Алістратенко М.О.</w:t>
      </w:r>
    </w:p>
    <w:p w14:paraId="27CC8DDB" w14:textId="77777777" w:rsidR="0000197D" w:rsidRDefault="00F45CDC" w:rsidP="004564C5">
      <w:pPr>
        <w:pStyle w:val="AbstractTitle"/>
        <w:rPr>
          <w:caps w:val="0"/>
        </w:rPr>
        <w:sectPr w:rsidR="0000197D" w:rsidSect="0000197D">
          <w:pgSz w:w="11906" w:h="16838"/>
          <w:pgMar w:top="1134" w:right="567" w:bottom="1134" w:left="1134" w:header="708" w:footer="708" w:gutter="0"/>
          <w:cols w:space="708"/>
          <w:titlePg/>
          <w:docGrid w:linePitch="360"/>
        </w:sectPr>
      </w:pPr>
      <w:r w:rsidRPr="00C65072">
        <w:rPr>
          <w:caps w:val="0"/>
        </w:rPr>
        <w:t xml:space="preserve">Науковий керівник дисертації        </w:t>
      </w:r>
      <w:r w:rsidR="00624550" w:rsidRPr="00C65072">
        <w:rPr>
          <w:caps w:val="0"/>
        </w:rPr>
        <w:t>________________</w:t>
      </w:r>
      <w:r w:rsidRPr="00C65072">
        <w:rPr>
          <w:caps w:val="0"/>
        </w:rPr>
        <w:t>____</w:t>
      </w:r>
      <w:r w:rsidR="00624550" w:rsidRPr="00C65072">
        <w:rPr>
          <w:caps w:val="0"/>
        </w:rPr>
        <w:t xml:space="preserve">_                  </w:t>
      </w:r>
      <w:r w:rsidRPr="00C65072">
        <w:rPr>
          <w:caps w:val="0"/>
        </w:rPr>
        <w:t xml:space="preserve"> Соловйов С.О.</w:t>
      </w:r>
      <w:bookmarkEnd w:id="0"/>
    </w:p>
    <w:p w14:paraId="7E19F511" w14:textId="0464BDA8" w:rsidR="00F76CC6" w:rsidRPr="00C65072" w:rsidRDefault="00114188" w:rsidP="004564C5">
      <w:pPr>
        <w:pStyle w:val="AbstractTitle"/>
      </w:pPr>
      <w:r w:rsidRPr="00C65072">
        <w:lastRenderedPageBreak/>
        <w:t>реферат</w:t>
      </w:r>
    </w:p>
    <w:p w14:paraId="237C221D" w14:textId="31353377" w:rsidR="00150EFB" w:rsidRPr="00C65072" w:rsidRDefault="00150EFB" w:rsidP="004564C5">
      <w:pPr>
        <w:pStyle w:val="AbstractTitle"/>
      </w:pPr>
    </w:p>
    <w:p w14:paraId="61041FD0" w14:textId="77777777" w:rsidR="00150EFB" w:rsidRPr="00C65072" w:rsidRDefault="00150EFB" w:rsidP="004564C5">
      <w:pPr>
        <w:pStyle w:val="AbstractTitle"/>
      </w:pPr>
    </w:p>
    <w:p w14:paraId="296E3138" w14:textId="4E3455A7" w:rsidR="004E4E31" w:rsidRPr="00C65072" w:rsidRDefault="00A32E9F" w:rsidP="004564C5">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 xml:space="preserve">Дисертацію </w:t>
      </w:r>
      <w:r w:rsidR="004E4E31" w:rsidRPr="00C65072">
        <w:rPr>
          <w:rFonts w:ascii="Times New Roman" w:hAnsi="Times New Roman" w:cs="Times New Roman"/>
          <w:sz w:val="28"/>
          <w:lang w:val="uk-UA"/>
        </w:rPr>
        <w:t xml:space="preserve">виконано на 82 аркушах, вона містить </w:t>
      </w:r>
      <w:r w:rsidR="00370187" w:rsidRPr="00C65072">
        <w:rPr>
          <w:rFonts w:ascii="Times New Roman" w:hAnsi="Times New Roman" w:cs="Times New Roman"/>
          <w:sz w:val="28"/>
          <w:lang w:val="uk-UA"/>
        </w:rPr>
        <w:t>2</w:t>
      </w:r>
      <w:r w:rsidR="004E4E31" w:rsidRPr="00C65072">
        <w:rPr>
          <w:rFonts w:ascii="Times New Roman" w:hAnsi="Times New Roman" w:cs="Times New Roman"/>
          <w:sz w:val="28"/>
          <w:lang w:val="uk-UA"/>
        </w:rPr>
        <w:t xml:space="preserve"> додатки та перелік посилань на використані джерела з </w:t>
      </w:r>
      <w:r w:rsidRPr="00C65072">
        <w:rPr>
          <w:rFonts w:ascii="Times New Roman" w:hAnsi="Times New Roman" w:cs="Times New Roman"/>
          <w:sz w:val="28"/>
          <w:lang w:val="uk-UA"/>
        </w:rPr>
        <w:t>7</w:t>
      </w:r>
      <w:r w:rsidR="004E4E31" w:rsidRPr="00C65072">
        <w:rPr>
          <w:rFonts w:ascii="Times New Roman" w:hAnsi="Times New Roman" w:cs="Times New Roman"/>
          <w:sz w:val="28"/>
          <w:lang w:val="uk-UA"/>
        </w:rPr>
        <w:t xml:space="preserve"> найменувань. У роботі наведено </w:t>
      </w:r>
      <w:r w:rsidR="00370187" w:rsidRPr="00C65072">
        <w:rPr>
          <w:rFonts w:ascii="Times New Roman" w:hAnsi="Times New Roman" w:cs="Times New Roman"/>
          <w:sz w:val="28"/>
          <w:lang w:val="uk-UA"/>
        </w:rPr>
        <w:t>2</w:t>
      </w:r>
      <w:r w:rsidR="004E4E31" w:rsidRPr="00C65072">
        <w:rPr>
          <w:rFonts w:ascii="Times New Roman" w:hAnsi="Times New Roman" w:cs="Times New Roman"/>
          <w:sz w:val="28"/>
          <w:lang w:val="uk-UA"/>
        </w:rPr>
        <w:t xml:space="preserve"> рисунків та </w:t>
      </w:r>
      <w:r w:rsidR="006217AA" w:rsidRPr="00C65072">
        <w:rPr>
          <w:rFonts w:ascii="Times New Roman" w:hAnsi="Times New Roman" w:cs="Times New Roman"/>
          <w:sz w:val="28"/>
          <w:lang w:val="uk-UA"/>
        </w:rPr>
        <w:t>37</w:t>
      </w:r>
      <w:r w:rsidR="004E4E31" w:rsidRPr="00C65072">
        <w:rPr>
          <w:rFonts w:ascii="Times New Roman" w:hAnsi="Times New Roman" w:cs="Times New Roman"/>
          <w:sz w:val="28"/>
          <w:lang w:val="uk-UA"/>
        </w:rPr>
        <w:t xml:space="preserve"> таблиць.</w:t>
      </w:r>
    </w:p>
    <w:p w14:paraId="67AB1C97" w14:textId="384D1067" w:rsidR="00FF76FD" w:rsidRPr="00C65072" w:rsidRDefault="00A32E9F"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b/>
          <w:sz w:val="28"/>
          <w:lang w:val="uk-UA"/>
        </w:rPr>
        <w:t>Актуальність теми</w:t>
      </w:r>
      <w:r w:rsidR="007330CC" w:rsidRPr="00C65072">
        <w:rPr>
          <w:rFonts w:ascii="Times New Roman" w:hAnsi="Times New Roman" w:cs="Times New Roman"/>
          <w:b/>
          <w:sz w:val="28"/>
          <w:lang w:val="uk-UA"/>
        </w:rPr>
        <w:t>.</w:t>
      </w:r>
      <w:r w:rsidRPr="00C65072">
        <w:rPr>
          <w:rFonts w:ascii="Times New Roman" w:hAnsi="Times New Roman" w:cs="Times New Roman"/>
          <w:sz w:val="28"/>
          <w:lang w:val="uk-UA"/>
        </w:rPr>
        <w:t xml:space="preserve"> </w:t>
      </w:r>
      <w:r w:rsidR="00FF76FD" w:rsidRPr="00C65072">
        <w:rPr>
          <w:rFonts w:ascii="Times New Roman" w:hAnsi="Times New Roman" w:cs="Times New Roman"/>
          <w:sz w:val="28"/>
          <w:szCs w:val="28"/>
          <w:lang w:val="uk-UA"/>
        </w:rPr>
        <w:t xml:space="preserve">Вакцинація почала використовуватися для боротьби з руйнівними наслідками пандемій грипу з середини 20-го століття і сьогодні вона залишається високоефективним заходом забезпечення імунітету населення, в тому числі під час сезонного підйому захворюваності. Проте через затримку у створенні, виробництві та забезпеченні вакцинами необхідний глибокий аналіз розподілу наявних вакцин, як тільки вони стануть доступними. Зазвичай виготовлення  вакцини триває до шести місяців з моменту виявлення нового вірусу грипу, і лише після цього можливим стає забезпечення вакцинами населення. Як результат, вакцини проти сезонного штаму грипу можуть стати доступними тільки тоді, коли захворюваність населення досягає максимуму або навіть після того, як хвиля захворюваності почне вщухати. Ефективне та своєчасне забезпечення вакцинами в умовах обмежених ресурсів є надзвичайно важливим і визначає актуальність даної роботи. Український центр Грипу та інших ГРВІ в структурі Центру Громадського здоров’я постійно проводить моніторинг епідемічну ситуацію щодо грипу та вакцинації населення. Отже, на базі Українського Центру грипу та інших ГРВІ можливо впровадити нові алгоритми забезпечення грипозними вакцинами. </w:t>
      </w:r>
    </w:p>
    <w:p w14:paraId="7F7B1475" w14:textId="2FCCD2ED" w:rsidR="007330CC" w:rsidRPr="00C65072" w:rsidRDefault="007330CC" w:rsidP="004564C5">
      <w:pPr>
        <w:spacing w:line="360" w:lineRule="auto"/>
        <w:ind w:firstLine="708"/>
        <w:jc w:val="both"/>
        <w:rPr>
          <w:rFonts w:ascii="Times New Roman" w:hAnsi="Times New Roman" w:cs="Times New Roman"/>
          <w:sz w:val="36"/>
          <w:szCs w:val="28"/>
          <w:lang w:val="uk-UA"/>
        </w:rPr>
      </w:pPr>
      <w:r w:rsidRPr="00C65072">
        <w:rPr>
          <w:rFonts w:ascii="Times New Roman" w:hAnsi="Times New Roman" w:cs="Times New Roman"/>
          <w:b/>
          <w:sz w:val="28"/>
          <w:lang w:val="uk-UA"/>
        </w:rPr>
        <w:t>Зв’язок роботи з науковими програмами, планами, темами.</w:t>
      </w:r>
      <w:r w:rsidRPr="00C65072">
        <w:rPr>
          <w:rFonts w:ascii="Times New Roman" w:hAnsi="Times New Roman" w:cs="Times New Roman"/>
          <w:sz w:val="28"/>
          <w:lang w:val="uk-UA"/>
        </w:rPr>
        <w:t xml:space="preserve"> Дисертаційна робота виконувалась згідно з планом науково-дослідних робіт кафедри прикладної математики Національного технічного університету України «Київський політехнічний інститут імені Ігоря Сікорського».</w:t>
      </w:r>
    </w:p>
    <w:p w14:paraId="565CFD5A" w14:textId="585327CD" w:rsidR="00CA5989" w:rsidRDefault="0027637E" w:rsidP="004564C5">
      <w:pPr>
        <w:spacing w:line="360" w:lineRule="auto"/>
        <w:ind w:firstLine="709"/>
        <w:jc w:val="both"/>
        <w:rPr>
          <w:rFonts w:ascii="Times New Roman" w:eastAsia="Times New Roman" w:hAnsi="Times New Roman" w:cs="Times New Roman"/>
          <w:color w:val="000000"/>
          <w:sz w:val="28"/>
          <w:szCs w:val="28"/>
          <w:lang w:val="uk-UA" w:eastAsia="ru-RU"/>
        </w:rPr>
        <w:sectPr w:rsidR="00CA5989" w:rsidSect="0000197D">
          <w:pgSz w:w="11906" w:h="16838"/>
          <w:pgMar w:top="1134" w:right="567" w:bottom="1134" w:left="1134" w:header="708" w:footer="708" w:gutter="0"/>
          <w:cols w:space="708"/>
          <w:titlePg/>
          <w:docGrid w:linePitch="360"/>
        </w:sectPr>
      </w:pPr>
      <w:r w:rsidRPr="00C65072">
        <w:rPr>
          <w:rFonts w:ascii="Times New Roman" w:hAnsi="Times New Roman" w:cs="Times New Roman"/>
          <w:b/>
          <w:sz w:val="28"/>
          <w:lang w:val="uk-UA"/>
        </w:rPr>
        <w:t>Мета і задачі дослідження.</w:t>
      </w:r>
      <w:r w:rsidRPr="00C65072">
        <w:rPr>
          <w:rFonts w:ascii="Times New Roman" w:hAnsi="Times New Roman" w:cs="Times New Roman"/>
          <w:sz w:val="28"/>
          <w:lang w:val="uk-UA"/>
        </w:rPr>
        <w:t xml:space="preserve"> </w:t>
      </w:r>
      <w:r w:rsidR="004E4E31" w:rsidRPr="00C65072">
        <w:rPr>
          <w:rFonts w:ascii="Times New Roman" w:hAnsi="Times New Roman" w:cs="Times New Roman"/>
          <w:sz w:val="28"/>
          <w:lang w:val="uk-UA"/>
        </w:rPr>
        <w:t xml:space="preserve">Метою </w:t>
      </w:r>
      <w:r w:rsidRPr="00C65072">
        <w:rPr>
          <w:rFonts w:ascii="Times New Roman" w:hAnsi="Times New Roman" w:cs="Times New Roman"/>
          <w:sz w:val="28"/>
          <w:lang w:val="uk-UA"/>
        </w:rPr>
        <w:t xml:space="preserve">дисертаційної роботи </w:t>
      </w:r>
      <w:r w:rsidR="004E4E31" w:rsidRPr="00C65072">
        <w:rPr>
          <w:rFonts w:ascii="Times New Roman" w:hAnsi="Times New Roman" w:cs="Times New Roman"/>
          <w:sz w:val="28"/>
          <w:lang w:val="uk-UA"/>
        </w:rPr>
        <w:t xml:space="preserve">є </w:t>
      </w:r>
      <w:r w:rsidR="006217AA" w:rsidRPr="00C65072">
        <w:rPr>
          <w:rFonts w:ascii="Times New Roman" w:eastAsia="Times New Roman" w:hAnsi="Times New Roman" w:cs="Times New Roman"/>
          <w:color w:val="000000"/>
          <w:sz w:val="28"/>
          <w:szCs w:val="28"/>
          <w:lang w:val="uk-UA" w:eastAsia="ru-RU"/>
        </w:rPr>
        <w:t xml:space="preserve">вдосконалення математичної моделі, методів та алгоритмів </w:t>
      </w:r>
      <w:r w:rsidR="006217AA" w:rsidRPr="00C65072">
        <w:rPr>
          <w:rFonts w:ascii="Times New Roman" w:hAnsi="Times New Roman" w:cs="Times New Roman"/>
          <w:sz w:val="28"/>
          <w:lang w:val="uk-UA"/>
        </w:rPr>
        <w:t xml:space="preserve">регіонального </w:t>
      </w:r>
      <w:r w:rsidR="00A562D6">
        <w:rPr>
          <w:rFonts w:ascii="Times New Roman" w:hAnsi="Times New Roman" w:cs="Times New Roman"/>
          <w:sz w:val="28"/>
          <w:lang w:val="uk-UA"/>
        </w:rPr>
        <w:t>розподілення вакцин</w:t>
      </w:r>
      <w:r w:rsidR="006217AA" w:rsidRPr="00C65072">
        <w:rPr>
          <w:rFonts w:ascii="Times New Roman" w:eastAsia="Times New Roman" w:hAnsi="Times New Roman" w:cs="Times New Roman"/>
          <w:color w:val="000000"/>
          <w:sz w:val="28"/>
          <w:szCs w:val="28"/>
          <w:lang w:val="uk-UA" w:eastAsia="ru-RU"/>
        </w:rPr>
        <w:t xml:space="preserve"> для</w:t>
      </w:r>
    </w:p>
    <w:p w14:paraId="0362EC2B" w14:textId="3FF28820" w:rsidR="004E4E31" w:rsidRPr="00C65072" w:rsidRDefault="006217AA" w:rsidP="00CA5989">
      <w:pPr>
        <w:spacing w:line="360" w:lineRule="auto"/>
        <w:jc w:val="both"/>
        <w:rPr>
          <w:rFonts w:ascii="Times New Roman" w:hAnsi="Times New Roman" w:cs="Times New Roman"/>
          <w:sz w:val="28"/>
          <w:lang w:val="uk-UA"/>
        </w:rPr>
      </w:pPr>
      <w:r w:rsidRPr="00C65072">
        <w:rPr>
          <w:rFonts w:ascii="Times New Roman" w:eastAsia="Times New Roman" w:hAnsi="Times New Roman" w:cs="Times New Roman"/>
          <w:color w:val="000000"/>
          <w:sz w:val="28"/>
          <w:szCs w:val="28"/>
          <w:lang w:val="uk-UA" w:eastAsia="ru-RU"/>
        </w:rPr>
        <w:lastRenderedPageBreak/>
        <w:t>досягнення балансу мiж оптимальним розподіленням вакцин та максимальною маргінальною вигодою від одної вакцини.</w:t>
      </w:r>
      <w:r w:rsidR="004E4E31" w:rsidRPr="00C65072">
        <w:rPr>
          <w:rFonts w:ascii="Times New Roman" w:hAnsi="Times New Roman" w:cs="Times New Roman"/>
          <w:sz w:val="28"/>
          <w:lang w:val="uk-UA"/>
        </w:rPr>
        <w:t xml:space="preserve"> </w:t>
      </w:r>
    </w:p>
    <w:p w14:paraId="18E722C3" w14:textId="1C28F043" w:rsidR="000E2CBD" w:rsidRPr="00C65072" w:rsidRDefault="000E2CBD" w:rsidP="004564C5">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Для досягнення вказаної мети було розв’язано такі задачі:</w:t>
      </w:r>
    </w:p>
    <w:p w14:paraId="6995F47B" w14:textId="4C9F2C93" w:rsidR="000E2CBD" w:rsidRPr="00C65072" w:rsidRDefault="000E2CBD" w:rsidP="004564C5">
      <w:pPr>
        <w:pStyle w:val="a4"/>
        <w:numPr>
          <w:ilvl w:val="0"/>
          <w:numId w:val="13"/>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системати</w:t>
      </w:r>
      <w:r w:rsidR="00675B50">
        <w:rPr>
          <w:rFonts w:ascii="Times New Roman" w:hAnsi="Times New Roman" w:cs="Times New Roman"/>
          <w:sz w:val="28"/>
          <w:lang w:val="uk-UA"/>
        </w:rPr>
        <w:t>з</w:t>
      </w:r>
      <w:r w:rsidRPr="00C65072">
        <w:rPr>
          <w:rFonts w:ascii="Times New Roman" w:hAnsi="Times New Roman" w:cs="Times New Roman"/>
          <w:sz w:val="28"/>
          <w:lang w:val="uk-UA"/>
        </w:rPr>
        <w:t xml:space="preserve">увати існуючі методи регіонального </w:t>
      </w:r>
      <w:r w:rsidR="00A562D6">
        <w:rPr>
          <w:rFonts w:ascii="Times New Roman" w:hAnsi="Times New Roman" w:cs="Times New Roman"/>
          <w:sz w:val="28"/>
          <w:lang w:val="uk-UA"/>
        </w:rPr>
        <w:t>розподілення вакцин</w:t>
      </w:r>
      <w:r w:rsidRPr="00C65072">
        <w:rPr>
          <w:rFonts w:ascii="Times New Roman" w:hAnsi="Times New Roman" w:cs="Times New Roman"/>
          <w:sz w:val="28"/>
          <w:lang w:val="uk-UA"/>
        </w:rPr>
        <w:t>;</w:t>
      </w:r>
    </w:p>
    <w:p w14:paraId="4FE48193" w14:textId="3BFF3BB8" w:rsidR="000E2CBD" w:rsidRPr="00C65072" w:rsidRDefault="003515AD" w:rsidP="004564C5">
      <w:pPr>
        <w:pStyle w:val="a4"/>
        <w:numPr>
          <w:ilvl w:val="0"/>
          <w:numId w:val="13"/>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 xml:space="preserve">проаналізувати моделі регіонального </w:t>
      </w:r>
      <w:r w:rsidR="00A562D6">
        <w:rPr>
          <w:rFonts w:ascii="Times New Roman" w:hAnsi="Times New Roman" w:cs="Times New Roman"/>
          <w:sz w:val="28"/>
          <w:lang w:val="uk-UA"/>
        </w:rPr>
        <w:t>розподілення вакцин</w:t>
      </w:r>
      <w:r w:rsidRPr="00C65072">
        <w:rPr>
          <w:rFonts w:ascii="Times New Roman" w:hAnsi="Times New Roman" w:cs="Times New Roman"/>
          <w:sz w:val="28"/>
          <w:lang w:val="uk-UA"/>
        </w:rPr>
        <w:t>;</w:t>
      </w:r>
    </w:p>
    <w:p w14:paraId="1F9DBB16" w14:textId="3A993F8E" w:rsidR="003515AD" w:rsidRPr="00C65072" w:rsidRDefault="003515AD" w:rsidP="004564C5">
      <w:pPr>
        <w:pStyle w:val="a4"/>
        <w:numPr>
          <w:ilvl w:val="0"/>
          <w:numId w:val="13"/>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 xml:space="preserve">розробити оптимізовані методи регіонального </w:t>
      </w:r>
      <w:r w:rsidR="00A562D6">
        <w:rPr>
          <w:rFonts w:ascii="Times New Roman" w:hAnsi="Times New Roman" w:cs="Times New Roman"/>
          <w:sz w:val="28"/>
          <w:lang w:val="uk-UA"/>
        </w:rPr>
        <w:t>розподілення вакцин</w:t>
      </w:r>
      <w:r w:rsidRPr="00C65072">
        <w:rPr>
          <w:rFonts w:ascii="Times New Roman" w:hAnsi="Times New Roman" w:cs="Times New Roman"/>
          <w:sz w:val="28"/>
          <w:lang w:val="uk-UA"/>
        </w:rPr>
        <w:t>;</w:t>
      </w:r>
    </w:p>
    <w:p w14:paraId="2F3013EB" w14:textId="45E16EBB" w:rsidR="00EC710F" w:rsidRPr="00C65072" w:rsidRDefault="003515AD" w:rsidP="004564C5">
      <w:pPr>
        <w:pStyle w:val="a4"/>
        <w:numPr>
          <w:ilvl w:val="0"/>
          <w:numId w:val="13"/>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порівняти та вибрати найоптимальніший ме</w:t>
      </w:r>
      <w:r w:rsidR="00EC710F" w:rsidRPr="00C65072">
        <w:rPr>
          <w:rFonts w:ascii="Times New Roman" w:hAnsi="Times New Roman" w:cs="Times New Roman"/>
          <w:sz w:val="28"/>
          <w:lang w:val="uk-UA"/>
        </w:rPr>
        <w:t>т</w:t>
      </w:r>
      <w:r w:rsidRPr="00C65072">
        <w:rPr>
          <w:rFonts w:ascii="Times New Roman" w:hAnsi="Times New Roman" w:cs="Times New Roman"/>
          <w:sz w:val="28"/>
          <w:lang w:val="uk-UA"/>
        </w:rPr>
        <w:t xml:space="preserve">од регіонального </w:t>
      </w:r>
      <w:r w:rsidR="00A562D6">
        <w:rPr>
          <w:rFonts w:ascii="Times New Roman" w:hAnsi="Times New Roman" w:cs="Times New Roman"/>
          <w:sz w:val="28"/>
          <w:lang w:val="uk-UA"/>
        </w:rPr>
        <w:t>розподілення вакцин</w:t>
      </w:r>
      <w:r w:rsidR="00EC710F" w:rsidRPr="00C65072">
        <w:rPr>
          <w:rFonts w:ascii="Times New Roman" w:hAnsi="Times New Roman" w:cs="Times New Roman"/>
          <w:sz w:val="28"/>
          <w:lang w:val="uk-UA"/>
        </w:rPr>
        <w:t>;</w:t>
      </w:r>
    </w:p>
    <w:p w14:paraId="5FF67B8E" w14:textId="76491AF9" w:rsidR="00EC710F" w:rsidRPr="00C65072" w:rsidRDefault="00EC710F" w:rsidP="004564C5">
      <w:pPr>
        <w:spacing w:line="360" w:lineRule="auto"/>
        <w:ind w:firstLine="709"/>
        <w:rPr>
          <w:rFonts w:ascii="Times New Roman" w:hAnsi="Times New Roman" w:cs="Times New Roman"/>
          <w:sz w:val="28"/>
          <w:lang w:val="uk-UA"/>
        </w:rPr>
      </w:pPr>
      <w:r w:rsidRPr="00C65072">
        <w:rPr>
          <w:rFonts w:ascii="Times New Roman" w:hAnsi="Times New Roman" w:cs="Times New Roman"/>
          <w:bCs/>
          <w:i/>
          <w:sz w:val="28"/>
          <w:lang w:val="uk-UA"/>
        </w:rPr>
        <w:t>Об’єктом дослідження</w:t>
      </w:r>
      <w:r w:rsidRPr="00C65072">
        <w:rPr>
          <w:rFonts w:ascii="Times New Roman" w:hAnsi="Times New Roman" w:cs="Times New Roman"/>
          <w:sz w:val="28"/>
          <w:lang w:val="uk-UA"/>
        </w:rPr>
        <w:t xml:space="preserve"> є</w:t>
      </w:r>
      <w:r w:rsidRPr="00C65072">
        <w:rPr>
          <w:rFonts w:ascii="Times New Roman" w:hAnsi="Times New Roman" w:cs="Times New Roman"/>
          <w:sz w:val="28"/>
          <w:szCs w:val="28"/>
          <w:lang w:val="uk-UA"/>
        </w:rPr>
        <w:t xml:space="preserve"> </w:t>
      </w:r>
      <w:r w:rsidR="00E012C5" w:rsidRPr="00C65072">
        <w:rPr>
          <w:rFonts w:ascii="Times New Roman" w:eastAsia="Times New Roman" w:hAnsi="Times New Roman" w:cs="Times New Roman"/>
          <w:color w:val="000000"/>
          <w:sz w:val="28"/>
          <w:szCs w:val="28"/>
          <w:lang w:val="uk-UA" w:eastAsia="ru-RU"/>
        </w:rPr>
        <w:t xml:space="preserve">диференційні рівняння, диференційні системи; дискретні системи; існуючі моделі регіонального </w:t>
      </w:r>
      <w:r w:rsidR="00A562D6">
        <w:rPr>
          <w:rFonts w:ascii="Times New Roman" w:eastAsia="Times New Roman" w:hAnsi="Times New Roman" w:cs="Times New Roman"/>
          <w:color w:val="000000"/>
          <w:sz w:val="28"/>
          <w:szCs w:val="28"/>
          <w:lang w:val="uk-UA" w:eastAsia="ru-RU"/>
        </w:rPr>
        <w:t>розподілення вакцин</w:t>
      </w:r>
      <w:r w:rsidR="00E012C5" w:rsidRPr="00C65072">
        <w:rPr>
          <w:rFonts w:ascii="Times New Roman" w:eastAsia="Times New Roman" w:hAnsi="Times New Roman" w:cs="Times New Roman"/>
          <w:color w:val="000000"/>
          <w:sz w:val="28"/>
          <w:szCs w:val="28"/>
          <w:lang w:val="uk-UA" w:eastAsia="ru-RU"/>
        </w:rPr>
        <w:t>, методи та параметри які впливають на оптимальне розподілення вакцин, моделі розповсюдження грипу</w:t>
      </w:r>
      <w:r w:rsidRPr="00C65072">
        <w:rPr>
          <w:rFonts w:ascii="Times New Roman" w:hAnsi="Times New Roman" w:cs="Times New Roman"/>
          <w:sz w:val="28"/>
          <w:szCs w:val="28"/>
          <w:lang w:val="uk-UA"/>
        </w:rPr>
        <w:t>.</w:t>
      </w:r>
    </w:p>
    <w:p w14:paraId="7753ABE6" w14:textId="1DBBE55B" w:rsidR="00EC710F" w:rsidRPr="00C65072" w:rsidRDefault="00EC710F" w:rsidP="004564C5">
      <w:pPr>
        <w:spacing w:line="360" w:lineRule="auto"/>
        <w:ind w:firstLine="709"/>
        <w:rPr>
          <w:rFonts w:ascii="Times New Roman" w:hAnsi="Times New Roman" w:cs="Times New Roman"/>
          <w:sz w:val="28"/>
          <w:lang w:val="uk-UA"/>
        </w:rPr>
      </w:pPr>
      <w:r w:rsidRPr="00C65072">
        <w:rPr>
          <w:rFonts w:ascii="Times New Roman" w:hAnsi="Times New Roman" w:cs="Times New Roman"/>
          <w:i/>
          <w:sz w:val="28"/>
          <w:lang w:val="uk-UA"/>
        </w:rPr>
        <w:t>Предметом дослідження</w:t>
      </w:r>
      <w:r w:rsidRPr="00C65072">
        <w:rPr>
          <w:rFonts w:ascii="Times New Roman" w:hAnsi="Times New Roman" w:cs="Times New Roman"/>
          <w:sz w:val="28"/>
          <w:lang w:val="uk-UA"/>
        </w:rPr>
        <w:t xml:space="preserve"> є </w:t>
      </w:r>
      <w:r w:rsidR="00E012C5" w:rsidRPr="00C65072">
        <w:rPr>
          <w:rFonts w:ascii="Times New Roman" w:eastAsia="Times New Roman" w:hAnsi="Times New Roman" w:cs="Times New Roman"/>
          <w:color w:val="000000"/>
          <w:sz w:val="28"/>
          <w:lang w:val="uk-UA" w:eastAsia="ru-RU"/>
        </w:rPr>
        <w:t xml:space="preserve">концептуальна модель системи </w:t>
      </w:r>
      <w:r w:rsidR="00E012C5" w:rsidRPr="00C65072">
        <w:rPr>
          <w:rFonts w:ascii="Times New Roman" w:hAnsi="Times New Roman" w:cs="Times New Roman"/>
          <w:sz w:val="28"/>
          <w:lang w:val="uk-UA"/>
        </w:rPr>
        <w:t xml:space="preserve">регіонального </w:t>
      </w:r>
      <w:r w:rsidR="00A562D6">
        <w:rPr>
          <w:rFonts w:ascii="Times New Roman" w:hAnsi="Times New Roman" w:cs="Times New Roman"/>
          <w:sz w:val="28"/>
          <w:lang w:val="uk-UA"/>
        </w:rPr>
        <w:t>розподілення вакцин</w:t>
      </w:r>
      <w:r w:rsidRPr="00C65072">
        <w:rPr>
          <w:rFonts w:ascii="Times New Roman" w:hAnsi="Times New Roman" w:cs="Times New Roman"/>
          <w:sz w:val="28"/>
          <w:lang w:val="uk-UA"/>
        </w:rPr>
        <w:t>.</w:t>
      </w:r>
    </w:p>
    <w:p w14:paraId="7EDC54F2" w14:textId="42ED188B" w:rsidR="00A5484F" w:rsidRPr="00C65072" w:rsidRDefault="00A5484F"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Методи дослідження.</w:t>
      </w:r>
      <w:r w:rsidRPr="00C65072">
        <w:rPr>
          <w:rFonts w:ascii="Times New Roman" w:hAnsi="Times New Roman" w:cs="Times New Roman"/>
          <w:sz w:val="28"/>
          <w:szCs w:val="28"/>
          <w:lang w:val="uk-UA"/>
        </w:rPr>
        <w:t xml:space="preserve"> Для розв’язання поставленої задачі використовувалися такі методи: градієнтний метод (для знаходження оптимального значення </w:t>
      </w:r>
      <w:r w:rsidR="00791DB5" w:rsidRPr="00C65072">
        <w:rPr>
          <w:rFonts w:ascii="Times New Roman" w:hAnsi="Times New Roman" w:cs="Times New Roman"/>
          <w:sz w:val="28"/>
          <w:szCs w:val="28"/>
          <w:lang w:val="uk-UA"/>
        </w:rPr>
        <w:t>параметру збудника</w:t>
      </w:r>
      <w:r w:rsidRPr="00C65072">
        <w:rPr>
          <w:rFonts w:ascii="Times New Roman" w:hAnsi="Times New Roman" w:cs="Times New Roman"/>
          <w:sz w:val="28"/>
          <w:szCs w:val="28"/>
          <w:lang w:val="uk-UA"/>
        </w:rPr>
        <w:t>)</w:t>
      </w:r>
      <w:r w:rsidR="00791DB5" w:rsidRPr="00C65072">
        <w:rPr>
          <w:rFonts w:ascii="Times New Roman" w:hAnsi="Times New Roman" w:cs="Times New Roman"/>
          <w:sz w:val="28"/>
          <w:szCs w:val="28"/>
          <w:lang w:val="uk-UA"/>
        </w:rPr>
        <w:t>; методи теорії алгоритмів та програмування (для програмної реалізації розроблених алгоритмів)</w:t>
      </w:r>
      <w:r w:rsidRPr="00C65072">
        <w:rPr>
          <w:rFonts w:ascii="Times New Roman" w:hAnsi="Times New Roman" w:cs="Times New Roman"/>
          <w:sz w:val="28"/>
          <w:szCs w:val="28"/>
          <w:lang w:val="uk-UA"/>
        </w:rPr>
        <w:t>.</w:t>
      </w:r>
    </w:p>
    <w:p w14:paraId="742C6CDF" w14:textId="77777777" w:rsidR="00CD1165" w:rsidRPr="00C65072" w:rsidRDefault="00CD1165"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Наукова новизна одержаних результатів </w:t>
      </w:r>
      <w:r w:rsidRPr="00C65072">
        <w:rPr>
          <w:rFonts w:ascii="Times New Roman" w:hAnsi="Times New Roman" w:cs="Times New Roman"/>
          <w:sz w:val="28"/>
          <w:szCs w:val="28"/>
          <w:lang w:val="uk-UA"/>
        </w:rPr>
        <w:t>складається з таких положень:</w:t>
      </w:r>
    </w:p>
    <w:p w14:paraId="3E76AD7F" w14:textId="7F123FFE" w:rsidR="00CD1165" w:rsidRPr="00C65072" w:rsidRDefault="008177BD" w:rsidP="004564C5">
      <w:pPr>
        <w:pStyle w:val="ItemizedList"/>
      </w:pPr>
      <w:r w:rsidRPr="00C65072">
        <w:t xml:space="preserve">удосконалено метод регіонального </w:t>
      </w:r>
      <w:r w:rsidR="00A562D6">
        <w:t>розподілення вакцин</w:t>
      </w:r>
      <w:r w:rsidR="00CD1165" w:rsidRPr="00C65072">
        <w:t>.</w:t>
      </w:r>
    </w:p>
    <w:p w14:paraId="69EABAF9" w14:textId="605313B7" w:rsidR="00CD1165" w:rsidRPr="00C65072" w:rsidRDefault="00CD1165"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Практичне значення одержаних результатів. </w:t>
      </w:r>
      <w:r w:rsidR="008177BD" w:rsidRPr="00C65072">
        <w:rPr>
          <w:rFonts w:ascii="Times New Roman" w:hAnsi="Times New Roman" w:cs="Times New Roman"/>
          <w:sz w:val="28"/>
          <w:szCs w:val="28"/>
          <w:lang w:val="uk-UA"/>
        </w:rPr>
        <w:t>Запропоновано методи, які можуть бути використані</w:t>
      </w:r>
      <w:r w:rsidRPr="00C65072">
        <w:rPr>
          <w:rFonts w:ascii="Times New Roman" w:hAnsi="Times New Roman" w:cs="Times New Roman"/>
          <w:sz w:val="28"/>
          <w:szCs w:val="28"/>
          <w:lang w:val="uk-UA"/>
        </w:rPr>
        <w:t xml:space="preserve"> під час </w:t>
      </w:r>
      <w:r w:rsidR="008177BD" w:rsidRPr="00C65072">
        <w:rPr>
          <w:rFonts w:ascii="Times New Roman" w:hAnsi="Times New Roman" w:cs="Times New Roman"/>
          <w:sz w:val="28"/>
          <w:szCs w:val="28"/>
          <w:lang w:val="uk-UA"/>
        </w:rPr>
        <w:t>регіонального розподілу ва</w:t>
      </w:r>
      <w:r w:rsidR="00675B50">
        <w:rPr>
          <w:rFonts w:ascii="Times New Roman" w:hAnsi="Times New Roman" w:cs="Times New Roman"/>
          <w:sz w:val="28"/>
          <w:szCs w:val="28"/>
          <w:lang w:val="uk-UA"/>
        </w:rPr>
        <w:t>кц</w:t>
      </w:r>
      <w:r w:rsidR="008177BD" w:rsidRPr="00C65072">
        <w:rPr>
          <w:rFonts w:ascii="Times New Roman" w:hAnsi="Times New Roman" w:cs="Times New Roman"/>
          <w:sz w:val="28"/>
          <w:szCs w:val="28"/>
          <w:lang w:val="uk-UA"/>
        </w:rPr>
        <w:t>ин</w:t>
      </w:r>
      <w:r w:rsidRPr="00C65072">
        <w:rPr>
          <w:rFonts w:ascii="Times New Roman" w:hAnsi="Times New Roman" w:cs="Times New Roman"/>
          <w:sz w:val="28"/>
          <w:szCs w:val="28"/>
          <w:lang w:val="uk-UA"/>
        </w:rPr>
        <w:t xml:space="preserve">. Розроблені методи, математичне й програмне забезпечення для </w:t>
      </w:r>
      <w:r w:rsidR="008177BD" w:rsidRPr="00C65072">
        <w:rPr>
          <w:rFonts w:ascii="Times New Roman" w:hAnsi="Times New Roman" w:cs="Times New Roman"/>
          <w:sz w:val="28"/>
          <w:szCs w:val="28"/>
          <w:lang w:val="uk-UA"/>
        </w:rPr>
        <w:t xml:space="preserve">регіонального </w:t>
      </w:r>
      <w:r w:rsidR="00A562D6">
        <w:rPr>
          <w:rFonts w:ascii="Times New Roman" w:hAnsi="Times New Roman" w:cs="Times New Roman"/>
          <w:sz w:val="28"/>
          <w:szCs w:val="28"/>
          <w:lang w:val="uk-UA"/>
        </w:rPr>
        <w:t>розподілення вакцин</w:t>
      </w:r>
      <w:r w:rsidRPr="00C65072">
        <w:rPr>
          <w:rFonts w:ascii="Times New Roman" w:hAnsi="Times New Roman" w:cs="Times New Roman"/>
          <w:sz w:val="28"/>
          <w:szCs w:val="28"/>
          <w:lang w:val="uk-UA"/>
        </w:rPr>
        <w:t>.</w:t>
      </w:r>
    </w:p>
    <w:p w14:paraId="6D13DA7D" w14:textId="5F87F97E" w:rsidR="00CD1165" w:rsidRPr="00C65072" w:rsidRDefault="00CD1165"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Апробація результатів дисертації. </w:t>
      </w:r>
      <w:r w:rsidRPr="00C65072">
        <w:rPr>
          <w:rFonts w:ascii="Times New Roman" w:hAnsi="Times New Roman" w:cs="Times New Roman"/>
          <w:sz w:val="28"/>
          <w:szCs w:val="28"/>
          <w:lang w:val="uk-UA"/>
        </w:rPr>
        <w:t xml:space="preserve">Основні положення й результати роботи представлено на </w:t>
      </w:r>
      <w:r w:rsidR="008177BD" w:rsidRPr="00C65072">
        <w:rPr>
          <w:rFonts w:ascii="Times New Roman" w:hAnsi="Times New Roman" w:cs="Times New Roman"/>
          <w:sz w:val="28"/>
          <w:szCs w:val="28"/>
          <w:lang w:val="uk-UA"/>
        </w:rPr>
        <w:t>XI конференції молодих вчених</w:t>
      </w:r>
      <w:r w:rsidRPr="00C65072">
        <w:rPr>
          <w:rFonts w:ascii="Times New Roman" w:hAnsi="Times New Roman" w:cs="Times New Roman"/>
          <w:sz w:val="28"/>
          <w:szCs w:val="28"/>
          <w:lang w:val="uk-UA"/>
        </w:rPr>
        <w:t xml:space="preserve"> </w:t>
      </w:r>
      <w:r w:rsidR="008177BD" w:rsidRPr="00C65072">
        <w:rPr>
          <w:rFonts w:ascii="Times New Roman" w:hAnsi="Times New Roman" w:cs="Times New Roman"/>
          <w:sz w:val="28"/>
          <w:szCs w:val="28"/>
          <w:lang w:val="uk-UA"/>
        </w:rPr>
        <w:t>ПМК (2018</w:t>
      </w:r>
      <w:r w:rsidRPr="00C65072">
        <w:rPr>
          <w:rFonts w:ascii="Times New Roman" w:hAnsi="Times New Roman" w:cs="Times New Roman"/>
          <w:sz w:val="28"/>
          <w:szCs w:val="28"/>
          <w:lang w:val="uk-UA"/>
        </w:rPr>
        <w:t xml:space="preserve"> р.).</w:t>
      </w:r>
    </w:p>
    <w:p w14:paraId="4E91532F" w14:textId="77777777" w:rsidR="0000197D" w:rsidRDefault="00CD1165" w:rsidP="0000197D">
      <w:pPr>
        <w:spacing w:line="360" w:lineRule="auto"/>
        <w:ind w:firstLine="709"/>
        <w:rPr>
          <w:rFonts w:ascii="Times New Roman" w:hAnsi="Times New Roman" w:cs="Times New Roman"/>
          <w:bCs/>
          <w:spacing w:val="-4"/>
          <w:sz w:val="28"/>
          <w:szCs w:val="28"/>
          <w:lang w:val="uk-UA"/>
        </w:rPr>
        <w:sectPr w:rsidR="0000197D" w:rsidSect="0000197D">
          <w:pgSz w:w="11906" w:h="16838"/>
          <w:pgMar w:top="1134" w:right="567" w:bottom="1134" w:left="1134" w:header="708" w:footer="708" w:gutter="0"/>
          <w:cols w:space="708"/>
          <w:titlePg/>
          <w:docGrid w:linePitch="360"/>
        </w:sectPr>
      </w:pPr>
      <w:r w:rsidRPr="00C65072">
        <w:rPr>
          <w:rFonts w:ascii="Times New Roman" w:hAnsi="Times New Roman" w:cs="Times New Roman"/>
          <w:b/>
          <w:spacing w:val="-4"/>
          <w:sz w:val="28"/>
          <w:szCs w:val="28"/>
          <w:lang w:val="uk-UA"/>
        </w:rPr>
        <w:lastRenderedPageBreak/>
        <w:t xml:space="preserve">Публікації. </w:t>
      </w:r>
      <w:r w:rsidRPr="00C65072">
        <w:rPr>
          <w:rFonts w:ascii="Times New Roman" w:hAnsi="Times New Roman" w:cs="Times New Roman"/>
          <w:bCs/>
          <w:spacing w:val="-4"/>
          <w:sz w:val="28"/>
          <w:szCs w:val="28"/>
          <w:lang w:val="uk-UA"/>
        </w:rPr>
        <w:t>Результати дисертації викладено в 1 науковій праці:</w:t>
      </w:r>
    </w:p>
    <w:p w14:paraId="56746AAB" w14:textId="235D54F7" w:rsidR="00CD1165" w:rsidRPr="0000197D" w:rsidRDefault="008177BD" w:rsidP="0000197D">
      <w:pPr>
        <w:pStyle w:val="a4"/>
        <w:numPr>
          <w:ilvl w:val="0"/>
          <w:numId w:val="18"/>
        </w:numPr>
        <w:spacing w:line="360" w:lineRule="auto"/>
        <w:rPr>
          <w:rFonts w:ascii="Times New Roman" w:hAnsi="Times New Roman" w:cs="Times New Roman"/>
          <w:bCs/>
          <w:spacing w:val="-4"/>
          <w:sz w:val="28"/>
          <w:szCs w:val="28"/>
          <w:lang w:val="uk-UA"/>
        </w:rPr>
      </w:pPr>
      <w:r w:rsidRPr="0000197D">
        <w:rPr>
          <w:rFonts w:ascii="Times New Roman" w:hAnsi="Times New Roman" w:cs="Times New Roman"/>
          <w:sz w:val="28"/>
          <w:lang w:val="uk-UA"/>
        </w:rPr>
        <w:lastRenderedPageBreak/>
        <w:t>в 1 публікації</w:t>
      </w:r>
      <w:r w:rsidR="00CD1165" w:rsidRPr="0000197D">
        <w:rPr>
          <w:rFonts w:ascii="Times New Roman" w:hAnsi="Times New Roman" w:cs="Times New Roman"/>
          <w:sz w:val="28"/>
          <w:lang w:val="uk-UA"/>
        </w:rPr>
        <w:t xml:space="preserve"> у </w:t>
      </w:r>
      <w:r w:rsidRPr="0000197D">
        <w:rPr>
          <w:rFonts w:ascii="Times New Roman" w:hAnsi="Times New Roman" w:cs="Times New Roman"/>
          <w:sz w:val="28"/>
          <w:lang w:val="uk-UA"/>
        </w:rPr>
        <w:t>і тезах доповіді міжнародної наукової конференці</w:t>
      </w:r>
      <w:r w:rsidRPr="0000197D">
        <w:rPr>
          <w:lang w:val="uk-UA"/>
        </w:rPr>
        <w:t>ї</w:t>
      </w:r>
      <w:r w:rsidR="00CD1165" w:rsidRPr="0000197D">
        <w:rPr>
          <w:lang w:val="uk-UA"/>
        </w:rPr>
        <w:t>.</w:t>
      </w:r>
    </w:p>
    <w:p w14:paraId="327B9A10" w14:textId="64FF5D35" w:rsidR="00F76CC6" w:rsidRPr="00C65072" w:rsidRDefault="00CD1165"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Ключові слова:</w:t>
      </w:r>
      <w:r w:rsidRPr="00C65072">
        <w:rPr>
          <w:rFonts w:ascii="Times New Roman" w:hAnsi="Times New Roman" w:cs="Times New Roman"/>
          <w:sz w:val="28"/>
          <w:szCs w:val="28"/>
          <w:lang w:val="uk-UA"/>
        </w:rPr>
        <w:t xml:space="preserve"> </w:t>
      </w:r>
      <w:r w:rsidRPr="00C65072">
        <w:rPr>
          <w:rFonts w:ascii="Times New Roman" w:hAnsi="Times New Roman" w:cs="Times New Roman"/>
          <w:sz w:val="28"/>
          <w:lang w:val="uk-UA"/>
        </w:rPr>
        <w:t>диференційні системи, різницеві рівняння, вакцина, грип</w:t>
      </w:r>
      <w:r w:rsidRPr="00C65072">
        <w:rPr>
          <w:rFonts w:ascii="Times New Roman" w:hAnsi="Times New Roman" w:cs="Times New Roman"/>
          <w:sz w:val="28"/>
          <w:szCs w:val="28"/>
          <w:lang w:val="uk-UA"/>
        </w:rPr>
        <w:t>.</w:t>
      </w:r>
    </w:p>
    <w:p w14:paraId="35EA6680" w14:textId="77777777" w:rsidR="0000197D" w:rsidRDefault="0000197D" w:rsidP="0000197D">
      <w:pPr>
        <w:pStyle w:val="AbstractTitle"/>
        <w:jc w:val="left"/>
        <w:sectPr w:rsidR="0000197D" w:rsidSect="0000197D">
          <w:pgSz w:w="11906" w:h="16838"/>
          <w:pgMar w:top="1134" w:right="567" w:bottom="1134" w:left="1134" w:header="708" w:footer="708" w:gutter="0"/>
          <w:cols w:space="708"/>
          <w:titlePg/>
          <w:docGrid w:linePitch="360"/>
        </w:sectPr>
      </w:pPr>
    </w:p>
    <w:p w14:paraId="3C5B21F6" w14:textId="766FB11C" w:rsidR="00F76CC6" w:rsidRPr="00C65072" w:rsidRDefault="00F76CC6" w:rsidP="0000197D">
      <w:pPr>
        <w:pStyle w:val="AbstractTitle"/>
      </w:pPr>
      <w:r w:rsidRPr="00C65072">
        <w:lastRenderedPageBreak/>
        <w:t>ABSTRACT</w:t>
      </w:r>
    </w:p>
    <w:p w14:paraId="0F32A513" w14:textId="7645689E" w:rsidR="00F76CC6" w:rsidRPr="00C65072" w:rsidRDefault="00F76CC6" w:rsidP="004564C5">
      <w:pPr>
        <w:rPr>
          <w:lang w:val="uk-UA"/>
        </w:rPr>
      </w:pPr>
    </w:p>
    <w:p w14:paraId="5FCB717A" w14:textId="77777777" w:rsidR="00150EFB" w:rsidRPr="00C65072" w:rsidRDefault="00150EFB" w:rsidP="004564C5">
      <w:pPr>
        <w:rPr>
          <w:lang w:val="uk-UA"/>
        </w:rPr>
      </w:pPr>
    </w:p>
    <w:p w14:paraId="1D169CE2" w14:textId="07E71B9D" w:rsidR="00F33B2B" w:rsidRPr="00C65072" w:rsidRDefault="00F33B2B"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The thesis is presented in 82 pages. It contains 2 appendixes and bibliography of 6 references. Two figures and 37 table are given in the thesis. </w:t>
      </w:r>
    </w:p>
    <w:p w14:paraId="078D39AF" w14:textId="566F2777" w:rsidR="00F33B2B" w:rsidRPr="00C65072" w:rsidRDefault="00F33B2B"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Topic relevance.</w:t>
      </w:r>
      <w:r w:rsidRPr="00C65072">
        <w:rPr>
          <w:rFonts w:ascii="Times New Roman" w:hAnsi="Times New Roman" w:cs="Times New Roman"/>
          <w:sz w:val="28"/>
          <w:szCs w:val="28"/>
          <w:lang w:val="uk-UA"/>
        </w:rPr>
        <w:t xml:space="preserve"> Vaccination has begun to be used to combat the devastating effects of influenza pandemics from the middle of the 20th century, and today it remains a highly effective measure to ensure the immunity of the population, including during the seasonal rise in morbidity. However, because of the delay in the creation, production and provision of vaccines, a deep analysis of the distribution of available vaccines is needed as soon as they become available. Generally, vaccine production lasts up to six months from the time of the detection of a new influenza virus, and only then it becomes possible to ensure vaccine coverage. As a result, vaccines against the seasonal influenza strain may become available only when the incidence of the population reaches a maximum or even after the wave of morbidity begins to subsist. Effective and timely provision of vaccines under conditions of limited resources is extremely important and determines the relevance of this work. The Ukrainian Center for Influenza and other SARS in the structure of the Center for Public Health constantly monitors the epidemic situation with respect to influenza and vaccination of the population. Thus, based on the Ukrainian Center for Influenza and other ARIs it is possible to introduce new algorithms for the provision of influenza vaccines.</w:t>
      </w:r>
    </w:p>
    <w:p w14:paraId="4FEAAF29" w14:textId="77777777" w:rsidR="00F33B2B" w:rsidRPr="00C65072" w:rsidRDefault="00F33B2B"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Thesis connection to scientific programs, plans, and topics. </w:t>
      </w:r>
      <w:r w:rsidRPr="00C65072">
        <w:rPr>
          <w:rFonts w:ascii="Times New Roman" w:hAnsi="Times New Roman" w:cs="Times New Roman"/>
          <w:sz w:val="28"/>
          <w:szCs w:val="28"/>
          <w:lang w:val="uk-UA"/>
        </w:rPr>
        <w:t>The thesis was prepared according to the scientific research plan of the Applied Mathematics Department of the National Technical University of Ukraine “Igor Sikorsky Kyiv Polytechnic Institute.”</w:t>
      </w:r>
    </w:p>
    <w:p w14:paraId="3B6D8919" w14:textId="77777777" w:rsidR="00CA5989" w:rsidRDefault="00F33B2B" w:rsidP="00CA5989">
      <w:pPr>
        <w:spacing w:line="360" w:lineRule="auto"/>
        <w:ind w:firstLine="709"/>
        <w:rPr>
          <w:rFonts w:ascii="Times New Roman" w:hAnsi="Times New Roman" w:cs="Times New Roman"/>
          <w:sz w:val="28"/>
          <w:szCs w:val="28"/>
          <w:lang w:val="uk-UA"/>
        </w:rPr>
        <w:sectPr w:rsidR="00CA5989" w:rsidSect="0000197D">
          <w:pgSz w:w="11906" w:h="16838"/>
          <w:pgMar w:top="1134" w:right="567" w:bottom="1134" w:left="1134" w:header="708" w:footer="708" w:gutter="0"/>
          <w:cols w:space="708"/>
          <w:titlePg/>
          <w:docGrid w:linePitch="360"/>
        </w:sectPr>
      </w:pPr>
      <w:r w:rsidRPr="00C65072">
        <w:rPr>
          <w:rFonts w:ascii="Times New Roman" w:hAnsi="Times New Roman" w:cs="Times New Roman"/>
          <w:b/>
          <w:sz w:val="28"/>
          <w:szCs w:val="28"/>
          <w:lang w:val="uk-UA"/>
        </w:rPr>
        <w:t xml:space="preserve">Research goal and objectives. </w:t>
      </w:r>
      <w:r w:rsidRPr="00C65072">
        <w:rPr>
          <w:rFonts w:ascii="Times New Roman" w:hAnsi="Times New Roman" w:cs="Times New Roman"/>
          <w:sz w:val="28"/>
          <w:szCs w:val="28"/>
          <w:lang w:val="uk-UA"/>
        </w:rPr>
        <w:t>The goal of this thesis is to improve the mathematical model, methods and algorithms of regional distribution of vaccines to achieve a balance between the optimal distribution of vaccines and the maximum marginal benefit of one vaccine.</w:t>
      </w:r>
    </w:p>
    <w:p w14:paraId="5986C4F2" w14:textId="19CBD315" w:rsidR="00F33B2B" w:rsidRPr="00C65072" w:rsidRDefault="00F33B2B" w:rsidP="00CA5989">
      <w:pPr>
        <w:spacing w:line="360" w:lineRule="auto"/>
        <w:ind w:firstLine="709"/>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To accomplish this goal, the following objectives were reached:</w:t>
      </w:r>
    </w:p>
    <w:p w14:paraId="3A510291" w14:textId="77777777" w:rsidR="00F33B2B" w:rsidRPr="00C65072" w:rsidRDefault="00F33B2B" w:rsidP="004564C5">
      <w:pPr>
        <w:spacing w:line="360" w:lineRule="auto"/>
        <w:ind w:left="709"/>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 To systematize the existing methods of regional distribution of vaccines;</w:t>
      </w:r>
    </w:p>
    <w:p w14:paraId="50DC5170" w14:textId="77777777" w:rsidR="00F33B2B" w:rsidRPr="00C65072" w:rsidRDefault="00F33B2B" w:rsidP="004564C5">
      <w:pPr>
        <w:spacing w:line="360" w:lineRule="auto"/>
        <w:ind w:left="709"/>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 to analyze models of regional distribution of vaccines;</w:t>
      </w:r>
    </w:p>
    <w:p w14:paraId="2F2D0A95" w14:textId="77777777" w:rsidR="00F33B2B" w:rsidRPr="00C65072" w:rsidRDefault="00F33B2B" w:rsidP="004564C5">
      <w:pPr>
        <w:spacing w:line="360" w:lineRule="auto"/>
        <w:ind w:left="709"/>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 to develop optimized methods of regional distribution of vaccines;</w:t>
      </w:r>
    </w:p>
    <w:p w14:paraId="34E45273" w14:textId="77777777" w:rsidR="002F722F" w:rsidRPr="00C65072" w:rsidRDefault="00F33B2B" w:rsidP="004564C5">
      <w:pPr>
        <w:spacing w:line="360" w:lineRule="auto"/>
        <w:ind w:left="709"/>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 to compare and choose the most optimal method of regional distribution of vaccines;</w:t>
      </w:r>
    </w:p>
    <w:p w14:paraId="3B68B104" w14:textId="0BC237D3" w:rsidR="00F33B2B" w:rsidRPr="00C65072" w:rsidRDefault="00F33B2B" w:rsidP="004564C5">
      <w:pPr>
        <w:spacing w:line="360" w:lineRule="auto"/>
        <w:ind w:firstLine="709"/>
        <w:rPr>
          <w:rFonts w:ascii="Times New Roman" w:eastAsia="Calibri" w:hAnsi="Times New Roman" w:cs="Times New Roman"/>
          <w:sz w:val="28"/>
          <w:szCs w:val="28"/>
          <w:lang w:val="uk-UA"/>
        </w:rPr>
      </w:pPr>
      <w:r w:rsidRPr="00C65072">
        <w:rPr>
          <w:rFonts w:ascii="Times New Roman" w:hAnsi="Times New Roman" w:cs="Times New Roman"/>
          <w:bCs/>
          <w:i/>
          <w:sz w:val="28"/>
          <w:szCs w:val="28"/>
          <w:lang w:val="uk-UA"/>
        </w:rPr>
        <w:t>Object of research</w:t>
      </w:r>
      <w:r w:rsidRPr="00C65072">
        <w:rPr>
          <w:rFonts w:ascii="Times New Roman" w:hAnsi="Times New Roman" w:cs="Times New Roman"/>
          <w:sz w:val="28"/>
          <w:szCs w:val="28"/>
          <w:lang w:val="uk-UA"/>
        </w:rPr>
        <w:t xml:space="preserve"> is </w:t>
      </w:r>
      <w:r w:rsidR="002F722F" w:rsidRPr="00C65072">
        <w:rPr>
          <w:rFonts w:ascii="Times New Roman" w:hAnsi="Times New Roman" w:cs="Times New Roman"/>
          <w:sz w:val="28"/>
          <w:szCs w:val="28"/>
          <w:lang w:val="uk-UA"/>
        </w:rPr>
        <w:t>differential equations, differential systems; discrete systems; existing regional distribution models of vaccines, methods and parameters that affect the optimal distribution of vaccines, influenza distribution patterns</w:t>
      </w:r>
      <w:r w:rsidRPr="00C65072">
        <w:rPr>
          <w:rFonts w:ascii="Times New Roman" w:hAnsi="Times New Roman" w:cs="Times New Roman"/>
          <w:sz w:val="28"/>
          <w:szCs w:val="28"/>
          <w:lang w:val="uk-UA"/>
        </w:rPr>
        <w:t>.</w:t>
      </w:r>
    </w:p>
    <w:p w14:paraId="3A5BBD39" w14:textId="06DACF34" w:rsidR="00F33B2B" w:rsidRPr="00C65072" w:rsidRDefault="00F33B2B"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Cs/>
          <w:i/>
          <w:sz w:val="28"/>
          <w:szCs w:val="28"/>
          <w:lang w:val="uk-UA"/>
        </w:rPr>
        <w:t>Subject of research</w:t>
      </w:r>
      <w:r w:rsidRPr="00C65072">
        <w:rPr>
          <w:rFonts w:ascii="Times New Roman" w:hAnsi="Times New Roman" w:cs="Times New Roman"/>
          <w:sz w:val="28"/>
          <w:szCs w:val="28"/>
          <w:lang w:val="uk-UA"/>
        </w:rPr>
        <w:t xml:space="preserve"> is </w:t>
      </w:r>
      <w:r w:rsidR="002F722F" w:rsidRPr="00C65072">
        <w:rPr>
          <w:rFonts w:ascii="Times New Roman" w:hAnsi="Times New Roman" w:cs="Times New Roman"/>
          <w:sz w:val="28"/>
          <w:szCs w:val="28"/>
          <w:lang w:val="uk-UA"/>
        </w:rPr>
        <w:t>conceptual model of the system of regional distribution of vaccines</w:t>
      </w:r>
      <w:r w:rsidRPr="00C65072">
        <w:rPr>
          <w:rFonts w:ascii="Times New Roman" w:hAnsi="Times New Roman" w:cs="Times New Roman"/>
          <w:sz w:val="28"/>
          <w:szCs w:val="28"/>
          <w:lang w:val="uk-UA"/>
        </w:rPr>
        <w:t>.</w:t>
      </w:r>
    </w:p>
    <w:p w14:paraId="62932F82" w14:textId="77777777" w:rsidR="009811CE" w:rsidRPr="00C65072" w:rsidRDefault="00F33B2B" w:rsidP="009811CE">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Methods of research.</w:t>
      </w:r>
      <w:r w:rsidRPr="00C65072">
        <w:rPr>
          <w:rFonts w:ascii="Times New Roman" w:hAnsi="Times New Roman" w:cs="Times New Roman"/>
          <w:sz w:val="28"/>
          <w:szCs w:val="28"/>
          <w:lang w:val="uk-UA"/>
        </w:rPr>
        <w:t xml:space="preserve"> To solve the task, the following methods were used: </w:t>
      </w:r>
      <w:r w:rsidR="002F722F" w:rsidRPr="00C65072">
        <w:rPr>
          <w:rFonts w:ascii="Times New Roman" w:hAnsi="Times New Roman" w:cs="Times New Roman"/>
          <w:sz w:val="28"/>
          <w:szCs w:val="28"/>
          <w:lang w:val="uk-UA"/>
        </w:rPr>
        <w:t>gradient method (to find the optimal value of the pathogen spreading parameter)</w:t>
      </w:r>
      <w:r w:rsidRPr="00C65072">
        <w:rPr>
          <w:rFonts w:ascii="Times New Roman" w:hAnsi="Times New Roman" w:cs="Times New Roman"/>
          <w:sz w:val="28"/>
          <w:szCs w:val="28"/>
          <w:lang w:val="uk-UA"/>
        </w:rPr>
        <w:t>; methods of the theory of algorithms and programming (for implementing the developed algorithms.</w:t>
      </w:r>
    </w:p>
    <w:p w14:paraId="2A83F13F" w14:textId="1C6B7C7B" w:rsidR="00F33B2B" w:rsidRPr="00C65072" w:rsidRDefault="00F33B2B" w:rsidP="009811CE">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Scientific contribution </w:t>
      </w:r>
      <w:r w:rsidRPr="00C65072">
        <w:rPr>
          <w:rFonts w:ascii="Times New Roman" w:hAnsi="Times New Roman" w:cs="Times New Roman"/>
          <w:sz w:val="28"/>
          <w:szCs w:val="28"/>
          <w:lang w:val="uk-UA"/>
        </w:rPr>
        <w:t>consists of the following:</w:t>
      </w:r>
    </w:p>
    <w:p w14:paraId="35C5C59B" w14:textId="77777777" w:rsidR="009811CE" w:rsidRPr="00C65072" w:rsidRDefault="002F722F" w:rsidP="009811CE">
      <w:pPr>
        <w:pStyle w:val="a4"/>
        <w:numPr>
          <w:ilvl w:val="0"/>
          <w:numId w:val="15"/>
        </w:numPr>
        <w:spacing w:line="360" w:lineRule="auto"/>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the method of regional distribution of vaccines has been improved.</w:t>
      </w:r>
    </w:p>
    <w:p w14:paraId="5E8E4881" w14:textId="77777777" w:rsidR="009811CE" w:rsidRPr="00C65072" w:rsidRDefault="00F33B2B" w:rsidP="009811CE">
      <w:pPr>
        <w:spacing w:line="360" w:lineRule="auto"/>
        <w:ind w:firstLine="709"/>
        <w:rPr>
          <w:rFonts w:ascii="Times New Roman" w:eastAsia="Calibri" w:hAnsi="Times New Roman" w:cs="Times New Roman"/>
          <w:sz w:val="28"/>
          <w:szCs w:val="28"/>
          <w:lang w:val="uk-UA"/>
        </w:rPr>
      </w:pPr>
      <w:r w:rsidRPr="00C65072">
        <w:rPr>
          <w:rFonts w:ascii="Times New Roman" w:hAnsi="Times New Roman" w:cs="Times New Roman"/>
          <w:b/>
          <w:sz w:val="28"/>
          <w:szCs w:val="28"/>
          <w:lang w:val="uk-UA"/>
        </w:rPr>
        <w:t xml:space="preserve">Practical value of obtained results. </w:t>
      </w:r>
      <w:r w:rsidR="002F722F" w:rsidRPr="00C65072">
        <w:rPr>
          <w:rFonts w:ascii="Times New Roman" w:hAnsi="Times New Roman" w:cs="Times New Roman"/>
          <w:sz w:val="28"/>
          <w:szCs w:val="28"/>
          <w:lang w:val="uk-UA"/>
        </w:rPr>
        <w:t>The methods that can be used during the regional division of the vaccines are proposed. Developed methods, mathematical and software for regional distribution of vaccines.</w:t>
      </w:r>
    </w:p>
    <w:p w14:paraId="0AB384CB" w14:textId="77777777" w:rsidR="009811CE" w:rsidRPr="00C65072" w:rsidRDefault="00F33B2B" w:rsidP="009811CE">
      <w:pPr>
        <w:spacing w:line="360" w:lineRule="auto"/>
        <w:ind w:firstLine="709"/>
        <w:rPr>
          <w:rFonts w:ascii="Times New Roman" w:eastAsia="Calibri" w:hAnsi="Times New Roman" w:cs="Times New Roman"/>
          <w:sz w:val="28"/>
          <w:szCs w:val="28"/>
          <w:lang w:val="uk-UA"/>
        </w:rPr>
      </w:pPr>
      <w:r w:rsidRPr="00C65072">
        <w:rPr>
          <w:rFonts w:ascii="Times New Roman" w:hAnsi="Times New Roman" w:cs="Times New Roman"/>
          <w:b/>
          <w:sz w:val="28"/>
          <w:szCs w:val="28"/>
          <w:lang w:val="uk-UA"/>
        </w:rPr>
        <w:t xml:space="preserve">Approbation of the thesis results. </w:t>
      </w:r>
      <w:r w:rsidRPr="00C65072">
        <w:rPr>
          <w:rFonts w:ascii="Times New Roman" w:hAnsi="Times New Roman" w:cs="Times New Roman"/>
          <w:sz w:val="28"/>
          <w:szCs w:val="28"/>
          <w:lang w:val="uk-UA"/>
        </w:rPr>
        <w:t xml:space="preserve">Basic ideas and results of the research were presented at </w:t>
      </w:r>
      <w:r w:rsidR="002F722F" w:rsidRPr="00C65072">
        <w:rPr>
          <w:rFonts w:ascii="Times New Roman" w:hAnsi="Times New Roman" w:cs="Times New Roman"/>
          <w:sz w:val="28"/>
          <w:szCs w:val="28"/>
          <w:lang w:val="uk-UA"/>
        </w:rPr>
        <w:t>XI conference of young scientists PMK (2018).</w:t>
      </w:r>
    </w:p>
    <w:p w14:paraId="14302DE2" w14:textId="59B83419" w:rsidR="00F33B2B" w:rsidRPr="00C65072" w:rsidRDefault="00F33B2B" w:rsidP="009811CE">
      <w:pPr>
        <w:spacing w:line="360" w:lineRule="auto"/>
        <w:ind w:firstLine="709"/>
        <w:rPr>
          <w:rFonts w:ascii="Times New Roman" w:eastAsia="Calibri" w:hAnsi="Times New Roman" w:cs="Times New Roman"/>
          <w:sz w:val="28"/>
          <w:szCs w:val="28"/>
          <w:lang w:val="uk-UA"/>
        </w:rPr>
      </w:pPr>
      <w:r w:rsidRPr="00C65072">
        <w:rPr>
          <w:rFonts w:ascii="Times New Roman" w:hAnsi="Times New Roman" w:cs="Times New Roman"/>
          <w:b/>
          <w:spacing w:val="-4"/>
          <w:sz w:val="28"/>
          <w:szCs w:val="28"/>
          <w:lang w:val="uk-UA"/>
        </w:rPr>
        <w:t xml:space="preserve">Publications. </w:t>
      </w:r>
      <w:r w:rsidRPr="00C65072">
        <w:rPr>
          <w:rFonts w:ascii="Times New Roman" w:hAnsi="Times New Roman" w:cs="Times New Roman"/>
          <w:bCs/>
          <w:spacing w:val="-4"/>
          <w:sz w:val="28"/>
          <w:szCs w:val="28"/>
          <w:lang w:val="uk-UA"/>
        </w:rPr>
        <w:t xml:space="preserve">Thesis results are published in </w:t>
      </w:r>
      <w:r w:rsidR="002F722F" w:rsidRPr="00C65072">
        <w:rPr>
          <w:rFonts w:ascii="Times New Roman" w:hAnsi="Times New Roman" w:cs="Times New Roman"/>
          <w:bCs/>
          <w:spacing w:val="-4"/>
          <w:sz w:val="28"/>
          <w:szCs w:val="28"/>
          <w:lang w:val="uk-UA"/>
        </w:rPr>
        <w:t>1</w:t>
      </w:r>
      <w:r w:rsidRPr="00C65072">
        <w:rPr>
          <w:rFonts w:ascii="Times New Roman" w:hAnsi="Times New Roman" w:cs="Times New Roman"/>
          <w:bCs/>
          <w:spacing w:val="-4"/>
          <w:sz w:val="28"/>
          <w:szCs w:val="28"/>
          <w:lang w:val="uk-UA"/>
        </w:rPr>
        <w:t xml:space="preserve"> scientific work:</w:t>
      </w:r>
    </w:p>
    <w:p w14:paraId="249F529A" w14:textId="77777777" w:rsidR="002F722F" w:rsidRPr="00C65072" w:rsidRDefault="00F33B2B" w:rsidP="004564C5">
      <w:pPr>
        <w:pStyle w:val="ItemizedList"/>
      </w:pPr>
      <w:r w:rsidRPr="00C65072">
        <w:t xml:space="preserve">in </w:t>
      </w:r>
      <w:r w:rsidR="002F722F" w:rsidRPr="00C65072">
        <w:t>1</w:t>
      </w:r>
      <w:r w:rsidRPr="00C65072">
        <w:t xml:space="preserve"> pape</w:t>
      </w:r>
      <w:r w:rsidR="002F722F" w:rsidRPr="00C65072">
        <w:t>r</w:t>
      </w:r>
      <w:r w:rsidRPr="00C65072">
        <w:t xml:space="preserve"> in proceedings of international scientific con</w:t>
      </w:r>
      <w:r w:rsidR="002F722F" w:rsidRPr="00C65072">
        <w:t xml:space="preserve">ferences </w:t>
      </w:r>
    </w:p>
    <w:p w14:paraId="30BD988A" w14:textId="312640B4" w:rsidR="00F76CC6" w:rsidRPr="00C65072" w:rsidRDefault="00F33B2B" w:rsidP="00CA5989">
      <w:pPr>
        <w:spacing w:line="360" w:lineRule="auto"/>
        <w:ind w:firstLine="709"/>
        <w:rPr>
          <w:lang w:val="uk-UA"/>
        </w:rPr>
      </w:pPr>
      <w:r w:rsidRPr="00C65072">
        <w:rPr>
          <w:rFonts w:ascii="Times New Roman" w:hAnsi="Times New Roman" w:cs="Times New Roman"/>
          <w:b/>
          <w:sz w:val="28"/>
          <w:szCs w:val="28"/>
          <w:lang w:val="uk-UA"/>
        </w:rPr>
        <w:t>Keywords:</w:t>
      </w:r>
      <w:r w:rsidRPr="00C65072">
        <w:rPr>
          <w:rFonts w:ascii="Times New Roman" w:hAnsi="Times New Roman" w:cs="Times New Roman"/>
          <w:sz w:val="28"/>
          <w:szCs w:val="28"/>
          <w:lang w:val="uk-UA"/>
        </w:rPr>
        <w:t xml:space="preserve"> </w:t>
      </w:r>
      <w:r w:rsidR="002F722F" w:rsidRPr="00C65072">
        <w:rPr>
          <w:rFonts w:ascii="Times New Roman" w:hAnsi="Times New Roman" w:cs="Times New Roman"/>
          <w:sz w:val="28"/>
          <w:szCs w:val="28"/>
          <w:lang w:val="uk-UA"/>
        </w:rPr>
        <w:t>differential systems, differential equations, vaccine, influenza.</w:t>
      </w:r>
    </w:p>
    <w:p w14:paraId="64D9A08B" w14:textId="77777777" w:rsidR="0000197D" w:rsidRDefault="0000197D" w:rsidP="004564C5">
      <w:pPr>
        <w:pStyle w:val="aa"/>
        <w:numPr>
          <w:ilvl w:val="0"/>
          <w:numId w:val="0"/>
        </w:numPr>
        <w:tabs>
          <w:tab w:val="center" w:pos="5102"/>
          <w:tab w:val="right" w:pos="10205"/>
        </w:tabs>
        <w:jc w:val="center"/>
        <w:rPr>
          <w:rFonts w:ascii="Times New Roman" w:hAnsi="Times New Roman"/>
          <w:b w:val="0"/>
          <w:color w:val="auto"/>
          <w:lang w:val="uk-UA"/>
        </w:rPr>
        <w:sectPr w:rsidR="0000197D" w:rsidSect="0000197D">
          <w:pgSz w:w="11906" w:h="16838"/>
          <w:pgMar w:top="1134" w:right="567" w:bottom="1134" w:left="1134" w:header="708" w:footer="708" w:gutter="0"/>
          <w:cols w:space="708"/>
          <w:titlePg/>
          <w:docGrid w:linePitch="360"/>
        </w:sectPr>
      </w:pPr>
    </w:p>
    <w:p w14:paraId="753E5C29" w14:textId="6CC88D17" w:rsidR="00C14793" w:rsidRPr="00C65072" w:rsidRDefault="00F76CC6" w:rsidP="004564C5">
      <w:pPr>
        <w:pStyle w:val="aa"/>
        <w:numPr>
          <w:ilvl w:val="0"/>
          <w:numId w:val="0"/>
        </w:numPr>
        <w:tabs>
          <w:tab w:val="center" w:pos="5102"/>
          <w:tab w:val="right" w:pos="10205"/>
        </w:tabs>
        <w:jc w:val="center"/>
        <w:rPr>
          <w:rFonts w:ascii="Times New Roman" w:hAnsi="Times New Roman"/>
          <w:b w:val="0"/>
          <w:color w:val="auto"/>
          <w:lang w:val="uk-UA"/>
        </w:rPr>
      </w:pPr>
      <w:r w:rsidRPr="00C65072">
        <w:rPr>
          <w:rFonts w:ascii="Times New Roman" w:hAnsi="Times New Roman"/>
          <w:b w:val="0"/>
          <w:color w:val="auto"/>
          <w:lang w:val="uk-UA"/>
        </w:rPr>
        <w:lastRenderedPageBreak/>
        <w:t>Зміст</w:t>
      </w:r>
    </w:p>
    <w:sdt>
      <w:sdtPr>
        <w:rPr>
          <w:rFonts w:asciiTheme="minorHAnsi" w:eastAsiaTheme="minorHAnsi" w:hAnsiTheme="minorHAnsi" w:cstheme="minorBidi"/>
          <w:b w:val="0"/>
          <w:bCs w:val="0"/>
          <w:caps w:val="0"/>
          <w:color w:val="auto"/>
          <w:sz w:val="22"/>
          <w:szCs w:val="22"/>
          <w:lang w:val="uk-UA"/>
        </w:rPr>
        <w:id w:val="2021884940"/>
        <w:docPartObj>
          <w:docPartGallery w:val="Table of Contents"/>
          <w:docPartUnique/>
        </w:docPartObj>
      </w:sdtPr>
      <w:sdtEndPr/>
      <w:sdtContent>
        <w:p w14:paraId="61D26F18" w14:textId="1B06F870" w:rsidR="0007503B" w:rsidRPr="00C65072" w:rsidRDefault="0007503B" w:rsidP="004564C5">
          <w:pPr>
            <w:pStyle w:val="aa"/>
            <w:numPr>
              <w:ilvl w:val="0"/>
              <w:numId w:val="0"/>
            </w:numPr>
            <w:rPr>
              <w:lang w:val="uk-UA"/>
            </w:rPr>
          </w:pPr>
        </w:p>
        <w:p w14:paraId="1BCE9605" w14:textId="26960A4D" w:rsidR="00532D8E" w:rsidRDefault="006F07FD">
          <w:pPr>
            <w:pStyle w:val="11"/>
            <w:tabs>
              <w:tab w:val="right" w:leader="dot" w:pos="10195"/>
            </w:tabs>
            <w:rPr>
              <w:rFonts w:asciiTheme="minorHAnsi" w:eastAsiaTheme="minorEastAsia" w:hAnsiTheme="minorHAnsi" w:cstheme="minorBidi"/>
              <w:noProof/>
              <w:sz w:val="22"/>
              <w:szCs w:val="22"/>
              <w:lang w:val="en-US"/>
            </w:rPr>
          </w:pPr>
          <w:r w:rsidRPr="00C65072">
            <w:rPr>
              <w:b/>
              <w:bCs/>
            </w:rPr>
            <w:fldChar w:fldCharType="begin"/>
          </w:r>
          <w:r w:rsidRPr="00C65072">
            <w:rPr>
              <w:b/>
              <w:bCs/>
            </w:rPr>
            <w:instrText xml:space="preserve"> TOC \o "1-3" \h \z \u </w:instrText>
          </w:r>
          <w:r w:rsidRPr="00C65072">
            <w:rPr>
              <w:b/>
              <w:bCs/>
            </w:rPr>
            <w:fldChar w:fldCharType="separate"/>
          </w:r>
          <w:hyperlink w:anchor="_Toc532814474" w:history="1">
            <w:r w:rsidR="00532D8E" w:rsidRPr="0055492E">
              <w:rPr>
                <w:rStyle w:val="a5"/>
                <w:noProof/>
              </w:rPr>
              <w:t>Перелік умовних позначень, скорочень і термінів</w:t>
            </w:r>
            <w:r w:rsidR="00532D8E">
              <w:rPr>
                <w:noProof/>
                <w:webHidden/>
              </w:rPr>
              <w:tab/>
            </w:r>
            <w:r w:rsidR="00532D8E">
              <w:rPr>
                <w:noProof/>
                <w:webHidden/>
              </w:rPr>
              <w:fldChar w:fldCharType="begin"/>
            </w:r>
            <w:r w:rsidR="00532D8E">
              <w:rPr>
                <w:noProof/>
                <w:webHidden/>
              </w:rPr>
              <w:instrText xml:space="preserve"> PAGEREF _Toc532814474 \h </w:instrText>
            </w:r>
            <w:r w:rsidR="00532D8E">
              <w:rPr>
                <w:noProof/>
                <w:webHidden/>
              </w:rPr>
            </w:r>
            <w:r w:rsidR="00532D8E">
              <w:rPr>
                <w:noProof/>
                <w:webHidden/>
              </w:rPr>
              <w:fldChar w:fldCharType="separate"/>
            </w:r>
            <w:r w:rsidR="00532D8E">
              <w:rPr>
                <w:noProof/>
                <w:webHidden/>
              </w:rPr>
              <w:t>12</w:t>
            </w:r>
            <w:r w:rsidR="00532D8E">
              <w:rPr>
                <w:noProof/>
                <w:webHidden/>
              </w:rPr>
              <w:fldChar w:fldCharType="end"/>
            </w:r>
          </w:hyperlink>
        </w:p>
        <w:p w14:paraId="5F5DFC28" w14:textId="5E5BB50A" w:rsidR="00532D8E" w:rsidRDefault="00D039CE">
          <w:pPr>
            <w:pStyle w:val="11"/>
            <w:tabs>
              <w:tab w:val="right" w:leader="dot" w:pos="10195"/>
            </w:tabs>
            <w:rPr>
              <w:rFonts w:asciiTheme="minorHAnsi" w:eastAsiaTheme="minorEastAsia" w:hAnsiTheme="minorHAnsi" w:cstheme="minorBidi"/>
              <w:noProof/>
              <w:sz w:val="22"/>
              <w:szCs w:val="22"/>
              <w:lang w:val="en-US"/>
            </w:rPr>
          </w:pPr>
          <w:hyperlink w:anchor="_Toc532814475" w:history="1">
            <w:r w:rsidR="00532D8E" w:rsidRPr="0055492E">
              <w:rPr>
                <w:rStyle w:val="a5"/>
                <w:noProof/>
              </w:rPr>
              <w:t>Вступ</w:t>
            </w:r>
            <w:r w:rsidR="00532D8E">
              <w:rPr>
                <w:noProof/>
                <w:webHidden/>
              </w:rPr>
              <w:tab/>
            </w:r>
            <w:r w:rsidR="00532D8E">
              <w:rPr>
                <w:noProof/>
                <w:webHidden/>
              </w:rPr>
              <w:fldChar w:fldCharType="begin"/>
            </w:r>
            <w:r w:rsidR="00532D8E">
              <w:rPr>
                <w:noProof/>
                <w:webHidden/>
              </w:rPr>
              <w:instrText xml:space="preserve"> PAGEREF _Toc532814475 \h </w:instrText>
            </w:r>
            <w:r w:rsidR="00532D8E">
              <w:rPr>
                <w:noProof/>
                <w:webHidden/>
              </w:rPr>
            </w:r>
            <w:r w:rsidR="00532D8E">
              <w:rPr>
                <w:noProof/>
                <w:webHidden/>
              </w:rPr>
              <w:fldChar w:fldCharType="separate"/>
            </w:r>
            <w:r w:rsidR="00532D8E">
              <w:rPr>
                <w:noProof/>
                <w:webHidden/>
              </w:rPr>
              <w:t>13</w:t>
            </w:r>
            <w:r w:rsidR="00532D8E">
              <w:rPr>
                <w:noProof/>
                <w:webHidden/>
              </w:rPr>
              <w:fldChar w:fldCharType="end"/>
            </w:r>
          </w:hyperlink>
        </w:p>
        <w:p w14:paraId="339F692B" w14:textId="18E20C8E" w:rsidR="00532D8E" w:rsidRDefault="00D039CE">
          <w:pPr>
            <w:pStyle w:val="11"/>
            <w:tabs>
              <w:tab w:val="left" w:pos="709"/>
              <w:tab w:val="right" w:leader="dot" w:pos="10195"/>
            </w:tabs>
            <w:rPr>
              <w:rFonts w:asciiTheme="minorHAnsi" w:eastAsiaTheme="minorEastAsia" w:hAnsiTheme="minorHAnsi" w:cstheme="minorBidi"/>
              <w:noProof/>
              <w:sz w:val="22"/>
              <w:szCs w:val="22"/>
              <w:lang w:val="en-US"/>
            </w:rPr>
          </w:pPr>
          <w:hyperlink w:anchor="_Toc532814476" w:history="1">
            <w:r w:rsidR="00532D8E" w:rsidRPr="0055492E">
              <w:rPr>
                <w:rStyle w:val="a5"/>
                <w:noProof/>
              </w:rPr>
              <w:t>1</w:t>
            </w:r>
            <w:r w:rsidR="00532D8E">
              <w:rPr>
                <w:rFonts w:asciiTheme="minorHAnsi" w:eastAsiaTheme="minorEastAsia" w:hAnsiTheme="minorHAnsi" w:cstheme="minorBidi"/>
                <w:noProof/>
                <w:sz w:val="22"/>
                <w:szCs w:val="22"/>
                <w:lang w:val="en-US"/>
              </w:rPr>
              <w:tab/>
            </w:r>
            <w:r w:rsidR="00532D8E" w:rsidRPr="0055492E">
              <w:rPr>
                <w:rStyle w:val="a5"/>
                <w:noProof/>
              </w:rPr>
              <w:t>Опис предметної області</w:t>
            </w:r>
            <w:r w:rsidR="00532D8E">
              <w:rPr>
                <w:noProof/>
                <w:webHidden/>
              </w:rPr>
              <w:tab/>
            </w:r>
            <w:r w:rsidR="00532D8E">
              <w:rPr>
                <w:noProof/>
                <w:webHidden/>
              </w:rPr>
              <w:fldChar w:fldCharType="begin"/>
            </w:r>
            <w:r w:rsidR="00532D8E">
              <w:rPr>
                <w:noProof/>
                <w:webHidden/>
              </w:rPr>
              <w:instrText xml:space="preserve"> PAGEREF _Toc532814476 \h </w:instrText>
            </w:r>
            <w:r w:rsidR="00532D8E">
              <w:rPr>
                <w:noProof/>
                <w:webHidden/>
              </w:rPr>
            </w:r>
            <w:r w:rsidR="00532D8E">
              <w:rPr>
                <w:noProof/>
                <w:webHidden/>
              </w:rPr>
              <w:fldChar w:fldCharType="separate"/>
            </w:r>
            <w:r w:rsidR="00532D8E">
              <w:rPr>
                <w:noProof/>
                <w:webHidden/>
              </w:rPr>
              <w:t>15</w:t>
            </w:r>
            <w:r w:rsidR="00532D8E">
              <w:rPr>
                <w:noProof/>
                <w:webHidden/>
              </w:rPr>
              <w:fldChar w:fldCharType="end"/>
            </w:r>
          </w:hyperlink>
        </w:p>
        <w:p w14:paraId="059259E9" w14:textId="6928F427"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77" w:history="1">
            <w:r w:rsidR="00532D8E" w:rsidRPr="0055492E">
              <w:rPr>
                <w:rStyle w:val="a5"/>
              </w:rPr>
              <w:t>1.1</w:t>
            </w:r>
            <w:r w:rsidR="00532D8E">
              <w:rPr>
                <w:rFonts w:asciiTheme="minorHAnsi" w:eastAsiaTheme="minorEastAsia" w:hAnsiTheme="minorHAnsi" w:cstheme="minorBidi"/>
                <w:sz w:val="22"/>
                <w:szCs w:val="22"/>
                <w:lang w:val="en-US"/>
              </w:rPr>
              <w:tab/>
            </w:r>
            <w:r w:rsidR="00532D8E" w:rsidRPr="0055492E">
              <w:rPr>
                <w:rStyle w:val="a5"/>
              </w:rPr>
              <w:t>Вакцина та вакцинація</w:t>
            </w:r>
            <w:r w:rsidR="00532D8E">
              <w:rPr>
                <w:webHidden/>
              </w:rPr>
              <w:tab/>
            </w:r>
            <w:r w:rsidR="00532D8E">
              <w:rPr>
                <w:webHidden/>
              </w:rPr>
              <w:fldChar w:fldCharType="begin"/>
            </w:r>
            <w:r w:rsidR="00532D8E">
              <w:rPr>
                <w:webHidden/>
              </w:rPr>
              <w:instrText xml:space="preserve"> PAGEREF _Toc532814477 \h </w:instrText>
            </w:r>
            <w:r w:rsidR="00532D8E">
              <w:rPr>
                <w:webHidden/>
              </w:rPr>
            </w:r>
            <w:r w:rsidR="00532D8E">
              <w:rPr>
                <w:webHidden/>
              </w:rPr>
              <w:fldChar w:fldCharType="separate"/>
            </w:r>
            <w:r w:rsidR="00532D8E">
              <w:rPr>
                <w:webHidden/>
              </w:rPr>
              <w:t>15</w:t>
            </w:r>
            <w:r w:rsidR="00532D8E">
              <w:rPr>
                <w:webHidden/>
              </w:rPr>
              <w:fldChar w:fldCharType="end"/>
            </w:r>
          </w:hyperlink>
        </w:p>
        <w:p w14:paraId="5A8FF777" w14:textId="4E9CDB01"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78" w:history="1">
            <w:r w:rsidR="00532D8E" w:rsidRPr="0055492E">
              <w:rPr>
                <w:rStyle w:val="a5"/>
              </w:rPr>
              <w:t>1.2</w:t>
            </w:r>
            <w:r w:rsidR="00532D8E">
              <w:rPr>
                <w:rFonts w:asciiTheme="minorHAnsi" w:eastAsiaTheme="minorEastAsia" w:hAnsiTheme="minorHAnsi" w:cstheme="minorBidi"/>
                <w:sz w:val="22"/>
                <w:szCs w:val="22"/>
                <w:lang w:val="en-US"/>
              </w:rPr>
              <w:tab/>
            </w:r>
            <w:r w:rsidR="00532D8E" w:rsidRPr="0055492E">
              <w:rPr>
                <w:rStyle w:val="a5"/>
              </w:rPr>
              <w:t>Висновки до розділу</w:t>
            </w:r>
            <w:r w:rsidR="00532D8E">
              <w:rPr>
                <w:webHidden/>
              </w:rPr>
              <w:tab/>
            </w:r>
            <w:r w:rsidR="00532D8E">
              <w:rPr>
                <w:webHidden/>
              </w:rPr>
              <w:fldChar w:fldCharType="begin"/>
            </w:r>
            <w:r w:rsidR="00532D8E">
              <w:rPr>
                <w:webHidden/>
              </w:rPr>
              <w:instrText xml:space="preserve"> PAGEREF _Toc532814478 \h </w:instrText>
            </w:r>
            <w:r w:rsidR="00532D8E">
              <w:rPr>
                <w:webHidden/>
              </w:rPr>
            </w:r>
            <w:r w:rsidR="00532D8E">
              <w:rPr>
                <w:webHidden/>
              </w:rPr>
              <w:fldChar w:fldCharType="separate"/>
            </w:r>
            <w:r w:rsidR="00532D8E">
              <w:rPr>
                <w:webHidden/>
              </w:rPr>
              <w:t>18</w:t>
            </w:r>
            <w:r w:rsidR="00532D8E">
              <w:rPr>
                <w:webHidden/>
              </w:rPr>
              <w:fldChar w:fldCharType="end"/>
            </w:r>
          </w:hyperlink>
        </w:p>
        <w:p w14:paraId="6015766E" w14:textId="435D39C7" w:rsidR="00532D8E" w:rsidRDefault="00D039CE">
          <w:pPr>
            <w:pStyle w:val="11"/>
            <w:tabs>
              <w:tab w:val="left" w:pos="709"/>
              <w:tab w:val="right" w:leader="dot" w:pos="10195"/>
            </w:tabs>
            <w:rPr>
              <w:rFonts w:asciiTheme="minorHAnsi" w:eastAsiaTheme="minorEastAsia" w:hAnsiTheme="minorHAnsi" w:cstheme="minorBidi"/>
              <w:noProof/>
              <w:sz w:val="22"/>
              <w:szCs w:val="22"/>
              <w:lang w:val="en-US"/>
            </w:rPr>
          </w:pPr>
          <w:hyperlink w:anchor="_Toc532814479" w:history="1">
            <w:r w:rsidR="00532D8E" w:rsidRPr="0055492E">
              <w:rPr>
                <w:rStyle w:val="a5"/>
                <w:noProof/>
              </w:rPr>
              <w:t>2</w:t>
            </w:r>
            <w:r w:rsidR="00532D8E">
              <w:rPr>
                <w:rFonts w:asciiTheme="minorHAnsi" w:eastAsiaTheme="minorEastAsia" w:hAnsiTheme="minorHAnsi" w:cstheme="minorBidi"/>
                <w:noProof/>
                <w:sz w:val="22"/>
                <w:szCs w:val="22"/>
                <w:lang w:val="en-US"/>
              </w:rPr>
              <w:tab/>
            </w:r>
            <w:r w:rsidR="00532D8E" w:rsidRPr="0055492E">
              <w:rPr>
                <w:rStyle w:val="a5"/>
                <w:noProof/>
              </w:rPr>
              <w:t>Опис існуючої моделі</w:t>
            </w:r>
            <w:r w:rsidR="00532D8E">
              <w:rPr>
                <w:noProof/>
                <w:webHidden/>
              </w:rPr>
              <w:tab/>
            </w:r>
            <w:r w:rsidR="00532D8E">
              <w:rPr>
                <w:noProof/>
                <w:webHidden/>
              </w:rPr>
              <w:fldChar w:fldCharType="begin"/>
            </w:r>
            <w:r w:rsidR="00532D8E">
              <w:rPr>
                <w:noProof/>
                <w:webHidden/>
              </w:rPr>
              <w:instrText xml:space="preserve"> PAGEREF _Toc532814479 \h </w:instrText>
            </w:r>
            <w:r w:rsidR="00532D8E">
              <w:rPr>
                <w:noProof/>
                <w:webHidden/>
              </w:rPr>
            </w:r>
            <w:r w:rsidR="00532D8E">
              <w:rPr>
                <w:noProof/>
                <w:webHidden/>
              </w:rPr>
              <w:fldChar w:fldCharType="separate"/>
            </w:r>
            <w:r w:rsidR="00532D8E">
              <w:rPr>
                <w:noProof/>
                <w:webHidden/>
              </w:rPr>
              <w:t>19</w:t>
            </w:r>
            <w:r w:rsidR="00532D8E">
              <w:rPr>
                <w:noProof/>
                <w:webHidden/>
              </w:rPr>
              <w:fldChar w:fldCharType="end"/>
            </w:r>
          </w:hyperlink>
        </w:p>
        <w:p w14:paraId="326D50E0" w14:textId="0B7DDBC8"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80" w:history="1">
            <w:r w:rsidR="00532D8E" w:rsidRPr="0055492E">
              <w:rPr>
                <w:rStyle w:val="a5"/>
              </w:rPr>
              <w:t>2.1</w:t>
            </w:r>
            <w:r w:rsidR="00532D8E">
              <w:rPr>
                <w:rFonts w:asciiTheme="minorHAnsi" w:eastAsiaTheme="minorEastAsia" w:hAnsiTheme="minorHAnsi" w:cstheme="minorBidi"/>
                <w:sz w:val="22"/>
                <w:szCs w:val="22"/>
                <w:lang w:val="en-US"/>
              </w:rPr>
              <w:tab/>
            </w:r>
            <w:r w:rsidR="00532D8E" w:rsidRPr="0055492E">
              <w:rPr>
                <w:rStyle w:val="a5"/>
              </w:rPr>
              <w:t>Модель без вакцинації</w:t>
            </w:r>
            <w:r w:rsidR="00532D8E">
              <w:rPr>
                <w:webHidden/>
              </w:rPr>
              <w:tab/>
            </w:r>
            <w:r w:rsidR="00532D8E">
              <w:rPr>
                <w:webHidden/>
              </w:rPr>
              <w:fldChar w:fldCharType="begin"/>
            </w:r>
            <w:r w:rsidR="00532D8E">
              <w:rPr>
                <w:webHidden/>
              </w:rPr>
              <w:instrText xml:space="preserve"> PAGEREF _Toc532814480 \h </w:instrText>
            </w:r>
            <w:r w:rsidR="00532D8E">
              <w:rPr>
                <w:webHidden/>
              </w:rPr>
            </w:r>
            <w:r w:rsidR="00532D8E">
              <w:rPr>
                <w:webHidden/>
              </w:rPr>
              <w:fldChar w:fldCharType="separate"/>
            </w:r>
            <w:r w:rsidR="00532D8E">
              <w:rPr>
                <w:webHidden/>
              </w:rPr>
              <w:t>19</w:t>
            </w:r>
            <w:r w:rsidR="00532D8E">
              <w:rPr>
                <w:webHidden/>
              </w:rPr>
              <w:fldChar w:fldCharType="end"/>
            </w:r>
          </w:hyperlink>
        </w:p>
        <w:p w14:paraId="26C45EF8" w14:textId="6EBCF656"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81" w:history="1">
            <w:r w:rsidR="00532D8E" w:rsidRPr="0055492E">
              <w:rPr>
                <w:rStyle w:val="a5"/>
              </w:rPr>
              <w:t>2.2</w:t>
            </w:r>
            <w:r w:rsidR="00532D8E">
              <w:rPr>
                <w:rFonts w:asciiTheme="minorHAnsi" w:eastAsiaTheme="minorEastAsia" w:hAnsiTheme="minorHAnsi" w:cstheme="minorBidi"/>
                <w:sz w:val="22"/>
                <w:szCs w:val="22"/>
                <w:lang w:val="en-US"/>
              </w:rPr>
              <w:tab/>
            </w:r>
            <w:r w:rsidR="00532D8E" w:rsidRPr="0055492E">
              <w:rPr>
                <w:rStyle w:val="a5"/>
              </w:rPr>
              <w:t>Модель з вакцинацією</w:t>
            </w:r>
            <w:r w:rsidR="00532D8E">
              <w:rPr>
                <w:webHidden/>
              </w:rPr>
              <w:tab/>
            </w:r>
            <w:r w:rsidR="00532D8E">
              <w:rPr>
                <w:webHidden/>
              </w:rPr>
              <w:fldChar w:fldCharType="begin"/>
            </w:r>
            <w:r w:rsidR="00532D8E">
              <w:rPr>
                <w:webHidden/>
              </w:rPr>
              <w:instrText xml:space="preserve"> PAGEREF _Toc532814481 \h </w:instrText>
            </w:r>
            <w:r w:rsidR="00532D8E">
              <w:rPr>
                <w:webHidden/>
              </w:rPr>
            </w:r>
            <w:r w:rsidR="00532D8E">
              <w:rPr>
                <w:webHidden/>
              </w:rPr>
              <w:fldChar w:fldCharType="separate"/>
            </w:r>
            <w:r w:rsidR="00532D8E">
              <w:rPr>
                <w:webHidden/>
              </w:rPr>
              <w:t>21</w:t>
            </w:r>
            <w:r w:rsidR="00532D8E">
              <w:rPr>
                <w:webHidden/>
              </w:rPr>
              <w:fldChar w:fldCharType="end"/>
            </w:r>
          </w:hyperlink>
        </w:p>
        <w:p w14:paraId="567C0F68" w14:textId="22E1DE96"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82" w:history="1">
            <w:r w:rsidR="00532D8E" w:rsidRPr="0055492E">
              <w:rPr>
                <w:rStyle w:val="a5"/>
              </w:rPr>
              <w:t>2.3</w:t>
            </w:r>
            <w:r w:rsidR="00532D8E">
              <w:rPr>
                <w:rFonts w:asciiTheme="minorHAnsi" w:eastAsiaTheme="minorEastAsia" w:hAnsiTheme="minorHAnsi" w:cstheme="minorBidi"/>
                <w:sz w:val="22"/>
                <w:szCs w:val="22"/>
                <w:lang w:val="en-US"/>
              </w:rPr>
              <w:tab/>
            </w:r>
            <w:r w:rsidR="00532D8E" w:rsidRPr="0055492E">
              <w:rPr>
                <w:rStyle w:val="a5"/>
              </w:rPr>
              <w:t>Висновки до розділу</w:t>
            </w:r>
            <w:r w:rsidR="00532D8E">
              <w:rPr>
                <w:webHidden/>
              </w:rPr>
              <w:tab/>
            </w:r>
            <w:r w:rsidR="00532D8E">
              <w:rPr>
                <w:webHidden/>
              </w:rPr>
              <w:fldChar w:fldCharType="begin"/>
            </w:r>
            <w:r w:rsidR="00532D8E">
              <w:rPr>
                <w:webHidden/>
              </w:rPr>
              <w:instrText xml:space="preserve"> PAGEREF _Toc532814482 \h </w:instrText>
            </w:r>
            <w:r w:rsidR="00532D8E">
              <w:rPr>
                <w:webHidden/>
              </w:rPr>
            </w:r>
            <w:r w:rsidR="00532D8E">
              <w:rPr>
                <w:webHidden/>
              </w:rPr>
              <w:fldChar w:fldCharType="separate"/>
            </w:r>
            <w:r w:rsidR="00532D8E">
              <w:rPr>
                <w:webHidden/>
              </w:rPr>
              <w:t>24</w:t>
            </w:r>
            <w:r w:rsidR="00532D8E">
              <w:rPr>
                <w:webHidden/>
              </w:rPr>
              <w:fldChar w:fldCharType="end"/>
            </w:r>
          </w:hyperlink>
        </w:p>
        <w:p w14:paraId="7067F546" w14:textId="20E6DBBB" w:rsidR="00532D8E" w:rsidRDefault="00D039CE">
          <w:pPr>
            <w:pStyle w:val="11"/>
            <w:tabs>
              <w:tab w:val="left" w:pos="709"/>
              <w:tab w:val="right" w:leader="dot" w:pos="10195"/>
            </w:tabs>
            <w:rPr>
              <w:rFonts w:asciiTheme="minorHAnsi" w:eastAsiaTheme="minorEastAsia" w:hAnsiTheme="minorHAnsi" w:cstheme="minorBidi"/>
              <w:noProof/>
              <w:sz w:val="22"/>
              <w:szCs w:val="22"/>
              <w:lang w:val="en-US"/>
            </w:rPr>
          </w:pPr>
          <w:hyperlink w:anchor="_Toc532814483" w:history="1">
            <w:r w:rsidR="00532D8E" w:rsidRPr="0055492E">
              <w:rPr>
                <w:rStyle w:val="a5"/>
                <w:noProof/>
              </w:rPr>
              <w:t>3</w:t>
            </w:r>
            <w:r w:rsidR="00532D8E">
              <w:rPr>
                <w:rFonts w:asciiTheme="minorHAnsi" w:eastAsiaTheme="minorEastAsia" w:hAnsiTheme="minorHAnsi" w:cstheme="minorBidi"/>
                <w:noProof/>
                <w:sz w:val="22"/>
                <w:szCs w:val="22"/>
                <w:lang w:val="en-US"/>
              </w:rPr>
              <w:tab/>
            </w:r>
            <w:r w:rsidR="00532D8E" w:rsidRPr="0055492E">
              <w:rPr>
                <w:rStyle w:val="a5"/>
                <w:noProof/>
              </w:rPr>
              <w:t>Вхідні параметри</w:t>
            </w:r>
            <w:r w:rsidR="00532D8E">
              <w:rPr>
                <w:noProof/>
                <w:webHidden/>
              </w:rPr>
              <w:tab/>
            </w:r>
            <w:r w:rsidR="00532D8E">
              <w:rPr>
                <w:noProof/>
                <w:webHidden/>
              </w:rPr>
              <w:fldChar w:fldCharType="begin"/>
            </w:r>
            <w:r w:rsidR="00532D8E">
              <w:rPr>
                <w:noProof/>
                <w:webHidden/>
              </w:rPr>
              <w:instrText xml:space="preserve"> PAGEREF _Toc532814483 \h </w:instrText>
            </w:r>
            <w:r w:rsidR="00532D8E">
              <w:rPr>
                <w:noProof/>
                <w:webHidden/>
              </w:rPr>
            </w:r>
            <w:r w:rsidR="00532D8E">
              <w:rPr>
                <w:noProof/>
                <w:webHidden/>
              </w:rPr>
              <w:fldChar w:fldCharType="separate"/>
            </w:r>
            <w:r w:rsidR="00532D8E">
              <w:rPr>
                <w:noProof/>
                <w:webHidden/>
              </w:rPr>
              <w:t>25</w:t>
            </w:r>
            <w:r w:rsidR="00532D8E">
              <w:rPr>
                <w:noProof/>
                <w:webHidden/>
              </w:rPr>
              <w:fldChar w:fldCharType="end"/>
            </w:r>
          </w:hyperlink>
        </w:p>
        <w:p w14:paraId="5F397F3B" w14:textId="3C0B3642"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84" w:history="1">
            <w:r w:rsidR="00532D8E" w:rsidRPr="0055492E">
              <w:rPr>
                <w:rStyle w:val="a5"/>
              </w:rPr>
              <w:t>3.1</w:t>
            </w:r>
            <w:r w:rsidR="00532D8E">
              <w:rPr>
                <w:rFonts w:asciiTheme="minorHAnsi" w:eastAsiaTheme="minorEastAsia" w:hAnsiTheme="minorHAnsi" w:cstheme="minorBidi"/>
                <w:sz w:val="22"/>
                <w:szCs w:val="22"/>
                <w:lang w:val="en-US"/>
              </w:rPr>
              <w:tab/>
            </w:r>
            <w:r w:rsidR="00532D8E" w:rsidRPr="0055492E">
              <w:rPr>
                <w:rStyle w:val="a5"/>
              </w:rPr>
              <w:t>Початкові дані</w:t>
            </w:r>
            <w:r w:rsidR="00532D8E">
              <w:rPr>
                <w:webHidden/>
              </w:rPr>
              <w:tab/>
            </w:r>
            <w:r w:rsidR="00532D8E">
              <w:rPr>
                <w:webHidden/>
              </w:rPr>
              <w:fldChar w:fldCharType="begin"/>
            </w:r>
            <w:r w:rsidR="00532D8E">
              <w:rPr>
                <w:webHidden/>
              </w:rPr>
              <w:instrText xml:space="preserve"> PAGEREF _Toc532814484 \h </w:instrText>
            </w:r>
            <w:r w:rsidR="00532D8E">
              <w:rPr>
                <w:webHidden/>
              </w:rPr>
            </w:r>
            <w:r w:rsidR="00532D8E">
              <w:rPr>
                <w:webHidden/>
              </w:rPr>
              <w:fldChar w:fldCharType="separate"/>
            </w:r>
            <w:r w:rsidR="00532D8E">
              <w:rPr>
                <w:webHidden/>
              </w:rPr>
              <w:t>25</w:t>
            </w:r>
            <w:r w:rsidR="00532D8E">
              <w:rPr>
                <w:webHidden/>
              </w:rPr>
              <w:fldChar w:fldCharType="end"/>
            </w:r>
          </w:hyperlink>
        </w:p>
        <w:p w14:paraId="3BD2DD90" w14:textId="6A743631"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85" w:history="1">
            <w:r w:rsidR="00532D8E" w:rsidRPr="0055492E">
              <w:rPr>
                <w:rStyle w:val="a5"/>
              </w:rPr>
              <w:t>3.2</w:t>
            </w:r>
            <w:r w:rsidR="00532D8E">
              <w:rPr>
                <w:rFonts w:asciiTheme="minorHAnsi" w:eastAsiaTheme="minorEastAsia" w:hAnsiTheme="minorHAnsi" w:cstheme="minorBidi"/>
                <w:sz w:val="22"/>
                <w:szCs w:val="22"/>
                <w:lang w:val="en-US"/>
              </w:rPr>
              <w:tab/>
            </w:r>
            <w:r w:rsidR="00532D8E" w:rsidRPr="0055492E">
              <w:rPr>
                <w:rStyle w:val="a5"/>
              </w:rPr>
              <w:t>Висновки до розділу</w:t>
            </w:r>
            <w:r w:rsidR="00532D8E">
              <w:rPr>
                <w:webHidden/>
              </w:rPr>
              <w:tab/>
            </w:r>
            <w:r w:rsidR="00532D8E">
              <w:rPr>
                <w:webHidden/>
              </w:rPr>
              <w:fldChar w:fldCharType="begin"/>
            </w:r>
            <w:r w:rsidR="00532D8E">
              <w:rPr>
                <w:webHidden/>
              </w:rPr>
              <w:instrText xml:space="preserve"> PAGEREF _Toc532814485 \h </w:instrText>
            </w:r>
            <w:r w:rsidR="00532D8E">
              <w:rPr>
                <w:webHidden/>
              </w:rPr>
            </w:r>
            <w:r w:rsidR="00532D8E">
              <w:rPr>
                <w:webHidden/>
              </w:rPr>
              <w:fldChar w:fldCharType="separate"/>
            </w:r>
            <w:r w:rsidR="00532D8E">
              <w:rPr>
                <w:webHidden/>
              </w:rPr>
              <w:t>36</w:t>
            </w:r>
            <w:r w:rsidR="00532D8E">
              <w:rPr>
                <w:webHidden/>
              </w:rPr>
              <w:fldChar w:fldCharType="end"/>
            </w:r>
          </w:hyperlink>
        </w:p>
        <w:p w14:paraId="238AC311" w14:textId="1600F4BA" w:rsidR="00532D8E" w:rsidRDefault="00D039CE">
          <w:pPr>
            <w:pStyle w:val="11"/>
            <w:tabs>
              <w:tab w:val="left" w:pos="709"/>
              <w:tab w:val="right" w:leader="dot" w:pos="10195"/>
            </w:tabs>
            <w:rPr>
              <w:rFonts w:asciiTheme="minorHAnsi" w:eastAsiaTheme="minorEastAsia" w:hAnsiTheme="minorHAnsi" w:cstheme="minorBidi"/>
              <w:noProof/>
              <w:sz w:val="22"/>
              <w:szCs w:val="22"/>
              <w:lang w:val="en-US"/>
            </w:rPr>
          </w:pPr>
          <w:hyperlink w:anchor="_Toc532814486" w:history="1">
            <w:r w:rsidR="00532D8E" w:rsidRPr="0055492E">
              <w:rPr>
                <w:rStyle w:val="a5"/>
                <w:noProof/>
              </w:rPr>
              <w:t>4</w:t>
            </w:r>
            <w:r w:rsidR="00532D8E">
              <w:rPr>
                <w:rFonts w:asciiTheme="minorHAnsi" w:eastAsiaTheme="minorEastAsia" w:hAnsiTheme="minorHAnsi" w:cstheme="minorBidi"/>
                <w:noProof/>
                <w:sz w:val="22"/>
                <w:szCs w:val="22"/>
                <w:lang w:val="en-US"/>
              </w:rPr>
              <w:tab/>
            </w:r>
            <w:r w:rsidR="00532D8E" w:rsidRPr="0055492E">
              <w:rPr>
                <w:rStyle w:val="a5"/>
                <w:noProof/>
              </w:rPr>
              <w:t>Параметризація моделі</w:t>
            </w:r>
            <w:r w:rsidR="00532D8E">
              <w:rPr>
                <w:noProof/>
                <w:webHidden/>
              </w:rPr>
              <w:tab/>
            </w:r>
            <w:r w:rsidR="00532D8E">
              <w:rPr>
                <w:noProof/>
                <w:webHidden/>
              </w:rPr>
              <w:fldChar w:fldCharType="begin"/>
            </w:r>
            <w:r w:rsidR="00532D8E">
              <w:rPr>
                <w:noProof/>
                <w:webHidden/>
              </w:rPr>
              <w:instrText xml:space="preserve"> PAGEREF _Toc532814486 \h </w:instrText>
            </w:r>
            <w:r w:rsidR="00532D8E">
              <w:rPr>
                <w:noProof/>
                <w:webHidden/>
              </w:rPr>
            </w:r>
            <w:r w:rsidR="00532D8E">
              <w:rPr>
                <w:noProof/>
                <w:webHidden/>
              </w:rPr>
              <w:fldChar w:fldCharType="separate"/>
            </w:r>
            <w:r w:rsidR="00532D8E">
              <w:rPr>
                <w:noProof/>
                <w:webHidden/>
              </w:rPr>
              <w:t>37</w:t>
            </w:r>
            <w:r w:rsidR="00532D8E">
              <w:rPr>
                <w:noProof/>
                <w:webHidden/>
              </w:rPr>
              <w:fldChar w:fldCharType="end"/>
            </w:r>
          </w:hyperlink>
        </w:p>
        <w:p w14:paraId="1D6A3048" w14:textId="7A0F1C36"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87" w:history="1">
            <w:r w:rsidR="00532D8E" w:rsidRPr="0055492E">
              <w:rPr>
                <w:rStyle w:val="a5"/>
              </w:rPr>
              <w:t>4.1</w:t>
            </w:r>
            <w:r w:rsidR="00532D8E">
              <w:rPr>
                <w:rFonts w:asciiTheme="minorHAnsi" w:eastAsiaTheme="minorEastAsia" w:hAnsiTheme="minorHAnsi" w:cstheme="minorBidi"/>
                <w:sz w:val="22"/>
                <w:szCs w:val="22"/>
                <w:lang w:val="en-US"/>
              </w:rPr>
              <w:tab/>
            </w:r>
            <w:r w:rsidR="00532D8E" w:rsidRPr="0055492E">
              <w:rPr>
                <w:rStyle w:val="a5"/>
              </w:rPr>
              <w:t>Параметр передачі збудника</w:t>
            </w:r>
            <w:r w:rsidR="00532D8E">
              <w:rPr>
                <w:webHidden/>
              </w:rPr>
              <w:tab/>
            </w:r>
            <w:r w:rsidR="00532D8E">
              <w:rPr>
                <w:webHidden/>
              </w:rPr>
              <w:fldChar w:fldCharType="begin"/>
            </w:r>
            <w:r w:rsidR="00532D8E">
              <w:rPr>
                <w:webHidden/>
              </w:rPr>
              <w:instrText xml:space="preserve"> PAGEREF _Toc532814487 \h </w:instrText>
            </w:r>
            <w:r w:rsidR="00532D8E">
              <w:rPr>
                <w:webHidden/>
              </w:rPr>
            </w:r>
            <w:r w:rsidR="00532D8E">
              <w:rPr>
                <w:webHidden/>
              </w:rPr>
              <w:fldChar w:fldCharType="separate"/>
            </w:r>
            <w:r w:rsidR="00532D8E">
              <w:rPr>
                <w:webHidden/>
              </w:rPr>
              <w:t>37</w:t>
            </w:r>
            <w:r w:rsidR="00532D8E">
              <w:rPr>
                <w:webHidden/>
              </w:rPr>
              <w:fldChar w:fldCharType="end"/>
            </w:r>
          </w:hyperlink>
        </w:p>
        <w:p w14:paraId="0DCAEA1D" w14:textId="46B34186"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88" w:history="1">
            <w:r w:rsidR="00532D8E" w:rsidRPr="0055492E">
              <w:rPr>
                <w:rStyle w:val="a5"/>
              </w:rPr>
              <w:t>4.2</w:t>
            </w:r>
            <w:r w:rsidR="00532D8E">
              <w:rPr>
                <w:rFonts w:asciiTheme="minorHAnsi" w:eastAsiaTheme="minorEastAsia" w:hAnsiTheme="minorHAnsi" w:cstheme="minorBidi"/>
                <w:sz w:val="22"/>
                <w:szCs w:val="22"/>
                <w:lang w:val="en-US"/>
              </w:rPr>
              <w:tab/>
            </w:r>
            <w:r w:rsidR="00532D8E" w:rsidRPr="0055492E">
              <w:rPr>
                <w:rStyle w:val="a5"/>
              </w:rPr>
              <w:t>Висновки до розділу</w:t>
            </w:r>
            <w:r w:rsidR="00532D8E">
              <w:rPr>
                <w:webHidden/>
              </w:rPr>
              <w:tab/>
            </w:r>
            <w:r w:rsidR="00532D8E">
              <w:rPr>
                <w:webHidden/>
              </w:rPr>
              <w:fldChar w:fldCharType="begin"/>
            </w:r>
            <w:r w:rsidR="00532D8E">
              <w:rPr>
                <w:webHidden/>
              </w:rPr>
              <w:instrText xml:space="preserve"> PAGEREF _Toc532814488 \h </w:instrText>
            </w:r>
            <w:r w:rsidR="00532D8E">
              <w:rPr>
                <w:webHidden/>
              </w:rPr>
            </w:r>
            <w:r w:rsidR="00532D8E">
              <w:rPr>
                <w:webHidden/>
              </w:rPr>
              <w:fldChar w:fldCharType="separate"/>
            </w:r>
            <w:r w:rsidR="00532D8E">
              <w:rPr>
                <w:webHidden/>
              </w:rPr>
              <w:t>47</w:t>
            </w:r>
            <w:r w:rsidR="00532D8E">
              <w:rPr>
                <w:webHidden/>
              </w:rPr>
              <w:fldChar w:fldCharType="end"/>
            </w:r>
          </w:hyperlink>
        </w:p>
        <w:p w14:paraId="3C84179A" w14:textId="5CE0EEDD" w:rsidR="00532D8E" w:rsidRDefault="00D039CE">
          <w:pPr>
            <w:pStyle w:val="11"/>
            <w:tabs>
              <w:tab w:val="left" w:pos="709"/>
              <w:tab w:val="right" w:leader="dot" w:pos="10195"/>
            </w:tabs>
            <w:rPr>
              <w:rFonts w:asciiTheme="minorHAnsi" w:eastAsiaTheme="minorEastAsia" w:hAnsiTheme="minorHAnsi" w:cstheme="minorBidi"/>
              <w:noProof/>
              <w:sz w:val="22"/>
              <w:szCs w:val="22"/>
              <w:lang w:val="en-US"/>
            </w:rPr>
          </w:pPr>
          <w:hyperlink w:anchor="_Toc532814489" w:history="1">
            <w:r w:rsidR="00532D8E" w:rsidRPr="0055492E">
              <w:rPr>
                <w:rStyle w:val="a5"/>
                <w:noProof/>
              </w:rPr>
              <w:t>5</w:t>
            </w:r>
            <w:r w:rsidR="00532D8E">
              <w:rPr>
                <w:rFonts w:asciiTheme="minorHAnsi" w:eastAsiaTheme="minorEastAsia" w:hAnsiTheme="minorHAnsi" w:cstheme="minorBidi"/>
                <w:noProof/>
                <w:sz w:val="22"/>
                <w:szCs w:val="22"/>
                <w:lang w:val="en-US"/>
              </w:rPr>
              <w:tab/>
            </w:r>
            <w:r w:rsidR="00532D8E" w:rsidRPr="0055492E">
              <w:rPr>
                <w:rStyle w:val="a5"/>
                <w:noProof/>
              </w:rPr>
              <w:t>Огляд існуючих рішень</w:t>
            </w:r>
            <w:r w:rsidR="00532D8E">
              <w:rPr>
                <w:noProof/>
                <w:webHidden/>
              </w:rPr>
              <w:tab/>
            </w:r>
            <w:r w:rsidR="00532D8E">
              <w:rPr>
                <w:noProof/>
                <w:webHidden/>
              </w:rPr>
              <w:fldChar w:fldCharType="begin"/>
            </w:r>
            <w:r w:rsidR="00532D8E">
              <w:rPr>
                <w:noProof/>
                <w:webHidden/>
              </w:rPr>
              <w:instrText xml:space="preserve"> PAGEREF _Toc532814489 \h </w:instrText>
            </w:r>
            <w:r w:rsidR="00532D8E">
              <w:rPr>
                <w:noProof/>
                <w:webHidden/>
              </w:rPr>
            </w:r>
            <w:r w:rsidR="00532D8E">
              <w:rPr>
                <w:noProof/>
                <w:webHidden/>
              </w:rPr>
              <w:fldChar w:fldCharType="separate"/>
            </w:r>
            <w:r w:rsidR="00532D8E">
              <w:rPr>
                <w:noProof/>
                <w:webHidden/>
              </w:rPr>
              <w:t>48</w:t>
            </w:r>
            <w:r w:rsidR="00532D8E">
              <w:rPr>
                <w:noProof/>
                <w:webHidden/>
              </w:rPr>
              <w:fldChar w:fldCharType="end"/>
            </w:r>
          </w:hyperlink>
        </w:p>
        <w:p w14:paraId="328A4A36" w14:textId="261260EC"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90" w:history="1">
            <w:r w:rsidR="00532D8E" w:rsidRPr="0055492E">
              <w:rPr>
                <w:rStyle w:val="a5"/>
              </w:rPr>
              <w:t>5.1</w:t>
            </w:r>
            <w:r w:rsidR="00532D8E">
              <w:rPr>
                <w:rFonts w:asciiTheme="minorHAnsi" w:eastAsiaTheme="minorEastAsia" w:hAnsiTheme="minorHAnsi" w:cstheme="minorBidi"/>
                <w:sz w:val="22"/>
                <w:szCs w:val="22"/>
                <w:lang w:val="en-US"/>
              </w:rPr>
              <w:tab/>
            </w:r>
            <w:r w:rsidR="00532D8E" w:rsidRPr="0055492E">
              <w:rPr>
                <w:rStyle w:val="a5"/>
              </w:rPr>
              <w:t>Пропорційний алгоритм</w:t>
            </w:r>
            <w:r w:rsidR="00532D8E">
              <w:rPr>
                <w:webHidden/>
              </w:rPr>
              <w:tab/>
            </w:r>
            <w:r w:rsidR="00532D8E">
              <w:rPr>
                <w:webHidden/>
              </w:rPr>
              <w:fldChar w:fldCharType="begin"/>
            </w:r>
            <w:r w:rsidR="00532D8E">
              <w:rPr>
                <w:webHidden/>
              </w:rPr>
              <w:instrText xml:space="preserve"> PAGEREF _Toc532814490 \h </w:instrText>
            </w:r>
            <w:r w:rsidR="00532D8E">
              <w:rPr>
                <w:webHidden/>
              </w:rPr>
            </w:r>
            <w:r w:rsidR="00532D8E">
              <w:rPr>
                <w:webHidden/>
              </w:rPr>
              <w:fldChar w:fldCharType="separate"/>
            </w:r>
            <w:r w:rsidR="00532D8E">
              <w:rPr>
                <w:webHidden/>
              </w:rPr>
              <w:t>48</w:t>
            </w:r>
            <w:r w:rsidR="00532D8E">
              <w:rPr>
                <w:webHidden/>
              </w:rPr>
              <w:fldChar w:fldCharType="end"/>
            </w:r>
          </w:hyperlink>
        </w:p>
        <w:p w14:paraId="7E4DB63B" w14:textId="5704142C"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91" w:history="1">
            <w:r w:rsidR="00532D8E" w:rsidRPr="0055492E">
              <w:rPr>
                <w:rStyle w:val="a5"/>
              </w:rPr>
              <w:t>5.2</w:t>
            </w:r>
            <w:r w:rsidR="00532D8E">
              <w:rPr>
                <w:rFonts w:asciiTheme="minorHAnsi" w:eastAsiaTheme="minorEastAsia" w:hAnsiTheme="minorHAnsi" w:cstheme="minorBidi"/>
                <w:sz w:val="22"/>
                <w:szCs w:val="22"/>
                <w:lang w:val="en-US"/>
              </w:rPr>
              <w:tab/>
            </w:r>
            <w:r w:rsidR="00532D8E" w:rsidRPr="0055492E">
              <w:rPr>
                <w:rStyle w:val="a5"/>
              </w:rPr>
              <w:t>Висновки до розділу</w:t>
            </w:r>
            <w:r w:rsidR="00532D8E">
              <w:rPr>
                <w:webHidden/>
              </w:rPr>
              <w:tab/>
            </w:r>
            <w:r w:rsidR="00532D8E">
              <w:rPr>
                <w:webHidden/>
              </w:rPr>
              <w:fldChar w:fldCharType="begin"/>
            </w:r>
            <w:r w:rsidR="00532D8E">
              <w:rPr>
                <w:webHidden/>
              </w:rPr>
              <w:instrText xml:space="preserve"> PAGEREF _Toc532814491 \h </w:instrText>
            </w:r>
            <w:r w:rsidR="00532D8E">
              <w:rPr>
                <w:webHidden/>
              </w:rPr>
            </w:r>
            <w:r w:rsidR="00532D8E">
              <w:rPr>
                <w:webHidden/>
              </w:rPr>
              <w:fldChar w:fldCharType="separate"/>
            </w:r>
            <w:r w:rsidR="00532D8E">
              <w:rPr>
                <w:webHidden/>
              </w:rPr>
              <w:t>49</w:t>
            </w:r>
            <w:r w:rsidR="00532D8E">
              <w:rPr>
                <w:webHidden/>
              </w:rPr>
              <w:fldChar w:fldCharType="end"/>
            </w:r>
          </w:hyperlink>
        </w:p>
        <w:p w14:paraId="0654F39E" w14:textId="57022452" w:rsidR="00532D8E" w:rsidRDefault="00D039CE">
          <w:pPr>
            <w:pStyle w:val="11"/>
            <w:tabs>
              <w:tab w:val="left" w:pos="709"/>
              <w:tab w:val="right" w:leader="dot" w:pos="10195"/>
            </w:tabs>
            <w:rPr>
              <w:rFonts w:asciiTheme="minorHAnsi" w:eastAsiaTheme="minorEastAsia" w:hAnsiTheme="minorHAnsi" w:cstheme="minorBidi"/>
              <w:noProof/>
              <w:sz w:val="22"/>
              <w:szCs w:val="22"/>
              <w:lang w:val="en-US"/>
            </w:rPr>
          </w:pPr>
          <w:hyperlink w:anchor="_Toc532814492" w:history="1">
            <w:r w:rsidR="00532D8E" w:rsidRPr="0055492E">
              <w:rPr>
                <w:rStyle w:val="a5"/>
                <w:noProof/>
              </w:rPr>
              <w:t>6</w:t>
            </w:r>
            <w:r w:rsidR="00532D8E">
              <w:rPr>
                <w:rFonts w:asciiTheme="minorHAnsi" w:eastAsiaTheme="minorEastAsia" w:hAnsiTheme="minorHAnsi" w:cstheme="minorBidi"/>
                <w:noProof/>
                <w:sz w:val="22"/>
                <w:szCs w:val="22"/>
                <w:lang w:val="en-US"/>
              </w:rPr>
              <w:tab/>
            </w:r>
            <w:r w:rsidR="00532D8E" w:rsidRPr="0055492E">
              <w:rPr>
                <w:rStyle w:val="a5"/>
                <w:noProof/>
              </w:rPr>
              <w:t>Оптимізація існуючого методу</w:t>
            </w:r>
            <w:r w:rsidR="00532D8E">
              <w:rPr>
                <w:noProof/>
                <w:webHidden/>
              </w:rPr>
              <w:tab/>
            </w:r>
            <w:r w:rsidR="00532D8E">
              <w:rPr>
                <w:noProof/>
                <w:webHidden/>
              </w:rPr>
              <w:fldChar w:fldCharType="begin"/>
            </w:r>
            <w:r w:rsidR="00532D8E">
              <w:rPr>
                <w:noProof/>
                <w:webHidden/>
              </w:rPr>
              <w:instrText xml:space="preserve"> PAGEREF _Toc532814492 \h </w:instrText>
            </w:r>
            <w:r w:rsidR="00532D8E">
              <w:rPr>
                <w:noProof/>
                <w:webHidden/>
              </w:rPr>
            </w:r>
            <w:r w:rsidR="00532D8E">
              <w:rPr>
                <w:noProof/>
                <w:webHidden/>
              </w:rPr>
              <w:fldChar w:fldCharType="separate"/>
            </w:r>
            <w:r w:rsidR="00532D8E">
              <w:rPr>
                <w:noProof/>
                <w:webHidden/>
              </w:rPr>
              <w:t>50</w:t>
            </w:r>
            <w:r w:rsidR="00532D8E">
              <w:rPr>
                <w:noProof/>
                <w:webHidden/>
              </w:rPr>
              <w:fldChar w:fldCharType="end"/>
            </w:r>
          </w:hyperlink>
        </w:p>
        <w:p w14:paraId="0412A362" w14:textId="7CD3BDF2"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93" w:history="1">
            <w:r w:rsidR="00532D8E" w:rsidRPr="0055492E">
              <w:rPr>
                <w:rStyle w:val="a5"/>
              </w:rPr>
              <w:t>6.1</w:t>
            </w:r>
            <w:r w:rsidR="00532D8E">
              <w:rPr>
                <w:rFonts w:asciiTheme="minorHAnsi" w:eastAsiaTheme="minorEastAsia" w:hAnsiTheme="minorHAnsi" w:cstheme="minorBidi"/>
                <w:sz w:val="22"/>
                <w:szCs w:val="22"/>
                <w:lang w:val="en-US"/>
              </w:rPr>
              <w:tab/>
            </w:r>
            <w:r w:rsidR="00532D8E" w:rsidRPr="0055492E">
              <w:rPr>
                <w:rStyle w:val="a5"/>
              </w:rPr>
              <w:t>Алгоритм критичного періоду</w:t>
            </w:r>
            <w:r w:rsidR="00532D8E">
              <w:rPr>
                <w:webHidden/>
              </w:rPr>
              <w:tab/>
            </w:r>
            <w:r w:rsidR="00532D8E">
              <w:rPr>
                <w:webHidden/>
              </w:rPr>
              <w:fldChar w:fldCharType="begin"/>
            </w:r>
            <w:r w:rsidR="00532D8E">
              <w:rPr>
                <w:webHidden/>
              </w:rPr>
              <w:instrText xml:space="preserve"> PAGEREF _Toc532814493 \h </w:instrText>
            </w:r>
            <w:r w:rsidR="00532D8E">
              <w:rPr>
                <w:webHidden/>
              </w:rPr>
            </w:r>
            <w:r w:rsidR="00532D8E">
              <w:rPr>
                <w:webHidden/>
              </w:rPr>
              <w:fldChar w:fldCharType="separate"/>
            </w:r>
            <w:r w:rsidR="00532D8E">
              <w:rPr>
                <w:webHidden/>
              </w:rPr>
              <w:t>50</w:t>
            </w:r>
            <w:r w:rsidR="00532D8E">
              <w:rPr>
                <w:webHidden/>
              </w:rPr>
              <w:fldChar w:fldCharType="end"/>
            </w:r>
          </w:hyperlink>
        </w:p>
        <w:p w14:paraId="5A1295CE" w14:textId="3898529C"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94" w:history="1">
            <w:r w:rsidR="00532D8E" w:rsidRPr="0055492E">
              <w:rPr>
                <w:rStyle w:val="a5"/>
              </w:rPr>
              <w:t>6.2</w:t>
            </w:r>
            <w:r w:rsidR="00532D8E">
              <w:rPr>
                <w:rFonts w:asciiTheme="minorHAnsi" w:eastAsiaTheme="minorEastAsia" w:hAnsiTheme="minorHAnsi" w:cstheme="minorBidi"/>
                <w:sz w:val="22"/>
                <w:szCs w:val="22"/>
                <w:lang w:val="en-US"/>
              </w:rPr>
              <w:tab/>
            </w:r>
            <w:r w:rsidR="00532D8E" w:rsidRPr="0055492E">
              <w:rPr>
                <w:rStyle w:val="a5"/>
              </w:rPr>
              <w:t>Оптимізований пропорційний алгоритм</w:t>
            </w:r>
            <w:r w:rsidR="00532D8E">
              <w:rPr>
                <w:webHidden/>
              </w:rPr>
              <w:tab/>
            </w:r>
            <w:r w:rsidR="00532D8E">
              <w:rPr>
                <w:webHidden/>
              </w:rPr>
              <w:fldChar w:fldCharType="begin"/>
            </w:r>
            <w:r w:rsidR="00532D8E">
              <w:rPr>
                <w:webHidden/>
              </w:rPr>
              <w:instrText xml:space="preserve"> PAGEREF _Toc532814494 \h </w:instrText>
            </w:r>
            <w:r w:rsidR="00532D8E">
              <w:rPr>
                <w:webHidden/>
              </w:rPr>
            </w:r>
            <w:r w:rsidR="00532D8E">
              <w:rPr>
                <w:webHidden/>
              </w:rPr>
              <w:fldChar w:fldCharType="separate"/>
            </w:r>
            <w:r w:rsidR="00532D8E">
              <w:rPr>
                <w:webHidden/>
              </w:rPr>
              <w:t>51</w:t>
            </w:r>
            <w:r w:rsidR="00532D8E">
              <w:rPr>
                <w:webHidden/>
              </w:rPr>
              <w:fldChar w:fldCharType="end"/>
            </w:r>
          </w:hyperlink>
        </w:p>
        <w:p w14:paraId="1609EA50" w14:textId="3E2B9CFA"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95" w:history="1">
            <w:r w:rsidR="00532D8E" w:rsidRPr="0055492E">
              <w:rPr>
                <w:rStyle w:val="a5"/>
              </w:rPr>
              <w:t>6.3</w:t>
            </w:r>
            <w:r w:rsidR="00532D8E">
              <w:rPr>
                <w:rFonts w:asciiTheme="minorHAnsi" w:eastAsiaTheme="minorEastAsia" w:hAnsiTheme="minorHAnsi" w:cstheme="minorBidi"/>
                <w:sz w:val="22"/>
                <w:szCs w:val="22"/>
                <w:lang w:val="en-US"/>
              </w:rPr>
              <w:tab/>
            </w:r>
            <w:r w:rsidR="00532D8E" w:rsidRPr="0055492E">
              <w:rPr>
                <w:rStyle w:val="a5"/>
              </w:rPr>
              <w:t>Прогностичний алгоритм</w:t>
            </w:r>
            <w:r w:rsidR="00532D8E">
              <w:rPr>
                <w:webHidden/>
              </w:rPr>
              <w:tab/>
            </w:r>
            <w:r w:rsidR="00532D8E">
              <w:rPr>
                <w:webHidden/>
              </w:rPr>
              <w:fldChar w:fldCharType="begin"/>
            </w:r>
            <w:r w:rsidR="00532D8E">
              <w:rPr>
                <w:webHidden/>
              </w:rPr>
              <w:instrText xml:space="preserve"> PAGEREF _Toc532814495 \h </w:instrText>
            </w:r>
            <w:r w:rsidR="00532D8E">
              <w:rPr>
                <w:webHidden/>
              </w:rPr>
            </w:r>
            <w:r w:rsidR="00532D8E">
              <w:rPr>
                <w:webHidden/>
              </w:rPr>
              <w:fldChar w:fldCharType="separate"/>
            </w:r>
            <w:r w:rsidR="00532D8E">
              <w:rPr>
                <w:webHidden/>
              </w:rPr>
              <w:t>52</w:t>
            </w:r>
            <w:r w:rsidR="00532D8E">
              <w:rPr>
                <w:webHidden/>
              </w:rPr>
              <w:fldChar w:fldCharType="end"/>
            </w:r>
          </w:hyperlink>
        </w:p>
        <w:p w14:paraId="156EB6D0" w14:textId="07AAF427" w:rsidR="00532D8E" w:rsidRDefault="00D039CE">
          <w:pPr>
            <w:pStyle w:val="11"/>
            <w:tabs>
              <w:tab w:val="left" w:pos="709"/>
              <w:tab w:val="right" w:leader="dot" w:pos="10195"/>
            </w:tabs>
            <w:rPr>
              <w:rFonts w:asciiTheme="minorHAnsi" w:eastAsiaTheme="minorEastAsia" w:hAnsiTheme="minorHAnsi" w:cstheme="minorBidi"/>
              <w:noProof/>
              <w:sz w:val="22"/>
              <w:szCs w:val="22"/>
              <w:lang w:val="en-US"/>
            </w:rPr>
          </w:pPr>
          <w:hyperlink w:anchor="_Toc532814496" w:history="1">
            <w:r w:rsidR="00532D8E" w:rsidRPr="0055492E">
              <w:rPr>
                <w:rStyle w:val="a5"/>
                <w:noProof/>
              </w:rPr>
              <w:t>7</w:t>
            </w:r>
            <w:r w:rsidR="00532D8E">
              <w:rPr>
                <w:rFonts w:asciiTheme="minorHAnsi" w:eastAsiaTheme="minorEastAsia" w:hAnsiTheme="minorHAnsi" w:cstheme="minorBidi"/>
                <w:noProof/>
                <w:sz w:val="22"/>
                <w:szCs w:val="22"/>
                <w:lang w:val="en-US"/>
              </w:rPr>
              <w:tab/>
            </w:r>
            <w:r w:rsidR="00532D8E" w:rsidRPr="0055492E">
              <w:rPr>
                <w:rStyle w:val="a5"/>
                <w:noProof/>
              </w:rPr>
              <w:t>Результати</w:t>
            </w:r>
            <w:r w:rsidR="00532D8E">
              <w:rPr>
                <w:noProof/>
                <w:webHidden/>
              </w:rPr>
              <w:tab/>
            </w:r>
            <w:r w:rsidR="00532D8E">
              <w:rPr>
                <w:noProof/>
                <w:webHidden/>
              </w:rPr>
              <w:fldChar w:fldCharType="begin"/>
            </w:r>
            <w:r w:rsidR="00532D8E">
              <w:rPr>
                <w:noProof/>
                <w:webHidden/>
              </w:rPr>
              <w:instrText xml:space="preserve"> PAGEREF _Toc532814496 \h </w:instrText>
            </w:r>
            <w:r w:rsidR="00532D8E">
              <w:rPr>
                <w:noProof/>
                <w:webHidden/>
              </w:rPr>
            </w:r>
            <w:r w:rsidR="00532D8E">
              <w:rPr>
                <w:noProof/>
                <w:webHidden/>
              </w:rPr>
              <w:fldChar w:fldCharType="separate"/>
            </w:r>
            <w:r w:rsidR="00532D8E">
              <w:rPr>
                <w:noProof/>
                <w:webHidden/>
              </w:rPr>
              <w:t>55</w:t>
            </w:r>
            <w:r w:rsidR="00532D8E">
              <w:rPr>
                <w:noProof/>
                <w:webHidden/>
              </w:rPr>
              <w:fldChar w:fldCharType="end"/>
            </w:r>
          </w:hyperlink>
        </w:p>
        <w:p w14:paraId="5368026F" w14:textId="0B52A823"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97" w:history="1">
            <w:r w:rsidR="00532D8E" w:rsidRPr="0055492E">
              <w:rPr>
                <w:rStyle w:val="a5"/>
              </w:rPr>
              <w:t>7.1</w:t>
            </w:r>
            <w:r w:rsidR="00532D8E">
              <w:rPr>
                <w:rFonts w:asciiTheme="minorHAnsi" w:eastAsiaTheme="minorEastAsia" w:hAnsiTheme="minorHAnsi" w:cstheme="minorBidi"/>
                <w:sz w:val="22"/>
                <w:szCs w:val="22"/>
                <w:lang w:val="en-US"/>
              </w:rPr>
              <w:tab/>
            </w:r>
            <w:r w:rsidR="00532D8E" w:rsidRPr="0055492E">
              <w:rPr>
                <w:rStyle w:val="a5"/>
              </w:rPr>
              <w:t>Результати роботи алгоритмів</w:t>
            </w:r>
            <w:r w:rsidR="00532D8E">
              <w:rPr>
                <w:webHidden/>
              </w:rPr>
              <w:tab/>
            </w:r>
            <w:r w:rsidR="00532D8E">
              <w:rPr>
                <w:webHidden/>
              </w:rPr>
              <w:fldChar w:fldCharType="begin"/>
            </w:r>
            <w:r w:rsidR="00532D8E">
              <w:rPr>
                <w:webHidden/>
              </w:rPr>
              <w:instrText xml:space="preserve"> PAGEREF _Toc532814497 \h </w:instrText>
            </w:r>
            <w:r w:rsidR="00532D8E">
              <w:rPr>
                <w:webHidden/>
              </w:rPr>
            </w:r>
            <w:r w:rsidR="00532D8E">
              <w:rPr>
                <w:webHidden/>
              </w:rPr>
              <w:fldChar w:fldCharType="separate"/>
            </w:r>
            <w:r w:rsidR="00532D8E">
              <w:rPr>
                <w:webHidden/>
              </w:rPr>
              <w:t>55</w:t>
            </w:r>
            <w:r w:rsidR="00532D8E">
              <w:rPr>
                <w:webHidden/>
              </w:rPr>
              <w:fldChar w:fldCharType="end"/>
            </w:r>
          </w:hyperlink>
        </w:p>
        <w:p w14:paraId="583230FE" w14:textId="60E44FBC" w:rsidR="00532D8E" w:rsidRDefault="00D039CE">
          <w:pPr>
            <w:pStyle w:val="21"/>
            <w:tabs>
              <w:tab w:val="left" w:pos="880"/>
              <w:tab w:val="right" w:leader="dot" w:pos="10195"/>
            </w:tabs>
            <w:rPr>
              <w:rFonts w:asciiTheme="minorHAnsi" w:eastAsiaTheme="minorEastAsia" w:hAnsiTheme="minorHAnsi" w:cstheme="minorBidi"/>
              <w:sz w:val="22"/>
              <w:szCs w:val="22"/>
              <w:lang w:val="en-US"/>
            </w:rPr>
          </w:pPr>
          <w:hyperlink w:anchor="_Toc532814498" w:history="1">
            <w:r w:rsidR="00532D8E" w:rsidRPr="0055492E">
              <w:rPr>
                <w:rStyle w:val="a5"/>
              </w:rPr>
              <w:t>7.2</w:t>
            </w:r>
            <w:r w:rsidR="00532D8E">
              <w:rPr>
                <w:rFonts w:asciiTheme="minorHAnsi" w:eastAsiaTheme="minorEastAsia" w:hAnsiTheme="minorHAnsi" w:cstheme="minorBidi"/>
                <w:sz w:val="22"/>
                <w:szCs w:val="22"/>
                <w:lang w:val="en-US"/>
              </w:rPr>
              <w:tab/>
            </w:r>
            <w:r w:rsidR="00532D8E" w:rsidRPr="0055492E">
              <w:rPr>
                <w:rStyle w:val="a5"/>
              </w:rPr>
              <w:t>Висновки до розділу</w:t>
            </w:r>
            <w:r w:rsidR="00532D8E">
              <w:rPr>
                <w:webHidden/>
              </w:rPr>
              <w:tab/>
            </w:r>
            <w:r w:rsidR="00532D8E">
              <w:rPr>
                <w:webHidden/>
              </w:rPr>
              <w:fldChar w:fldCharType="begin"/>
            </w:r>
            <w:r w:rsidR="00532D8E">
              <w:rPr>
                <w:webHidden/>
              </w:rPr>
              <w:instrText xml:space="preserve"> PAGEREF _Toc532814498 \h </w:instrText>
            </w:r>
            <w:r w:rsidR="00532D8E">
              <w:rPr>
                <w:webHidden/>
              </w:rPr>
            </w:r>
            <w:r w:rsidR="00532D8E">
              <w:rPr>
                <w:webHidden/>
              </w:rPr>
              <w:fldChar w:fldCharType="separate"/>
            </w:r>
            <w:r w:rsidR="00532D8E">
              <w:rPr>
                <w:webHidden/>
              </w:rPr>
              <w:t>78</w:t>
            </w:r>
            <w:r w:rsidR="00532D8E">
              <w:rPr>
                <w:webHidden/>
              </w:rPr>
              <w:fldChar w:fldCharType="end"/>
            </w:r>
          </w:hyperlink>
        </w:p>
        <w:p w14:paraId="188E63DB" w14:textId="457A5627" w:rsidR="00532D8E" w:rsidRDefault="00D039CE">
          <w:pPr>
            <w:pStyle w:val="11"/>
            <w:tabs>
              <w:tab w:val="right" w:leader="dot" w:pos="10195"/>
            </w:tabs>
            <w:rPr>
              <w:rFonts w:asciiTheme="minorHAnsi" w:eastAsiaTheme="minorEastAsia" w:hAnsiTheme="minorHAnsi" w:cstheme="minorBidi"/>
              <w:noProof/>
              <w:sz w:val="22"/>
              <w:szCs w:val="22"/>
              <w:lang w:val="en-US"/>
            </w:rPr>
          </w:pPr>
          <w:hyperlink w:anchor="_Toc532814499" w:history="1">
            <w:r w:rsidR="00532D8E" w:rsidRPr="0055492E">
              <w:rPr>
                <w:rStyle w:val="a5"/>
                <w:noProof/>
              </w:rPr>
              <w:t>Висновки</w:t>
            </w:r>
            <w:r w:rsidR="00532D8E">
              <w:rPr>
                <w:noProof/>
                <w:webHidden/>
              </w:rPr>
              <w:tab/>
            </w:r>
            <w:r w:rsidR="00532D8E">
              <w:rPr>
                <w:noProof/>
                <w:webHidden/>
              </w:rPr>
              <w:fldChar w:fldCharType="begin"/>
            </w:r>
            <w:r w:rsidR="00532D8E">
              <w:rPr>
                <w:noProof/>
                <w:webHidden/>
              </w:rPr>
              <w:instrText xml:space="preserve"> PAGEREF _Toc532814499 \h </w:instrText>
            </w:r>
            <w:r w:rsidR="00532D8E">
              <w:rPr>
                <w:noProof/>
                <w:webHidden/>
              </w:rPr>
            </w:r>
            <w:r w:rsidR="00532D8E">
              <w:rPr>
                <w:noProof/>
                <w:webHidden/>
              </w:rPr>
              <w:fldChar w:fldCharType="separate"/>
            </w:r>
            <w:r w:rsidR="00532D8E">
              <w:rPr>
                <w:noProof/>
                <w:webHidden/>
              </w:rPr>
              <w:t>79</w:t>
            </w:r>
            <w:r w:rsidR="00532D8E">
              <w:rPr>
                <w:noProof/>
                <w:webHidden/>
              </w:rPr>
              <w:fldChar w:fldCharType="end"/>
            </w:r>
          </w:hyperlink>
        </w:p>
        <w:p w14:paraId="29998B65" w14:textId="663D8E41" w:rsidR="00532D8E" w:rsidRDefault="00D039CE">
          <w:pPr>
            <w:pStyle w:val="11"/>
            <w:tabs>
              <w:tab w:val="right" w:leader="dot" w:pos="10195"/>
            </w:tabs>
            <w:rPr>
              <w:rFonts w:asciiTheme="minorHAnsi" w:eastAsiaTheme="minorEastAsia" w:hAnsiTheme="minorHAnsi" w:cstheme="minorBidi"/>
              <w:noProof/>
              <w:sz w:val="22"/>
              <w:szCs w:val="22"/>
              <w:lang w:val="en-US"/>
            </w:rPr>
          </w:pPr>
          <w:hyperlink w:anchor="_Toc532814500" w:history="1">
            <w:r w:rsidR="00532D8E" w:rsidRPr="0055492E">
              <w:rPr>
                <w:rStyle w:val="a5"/>
                <w:noProof/>
              </w:rPr>
              <w:t>Список використаної літератури</w:t>
            </w:r>
            <w:r w:rsidR="00532D8E">
              <w:rPr>
                <w:noProof/>
                <w:webHidden/>
              </w:rPr>
              <w:tab/>
            </w:r>
            <w:r w:rsidR="00532D8E">
              <w:rPr>
                <w:noProof/>
                <w:webHidden/>
              </w:rPr>
              <w:fldChar w:fldCharType="begin"/>
            </w:r>
            <w:r w:rsidR="00532D8E">
              <w:rPr>
                <w:noProof/>
                <w:webHidden/>
              </w:rPr>
              <w:instrText xml:space="preserve"> PAGEREF _Toc532814500 \h </w:instrText>
            </w:r>
            <w:r w:rsidR="00532D8E">
              <w:rPr>
                <w:noProof/>
                <w:webHidden/>
              </w:rPr>
            </w:r>
            <w:r w:rsidR="00532D8E">
              <w:rPr>
                <w:noProof/>
                <w:webHidden/>
              </w:rPr>
              <w:fldChar w:fldCharType="separate"/>
            </w:r>
            <w:r w:rsidR="00532D8E">
              <w:rPr>
                <w:noProof/>
                <w:webHidden/>
              </w:rPr>
              <w:t>80</w:t>
            </w:r>
            <w:r w:rsidR="00532D8E">
              <w:rPr>
                <w:noProof/>
                <w:webHidden/>
              </w:rPr>
              <w:fldChar w:fldCharType="end"/>
            </w:r>
          </w:hyperlink>
        </w:p>
        <w:p w14:paraId="02857C6F" w14:textId="3B200FE6" w:rsidR="00532D8E" w:rsidRDefault="00D039CE">
          <w:pPr>
            <w:pStyle w:val="11"/>
            <w:tabs>
              <w:tab w:val="right" w:leader="dot" w:pos="10195"/>
            </w:tabs>
            <w:rPr>
              <w:rFonts w:asciiTheme="minorHAnsi" w:eastAsiaTheme="minorEastAsia" w:hAnsiTheme="minorHAnsi" w:cstheme="minorBidi"/>
              <w:noProof/>
              <w:sz w:val="22"/>
              <w:szCs w:val="22"/>
              <w:lang w:val="en-US"/>
            </w:rPr>
          </w:pPr>
          <w:hyperlink w:anchor="_Toc532814501" w:history="1">
            <w:r w:rsidR="00532D8E" w:rsidRPr="0055492E">
              <w:rPr>
                <w:rStyle w:val="a5"/>
                <w:noProof/>
              </w:rPr>
              <w:t>Додаток А Лістинг програми</w:t>
            </w:r>
            <w:r w:rsidR="00532D8E">
              <w:rPr>
                <w:noProof/>
                <w:webHidden/>
              </w:rPr>
              <w:tab/>
            </w:r>
            <w:r w:rsidR="00532D8E">
              <w:rPr>
                <w:noProof/>
                <w:webHidden/>
              </w:rPr>
              <w:fldChar w:fldCharType="begin"/>
            </w:r>
            <w:r w:rsidR="00532D8E">
              <w:rPr>
                <w:noProof/>
                <w:webHidden/>
              </w:rPr>
              <w:instrText xml:space="preserve"> PAGEREF _Toc532814501 \h </w:instrText>
            </w:r>
            <w:r w:rsidR="00532D8E">
              <w:rPr>
                <w:noProof/>
                <w:webHidden/>
              </w:rPr>
            </w:r>
            <w:r w:rsidR="00532D8E">
              <w:rPr>
                <w:noProof/>
                <w:webHidden/>
              </w:rPr>
              <w:fldChar w:fldCharType="separate"/>
            </w:r>
            <w:r w:rsidR="00532D8E">
              <w:rPr>
                <w:noProof/>
                <w:webHidden/>
              </w:rPr>
              <w:t>81</w:t>
            </w:r>
            <w:r w:rsidR="00532D8E">
              <w:rPr>
                <w:noProof/>
                <w:webHidden/>
              </w:rPr>
              <w:fldChar w:fldCharType="end"/>
            </w:r>
          </w:hyperlink>
        </w:p>
        <w:p w14:paraId="56036086" w14:textId="6B9140AB" w:rsidR="00532D8E" w:rsidRDefault="00D039CE">
          <w:pPr>
            <w:pStyle w:val="11"/>
            <w:tabs>
              <w:tab w:val="right" w:leader="dot" w:pos="10195"/>
            </w:tabs>
            <w:rPr>
              <w:rFonts w:asciiTheme="minorHAnsi" w:eastAsiaTheme="minorEastAsia" w:hAnsiTheme="minorHAnsi" w:cstheme="minorBidi"/>
              <w:noProof/>
              <w:sz w:val="22"/>
              <w:szCs w:val="22"/>
              <w:lang w:val="en-US"/>
            </w:rPr>
          </w:pPr>
          <w:hyperlink w:anchor="_Toc532814502" w:history="1">
            <w:r w:rsidR="00532D8E" w:rsidRPr="0055492E">
              <w:rPr>
                <w:rStyle w:val="a5"/>
                <w:noProof/>
              </w:rPr>
              <w:t>Додаток Б Ілюстрований матеріал</w:t>
            </w:r>
            <w:r w:rsidR="00532D8E">
              <w:rPr>
                <w:noProof/>
                <w:webHidden/>
              </w:rPr>
              <w:tab/>
            </w:r>
            <w:r w:rsidR="00532D8E">
              <w:rPr>
                <w:noProof/>
                <w:webHidden/>
              </w:rPr>
              <w:fldChar w:fldCharType="begin"/>
            </w:r>
            <w:r w:rsidR="00532D8E">
              <w:rPr>
                <w:noProof/>
                <w:webHidden/>
              </w:rPr>
              <w:instrText xml:space="preserve"> PAGEREF _Toc532814502 \h </w:instrText>
            </w:r>
            <w:r w:rsidR="00532D8E">
              <w:rPr>
                <w:noProof/>
                <w:webHidden/>
              </w:rPr>
            </w:r>
            <w:r w:rsidR="00532D8E">
              <w:rPr>
                <w:noProof/>
                <w:webHidden/>
              </w:rPr>
              <w:fldChar w:fldCharType="separate"/>
            </w:r>
            <w:r w:rsidR="00532D8E">
              <w:rPr>
                <w:noProof/>
                <w:webHidden/>
              </w:rPr>
              <w:t>92</w:t>
            </w:r>
            <w:r w:rsidR="00532D8E">
              <w:rPr>
                <w:noProof/>
                <w:webHidden/>
              </w:rPr>
              <w:fldChar w:fldCharType="end"/>
            </w:r>
          </w:hyperlink>
        </w:p>
        <w:p w14:paraId="60FCDB36" w14:textId="5705FD2D" w:rsidR="0007503B" w:rsidRPr="00C65072" w:rsidRDefault="006F07FD" w:rsidP="004564C5">
          <w:pPr>
            <w:rPr>
              <w:lang w:val="uk-UA"/>
            </w:rPr>
          </w:pPr>
          <w:r w:rsidRPr="00C65072">
            <w:rPr>
              <w:rFonts w:ascii="Times New Roman" w:eastAsia="Calibri" w:hAnsi="Times New Roman" w:cs="Times New Roman"/>
              <w:b/>
              <w:bCs/>
              <w:sz w:val="28"/>
              <w:szCs w:val="28"/>
              <w:lang w:val="uk-UA"/>
            </w:rPr>
            <w:fldChar w:fldCharType="end"/>
          </w:r>
        </w:p>
      </w:sdtContent>
    </w:sdt>
    <w:p w14:paraId="551975D8" w14:textId="394687BF" w:rsidR="00F76CC6" w:rsidRPr="00C65072" w:rsidRDefault="00F76CC6" w:rsidP="004564C5">
      <w:pPr>
        <w:pStyle w:val="UnnumberedHeading"/>
      </w:pPr>
      <w:r w:rsidRPr="00C65072">
        <w:br w:type="page"/>
      </w:r>
      <w:bookmarkStart w:id="1" w:name="_Toc438677423"/>
      <w:bookmarkStart w:id="2" w:name="_Toc501547072"/>
      <w:bookmarkStart w:id="3" w:name="_Toc531624053"/>
      <w:bookmarkStart w:id="4" w:name="_Toc532814474"/>
      <w:r w:rsidRPr="00C65072">
        <w:lastRenderedPageBreak/>
        <w:t>Перелік умовних позначень, скорочень і термінів</w:t>
      </w:r>
      <w:bookmarkEnd w:id="1"/>
      <w:bookmarkEnd w:id="2"/>
      <w:bookmarkEnd w:id="3"/>
      <w:bookmarkEnd w:id="4"/>
    </w:p>
    <w:p w14:paraId="1C20E02C" w14:textId="3444BB1F" w:rsidR="0061447C" w:rsidRPr="00C65072" w:rsidRDefault="0061447C" w:rsidP="004564C5">
      <w:pPr>
        <w:spacing w:line="360" w:lineRule="auto"/>
        <w:jc w:val="both"/>
        <w:rPr>
          <w:rFonts w:ascii="Times New Roman" w:hAnsi="Times New Roman" w:cs="Times New Roman"/>
          <w:sz w:val="28"/>
          <w:lang w:val="uk-UA"/>
        </w:rPr>
      </w:pPr>
    </w:p>
    <w:p w14:paraId="4BCB6482" w14:textId="77777777" w:rsidR="0061447C" w:rsidRPr="00C65072" w:rsidRDefault="0061447C" w:rsidP="004564C5">
      <w:pPr>
        <w:spacing w:line="360" w:lineRule="auto"/>
        <w:jc w:val="both"/>
        <w:rPr>
          <w:rFonts w:ascii="Times New Roman" w:hAnsi="Times New Roman" w:cs="Times New Roman"/>
          <w:sz w:val="28"/>
          <w:lang w:val="uk-UA"/>
        </w:rPr>
      </w:pPr>
    </w:p>
    <w:p w14:paraId="38FCEEE5" w14:textId="4B8DDB3F" w:rsidR="0061447C" w:rsidRPr="00C65072" w:rsidRDefault="0061447C" w:rsidP="004564C5">
      <w:pPr>
        <w:spacing w:line="360" w:lineRule="auto"/>
        <w:ind w:left="709"/>
        <w:jc w:val="both"/>
        <w:rPr>
          <w:rFonts w:ascii="Times New Roman" w:hAnsi="Times New Roman" w:cs="Times New Roman"/>
          <w:sz w:val="28"/>
          <w:lang w:val="uk-UA"/>
        </w:rPr>
      </w:pPr>
      <w:r w:rsidRPr="00C65072">
        <w:rPr>
          <w:rFonts w:ascii="Times New Roman" w:hAnsi="Times New Roman" w:cs="Times New Roman"/>
          <w:sz w:val="28"/>
          <w:lang w:val="uk-UA"/>
        </w:rPr>
        <w:t>SQL — structured query language.</w:t>
      </w:r>
    </w:p>
    <w:p w14:paraId="79AA61E4" w14:textId="77777777" w:rsidR="0061447C" w:rsidRPr="00C65072" w:rsidRDefault="0061447C" w:rsidP="004564C5">
      <w:pPr>
        <w:spacing w:line="360" w:lineRule="auto"/>
        <w:ind w:left="709"/>
        <w:jc w:val="both"/>
        <w:rPr>
          <w:rFonts w:ascii="Times New Roman" w:hAnsi="Times New Roman" w:cs="Times New Roman"/>
          <w:sz w:val="28"/>
          <w:lang w:val="uk-UA"/>
        </w:rPr>
      </w:pPr>
      <w:r w:rsidRPr="00C65072">
        <w:rPr>
          <w:rFonts w:ascii="Times New Roman" w:hAnsi="Times New Roman" w:cs="Times New Roman"/>
          <w:sz w:val="28"/>
          <w:lang w:val="uk-UA"/>
        </w:rPr>
        <w:t>ПЗ – програмне забезпечення</w:t>
      </w:r>
    </w:p>
    <w:p w14:paraId="60FB6E9B" w14:textId="4A754953" w:rsidR="0061447C" w:rsidRPr="00C65072" w:rsidRDefault="0061447C" w:rsidP="004564C5">
      <w:pPr>
        <w:rPr>
          <w:lang w:val="uk-UA"/>
        </w:rPr>
      </w:pPr>
      <w:r w:rsidRPr="00C65072">
        <w:rPr>
          <w:lang w:val="uk-UA"/>
        </w:rPr>
        <w:br w:type="page"/>
      </w:r>
    </w:p>
    <w:p w14:paraId="4545CACF" w14:textId="7BA560B4" w:rsidR="0047263C" w:rsidRPr="00C65072" w:rsidRDefault="004564C5" w:rsidP="004564C5">
      <w:pPr>
        <w:pStyle w:val="UnnumberedHeading"/>
      </w:pPr>
      <w:bookmarkStart w:id="5" w:name="_Toc532814475"/>
      <w:r w:rsidRPr="00C65072">
        <w:lastRenderedPageBreak/>
        <w:t>Вступ</w:t>
      </w:r>
      <w:bookmarkEnd w:id="5"/>
      <w:r w:rsidR="0047263C" w:rsidRPr="00C65072">
        <w:br/>
      </w:r>
      <w:r w:rsidR="0047263C" w:rsidRPr="00C65072">
        <w:br/>
      </w:r>
    </w:p>
    <w:p w14:paraId="3E4724C4" w14:textId="65233FA4" w:rsidR="00DC22AD" w:rsidRPr="00C65072" w:rsidRDefault="00BF5E99"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Вакцин</w:t>
      </w:r>
      <w:r w:rsidR="00C74505" w:rsidRPr="00C65072">
        <w:rPr>
          <w:rFonts w:ascii="Times New Roman" w:hAnsi="Times New Roman" w:cs="Times New Roman"/>
          <w:sz w:val="28"/>
          <w:szCs w:val="28"/>
          <w:lang w:val="uk-UA"/>
        </w:rPr>
        <w:t>ац</w:t>
      </w:r>
      <w:r w:rsidR="00CE7089" w:rsidRPr="00C65072">
        <w:rPr>
          <w:rFonts w:ascii="Times New Roman" w:hAnsi="Times New Roman" w:cs="Times New Roman"/>
          <w:sz w:val="28"/>
          <w:szCs w:val="28"/>
          <w:lang w:val="uk-UA"/>
        </w:rPr>
        <w:t>ія</w:t>
      </w:r>
      <w:r w:rsidRPr="00C65072">
        <w:rPr>
          <w:rFonts w:ascii="Times New Roman" w:hAnsi="Times New Roman" w:cs="Times New Roman"/>
          <w:sz w:val="28"/>
          <w:szCs w:val="28"/>
          <w:lang w:val="uk-UA"/>
        </w:rPr>
        <w:t xml:space="preserve"> почал</w:t>
      </w:r>
      <w:r w:rsidR="00CE7089" w:rsidRPr="00C65072">
        <w:rPr>
          <w:rFonts w:ascii="Times New Roman" w:hAnsi="Times New Roman" w:cs="Times New Roman"/>
          <w:sz w:val="28"/>
          <w:szCs w:val="28"/>
          <w:lang w:val="uk-UA"/>
        </w:rPr>
        <w:t xml:space="preserve">а </w:t>
      </w:r>
      <w:r w:rsidRPr="00C65072">
        <w:rPr>
          <w:rFonts w:ascii="Times New Roman" w:hAnsi="Times New Roman" w:cs="Times New Roman"/>
          <w:sz w:val="28"/>
          <w:szCs w:val="28"/>
          <w:lang w:val="uk-UA"/>
        </w:rPr>
        <w:t>використовувати</w:t>
      </w:r>
      <w:r w:rsidR="00CE7089" w:rsidRPr="00C65072">
        <w:rPr>
          <w:rFonts w:ascii="Times New Roman" w:hAnsi="Times New Roman" w:cs="Times New Roman"/>
          <w:sz w:val="28"/>
          <w:szCs w:val="28"/>
          <w:lang w:val="uk-UA"/>
        </w:rPr>
        <w:t>ся</w:t>
      </w:r>
      <w:r w:rsidR="00312E1E" w:rsidRPr="00C65072">
        <w:rPr>
          <w:rFonts w:ascii="Times New Roman" w:hAnsi="Times New Roman" w:cs="Times New Roman"/>
          <w:sz w:val="28"/>
          <w:szCs w:val="28"/>
          <w:lang w:val="uk-UA"/>
        </w:rPr>
        <w:t xml:space="preserve"> для боротьби з руйнівними наслідками пандемі</w:t>
      </w:r>
      <w:r w:rsidR="00B107E0" w:rsidRPr="00C65072">
        <w:rPr>
          <w:rFonts w:ascii="Times New Roman" w:hAnsi="Times New Roman" w:cs="Times New Roman"/>
          <w:sz w:val="28"/>
          <w:szCs w:val="28"/>
          <w:lang w:val="uk-UA"/>
        </w:rPr>
        <w:t>й</w:t>
      </w:r>
      <w:r w:rsidR="00312E1E" w:rsidRPr="00C65072">
        <w:rPr>
          <w:rFonts w:ascii="Times New Roman" w:hAnsi="Times New Roman" w:cs="Times New Roman"/>
          <w:sz w:val="28"/>
          <w:szCs w:val="28"/>
          <w:lang w:val="uk-UA"/>
        </w:rPr>
        <w:t xml:space="preserve"> грипу з середини 20</w:t>
      </w:r>
      <w:r w:rsidR="00B107E0" w:rsidRPr="00C65072">
        <w:rPr>
          <w:rFonts w:ascii="Times New Roman" w:hAnsi="Times New Roman" w:cs="Times New Roman"/>
          <w:sz w:val="28"/>
          <w:szCs w:val="28"/>
          <w:lang w:val="uk-UA"/>
        </w:rPr>
        <w:t>-го</w:t>
      </w:r>
      <w:r w:rsidR="00312E1E" w:rsidRPr="00C65072">
        <w:rPr>
          <w:rFonts w:ascii="Times New Roman" w:hAnsi="Times New Roman" w:cs="Times New Roman"/>
          <w:sz w:val="28"/>
          <w:szCs w:val="28"/>
          <w:lang w:val="uk-UA"/>
        </w:rPr>
        <w:t xml:space="preserve"> століття</w:t>
      </w:r>
      <w:r w:rsidR="000E6372" w:rsidRPr="00C65072">
        <w:rPr>
          <w:rFonts w:ascii="Times New Roman" w:hAnsi="Times New Roman" w:cs="Times New Roman"/>
          <w:sz w:val="28"/>
          <w:szCs w:val="28"/>
          <w:lang w:val="uk-UA"/>
        </w:rPr>
        <w:t xml:space="preserve"> і</w:t>
      </w:r>
      <w:r w:rsidR="00B107E0" w:rsidRPr="00C65072">
        <w:rPr>
          <w:rFonts w:ascii="Times New Roman" w:hAnsi="Times New Roman" w:cs="Times New Roman"/>
          <w:sz w:val="28"/>
          <w:szCs w:val="28"/>
          <w:lang w:val="uk-UA"/>
        </w:rPr>
        <w:t xml:space="preserve"> сьогодні</w:t>
      </w:r>
      <w:r w:rsidR="005D19C5" w:rsidRPr="00C65072">
        <w:rPr>
          <w:rFonts w:ascii="Times New Roman" w:hAnsi="Times New Roman" w:cs="Times New Roman"/>
          <w:sz w:val="28"/>
          <w:szCs w:val="28"/>
          <w:lang w:val="uk-UA"/>
        </w:rPr>
        <w:t xml:space="preserve"> </w:t>
      </w:r>
      <w:r w:rsidR="000E6372" w:rsidRPr="00C65072">
        <w:rPr>
          <w:rFonts w:ascii="Times New Roman" w:hAnsi="Times New Roman" w:cs="Times New Roman"/>
          <w:sz w:val="28"/>
          <w:szCs w:val="28"/>
          <w:lang w:val="uk-UA"/>
        </w:rPr>
        <w:t xml:space="preserve">вона залишається </w:t>
      </w:r>
      <w:r w:rsidR="00B107E0" w:rsidRPr="00C65072">
        <w:rPr>
          <w:rFonts w:ascii="Times New Roman" w:hAnsi="Times New Roman" w:cs="Times New Roman"/>
          <w:sz w:val="28"/>
          <w:szCs w:val="28"/>
          <w:lang w:val="uk-UA"/>
        </w:rPr>
        <w:t>високоефективним</w:t>
      </w:r>
      <w:r w:rsidR="005D19C5" w:rsidRPr="00C65072">
        <w:rPr>
          <w:rFonts w:ascii="Times New Roman" w:hAnsi="Times New Roman" w:cs="Times New Roman"/>
          <w:sz w:val="28"/>
          <w:szCs w:val="28"/>
          <w:lang w:val="uk-UA"/>
        </w:rPr>
        <w:t xml:space="preserve"> заходом забезпечення </w:t>
      </w:r>
      <w:r w:rsidR="00B107E0" w:rsidRPr="00C65072">
        <w:rPr>
          <w:rFonts w:ascii="Times New Roman" w:hAnsi="Times New Roman" w:cs="Times New Roman"/>
          <w:sz w:val="28"/>
          <w:szCs w:val="28"/>
          <w:lang w:val="uk-UA"/>
        </w:rPr>
        <w:t>імунітету населення</w:t>
      </w:r>
      <w:r w:rsidR="00E52DC9" w:rsidRPr="00C65072">
        <w:rPr>
          <w:rFonts w:ascii="Times New Roman" w:hAnsi="Times New Roman" w:cs="Times New Roman"/>
          <w:sz w:val="28"/>
          <w:szCs w:val="28"/>
          <w:lang w:val="uk-UA"/>
        </w:rPr>
        <w:t>, в тому числі</w:t>
      </w:r>
      <w:r w:rsidR="00B107E0" w:rsidRPr="00C65072">
        <w:rPr>
          <w:rFonts w:ascii="Times New Roman" w:hAnsi="Times New Roman" w:cs="Times New Roman"/>
          <w:sz w:val="28"/>
          <w:szCs w:val="28"/>
          <w:lang w:val="uk-UA"/>
        </w:rPr>
        <w:t xml:space="preserve"> </w:t>
      </w:r>
      <w:r w:rsidR="0016771A" w:rsidRPr="00C65072">
        <w:rPr>
          <w:rFonts w:ascii="Times New Roman" w:hAnsi="Times New Roman" w:cs="Times New Roman"/>
          <w:sz w:val="28"/>
          <w:szCs w:val="28"/>
          <w:lang w:val="uk-UA"/>
        </w:rPr>
        <w:t>під час сезонного підйому захворюваності</w:t>
      </w:r>
      <w:r w:rsidR="009C1ECB" w:rsidRPr="00C65072">
        <w:rPr>
          <w:rFonts w:ascii="Times New Roman" w:hAnsi="Times New Roman" w:cs="Times New Roman"/>
          <w:sz w:val="28"/>
          <w:szCs w:val="28"/>
          <w:lang w:val="uk-UA"/>
        </w:rPr>
        <w:t xml:space="preserve"> [1]</w:t>
      </w:r>
      <w:r w:rsidR="00B107E0" w:rsidRPr="00C65072">
        <w:rPr>
          <w:rFonts w:ascii="Times New Roman" w:hAnsi="Times New Roman" w:cs="Times New Roman"/>
          <w:sz w:val="28"/>
          <w:szCs w:val="28"/>
          <w:lang w:val="uk-UA"/>
        </w:rPr>
        <w:t xml:space="preserve">. </w:t>
      </w:r>
      <w:r w:rsidR="00312E1E" w:rsidRPr="00C65072">
        <w:rPr>
          <w:rFonts w:ascii="Times New Roman" w:hAnsi="Times New Roman" w:cs="Times New Roman"/>
          <w:sz w:val="28"/>
          <w:szCs w:val="28"/>
          <w:lang w:val="uk-UA"/>
        </w:rPr>
        <w:t>Проте через затримк</w:t>
      </w:r>
      <w:r w:rsidR="00DE6FF9" w:rsidRPr="00C65072">
        <w:rPr>
          <w:rFonts w:ascii="Times New Roman" w:hAnsi="Times New Roman" w:cs="Times New Roman"/>
          <w:sz w:val="28"/>
          <w:szCs w:val="28"/>
          <w:lang w:val="uk-UA"/>
        </w:rPr>
        <w:t>у</w:t>
      </w:r>
      <w:r w:rsidR="00312E1E" w:rsidRPr="00C65072">
        <w:rPr>
          <w:rFonts w:ascii="Times New Roman" w:hAnsi="Times New Roman" w:cs="Times New Roman"/>
          <w:sz w:val="28"/>
          <w:szCs w:val="28"/>
          <w:lang w:val="uk-UA"/>
        </w:rPr>
        <w:t xml:space="preserve"> у створенні, виробництві та </w:t>
      </w:r>
      <w:r w:rsidR="003E309A" w:rsidRPr="00C65072">
        <w:rPr>
          <w:rFonts w:ascii="Times New Roman" w:hAnsi="Times New Roman" w:cs="Times New Roman"/>
          <w:sz w:val="28"/>
          <w:szCs w:val="28"/>
          <w:lang w:val="uk-UA"/>
        </w:rPr>
        <w:t xml:space="preserve">забезпеченні </w:t>
      </w:r>
      <w:r w:rsidR="00312E1E" w:rsidRPr="00C65072">
        <w:rPr>
          <w:rFonts w:ascii="Times New Roman" w:hAnsi="Times New Roman" w:cs="Times New Roman"/>
          <w:sz w:val="28"/>
          <w:szCs w:val="28"/>
          <w:lang w:val="uk-UA"/>
        </w:rPr>
        <w:t>вакцин</w:t>
      </w:r>
      <w:r w:rsidR="003E309A" w:rsidRPr="00C65072">
        <w:rPr>
          <w:rFonts w:ascii="Times New Roman" w:hAnsi="Times New Roman" w:cs="Times New Roman"/>
          <w:sz w:val="28"/>
          <w:szCs w:val="28"/>
          <w:lang w:val="uk-UA"/>
        </w:rPr>
        <w:t>ами</w:t>
      </w:r>
      <w:r w:rsidR="00312E1E" w:rsidRPr="00C65072">
        <w:rPr>
          <w:rFonts w:ascii="Times New Roman" w:hAnsi="Times New Roman" w:cs="Times New Roman"/>
          <w:sz w:val="28"/>
          <w:szCs w:val="28"/>
          <w:lang w:val="uk-UA"/>
        </w:rPr>
        <w:t xml:space="preserve"> необхідн</w:t>
      </w:r>
      <w:r w:rsidR="003E309A" w:rsidRPr="00C65072">
        <w:rPr>
          <w:rFonts w:ascii="Times New Roman" w:hAnsi="Times New Roman" w:cs="Times New Roman"/>
          <w:sz w:val="28"/>
          <w:szCs w:val="28"/>
          <w:lang w:val="uk-UA"/>
        </w:rPr>
        <w:t>ий</w:t>
      </w:r>
      <w:r w:rsidR="00312E1E" w:rsidRPr="00C65072">
        <w:rPr>
          <w:rFonts w:ascii="Times New Roman" w:hAnsi="Times New Roman" w:cs="Times New Roman"/>
          <w:sz w:val="28"/>
          <w:szCs w:val="28"/>
          <w:lang w:val="uk-UA"/>
        </w:rPr>
        <w:t xml:space="preserve"> глибок</w:t>
      </w:r>
      <w:r w:rsidR="003E309A" w:rsidRPr="00C65072">
        <w:rPr>
          <w:rFonts w:ascii="Times New Roman" w:hAnsi="Times New Roman" w:cs="Times New Roman"/>
          <w:sz w:val="28"/>
          <w:szCs w:val="28"/>
          <w:lang w:val="uk-UA"/>
        </w:rPr>
        <w:t>ий</w:t>
      </w:r>
      <w:r w:rsidR="00312E1E" w:rsidRPr="00C65072">
        <w:rPr>
          <w:rFonts w:ascii="Times New Roman" w:hAnsi="Times New Roman" w:cs="Times New Roman"/>
          <w:sz w:val="28"/>
          <w:szCs w:val="28"/>
          <w:lang w:val="uk-UA"/>
        </w:rPr>
        <w:t xml:space="preserve"> </w:t>
      </w:r>
      <w:r w:rsidR="003E309A" w:rsidRPr="00C65072">
        <w:rPr>
          <w:rFonts w:ascii="Times New Roman" w:hAnsi="Times New Roman" w:cs="Times New Roman"/>
          <w:sz w:val="28"/>
          <w:szCs w:val="28"/>
          <w:lang w:val="uk-UA"/>
        </w:rPr>
        <w:t xml:space="preserve">аналіз </w:t>
      </w:r>
      <w:r w:rsidR="00312E1E" w:rsidRPr="00C65072">
        <w:rPr>
          <w:rFonts w:ascii="Times New Roman" w:hAnsi="Times New Roman" w:cs="Times New Roman"/>
          <w:sz w:val="28"/>
          <w:szCs w:val="28"/>
          <w:lang w:val="uk-UA"/>
        </w:rPr>
        <w:t>розподіл</w:t>
      </w:r>
      <w:r w:rsidR="003E309A" w:rsidRPr="00C65072">
        <w:rPr>
          <w:rFonts w:ascii="Times New Roman" w:hAnsi="Times New Roman" w:cs="Times New Roman"/>
          <w:sz w:val="28"/>
          <w:szCs w:val="28"/>
          <w:lang w:val="uk-UA"/>
        </w:rPr>
        <w:t>у</w:t>
      </w:r>
      <w:r w:rsidR="00312E1E" w:rsidRPr="00C65072">
        <w:rPr>
          <w:rFonts w:ascii="Times New Roman" w:hAnsi="Times New Roman" w:cs="Times New Roman"/>
          <w:sz w:val="28"/>
          <w:szCs w:val="28"/>
          <w:lang w:val="uk-UA"/>
        </w:rPr>
        <w:t xml:space="preserve"> </w:t>
      </w:r>
      <w:r w:rsidR="003E309A" w:rsidRPr="00C65072">
        <w:rPr>
          <w:rFonts w:ascii="Times New Roman" w:hAnsi="Times New Roman" w:cs="Times New Roman"/>
          <w:sz w:val="28"/>
          <w:szCs w:val="28"/>
          <w:lang w:val="uk-UA"/>
        </w:rPr>
        <w:t xml:space="preserve">наявних </w:t>
      </w:r>
      <w:r w:rsidR="00312E1E" w:rsidRPr="00C65072">
        <w:rPr>
          <w:rFonts w:ascii="Times New Roman" w:hAnsi="Times New Roman" w:cs="Times New Roman"/>
          <w:sz w:val="28"/>
          <w:szCs w:val="28"/>
          <w:lang w:val="uk-UA"/>
        </w:rPr>
        <w:t>вакцин, як тільки вони стануть доступними.</w:t>
      </w:r>
      <w:r w:rsidR="000E6372" w:rsidRPr="00C65072">
        <w:rPr>
          <w:rFonts w:ascii="Times New Roman" w:hAnsi="Times New Roman" w:cs="Times New Roman"/>
          <w:sz w:val="28"/>
          <w:szCs w:val="28"/>
          <w:lang w:val="uk-UA"/>
        </w:rPr>
        <w:t xml:space="preserve"> </w:t>
      </w:r>
      <w:r w:rsidR="00453261" w:rsidRPr="00C65072">
        <w:rPr>
          <w:rFonts w:ascii="Times New Roman" w:hAnsi="Times New Roman" w:cs="Times New Roman"/>
          <w:sz w:val="28"/>
          <w:szCs w:val="28"/>
          <w:lang w:val="uk-UA"/>
        </w:rPr>
        <w:t xml:space="preserve">Зазвичай </w:t>
      </w:r>
      <w:r w:rsidR="00312E1E" w:rsidRPr="00C65072">
        <w:rPr>
          <w:rFonts w:ascii="Times New Roman" w:hAnsi="Times New Roman" w:cs="Times New Roman"/>
          <w:sz w:val="28"/>
          <w:szCs w:val="28"/>
          <w:lang w:val="uk-UA"/>
        </w:rPr>
        <w:t xml:space="preserve">виготовлення  вакцини </w:t>
      </w:r>
      <w:r w:rsidR="005329F7" w:rsidRPr="00C65072">
        <w:rPr>
          <w:rFonts w:ascii="Times New Roman" w:hAnsi="Times New Roman" w:cs="Times New Roman"/>
          <w:sz w:val="28"/>
          <w:szCs w:val="28"/>
          <w:lang w:val="uk-UA"/>
        </w:rPr>
        <w:t xml:space="preserve">триває </w:t>
      </w:r>
      <w:r w:rsidR="00312E1E" w:rsidRPr="00C65072">
        <w:rPr>
          <w:rFonts w:ascii="Times New Roman" w:hAnsi="Times New Roman" w:cs="Times New Roman"/>
          <w:sz w:val="28"/>
          <w:szCs w:val="28"/>
          <w:lang w:val="uk-UA"/>
        </w:rPr>
        <w:t xml:space="preserve">до шести місяців </w:t>
      </w:r>
      <w:r w:rsidR="0079407B" w:rsidRPr="00C65072">
        <w:rPr>
          <w:rFonts w:ascii="Times New Roman" w:hAnsi="Times New Roman" w:cs="Times New Roman"/>
          <w:sz w:val="28"/>
          <w:szCs w:val="28"/>
          <w:lang w:val="uk-UA"/>
        </w:rPr>
        <w:t xml:space="preserve">з моменту виявлення </w:t>
      </w:r>
      <w:r w:rsidR="00312E1E" w:rsidRPr="00C65072">
        <w:rPr>
          <w:rFonts w:ascii="Times New Roman" w:hAnsi="Times New Roman" w:cs="Times New Roman"/>
          <w:sz w:val="28"/>
          <w:szCs w:val="28"/>
          <w:lang w:val="uk-UA"/>
        </w:rPr>
        <w:t>нов</w:t>
      </w:r>
      <w:r w:rsidR="0079407B" w:rsidRPr="00C65072">
        <w:rPr>
          <w:rFonts w:ascii="Times New Roman" w:hAnsi="Times New Roman" w:cs="Times New Roman"/>
          <w:sz w:val="28"/>
          <w:szCs w:val="28"/>
          <w:lang w:val="uk-UA"/>
        </w:rPr>
        <w:t>ого</w:t>
      </w:r>
      <w:r w:rsidR="00312E1E" w:rsidRPr="00C65072">
        <w:rPr>
          <w:rFonts w:ascii="Times New Roman" w:hAnsi="Times New Roman" w:cs="Times New Roman"/>
          <w:sz w:val="28"/>
          <w:szCs w:val="28"/>
          <w:lang w:val="uk-UA"/>
        </w:rPr>
        <w:t xml:space="preserve"> вірус</w:t>
      </w:r>
      <w:r w:rsidR="0079407B" w:rsidRPr="00C65072">
        <w:rPr>
          <w:rFonts w:ascii="Times New Roman" w:hAnsi="Times New Roman" w:cs="Times New Roman"/>
          <w:sz w:val="28"/>
          <w:szCs w:val="28"/>
          <w:lang w:val="uk-UA"/>
        </w:rPr>
        <w:t>у</w:t>
      </w:r>
      <w:r w:rsidR="00312E1E" w:rsidRPr="00C65072">
        <w:rPr>
          <w:rFonts w:ascii="Times New Roman" w:hAnsi="Times New Roman" w:cs="Times New Roman"/>
          <w:sz w:val="28"/>
          <w:szCs w:val="28"/>
          <w:lang w:val="uk-UA"/>
        </w:rPr>
        <w:t xml:space="preserve"> грипу, і лише після цього </w:t>
      </w:r>
      <w:r w:rsidR="00453261" w:rsidRPr="00C65072">
        <w:rPr>
          <w:rFonts w:ascii="Times New Roman" w:hAnsi="Times New Roman" w:cs="Times New Roman"/>
          <w:sz w:val="28"/>
          <w:szCs w:val="28"/>
          <w:lang w:val="uk-UA"/>
        </w:rPr>
        <w:t xml:space="preserve">можливим стає забезпечення вакцинами </w:t>
      </w:r>
      <w:r w:rsidR="00577782" w:rsidRPr="00C65072">
        <w:rPr>
          <w:rFonts w:ascii="Times New Roman" w:hAnsi="Times New Roman" w:cs="Times New Roman"/>
          <w:sz w:val="28"/>
          <w:szCs w:val="28"/>
          <w:lang w:val="uk-UA"/>
        </w:rPr>
        <w:t>населення</w:t>
      </w:r>
      <w:r w:rsidR="009C5417" w:rsidRPr="00C65072">
        <w:rPr>
          <w:rFonts w:ascii="Times New Roman" w:hAnsi="Times New Roman" w:cs="Times New Roman"/>
          <w:sz w:val="28"/>
          <w:szCs w:val="28"/>
          <w:lang w:val="uk-UA"/>
        </w:rPr>
        <w:t xml:space="preserve"> [2]</w:t>
      </w:r>
      <w:r w:rsidR="00312E1E" w:rsidRPr="00C65072">
        <w:rPr>
          <w:rFonts w:ascii="Times New Roman" w:hAnsi="Times New Roman" w:cs="Times New Roman"/>
          <w:sz w:val="28"/>
          <w:szCs w:val="28"/>
          <w:lang w:val="uk-UA"/>
        </w:rPr>
        <w:t xml:space="preserve">. Як результат, вакцини </w:t>
      </w:r>
      <w:r w:rsidR="0028068F" w:rsidRPr="00C65072">
        <w:rPr>
          <w:rFonts w:ascii="Times New Roman" w:hAnsi="Times New Roman" w:cs="Times New Roman"/>
          <w:sz w:val="28"/>
          <w:szCs w:val="28"/>
          <w:lang w:val="uk-UA"/>
        </w:rPr>
        <w:t>проти сезонного штаму</w:t>
      </w:r>
      <w:r w:rsidR="00D57A13" w:rsidRPr="00C65072">
        <w:rPr>
          <w:rFonts w:ascii="Times New Roman" w:hAnsi="Times New Roman" w:cs="Times New Roman"/>
          <w:sz w:val="28"/>
          <w:szCs w:val="28"/>
          <w:lang w:val="uk-UA"/>
        </w:rPr>
        <w:t xml:space="preserve"> грипу</w:t>
      </w:r>
      <w:r w:rsidR="0028068F" w:rsidRPr="00C65072">
        <w:rPr>
          <w:rFonts w:ascii="Times New Roman" w:hAnsi="Times New Roman" w:cs="Times New Roman"/>
          <w:sz w:val="28"/>
          <w:szCs w:val="28"/>
          <w:lang w:val="uk-UA"/>
        </w:rPr>
        <w:t xml:space="preserve"> </w:t>
      </w:r>
      <w:r w:rsidR="00312E1E" w:rsidRPr="00C65072">
        <w:rPr>
          <w:rFonts w:ascii="Times New Roman" w:hAnsi="Times New Roman" w:cs="Times New Roman"/>
          <w:sz w:val="28"/>
          <w:szCs w:val="28"/>
          <w:lang w:val="uk-UA"/>
        </w:rPr>
        <w:t xml:space="preserve">можуть стати доступними тільки тоді, </w:t>
      </w:r>
      <w:r w:rsidR="00B45212" w:rsidRPr="00C65072">
        <w:rPr>
          <w:rFonts w:ascii="Times New Roman" w:hAnsi="Times New Roman" w:cs="Times New Roman"/>
          <w:sz w:val="28"/>
          <w:szCs w:val="28"/>
          <w:lang w:val="uk-UA"/>
        </w:rPr>
        <w:t xml:space="preserve">коли захворюваність </w:t>
      </w:r>
      <w:r w:rsidR="009A1E99" w:rsidRPr="00C65072">
        <w:rPr>
          <w:rFonts w:ascii="Times New Roman" w:hAnsi="Times New Roman" w:cs="Times New Roman"/>
          <w:sz w:val="28"/>
          <w:szCs w:val="28"/>
          <w:lang w:val="uk-UA"/>
        </w:rPr>
        <w:t>населення досягає максимуму</w:t>
      </w:r>
      <w:r w:rsidR="00312E1E" w:rsidRPr="00C65072">
        <w:rPr>
          <w:rFonts w:ascii="Times New Roman" w:hAnsi="Times New Roman" w:cs="Times New Roman"/>
          <w:sz w:val="28"/>
          <w:szCs w:val="28"/>
          <w:lang w:val="uk-UA"/>
        </w:rPr>
        <w:t xml:space="preserve"> або навіть після того, як хвил</w:t>
      </w:r>
      <w:r w:rsidR="007B2E9E" w:rsidRPr="00C65072">
        <w:rPr>
          <w:rFonts w:ascii="Times New Roman" w:hAnsi="Times New Roman" w:cs="Times New Roman"/>
          <w:sz w:val="28"/>
          <w:szCs w:val="28"/>
          <w:lang w:val="uk-UA"/>
        </w:rPr>
        <w:t>я захворюваності по</w:t>
      </w:r>
      <w:r w:rsidR="00A51281" w:rsidRPr="00C65072">
        <w:rPr>
          <w:rFonts w:ascii="Times New Roman" w:hAnsi="Times New Roman" w:cs="Times New Roman"/>
          <w:sz w:val="28"/>
          <w:szCs w:val="28"/>
          <w:lang w:val="uk-UA"/>
        </w:rPr>
        <w:t>чне</w:t>
      </w:r>
      <w:r w:rsidR="00312E1E" w:rsidRPr="00C65072">
        <w:rPr>
          <w:rFonts w:ascii="Times New Roman" w:hAnsi="Times New Roman" w:cs="Times New Roman"/>
          <w:sz w:val="28"/>
          <w:szCs w:val="28"/>
          <w:lang w:val="uk-UA"/>
        </w:rPr>
        <w:t xml:space="preserve"> </w:t>
      </w:r>
      <w:r w:rsidR="0079407B" w:rsidRPr="00C65072">
        <w:rPr>
          <w:rFonts w:ascii="Times New Roman" w:hAnsi="Times New Roman" w:cs="Times New Roman"/>
          <w:sz w:val="28"/>
          <w:szCs w:val="28"/>
          <w:lang w:val="uk-UA"/>
        </w:rPr>
        <w:t>вщух</w:t>
      </w:r>
      <w:r w:rsidR="00A51281" w:rsidRPr="00C65072">
        <w:rPr>
          <w:rFonts w:ascii="Times New Roman" w:hAnsi="Times New Roman" w:cs="Times New Roman"/>
          <w:sz w:val="28"/>
          <w:szCs w:val="28"/>
          <w:lang w:val="uk-UA"/>
        </w:rPr>
        <w:t>ати</w:t>
      </w:r>
      <w:r w:rsidR="00312E1E" w:rsidRPr="00C65072">
        <w:rPr>
          <w:rFonts w:ascii="Times New Roman" w:hAnsi="Times New Roman" w:cs="Times New Roman"/>
          <w:sz w:val="28"/>
          <w:szCs w:val="28"/>
          <w:lang w:val="uk-UA"/>
        </w:rPr>
        <w:t xml:space="preserve">. </w:t>
      </w:r>
      <w:r w:rsidR="005329F7" w:rsidRPr="00C65072">
        <w:rPr>
          <w:rFonts w:ascii="Times New Roman" w:hAnsi="Times New Roman" w:cs="Times New Roman"/>
          <w:sz w:val="28"/>
          <w:szCs w:val="28"/>
          <w:lang w:val="uk-UA"/>
        </w:rPr>
        <w:t>З</w:t>
      </w:r>
      <w:r w:rsidR="00312E1E" w:rsidRPr="00C65072">
        <w:rPr>
          <w:rFonts w:ascii="Times New Roman" w:hAnsi="Times New Roman" w:cs="Times New Roman"/>
          <w:sz w:val="28"/>
          <w:szCs w:val="28"/>
          <w:lang w:val="uk-UA"/>
        </w:rPr>
        <w:t xml:space="preserve">апаси </w:t>
      </w:r>
      <w:r w:rsidR="00A51281" w:rsidRPr="00C65072">
        <w:rPr>
          <w:rFonts w:ascii="Times New Roman" w:hAnsi="Times New Roman" w:cs="Times New Roman"/>
          <w:sz w:val="28"/>
          <w:szCs w:val="28"/>
          <w:lang w:val="uk-UA"/>
        </w:rPr>
        <w:t xml:space="preserve">вакцин </w:t>
      </w:r>
      <w:r w:rsidR="00312E1E" w:rsidRPr="00C65072">
        <w:rPr>
          <w:rFonts w:ascii="Times New Roman" w:hAnsi="Times New Roman" w:cs="Times New Roman"/>
          <w:sz w:val="28"/>
          <w:szCs w:val="28"/>
          <w:lang w:val="uk-UA"/>
        </w:rPr>
        <w:t xml:space="preserve">повинні бути </w:t>
      </w:r>
      <w:r w:rsidR="007371A4" w:rsidRPr="00C65072">
        <w:rPr>
          <w:rFonts w:ascii="Times New Roman" w:hAnsi="Times New Roman" w:cs="Times New Roman"/>
          <w:sz w:val="28"/>
          <w:szCs w:val="28"/>
          <w:lang w:val="uk-UA"/>
        </w:rPr>
        <w:t xml:space="preserve">розподілені </w:t>
      </w:r>
      <w:r w:rsidR="00D57A13" w:rsidRPr="00C65072">
        <w:rPr>
          <w:rFonts w:ascii="Times New Roman" w:hAnsi="Times New Roman" w:cs="Times New Roman"/>
          <w:sz w:val="28"/>
          <w:szCs w:val="28"/>
          <w:lang w:val="uk-UA"/>
        </w:rPr>
        <w:t>так</w:t>
      </w:r>
      <w:r w:rsidR="00312E1E" w:rsidRPr="00C65072">
        <w:rPr>
          <w:rFonts w:ascii="Times New Roman" w:hAnsi="Times New Roman" w:cs="Times New Roman"/>
          <w:sz w:val="28"/>
          <w:szCs w:val="28"/>
          <w:lang w:val="uk-UA"/>
        </w:rPr>
        <w:t xml:space="preserve">, щоб забезпечити їх використання з максимальним ефектом. </w:t>
      </w:r>
      <w:r w:rsidR="00DC22AD" w:rsidRPr="00C65072">
        <w:rPr>
          <w:rFonts w:ascii="Times New Roman" w:hAnsi="Times New Roman" w:cs="Times New Roman"/>
          <w:sz w:val="28"/>
          <w:szCs w:val="28"/>
          <w:lang w:val="uk-UA"/>
        </w:rPr>
        <w:t xml:space="preserve">З огляду на небажання багатьох людей </w:t>
      </w:r>
      <w:r w:rsidR="00C7132F" w:rsidRPr="00C65072">
        <w:rPr>
          <w:rFonts w:ascii="Times New Roman" w:hAnsi="Times New Roman" w:cs="Times New Roman"/>
          <w:sz w:val="28"/>
          <w:szCs w:val="28"/>
          <w:lang w:val="uk-UA"/>
        </w:rPr>
        <w:t xml:space="preserve">вакцинуватися проти </w:t>
      </w:r>
      <w:r w:rsidR="00DC22AD" w:rsidRPr="00C65072">
        <w:rPr>
          <w:rFonts w:ascii="Times New Roman" w:hAnsi="Times New Roman" w:cs="Times New Roman"/>
          <w:sz w:val="28"/>
          <w:szCs w:val="28"/>
          <w:lang w:val="uk-UA"/>
        </w:rPr>
        <w:t xml:space="preserve">грипу, теоретичні дослідження показують, що відсоток </w:t>
      </w:r>
      <w:r w:rsidR="006E1FF2" w:rsidRPr="00C65072">
        <w:rPr>
          <w:rFonts w:ascii="Times New Roman" w:hAnsi="Times New Roman" w:cs="Times New Roman"/>
          <w:sz w:val="28"/>
          <w:szCs w:val="28"/>
          <w:lang w:val="uk-UA"/>
        </w:rPr>
        <w:t>осіб</w:t>
      </w:r>
      <w:r w:rsidR="00DC22AD" w:rsidRPr="00C65072">
        <w:rPr>
          <w:rFonts w:ascii="Times New Roman" w:hAnsi="Times New Roman" w:cs="Times New Roman"/>
          <w:sz w:val="28"/>
          <w:szCs w:val="28"/>
          <w:lang w:val="uk-UA"/>
        </w:rPr>
        <w:t>, які потребують вакцинації для забезпечення адекватного захисту всього населення,</w:t>
      </w:r>
      <w:r w:rsidR="00AD5FF6" w:rsidRPr="00C65072">
        <w:rPr>
          <w:rFonts w:ascii="Times New Roman" w:hAnsi="Times New Roman" w:cs="Times New Roman"/>
          <w:sz w:val="28"/>
          <w:szCs w:val="28"/>
          <w:lang w:val="uk-UA"/>
        </w:rPr>
        <w:t xml:space="preserve"> </w:t>
      </w:r>
      <w:r w:rsidR="006E1FF2" w:rsidRPr="00C65072">
        <w:rPr>
          <w:rFonts w:ascii="Times New Roman" w:hAnsi="Times New Roman" w:cs="Times New Roman"/>
          <w:sz w:val="28"/>
          <w:szCs w:val="28"/>
          <w:lang w:val="uk-UA"/>
        </w:rPr>
        <w:t>вар</w:t>
      </w:r>
      <w:r w:rsidR="006F1C94" w:rsidRPr="00C65072">
        <w:rPr>
          <w:rFonts w:ascii="Times New Roman" w:hAnsi="Times New Roman" w:cs="Times New Roman"/>
          <w:sz w:val="28"/>
          <w:szCs w:val="28"/>
          <w:lang w:val="uk-UA"/>
        </w:rPr>
        <w:t>і</w:t>
      </w:r>
      <w:r w:rsidR="006E1FF2" w:rsidRPr="00C65072">
        <w:rPr>
          <w:rFonts w:ascii="Times New Roman" w:hAnsi="Times New Roman" w:cs="Times New Roman"/>
          <w:sz w:val="28"/>
          <w:szCs w:val="28"/>
          <w:lang w:val="uk-UA"/>
        </w:rPr>
        <w:t xml:space="preserve">ює </w:t>
      </w:r>
      <w:r w:rsidR="00DC22AD" w:rsidRPr="00C65072">
        <w:rPr>
          <w:rFonts w:ascii="Times New Roman" w:hAnsi="Times New Roman" w:cs="Times New Roman"/>
          <w:sz w:val="28"/>
          <w:szCs w:val="28"/>
          <w:lang w:val="uk-UA"/>
        </w:rPr>
        <w:t>від 30% до 50%</w:t>
      </w:r>
      <w:r w:rsidR="009C5417" w:rsidRPr="00C65072">
        <w:rPr>
          <w:rFonts w:ascii="Times New Roman" w:hAnsi="Times New Roman" w:cs="Times New Roman"/>
          <w:sz w:val="28"/>
          <w:szCs w:val="28"/>
          <w:lang w:val="uk-UA"/>
        </w:rPr>
        <w:t xml:space="preserve"> [3]</w:t>
      </w:r>
      <w:r w:rsidR="00DC22AD" w:rsidRPr="00C65072">
        <w:rPr>
          <w:rFonts w:ascii="Times New Roman" w:hAnsi="Times New Roman" w:cs="Times New Roman"/>
          <w:sz w:val="28"/>
          <w:szCs w:val="28"/>
          <w:lang w:val="uk-UA"/>
        </w:rPr>
        <w:t xml:space="preserve">. </w:t>
      </w:r>
    </w:p>
    <w:p w14:paraId="5B9135A0" w14:textId="66C57149" w:rsidR="009558A4" w:rsidRPr="00C65072" w:rsidRDefault="00DC22AD"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Ефективне та своєчасне </w:t>
      </w:r>
      <w:r w:rsidR="006F1C94" w:rsidRPr="00C65072">
        <w:rPr>
          <w:rFonts w:ascii="Times New Roman" w:hAnsi="Times New Roman" w:cs="Times New Roman"/>
          <w:sz w:val="28"/>
          <w:szCs w:val="28"/>
          <w:lang w:val="uk-UA"/>
        </w:rPr>
        <w:t xml:space="preserve">забезпечення </w:t>
      </w:r>
      <w:r w:rsidRPr="00C65072">
        <w:rPr>
          <w:rFonts w:ascii="Times New Roman" w:hAnsi="Times New Roman" w:cs="Times New Roman"/>
          <w:sz w:val="28"/>
          <w:szCs w:val="28"/>
          <w:lang w:val="uk-UA"/>
        </w:rPr>
        <w:t>вакцин</w:t>
      </w:r>
      <w:r w:rsidR="006F1C94" w:rsidRPr="00C65072">
        <w:rPr>
          <w:rFonts w:ascii="Times New Roman" w:hAnsi="Times New Roman" w:cs="Times New Roman"/>
          <w:sz w:val="28"/>
          <w:szCs w:val="28"/>
          <w:lang w:val="uk-UA"/>
        </w:rPr>
        <w:t>ами</w:t>
      </w:r>
      <w:r w:rsidRPr="00C65072">
        <w:rPr>
          <w:rFonts w:ascii="Times New Roman" w:hAnsi="Times New Roman" w:cs="Times New Roman"/>
          <w:sz w:val="28"/>
          <w:szCs w:val="28"/>
          <w:lang w:val="uk-UA"/>
        </w:rPr>
        <w:t xml:space="preserve"> </w:t>
      </w:r>
      <w:r w:rsidR="006F1C94" w:rsidRPr="00C65072">
        <w:rPr>
          <w:rFonts w:ascii="Times New Roman" w:hAnsi="Times New Roman" w:cs="Times New Roman"/>
          <w:sz w:val="28"/>
          <w:szCs w:val="28"/>
          <w:lang w:val="uk-UA"/>
        </w:rPr>
        <w:t>в умовах</w:t>
      </w:r>
      <w:r w:rsidR="00A60620" w:rsidRPr="00C65072">
        <w:rPr>
          <w:rFonts w:ascii="Times New Roman" w:hAnsi="Times New Roman" w:cs="Times New Roman"/>
          <w:sz w:val="28"/>
          <w:szCs w:val="28"/>
          <w:lang w:val="uk-UA"/>
        </w:rPr>
        <w:t xml:space="preserve"> обмежених ресурсів</w:t>
      </w:r>
      <w:r w:rsidR="006F1C94" w:rsidRPr="00C65072">
        <w:rPr>
          <w:rFonts w:ascii="Times New Roman" w:hAnsi="Times New Roman" w:cs="Times New Roman"/>
          <w:sz w:val="28"/>
          <w:szCs w:val="28"/>
          <w:lang w:val="uk-UA"/>
        </w:rPr>
        <w:t xml:space="preserve"> </w:t>
      </w:r>
      <w:r w:rsidRPr="00C65072">
        <w:rPr>
          <w:rFonts w:ascii="Times New Roman" w:hAnsi="Times New Roman" w:cs="Times New Roman"/>
          <w:sz w:val="28"/>
          <w:szCs w:val="28"/>
          <w:lang w:val="uk-UA"/>
        </w:rPr>
        <w:t xml:space="preserve">є надзвичайно важливим і </w:t>
      </w:r>
      <w:r w:rsidR="00845B92" w:rsidRPr="00C65072">
        <w:rPr>
          <w:rFonts w:ascii="Times New Roman" w:hAnsi="Times New Roman" w:cs="Times New Roman"/>
          <w:sz w:val="28"/>
          <w:szCs w:val="28"/>
          <w:lang w:val="uk-UA"/>
        </w:rPr>
        <w:t xml:space="preserve">визначає актуальність </w:t>
      </w:r>
      <w:r w:rsidRPr="00C65072">
        <w:rPr>
          <w:rFonts w:ascii="Times New Roman" w:hAnsi="Times New Roman" w:cs="Times New Roman"/>
          <w:sz w:val="28"/>
          <w:szCs w:val="28"/>
          <w:lang w:val="uk-UA"/>
        </w:rPr>
        <w:t xml:space="preserve">даної роботи. </w:t>
      </w:r>
      <w:r w:rsidR="00CC3979" w:rsidRPr="00C65072">
        <w:rPr>
          <w:rFonts w:ascii="Times New Roman" w:hAnsi="Times New Roman" w:cs="Times New Roman"/>
          <w:sz w:val="28"/>
          <w:szCs w:val="28"/>
          <w:lang w:val="uk-UA"/>
        </w:rPr>
        <w:t xml:space="preserve">Український </w:t>
      </w:r>
      <w:r w:rsidR="005329F7" w:rsidRPr="00C65072">
        <w:rPr>
          <w:rFonts w:ascii="Times New Roman" w:hAnsi="Times New Roman" w:cs="Times New Roman"/>
          <w:sz w:val="28"/>
          <w:szCs w:val="28"/>
          <w:lang w:val="uk-UA"/>
        </w:rPr>
        <w:t>ц</w:t>
      </w:r>
      <w:r w:rsidR="00CC3979" w:rsidRPr="00C65072">
        <w:rPr>
          <w:rFonts w:ascii="Times New Roman" w:hAnsi="Times New Roman" w:cs="Times New Roman"/>
          <w:sz w:val="28"/>
          <w:szCs w:val="28"/>
          <w:lang w:val="uk-UA"/>
        </w:rPr>
        <w:t>ентр Грипу та інших ГРВІ</w:t>
      </w:r>
      <w:r w:rsidR="00E54A3B" w:rsidRPr="00C65072">
        <w:rPr>
          <w:rFonts w:ascii="Times New Roman" w:hAnsi="Times New Roman" w:cs="Times New Roman"/>
          <w:sz w:val="28"/>
          <w:szCs w:val="28"/>
          <w:lang w:val="uk-UA"/>
        </w:rPr>
        <w:t xml:space="preserve"> в структурі Центру Громадського здоров’я</w:t>
      </w:r>
      <w:r w:rsidR="00A60620" w:rsidRPr="00C65072">
        <w:rPr>
          <w:rFonts w:ascii="Times New Roman" w:hAnsi="Times New Roman" w:cs="Times New Roman"/>
          <w:sz w:val="28"/>
          <w:szCs w:val="28"/>
          <w:lang w:val="uk-UA"/>
        </w:rPr>
        <w:t xml:space="preserve"> </w:t>
      </w:r>
      <w:r w:rsidR="00C410BD" w:rsidRPr="00C65072">
        <w:rPr>
          <w:rFonts w:ascii="Times New Roman" w:hAnsi="Times New Roman" w:cs="Times New Roman"/>
          <w:sz w:val="28"/>
          <w:szCs w:val="28"/>
          <w:lang w:val="uk-UA"/>
        </w:rPr>
        <w:t>постійно</w:t>
      </w:r>
      <w:r w:rsidR="00A60620" w:rsidRPr="00C65072">
        <w:rPr>
          <w:rFonts w:ascii="Times New Roman" w:hAnsi="Times New Roman" w:cs="Times New Roman"/>
          <w:sz w:val="28"/>
          <w:szCs w:val="28"/>
          <w:lang w:val="uk-UA"/>
        </w:rPr>
        <w:t xml:space="preserve"> </w:t>
      </w:r>
      <w:r w:rsidR="00C410BD" w:rsidRPr="00C65072">
        <w:rPr>
          <w:rFonts w:ascii="Times New Roman" w:hAnsi="Times New Roman" w:cs="Times New Roman"/>
          <w:sz w:val="28"/>
          <w:szCs w:val="28"/>
          <w:lang w:val="uk-UA"/>
        </w:rPr>
        <w:t>проводить моніторинг</w:t>
      </w:r>
      <w:r w:rsidR="00A60620" w:rsidRPr="00C65072">
        <w:rPr>
          <w:rFonts w:ascii="Times New Roman" w:hAnsi="Times New Roman" w:cs="Times New Roman"/>
          <w:sz w:val="28"/>
          <w:szCs w:val="28"/>
          <w:lang w:val="uk-UA"/>
        </w:rPr>
        <w:t xml:space="preserve"> </w:t>
      </w:r>
      <w:r w:rsidR="009E499E" w:rsidRPr="00C65072">
        <w:rPr>
          <w:rFonts w:ascii="Times New Roman" w:hAnsi="Times New Roman" w:cs="Times New Roman"/>
          <w:sz w:val="28"/>
          <w:szCs w:val="28"/>
          <w:lang w:val="uk-UA"/>
        </w:rPr>
        <w:t>епідемічну ситуацію щодо грипу та вакцинації населення.</w:t>
      </w:r>
      <w:r w:rsidR="00DF10A1" w:rsidRPr="00C65072">
        <w:rPr>
          <w:rFonts w:ascii="Times New Roman" w:hAnsi="Times New Roman" w:cs="Times New Roman"/>
          <w:sz w:val="28"/>
          <w:szCs w:val="28"/>
          <w:lang w:val="uk-UA"/>
        </w:rPr>
        <w:t xml:space="preserve"> Отже, на базі Українського Центру грипу та інших ГРВІ мож</w:t>
      </w:r>
      <w:r w:rsidR="005362DC" w:rsidRPr="00C65072">
        <w:rPr>
          <w:rFonts w:ascii="Times New Roman" w:hAnsi="Times New Roman" w:cs="Times New Roman"/>
          <w:sz w:val="28"/>
          <w:szCs w:val="28"/>
          <w:lang w:val="uk-UA"/>
        </w:rPr>
        <w:t>ливо</w:t>
      </w:r>
      <w:r w:rsidR="00DF10A1" w:rsidRPr="00C65072">
        <w:rPr>
          <w:rFonts w:ascii="Times New Roman" w:hAnsi="Times New Roman" w:cs="Times New Roman"/>
          <w:sz w:val="28"/>
          <w:szCs w:val="28"/>
          <w:lang w:val="uk-UA"/>
        </w:rPr>
        <w:t xml:space="preserve"> впровадити </w:t>
      </w:r>
      <w:r w:rsidR="00A436C3" w:rsidRPr="00C65072">
        <w:rPr>
          <w:rFonts w:ascii="Times New Roman" w:hAnsi="Times New Roman" w:cs="Times New Roman"/>
          <w:sz w:val="28"/>
          <w:szCs w:val="28"/>
          <w:lang w:val="uk-UA"/>
        </w:rPr>
        <w:t xml:space="preserve">нові алгоритми забезпечення </w:t>
      </w:r>
      <w:r w:rsidR="005362DC" w:rsidRPr="00C65072">
        <w:rPr>
          <w:rFonts w:ascii="Times New Roman" w:hAnsi="Times New Roman" w:cs="Times New Roman"/>
          <w:sz w:val="28"/>
          <w:szCs w:val="28"/>
          <w:lang w:val="uk-UA"/>
        </w:rPr>
        <w:t xml:space="preserve">грипозними </w:t>
      </w:r>
      <w:r w:rsidR="00A436C3" w:rsidRPr="00C65072">
        <w:rPr>
          <w:rFonts w:ascii="Times New Roman" w:hAnsi="Times New Roman" w:cs="Times New Roman"/>
          <w:sz w:val="28"/>
          <w:szCs w:val="28"/>
          <w:lang w:val="uk-UA"/>
        </w:rPr>
        <w:t xml:space="preserve">вакцинами. </w:t>
      </w:r>
    </w:p>
    <w:p w14:paraId="752351AF" w14:textId="303779FF" w:rsidR="00FB1BE0" w:rsidRPr="00C65072" w:rsidRDefault="00A436C3"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Підхід до забезпечення вакцинами проти грипу </w:t>
      </w:r>
      <w:r w:rsidR="004E722E" w:rsidRPr="00C65072">
        <w:rPr>
          <w:rFonts w:ascii="Times New Roman" w:hAnsi="Times New Roman" w:cs="Times New Roman"/>
          <w:sz w:val="28"/>
          <w:szCs w:val="28"/>
          <w:lang w:val="uk-UA"/>
        </w:rPr>
        <w:t xml:space="preserve">різних регіонів пропорційно до кількості населення </w:t>
      </w:r>
      <w:r w:rsidR="0094002A" w:rsidRPr="00C65072">
        <w:rPr>
          <w:rFonts w:ascii="Times New Roman" w:hAnsi="Times New Roman" w:cs="Times New Roman"/>
          <w:sz w:val="28"/>
          <w:szCs w:val="28"/>
          <w:lang w:val="uk-UA"/>
        </w:rPr>
        <w:t xml:space="preserve">вперше </w:t>
      </w:r>
      <w:r w:rsidR="009558A4" w:rsidRPr="00C65072">
        <w:rPr>
          <w:rFonts w:ascii="Times New Roman" w:hAnsi="Times New Roman" w:cs="Times New Roman"/>
          <w:sz w:val="28"/>
          <w:szCs w:val="28"/>
          <w:lang w:val="uk-UA"/>
        </w:rPr>
        <w:t xml:space="preserve">був використаний в США під час пандемії 2009 року. </w:t>
      </w:r>
      <w:r w:rsidR="0094002A" w:rsidRPr="00C65072">
        <w:rPr>
          <w:rFonts w:ascii="Times New Roman" w:hAnsi="Times New Roman" w:cs="Times New Roman"/>
          <w:sz w:val="28"/>
          <w:szCs w:val="28"/>
          <w:lang w:val="uk-UA"/>
        </w:rPr>
        <w:t xml:space="preserve">Ефективність </w:t>
      </w:r>
      <w:r w:rsidR="009558A4" w:rsidRPr="00C65072">
        <w:rPr>
          <w:rFonts w:ascii="Times New Roman" w:hAnsi="Times New Roman" w:cs="Times New Roman"/>
          <w:sz w:val="28"/>
          <w:szCs w:val="28"/>
          <w:lang w:val="uk-UA"/>
        </w:rPr>
        <w:t xml:space="preserve">такого </w:t>
      </w:r>
      <w:r w:rsidR="009B116E" w:rsidRPr="00C65072">
        <w:rPr>
          <w:rFonts w:ascii="Times New Roman" w:hAnsi="Times New Roman" w:cs="Times New Roman"/>
          <w:sz w:val="28"/>
          <w:szCs w:val="28"/>
          <w:lang w:val="uk-UA"/>
        </w:rPr>
        <w:t xml:space="preserve">методу </w:t>
      </w:r>
      <w:r w:rsidR="009558A4" w:rsidRPr="00C65072">
        <w:rPr>
          <w:rFonts w:ascii="Times New Roman" w:hAnsi="Times New Roman" w:cs="Times New Roman"/>
          <w:sz w:val="28"/>
          <w:szCs w:val="28"/>
          <w:lang w:val="uk-UA"/>
        </w:rPr>
        <w:t>забезпечення вакцинами</w:t>
      </w:r>
      <w:r w:rsidR="005F0068" w:rsidRPr="00C65072">
        <w:rPr>
          <w:rFonts w:ascii="Times New Roman" w:hAnsi="Times New Roman" w:cs="Times New Roman"/>
          <w:sz w:val="28"/>
          <w:szCs w:val="28"/>
          <w:lang w:val="uk-UA"/>
        </w:rPr>
        <w:t xml:space="preserve"> </w:t>
      </w:r>
      <w:r w:rsidR="0062016D" w:rsidRPr="00C65072">
        <w:rPr>
          <w:rFonts w:ascii="Times New Roman" w:hAnsi="Times New Roman" w:cs="Times New Roman"/>
          <w:sz w:val="28"/>
          <w:szCs w:val="28"/>
          <w:lang w:val="uk-UA"/>
        </w:rPr>
        <w:t>значно відрізнял</w:t>
      </w:r>
      <w:r w:rsidR="00A01AF6" w:rsidRPr="00C65072">
        <w:rPr>
          <w:rFonts w:ascii="Times New Roman" w:hAnsi="Times New Roman" w:cs="Times New Roman"/>
          <w:sz w:val="28"/>
          <w:szCs w:val="28"/>
          <w:lang w:val="uk-UA"/>
        </w:rPr>
        <w:t>о</w:t>
      </w:r>
      <w:r w:rsidR="0062016D" w:rsidRPr="00C65072">
        <w:rPr>
          <w:rFonts w:ascii="Times New Roman" w:hAnsi="Times New Roman" w:cs="Times New Roman"/>
          <w:sz w:val="28"/>
          <w:szCs w:val="28"/>
          <w:lang w:val="uk-UA"/>
        </w:rPr>
        <w:t xml:space="preserve">ся </w:t>
      </w:r>
      <w:r w:rsidR="00A01AF6" w:rsidRPr="00C65072">
        <w:rPr>
          <w:rFonts w:ascii="Times New Roman" w:hAnsi="Times New Roman" w:cs="Times New Roman"/>
          <w:sz w:val="28"/>
          <w:szCs w:val="28"/>
          <w:lang w:val="uk-UA"/>
        </w:rPr>
        <w:t>залежно від регіону</w:t>
      </w:r>
      <w:r w:rsidR="0047263C" w:rsidRPr="00C65072">
        <w:rPr>
          <w:rFonts w:ascii="Times New Roman" w:hAnsi="Times New Roman" w:cs="Times New Roman"/>
          <w:sz w:val="28"/>
          <w:szCs w:val="28"/>
          <w:lang w:val="uk-UA"/>
        </w:rPr>
        <w:t xml:space="preserve"> [4]</w:t>
      </w:r>
      <w:r w:rsidR="00FB1BE0" w:rsidRPr="00C65072">
        <w:rPr>
          <w:rFonts w:ascii="Times New Roman" w:hAnsi="Times New Roman" w:cs="Times New Roman"/>
          <w:b/>
          <w:sz w:val="28"/>
          <w:szCs w:val="28"/>
          <w:lang w:val="uk-UA"/>
        </w:rPr>
        <w:t>.</w:t>
      </w:r>
      <w:r w:rsidR="00FB1BE0" w:rsidRPr="00C65072">
        <w:rPr>
          <w:rFonts w:ascii="Times New Roman" w:hAnsi="Times New Roman" w:cs="Times New Roman"/>
          <w:sz w:val="28"/>
          <w:szCs w:val="28"/>
          <w:lang w:val="uk-UA"/>
        </w:rPr>
        <w:t xml:space="preserve"> </w:t>
      </w:r>
    </w:p>
    <w:p w14:paraId="7CF83225" w14:textId="5622B87A" w:rsidR="008B76CF" w:rsidRPr="00C65072" w:rsidRDefault="00780960"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 xml:space="preserve">Без урахування </w:t>
      </w:r>
      <w:r w:rsidR="00FB1BE0" w:rsidRPr="00C65072">
        <w:rPr>
          <w:rFonts w:ascii="Times New Roman" w:hAnsi="Times New Roman" w:cs="Times New Roman"/>
          <w:sz w:val="28"/>
          <w:szCs w:val="28"/>
          <w:lang w:val="uk-UA"/>
        </w:rPr>
        <w:t>географічн</w:t>
      </w:r>
      <w:r w:rsidRPr="00C65072">
        <w:rPr>
          <w:rFonts w:ascii="Times New Roman" w:hAnsi="Times New Roman" w:cs="Times New Roman"/>
          <w:sz w:val="28"/>
          <w:szCs w:val="28"/>
          <w:lang w:val="uk-UA"/>
        </w:rPr>
        <w:t>ої ди</w:t>
      </w:r>
      <w:r w:rsidR="0077330C" w:rsidRPr="00C65072">
        <w:rPr>
          <w:rFonts w:ascii="Times New Roman" w:hAnsi="Times New Roman" w:cs="Times New Roman"/>
          <w:sz w:val="28"/>
          <w:szCs w:val="28"/>
          <w:lang w:val="uk-UA"/>
        </w:rPr>
        <w:t>наміки епідемічного процесу</w:t>
      </w:r>
      <w:r w:rsidR="00A01AF6" w:rsidRPr="00C65072">
        <w:rPr>
          <w:rFonts w:ascii="Times New Roman" w:hAnsi="Times New Roman" w:cs="Times New Roman"/>
          <w:sz w:val="28"/>
          <w:szCs w:val="28"/>
          <w:lang w:val="uk-UA"/>
        </w:rPr>
        <w:t xml:space="preserve"> грипу</w:t>
      </w:r>
      <w:r w:rsidR="00FB1BE0" w:rsidRPr="00C65072">
        <w:rPr>
          <w:rFonts w:ascii="Times New Roman" w:hAnsi="Times New Roman" w:cs="Times New Roman"/>
          <w:sz w:val="28"/>
          <w:szCs w:val="28"/>
          <w:lang w:val="uk-UA"/>
        </w:rPr>
        <w:t>, бул</w:t>
      </w:r>
      <w:r w:rsidR="005F0068" w:rsidRPr="00C65072">
        <w:rPr>
          <w:rFonts w:ascii="Times New Roman" w:hAnsi="Times New Roman" w:cs="Times New Roman"/>
          <w:sz w:val="28"/>
          <w:szCs w:val="28"/>
          <w:lang w:val="uk-UA"/>
        </w:rPr>
        <w:t>о</w:t>
      </w:r>
      <w:r w:rsidR="00FB1BE0" w:rsidRPr="00C65072">
        <w:rPr>
          <w:rFonts w:ascii="Times New Roman" w:hAnsi="Times New Roman" w:cs="Times New Roman"/>
          <w:sz w:val="28"/>
          <w:szCs w:val="28"/>
          <w:lang w:val="uk-UA"/>
        </w:rPr>
        <w:t xml:space="preserve"> </w:t>
      </w:r>
      <w:r w:rsidR="005F0068" w:rsidRPr="00C65072">
        <w:rPr>
          <w:rFonts w:ascii="Times New Roman" w:hAnsi="Times New Roman" w:cs="Times New Roman"/>
          <w:sz w:val="28"/>
          <w:szCs w:val="28"/>
          <w:lang w:val="uk-UA"/>
        </w:rPr>
        <w:t xml:space="preserve">досліджено </w:t>
      </w:r>
      <w:r w:rsidR="00FB1BE0" w:rsidRPr="00C65072">
        <w:rPr>
          <w:rFonts w:ascii="Times New Roman" w:hAnsi="Times New Roman" w:cs="Times New Roman"/>
          <w:sz w:val="28"/>
          <w:szCs w:val="28"/>
          <w:lang w:val="uk-UA"/>
        </w:rPr>
        <w:t>значн</w:t>
      </w:r>
      <w:r w:rsidR="005F0068" w:rsidRPr="00C65072">
        <w:rPr>
          <w:rFonts w:ascii="Times New Roman" w:hAnsi="Times New Roman" w:cs="Times New Roman"/>
          <w:sz w:val="28"/>
          <w:szCs w:val="28"/>
          <w:lang w:val="uk-UA"/>
        </w:rPr>
        <w:t>у</w:t>
      </w:r>
      <w:r w:rsidR="00D95FA4" w:rsidRPr="00C65072">
        <w:rPr>
          <w:rFonts w:ascii="Times New Roman" w:hAnsi="Times New Roman" w:cs="Times New Roman"/>
          <w:sz w:val="28"/>
          <w:szCs w:val="28"/>
          <w:lang w:val="uk-UA"/>
        </w:rPr>
        <w:t xml:space="preserve"> кількість</w:t>
      </w:r>
      <w:r w:rsidR="00FB1BE0" w:rsidRPr="00C65072">
        <w:rPr>
          <w:rFonts w:ascii="Times New Roman" w:hAnsi="Times New Roman" w:cs="Times New Roman"/>
          <w:sz w:val="28"/>
          <w:szCs w:val="28"/>
          <w:lang w:val="uk-UA"/>
        </w:rPr>
        <w:t xml:space="preserve"> різних стратегій </w:t>
      </w:r>
      <w:r w:rsidR="005E4014" w:rsidRPr="00C65072">
        <w:rPr>
          <w:rFonts w:ascii="Times New Roman" w:hAnsi="Times New Roman" w:cs="Times New Roman"/>
          <w:sz w:val="28"/>
          <w:szCs w:val="28"/>
          <w:lang w:val="uk-UA"/>
        </w:rPr>
        <w:t>фармацевтичного</w:t>
      </w:r>
      <w:r w:rsidR="00CD332B" w:rsidRPr="00C65072">
        <w:rPr>
          <w:rFonts w:ascii="Times New Roman" w:hAnsi="Times New Roman" w:cs="Times New Roman"/>
          <w:sz w:val="28"/>
          <w:szCs w:val="28"/>
          <w:lang w:val="uk-UA"/>
        </w:rPr>
        <w:t xml:space="preserve"> забезпечення вакцинопрофілактики грипу</w:t>
      </w:r>
      <w:r w:rsidR="00FB1BE0" w:rsidRPr="00C65072">
        <w:rPr>
          <w:rFonts w:ascii="Times New Roman" w:hAnsi="Times New Roman" w:cs="Times New Roman"/>
          <w:sz w:val="28"/>
          <w:szCs w:val="28"/>
          <w:lang w:val="uk-UA"/>
        </w:rPr>
        <w:t xml:space="preserve">. </w:t>
      </w:r>
      <w:r w:rsidR="0005238F" w:rsidRPr="00C65072">
        <w:rPr>
          <w:rFonts w:ascii="Times New Roman" w:hAnsi="Times New Roman" w:cs="Times New Roman"/>
          <w:sz w:val="28"/>
          <w:szCs w:val="28"/>
          <w:lang w:val="uk-UA"/>
        </w:rPr>
        <w:t>Запропоновані м</w:t>
      </w:r>
      <w:r w:rsidR="0093629F" w:rsidRPr="00C65072">
        <w:rPr>
          <w:rFonts w:ascii="Times New Roman" w:hAnsi="Times New Roman" w:cs="Times New Roman"/>
          <w:sz w:val="28"/>
          <w:szCs w:val="28"/>
          <w:lang w:val="uk-UA"/>
        </w:rPr>
        <w:t>етоди</w:t>
      </w:r>
      <w:r w:rsidR="00FB1BE0" w:rsidRPr="00C65072">
        <w:rPr>
          <w:rFonts w:ascii="Times New Roman" w:hAnsi="Times New Roman" w:cs="Times New Roman"/>
          <w:sz w:val="28"/>
          <w:szCs w:val="28"/>
          <w:lang w:val="uk-UA"/>
        </w:rPr>
        <w:t xml:space="preserve"> відрізняються </w:t>
      </w:r>
      <w:r w:rsidR="0005238F" w:rsidRPr="00C65072">
        <w:rPr>
          <w:rFonts w:ascii="Times New Roman" w:hAnsi="Times New Roman" w:cs="Times New Roman"/>
          <w:sz w:val="28"/>
          <w:szCs w:val="28"/>
          <w:lang w:val="uk-UA"/>
        </w:rPr>
        <w:t xml:space="preserve">залежно </w:t>
      </w:r>
      <w:r w:rsidR="00FB1BE0" w:rsidRPr="00C65072">
        <w:rPr>
          <w:rFonts w:ascii="Times New Roman" w:hAnsi="Times New Roman" w:cs="Times New Roman"/>
          <w:sz w:val="28"/>
          <w:szCs w:val="28"/>
          <w:lang w:val="uk-UA"/>
        </w:rPr>
        <w:t xml:space="preserve">від встановлення пріоритетів </w:t>
      </w:r>
      <w:r w:rsidR="00A01AF6" w:rsidRPr="00C65072">
        <w:rPr>
          <w:rFonts w:ascii="Times New Roman" w:hAnsi="Times New Roman" w:cs="Times New Roman"/>
          <w:sz w:val="28"/>
          <w:szCs w:val="28"/>
          <w:lang w:val="uk-UA"/>
        </w:rPr>
        <w:t>для</w:t>
      </w:r>
      <w:r w:rsidR="002A2443" w:rsidRPr="00C65072">
        <w:rPr>
          <w:rFonts w:ascii="Times New Roman" w:hAnsi="Times New Roman" w:cs="Times New Roman"/>
          <w:sz w:val="28"/>
          <w:szCs w:val="28"/>
          <w:lang w:val="uk-UA"/>
        </w:rPr>
        <w:t xml:space="preserve"> </w:t>
      </w:r>
      <w:r w:rsidR="00CA5989">
        <w:rPr>
          <w:rFonts w:ascii="Times New Roman" w:hAnsi="Times New Roman" w:cs="Times New Roman"/>
          <w:sz w:val="28"/>
          <w:szCs w:val="28"/>
          <w:lang w:val="uk-UA"/>
        </w:rPr>
        <w:t xml:space="preserve">осіб в групі ризику </w:t>
      </w:r>
      <w:r w:rsidR="00E151CF" w:rsidRPr="00C65072">
        <w:rPr>
          <w:rFonts w:ascii="Times New Roman" w:hAnsi="Times New Roman" w:cs="Times New Roman"/>
          <w:sz w:val="28"/>
          <w:szCs w:val="28"/>
          <w:lang w:val="uk-UA"/>
        </w:rPr>
        <w:t>[5]</w:t>
      </w:r>
      <w:r w:rsidR="00F75025" w:rsidRPr="00C65072">
        <w:rPr>
          <w:rFonts w:ascii="Times New Roman" w:hAnsi="Times New Roman" w:cs="Times New Roman"/>
          <w:sz w:val="28"/>
          <w:szCs w:val="28"/>
          <w:lang w:val="uk-UA"/>
        </w:rPr>
        <w:t xml:space="preserve"> до </w:t>
      </w:r>
      <w:r w:rsidR="002B495B" w:rsidRPr="00C65072">
        <w:rPr>
          <w:rFonts w:ascii="Times New Roman" w:hAnsi="Times New Roman" w:cs="Times New Roman"/>
          <w:sz w:val="28"/>
          <w:szCs w:val="28"/>
          <w:lang w:val="uk-UA"/>
        </w:rPr>
        <w:t>осіб</w:t>
      </w:r>
      <w:r w:rsidR="00FB1BE0" w:rsidRPr="00C65072">
        <w:rPr>
          <w:rFonts w:ascii="Times New Roman" w:hAnsi="Times New Roman" w:cs="Times New Roman"/>
          <w:sz w:val="28"/>
          <w:szCs w:val="28"/>
          <w:lang w:val="uk-UA"/>
        </w:rPr>
        <w:t xml:space="preserve">, які найбільше сприяють поширенню </w:t>
      </w:r>
      <w:r w:rsidR="009A1996" w:rsidRPr="00C65072">
        <w:rPr>
          <w:rFonts w:ascii="Times New Roman" w:hAnsi="Times New Roman" w:cs="Times New Roman"/>
          <w:sz w:val="28"/>
          <w:szCs w:val="28"/>
          <w:lang w:val="uk-UA"/>
        </w:rPr>
        <w:t>збудника</w:t>
      </w:r>
      <w:r w:rsidR="00FB1BE0" w:rsidRPr="00C65072">
        <w:rPr>
          <w:rFonts w:ascii="Times New Roman" w:hAnsi="Times New Roman" w:cs="Times New Roman"/>
          <w:sz w:val="28"/>
          <w:szCs w:val="28"/>
          <w:lang w:val="uk-UA"/>
        </w:rPr>
        <w:t xml:space="preserve">. Хоча </w:t>
      </w:r>
      <w:r w:rsidR="00220E1D" w:rsidRPr="00C65072">
        <w:rPr>
          <w:rFonts w:ascii="Times New Roman" w:hAnsi="Times New Roman" w:cs="Times New Roman"/>
          <w:sz w:val="28"/>
          <w:szCs w:val="28"/>
          <w:lang w:val="uk-UA"/>
        </w:rPr>
        <w:t xml:space="preserve">такі </w:t>
      </w:r>
      <w:r w:rsidR="005F4178" w:rsidRPr="00C65072">
        <w:rPr>
          <w:rFonts w:ascii="Times New Roman" w:hAnsi="Times New Roman" w:cs="Times New Roman"/>
          <w:sz w:val="28"/>
          <w:szCs w:val="28"/>
          <w:lang w:val="uk-UA"/>
        </w:rPr>
        <w:t>роботи</w:t>
      </w:r>
      <w:r w:rsidR="00220E1D" w:rsidRPr="00C65072">
        <w:rPr>
          <w:rFonts w:ascii="Times New Roman" w:hAnsi="Times New Roman" w:cs="Times New Roman"/>
          <w:sz w:val="28"/>
          <w:szCs w:val="28"/>
          <w:lang w:val="uk-UA"/>
        </w:rPr>
        <w:t xml:space="preserve"> </w:t>
      </w:r>
      <w:r w:rsidR="00E731B2" w:rsidRPr="00C65072">
        <w:rPr>
          <w:rFonts w:ascii="Times New Roman" w:hAnsi="Times New Roman" w:cs="Times New Roman"/>
          <w:sz w:val="28"/>
          <w:szCs w:val="28"/>
          <w:lang w:val="uk-UA"/>
        </w:rPr>
        <w:t>є важливими</w:t>
      </w:r>
      <w:r w:rsidR="00FB1BE0" w:rsidRPr="00C65072">
        <w:rPr>
          <w:rFonts w:ascii="Times New Roman" w:hAnsi="Times New Roman" w:cs="Times New Roman"/>
          <w:sz w:val="28"/>
          <w:szCs w:val="28"/>
          <w:lang w:val="uk-UA"/>
        </w:rPr>
        <w:t>, уваг</w:t>
      </w:r>
      <w:r w:rsidR="00D878E4" w:rsidRPr="00C65072">
        <w:rPr>
          <w:rFonts w:ascii="Times New Roman" w:hAnsi="Times New Roman" w:cs="Times New Roman"/>
          <w:sz w:val="28"/>
          <w:szCs w:val="28"/>
          <w:lang w:val="uk-UA"/>
        </w:rPr>
        <w:t>а зосереджена</w:t>
      </w:r>
      <w:r w:rsidR="00FB1BE0" w:rsidRPr="00C65072">
        <w:rPr>
          <w:rFonts w:ascii="Times New Roman" w:hAnsi="Times New Roman" w:cs="Times New Roman"/>
          <w:sz w:val="28"/>
          <w:szCs w:val="28"/>
          <w:lang w:val="uk-UA"/>
        </w:rPr>
        <w:t xml:space="preserve"> на </w:t>
      </w:r>
      <w:r w:rsidR="00A56AEF" w:rsidRPr="00C65072">
        <w:rPr>
          <w:rFonts w:ascii="Times New Roman" w:hAnsi="Times New Roman" w:cs="Times New Roman"/>
          <w:sz w:val="28"/>
          <w:szCs w:val="28"/>
          <w:lang w:val="uk-UA"/>
        </w:rPr>
        <w:t xml:space="preserve">вирішенні задачі </w:t>
      </w:r>
      <w:r w:rsidR="00FB1BE0" w:rsidRPr="00C65072">
        <w:rPr>
          <w:rFonts w:ascii="Times New Roman" w:hAnsi="Times New Roman" w:cs="Times New Roman"/>
          <w:sz w:val="28"/>
          <w:szCs w:val="28"/>
          <w:lang w:val="uk-UA"/>
        </w:rPr>
        <w:t xml:space="preserve">вищого рівня для </w:t>
      </w:r>
      <w:r w:rsidR="00CC3B4F" w:rsidRPr="00C65072">
        <w:rPr>
          <w:rFonts w:ascii="Times New Roman" w:hAnsi="Times New Roman" w:cs="Times New Roman"/>
          <w:sz w:val="28"/>
          <w:szCs w:val="28"/>
          <w:lang w:val="uk-UA"/>
        </w:rPr>
        <w:t>забезпечення</w:t>
      </w:r>
      <w:r w:rsidR="00DD0865" w:rsidRPr="00C65072">
        <w:rPr>
          <w:rFonts w:ascii="Times New Roman" w:hAnsi="Times New Roman" w:cs="Times New Roman"/>
          <w:sz w:val="28"/>
          <w:szCs w:val="28"/>
          <w:lang w:val="uk-UA"/>
        </w:rPr>
        <w:t xml:space="preserve"> </w:t>
      </w:r>
      <w:r w:rsidR="00FB1BE0" w:rsidRPr="00C65072">
        <w:rPr>
          <w:rFonts w:ascii="Times New Roman" w:hAnsi="Times New Roman" w:cs="Times New Roman"/>
          <w:sz w:val="28"/>
          <w:szCs w:val="28"/>
          <w:lang w:val="uk-UA"/>
        </w:rPr>
        <w:t>вакцин</w:t>
      </w:r>
      <w:r w:rsidR="00CF7D3A" w:rsidRPr="00C65072">
        <w:rPr>
          <w:rFonts w:ascii="Times New Roman" w:hAnsi="Times New Roman" w:cs="Times New Roman"/>
          <w:sz w:val="28"/>
          <w:szCs w:val="28"/>
          <w:lang w:val="uk-UA"/>
        </w:rPr>
        <w:t>ами</w:t>
      </w:r>
      <w:r w:rsidR="00FB1BE0" w:rsidRPr="00C65072">
        <w:rPr>
          <w:rFonts w:ascii="Times New Roman" w:hAnsi="Times New Roman" w:cs="Times New Roman"/>
          <w:sz w:val="28"/>
          <w:szCs w:val="28"/>
          <w:lang w:val="uk-UA"/>
        </w:rPr>
        <w:t xml:space="preserve"> різни</w:t>
      </w:r>
      <w:r w:rsidR="00DD0865" w:rsidRPr="00C65072">
        <w:rPr>
          <w:rFonts w:ascii="Times New Roman" w:hAnsi="Times New Roman" w:cs="Times New Roman"/>
          <w:sz w:val="28"/>
          <w:szCs w:val="28"/>
          <w:lang w:val="uk-UA"/>
        </w:rPr>
        <w:t>х</w:t>
      </w:r>
      <w:r w:rsidR="00FB1BE0" w:rsidRPr="00C65072">
        <w:rPr>
          <w:rFonts w:ascii="Times New Roman" w:hAnsi="Times New Roman" w:cs="Times New Roman"/>
          <w:sz w:val="28"/>
          <w:szCs w:val="28"/>
          <w:lang w:val="uk-UA"/>
        </w:rPr>
        <w:t xml:space="preserve"> </w:t>
      </w:r>
      <w:r w:rsidR="00DD0865" w:rsidRPr="00C65072">
        <w:rPr>
          <w:rFonts w:ascii="Times New Roman" w:hAnsi="Times New Roman" w:cs="Times New Roman"/>
          <w:sz w:val="28"/>
          <w:szCs w:val="28"/>
          <w:lang w:val="uk-UA"/>
        </w:rPr>
        <w:t>епідеміологічн</w:t>
      </w:r>
      <w:r w:rsidR="00540E76" w:rsidRPr="00C65072">
        <w:rPr>
          <w:rFonts w:ascii="Times New Roman" w:hAnsi="Times New Roman" w:cs="Times New Roman"/>
          <w:sz w:val="28"/>
          <w:szCs w:val="28"/>
          <w:lang w:val="uk-UA"/>
        </w:rPr>
        <w:t xml:space="preserve">о неоднорідних </w:t>
      </w:r>
      <w:r w:rsidR="00FB1BE0" w:rsidRPr="00C65072">
        <w:rPr>
          <w:rFonts w:ascii="Times New Roman" w:hAnsi="Times New Roman" w:cs="Times New Roman"/>
          <w:sz w:val="28"/>
          <w:szCs w:val="28"/>
          <w:lang w:val="uk-UA"/>
        </w:rPr>
        <w:t>регіон</w:t>
      </w:r>
      <w:r w:rsidR="00540E76" w:rsidRPr="00C65072">
        <w:rPr>
          <w:rFonts w:ascii="Times New Roman" w:hAnsi="Times New Roman" w:cs="Times New Roman"/>
          <w:sz w:val="28"/>
          <w:szCs w:val="28"/>
          <w:lang w:val="uk-UA"/>
        </w:rPr>
        <w:t>ів</w:t>
      </w:r>
      <w:r w:rsidR="00FB1BE0" w:rsidRPr="00C65072">
        <w:rPr>
          <w:rFonts w:ascii="Times New Roman" w:hAnsi="Times New Roman" w:cs="Times New Roman"/>
          <w:sz w:val="28"/>
          <w:szCs w:val="28"/>
          <w:lang w:val="uk-UA"/>
        </w:rPr>
        <w:t xml:space="preserve"> на основі інформації </w:t>
      </w:r>
      <w:r w:rsidR="00540E76" w:rsidRPr="00C65072">
        <w:rPr>
          <w:rFonts w:ascii="Times New Roman" w:hAnsi="Times New Roman" w:cs="Times New Roman"/>
          <w:sz w:val="28"/>
          <w:szCs w:val="28"/>
          <w:lang w:val="uk-UA"/>
        </w:rPr>
        <w:t xml:space="preserve">щодо епідемічного процесу </w:t>
      </w:r>
      <w:r w:rsidR="00F75025" w:rsidRPr="00C65072">
        <w:rPr>
          <w:rFonts w:ascii="Times New Roman" w:hAnsi="Times New Roman" w:cs="Times New Roman"/>
          <w:sz w:val="28"/>
          <w:szCs w:val="28"/>
          <w:lang w:val="uk-UA"/>
        </w:rPr>
        <w:t>грипу</w:t>
      </w:r>
      <w:r w:rsidR="00FB1BE0" w:rsidRPr="00C65072">
        <w:rPr>
          <w:rFonts w:ascii="Times New Roman" w:hAnsi="Times New Roman" w:cs="Times New Roman"/>
          <w:sz w:val="28"/>
          <w:szCs w:val="28"/>
          <w:lang w:val="uk-UA"/>
        </w:rPr>
        <w:t xml:space="preserve"> у кожному з </w:t>
      </w:r>
      <w:r w:rsidR="00785C1F" w:rsidRPr="00C65072">
        <w:rPr>
          <w:rFonts w:ascii="Times New Roman" w:hAnsi="Times New Roman" w:cs="Times New Roman"/>
          <w:sz w:val="28"/>
          <w:szCs w:val="28"/>
          <w:lang w:val="uk-UA"/>
        </w:rPr>
        <w:t>них</w:t>
      </w:r>
      <w:r w:rsidR="00FB1BE0" w:rsidRPr="00C65072">
        <w:rPr>
          <w:rFonts w:ascii="Times New Roman" w:hAnsi="Times New Roman" w:cs="Times New Roman"/>
          <w:sz w:val="28"/>
          <w:szCs w:val="28"/>
          <w:lang w:val="uk-UA"/>
        </w:rPr>
        <w:t xml:space="preserve">. </w:t>
      </w:r>
    </w:p>
    <w:p w14:paraId="420931C4" w14:textId="54C73AF0" w:rsidR="008B76CF" w:rsidRPr="00C65072" w:rsidRDefault="00CF7D3A"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Іншим може бути підхід, який полягає в оптимальному розподілі обмеженої кількості вакцин</w:t>
      </w:r>
      <w:r w:rsidR="003D7919" w:rsidRPr="00C65072">
        <w:rPr>
          <w:rFonts w:ascii="Times New Roman" w:hAnsi="Times New Roman" w:cs="Times New Roman"/>
          <w:sz w:val="28"/>
          <w:szCs w:val="28"/>
          <w:lang w:val="uk-UA"/>
        </w:rPr>
        <w:t xml:space="preserve"> протягом певного періоду</w:t>
      </w:r>
      <w:r w:rsidRPr="00C65072">
        <w:rPr>
          <w:rFonts w:ascii="Times New Roman" w:hAnsi="Times New Roman" w:cs="Times New Roman"/>
          <w:sz w:val="28"/>
          <w:szCs w:val="28"/>
          <w:lang w:val="uk-UA"/>
        </w:rPr>
        <w:t xml:space="preserve"> з огляду на динаміку епідемічного процесу вірусних інфекцій.</w:t>
      </w:r>
      <w:r w:rsidR="008B76CF" w:rsidRPr="00C65072">
        <w:rPr>
          <w:rFonts w:ascii="Times New Roman" w:hAnsi="Times New Roman" w:cs="Times New Roman"/>
          <w:sz w:val="28"/>
          <w:szCs w:val="28"/>
          <w:lang w:val="uk-UA"/>
        </w:rPr>
        <w:br w:type="page"/>
      </w:r>
    </w:p>
    <w:p w14:paraId="40C37E07" w14:textId="66647099" w:rsidR="000C4450" w:rsidRPr="00C65072" w:rsidRDefault="004564C5" w:rsidP="004564C5">
      <w:pPr>
        <w:pStyle w:val="1"/>
      </w:pPr>
      <w:bookmarkStart w:id="6" w:name="_Toc532814476"/>
      <w:r w:rsidRPr="00C65072">
        <w:lastRenderedPageBreak/>
        <w:t>Опис предметної області</w:t>
      </w:r>
      <w:bookmarkEnd w:id="6"/>
    </w:p>
    <w:p w14:paraId="692421C0" w14:textId="3DF0EFE6" w:rsidR="000B368A" w:rsidRPr="00C65072" w:rsidRDefault="000B368A" w:rsidP="004564C5">
      <w:pPr>
        <w:pStyle w:val="2"/>
      </w:pPr>
      <w:bookmarkStart w:id="7" w:name="_Toc532814477"/>
      <w:r w:rsidRPr="00C65072">
        <w:t>Вакцина та вакцинація</w:t>
      </w:r>
      <w:bookmarkEnd w:id="7"/>
    </w:p>
    <w:p w14:paraId="5F302285" w14:textId="54A92B98" w:rsidR="00C95D10" w:rsidRPr="00C65072" w:rsidRDefault="00C95D10" w:rsidP="004564C5">
      <w:pPr>
        <w:rPr>
          <w:lang w:val="uk-UA"/>
        </w:rPr>
      </w:pPr>
      <w:r w:rsidRPr="00C65072">
        <w:rPr>
          <w:lang w:val="uk-UA"/>
        </w:rPr>
        <w:br/>
      </w:r>
    </w:p>
    <w:p w14:paraId="5105A337" w14:textId="39EE7F41" w:rsidR="00152C64" w:rsidRPr="00C65072" w:rsidRDefault="007432E2" w:rsidP="00A04D5D">
      <w:pPr>
        <w:spacing w:line="360" w:lineRule="auto"/>
        <w:ind w:firstLine="709"/>
        <w:rPr>
          <w:rFonts w:ascii="Times New Roman" w:hAnsi="Times New Roman" w:cs="Times New Roman"/>
          <w:sz w:val="28"/>
          <w:lang w:val="uk-UA"/>
        </w:rPr>
      </w:pPr>
      <w:r w:rsidRPr="00C65072">
        <w:rPr>
          <w:rFonts w:ascii="Times New Roman" w:hAnsi="Times New Roman" w:cs="Times New Roman"/>
          <w:sz w:val="28"/>
          <w:lang w:val="uk-UA"/>
        </w:rPr>
        <w:t>Вакцинація</w:t>
      </w:r>
      <w:r w:rsidR="00152C64" w:rsidRPr="00C65072">
        <w:rPr>
          <w:rFonts w:ascii="Times New Roman" w:hAnsi="Times New Roman" w:cs="Times New Roman"/>
          <w:sz w:val="28"/>
          <w:lang w:val="uk-UA"/>
        </w:rPr>
        <w:t> —</w:t>
      </w:r>
      <w:r w:rsidR="001E0DAF" w:rsidRPr="00C65072">
        <w:rPr>
          <w:rFonts w:ascii="Times New Roman" w:hAnsi="Times New Roman" w:cs="Times New Roman"/>
          <w:sz w:val="28"/>
          <w:lang w:val="uk-UA"/>
        </w:rPr>
        <w:t xml:space="preserve"> </w:t>
      </w:r>
      <w:r w:rsidR="00152C64" w:rsidRPr="00C65072">
        <w:rPr>
          <w:rFonts w:ascii="Times New Roman" w:hAnsi="Times New Roman" w:cs="Times New Roman"/>
          <w:sz w:val="28"/>
          <w:lang w:val="uk-UA"/>
        </w:rPr>
        <w:t>введення антигенного матеріалу</w:t>
      </w:r>
      <w:r w:rsidR="00D5391C" w:rsidRPr="00C65072">
        <w:rPr>
          <w:rFonts w:ascii="Times New Roman" w:hAnsi="Times New Roman" w:cs="Times New Roman"/>
          <w:sz w:val="28"/>
          <w:lang w:val="uk-UA"/>
        </w:rPr>
        <w:t xml:space="preserve"> </w:t>
      </w:r>
      <w:r w:rsidR="00152C64" w:rsidRPr="00C65072">
        <w:rPr>
          <w:rFonts w:ascii="Times New Roman" w:hAnsi="Times New Roman" w:cs="Times New Roman"/>
          <w:sz w:val="28"/>
          <w:lang w:val="uk-UA"/>
        </w:rPr>
        <w:t>з метою</w:t>
      </w:r>
      <w:r w:rsidR="001E0DAF" w:rsidRPr="00C65072">
        <w:rPr>
          <w:rFonts w:ascii="Times New Roman" w:hAnsi="Times New Roman" w:cs="Times New Roman"/>
          <w:sz w:val="28"/>
          <w:lang w:val="uk-UA"/>
        </w:rPr>
        <w:t xml:space="preserve"> </w:t>
      </w:r>
      <w:r w:rsidR="00152C64" w:rsidRPr="00C65072">
        <w:rPr>
          <w:rFonts w:ascii="Times New Roman" w:hAnsi="Times New Roman" w:cs="Times New Roman"/>
          <w:sz w:val="28"/>
          <w:lang w:val="uk-UA"/>
        </w:rPr>
        <w:t>породити імунітет до хвороби, який запобігає зараженню або ослабляє його негативні наслідки. Як антигенний матеріал використовують:</w:t>
      </w:r>
    </w:p>
    <w:p w14:paraId="60534F44" w14:textId="31F34BFF" w:rsidR="00152C64" w:rsidRPr="00C65072" w:rsidRDefault="00152C64" w:rsidP="004564C5">
      <w:pPr>
        <w:pStyle w:val="a4"/>
        <w:numPr>
          <w:ilvl w:val="0"/>
          <w:numId w:val="8"/>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живі, але ослаблені штами мікроорганізмів або вірусів;</w:t>
      </w:r>
    </w:p>
    <w:p w14:paraId="7714DF2F" w14:textId="102F63BD" w:rsidR="00152C64" w:rsidRPr="00C65072" w:rsidRDefault="00152C64" w:rsidP="004564C5">
      <w:pPr>
        <w:pStyle w:val="a4"/>
        <w:numPr>
          <w:ilvl w:val="0"/>
          <w:numId w:val="8"/>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убиті (</w:t>
      </w:r>
      <w:r w:rsidR="007432E2" w:rsidRPr="00C65072">
        <w:rPr>
          <w:rFonts w:ascii="Times New Roman" w:hAnsi="Times New Roman" w:cs="Times New Roman"/>
          <w:sz w:val="28"/>
          <w:lang w:val="uk-UA"/>
        </w:rPr>
        <w:t>неактивовані</w:t>
      </w:r>
      <w:r w:rsidRPr="00C65072">
        <w:rPr>
          <w:rFonts w:ascii="Times New Roman" w:hAnsi="Times New Roman" w:cs="Times New Roman"/>
          <w:sz w:val="28"/>
          <w:lang w:val="uk-UA"/>
        </w:rPr>
        <w:t>) мікроби;</w:t>
      </w:r>
    </w:p>
    <w:p w14:paraId="76C2F519" w14:textId="2B31983E" w:rsidR="00152C64" w:rsidRPr="00C65072" w:rsidRDefault="00152C64" w:rsidP="004564C5">
      <w:pPr>
        <w:pStyle w:val="a4"/>
        <w:numPr>
          <w:ilvl w:val="0"/>
          <w:numId w:val="8"/>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очищений матеріал, наприклад білки мікроорганізмів;</w:t>
      </w:r>
    </w:p>
    <w:p w14:paraId="3041B6FF" w14:textId="1CC7DDEC" w:rsidR="00152C64" w:rsidRPr="00C65072" w:rsidRDefault="00152C64" w:rsidP="004564C5">
      <w:pPr>
        <w:pStyle w:val="a4"/>
        <w:numPr>
          <w:ilvl w:val="0"/>
          <w:numId w:val="8"/>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синтетичні вакцини.</w:t>
      </w:r>
    </w:p>
    <w:p w14:paraId="6416124D" w14:textId="395AFE74" w:rsidR="00152C64" w:rsidRPr="00C65072" w:rsidRDefault="00152C64" w:rsidP="00A04D5D">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За даними Європейського регіонального бюро Всесвітньої організації охорони здоров'я, планова імунізація</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проти</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поліомієліту,</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правця,</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дифтерії,</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кашлю,</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кору і епідемічного</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паротиту («свинки») щороку врятовує життя і здоров'я 3 мільйонам дітей у світі. А за допомогою нових вакцин, які буде розроблено в найближчих 5-10 років, можна буде запобігти загибелі ще 8 мільйонів дітей на рік.</w:t>
      </w:r>
    </w:p>
    <w:p w14:paraId="7C1A701C" w14:textId="0A25BFBD"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Дієвість вакцинації було вперше виявлено народною медициною. З давніх часів в Індії і Китаї практикували інокуляцію</w:t>
      </w:r>
      <w:r w:rsidR="007432E2"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 щеплення рідиною з пустул хворих на легку форму натуральної віспи. Недоліком інокуляції було те, що з інокуляційним матеріалом вводився патогенний неослаблений вірус, що інколи призводило до летальних випадків.</w:t>
      </w:r>
    </w:p>
    <w:p w14:paraId="01C85F2E" w14:textId="54A3000E"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У Англії існувала прикмета, що доярки, які перехворіли на коров'ячу віспу (яка не є небезпечним для людини захворюванням), ніколи не захворюють на натуральну віспу, яка свого часу була поширеним смертельним та інвалідизуючим інфекційним захворюванням людей.</w:t>
      </w:r>
    </w:p>
    <w:p w14:paraId="0EC1F76B" w14:textId="1B5D7242"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Англійський аптекар і хірург Едуард Дженнер вирішив перевірити правильність цієї прикмети своїми дослідженнями, і повністю підтвердив її вірність. 14 травня 1796 року Дженнер прищепив вміст пухирця коров'ячої віспи 8-річному </w:t>
      </w:r>
      <w:r w:rsidRPr="00C65072">
        <w:rPr>
          <w:rFonts w:ascii="Times New Roman" w:hAnsi="Times New Roman" w:cs="Times New Roman"/>
          <w:sz w:val="28"/>
          <w:lang w:val="uk-UA"/>
        </w:rPr>
        <w:lastRenderedPageBreak/>
        <w:t>Джеймсу Фіппсу, а через півтора місяці — вміст пухирця від хворого на натуральну віспу — і хлопчик не захворів, тобто Дженнер зробив хлопчикові інокуляцію вірусу коров'ячої віспи. Сам Дженнер переніс інокуляцію вірусу натуральної віспи у 8-річному віці й, маючи імунітет від неї, на собі перевірити правильність своєї гіпотези не міг. Так було експериментально доведено можливість відносно безпечних профілактичних щеплень.</w:t>
      </w:r>
    </w:p>
    <w:p w14:paraId="423D770C" w14:textId="66DEB8FE"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Проте, у той час даний метод мав обмежені можливості, оскільки він базувався на випадковості, що полягає в існуванні </w:t>
      </w:r>
      <w:r w:rsidR="00C65072">
        <w:rPr>
          <w:rFonts w:ascii="Times New Roman" w:hAnsi="Times New Roman" w:cs="Times New Roman"/>
          <w:sz w:val="28"/>
          <w:lang w:val="uk-UA"/>
        </w:rPr>
        <w:t>в природі двох споріднених хворі</w:t>
      </w:r>
      <w:r w:rsidRPr="00C65072">
        <w:rPr>
          <w:rFonts w:ascii="Times New Roman" w:hAnsi="Times New Roman" w:cs="Times New Roman"/>
          <w:sz w:val="28"/>
          <w:lang w:val="uk-UA"/>
        </w:rPr>
        <w:t>б різної сили. Лише сто років по тому французькому мікробіологу Луї Пастеру вдалося цілеспрямовано ослабити патогенність збудників інших захворювань і приготувати з них препарати для щеплень. У 1881 році він створив захисні препарати проти сибірки, а в 1885 році — проти сказу.</w:t>
      </w:r>
    </w:p>
    <w:p w14:paraId="4B0CE385" w14:textId="6C2270F7"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Саме Луї Пастер запропонував називати такі препарати вакцинами, а процедуру їхнього використання — вакцинацією (від лат. vacca — корова).</w:t>
      </w:r>
    </w:p>
    <w:p w14:paraId="018BA14C" w14:textId="320FF2C1"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Побічні ефекти й ускладнення у різних вакцин різні. Найчастіше спостерігають слабо виражені реакції: помірне підвищення температури тіла, почервоніння і біль у місці ін'єкції. У дітей часто спостерігають тривалий плач, погіршення апетиту. Як у будь-якого чужорідного матеріалу можливі алергійні реакції, зокрема (рідко) — набряк Квінке, анафілактичний шок. Деякі живі вакцини здатні спричинити реакції, що нагадують легкий перебіг тих захворювань, для профілактики яких їх вводять. Наприклад, вакцинація від кору, краснухи і епідемічного паротиту в 5% випадків спричинює нерясний висип.</w:t>
      </w:r>
    </w:p>
    <w:p w14:paraId="64B78B04" w14:textId="39D875D7"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В Україні повнолітнім дієздатним громадянам профілактичну вакцинацію проводять за їх згодою після надання об'єктивної інформації про вакцини, наслідки відмови від них та можливі поствакцинальні ускладнення. Особам, які не досягли п'ятнадцятирічного віку чи визнані у встановленому законом порядку недієздатними, вакцинацію проводять за згодою їх об'єктивно поінформованих батьків або інших законних представників. Особам віком від п'ятнадцяти до </w:t>
      </w:r>
      <w:r w:rsidRPr="00C65072">
        <w:rPr>
          <w:rFonts w:ascii="Times New Roman" w:hAnsi="Times New Roman" w:cs="Times New Roman"/>
          <w:sz w:val="28"/>
          <w:lang w:val="uk-UA"/>
        </w:rPr>
        <w:lastRenderedPageBreak/>
        <w:t>вісімнадцяти років чи тих, які визнані судом обмежено дієздатними, вакцинацію проводять за їх згодою після надання об'єктивної інформації та за згодою об'єктивно поінформованих батьків або інших законних представників цих осіб. Якщо особа та (або) її законні представники відмовляються від обов'язкової вакцинації, лікар має право взяти у них відповідне письмове підтвердження цього, а в разі відмови дати таке підтвердження, засвідчити це письмовим актом у присутності свідків.</w:t>
      </w:r>
    </w:p>
    <w:p w14:paraId="155837E2" w14:textId="363124E8"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Невдовзі після розробки першої вакцини з'явився і рух антивакцинаторів, які висловлювали сумнів щодо безпеки і ефективності вакцин. Втім, як відзначають експерти ВООЗ, більшість аргументів антивакцинаторів не підтверджуються доказовими науковими даними.</w:t>
      </w:r>
    </w:p>
    <w:p w14:paraId="74649052" w14:textId="5A49B13B"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Один з популярних аргументів противників вакцинації — припущення про вміст в деяких вакцинах різних токсичних речовин, зокрема консерванту тіомерсал у на основі ртуті. Доказів системної токсичної дії вакцинних консервантів (при застосуванні у стандартних дозах) немає. Передбачуваний зв'язок тіомерсалу з розвитком аутизму також не знайшов підтвердження.</w:t>
      </w:r>
    </w:p>
    <w:p w14:paraId="510194F8" w14:textId="77777777"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Батьки часто побоюються випадків неправильного зберігання, транспортування, вживання вакцин.</w:t>
      </w:r>
    </w:p>
    <w:p w14:paraId="44BCDF9C" w14:textId="2B50F6BD"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У 2017 році у Австралії за відмову від вакцинації біль</w:t>
      </w:r>
      <w:r w:rsidR="00675B50">
        <w:rPr>
          <w:rFonts w:ascii="Times New Roman" w:hAnsi="Times New Roman" w:cs="Times New Roman"/>
          <w:sz w:val="28"/>
          <w:lang w:val="uk-UA"/>
        </w:rPr>
        <w:t>ше 140 тис. сімей було позбавлен</w:t>
      </w:r>
      <w:r w:rsidRPr="00C65072">
        <w:rPr>
          <w:rFonts w:ascii="Times New Roman" w:hAnsi="Times New Roman" w:cs="Times New Roman"/>
          <w:sz w:val="28"/>
          <w:lang w:val="uk-UA"/>
        </w:rPr>
        <w:t>о платежів на народження дитини.</w:t>
      </w:r>
    </w:p>
    <w:p w14:paraId="59D7429A" w14:textId="584BC388"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Зазвичай під терміном біотероризмом мають на увазі таємне вживання біологічних засобів з метою уражання людей і створення психологічного впливу на населення в цілому. Найпростіший і небезпечний спосіб біотероризму — використання біологічних засобів, що проникають всередину організму через шкіру, легені або шлунково-кишковий тракт (засоби біотероризму можуть знаходитися в повітрі, воді, їжі та на предметах в місцях масового скупчення населення). В сучасному світі головним джерелом біологічної небезпеки служать збудники інфекційних захворювань, які можуть бути використані як засоби біотероризму.</w:t>
      </w:r>
    </w:p>
    <w:p w14:paraId="6382383C" w14:textId="71B2465D" w:rsidR="00C41B10"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У 1972 році більшість країн світу ратифікували конвенцію про заборону біологічної зброї. Проте, на даний момент неможливо повністю усунути загрозу вживання цього виду зброї окремими країнами, які ведуть секретні роботи з </w:t>
      </w:r>
      <w:r w:rsidR="0051686A" w:rsidRPr="00C65072">
        <w:rPr>
          <w:rFonts w:ascii="Times New Roman" w:hAnsi="Times New Roman" w:cs="Times New Roman"/>
          <w:sz w:val="28"/>
          <w:lang w:val="uk-UA"/>
        </w:rPr>
        <w:t>високо вірулентними</w:t>
      </w:r>
      <w:r w:rsidRPr="00C65072">
        <w:rPr>
          <w:rFonts w:ascii="Times New Roman" w:hAnsi="Times New Roman" w:cs="Times New Roman"/>
          <w:sz w:val="28"/>
          <w:lang w:val="uk-UA"/>
        </w:rPr>
        <w:t xml:space="preserve"> мікроорганізмами під приводом створення звичайних засобів біологічного захисту. Сучасна історія знає немало випадків викиду вирощених в лабораторних умовах збудників особливо небезпечних інфекцій у довкілля. При цьому найбільшу небезпеку являють мікроорганізми, отримані методами генної інженерії.</w:t>
      </w:r>
    </w:p>
    <w:p w14:paraId="5F425D03" w14:textId="16BCCC31" w:rsidR="00C95D10" w:rsidRPr="00C65072" w:rsidRDefault="00A635D1"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br/>
      </w:r>
    </w:p>
    <w:p w14:paraId="659619C8" w14:textId="57C47E3A" w:rsidR="00C95D10" w:rsidRPr="00C65072" w:rsidRDefault="00C41B10" w:rsidP="00675B50">
      <w:pPr>
        <w:pStyle w:val="2"/>
      </w:pPr>
      <w:bookmarkStart w:id="8" w:name="_Toc532814478"/>
      <w:r w:rsidRPr="00C65072">
        <w:t>Висновки до розділу</w:t>
      </w:r>
      <w:bookmarkEnd w:id="8"/>
    </w:p>
    <w:p w14:paraId="5483DAA0" w14:textId="5A8F0F56" w:rsidR="00C95D10" w:rsidRPr="00C65072" w:rsidRDefault="00C95D10" w:rsidP="004564C5">
      <w:pPr>
        <w:rPr>
          <w:lang w:val="uk-UA"/>
        </w:rPr>
      </w:pPr>
    </w:p>
    <w:p w14:paraId="3D4C3D32" w14:textId="77777777" w:rsidR="00A635D1" w:rsidRPr="00C65072" w:rsidRDefault="00A635D1" w:rsidP="00C95D10">
      <w:pPr>
        <w:rPr>
          <w:lang w:val="uk-UA"/>
        </w:rPr>
      </w:pPr>
    </w:p>
    <w:p w14:paraId="0054C99E" w14:textId="4FAB1021" w:rsidR="00DC7094" w:rsidRPr="00C65072" w:rsidRDefault="00456ECF" w:rsidP="00A04D5D">
      <w:pPr>
        <w:spacing w:line="360" w:lineRule="auto"/>
        <w:ind w:firstLine="709"/>
        <w:jc w:val="both"/>
        <w:rPr>
          <w:rFonts w:ascii="Times New Roman" w:hAnsi="Times New Roman" w:cs="Times New Roman"/>
          <w:lang w:val="uk-UA"/>
        </w:rPr>
      </w:pPr>
      <w:r w:rsidRPr="00C65072">
        <w:rPr>
          <w:rFonts w:ascii="Times New Roman" w:hAnsi="Times New Roman" w:cs="Times New Roman"/>
          <w:sz w:val="28"/>
          <w:lang w:val="uk-UA"/>
        </w:rPr>
        <w:t xml:space="preserve">В даному розділі було наведену загальну інформацію про вакцини, методи вакцинації на необхідність вакцинації населення. </w:t>
      </w:r>
      <w:r w:rsidR="0023266D" w:rsidRPr="00C65072">
        <w:rPr>
          <w:rFonts w:ascii="Times New Roman" w:hAnsi="Times New Roman" w:cs="Times New Roman"/>
          <w:sz w:val="28"/>
          <w:lang w:val="uk-UA"/>
        </w:rPr>
        <w:t xml:space="preserve">Завдяки цій інформації стає зрозумілим необхідність створення надійного методу розподілення вакцин </w:t>
      </w:r>
      <w:r w:rsidR="00FB1A5B" w:rsidRPr="00C65072">
        <w:rPr>
          <w:rFonts w:ascii="Times New Roman" w:hAnsi="Times New Roman" w:cs="Times New Roman"/>
          <w:sz w:val="28"/>
          <w:lang w:val="uk-UA"/>
        </w:rPr>
        <w:t xml:space="preserve">для зменшення захворювань на протязі року та мінімізування витрат держави. </w:t>
      </w:r>
      <w:r w:rsidR="00DC7094" w:rsidRPr="00C65072">
        <w:rPr>
          <w:rFonts w:ascii="Times New Roman" w:hAnsi="Times New Roman" w:cs="Times New Roman"/>
          <w:lang w:val="uk-UA"/>
        </w:rPr>
        <w:br w:type="page"/>
      </w:r>
    </w:p>
    <w:p w14:paraId="70E1675F" w14:textId="742FD4F3" w:rsidR="00F75025" w:rsidRPr="00C65072" w:rsidRDefault="004564C5" w:rsidP="000C4450">
      <w:pPr>
        <w:pStyle w:val="1"/>
      </w:pPr>
      <w:bookmarkStart w:id="9" w:name="_Toc532814479"/>
      <w:r w:rsidRPr="00C65072">
        <w:lastRenderedPageBreak/>
        <w:t>Опис існуючої моделі</w:t>
      </w:r>
      <w:bookmarkEnd w:id="9"/>
    </w:p>
    <w:p w14:paraId="7443FD63" w14:textId="60E57DD2" w:rsidR="00D46FC5" w:rsidRPr="00C65072" w:rsidRDefault="00EE0258" w:rsidP="00A562D6">
      <w:pPr>
        <w:pStyle w:val="2"/>
      </w:pPr>
      <w:bookmarkStart w:id="10" w:name="_Toc531624057"/>
      <w:bookmarkStart w:id="11" w:name="_Toc532814480"/>
      <w:r w:rsidRPr="00C65072">
        <w:t>Модель без вакцинації</w:t>
      </w:r>
      <w:bookmarkEnd w:id="10"/>
      <w:bookmarkEnd w:id="11"/>
    </w:p>
    <w:p w14:paraId="5F18C34B" w14:textId="54090490" w:rsidR="00C95D10" w:rsidRPr="00C65072" w:rsidRDefault="00C95D10" w:rsidP="00C95D10">
      <w:pPr>
        <w:rPr>
          <w:lang w:val="uk-UA"/>
        </w:rPr>
      </w:pPr>
      <w:r w:rsidRPr="00C65072">
        <w:rPr>
          <w:lang w:val="uk-UA"/>
        </w:rPr>
        <w:br/>
      </w:r>
    </w:p>
    <w:p w14:paraId="44CAC67F" w14:textId="3E0A3436" w:rsidR="00092136" w:rsidRPr="00C65072" w:rsidRDefault="001E124B" w:rsidP="00A04D5D">
      <w:pPr>
        <w:spacing w:line="360" w:lineRule="auto"/>
        <w:ind w:firstLine="709"/>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Графічно</w:t>
      </w:r>
      <w:r w:rsidR="00B42DFB" w:rsidRPr="00C65072">
        <w:rPr>
          <w:rFonts w:ascii="Times New Roman" w:hAnsi="Times New Roman" w:cs="Times New Roman"/>
          <w:sz w:val="28"/>
          <w:szCs w:val="28"/>
          <w:lang w:val="uk-UA"/>
        </w:rPr>
        <w:t xml:space="preserve"> модель </w:t>
      </w:r>
      <w:r w:rsidR="00E86F92" w:rsidRPr="00C65072">
        <w:rPr>
          <w:rFonts w:ascii="Times New Roman" w:hAnsi="Times New Roman" w:cs="Times New Roman"/>
          <w:sz w:val="28"/>
          <w:szCs w:val="28"/>
          <w:lang w:val="uk-UA"/>
        </w:rPr>
        <w:t xml:space="preserve">процесу розповсюдження грипу без вакцинації </w:t>
      </w:r>
      <w:r w:rsidR="00A7087B" w:rsidRPr="00C65072">
        <w:rPr>
          <w:rFonts w:ascii="Times New Roman" w:hAnsi="Times New Roman" w:cs="Times New Roman"/>
          <w:sz w:val="28"/>
          <w:szCs w:val="28"/>
          <w:lang w:val="uk-UA"/>
        </w:rPr>
        <w:t xml:space="preserve">описується </w:t>
      </w:r>
      <w:r w:rsidR="009E1C9C" w:rsidRPr="00C65072">
        <w:rPr>
          <w:rFonts w:ascii="Times New Roman" w:hAnsi="Times New Roman" w:cs="Times New Roman"/>
          <w:sz w:val="28"/>
          <w:szCs w:val="28"/>
          <w:lang w:val="uk-UA"/>
        </w:rPr>
        <w:t>двома станами: стан здоро</w:t>
      </w:r>
      <w:r w:rsidR="003C76DE" w:rsidRPr="00C65072">
        <w:rPr>
          <w:rFonts w:ascii="Times New Roman" w:hAnsi="Times New Roman" w:cs="Times New Roman"/>
          <w:sz w:val="28"/>
          <w:szCs w:val="28"/>
          <w:lang w:val="uk-UA"/>
        </w:rPr>
        <w:t xml:space="preserve">вої людини и стан хворої. </w:t>
      </w:r>
      <w:r w:rsidR="00560912" w:rsidRPr="00C65072">
        <w:rPr>
          <w:rFonts w:ascii="Times New Roman" w:hAnsi="Times New Roman" w:cs="Times New Roman"/>
          <w:sz w:val="28"/>
          <w:szCs w:val="28"/>
          <w:lang w:val="uk-UA"/>
        </w:rPr>
        <w:t xml:space="preserve">Перехід між станами описується двома швидкостями – направлені стрілки на </w:t>
      </w:r>
      <w:r w:rsidR="006F59C2" w:rsidRPr="00C65072">
        <w:rPr>
          <w:rFonts w:ascii="Times New Roman" w:hAnsi="Times New Roman" w:cs="Times New Roman"/>
          <w:sz w:val="28"/>
          <w:szCs w:val="28"/>
          <w:lang w:val="uk-UA"/>
        </w:rPr>
        <w:t>рис</w:t>
      </w:r>
      <w:r w:rsidR="008A22F2" w:rsidRPr="00C65072">
        <w:rPr>
          <w:rFonts w:ascii="Times New Roman" w:hAnsi="Times New Roman" w:cs="Times New Roman"/>
          <w:sz w:val="28"/>
          <w:szCs w:val="28"/>
          <w:lang w:val="uk-UA"/>
        </w:rPr>
        <w:t>унку</w:t>
      </w:r>
      <w:r w:rsidR="00560912" w:rsidRPr="00C65072">
        <w:rPr>
          <w:rFonts w:ascii="Times New Roman" w:hAnsi="Times New Roman" w:cs="Times New Roman"/>
          <w:sz w:val="28"/>
          <w:szCs w:val="28"/>
          <w:lang w:val="uk-UA"/>
        </w:rPr>
        <w:t xml:space="preserve"> </w:t>
      </w:r>
      <w:r w:rsidR="008A22F2" w:rsidRPr="00C65072">
        <w:rPr>
          <w:rFonts w:ascii="Times New Roman" w:hAnsi="Times New Roman" w:cs="Times New Roman"/>
          <w:sz w:val="28"/>
          <w:szCs w:val="28"/>
          <w:lang w:val="uk-UA"/>
        </w:rPr>
        <w:t>2.</w:t>
      </w:r>
      <w:r w:rsidR="00560912" w:rsidRPr="00C65072">
        <w:rPr>
          <w:rFonts w:ascii="Times New Roman" w:hAnsi="Times New Roman" w:cs="Times New Roman"/>
          <w:sz w:val="28"/>
          <w:szCs w:val="28"/>
          <w:lang w:val="uk-UA"/>
        </w:rPr>
        <w:t>1.</w:t>
      </w:r>
    </w:p>
    <w:p w14:paraId="59BCAF43" w14:textId="1596B16F" w:rsidR="00957851" w:rsidRPr="00C65072" w:rsidRDefault="002803BB" w:rsidP="003922C8">
      <w:pPr>
        <w:spacing w:line="360" w:lineRule="auto"/>
        <w:ind w:firstLine="708"/>
        <w:jc w:val="both"/>
        <w:rPr>
          <w:rFonts w:ascii="Times New Roman" w:eastAsiaTheme="minorEastAsia" w:hAnsi="Times New Roman" w:cs="Times New Roman"/>
          <w:b/>
          <w:sz w:val="28"/>
          <w:szCs w:val="28"/>
          <w:lang w:val="uk-UA"/>
        </w:rPr>
      </w:pPr>
      <w:r w:rsidRPr="00C65072">
        <w:rPr>
          <w:rFonts w:ascii="Times New Roman" w:hAnsi="Times New Roman" w:cs="Times New Roman"/>
          <w:sz w:val="28"/>
          <w:szCs w:val="28"/>
          <w:lang w:val="uk-UA"/>
        </w:rPr>
        <w:t>У моделі є два стани: здоровий стан</w:t>
      </w:r>
      <w:r w:rsidR="00EB01CC" w:rsidRPr="00C65072">
        <w:rPr>
          <w:rFonts w:ascii="Times New Roman" w:hAnsi="Times New Roman" w:cs="Times New Roman"/>
          <w:sz w:val="28"/>
          <w:szCs w:val="28"/>
          <w:lang w:val="uk-UA"/>
        </w:rPr>
        <w:t xml:space="preserve"> (S)</w:t>
      </w:r>
      <w:r w:rsidRPr="00C65072">
        <w:rPr>
          <w:rFonts w:ascii="Times New Roman" w:hAnsi="Times New Roman" w:cs="Times New Roman"/>
          <w:sz w:val="28"/>
          <w:szCs w:val="28"/>
          <w:lang w:val="uk-UA"/>
        </w:rPr>
        <w:t xml:space="preserve"> та хворий</w:t>
      </w:r>
      <w:r w:rsidR="00EB01CC" w:rsidRPr="00C65072">
        <w:rPr>
          <w:rFonts w:ascii="Times New Roman" w:hAnsi="Times New Roman" w:cs="Times New Roman"/>
          <w:sz w:val="28"/>
          <w:szCs w:val="28"/>
          <w:lang w:val="uk-UA"/>
        </w:rPr>
        <w:t xml:space="preserve"> (I)</w:t>
      </w:r>
      <w:r w:rsidRPr="00C65072">
        <w:rPr>
          <w:rFonts w:ascii="Times New Roman" w:hAnsi="Times New Roman" w:cs="Times New Roman"/>
          <w:sz w:val="28"/>
          <w:szCs w:val="28"/>
          <w:lang w:val="uk-UA"/>
        </w:rPr>
        <w:t xml:space="preserve">. </w:t>
      </w:r>
      <w:r w:rsidR="00B169D5" w:rsidRPr="00C65072">
        <w:rPr>
          <w:rFonts w:ascii="Times New Roman" w:hAnsi="Times New Roman" w:cs="Times New Roman"/>
          <w:sz w:val="28"/>
          <w:szCs w:val="28"/>
          <w:lang w:val="uk-UA"/>
        </w:rPr>
        <w:t xml:space="preserve">Особа може переходити </w:t>
      </w:r>
      <w:r w:rsidR="003D7919" w:rsidRPr="00C65072">
        <w:rPr>
          <w:rFonts w:ascii="Times New Roman" w:hAnsi="Times New Roman" w:cs="Times New Roman"/>
          <w:sz w:val="28"/>
          <w:szCs w:val="28"/>
          <w:lang w:val="uk-UA"/>
        </w:rPr>
        <w:t>в один і той</w:t>
      </w:r>
      <w:r w:rsidR="00723BF6" w:rsidRPr="00C65072">
        <w:rPr>
          <w:rFonts w:ascii="Times New Roman" w:hAnsi="Times New Roman" w:cs="Times New Roman"/>
          <w:sz w:val="28"/>
          <w:szCs w:val="28"/>
          <w:lang w:val="uk-UA"/>
        </w:rPr>
        <w:t xml:space="preserve"> самий стан</w:t>
      </w:r>
      <w:r w:rsidR="009B23EA" w:rsidRPr="00C65072">
        <w:rPr>
          <w:rFonts w:ascii="Times New Roman" w:hAnsi="Times New Roman" w:cs="Times New Roman"/>
          <w:sz w:val="28"/>
          <w:szCs w:val="28"/>
          <w:lang w:val="uk-UA"/>
        </w:rPr>
        <w:t xml:space="preserve"> лише 1 раз. Одночасно особа може знаходитися в лише в одному стані. </w:t>
      </w:r>
      <w:r w:rsidR="000E2ACF" w:rsidRPr="00C65072">
        <w:rPr>
          <w:rFonts w:ascii="Times New Roman" w:hAnsi="Times New Roman" w:cs="Times New Roman"/>
          <w:sz w:val="28"/>
          <w:szCs w:val="28"/>
          <w:lang w:val="uk-UA"/>
        </w:rPr>
        <w:t>Кількість осіб які переходять зі стану в стан визначається швидкостями (стрілки на рис</w:t>
      </w:r>
      <w:r w:rsidR="008A22F2" w:rsidRPr="00C65072">
        <w:rPr>
          <w:rFonts w:ascii="Times New Roman" w:hAnsi="Times New Roman" w:cs="Times New Roman"/>
          <w:sz w:val="28"/>
          <w:szCs w:val="28"/>
          <w:lang w:val="uk-UA"/>
        </w:rPr>
        <w:t>унку 2.1</w:t>
      </w:r>
      <w:r w:rsidR="000E2ACF" w:rsidRPr="00C65072">
        <w:rPr>
          <w:rFonts w:ascii="Times New Roman" w:hAnsi="Times New Roman" w:cs="Times New Roman"/>
          <w:sz w:val="28"/>
          <w:szCs w:val="28"/>
          <w:lang w:val="uk-UA"/>
        </w:rPr>
        <w:t xml:space="preserve">). </w:t>
      </w:r>
      <w:r w:rsidR="00A4611D" w:rsidRPr="00C65072">
        <w:rPr>
          <w:rFonts w:ascii="Times New Roman" w:hAnsi="Times New Roman" w:cs="Times New Roman"/>
          <w:sz w:val="28"/>
          <w:szCs w:val="28"/>
          <w:lang w:val="uk-UA"/>
        </w:rPr>
        <w:t xml:space="preserve">Швидкість </w:t>
      </w:r>
      <w:r w:rsidR="00EB01CC" w:rsidRPr="00C65072">
        <w:rPr>
          <w:rFonts w:ascii="Times New Roman" w:hAnsi="Times New Roman" w:cs="Times New Roman"/>
          <w:sz w:val="28"/>
          <w:szCs w:val="28"/>
          <w:lang w:val="uk-UA"/>
        </w:rPr>
        <w:t xml:space="preserve">переходу зі стану S в стан I =  </w:t>
      </w:r>
      <m:oMath>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w:r w:rsidR="000E2ACF" w:rsidRPr="00C65072">
        <w:rPr>
          <w:rFonts w:ascii="Times New Roman" w:hAnsi="Times New Roman" w:cs="Times New Roman"/>
          <w:sz w:val="28"/>
          <w:szCs w:val="28"/>
          <w:lang w:val="uk-UA"/>
        </w:rPr>
        <w:t xml:space="preserve"> </w:t>
      </w:r>
      <w:r w:rsidR="007A379F" w:rsidRPr="00C65072">
        <w:rPr>
          <w:rFonts w:ascii="Times New Roman" w:hAnsi="Times New Roman" w:cs="Times New Roman"/>
          <w:sz w:val="28"/>
          <w:szCs w:val="28"/>
          <w:lang w:val="uk-UA"/>
        </w:rPr>
        <w:t>, а</w:t>
      </w:r>
      <w:r w:rsidR="006A31A6" w:rsidRPr="00C65072">
        <w:rPr>
          <w:rFonts w:ascii="Times New Roman" w:hAnsi="Times New Roman" w:cs="Times New Roman"/>
          <w:sz w:val="28"/>
          <w:szCs w:val="28"/>
          <w:lang w:val="uk-UA"/>
        </w:rPr>
        <w:t xml:space="preserve"> з</w:t>
      </w:r>
      <w:r w:rsidR="007A379F" w:rsidRPr="00C65072">
        <w:rPr>
          <w:rFonts w:ascii="Times New Roman" w:hAnsi="Times New Roman" w:cs="Times New Roman"/>
          <w:sz w:val="28"/>
          <w:szCs w:val="28"/>
          <w:lang w:val="uk-UA"/>
        </w:rPr>
        <w:t>і</w:t>
      </w:r>
      <w:r w:rsidR="006A31A6" w:rsidRPr="00C65072">
        <w:rPr>
          <w:rFonts w:ascii="Times New Roman" w:hAnsi="Times New Roman" w:cs="Times New Roman"/>
          <w:sz w:val="28"/>
          <w:szCs w:val="28"/>
          <w:lang w:val="uk-UA"/>
        </w:rPr>
        <w:t xml:space="preserve"> </w:t>
      </w:r>
      <w:r w:rsidR="007A379F" w:rsidRPr="00C65072">
        <w:rPr>
          <w:rFonts w:ascii="Times New Roman" w:hAnsi="Times New Roman" w:cs="Times New Roman"/>
          <w:sz w:val="28"/>
          <w:szCs w:val="28"/>
          <w:lang w:val="uk-UA"/>
        </w:rPr>
        <w:t xml:space="preserve">стану </w:t>
      </w:r>
      <w:r w:rsidR="006A31A6" w:rsidRPr="00C65072">
        <w:rPr>
          <w:rFonts w:ascii="Times New Roman" w:hAnsi="Times New Roman" w:cs="Times New Roman"/>
          <w:sz w:val="28"/>
          <w:szCs w:val="28"/>
          <w:lang w:val="uk-UA"/>
        </w:rPr>
        <w:t xml:space="preserve">I в </w:t>
      </w:r>
      <w:r w:rsidR="007A379F" w:rsidRPr="00C65072">
        <w:rPr>
          <w:rFonts w:ascii="Times New Roman" w:hAnsi="Times New Roman" w:cs="Times New Roman"/>
          <w:sz w:val="28"/>
          <w:szCs w:val="28"/>
          <w:lang w:val="uk-UA"/>
        </w:rPr>
        <w:t xml:space="preserve"> стан </w:t>
      </w:r>
      <w:r w:rsidR="006A31A6" w:rsidRPr="00C65072">
        <w:rPr>
          <w:rFonts w:ascii="Times New Roman" w:hAnsi="Times New Roman" w:cs="Times New Roman"/>
          <w:sz w:val="28"/>
          <w:szCs w:val="28"/>
          <w:lang w:val="uk-UA"/>
        </w:rPr>
        <w:t xml:space="preserve">S = </w:t>
      </w:r>
      <m:oMath>
        <m:r>
          <m:rPr>
            <m:sty m:val="bi"/>
          </m:rPr>
          <w:rPr>
            <w:rFonts w:ascii="Cambria Math" w:hAnsi="Cambria Math" w:cs="Times New Roman"/>
            <w:sz w:val="28"/>
            <w:szCs w:val="28"/>
            <w:lang w:val="uk-UA"/>
          </w:rPr>
          <m:t>μ</m:t>
        </m:r>
      </m:oMath>
      <w:r w:rsidR="002E7714" w:rsidRPr="00C65072">
        <w:rPr>
          <w:rFonts w:ascii="Times New Roman" w:eastAsiaTheme="minorEastAsia" w:hAnsi="Times New Roman" w:cs="Times New Roman"/>
          <w:b/>
          <w:sz w:val="28"/>
          <w:szCs w:val="28"/>
          <w:lang w:val="uk-UA"/>
        </w:rPr>
        <w:t xml:space="preserve"> </w:t>
      </w:r>
      <w:r w:rsidR="002E7714" w:rsidRPr="00C65072">
        <w:rPr>
          <w:rFonts w:ascii="Times New Roman" w:eastAsiaTheme="minorEastAsia" w:hAnsi="Times New Roman" w:cs="Times New Roman"/>
          <w:sz w:val="28"/>
          <w:szCs w:val="28"/>
          <w:lang w:val="uk-UA"/>
        </w:rPr>
        <w:t>[7]</w:t>
      </w:r>
      <w:r w:rsidR="00435EA8" w:rsidRPr="00C65072">
        <w:rPr>
          <w:rFonts w:ascii="Times New Roman" w:eastAsiaTheme="minorEastAsia" w:hAnsi="Times New Roman" w:cs="Times New Roman"/>
          <w:sz w:val="28"/>
          <w:szCs w:val="28"/>
          <w:lang w:val="uk-UA"/>
        </w:rPr>
        <w:t>.</w:t>
      </w:r>
      <w:r w:rsidR="00435EA8" w:rsidRPr="00C65072">
        <w:rPr>
          <w:rFonts w:ascii="Times New Roman" w:eastAsiaTheme="minorEastAsia" w:hAnsi="Times New Roman" w:cs="Times New Roman"/>
          <w:b/>
          <w:sz w:val="28"/>
          <w:szCs w:val="28"/>
          <w:lang w:val="uk-UA"/>
        </w:rPr>
        <w:t xml:space="preserve"> </w:t>
      </w:r>
    </w:p>
    <w:p w14:paraId="562F2EDA" w14:textId="77777777" w:rsidR="00FE0F57" w:rsidRPr="00C65072" w:rsidRDefault="00FE0F57" w:rsidP="003922C8">
      <w:pPr>
        <w:spacing w:line="360" w:lineRule="auto"/>
        <w:ind w:firstLine="708"/>
        <w:jc w:val="both"/>
        <w:rPr>
          <w:rFonts w:ascii="Times New Roman" w:eastAsiaTheme="minorEastAsia" w:hAnsi="Times New Roman" w:cs="Times New Roman"/>
          <w:b/>
          <w:sz w:val="28"/>
          <w:szCs w:val="28"/>
          <w:lang w:val="uk-UA"/>
        </w:rPr>
      </w:pPr>
    </w:p>
    <w:p w14:paraId="537D7D32" w14:textId="5EE1A602" w:rsidR="00FE0F57" w:rsidRPr="00C65072" w:rsidRDefault="00FE0F57" w:rsidP="003922C8">
      <w:pPr>
        <w:spacing w:line="360" w:lineRule="auto"/>
        <w:jc w:val="both"/>
        <w:rPr>
          <w:rFonts w:ascii="Times New Roman" w:hAnsi="Times New Roman" w:cs="Times New Roman"/>
          <w:sz w:val="28"/>
          <w:szCs w:val="28"/>
          <w:lang w:val="uk-UA"/>
        </w:rPr>
      </w:pPr>
      <w:r w:rsidRPr="00C65072">
        <w:rPr>
          <w:noProof/>
          <w:lang w:val="en-US"/>
        </w:rPr>
        <w:drawing>
          <wp:inline distT="0" distB="0" distL="0" distR="0" wp14:anchorId="22A8FB84" wp14:editId="0DFDDBB0">
            <wp:extent cx="5940425" cy="14135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13510"/>
                    </a:xfrm>
                    <a:prstGeom prst="rect">
                      <a:avLst/>
                    </a:prstGeom>
                  </pic:spPr>
                </pic:pic>
              </a:graphicData>
            </a:graphic>
          </wp:inline>
        </w:drawing>
      </w:r>
    </w:p>
    <w:p w14:paraId="46703C6B" w14:textId="33054CAD" w:rsidR="006037BF" w:rsidRPr="00C65072" w:rsidRDefault="006F59C2" w:rsidP="00802C2D">
      <w:pPr>
        <w:spacing w:line="360" w:lineRule="auto"/>
        <w:jc w:val="center"/>
        <w:rPr>
          <w:rFonts w:ascii="Times New Roman" w:hAnsi="Times New Roman" w:cs="Times New Roman"/>
          <w:sz w:val="28"/>
          <w:lang w:val="uk-UA"/>
        </w:rPr>
      </w:pPr>
      <w:r w:rsidRPr="00C65072">
        <w:rPr>
          <w:rFonts w:ascii="Times New Roman" w:hAnsi="Times New Roman" w:cs="Times New Roman"/>
          <w:sz w:val="28"/>
          <w:lang w:val="uk-UA"/>
        </w:rPr>
        <w:t>Рис</w:t>
      </w:r>
      <w:r w:rsidR="00802C2D" w:rsidRPr="00C65072">
        <w:rPr>
          <w:rFonts w:ascii="Times New Roman" w:hAnsi="Times New Roman" w:cs="Times New Roman"/>
          <w:sz w:val="28"/>
          <w:lang w:val="uk-UA"/>
        </w:rPr>
        <w:t>унок</w:t>
      </w:r>
      <w:r w:rsidR="00560912" w:rsidRPr="00C65072">
        <w:rPr>
          <w:rFonts w:ascii="Times New Roman" w:hAnsi="Times New Roman" w:cs="Times New Roman"/>
          <w:sz w:val="28"/>
          <w:lang w:val="uk-UA"/>
        </w:rPr>
        <w:t xml:space="preserve"> </w:t>
      </w:r>
      <w:r w:rsidR="00802C2D" w:rsidRPr="00C65072">
        <w:rPr>
          <w:rFonts w:ascii="Times New Roman" w:hAnsi="Times New Roman" w:cs="Times New Roman"/>
          <w:sz w:val="28"/>
          <w:lang w:val="uk-UA"/>
        </w:rPr>
        <w:t>2.1 -</w:t>
      </w:r>
      <w:r w:rsidR="00560912" w:rsidRPr="00C65072">
        <w:rPr>
          <w:rFonts w:ascii="Times New Roman" w:hAnsi="Times New Roman" w:cs="Times New Roman"/>
          <w:sz w:val="28"/>
          <w:lang w:val="uk-UA"/>
        </w:rPr>
        <w:t xml:space="preserve"> </w:t>
      </w:r>
      <w:r w:rsidR="00753F9E" w:rsidRPr="00C65072">
        <w:rPr>
          <w:rFonts w:ascii="Times New Roman" w:hAnsi="Times New Roman" w:cs="Times New Roman"/>
          <w:sz w:val="28"/>
          <w:lang w:val="uk-UA"/>
        </w:rPr>
        <w:t xml:space="preserve">Епідемічна </w:t>
      </w:r>
      <w:r w:rsidR="00A04D5D" w:rsidRPr="00C65072">
        <w:rPr>
          <w:rFonts w:ascii="Times New Roman" w:hAnsi="Times New Roman" w:cs="Times New Roman"/>
          <w:sz w:val="28"/>
          <w:lang w:val="uk-UA"/>
        </w:rPr>
        <w:t>модель грипу без вакцинації</w:t>
      </w:r>
    </w:p>
    <w:p w14:paraId="73C80C4C" w14:textId="77777777" w:rsidR="00FE0F57" w:rsidRPr="00C65072" w:rsidRDefault="00FE0F57" w:rsidP="003922C8">
      <w:pPr>
        <w:spacing w:line="360" w:lineRule="auto"/>
        <w:jc w:val="both"/>
        <w:rPr>
          <w:rFonts w:ascii="Times New Roman" w:hAnsi="Times New Roman" w:cs="Times New Roman"/>
          <w:sz w:val="28"/>
          <w:lang w:val="uk-UA"/>
        </w:rPr>
      </w:pPr>
    </w:p>
    <w:p w14:paraId="2C0CB608" w14:textId="16409766" w:rsidR="007B797A" w:rsidRPr="00C65072" w:rsidRDefault="009643E3" w:rsidP="004723C1">
      <w:pPr>
        <w:spacing w:line="360" w:lineRule="auto"/>
        <w:rPr>
          <w:rFonts w:ascii="Times New Roman" w:eastAsiaTheme="minorEastAsia" w:hAnsi="Times New Roman" w:cs="Times New Roman"/>
          <w:sz w:val="28"/>
          <w:lang w:val="uk-UA"/>
        </w:rPr>
      </w:pPr>
      <w:r w:rsidRPr="00C65072">
        <w:rPr>
          <w:rFonts w:ascii="Times New Roman" w:hAnsi="Times New Roman" w:cs="Times New Roman"/>
          <w:sz w:val="28"/>
          <w:lang w:val="uk-UA"/>
        </w:rPr>
        <w:t xml:space="preserve">S – кількість здорових </w:t>
      </w:r>
      <w:r w:rsidR="00194544" w:rsidRPr="00C65072">
        <w:rPr>
          <w:rFonts w:ascii="Times New Roman" w:hAnsi="Times New Roman" w:cs="Times New Roman"/>
          <w:sz w:val="28"/>
          <w:lang w:val="uk-UA"/>
        </w:rPr>
        <w:t>осіб</w:t>
      </w:r>
      <w:r w:rsidRPr="00C65072">
        <w:rPr>
          <w:rFonts w:ascii="Times New Roman" w:hAnsi="Times New Roman" w:cs="Times New Roman"/>
          <w:sz w:val="28"/>
          <w:lang w:val="uk-UA"/>
        </w:rPr>
        <w:t>,</w:t>
      </w:r>
      <w:r w:rsidRPr="00C65072">
        <w:rPr>
          <w:rFonts w:ascii="Times New Roman" w:hAnsi="Times New Roman" w:cs="Times New Roman"/>
          <w:sz w:val="28"/>
          <w:lang w:val="uk-UA"/>
        </w:rPr>
        <w:br/>
        <w:t xml:space="preserve">I – кількість </w:t>
      </w:r>
      <w:r w:rsidR="00AF51EA" w:rsidRPr="00C65072">
        <w:rPr>
          <w:rFonts w:ascii="Times New Roman" w:hAnsi="Times New Roman" w:cs="Times New Roman"/>
          <w:sz w:val="28"/>
          <w:lang w:val="uk-UA"/>
        </w:rPr>
        <w:t xml:space="preserve">хворих </w:t>
      </w:r>
      <w:r w:rsidR="00194544" w:rsidRPr="00C65072">
        <w:rPr>
          <w:rFonts w:ascii="Times New Roman" w:hAnsi="Times New Roman" w:cs="Times New Roman"/>
          <w:sz w:val="28"/>
          <w:lang w:val="uk-UA"/>
        </w:rPr>
        <w:t>осіб</w:t>
      </w:r>
      <w:r w:rsidR="00AF51EA" w:rsidRPr="00C65072">
        <w:rPr>
          <w:rFonts w:ascii="Times New Roman" w:hAnsi="Times New Roman" w:cs="Times New Roman"/>
          <w:sz w:val="28"/>
          <w:lang w:val="uk-UA"/>
        </w:rPr>
        <w:t>,</w:t>
      </w:r>
      <w:r w:rsidR="00AF51EA" w:rsidRPr="00C65072">
        <w:rPr>
          <w:rFonts w:ascii="Times New Roman" w:hAnsi="Times New Roman" w:cs="Times New Roman"/>
          <w:sz w:val="28"/>
          <w:lang w:val="uk-UA"/>
        </w:rPr>
        <w:br/>
      </w:r>
      <m:oMath>
        <m:r>
          <w:rPr>
            <w:rFonts w:ascii="Cambria Math" w:hAnsi="Cambria Math" w:cs="Times New Roman"/>
            <w:sz w:val="28"/>
            <w:lang w:val="uk-UA"/>
          </w:rPr>
          <m:t>β</m:t>
        </m:r>
      </m:oMath>
      <w:r w:rsidR="00AF51EA" w:rsidRPr="00C65072">
        <w:rPr>
          <w:rFonts w:ascii="Times New Roman" w:eastAsiaTheme="minorEastAsia" w:hAnsi="Times New Roman" w:cs="Times New Roman"/>
          <w:sz w:val="28"/>
          <w:lang w:val="uk-UA"/>
        </w:rPr>
        <w:t xml:space="preserve"> –</w:t>
      </w:r>
      <w:r w:rsidR="00510554" w:rsidRPr="00C65072">
        <w:rPr>
          <w:rFonts w:ascii="Times New Roman" w:eastAsiaTheme="minorEastAsia" w:hAnsi="Times New Roman" w:cs="Times New Roman"/>
          <w:sz w:val="28"/>
          <w:lang w:val="uk-UA"/>
        </w:rPr>
        <w:t xml:space="preserve"> </w:t>
      </w:r>
      <w:r w:rsidR="00AF51EA" w:rsidRPr="00C65072">
        <w:rPr>
          <w:rFonts w:ascii="Times New Roman" w:eastAsiaTheme="minorEastAsia" w:hAnsi="Times New Roman" w:cs="Times New Roman"/>
          <w:sz w:val="28"/>
          <w:lang w:val="uk-UA"/>
        </w:rPr>
        <w:t>параметр</w:t>
      </w:r>
      <w:r w:rsidR="00723BF6" w:rsidRPr="00C65072">
        <w:rPr>
          <w:rFonts w:ascii="Times New Roman" w:eastAsiaTheme="minorEastAsia" w:hAnsi="Times New Roman" w:cs="Times New Roman"/>
          <w:sz w:val="28"/>
          <w:lang w:val="uk-UA"/>
        </w:rPr>
        <w:t xml:space="preserve"> передачі збудника,</w:t>
      </w:r>
      <w:r w:rsidR="00AF51EA" w:rsidRPr="00C65072">
        <w:rPr>
          <w:rFonts w:ascii="Times New Roman" w:hAnsi="Times New Roman" w:cs="Times New Roman"/>
          <w:sz w:val="28"/>
          <w:lang w:val="uk-UA"/>
        </w:rPr>
        <w:br/>
        <w:t xml:space="preserve">N – загальна кількість </w:t>
      </w:r>
      <w:r w:rsidR="00977960" w:rsidRPr="00C65072">
        <w:rPr>
          <w:rFonts w:ascii="Times New Roman" w:hAnsi="Times New Roman" w:cs="Times New Roman"/>
          <w:sz w:val="28"/>
          <w:lang w:val="uk-UA"/>
        </w:rPr>
        <w:t>осіб</w:t>
      </w:r>
      <w:r w:rsidR="00AF51EA" w:rsidRPr="00C65072">
        <w:rPr>
          <w:rFonts w:ascii="Times New Roman" w:hAnsi="Times New Roman" w:cs="Times New Roman"/>
          <w:sz w:val="28"/>
          <w:lang w:val="uk-UA"/>
        </w:rPr>
        <w:t xml:space="preserve"> в регіоні,</w:t>
      </w:r>
      <w:r w:rsidR="00DD7E92" w:rsidRPr="00C65072">
        <w:rPr>
          <w:rFonts w:ascii="Times New Roman" w:hAnsi="Times New Roman" w:cs="Times New Roman"/>
          <w:sz w:val="28"/>
          <w:lang w:val="uk-UA"/>
        </w:rPr>
        <w:br/>
      </w:r>
      <m:oMath>
        <m:r>
          <w:rPr>
            <w:rFonts w:ascii="Cambria Math" w:hAnsi="Cambria Math" w:cs="Times New Roman"/>
            <w:sz w:val="28"/>
            <w:lang w:val="uk-UA"/>
          </w:rPr>
          <m:t>μ</m:t>
        </m:r>
      </m:oMath>
      <w:r w:rsidR="00DD7E92" w:rsidRPr="00C65072">
        <w:rPr>
          <w:rFonts w:ascii="Times New Roman" w:eastAsiaTheme="minorEastAsia" w:hAnsi="Times New Roman" w:cs="Times New Roman"/>
          <w:sz w:val="28"/>
          <w:lang w:val="uk-UA"/>
        </w:rPr>
        <w:t xml:space="preserve"> </w:t>
      </w:r>
      <w:r w:rsidR="00953D17" w:rsidRPr="00C65072">
        <w:rPr>
          <w:rFonts w:ascii="Times New Roman" w:eastAsiaTheme="minorEastAsia" w:hAnsi="Times New Roman" w:cs="Times New Roman"/>
          <w:sz w:val="28"/>
          <w:lang w:val="uk-UA"/>
        </w:rPr>
        <w:t>–</w:t>
      </w:r>
      <w:r w:rsidR="00DD7E92" w:rsidRPr="00C65072">
        <w:rPr>
          <w:rFonts w:ascii="Times New Roman" w:eastAsiaTheme="minorEastAsia" w:hAnsi="Times New Roman" w:cs="Times New Roman"/>
          <w:sz w:val="28"/>
          <w:lang w:val="uk-UA"/>
        </w:rPr>
        <w:t xml:space="preserve"> </w:t>
      </w:r>
      <w:r w:rsidR="00953D17" w:rsidRPr="00C65072">
        <w:rPr>
          <w:rFonts w:ascii="Times New Roman" w:eastAsiaTheme="minorEastAsia" w:hAnsi="Times New Roman" w:cs="Times New Roman"/>
          <w:sz w:val="28"/>
          <w:lang w:val="uk-UA"/>
        </w:rPr>
        <w:t xml:space="preserve">швидкість, з якою </w:t>
      </w:r>
      <w:r w:rsidR="00977960" w:rsidRPr="00C65072">
        <w:rPr>
          <w:rFonts w:ascii="Times New Roman" w:eastAsiaTheme="minorEastAsia" w:hAnsi="Times New Roman" w:cs="Times New Roman"/>
          <w:sz w:val="28"/>
          <w:lang w:val="uk-UA"/>
        </w:rPr>
        <w:t>особа</w:t>
      </w:r>
      <w:r w:rsidR="00953D17" w:rsidRPr="00C65072">
        <w:rPr>
          <w:rFonts w:ascii="Times New Roman" w:eastAsiaTheme="minorEastAsia" w:hAnsi="Times New Roman" w:cs="Times New Roman"/>
          <w:sz w:val="28"/>
          <w:lang w:val="uk-UA"/>
        </w:rPr>
        <w:t xml:space="preserve"> зі стану I переходять в стан S</w:t>
      </w:r>
      <w:r w:rsidR="00B10255" w:rsidRPr="00C65072">
        <w:rPr>
          <w:rFonts w:ascii="Times New Roman" w:eastAsiaTheme="minorEastAsia" w:hAnsi="Times New Roman" w:cs="Times New Roman"/>
          <w:sz w:val="28"/>
          <w:lang w:val="uk-UA"/>
        </w:rPr>
        <w:t xml:space="preserve">; так як модель розглядається </w:t>
      </w:r>
      <w:r w:rsidR="00112BB4" w:rsidRPr="00C65072">
        <w:rPr>
          <w:rFonts w:ascii="Times New Roman" w:eastAsiaTheme="minorEastAsia" w:hAnsi="Times New Roman" w:cs="Times New Roman"/>
          <w:sz w:val="28"/>
          <w:lang w:val="uk-UA"/>
        </w:rPr>
        <w:t xml:space="preserve">з проміжком часу в місяць, цей параметр буде дорівнювати 1 – за 1 місяць всі </w:t>
      </w:r>
      <w:r w:rsidR="00977960" w:rsidRPr="00C65072">
        <w:rPr>
          <w:rFonts w:ascii="Times New Roman" w:eastAsiaTheme="minorEastAsia" w:hAnsi="Times New Roman" w:cs="Times New Roman"/>
          <w:sz w:val="28"/>
          <w:lang w:val="uk-UA"/>
        </w:rPr>
        <w:t>особи</w:t>
      </w:r>
      <w:r w:rsidR="00112BB4" w:rsidRPr="00C65072">
        <w:rPr>
          <w:rFonts w:ascii="Times New Roman" w:eastAsiaTheme="minorEastAsia" w:hAnsi="Times New Roman" w:cs="Times New Roman"/>
          <w:sz w:val="28"/>
          <w:lang w:val="uk-UA"/>
        </w:rPr>
        <w:t xml:space="preserve"> переходять зі стану I в стан S.</w:t>
      </w:r>
      <w:r w:rsidR="0059284F" w:rsidRPr="00C65072">
        <w:rPr>
          <w:rFonts w:ascii="Times New Roman" w:eastAsiaTheme="minorEastAsia" w:hAnsi="Times New Roman" w:cs="Times New Roman"/>
          <w:sz w:val="28"/>
          <w:lang w:val="uk-UA"/>
        </w:rPr>
        <w:t xml:space="preserve"> </w:t>
      </w:r>
    </w:p>
    <w:p w14:paraId="047B7D51" w14:textId="6972E511" w:rsidR="00112BB4" w:rsidRPr="00C65072" w:rsidRDefault="001E124B" w:rsidP="003922C8">
      <w:pPr>
        <w:spacing w:line="360" w:lineRule="auto"/>
        <w:ind w:firstLine="708"/>
        <w:jc w:val="both"/>
        <w:rPr>
          <w:rFonts w:ascii="Times New Roman" w:hAnsi="Times New Roman" w:cs="Times New Roman"/>
          <w:sz w:val="28"/>
          <w:lang w:val="uk-UA"/>
        </w:rPr>
      </w:pPr>
      <w:bookmarkStart w:id="12" w:name="_Hlk529977631"/>
      <w:r w:rsidRPr="00C65072">
        <w:rPr>
          <w:rFonts w:ascii="Times New Roman" w:hAnsi="Times New Roman" w:cs="Times New Roman"/>
          <w:sz w:val="28"/>
          <w:lang w:val="uk-UA"/>
        </w:rPr>
        <w:lastRenderedPageBreak/>
        <w:t xml:space="preserve">Для математичного опису динамічних систем використовують </w:t>
      </w:r>
      <w:r w:rsidR="00B51105" w:rsidRPr="00C65072">
        <w:rPr>
          <w:rFonts w:ascii="Times New Roman" w:hAnsi="Times New Roman" w:cs="Times New Roman"/>
          <w:sz w:val="28"/>
          <w:lang w:val="uk-UA"/>
        </w:rPr>
        <w:t xml:space="preserve">систему </w:t>
      </w:r>
      <w:r w:rsidRPr="00C65072">
        <w:rPr>
          <w:rFonts w:ascii="Times New Roman" w:hAnsi="Times New Roman" w:cs="Times New Roman"/>
          <w:sz w:val="28"/>
          <w:lang w:val="uk-UA"/>
        </w:rPr>
        <w:t>диференційн</w:t>
      </w:r>
      <w:r w:rsidR="00B51105" w:rsidRPr="00C65072">
        <w:rPr>
          <w:rFonts w:ascii="Times New Roman" w:hAnsi="Times New Roman" w:cs="Times New Roman"/>
          <w:sz w:val="28"/>
          <w:lang w:val="uk-UA"/>
        </w:rPr>
        <w:t>их</w:t>
      </w:r>
      <w:r w:rsidRPr="00C65072">
        <w:rPr>
          <w:rFonts w:ascii="Times New Roman" w:hAnsi="Times New Roman" w:cs="Times New Roman"/>
          <w:sz w:val="28"/>
          <w:lang w:val="uk-UA"/>
        </w:rPr>
        <w:t xml:space="preserve"> рівнян</w:t>
      </w:r>
      <w:r w:rsidR="00B51105" w:rsidRPr="00C65072">
        <w:rPr>
          <w:rFonts w:ascii="Times New Roman" w:hAnsi="Times New Roman" w:cs="Times New Roman"/>
          <w:sz w:val="28"/>
          <w:lang w:val="uk-UA"/>
        </w:rPr>
        <w:t>ь</w:t>
      </w:r>
      <w:r w:rsidRPr="00C65072">
        <w:rPr>
          <w:rFonts w:ascii="Times New Roman" w:hAnsi="Times New Roman" w:cs="Times New Roman"/>
          <w:sz w:val="28"/>
          <w:lang w:val="uk-UA"/>
        </w:rPr>
        <w:t xml:space="preserve">. </w:t>
      </w:r>
    </w:p>
    <w:p w14:paraId="77CAA373" w14:textId="77777777" w:rsidR="00A635D1" w:rsidRPr="00C65072" w:rsidRDefault="00A635D1" w:rsidP="003922C8">
      <w:pPr>
        <w:spacing w:line="360" w:lineRule="auto"/>
        <w:ind w:firstLine="708"/>
        <w:jc w:val="both"/>
        <w:rPr>
          <w:rFonts w:ascii="Times New Roman" w:hAnsi="Times New Roman" w:cs="Times New Roman"/>
          <w:sz w:val="28"/>
          <w:lang w:val="uk-UA"/>
        </w:rPr>
      </w:pPr>
    </w:p>
    <w:p w14:paraId="1C85CED1" w14:textId="3EF5B08C" w:rsidR="00D55FDB" w:rsidRPr="00C65072" w:rsidRDefault="004F7738" w:rsidP="004F7738">
      <w:pPr>
        <w:spacing w:line="360" w:lineRule="auto"/>
        <w:ind w:firstLine="708"/>
        <w:jc w:val="both"/>
        <w:rPr>
          <w:rFonts w:ascii="Times New Roman" w:hAnsi="Times New Roman" w:cs="Times New Roman"/>
          <w:sz w:val="28"/>
          <w:szCs w:val="28"/>
          <w:lang w:val="uk-UA"/>
        </w:rPr>
      </w:pPr>
      <w:r w:rsidRPr="00C65072">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oMath>
      <w:r w:rsidRPr="00C65072">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r>
      <w:r w:rsidR="00A562D6">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(2.1)</w:t>
      </w:r>
    </w:p>
    <w:p w14:paraId="7DB851DA" w14:textId="1DBB7CDF" w:rsidR="00211045" w:rsidRPr="00C65072" w:rsidRDefault="00211045" w:rsidP="003922C8">
      <w:pPr>
        <w:spacing w:line="360" w:lineRule="auto"/>
        <w:jc w:val="both"/>
        <w:rPr>
          <w:rFonts w:ascii="Times New Roman" w:hAnsi="Times New Roman" w:cs="Times New Roman"/>
          <w:sz w:val="28"/>
          <w:szCs w:val="28"/>
          <w:lang w:val="uk-UA"/>
        </w:rPr>
      </w:pPr>
    </w:p>
    <w:p w14:paraId="785318CF" w14:textId="33ED70A8" w:rsidR="00192F5F" w:rsidRPr="00C65072" w:rsidRDefault="00211045" w:rsidP="003922C8">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практиці, використання </w:t>
      </w:r>
      <w:r w:rsidR="0007713A" w:rsidRPr="00C65072">
        <w:rPr>
          <w:rFonts w:ascii="Times New Roman" w:hAnsi="Times New Roman" w:cs="Times New Roman"/>
          <w:sz w:val="28"/>
          <w:lang w:val="uk-UA"/>
        </w:rPr>
        <w:t>диференційних рівнянь є складн</w:t>
      </w:r>
      <w:r w:rsidR="001073FC" w:rsidRPr="00C65072">
        <w:rPr>
          <w:rFonts w:ascii="Times New Roman" w:hAnsi="Times New Roman" w:cs="Times New Roman"/>
          <w:sz w:val="28"/>
          <w:lang w:val="uk-UA"/>
        </w:rPr>
        <w:t>им</w:t>
      </w:r>
      <w:r w:rsidR="0007713A" w:rsidRPr="00C65072">
        <w:rPr>
          <w:rFonts w:ascii="Times New Roman" w:hAnsi="Times New Roman" w:cs="Times New Roman"/>
          <w:sz w:val="28"/>
          <w:lang w:val="uk-UA"/>
        </w:rPr>
        <w:t xml:space="preserve">, тому </w:t>
      </w:r>
      <w:r w:rsidR="001073FC" w:rsidRPr="00C65072">
        <w:rPr>
          <w:rFonts w:ascii="Times New Roman" w:hAnsi="Times New Roman" w:cs="Times New Roman"/>
          <w:sz w:val="28"/>
          <w:lang w:val="uk-UA"/>
        </w:rPr>
        <w:t xml:space="preserve">доцільно </w:t>
      </w:r>
      <w:r w:rsidR="0007713A" w:rsidRPr="00C65072">
        <w:rPr>
          <w:rFonts w:ascii="Times New Roman" w:hAnsi="Times New Roman" w:cs="Times New Roman"/>
          <w:sz w:val="28"/>
          <w:lang w:val="uk-UA"/>
        </w:rPr>
        <w:t>перей</w:t>
      </w:r>
      <w:r w:rsidR="001073FC" w:rsidRPr="00C65072">
        <w:rPr>
          <w:rFonts w:ascii="Times New Roman" w:hAnsi="Times New Roman" w:cs="Times New Roman"/>
          <w:sz w:val="28"/>
          <w:lang w:val="uk-UA"/>
        </w:rPr>
        <w:t>ти</w:t>
      </w:r>
      <w:r w:rsidR="0007713A" w:rsidRPr="00C65072">
        <w:rPr>
          <w:rFonts w:ascii="Times New Roman" w:hAnsi="Times New Roman" w:cs="Times New Roman"/>
          <w:sz w:val="28"/>
          <w:lang w:val="uk-UA"/>
        </w:rPr>
        <w:t xml:space="preserve"> від цього представлення до </w:t>
      </w:r>
      <w:r w:rsidR="00E6780B" w:rsidRPr="00C65072">
        <w:rPr>
          <w:rFonts w:ascii="Times New Roman" w:hAnsi="Times New Roman" w:cs="Times New Roman"/>
          <w:sz w:val="28"/>
          <w:lang w:val="uk-UA"/>
        </w:rPr>
        <w:t>різницевих рівнянь</w:t>
      </w:r>
      <w:r w:rsidR="0007713A" w:rsidRPr="00C65072">
        <w:rPr>
          <w:rFonts w:ascii="Times New Roman" w:hAnsi="Times New Roman" w:cs="Times New Roman"/>
          <w:sz w:val="28"/>
          <w:lang w:val="uk-UA"/>
        </w:rPr>
        <w:t xml:space="preserve">. </w:t>
      </w:r>
    </w:p>
    <w:p w14:paraId="3707BCDE" w14:textId="77777777" w:rsidR="00A635D1" w:rsidRPr="00C65072" w:rsidRDefault="00A635D1" w:rsidP="003922C8">
      <w:pPr>
        <w:spacing w:line="360" w:lineRule="auto"/>
        <w:ind w:firstLine="708"/>
        <w:jc w:val="both"/>
        <w:rPr>
          <w:rFonts w:ascii="Times New Roman" w:hAnsi="Times New Roman" w:cs="Times New Roman"/>
          <w:sz w:val="28"/>
          <w:lang w:val="uk-UA"/>
        </w:rPr>
      </w:pPr>
    </w:p>
    <w:p w14:paraId="34904C30" w14:textId="264AF38D" w:rsidR="00970C90" w:rsidRPr="00C65072" w:rsidRDefault="004F7738"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r>
          <w:rPr>
            <w:rFonts w:ascii="Cambria Math" w:eastAsiaTheme="minorEastAsia" w:hAnsi="Cambria Math" w:cs="Times New Roman"/>
            <w:sz w:val="28"/>
            <w:szCs w:val="28"/>
            <w:lang w:val="uk-UA"/>
          </w:rPr>
          <m:t>=&gt;</m:t>
        </m:r>
      </m:oMath>
    </w:p>
    <w:p w14:paraId="0D8C8F9D" w14:textId="0C0CD839" w:rsidR="00A83322" w:rsidRPr="00C65072" w:rsidRDefault="004F7738"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=&gt;</m:t>
        </m:r>
      </m:oMath>
      <w:r w:rsidR="00A562D6">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(2.2)</w:t>
      </w:r>
      <m:oMath>
        <m:r>
          <m:rPr>
            <m:sty m:val="p"/>
          </m:rPr>
          <w:rPr>
            <w:rFonts w:ascii="Cambria Math" w:eastAsiaTheme="minorEastAsia" w:hAnsi="Cambria Math" w:cs="Times New Roman"/>
            <w:sz w:val="28"/>
            <w:szCs w:val="28"/>
            <w:lang w:val="uk-UA"/>
          </w:rPr>
          <w:br/>
        </m:r>
      </m:oMath>
      <w:r w:rsidRPr="00C65072">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 xml:space="preserve">     </m:t>
        </m:r>
      </m:oMath>
    </w:p>
    <w:p w14:paraId="7E47DC37" w14:textId="77777777" w:rsidR="00A635D1" w:rsidRPr="00C65072" w:rsidRDefault="00A635D1" w:rsidP="003922C8">
      <w:pPr>
        <w:spacing w:line="360" w:lineRule="auto"/>
        <w:ind w:firstLine="708"/>
        <w:jc w:val="both"/>
        <w:rPr>
          <w:rFonts w:ascii="Times New Roman" w:eastAsiaTheme="minorEastAsia" w:hAnsi="Times New Roman" w:cs="Times New Roman"/>
          <w:sz w:val="28"/>
          <w:szCs w:val="28"/>
          <w:lang w:val="uk-UA"/>
        </w:rPr>
      </w:pPr>
    </w:p>
    <w:p w14:paraId="38216795" w14:textId="25D8162E" w:rsidR="004F7738" w:rsidRPr="00C65072" w:rsidRDefault="006074BE" w:rsidP="003922C8">
      <w:pPr>
        <w:spacing w:line="360" w:lineRule="auto"/>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ab/>
        <w:t xml:space="preserve">Для моделювання </w:t>
      </w:r>
      <w:r w:rsidR="00F76159" w:rsidRPr="00C65072">
        <w:rPr>
          <w:rFonts w:ascii="Times New Roman" w:eastAsiaTheme="minorEastAsia" w:hAnsi="Times New Roman" w:cs="Times New Roman"/>
          <w:sz w:val="28"/>
          <w:szCs w:val="28"/>
          <w:lang w:val="uk-UA"/>
        </w:rPr>
        <w:t xml:space="preserve">епідемічного процесу грипу на основі існуючих даних, потрібно виразити параметр </w:t>
      </w:r>
      <m:oMath>
        <m:r>
          <w:rPr>
            <w:rFonts w:ascii="Cambria Math" w:eastAsiaTheme="minorEastAsia" w:hAnsi="Cambria Math" w:cs="Times New Roman"/>
            <w:sz w:val="28"/>
            <w:szCs w:val="28"/>
            <w:lang w:val="uk-UA"/>
          </w:rPr>
          <m:t>β</m:t>
        </m:r>
      </m:oMath>
      <w:r w:rsidR="00F76159" w:rsidRPr="00C65072">
        <w:rPr>
          <w:rFonts w:ascii="Times New Roman" w:eastAsiaTheme="minorEastAsia" w:hAnsi="Times New Roman" w:cs="Times New Roman"/>
          <w:sz w:val="28"/>
          <w:szCs w:val="28"/>
          <w:lang w:val="uk-UA"/>
        </w:rPr>
        <w:t xml:space="preserve">. </w:t>
      </w:r>
    </w:p>
    <w:p w14:paraId="6DD7A146" w14:textId="77777777" w:rsidR="00A635D1" w:rsidRPr="00C65072" w:rsidRDefault="00A635D1" w:rsidP="003922C8">
      <w:pPr>
        <w:spacing w:line="360" w:lineRule="auto"/>
        <w:jc w:val="both"/>
        <w:rPr>
          <w:rFonts w:ascii="Times New Roman" w:eastAsiaTheme="minorEastAsia" w:hAnsi="Times New Roman" w:cs="Times New Roman"/>
          <w:sz w:val="28"/>
          <w:szCs w:val="28"/>
          <w:lang w:val="uk-UA"/>
        </w:rPr>
      </w:pPr>
    </w:p>
    <w:p w14:paraId="18F263DF" w14:textId="0AD64527" w:rsidR="00F36A58" w:rsidRPr="00C65072" w:rsidRDefault="00D039CE" w:rsidP="004F7738">
      <w:pPr>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=&gt;</m:t>
          </m:r>
        </m:oMath>
      </m:oMathPara>
    </w:p>
    <w:p w14:paraId="5624F433" w14:textId="7681DA17" w:rsidR="006400AF" w:rsidRPr="00C65072" w:rsidRDefault="00A562D6" w:rsidP="004F7738">
      <w:pPr>
        <w:spacing w:line="360" w:lineRule="auto"/>
        <w:ind w:left="2836"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w:t>
      </w:r>
      <w:r w:rsidR="004F7738" w:rsidRPr="00C65072">
        <w:rPr>
          <w:rFonts w:ascii="Times New Roman" w:eastAsiaTheme="minorEastAsia" w:hAnsi="Times New Roman" w:cs="Times New Roman"/>
          <w:sz w:val="28"/>
          <w:szCs w:val="28"/>
          <w:lang w:val="uk-UA"/>
        </w:rPr>
        <w:t xml:space="preserve"> </w:t>
      </w: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 xml:space="preserve">    =&gt;</m:t>
        </m:r>
      </m:oMath>
      <w:r w:rsidR="004F7738" w:rsidRPr="00C65072">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      </w:t>
      </w:r>
      <w:r w:rsidR="004F7738" w:rsidRPr="00C65072">
        <w:rPr>
          <w:rFonts w:ascii="Times New Roman" w:eastAsiaTheme="minorEastAsia" w:hAnsi="Times New Roman" w:cs="Times New Roman"/>
          <w:sz w:val="28"/>
          <w:szCs w:val="28"/>
          <w:lang w:val="uk-UA"/>
        </w:rPr>
        <w:t>(2.3)</w:t>
      </w:r>
    </w:p>
    <w:p w14:paraId="2934E0E6" w14:textId="48BA8097" w:rsidR="006400AF" w:rsidRPr="00C65072" w:rsidRDefault="00D039CE" w:rsidP="004F7738">
      <w:pPr>
        <w:spacing w:line="360" w:lineRule="auto"/>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A3DD75D" w14:textId="339836CF" w:rsidR="00A0404D" w:rsidRPr="00C65072" w:rsidRDefault="00D039CE" w:rsidP="004F773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D8EA634" w14:textId="0452EDF9" w:rsidR="00654B35" w:rsidRPr="00C65072" w:rsidRDefault="00D039CE" w:rsidP="004F773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m:oMathPara>
    </w:p>
    <w:p w14:paraId="7C802087" w14:textId="77777777" w:rsidR="00A635D1" w:rsidRPr="00C65072" w:rsidRDefault="00A635D1" w:rsidP="004F7738">
      <w:pPr>
        <w:spacing w:line="360" w:lineRule="auto"/>
        <w:ind w:firstLine="708"/>
        <w:jc w:val="both"/>
        <w:rPr>
          <w:rFonts w:ascii="Times New Roman" w:hAnsi="Times New Roman" w:cs="Times New Roman"/>
          <w:sz w:val="28"/>
          <w:lang w:val="uk-UA"/>
        </w:rPr>
      </w:pPr>
    </w:p>
    <w:p w14:paraId="3C5B88CD" w14:textId="72820EFE" w:rsidR="00DA5B1D" w:rsidRPr="00C65072" w:rsidRDefault="00711105" w:rsidP="004F7738">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Даний параметр </w:t>
      </w:r>
      <w:r w:rsidR="00036278" w:rsidRPr="00C65072">
        <w:rPr>
          <w:rFonts w:ascii="Times New Roman" w:hAnsi="Times New Roman" w:cs="Times New Roman"/>
          <w:sz w:val="28"/>
          <w:lang w:val="uk-UA"/>
        </w:rPr>
        <w:t>є ключовим</w:t>
      </w:r>
      <w:r w:rsidR="002B17AF" w:rsidRPr="00C65072">
        <w:rPr>
          <w:rFonts w:ascii="Times New Roman" w:hAnsi="Times New Roman" w:cs="Times New Roman"/>
          <w:sz w:val="28"/>
          <w:lang w:val="uk-UA"/>
        </w:rPr>
        <w:t xml:space="preserve"> у прогнозуванні епідемічного процесу</w:t>
      </w:r>
      <w:r w:rsidR="005647D3" w:rsidRPr="00C65072">
        <w:rPr>
          <w:rFonts w:ascii="Times New Roman" w:hAnsi="Times New Roman" w:cs="Times New Roman"/>
          <w:sz w:val="28"/>
          <w:lang w:val="uk-UA"/>
        </w:rPr>
        <w:t xml:space="preserve">. </w:t>
      </w:r>
      <w:r w:rsidR="00720683" w:rsidRPr="00C65072">
        <w:rPr>
          <w:rFonts w:ascii="Times New Roman" w:hAnsi="Times New Roman" w:cs="Times New Roman"/>
          <w:sz w:val="28"/>
          <w:lang w:val="uk-UA"/>
        </w:rPr>
        <w:t xml:space="preserve">Отриманий параметр оснований на існуючих даних потрібно урівноважити, для наступного використання у генерації </w:t>
      </w:r>
      <w:r w:rsidR="00B043E7" w:rsidRPr="00C65072">
        <w:rPr>
          <w:rFonts w:ascii="Times New Roman" w:hAnsi="Times New Roman" w:cs="Times New Roman"/>
          <w:sz w:val="28"/>
          <w:lang w:val="uk-UA"/>
        </w:rPr>
        <w:t xml:space="preserve">кількості хворих та здорових осіб. </w:t>
      </w:r>
      <w:bookmarkEnd w:id="12"/>
    </w:p>
    <w:p w14:paraId="02860F67" w14:textId="15DF4E81" w:rsidR="004F7738" w:rsidRPr="00C65072" w:rsidRDefault="004F7738" w:rsidP="004F7738">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br/>
      </w:r>
    </w:p>
    <w:p w14:paraId="345BB84D" w14:textId="6F5CA76A" w:rsidR="00EE0258" w:rsidRPr="00C65072" w:rsidRDefault="00EE0258" w:rsidP="00D46FC5">
      <w:pPr>
        <w:pStyle w:val="2"/>
      </w:pPr>
      <w:bookmarkStart w:id="13" w:name="_Toc531624058"/>
      <w:bookmarkStart w:id="14" w:name="_Toc532814481"/>
      <w:r w:rsidRPr="00C65072">
        <w:t>Модель з вакцинацією</w:t>
      </w:r>
      <w:bookmarkEnd w:id="13"/>
      <w:bookmarkEnd w:id="14"/>
    </w:p>
    <w:p w14:paraId="508F6F70" w14:textId="29B3051D" w:rsidR="00D46FC5" w:rsidRPr="00C65072" w:rsidRDefault="00D46FC5" w:rsidP="00D46FC5">
      <w:pPr>
        <w:rPr>
          <w:lang w:val="uk-UA"/>
        </w:rPr>
      </w:pPr>
    </w:p>
    <w:p w14:paraId="53D7F2D0" w14:textId="77777777" w:rsidR="00D46FC5" w:rsidRPr="00C65072" w:rsidRDefault="00D46FC5" w:rsidP="00D46FC5">
      <w:pPr>
        <w:rPr>
          <w:lang w:val="uk-UA"/>
        </w:rPr>
      </w:pPr>
    </w:p>
    <w:p w14:paraId="61A0D748" w14:textId="7996842C" w:rsidR="00482F88" w:rsidRPr="00C65072" w:rsidRDefault="00ED20D4" w:rsidP="00A04D5D">
      <w:pPr>
        <w:spacing w:line="360" w:lineRule="auto"/>
        <w:ind w:firstLine="709"/>
        <w:jc w:val="both"/>
        <w:rPr>
          <w:rFonts w:ascii="Times New Roman" w:hAnsi="Times New Roman" w:cs="Times New Roman"/>
          <w:sz w:val="28"/>
          <w:lang w:val="uk-UA"/>
        </w:rPr>
      </w:pPr>
      <w:bookmarkStart w:id="15" w:name="_Hlk529977924"/>
      <w:r w:rsidRPr="00C65072">
        <w:rPr>
          <w:rFonts w:ascii="Times New Roman" w:hAnsi="Times New Roman" w:cs="Times New Roman"/>
          <w:sz w:val="28"/>
          <w:lang w:val="uk-UA"/>
        </w:rPr>
        <w:t xml:space="preserve">Для вирішення </w:t>
      </w:r>
      <w:r w:rsidR="00252C3F" w:rsidRPr="00C65072">
        <w:rPr>
          <w:rFonts w:ascii="Times New Roman" w:hAnsi="Times New Roman" w:cs="Times New Roman"/>
          <w:sz w:val="28"/>
          <w:lang w:val="uk-UA"/>
        </w:rPr>
        <w:t xml:space="preserve">поставленої задачі, потрібно у </w:t>
      </w:r>
      <w:r w:rsidR="00797785" w:rsidRPr="00C65072">
        <w:rPr>
          <w:rFonts w:ascii="Times New Roman" w:hAnsi="Times New Roman" w:cs="Times New Roman"/>
          <w:sz w:val="28"/>
          <w:lang w:val="uk-UA"/>
        </w:rPr>
        <w:t xml:space="preserve">вже </w:t>
      </w:r>
      <w:r w:rsidR="00252C3F" w:rsidRPr="00C65072">
        <w:rPr>
          <w:rFonts w:ascii="Times New Roman" w:hAnsi="Times New Roman" w:cs="Times New Roman"/>
          <w:sz w:val="28"/>
          <w:lang w:val="uk-UA"/>
        </w:rPr>
        <w:t xml:space="preserve"> описану модель ввести вакцинацію. </w:t>
      </w:r>
      <w:r w:rsidR="00482F88" w:rsidRPr="00C65072">
        <w:rPr>
          <w:rFonts w:ascii="Times New Roman" w:eastAsiaTheme="minorEastAsia" w:hAnsi="Times New Roman" w:cs="Times New Roman"/>
          <w:sz w:val="28"/>
          <w:lang w:val="uk-UA"/>
        </w:rPr>
        <w:t>При введенні вакцинації, вище описана модель приймає вигляд (</w:t>
      </w:r>
      <w:r w:rsidR="008A22F2" w:rsidRPr="00C65072">
        <w:rPr>
          <w:rFonts w:ascii="Times New Roman" w:eastAsiaTheme="minorEastAsia" w:hAnsi="Times New Roman" w:cs="Times New Roman"/>
          <w:sz w:val="28"/>
          <w:lang w:val="uk-UA"/>
        </w:rPr>
        <w:t>рисунок</w:t>
      </w:r>
      <w:r w:rsidR="00482F88" w:rsidRPr="00C65072">
        <w:rPr>
          <w:rFonts w:ascii="Times New Roman" w:eastAsiaTheme="minorEastAsia" w:hAnsi="Times New Roman" w:cs="Times New Roman"/>
          <w:sz w:val="28"/>
          <w:lang w:val="uk-UA"/>
        </w:rPr>
        <w:t xml:space="preserve"> 2</w:t>
      </w:r>
      <w:r w:rsidR="008A22F2" w:rsidRPr="00C65072">
        <w:rPr>
          <w:rFonts w:ascii="Times New Roman" w:eastAsiaTheme="minorEastAsia" w:hAnsi="Times New Roman" w:cs="Times New Roman"/>
          <w:sz w:val="28"/>
          <w:lang w:val="uk-UA"/>
        </w:rPr>
        <w:t>.2</w:t>
      </w:r>
      <w:r w:rsidR="00482F88" w:rsidRPr="00C65072">
        <w:rPr>
          <w:rFonts w:ascii="Times New Roman" w:eastAsiaTheme="minorEastAsia" w:hAnsi="Times New Roman" w:cs="Times New Roman"/>
          <w:sz w:val="28"/>
          <w:lang w:val="uk-UA"/>
        </w:rPr>
        <w:t>):</w:t>
      </w:r>
    </w:p>
    <w:p w14:paraId="726FC2D0" w14:textId="77777777" w:rsidR="00482F88" w:rsidRPr="00C65072" w:rsidRDefault="00482F88" w:rsidP="003922C8">
      <w:pPr>
        <w:tabs>
          <w:tab w:val="center" w:pos="4677"/>
        </w:tabs>
        <w:spacing w:line="360" w:lineRule="auto"/>
        <w:jc w:val="both"/>
        <w:rPr>
          <w:rFonts w:ascii="Times New Roman" w:hAnsi="Times New Roman" w:cs="Times New Roman"/>
          <w:sz w:val="28"/>
          <w:szCs w:val="28"/>
          <w:lang w:val="uk-UA"/>
        </w:rPr>
      </w:pPr>
      <w:r w:rsidRPr="00C65072">
        <w:rPr>
          <w:noProof/>
          <w:lang w:val="en-US"/>
        </w:rPr>
        <w:lastRenderedPageBreak/>
        <w:drawing>
          <wp:inline distT="0" distB="0" distL="0" distR="0" wp14:anchorId="0B192798" wp14:editId="5F10AF82">
            <wp:extent cx="5940425" cy="31457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45790"/>
                    </a:xfrm>
                    <a:prstGeom prst="rect">
                      <a:avLst/>
                    </a:prstGeom>
                  </pic:spPr>
                </pic:pic>
              </a:graphicData>
            </a:graphic>
          </wp:inline>
        </w:drawing>
      </w:r>
    </w:p>
    <w:p w14:paraId="4491A7B7" w14:textId="6CB01196" w:rsidR="00482F88" w:rsidRPr="00C65072" w:rsidRDefault="00482F88" w:rsidP="00802C2D">
      <w:pPr>
        <w:spacing w:line="360" w:lineRule="auto"/>
        <w:jc w:val="center"/>
        <w:rPr>
          <w:rFonts w:ascii="Times New Roman" w:hAnsi="Times New Roman" w:cs="Times New Roman"/>
          <w:sz w:val="28"/>
          <w:lang w:val="uk-UA"/>
        </w:rPr>
      </w:pPr>
      <w:r w:rsidRPr="00C65072">
        <w:rPr>
          <w:rFonts w:ascii="Times New Roman" w:hAnsi="Times New Roman" w:cs="Times New Roman"/>
          <w:sz w:val="28"/>
          <w:lang w:val="uk-UA"/>
        </w:rPr>
        <w:t>Рис</w:t>
      </w:r>
      <w:r w:rsidR="00802C2D" w:rsidRPr="00C65072">
        <w:rPr>
          <w:rFonts w:ascii="Times New Roman" w:hAnsi="Times New Roman" w:cs="Times New Roman"/>
          <w:sz w:val="28"/>
          <w:lang w:val="uk-UA"/>
        </w:rPr>
        <w:t>унок</w:t>
      </w:r>
      <w:r w:rsidRPr="00C65072">
        <w:rPr>
          <w:rFonts w:ascii="Times New Roman" w:hAnsi="Times New Roman" w:cs="Times New Roman"/>
          <w:sz w:val="28"/>
          <w:lang w:val="uk-UA"/>
        </w:rPr>
        <w:t xml:space="preserve"> 2</w:t>
      </w:r>
      <w:r w:rsidR="00802C2D" w:rsidRPr="00C65072">
        <w:rPr>
          <w:rFonts w:ascii="Times New Roman" w:hAnsi="Times New Roman" w:cs="Times New Roman"/>
          <w:sz w:val="28"/>
          <w:lang w:val="uk-UA"/>
        </w:rPr>
        <w:t>.2 -</w:t>
      </w:r>
      <w:r w:rsidRPr="00C65072">
        <w:rPr>
          <w:rFonts w:ascii="Times New Roman" w:hAnsi="Times New Roman" w:cs="Times New Roman"/>
          <w:sz w:val="28"/>
          <w:lang w:val="uk-UA"/>
        </w:rPr>
        <w:t xml:space="preserve"> Епідем</w:t>
      </w:r>
      <w:r w:rsidR="00A04D5D" w:rsidRPr="00C65072">
        <w:rPr>
          <w:rFonts w:ascii="Times New Roman" w:hAnsi="Times New Roman" w:cs="Times New Roman"/>
          <w:sz w:val="28"/>
          <w:lang w:val="uk-UA"/>
        </w:rPr>
        <w:t>ічна модель грипу з вакцинацією</w:t>
      </w:r>
    </w:p>
    <w:p w14:paraId="22DBDE97" w14:textId="77777777" w:rsidR="00482F88" w:rsidRPr="00C65072" w:rsidRDefault="00482F88" w:rsidP="003922C8">
      <w:pPr>
        <w:spacing w:line="360" w:lineRule="auto"/>
        <w:jc w:val="both"/>
        <w:rPr>
          <w:rFonts w:ascii="Times New Roman" w:hAnsi="Times New Roman" w:cs="Times New Roman"/>
          <w:sz w:val="28"/>
          <w:lang w:val="uk-UA"/>
        </w:rPr>
      </w:pPr>
    </w:p>
    <w:p w14:paraId="67F708CA" w14:textId="6392CD3D" w:rsidR="00482F88" w:rsidRPr="00C65072" w:rsidRDefault="00482F88" w:rsidP="00AB561B">
      <w:pPr>
        <w:spacing w:line="360" w:lineRule="auto"/>
        <w:ind w:firstLine="709"/>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При включенні вакцинації до моделі, з’являється 3й стан системи – “вакцинований”. В даний стан особа може перейти зі стану S.  Швидкість переходу з S в V = </w:t>
      </w:r>
      <m:oMath>
        <m:r>
          <w:rPr>
            <w:rFonts w:ascii="Cambria Math" w:eastAsiaTheme="minorEastAsia" w:hAnsi="Cambria Math" w:cs="Times New Roman"/>
            <w:sz w:val="28"/>
            <w:lang w:val="uk-UA"/>
          </w:rPr>
          <m:t>v</m:t>
        </m:r>
      </m:oMath>
      <w:r w:rsidRPr="00C65072">
        <w:rPr>
          <w:rFonts w:ascii="Times New Roman" w:eastAsiaTheme="minorEastAsia" w:hAnsi="Times New Roman" w:cs="Times New Roman"/>
          <w:sz w:val="28"/>
          <w:lang w:val="uk-UA"/>
        </w:rPr>
        <w:t xml:space="preserve">. Цей параметр – частина осіб зі стану S яка буде </w:t>
      </w:r>
      <w:r w:rsidR="00AB561B">
        <w:rPr>
          <w:rFonts w:ascii="Times New Roman" w:eastAsiaTheme="minorEastAsia" w:hAnsi="Times New Roman" w:cs="Times New Roman"/>
          <w:sz w:val="28"/>
          <w:lang w:val="uk-UA"/>
        </w:rPr>
        <w:t>вакцинована</w:t>
      </w:r>
      <w:r w:rsidRPr="00C65072">
        <w:rPr>
          <w:rFonts w:ascii="Times New Roman" w:eastAsiaTheme="minorEastAsia" w:hAnsi="Times New Roman" w:cs="Times New Roman"/>
          <w:sz w:val="28"/>
          <w:lang w:val="uk-UA"/>
        </w:rPr>
        <w:t xml:space="preserve">. </w:t>
      </w:r>
    </w:p>
    <w:p w14:paraId="5E521E17" w14:textId="77777777" w:rsidR="00DA5B1D" w:rsidRPr="00C65072" w:rsidRDefault="00DA5B1D" w:rsidP="003922C8">
      <w:pPr>
        <w:spacing w:line="360" w:lineRule="auto"/>
        <w:jc w:val="both"/>
        <w:rPr>
          <w:rFonts w:ascii="Times New Roman" w:eastAsiaTheme="minorEastAsia" w:hAnsi="Times New Roman" w:cs="Times New Roman"/>
          <w:sz w:val="28"/>
          <w:lang w:val="uk-UA"/>
        </w:rPr>
      </w:pPr>
    </w:p>
    <w:bookmarkEnd w:id="15"/>
    <w:p w14:paraId="0190DB46" w14:textId="5A6CC84A" w:rsidR="00772E61" w:rsidRPr="00C65072" w:rsidRDefault="00772E61" w:rsidP="003922C8">
      <w:pPr>
        <w:spacing w:line="360" w:lineRule="auto"/>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ab/>
      </w:r>
      <w:bookmarkStart w:id="16" w:name="_Hlk529979937"/>
      <w:r w:rsidRPr="00C65072">
        <w:rPr>
          <w:rFonts w:ascii="Times New Roman" w:eastAsiaTheme="minorEastAsia" w:hAnsi="Times New Roman" w:cs="Times New Roman"/>
          <w:sz w:val="28"/>
          <w:lang w:val="uk-UA"/>
        </w:rPr>
        <w:t>Данна модель у вигляді диференційних систем матиме вигляд:</w:t>
      </w:r>
    </w:p>
    <w:p w14:paraId="1A4C926E" w14:textId="77777777" w:rsidR="00A635D1" w:rsidRPr="00C65072" w:rsidRDefault="00A635D1" w:rsidP="003922C8">
      <w:pPr>
        <w:spacing w:line="360" w:lineRule="auto"/>
        <w:jc w:val="both"/>
        <w:rPr>
          <w:rFonts w:ascii="Times New Roman" w:eastAsiaTheme="minorEastAsia" w:hAnsi="Times New Roman" w:cs="Times New Roman"/>
          <w:sz w:val="28"/>
          <w:lang w:val="uk-UA"/>
        </w:rPr>
      </w:pPr>
    </w:p>
    <w:p w14:paraId="376BEE73" w14:textId="2C268B58" w:rsidR="002750F6" w:rsidRPr="00C65072" w:rsidRDefault="00D039CE" w:rsidP="004F7738">
      <w:pPr>
        <w:spacing w:line="360" w:lineRule="auto"/>
        <w:ind w:left="2836" w:firstLine="709"/>
        <w:jc w:val="both"/>
        <w:rPr>
          <w:rFonts w:ascii="Times New Roman" w:hAnsi="Times New Roman" w:cs="Times New Roman"/>
          <w:sz w:val="28"/>
          <w:szCs w:val="28"/>
          <w:lang w:val="uk-UA"/>
        </w:rPr>
      </w:p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m:t>
        </m:r>
      </m:oMath>
      <w:r w:rsidR="004F7738" w:rsidRPr="00C65072">
        <w:rPr>
          <w:rFonts w:ascii="Times New Roman" w:eastAsiaTheme="minorEastAsia" w:hAnsi="Times New Roman" w:cs="Times New Roman"/>
          <w:sz w:val="28"/>
          <w:szCs w:val="28"/>
          <w:lang w:val="uk-UA"/>
        </w:rPr>
        <w:t xml:space="preserve">                            (2.4)</w:t>
      </w:r>
    </w:p>
    <w:p w14:paraId="0F2C2EE6" w14:textId="5E398BC5" w:rsidR="00BD5210" w:rsidRPr="00C65072" w:rsidRDefault="00BD5210" w:rsidP="003922C8">
      <w:pPr>
        <w:spacing w:line="360" w:lineRule="auto"/>
        <w:ind w:firstLine="708"/>
        <w:jc w:val="both"/>
        <w:rPr>
          <w:rFonts w:ascii="Times New Roman" w:hAnsi="Times New Roman" w:cs="Times New Roman"/>
          <w:sz w:val="28"/>
          <w:lang w:val="uk-UA"/>
        </w:rPr>
      </w:pPr>
    </w:p>
    <w:p w14:paraId="53C31264" w14:textId="18F46FA5" w:rsidR="00BD5210" w:rsidRPr="00C65072" w:rsidRDefault="00A83201" w:rsidP="003922C8">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Переходячи до різницевих рівнянь для використання у нашій системі, модель матиме вигляд:</w:t>
      </w:r>
    </w:p>
    <w:bookmarkEnd w:id="16"/>
    <w:p w14:paraId="746BBC12" w14:textId="77777777" w:rsidR="00A53ED2" w:rsidRPr="00C65072" w:rsidRDefault="00A53ED2" w:rsidP="003922C8">
      <w:pPr>
        <w:spacing w:line="360" w:lineRule="auto"/>
        <w:ind w:firstLine="708"/>
        <w:jc w:val="both"/>
        <w:rPr>
          <w:rFonts w:ascii="Times New Roman" w:hAnsi="Times New Roman" w:cs="Times New Roman"/>
          <w:sz w:val="28"/>
          <w:lang w:val="uk-UA"/>
        </w:rPr>
      </w:pPr>
    </w:p>
    <w:p w14:paraId="43BD4F85" w14:textId="3FB000C7" w:rsidR="00D864ED" w:rsidRPr="00C65072" w:rsidRDefault="004F7738" w:rsidP="004F7738">
      <w:pPr>
        <w:spacing w:line="360" w:lineRule="auto"/>
        <w:ind w:firstLine="708"/>
        <w:jc w:val="both"/>
        <w:rPr>
          <w:rFonts w:ascii="Times New Roman" w:eastAsiaTheme="minorEastAsia" w:hAnsi="Times New Roman" w:cs="Times New Roman"/>
          <w:sz w:val="28"/>
          <w:szCs w:val="28"/>
          <w:lang w:val="uk-UA"/>
        </w:rPr>
      </w:pPr>
      <m:oMathPara>
        <m:oMath>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=&gt;</m:t>
          </m:r>
        </m:oMath>
      </m:oMathPara>
    </w:p>
    <w:p w14:paraId="55776930" w14:textId="3FEDF1CA" w:rsidR="008F0F59" w:rsidRPr="00C65072" w:rsidRDefault="004F7738"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 xml:space="preserve">                          </w:t>
      </w:r>
      <w:r w:rsidR="00AB561B">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=&gt;</m:t>
        </m:r>
      </m:oMath>
      <w:r w:rsidRPr="00C65072">
        <w:rPr>
          <w:rFonts w:ascii="Times New Roman" w:eastAsiaTheme="minorEastAsia" w:hAnsi="Times New Roman" w:cs="Times New Roman"/>
          <w:sz w:val="28"/>
          <w:szCs w:val="28"/>
          <w:lang w:val="uk-UA"/>
        </w:rPr>
        <w:t xml:space="preserve"> (2.5)</w:t>
      </w:r>
      <m:oMath>
        <m:r>
          <m:rPr>
            <m:sty m:val="p"/>
          </m:rPr>
          <w:rPr>
            <w:rFonts w:ascii="Times New Roman" w:eastAsiaTheme="minorEastAsia" w:hAnsi="Times New Roman" w:cs="Times New Roman"/>
            <w:sz w:val="28"/>
            <w:szCs w:val="28"/>
            <w:lang w:val="uk-UA"/>
          </w:rPr>
          <w:br/>
        </m:r>
      </m:oMath>
      <m:oMathPara>
        <m:oMath>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r>
                <w:rPr>
                  <w:rFonts w:ascii="Cambria Math" w:hAnsi="Cambria Math" w:cs="Times New Roman"/>
                  <w:sz w:val="28"/>
                  <w:szCs w:val="28"/>
                  <w:lang w:val="uk-UA"/>
                </w:rPr>
                <m:t xml:space="preserve">     =&gt;</m:t>
              </m:r>
            </m:e>
          </m:d>
          <m:r>
            <m:rPr>
              <m:sty m:val="p"/>
            </m:rPr>
            <w:rPr>
              <w:rFonts w:ascii="Times New Roman" w:eastAsiaTheme="minorEastAsia" w:hAnsi="Times New Roman" w:cs="Times New Roman"/>
              <w:sz w:val="28"/>
              <w:szCs w:val="28"/>
              <w:lang w:val="uk-UA"/>
            </w:rPr>
            <w:br/>
          </m:r>
        </m:oMath>
      </m:oMathPara>
      <w:r w:rsidRPr="00C65072">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t xml:space="preserve">       </w:t>
      </w:r>
      <m:oMath>
        <m:r>
          <w:rPr>
            <w:rFonts w:ascii="Cambria Math" w:eastAsiaTheme="minorEastAsia"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m:t>
        </m:r>
      </m:oMath>
    </w:p>
    <w:p w14:paraId="2D642F96" w14:textId="77777777" w:rsidR="00545232" w:rsidRPr="00C65072" w:rsidRDefault="00545232" w:rsidP="003922C8">
      <w:pPr>
        <w:spacing w:line="360" w:lineRule="auto"/>
        <w:ind w:firstLine="708"/>
        <w:jc w:val="both"/>
        <w:rPr>
          <w:rFonts w:ascii="Times New Roman" w:hAnsi="Times New Roman" w:cs="Times New Roman"/>
          <w:sz w:val="28"/>
          <w:lang w:val="uk-UA"/>
        </w:rPr>
      </w:pPr>
    </w:p>
    <w:p w14:paraId="4C222665" w14:textId="11CD49A9" w:rsidR="00BD5210" w:rsidRPr="00C65072" w:rsidRDefault="00545232" w:rsidP="003922C8">
      <w:pPr>
        <w:spacing w:line="360" w:lineRule="auto"/>
        <w:ind w:firstLine="708"/>
        <w:jc w:val="both"/>
        <w:rPr>
          <w:rFonts w:ascii="Times New Roman" w:eastAsiaTheme="minorEastAsia" w:hAnsi="Times New Roman" w:cs="Times New Roman"/>
          <w:sz w:val="28"/>
          <w:szCs w:val="28"/>
          <w:lang w:val="uk-UA"/>
        </w:rPr>
      </w:pPr>
      <w:bookmarkStart w:id="17" w:name="_Hlk529979950"/>
      <w:r w:rsidRPr="00C65072">
        <w:rPr>
          <w:rFonts w:ascii="Times New Roman" w:hAnsi="Times New Roman" w:cs="Times New Roman"/>
          <w:sz w:val="28"/>
          <w:lang w:val="uk-UA"/>
        </w:rPr>
        <w:t xml:space="preserve">Параметр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szCs w:val="28"/>
          <w:lang w:val="uk-UA"/>
        </w:rPr>
        <w:t xml:space="preserve"> </w:t>
      </w:r>
      <w:r w:rsidR="00AB561B">
        <w:rPr>
          <w:rFonts w:ascii="Times New Roman" w:eastAsiaTheme="minorEastAsia" w:hAnsi="Times New Roman" w:cs="Times New Roman"/>
          <w:sz w:val="28"/>
          <w:szCs w:val="28"/>
          <w:lang w:val="uk-UA"/>
        </w:rPr>
        <w:t>залишається</w:t>
      </w:r>
      <w:r w:rsidRPr="00C65072">
        <w:rPr>
          <w:rFonts w:ascii="Times New Roman" w:eastAsiaTheme="minorEastAsia" w:hAnsi="Times New Roman" w:cs="Times New Roman"/>
          <w:sz w:val="28"/>
          <w:szCs w:val="28"/>
          <w:lang w:val="uk-UA"/>
        </w:rPr>
        <w:t xml:space="preserve"> тим же, що і для моделі без вакцинації:</w:t>
      </w:r>
    </w:p>
    <w:p w14:paraId="7B9D4021" w14:textId="77777777" w:rsidR="00A635D1" w:rsidRPr="00C65072" w:rsidRDefault="00A635D1" w:rsidP="003922C8">
      <w:pPr>
        <w:spacing w:line="360" w:lineRule="auto"/>
        <w:ind w:firstLine="708"/>
        <w:jc w:val="both"/>
        <w:rPr>
          <w:rFonts w:ascii="Times New Roman" w:hAnsi="Times New Roman" w:cs="Times New Roman"/>
          <w:sz w:val="28"/>
          <w:lang w:val="uk-UA"/>
        </w:rPr>
      </w:pPr>
    </w:p>
    <w:bookmarkEnd w:id="17"/>
    <w:p w14:paraId="3964DF04" w14:textId="424BB3AE" w:rsidR="00FB1A5B" w:rsidRPr="00C65072" w:rsidRDefault="00D039CE" w:rsidP="00A635D1">
      <w:pPr>
        <w:spacing w:line="360" w:lineRule="auto"/>
        <w:ind w:left="2836" w:firstLine="709"/>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w:r w:rsidR="004F7738" w:rsidRPr="00C65072">
        <w:rPr>
          <w:rFonts w:ascii="Times New Roman" w:eastAsiaTheme="minorEastAsia" w:hAnsi="Times New Roman" w:cs="Times New Roman"/>
          <w:sz w:val="28"/>
          <w:szCs w:val="28"/>
          <w:lang w:val="uk-UA"/>
        </w:rPr>
        <w:tab/>
      </w:r>
      <w:r w:rsidR="004F7738" w:rsidRPr="00C65072">
        <w:rPr>
          <w:rFonts w:ascii="Times New Roman" w:eastAsiaTheme="minorEastAsia" w:hAnsi="Times New Roman" w:cs="Times New Roman"/>
          <w:sz w:val="28"/>
          <w:szCs w:val="28"/>
          <w:lang w:val="uk-UA"/>
        </w:rPr>
        <w:tab/>
      </w:r>
      <w:r w:rsidR="004F7738" w:rsidRPr="00C65072">
        <w:rPr>
          <w:rFonts w:ascii="Times New Roman" w:eastAsiaTheme="minorEastAsia" w:hAnsi="Times New Roman" w:cs="Times New Roman"/>
          <w:sz w:val="28"/>
          <w:szCs w:val="28"/>
          <w:lang w:val="uk-UA"/>
        </w:rPr>
        <w:tab/>
      </w:r>
      <w:r w:rsidR="004F7738" w:rsidRPr="00C65072">
        <w:rPr>
          <w:rFonts w:ascii="Times New Roman" w:eastAsiaTheme="minorEastAsia" w:hAnsi="Times New Roman" w:cs="Times New Roman"/>
          <w:sz w:val="28"/>
          <w:szCs w:val="28"/>
          <w:lang w:val="uk-UA"/>
        </w:rPr>
        <w:tab/>
      </w:r>
      <w:r w:rsidR="004F7738" w:rsidRPr="00C65072">
        <w:rPr>
          <w:rFonts w:ascii="Times New Roman" w:eastAsiaTheme="minorEastAsia" w:hAnsi="Times New Roman" w:cs="Times New Roman"/>
          <w:sz w:val="28"/>
          <w:szCs w:val="28"/>
          <w:lang w:val="uk-UA"/>
        </w:rPr>
        <w:tab/>
        <w:t xml:space="preserve">   </w:t>
      </w:r>
      <w:r w:rsidR="00A562D6">
        <w:rPr>
          <w:rFonts w:ascii="Times New Roman" w:eastAsiaTheme="minorEastAsia" w:hAnsi="Times New Roman" w:cs="Times New Roman"/>
          <w:sz w:val="28"/>
          <w:szCs w:val="28"/>
          <w:lang w:val="uk-UA"/>
        </w:rPr>
        <w:t xml:space="preserve">            </w:t>
      </w:r>
      <w:r w:rsidR="004F7738" w:rsidRPr="00C65072">
        <w:rPr>
          <w:rFonts w:ascii="Times New Roman" w:eastAsiaTheme="minorEastAsia" w:hAnsi="Times New Roman" w:cs="Times New Roman"/>
          <w:sz w:val="28"/>
          <w:szCs w:val="28"/>
          <w:lang w:val="uk-UA"/>
        </w:rPr>
        <w:t xml:space="preserve"> (2.6)</w:t>
      </w:r>
    </w:p>
    <w:p w14:paraId="28C22483" w14:textId="36199F0E" w:rsidR="00C23AC0" w:rsidRPr="00C65072" w:rsidRDefault="00C23AC0" w:rsidP="00A635D1">
      <w:pPr>
        <w:spacing w:line="360" w:lineRule="auto"/>
        <w:ind w:left="2836" w:firstLine="709"/>
        <w:jc w:val="both"/>
        <w:rPr>
          <w:rFonts w:ascii="Times New Roman" w:eastAsiaTheme="minorEastAsia" w:hAnsi="Times New Roman" w:cs="Times New Roman"/>
          <w:sz w:val="28"/>
          <w:szCs w:val="28"/>
          <w:lang w:val="uk-UA"/>
        </w:rPr>
      </w:pPr>
    </w:p>
    <w:p w14:paraId="0FF7AD89" w14:textId="5E8B0AA1" w:rsidR="00C23AC0" w:rsidRPr="00C65072" w:rsidRDefault="00C23AC0" w:rsidP="00A635D1">
      <w:pPr>
        <w:spacing w:line="360" w:lineRule="auto"/>
        <w:ind w:left="2836" w:firstLine="709"/>
        <w:jc w:val="both"/>
        <w:rPr>
          <w:rFonts w:ascii="Times New Roman" w:eastAsiaTheme="minorEastAsia" w:hAnsi="Times New Roman" w:cs="Times New Roman"/>
          <w:sz w:val="28"/>
          <w:szCs w:val="28"/>
          <w:lang w:val="uk-UA"/>
        </w:rPr>
      </w:pPr>
    </w:p>
    <w:p w14:paraId="1723B402" w14:textId="70B9C9E3" w:rsidR="004564C5" w:rsidRPr="00C65072" w:rsidRDefault="004564C5" w:rsidP="00A635D1">
      <w:pPr>
        <w:spacing w:line="360" w:lineRule="auto"/>
        <w:ind w:left="2836" w:firstLine="709"/>
        <w:jc w:val="both"/>
        <w:rPr>
          <w:rFonts w:ascii="Times New Roman" w:eastAsiaTheme="minorEastAsia" w:hAnsi="Times New Roman" w:cs="Times New Roman"/>
          <w:sz w:val="28"/>
          <w:szCs w:val="28"/>
          <w:lang w:val="uk-UA"/>
        </w:rPr>
      </w:pPr>
    </w:p>
    <w:p w14:paraId="2282EDA5" w14:textId="77777777" w:rsidR="004564C5" w:rsidRPr="00C65072" w:rsidRDefault="004564C5" w:rsidP="00A635D1">
      <w:pPr>
        <w:spacing w:line="360" w:lineRule="auto"/>
        <w:ind w:left="2836" w:firstLine="709"/>
        <w:jc w:val="both"/>
        <w:rPr>
          <w:rFonts w:ascii="Times New Roman" w:eastAsiaTheme="minorEastAsia" w:hAnsi="Times New Roman" w:cs="Times New Roman"/>
          <w:sz w:val="28"/>
          <w:szCs w:val="28"/>
          <w:lang w:val="uk-UA"/>
        </w:rPr>
      </w:pPr>
    </w:p>
    <w:p w14:paraId="707FD2D9" w14:textId="7D29365E" w:rsidR="00FD25B4" w:rsidRPr="00C65072" w:rsidRDefault="00FB1A5B" w:rsidP="004564C5">
      <w:pPr>
        <w:pStyle w:val="2"/>
        <w:rPr>
          <w:rFonts w:eastAsiaTheme="minorEastAsia"/>
        </w:rPr>
      </w:pPr>
      <w:bookmarkStart w:id="18" w:name="_Toc532814482"/>
      <w:r w:rsidRPr="00C65072">
        <w:lastRenderedPageBreak/>
        <w:t>Висновки до розділу</w:t>
      </w:r>
      <w:bookmarkEnd w:id="18"/>
    </w:p>
    <w:p w14:paraId="3117A152" w14:textId="7D3079E1" w:rsidR="004564C5" w:rsidRPr="00C65072" w:rsidRDefault="004564C5" w:rsidP="004564C5">
      <w:pPr>
        <w:rPr>
          <w:lang w:val="uk-UA"/>
        </w:rPr>
      </w:pPr>
    </w:p>
    <w:p w14:paraId="47C0B196" w14:textId="77777777" w:rsidR="004564C5" w:rsidRPr="00C65072" w:rsidRDefault="004564C5" w:rsidP="004564C5">
      <w:pPr>
        <w:rPr>
          <w:lang w:val="uk-UA"/>
        </w:rPr>
      </w:pPr>
    </w:p>
    <w:p w14:paraId="5E2E1082" w14:textId="6D73047B" w:rsidR="003238C2" w:rsidRPr="00C65072" w:rsidRDefault="00A5055B" w:rsidP="00A04D5D">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У цьому розділі описані дві моделі розповсюдження грипу. Обид</w:t>
      </w:r>
      <w:r w:rsidR="007237B8" w:rsidRPr="00C65072">
        <w:rPr>
          <w:rFonts w:ascii="Times New Roman" w:hAnsi="Times New Roman" w:cs="Times New Roman"/>
          <w:sz w:val="28"/>
          <w:lang w:val="uk-UA"/>
        </w:rPr>
        <w:t xml:space="preserve">ві системи будуть використовуватись надалі для </w:t>
      </w:r>
      <w:r w:rsidR="000C2D8D" w:rsidRPr="00C65072">
        <w:rPr>
          <w:rFonts w:ascii="Times New Roman" w:hAnsi="Times New Roman" w:cs="Times New Roman"/>
          <w:sz w:val="28"/>
          <w:lang w:val="uk-UA"/>
        </w:rPr>
        <w:t>знаходження оптимального рішення для вирішення поставленої задачі.</w:t>
      </w:r>
    </w:p>
    <w:p w14:paraId="1B9E9120" w14:textId="32A71CE1" w:rsidR="00125D85" w:rsidRPr="00C65072" w:rsidRDefault="00125D85" w:rsidP="003238C2">
      <w:pPr>
        <w:rPr>
          <w:lang w:val="uk-UA"/>
        </w:rPr>
      </w:pPr>
      <w:r w:rsidRPr="00C65072">
        <w:rPr>
          <w:lang w:val="uk-UA"/>
        </w:rPr>
        <w:br w:type="page"/>
      </w:r>
    </w:p>
    <w:p w14:paraId="7A1A6000" w14:textId="0357EB34" w:rsidR="00AE1BA3" w:rsidRPr="00C65072" w:rsidRDefault="004564C5" w:rsidP="00D46FC5">
      <w:pPr>
        <w:pStyle w:val="1"/>
      </w:pPr>
      <w:bookmarkStart w:id="19" w:name="_Toc532814483"/>
      <w:r w:rsidRPr="00C65072">
        <w:lastRenderedPageBreak/>
        <w:t>Вхідні параметри</w:t>
      </w:r>
      <w:bookmarkEnd w:id="19"/>
    </w:p>
    <w:p w14:paraId="2674AC12" w14:textId="1AA2EF1D" w:rsidR="00D46FC5" w:rsidRPr="00C65072" w:rsidRDefault="00A04D5D" w:rsidP="00A04D5D">
      <w:pPr>
        <w:pStyle w:val="2"/>
      </w:pPr>
      <w:bookmarkStart w:id="20" w:name="_Toc532814484"/>
      <w:r w:rsidRPr="00C65072">
        <w:t>Початкові дані</w:t>
      </w:r>
      <w:bookmarkEnd w:id="20"/>
    </w:p>
    <w:p w14:paraId="64F85BBD" w14:textId="72516541" w:rsidR="00D46FC5" w:rsidRPr="00C65072" w:rsidRDefault="00D46FC5" w:rsidP="00D46FC5">
      <w:pPr>
        <w:rPr>
          <w:lang w:val="uk-UA"/>
        </w:rPr>
      </w:pPr>
    </w:p>
    <w:p w14:paraId="37A65EDB" w14:textId="77777777" w:rsidR="00A04D5D" w:rsidRPr="00C65072" w:rsidRDefault="00A04D5D" w:rsidP="00D46FC5">
      <w:pPr>
        <w:rPr>
          <w:lang w:val="uk-UA"/>
        </w:rPr>
      </w:pPr>
    </w:p>
    <w:p w14:paraId="7BE21DA7" w14:textId="3BCBFFA6" w:rsidR="00575BFC" w:rsidRPr="00C65072" w:rsidRDefault="003261FE" w:rsidP="00087DA7">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Для представленої системи данні про популяцію по регіонам були отримані</w:t>
      </w:r>
      <w:r w:rsidR="00575BFC" w:rsidRPr="00C65072">
        <w:rPr>
          <w:rFonts w:ascii="Times New Roman" w:hAnsi="Times New Roman" w:cs="Times New Roman"/>
          <w:sz w:val="28"/>
          <w:lang w:val="uk-UA"/>
        </w:rPr>
        <w:t xml:space="preserve"> з сайту Державної службі статистики України</w:t>
      </w:r>
      <w:r w:rsidR="00E151CF" w:rsidRPr="00C65072">
        <w:rPr>
          <w:rFonts w:ascii="Times New Roman" w:hAnsi="Times New Roman" w:cs="Times New Roman"/>
          <w:sz w:val="28"/>
          <w:lang w:val="uk-UA"/>
        </w:rPr>
        <w:t xml:space="preserve"> [6]</w:t>
      </w:r>
      <w:r w:rsidR="00575BFC" w:rsidRPr="00C65072">
        <w:rPr>
          <w:rFonts w:ascii="Times New Roman" w:hAnsi="Times New Roman" w:cs="Times New Roman"/>
          <w:sz w:val="28"/>
          <w:lang w:val="uk-UA"/>
        </w:rPr>
        <w:t>:</w:t>
      </w:r>
    </w:p>
    <w:p w14:paraId="2C989BDC"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Вінницька обл. – 1590.4 тис., </w:t>
      </w:r>
    </w:p>
    <w:p w14:paraId="75A01B10"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Волинська обл. - 1041 тис., </w:t>
      </w:r>
    </w:p>
    <w:p w14:paraId="1A3B3458"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Дніпропетровська обл. – 3230.4 тис., </w:t>
      </w:r>
    </w:p>
    <w:p w14:paraId="6C53CD70"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Донецька обл. – 4244 тис., </w:t>
      </w:r>
    </w:p>
    <w:p w14:paraId="65FD27BD"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Житомирська обл. – 1240.5 тис., </w:t>
      </w:r>
    </w:p>
    <w:p w14:paraId="3BEA66C9"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Закарпатська обл. – 1258.8 тис., </w:t>
      </w:r>
    </w:p>
    <w:p w14:paraId="2A7600CA"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Запорізька обл. – 1739.5 тис., </w:t>
      </w:r>
    </w:p>
    <w:p w14:paraId="0C092213"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Ів.-Франківська обл. – 1379.9 тис., </w:t>
      </w:r>
    </w:p>
    <w:p w14:paraId="556CDA77"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Київська обл. – 1734.5 тис., </w:t>
      </w:r>
    </w:p>
    <w:p w14:paraId="4C05DD79"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Кіровоградська обл. – 965.8 тис., </w:t>
      </w:r>
    </w:p>
    <w:p w14:paraId="180E476C"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Луганська обл. – 2386.5 тис., </w:t>
      </w:r>
    </w:p>
    <w:p w14:paraId="76D6B340"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Львівська обл. - 2534 тис., </w:t>
      </w:r>
    </w:p>
    <w:p w14:paraId="25A7A739"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Миколаївська обл. – 1150.1 тис., </w:t>
      </w:r>
    </w:p>
    <w:p w14:paraId="2BC6EAAF"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Одеська обл. – 2386.5 тис., </w:t>
      </w:r>
    </w:p>
    <w:p w14:paraId="0925FF2A"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Полтавська обл. – 1426.8 тис., </w:t>
      </w:r>
    </w:p>
    <w:p w14:paraId="11BA9B98"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Рівненська обл. – 1162.7 тис., </w:t>
      </w:r>
    </w:p>
    <w:p w14:paraId="3EEFC593"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Сумська обл. – 1104.5 тис., </w:t>
      </w:r>
    </w:p>
    <w:p w14:paraId="0F7B6A74"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Тернопільська обл. – 1059.2 тис., </w:t>
      </w:r>
    </w:p>
    <w:p w14:paraId="0CAF93A6"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Харківська обл. – 2701.2 тис., </w:t>
      </w:r>
    </w:p>
    <w:p w14:paraId="46C000ED"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Херсонська обл. – 1055.6 тис., </w:t>
      </w:r>
    </w:p>
    <w:p w14:paraId="4EF051B9"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Хмельницька обл. – 1285.3 тис., </w:t>
      </w:r>
    </w:p>
    <w:p w14:paraId="747C06F0"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Черкаська обл. – 1231.2 тис., </w:t>
      </w:r>
    </w:p>
    <w:p w14:paraId="55231222"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 xml:space="preserve">Чернівецька обл. – 908.1 тис., </w:t>
      </w:r>
    </w:p>
    <w:p w14:paraId="3D7B8063"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Чернігівська обл. – 1033.4 тис., </w:t>
      </w:r>
    </w:p>
    <w:p w14:paraId="45F92E3B"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м. Київ – 2925.8 тис. </w:t>
      </w:r>
    </w:p>
    <w:p w14:paraId="4BAB4A65" w14:textId="47266588" w:rsidR="00C0064C" w:rsidRPr="00C65072" w:rsidRDefault="00530980" w:rsidP="00087DA7">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 xml:space="preserve">Далі, на </w:t>
      </w:r>
      <w:r w:rsidR="00C26414" w:rsidRPr="00C65072">
        <w:rPr>
          <w:rFonts w:ascii="Times New Roman" w:hAnsi="Times New Roman" w:cs="Times New Roman"/>
          <w:sz w:val="28"/>
          <w:lang w:val="uk-UA"/>
        </w:rPr>
        <w:t>таблицях</w:t>
      </w:r>
      <w:r w:rsidRPr="00C65072">
        <w:rPr>
          <w:rFonts w:ascii="Times New Roman" w:hAnsi="Times New Roman" w:cs="Times New Roman"/>
          <w:sz w:val="28"/>
          <w:lang w:val="uk-UA"/>
        </w:rPr>
        <w:t xml:space="preserve"> </w:t>
      </w:r>
      <w:r w:rsidR="00C26414" w:rsidRPr="00C65072">
        <w:rPr>
          <w:rFonts w:ascii="Times New Roman" w:hAnsi="Times New Roman" w:cs="Times New Roman"/>
          <w:sz w:val="28"/>
          <w:lang w:val="uk-UA"/>
        </w:rPr>
        <w:t>3.1 – 3.</w:t>
      </w:r>
      <w:r w:rsidR="00B53357" w:rsidRPr="00C65072">
        <w:rPr>
          <w:rFonts w:ascii="Times New Roman" w:hAnsi="Times New Roman" w:cs="Times New Roman"/>
          <w:sz w:val="28"/>
          <w:lang w:val="uk-UA"/>
        </w:rPr>
        <w:t>10</w:t>
      </w:r>
      <w:r w:rsidRPr="00C65072">
        <w:rPr>
          <w:rFonts w:ascii="Times New Roman" w:hAnsi="Times New Roman" w:cs="Times New Roman"/>
          <w:sz w:val="28"/>
          <w:lang w:val="uk-UA"/>
        </w:rPr>
        <w:t xml:space="preserve"> представленні данні по інтенсивності показників захворюваності на грип за 2016 та 2017 роки по Україні.</w:t>
      </w:r>
    </w:p>
    <w:p w14:paraId="5FF1DCB9" w14:textId="7D260091" w:rsidR="00F634E2" w:rsidRPr="00C65072" w:rsidRDefault="00F634E2" w:rsidP="00F634E2">
      <w:pPr>
        <w:spacing w:line="360" w:lineRule="auto"/>
        <w:rPr>
          <w:rFonts w:ascii="Times New Roman" w:hAnsi="Times New Roman" w:cs="Times New Roman"/>
          <w:sz w:val="28"/>
          <w:lang w:val="uk-UA"/>
        </w:rPr>
      </w:pPr>
      <w:r w:rsidRPr="00C65072">
        <w:rPr>
          <w:rFonts w:ascii="Times New Roman" w:hAnsi="Times New Roman" w:cs="Times New Roman"/>
          <w:sz w:val="28"/>
          <w:lang w:val="uk-UA"/>
        </w:rPr>
        <w:t>Таблиця 3.1 -  Інтенсивність показників захворюваності на грип за першу половину 2016 року в перши</w:t>
      </w:r>
      <w:r w:rsidR="00A04D5D" w:rsidRPr="00C65072">
        <w:rPr>
          <w:rFonts w:ascii="Times New Roman" w:hAnsi="Times New Roman" w:cs="Times New Roman"/>
          <w:sz w:val="28"/>
          <w:lang w:val="uk-UA"/>
        </w:rPr>
        <w:t>х чотирнадцяти регіонах України</w:t>
      </w:r>
    </w:p>
    <w:tbl>
      <w:tblPr>
        <w:tblW w:w="9730" w:type="dxa"/>
        <w:jc w:val="center"/>
        <w:tblLook w:val="04A0" w:firstRow="1" w:lastRow="0" w:firstColumn="1" w:lastColumn="0" w:noHBand="0" w:noVBand="1"/>
      </w:tblPr>
      <w:tblGrid>
        <w:gridCol w:w="2552"/>
        <w:gridCol w:w="1035"/>
        <w:gridCol w:w="1049"/>
        <w:gridCol w:w="1308"/>
        <w:gridCol w:w="1179"/>
        <w:gridCol w:w="1236"/>
        <w:gridCol w:w="1371"/>
      </w:tblGrid>
      <w:tr w:rsidR="00E10E48" w:rsidRPr="00C65072" w14:paraId="5018D423" w14:textId="77777777" w:rsidTr="00C26414">
        <w:trPr>
          <w:trHeight w:val="640"/>
          <w:jc w:val="center"/>
        </w:trPr>
        <w:tc>
          <w:tcPr>
            <w:tcW w:w="25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619316" w14:textId="486D1F1D" w:rsidR="00E10E48" w:rsidRPr="00C65072" w:rsidRDefault="00C0064C" w:rsidP="00F97AD7">
            <w:pPr>
              <w:spacing w:after="0" w:line="240" w:lineRule="auto"/>
              <w:rPr>
                <w:rFonts w:ascii="Times New Roman" w:eastAsia="Times New Roman" w:hAnsi="Times New Roman" w:cs="Times New Roman"/>
                <w:sz w:val="28"/>
                <w:szCs w:val="28"/>
                <w:lang w:val="uk-UA"/>
              </w:rPr>
            </w:pPr>
            <w:r w:rsidRPr="00C65072">
              <w:rPr>
                <w:rFonts w:ascii="Times New Roman" w:hAnsi="Times New Roman" w:cs="Times New Roman"/>
                <w:sz w:val="28"/>
                <w:lang w:val="uk-UA"/>
              </w:rPr>
              <w:br w:type="page"/>
            </w:r>
            <w:r w:rsidR="00E10E48" w:rsidRPr="00C65072">
              <w:rPr>
                <w:rFonts w:ascii="Times New Roman" w:eastAsia="Times New Roman" w:hAnsi="Times New Roman" w:cs="Times New Roman"/>
                <w:sz w:val="28"/>
                <w:szCs w:val="28"/>
                <w:lang w:val="uk-UA"/>
              </w:rPr>
              <w:t>Найменування регіону</w:t>
            </w:r>
          </w:p>
        </w:tc>
        <w:tc>
          <w:tcPr>
            <w:tcW w:w="7178" w:type="dxa"/>
            <w:gridSpan w:val="6"/>
            <w:tcBorders>
              <w:top w:val="single" w:sz="4" w:space="0" w:color="auto"/>
              <w:left w:val="nil"/>
              <w:bottom w:val="single" w:sz="4" w:space="0" w:color="auto"/>
              <w:right w:val="single" w:sz="4" w:space="0" w:color="auto"/>
            </w:tcBorders>
            <w:shd w:val="clear" w:color="auto" w:fill="auto"/>
            <w:vAlign w:val="center"/>
            <w:hideMark/>
          </w:tcPr>
          <w:p w14:paraId="1D548FA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E10E48" w:rsidRPr="00C65072" w14:paraId="208CEABF" w14:textId="77777777" w:rsidTr="00C26414">
        <w:trPr>
          <w:trHeight w:val="640"/>
          <w:jc w:val="center"/>
        </w:trPr>
        <w:tc>
          <w:tcPr>
            <w:tcW w:w="2552" w:type="dxa"/>
            <w:vMerge/>
            <w:tcBorders>
              <w:top w:val="single" w:sz="4" w:space="0" w:color="auto"/>
              <w:left w:val="single" w:sz="4" w:space="0" w:color="auto"/>
              <w:bottom w:val="single" w:sz="4" w:space="0" w:color="auto"/>
              <w:right w:val="single" w:sz="4" w:space="0" w:color="auto"/>
            </w:tcBorders>
            <w:vAlign w:val="center"/>
            <w:hideMark/>
          </w:tcPr>
          <w:p w14:paraId="638F18F5"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p>
        </w:tc>
        <w:tc>
          <w:tcPr>
            <w:tcW w:w="1035" w:type="dxa"/>
            <w:tcBorders>
              <w:top w:val="nil"/>
              <w:left w:val="nil"/>
              <w:bottom w:val="single" w:sz="4" w:space="0" w:color="auto"/>
              <w:right w:val="single" w:sz="4" w:space="0" w:color="auto"/>
            </w:tcBorders>
            <w:shd w:val="clear" w:color="auto" w:fill="auto"/>
            <w:vAlign w:val="center"/>
            <w:hideMark/>
          </w:tcPr>
          <w:p w14:paraId="03BD4B7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січень</w:t>
            </w:r>
          </w:p>
        </w:tc>
        <w:tc>
          <w:tcPr>
            <w:tcW w:w="1049" w:type="dxa"/>
            <w:tcBorders>
              <w:top w:val="nil"/>
              <w:left w:val="nil"/>
              <w:bottom w:val="single" w:sz="4" w:space="0" w:color="auto"/>
              <w:right w:val="single" w:sz="4" w:space="0" w:color="auto"/>
            </w:tcBorders>
            <w:shd w:val="clear" w:color="auto" w:fill="auto"/>
            <w:vAlign w:val="center"/>
            <w:hideMark/>
          </w:tcPr>
          <w:p w14:paraId="1004F39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лютий</w:t>
            </w:r>
          </w:p>
        </w:tc>
        <w:tc>
          <w:tcPr>
            <w:tcW w:w="1308" w:type="dxa"/>
            <w:tcBorders>
              <w:top w:val="nil"/>
              <w:left w:val="nil"/>
              <w:bottom w:val="single" w:sz="4" w:space="0" w:color="auto"/>
              <w:right w:val="single" w:sz="4" w:space="0" w:color="auto"/>
            </w:tcBorders>
            <w:shd w:val="clear" w:color="auto" w:fill="auto"/>
            <w:vAlign w:val="center"/>
            <w:hideMark/>
          </w:tcPr>
          <w:p w14:paraId="2902B0A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березень</w:t>
            </w:r>
          </w:p>
        </w:tc>
        <w:tc>
          <w:tcPr>
            <w:tcW w:w="1179" w:type="dxa"/>
            <w:tcBorders>
              <w:top w:val="nil"/>
              <w:left w:val="nil"/>
              <w:bottom w:val="single" w:sz="4" w:space="0" w:color="auto"/>
              <w:right w:val="single" w:sz="4" w:space="0" w:color="auto"/>
            </w:tcBorders>
            <w:shd w:val="clear" w:color="auto" w:fill="auto"/>
            <w:vAlign w:val="center"/>
            <w:hideMark/>
          </w:tcPr>
          <w:p w14:paraId="673F5EE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квітень</w:t>
            </w:r>
          </w:p>
        </w:tc>
        <w:tc>
          <w:tcPr>
            <w:tcW w:w="1236" w:type="dxa"/>
            <w:tcBorders>
              <w:top w:val="nil"/>
              <w:left w:val="nil"/>
              <w:bottom w:val="single" w:sz="4" w:space="0" w:color="auto"/>
              <w:right w:val="single" w:sz="4" w:space="0" w:color="auto"/>
            </w:tcBorders>
            <w:shd w:val="clear" w:color="auto" w:fill="auto"/>
            <w:vAlign w:val="center"/>
            <w:hideMark/>
          </w:tcPr>
          <w:p w14:paraId="052920F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травень</w:t>
            </w:r>
          </w:p>
        </w:tc>
        <w:tc>
          <w:tcPr>
            <w:tcW w:w="1367" w:type="dxa"/>
            <w:tcBorders>
              <w:top w:val="nil"/>
              <w:left w:val="nil"/>
              <w:bottom w:val="single" w:sz="4" w:space="0" w:color="auto"/>
              <w:right w:val="single" w:sz="4" w:space="0" w:color="auto"/>
            </w:tcBorders>
            <w:shd w:val="clear" w:color="auto" w:fill="auto"/>
            <w:vAlign w:val="center"/>
            <w:hideMark/>
          </w:tcPr>
          <w:p w14:paraId="15E22AB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червень</w:t>
            </w:r>
          </w:p>
        </w:tc>
      </w:tr>
      <w:tr w:rsidR="00E10E48" w:rsidRPr="00C65072" w14:paraId="0170EF3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916736F"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1035" w:type="dxa"/>
            <w:tcBorders>
              <w:top w:val="nil"/>
              <w:left w:val="nil"/>
              <w:bottom w:val="single" w:sz="4" w:space="0" w:color="auto"/>
              <w:right w:val="single" w:sz="4" w:space="0" w:color="auto"/>
            </w:tcBorders>
            <w:shd w:val="clear" w:color="auto" w:fill="auto"/>
            <w:vAlign w:val="center"/>
            <w:hideMark/>
          </w:tcPr>
          <w:p w14:paraId="4D573F3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64.2</w:t>
            </w:r>
          </w:p>
        </w:tc>
        <w:tc>
          <w:tcPr>
            <w:tcW w:w="1049" w:type="dxa"/>
            <w:tcBorders>
              <w:top w:val="nil"/>
              <w:left w:val="nil"/>
              <w:bottom w:val="single" w:sz="4" w:space="0" w:color="auto"/>
              <w:right w:val="single" w:sz="4" w:space="0" w:color="auto"/>
            </w:tcBorders>
            <w:shd w:val="clear" w:color="auto" w:fill="auto"/>
            <w:vAlign w:val="center"/>
            <w:hideMark/>
          </w:tcPr>
          <w:p w14:paraId="27201AC9"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15.5</w:t>
            </w:r>
          </w:p>
        </w:tc>
        <w:tc>
          <w:tcPr>
            <w:tcW w:w="1308" w:type="dxa"/>
            <w:tcBorders>
              <w:top w:val="nil"/>
              <w:left w:val="nil"/>
              <w:bottom w:val="single" w:sz="4" w:space="0" w:color="auto"/>
              <w:right w:val="single" w:sz="4" w:space="0" w:color="auto"/>
            </w:tcBorders>
            <w:shd w:val="clear" w:color="auto" w:fill="auto"/>
            <w:vAlign w:val="center"/>
            <w:hideMark/>
          </w:tcPr>
          <w:p w14:paraId="15B05EA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w:t>
            </w:r>
          </w:p>
        </w:tc>
        <w:tc>
          <w:tcPr>
            <w:tcW w:w="1179" w:type="dxa"/>
            <w:tcBorders>
              <w:top w:val="nil"/>
              <w:left w:val="nil"/>
              <w:bottom w:val="single" w:sz="4" w:space="0" w:color="auto"/>
              <w:right w:val="single" w:sz="4" w:space="0" w:color="auto"/>
            </w:tcBorders>
            <w:shd w:val="clear" w:color="auto" w:fill="auto"/>
            <w:vAlign w:val="center"/>
            <w:hideMark/>
          </w:tcPr>
          <w:p w14:paraId="2A2BC0A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B8B736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5FD820D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3BBDC169"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496B8CC"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1035" w:type="dxa"/>
            <w:tcBorders>
              <w:top w:val="nil"/>
              <w:left w:val="nil"/>
              <w:bottom w:val="single" w:sz="4" w:space="0" w:color="auto"/>
              <w:right w:val="single" w:sz="4" w:space="0" w:color="auto"/>
            </w:tcBorders>
            <w:shd w:val="clear" w:color="auto" w:fill="auto"/>
            <w:vAlign w:val="center"/>
            <w:hideMark/>
          </w:tcPr>
          <w:p w14:paraId="053C4873"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049" w:type="dxa"/>
            <w:tcBorders>
              <w:top w:val="nil"/>
              <w:left w:val="nil"/>
              <w:bottom w:val="single" w:sz="4" w:space="0" w:color="auto"/>
              <w:right w:val="single" w:sz="4" w:space="0" w:color="auto"/>
            </w:tcBorders>
            <w:shd w:val="clear" w:color="auto" w:fill="auto"/>
            <w:vAlign w:val="center"/>
            <w:hideMark/>
          </w:tcPr>
          <w:p w14:paraId="74B416A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2.0</w:t>
            </w:r>
          </w:p>
        </w:tc>
        <w:tc>
          <w:tcPr>
            <w:tcW w:w="1308" w:type="dxa"/>
            <w:tcBorders>
              <w:top w:val="nil"/>
              <w:left w:val="nil"/>
              <w:bottom w:val="single" w:sz="4" w:space="0" w:color="auto"/>
              <w:right w:val="single" w:sz="4" w:space="0" w:color="auto"/>
            </w:tcBorders>
            <w:shd w:val="clear" w:color="auto" w:fill="auto"/>
            <w:vAlign w:val="center"/>
            <w:hideMark/>
          </w:tcPr>
          <w:p w14:paraId="3BD5EB52"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w:t>
            </w:r>
          </w:p>
        </w:tc>
        <w:tc>
          <w:tcPr>
            <w:tcW w:w="1179" w:type="dxa"/>
            <w:tcBorders>
              <w:top w:val="nil"/>
              <w:left w:val="nil"/>
              <w:bottom w:val="single" w:sz="4" w:space="0" w:color="auto"/>
              <w:right w:val="single" w:sz="4" w:space="0" w:color="auto"/>
            </w:tcBorders>
            <w:shd w:val="clear" w:color="auto" w:fill="auto"/>
            <w:vAlign w:val="center"/>
            <w:hideMark/>
          </w:tcPr>
          <w:p w14:paraId="18B17CF0"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C12B5F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4DC8A9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6377A682"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9B1AAF7"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1035" w:type="dxa"/>
            <w:tcBorders>
              <w:top w:val="nil"/>
              <w:left w:val="nil"/>
              <w:bottom w:val="single" w:sz="4" w:space="0" w:color="auto"/>
              <w:right w:val="single" w:sz="4" w:space="0" w:color="auto"/>
            </w:tcBorders>
            <w:shd w:val="clear" w:color="auto" w:fill="auto"/>
            <w:vAlign w:val="center"/>
            <w:hideMark/>
          </w:tcPr>
          <w:p w14:paraId="2FF8AD0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24.3</w:t>
            </w:r>
          </w:p>
        </w:tc>
        <w:tc>
          <w:tcPr>
            <w:tcW w:w="1049" w:type="dxa"/>
            <w:tcBorders>
              <w:top w:val="nil"/>
              <w:left w:val="nil"/>
              <w:bottom w:val="single" w:sz="4" w:space="0" w:color="auto"/>
              <w:right w:val="single" w:sz="4" w:space="0" w:color="auto"/>
            </w:tcBorders>
            <w:shd w:val="clear" w:color="auto" w:fill="auto"/>
            <w:vAlign w:val="center"/>
            <w:hideMark/>
          </w:tcPr>
          <w:p w14:paraId="7213DE8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56.1</w:t>
            </w:r>
          </w:p>
        </w:tc>
        <w:tc>
          <w:tcPr>
            <w:tcW w:w="1308" w:type="dxa"/>
            <w:tcBorders>
              <w:top w:val="nil"/>
              <w:left w:val="nil"/>
              <w:bottom w:val="single" w:sz="4" w:space="0" w:color="auto"/>
              <w:right w:val="single" w:sz="4" w:space="0" w:color="auto"/>
            </w:tcBorders>
            <w:shd w:val="clear" w:color="auto" w:fill="auto"/>
            <w:vAlign w:val="center"/>
            <w:hideMark/>
          </w:tcPr>
          <w:p w14:paraId="7F4BF4B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w:t>
            </w:r>
          </w:p>
        </w:tc>
        <w:tc>
          <w:tcPr>
            <w:tcW w:w="1179" w:type="dxa"/>
            <w:tcBorders>
              <w:top w:val="nil"/>
              <w:left w:val="nil"/>
              <w:bottom w:val="single" w:sz="4" w:space="0" w:color="auto"/>
              <w:right w:val="single" w:sz="4" w:space="0" w:color="auto"/>
            </w:tcBorders>
            <w:shd w:val="clear" w:color="auto" w:fill="auto"/>
            <w:vAlign w:val="center"/>
            <w:hideMark/>
          </w:tcPr>
          <w:p w14:paraId="1FF737F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A2BD15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E0A7D5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10F3CF1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003BA7A4"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1035" w:type="dxa"/>
            <w:tcBorders>
              <w:top w:val="nil"/>
              <w:left w:val="nil"/>
              <w:bottom w:val="single" w:sz="4" w:space="0" w:color="auto"/>
              <w:right w:val="single" w:sz="4" w:space="0" w:color="auto"/>
            </w:tcBorders>
            <w:shd w:val="clear" w:color="auto" w:fill="auto"/>
            <w:vAlign w:val="center"/>
            <w:hideMark/>
          </w:tcPr>
          <w:p w14:paraId="0B9AECF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59.1</w:t>
            </w:r>
          </w:p>
        </w:tc>
        <w:tc>
          <w:tcPr>
            <w:tcW w:w="1049" w:type="dxa"/>
            <w:tcBorders>
              <w:top w:val="nil"/>
              <w:left w:val="nil"/>
              <w:bottom w:val="single" w:sz="4" w:space="0" w:color="auto"/>
              <w:right w:val="single" w:sz="4" w:space="0" w:color="auto"/>
            </w:tcBorders>
            <w:shd w:val="clear" w:color="auto" w:fill="auto"/>
            <w:vAlign w:val="center"/>
            <w:hideMark/>
          </w:tcPr>
          <w:p w14:paraId="51815D8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21.6</w:t>
            </w:r>
          </w:p>
        </w:tc>
        <w:tc>
          <w:tcPr>
            <w:tcW w:w="1308" w:type="dxa"/>
            <w:tcBorders>
              <w:top w:val="nil"/>
              <w:left w:val="nil"/>
              <w:bottom w:val="single" w:sz="4" w:space="0" w:color="auto"/>
              <w:right w:val="single" w:sz="4" w:space="0" w:color="auto"/>
            </w:tcBorders>
            <w:shd w:val="clear" w:color="auto" w:fill="auto"/>
            <w:vAlign w:val="center"/>
            <w:hideMark/>
          </w:tcPr>
          <w:p w14:paraId="6AEEDDA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2.7</w:t>
            </w:r>
          </w:p>
        </w:tc>
        <w:tc>
          <w:tcPr>
            <w:tcW w:w="1179" w:type="dxa"/>
            <w:tcBorders>
              <w:top w:val="nil"/>
              <w:left w:val="nil"/>
              <w:bottom w:val="single" w:sz="4" w:space="0" w:color="auto"/>
              <w:right w:val="single" w:sz="4" w:space="0" w:color="auto"/>
            </w:tcBorders>
            <w:shd w:val="clear" w:color="auto" w:fill="auto"/>
            <w:vAlign w:val="center"/>
            <w:hideMark/>
          </w:tcPr>
          <w:p w14:paraId="68BB233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6" w:type="dxa"/>
            <w:tcBorders>
              <w:top w:val="nil"/>
              <w:left w:val="nil"/>
              <w:bottom w:val="single" w:sz="4" w:space="0" w:color="auto"/>
              <w:right w:val="single" w:sz="4" w:space="0" w:color="auto"/>
            </w:tcBorders>
            <w:shd w:val="clear" w:color="auto" w:fill="auto"/>
            <w:vAlign w:val="center"/>
            <w:hideMark/>
          </w:tcPr>
          <w:p w14:paraId="6E43E2D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3D62C38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03185E1A"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45D406F"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1035" w:type="dxa"/>
            <w:tcBorders>
              <w:top w:val="nil"/>
              <w:left w:val="nil"/>
              <w:bottom w:val="single" w:sz="4" w:space="0" w:color="auto"/>
              <w:right w:val="single" w:sz="4" w:space="0" w:color="auto"/>
            </w:tcBorders>
            <w:shd w:val="clear" w:color="auto" w:fill="auto"/>
            <w:vAlign w:val="center"/>
            <w:hideMark/>
          </w:tcPr>
          <w:p w14:paraId="387DC54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155.5</w:t>
            </w:r>
          </w:p>
        </w:tc>
        <w:tc>
          <w:tcPr>
            <w:tcW w:w="1049" w:type="dxa"/>
            <w:tcBorders>
              <w:top w:val="nil"/>
              <w:left w:val="nil"/>
              <w:bottom w:val="single" w:sz="4" w:space="0" w:color="auto"/>
              <w:right w:val="single" w:sz="4" w:space="0" w:color="auto"/>
            </w:tcBorders>
            <w:shd w:val="clear" w:color="auto" w:fill="auto"/>
            <w:vAlign w:val="center"/>
            <w:hideMark/>
          </w:tcPr>
          <w:p w14:paraId="4C07193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164.2</w:t>
            </w:r>
          </w:p>
        </w:tc>
        <w:tc>
          <w:tcPr>
            <w:tcW w:w="1308" w:type="dxa"/>
            <w:tcBorders>
              <w:top w:val="nil"/>
              <w:left w:val="nil"/>
              <w:bottom w:val="single" w:sz="4" w:space="0" w:color="auto"/>
              <w:right w:val="single" w:sz="4" w:space="0" w:color="auto"/>
            </w:tcBorders>
            <w:shd w:val="clear" w:color="auto" w:fill="auto"/>
            <w:vAlign w:val="center"/>
            <w:hideMark/>
          </w:tcPr>
          <w:p w14:paraId="475FA262"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12.7</w:t>
            </w:r>
          </w:p>
        </w:tc>
        <w:tc>
          <w:tcPr>
            <w:tcW w:w="1179" w:type="dxa"/>
            <w:tcBorders>
              <w:top w:val="nil"/>
              <w:left w:val="nil"/>
              <w:bottom w:val="single" w:sz="4" w:space="0" w:color="auto"/>
              <w:right w:val="single" w:sz="4" w:space="0" w:color="auto"/>
            </w:tcBorders>
            <w:shd w:val="clear" w:color="auto" w:fill="auto"/>
            <w:vAlign w:val="center"/>
            <w:hideMark/>
          </w:tcPr>
          <w:p w14:paraId="3AE55B0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c>
          <w:tcPr>
            <w:tcW w:w="1236" w:type="dxa"/>
            <w:tcBorders>
              <w:top w:val="nil"/>
              <w:left w:val="nil"/>
              <w:bottom w:val="single" w:sz="4" w:space="0" w:color="auto"/>
              <w:right w:val="single" w:sz="4" w:space="0" w:color="auto"/>
            </w:tcBorders>
            <w:shd w:val="clear" w:color="auto" w:fill="auto"/>
            <w:vAlign w:val="center"/>
            <w:hideMark/>
          </w:tcPr>
          <w:p w14:paraId="0BE2C63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15DAB9D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E10E48" w:rsidRPr="00C65072" w14:paraId="6B9E025B"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8DEBB9F"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1035" w:type="dxa"/>
            <w:tcBorders>
              <w:top w:val="nil"/>
              <w:left w:val="nil"/>
              <w:bottom w:val="single" w:sz="4" w:space="0" w:color="auto"/>
              <w:right w:val="single" w:sz="4" w:space="0" w:color="auto"/>
            </w:tcBorders>
            <w:shd w:val="clear" w:color="auto" w:fill="auto"/>
            <w:vAlign w:val="center"/>
            <w:hideMark/>
          </w:tcPr>
          <w:p w14:paraId="73D0BB19"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w:t>
            </w:r>
          </w:p>
        </w:tc>
        <w:tc>
          <w:tcPr>
            <w:tcW w:w="1049" w:type="dxa"/>
            <w:tcBorders>
              <w:top w:val="nil"/>
              <w:left w:val="nil"/>
              <w:bottom w:val="single" w:sz="4" w:space="0" w:color="auto"/>
              <w:right w:val="single" w:sz="4" w:space="0" w:color="auto"/>
            </w:tcBorders>
            <w:shd w:val="clear" w:color="auto" w:fill="auto"/>
            <w:vAlign w:val="center"/>
            <w:hideMark/>
          </w:tcPr>
          <w:p w14:paraId="29A693FC"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4.3</w:t>
            </w:r>
          </w:p>
        </w:tc>
        <w:tc>
          <w:tcPr>
            <w:tcW w:w="1308" w:type="dxa"/>
            <w:tcBorders>
              <w:top w:val="nil"/>
              <w:left w:val="nil"/>
              <w:bottom w:val="single" w:sz="4" w:space="0" w:color="auto"/>
              <w:right w:val="single" w:sz="4" w:space="0" w:color="auto"/>
            </w:tcBorders>
            <w:shd w:val="clear" w:color="auto" w:fill="auto"/>
            <w:vAlign w:val="center"/>
            <w:hideMark/>
          </w:tcPr>
          <w:p w14:paraId="7688059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179" w:type="dxa"/>
            <w:tcBorders>
              <w:top w:val="nil"/>
              <w:left w:val="nil"/>
              <w:bottom w:val="single" w:sz="4" w:space="0" w:color="auto"/>
              <w:right w:val="single" w:sz="4" w:space="0" w:color="auto"/>
            </w:tcBorders>
            <w:shd w:val="clear" w:color="auto" w:fill="auto"/>
            <w:vAlign w:val="center"/>
            <w:hideMark/>
          </w:tcPr>
          <w:p w14:paraId="5B4B199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B20B40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60A66C8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674916B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27CD474F"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1035" w:type="dxa"/>
            <w:tcBorders>
              <w:top w:val="nil"/>
              <w:left w:val="nil"/>
              <w:bottom w:val="single" w:sz="4" w:space="0" w:color="auto"/>
              <w:right w:val="single" w:sz="4" w:space="0" w:color="auto"/>
            </w:tcBorders>
            <w:shd w:val="clear" w:color="auto" w:fill="auto"/>
            <w:vAlign w:val="center"/>
            <w:hideMark/>
          </w:tcPr>
          <w:p w14:paraId="09356B0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65.3</w:t>
            </w:r>
          </w:p>
        </w:tc>
        <w:tc>
          <w:tcPr>
            <w:tcW w:w="1049" w:type="dxa"/>
            <w:tcBorders>
              <w:top w:val="nil"/>
              <w:left w:val="nil"/>
              <w:bottom w:val="single" w:sz="4" w:space="0" w:color="auto"/>
              <w:right w:val="single" w:sz="4" w:space="0" w:color="auto"/>
            </w:tcBorders>
            <w:shd w:val="clear" w:color="auto" w:fill="auto"/>
            <w:vAlign w:val="center"/>
            <w:hideMark/>
          </w:tcPr>
          <w:p w14:paraId="6158CB4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125.3</w:t>
            </w:r>
          </w:p>
        </w:tc>
        <w:tc>
          <w:tcPr>
            <w:tcW w:w="1308" w:type="dxa"/>
            <w:tcBorders>
              <w:top w:val="nil"/>
              <w:left w:val="nil"/>
              <w:bottom w:val="single" w:sz="4" w:space="0" w:color="auto"/>
              <w:right w:val="single" w:sz="4" w:space="0" w:color="auto"/>
            </w:tcBorders>
            <w:shd w:val="clear" w:color="auto" w:fill="auto"/>
            <w:vAlign w:val="center"/>
            <w:hideMark/>
          </w:tcPr>
          <w:p w14:paraId="267A6E4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6.0</w:t>
            </w:r>
          </w:p>
        </w:tc>
        <w:tc>
          <w:tcPr>
            <w:tcW w:w="1179" w:type="dxa"/>
            <w:tcBorders>
              <w:top w:val="nil"/>
              <w:left w:val="nil"/>
              <w:bottom w:val="single" w:sz="4" w:space="0" w:color="auto"/>
              <w:right w:val="single" w:sz="4" w:space="0" w:color="auto"/>
            </w:tcBorders>
            <w:shd w:val="clear" w:color="auto" w:fill="auto"/>
            <w:vAlign w:val="center"/>
            <w:hideMark/>
          </w:tcPr>
          <w:p w14:paraId="41E588B0"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1DB99B2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67" w:type="dxa"/>
            <w:tcBorders>
              <w:top w:val="nil"/>
              <w:left w:val="nil"/>
              <w:bottom w:val="single" w:sz="4" w:space="0" w:color="auto"/>
              <w:right w:val="single" w:sz="4" w:space="0" w:color="auto"/>
            </w:tcBorders>
            <w:shd w:val="clear" w:color="auto" w:fill="auto"/>
            <w:vAlign w:val="center"/>
            <w:hideMark/>
          </w:tcPr>
          <w:p w14:paraId="74832C5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62E79EEA"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9FA4AB7" w14:textId="666B3B3F"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Ів.-Франк</w:t>
            </w:r>
            <w:r w:rsidR="00087DA7" w:rsidRPr="00C65072">
              <w:rPr>
                <w:rFonts w:ascii="Times New Roman" w:eastAsia="Times New Roman" w:hAnsi="Times New Roman" w:cs="Times New Roman"/>
                <w:sz w:val="28"/>
                <w:szCs w:val="28"/>
                <w:lang w:val="uk-UA"/>
              </w:rPr>
              <w:t>і</w:t>
            </w:r>
            <w:r w:rsidRPr="00C65072">
              <w:rPr>
                <w:rFonts w:ascii="Times New Roman" w:eastAsia="Times New Roman" w:hAnsi="Times New Roman" w:cs="Times New Roman"/>
                <w:sz w:val="28"/>
                <w:szCs w:val="28"/>
                <w:lang w:val="uk-UA"/>
              </w:rPr>
              <w:t>вська</w:t>
            </w:r>
          </w:p>
        </w:tc>
        <w:tc>
          <w:tcPr>
            <w:tcW w:w="1035" w:type="dxa"/>
            <w:tcBorders>
              <w:top w:val="nil"/>
              <w:left w:val="nil"/>
              <w:bottom w:val="single" w:sz="4" w:space="0" w:color="auto"/>
              <w:right w:val="single" w:sz="4" w:space="0" w:color="auto"/>
            </w:tcBorders>
            <w:shd w:val="clear" w:color="auto" w:fill="auto"/>
            <w:vAlign w:val="center"/>
            <w:hideMark/>
          </w:tcPr>
          <w:p w14:paraId="12114A9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w:t>
            </w:r>
          </w:p>
        </w:tc>
        <w:tc>
          <w:tcPr>
            <w:tcW w:w="1049" w:type="dxa"/>
            <w:tcBorders>
              <w:top w:val="nil"/>
              <w:left w:val="nil"/>
              <w:bottom w:val="single" w:sz="4" w:space="0" w:color="auto"/>
              <w:right w:val="single" w:sz="4" w:space="0" w:color="auto"/>
            </w:tcBorders>
            <w:shd w:val="clear" w:color="auto" w:fill="auto"/>
            <w:vAlign w:val="center"/>
            <w:hideMark/>
          </w:tcPr>
          <w:p w14:paraId="3C66485C"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8.7</w:t>
            </w:r>
          </w:p>
        </w:tc>
        <w:tc>
          <w:tcPr>
            <w:tcW w:w="1308" w:type="dxa"/>
            <w:tcBorders>
              <w:top w:val="nil"/>
              <w:left w:val="nil"/>
              <w:bottom w:val="single" w:sz="4" w:space="0" w:color="auto"/>
              <w:right w:val="single" w:sz="4" w:space="0" w:color="auto"/>
            </w:tcBorders>
            <w:shd w:val="clear" w:color="auto" w:fill="auto"/>
            <w:vAlign w:val="center"/>
            <w:hideMark/>
          </w:tcPr>
          <w:p w14:paraId="3AF2C74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w:t>
            </w:r>
          </w:p>
        </w:tc>
        <w:tc>
          <w:tcPr>
            <w:tcW w:w="1179" w:type="dxa"/>
            <w:tcBorders>
              <w:top w:val="nil"/>
              <w:left w:val="nil"/>
              <w:bottom w:val="single" w:sz="4" w:space="0" w:color="auto"/>
              <w:right w:val="single" w:sz="4" w:space="0" w:color="auto"/>
            </w:tcBorders>
            <w:shd w:val="clear" w:color="auto" w:fill="auto"/>
            <w:vAlign w:val="center"/>
            <w:hideMark/>
          </w:tcPr>
          <w:p w14:paraId="0ED441D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c>
          <w:tcPr>
            <w:tcW w:w="1236" w:type="dxa"/>
            <w:tcBorders>
              <w:top w:val="nil"/>
              <w:left w:val="nil"/>
              <w:bottom w:val="single" w:sz="4" w:space="0" w:color="auto"/>
              <w:right w:val="single" w:sz="4" w:space="0" w:color="auto"/>
            </w:tcBorders>
            <w:shd w:val="clear" w:color="auto" w:fill="auto"/>
            <w:vAlign w:val="center"/>
            <w:hideMark/>
          </w:tcPr>
          <w:p w14:paraId="7FEFAF4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923F12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7D386BCF"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AC85BDC"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1035" w:type="dxa"/>
            <w:tcBorders>
              <w:top w:val="nil"/>
              <w:left w:val="nil"/>
              <w:bottom w:val="single" w:sz="4" w:space="0" w:color="auto"/>
              <w:right w:val="single" w:sz="4" w:space="0" w:color="auto"/>
            </w:tcBorders>
            <w:shd w:val="clear" w:color="auto" w:fill="auto"/>
            <w:vAlign w:val="center"/>
            <w:hideMark/>
          </w:tcPr>
          <w:p w14:paraId="2378F37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76.8</w:t>
            </w:r>
          </w:p>
        </w:tc>
        <w:tc>
          <w:tcPr>
            <w:tcW w:w="1049" w:type="dxa"/>
            <w:tcBorders>
              <w:top w:val="nil"/>
              <w:left w:val="nil"/>
              <w:bottom w:val="single" w:sz="4" w:space="0" w:color="auto"/>
              <w:right w:val="single" w:sz="4" w:space="0" w:color="auto"/>
            </w:tcBorders>
            <w:shd w:val="clear" w:color="auto" w:fill="auto"/>
            <w:vAlign w:val="center"/>
            <w:hideMark/>
          </w:tcPr>
          <w:p w14:paraId="72220A4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54.1</w:t>
            </w:r>
          </w:p>
        </w:tc>
        <w:tc>
          <w:tcPr>
            <w:tcW w:w="1308" w:type="dxa"/>
            <w:tcBorders>
              <w:top w:val="nil"/>
              <w:left w:val="nil"/>
              <w:bottom w:val="single" w:sz="4" w:space="0" w:color="auto"/>
              <w:right w:val="single" w:sz="4" w:space="0" w:color="auto"/>
            </w:tcBorders>
            <w:shd w:val="clear" w:color="auto" w:fill="auto"/>
            <w:vAlign w:val="center"/>
            <w:hideMark/>
          </w:tcPr>
          <w:p w14:paraId="1EF0458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6.0</w:t>
            </w:r>
          </w:p>
        </w:tc>
        <w:tc>
          <w:tcPr>
            <w:tcW w:w="1179" w:type="dxa"/>
            <w:tcBorders>
              <w:top w:val="nil"/>
              <w:left w:val="nil"/>
              <w:bottom w:val="single" w:sz="4" w:space="0" w:color="auto"/>
              <w:right w:val="single" w:sz="4" w:space="0" w:color="auto"/>
            </w:tcBorders>
            <w:shd w:val="clear" w:color="auto" w:fill="auto"/>
            <w:vAlign w:val="center"/>
            <w:hideMark/>
          </w:tcPr>
          <w:p w14:paraId="02A7B3F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76B0E559"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7B5B6B83"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265A0517"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88CE1B3"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1035" w:type="dxa"/>
            <w:tcBorders>
              <w:top w:val="nil"/>
              <w:left w:val="nil"/>
              <w:bottom w:val="single" w:sz="4" w:space="0" w:color="auto"/>
              <w:right w:val="single" w:sz="4" w:space="0" w:color="auto"/>
            </w:tcBorders>
            <w:shd w:val="clear" w:color="auto" w:fill="auto"/>
            <w:vAlign w:val="center"/>
            <w:hideMark/>
          </w:tcPr>
          <w:p w14:paraId="4FBB99D2"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198.0</w:t>
            </w:r>
          </w:p>
        </w:tc>
        <w:tc>
          <w:tcPr>
            <w:tcW w:w="1049" w:type="dxa"/>
            <w:tcBorders>
              <w:top w:val="nil"/>
              <w:left w:val="nil"/>
              <w:bottom w:val="single" w:sz="4" w:space="0" w:color="auto"/>
              <w:right w:val="single" w:sz="4" w:space="0" w:color="auto"/>
            </w:tcBorders>
            <w:shd w:val="clear" w:color="auto" w:fill="auto"/>
            <w:vAlign w:val="center"/>
            <w:hideMark/>
          </w:tcPr>
          <w:p w14:paraId="6B08E8A0"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115.9</w:t>
            </w:r>
          </w:p>
        </w:tc>
        <w:tc>
          <w:tcPr>
            <w:tcW w:w="1308" w:type="dxa"/>
            <w:tcBorders>
              <w:top w:val="nil"/>
              <w:left w:val="nil"/>
              <w:bottom w:val="single" w:sz="4" w:space="0" w:color="auto"/>
              <w:right w:val="single" w:sz="4" w:space="0" w:color="auto"/>
            </w:tcBorders>
            <w:shd w:val="clear" w:color="auto" w:fill="auto"/>
            <w:vAlign w:val="center"/>
            <w:hideMark/>
          </w:tcPr>
          <w:p w14:paraId="4FD12C13"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4.4</w:t>
            </w:r>
          </w:p>
        </w:tc>
        <w:tc>
          <w:tcPr>
            <w:tcW w:w="1179" w:type="dxa"/>
            <w:tcBorders>
              <w:top w:val="nil"/>
              <w:left w:val="nil"/>
              <w:bottom w:val="single" w:sz="4" w:space="0" w:color="auto"/>
              <w:right w:val="single" w:sz="4" w:space="0" w:color="auto"/>
            </w:tcBorders>
            <w:shd w:val="clear" w:color="auto" w:fill="auto"/>
            <w:vAlign w:val="center"/>
            <w:hideMark/>
          </w:tcPr>
          <w:p w14:paraId="2694A8C0"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c>
          <w:tcPr>
            <w:tcW w:w="1236" w:type="dxa"/>
            <w:tcBorders>
              <w:top w:val="nil"/>
              <w:left w:val="nil"/>
              <w:bottom w:val="single" w:sz="4" w:space="0" w:color="auto"/>
              <w:right w:val="single" w:sz="4" w:space="0" w:color="auto"/>
            </w:tcBorders>
            <w:shd w:val="clear" w:color="auto" w:fill="auto"/>
            <w:vAlign w:val="center"/>
            <w:hideMark/>
          </w:tcPr>
          <w:p w14:paraId="301A8B0B"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67" w:type="dxa"/>
            <w:tcBorders>
              <w:top w:val="nil"/>
              <w:left w:val="nil"/>
              <w:bottom w:val="single" w:sz="4" w:space="0" w:color="auto"/>
              <w:right w:val="single" w:sz="4" w:space="0" w:color="auto"/>
            </w:tcBorders>
            <w:shd w:val="clear" w:color="auto" w:fill="auto"/>
            <w:vAlign w:val="center"/>
            <w:hideMark/>
          </w:tcPr>
          <w:p w14:paraId="0554EEC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7FE2E580"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6821C4B"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1035" w:type="dxa"/>
            <w:tcBorders>
              <w:top w:val="nil"/>
              <w:left w:val="nil"/>
              <w:bottom w:val="single" w:sz="4" w:space="0" w:color="auto"/>
              <w:right w:val="single" w:sz="4" w:space="0" w:color="auto"/>
            </w:tcBorders>
            <w:shd w:val="clear" w:color="auto" w:fill="auto"/>
            <w:vAlign w:val="center"/>
            <w:hideMark/>
          </w:tcPr>
          <w:p w14:paraId="28845A6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21.4</w:t>
            </w:r>
          </w:p>
        </w:tc>
        <w:tc>
          <w:tcPr>
            <w:tcW w:w="1049" w:type="dxa"/>
            <w:tcBorders>
              <w:top w:val="nil"/>
              <w:left w:val="nil"/>
              <w:bottom w:val="single" w:sz="4" w:space="0" w:color="auto"/>
              <w:right w:val="single" w:sz="4" w:space="0" w:color="auto"/>
            </w:tcBorders>
            <w:shd w:val="clear" w:color="auto" w:fill="auto"/>
            <w:vAlign w:val="center"/>
            <w:hideMark/>
          </w:tcPr>
          <w:p w14:paraId="788C6C7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17.7</w:t>
            </w:r>
          </w:p>
        </w:tc>
        <w:tc>
          <w:tcPr>
            <w:tcW w:w="1308" w:type="dxa"/>
            <w:tcBorders>
              <w:top w:val="nil"/>
              <w:left w:val="nil"/>
              <w:bottom w:val="single" w:sz="4" w:space="0" w:color="auto"/>
              <w:right w:val="single" w:sz="4" w:space="0" w:color="auto"/>
            </w:tcBorders>
            <w:shd w:val="clear" w:color="auto" w:fill="auto"/>
            <w:vAlign w:val="center"/>
            <w:hideMark/>
          </w:tcPr>
          <w:p w14:paraId="3E291B2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w:t>
            </w:r>
          </w:p>
        </w:tc>
        <w:tc>
          <w:tcPr>
            <w:tcW w:w="1179" w:type="dxa"/>
            <w:tcBorders>
              <w:top w:val="nil"/>
              <w:left w:val="nil"/>
              <w:bottom w:val="single" w:sz="4" w:space="0" w:color="auto"/>
              <w:right w:val="single" w:sz="4" w:space="0" w:color="auto"/>
            </w:tcBorders>
            <w:shd w:val="clear" w:color="auto" w:fill="auto"/>
            <w:vAlign w:val="center"/>
            <w:hideMark/>
          </w:tcPr>
          <w:p w14:paraId="4A032A1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7672916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441804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0845EC69"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3E8B6B2B"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1035" w:type="dxa"/>
            <w:tcBorders>
              <w:top w:val="nil"/>
              <w:left w:val="nil"/>
              <w:bottom w:val="single" w:sz="4" w:space="0" w:color="auto"/>
              <w:right w:val="single" w:sz="4" w:space="0" w:color="auto"/>
            </w:tcBorders>
            <w:shd w:val="clear" w:color="auto" w:fill="auto"/>
            <w:vAlign w:val="center"/>
            <w:hideMark/>
          </w:tcPr>
          <w:p w14:paraId="059B1A4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62.4</w:t>
            </w:r>
          </w:p>
        </w:tc>
        <w:tc>
          <w:tcPr>
            <w:tcW w:w="1049" w:type="dxa"/>
            <w:tcBorders>
              <w:top w:val="nil"/>
              <w:left w:val="nil"/>
              <w:bottom w:val="single" w:sz="4" w:space="0" w:color="auto"/>
              <w:right w:val="single" w:sz="4" w:space="0" w:color="auto"/>
            </w:tcBorders>
            <w:shd w:val="clear" w:color="auto" w:fill="auto"/>
            <w:vAlign w:val="center"/>
            <w:hideMark/>
          </w:tcPr>
          <w:p w14:paraId="2A4BDE7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96.8</w:t>
            </w:r>
          </w:p>
        </w:tc>
        <w:tc>
          <w:tcPr>
            <w:tcW w:w="1308" w:type="dxa"/>
            <w:tcBorders>
              <w:top w:val="nil"/>
              <w:left w:val="nil"/>
              <w:bottom w:val="single" w:sz="4" w:space="0" w:color="auto"/>
              <w:right w:val="single" w:sz="4" w:space="0" w:color="auto"/>
            </w:tcBorders>
            <w:shd w:val="clear" w:color="auto" w:fill="auto"/>
            <w:vAlign w:val="center"/>
            <w:hideMark/>
          </w:tcPr>
          <w:p w14:paraId="3BA2A92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11.5</w:t>
            </w:r>
          </w:p>
        </w:tc>
        <w:tc>
          <w:tcPr>
            <w:tcW w:w="1179" w:type="dxa"/>
            <w:tcBorders>
              <w:top w:val="nil"/>
              <w:left w:val="nil"/>
              <w:bottom w:val="single" w:sz="4" w:space="0" w:color="auto"/>
              <w:right w:val="single" w:sz="4" w:space="0" w:color="auto"/>
            </w:tcBorders>
            <w:shd w:val="clear" w:color="auto" w:fill="auto"/>
            <w:vAlign w:val="center"/>
            <w:hideMark/>
          </w:tcPr>
          <w:p w14:paraId="6A3F941B"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36" w:type="dxa"/>
            <w:tcBorders>
              <w:top w:val="nil"/>
              <w:left w:val="nil"/>
              <w:bottom w:val="single" w:sz="4" w:space="0" w:color="auto"/>
              <w:right w:val="single" w:sz="4" w:space="0" w:color="auto"/>
            </w:tcBorders>
            <w:shd w:val="clear" w:color="auto" w:fill="auto"/>
            <w:vAlign w:val="center"/>
            <w:hideMark/>
          </w:tcPr>
          <w:p w14:paraId="2421BB5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67" w:type="dxa"/>
            <w:tcBorders>
              <w:top w:val="nil"/>
              <w:left w:val="nil"/>
              <w:bottom w:val="single" w:sz="4" w:space="0" w:color="auto"/>
              <w:right w:val="single" w:sz="4" w:space="0" w:color="auto"/>
            </w:tcBorders>
            <w:shd w:val="clear" w:color="auto" w:fill="auto"/>
            <w:vAlign w:val="center"/>
            <w:hideMark/>
          </w:tcPr>
          <w:p w14:paraId="3D1C787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610D2C2B"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D8B2BB1"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1035" w:type="dxa"/>
            <w:tcBorders>
              <w:top w:val="nil"/>
              <w:left w:val="nil"/>
              <w:bottom w:val="single" w:sz="4" w:space="0" w:color="auto"/>
              <w:right w:val="single" w:sz="4" w:space="0" w:color="auto"/>
            </w:tcBorders>
            <w:shd w:val="clear" w:color="auto" w:fill="auto"/>
            <w:vAlign w:val="center"/>
            <w:hideMark/>
          </w:tcPr>
          <w:p w14:paraId="5F18244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24.3</w:t>
            </w:r>
          </w:p>
        </w:tc>
        <w:tc>
          <w:tcPr>
            <w:tcW w:w="1049" w:type="dxa"/>
            <w:tcBorders>
              <w:top w:val="nil"/>
              <w:left w:val="nil"/>
              <w:bottom w:val="single" w:sz="4" w:space="0" w:color="auto"/>
              <w:right w:val="single" w:sz="4" w:space="0" w:color="auto"/>
            </w:tcBorders>
            <w:shd w:val="clear" w:color="auto" w:fill="auto"/>
            <w:vAlign w:val="center"/>
            <w:hideMark/>
          </w:tcPr>
          <w:p w14:paraId="3C3599A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61.1</w:t>
            </w:r>
          </w:p>
        </w:tc>
        <w:tc>
          <w:tcPr>
            <w:tcW w:w="1308" w:type="dxa"/>
            <w:tcBorders>
              <w:top w:val="nil"/>
              <w:left w:val="nil"/>
              <w:bottom w:val="single" w:sz="4" w:space="0" w:color="auto"/>
              <w:right w:val="single" w:sz="4" w:space="0" w:color="auto"/>
            </w:tcBorders>
            <w:shd w:val="clear" w:color="auto" w:fill="auto"/>
            <w:vAlign w:val="center"/>
            <w:hideMark/>
          </w:tcPr>
          <w:p w14:paraId="6F557DC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11.9</w:t>
            </w:r>
          </w:p>
        </w:tc>
        <w:tc>
          <w:tcPr>
            <w:tcW w:w="1179" w:type="dxa"/>
            <w:tcBorders>
              <w:top w:val="nil"/>
              <w:left w:val="nil"/>
              <w:bottom w:val="single" w:sz="4" w:space="0" w:color="auto"/>
              <w:right w:val="single" w:sz="4" w:space="0" w:color="auto"/>
            </w:tcBorders>
            <w:shd w:val="clear" w:color="auto" w:fill="auto"/>
            <w:vAlign w:val="center"/>
            <w:hideMark/>
          </w:tcPr>
          <w:p w14:paraId="3DC725C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236" w:type="dxa"/>
            <w:tcBorders>
              <w:top w:val="nil"/>
              <w:left w:val="nil"/>
              <w:bottom w:val="single" w:sz="4" w:space="0" w:color="auto"/>
              <w:right w:val="single" w:sz="4" w:space="0" w:color="auto"/>
            </w:tcBorders>
            <w:shd w:val="clear" w:color="auto" w:fill="auto"/>
            <w:vAlign w:val="center"/>
            <w:hideMark/>
          </w:tcPr>
          <w:p w14:paraId="1C00AE6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612EF22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E10E48" w:rsidRPr="00C65072" w14:paraId="0C08787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1645193"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035" w:type="dxa"/>
            <w:tcBorders>
              <w:top w:val="nil"/>
              <w:left w:val="nil"/>
              <w:bottom w:val="single" w:sz="4" w:space="0" w:color="auto"/>
              <w:right w:val="single" w:sz="4" w:space="0" w:color="auto"/>
            </w:tcBorders>
            <w:shd w:val="clear" w:color="auto" w:fill="auto"/>
            <w:vAlign w:val="center"/>
            <w:hideMark/>
          </w:tcPr>
          <w:p w14:paraId="109A5A1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157.8</w:t>
            </w:r>
          </w:p>
        </w:tc>
        <w:tc>
          <w:tcPr>
            <w:tcW w:w="1049" w:type="dxa"/>
            <w:tcBorders>
              <w:top w:val="nil"/>
              <w:left w:val="nil"/>
              <w:bottom w:val="single" w:sz="4" w:space="0" w:color="auto"/>
              <w:right w:val="single" w:sz="4" w:space="0" w:color="auto"/>
            </w:tcBorders>
            <w:shd w:val="clear" w:color="auto" w:fill="auto"/>
            <w:vAlign w:val="center"/>
            <w:hideMark/>
          </w:tcPr>
          <w:p w14:paraId="0C7E9DC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83.7</w:t>
            </w:r>
          </w:p>
        </w:tc>
        <w:tc>
          <w:tcPr>
            <w:tcW w:w="1308" w:type="dxa"/>
            <w:tcBorders>
              <w:top w:val="nil"/>
              <w:left w:val="nil"/>
              <w:bottom w:val="single" w:sz="4" w:space="0" w:color="auto"/>
              <w:right w:val="single" w:sz="4" w:space="0" w:color="auto"/>
            </w:tcBorders>
            <w:shd w:val="clear" w:color="auto" w:fill="auto"/>
            <w:vAlign w:val="center"/>
            <w:hideMark/>
          </w:tcPr>
          <w:p w14:paraId="70771C4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7.8</w:t>
            </w:r>
          </w:p>
        </w:tc>
        <w:tc>
          <w:tcPr>
            <w:tcW w:w="1179" w:type="dxa"/>
            <w:tcBorders>
              <w:top w:val="nil"/>
              <w:left w:val="nil"/>
              <w:bottom w:val="single" w:sz="4" w:space="0" w:color="auto"/>
              <w:right w:val="single" w:sz="4" w:space="0" w:color="auto"/>
            </w:tcBorders>
            <w:shd w:val="clear" w:color="auto" w:fill="auto"/>
            <w:vAlign w:val="center"/>
            <w:hideMark/>
          </w:tcPr>
          <w:p w14:paraId="2484B2D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236" w:type="dxa"/>
            <w:tcBorders>
              <w:top w:val="nil"/>
              <w:left w:val="nil"/>
              <w:bottom w:val="single" w:sz="4" w:space="0" w:color="auto"/>
              <w:right w:val="single" w:sz="4" w:space="0" w:color="auto"/>
            </w:tcBorders>
            <w:shd w:val="clear" w:color="auto" w:fill="auto"/>
            <w:vAlign w:val="center"/>
            <w:hideMark/>
          </w:tcPr>
          <w:p w14:paraId="11CE0DC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8F2F75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bl>
    <w:p w14:paraId="2423ED7D" w14:textId="5C43BA4A" w:rsidR="00F634E2" w:rsidRPr="00C65072" w:rsidRDefault="00C26414" w:rsidP="00C26414">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w:t>
      </w:r>
      <w:r w:rsidR="00F634E2"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3</w:t>
      </w:r>
      <w:r w:rsidR="00F634E2" w:rsidRPr="00C65072">
        <w:rPr>
          <w:rFonts w:ascii="Times New Roman" w:hAnsi="Times New Roman" w:cs="Times New Roman"/>
          <w:sz w:val="28"/>
          <w:lang w:val="uk-UA"/>
        </w:rPr>
        <w:t>.2</w:t>
      </w:r>
      <w:r w:rsidRPr="00C65072">
        <w:rPr>
          <w:rFonts w:ascii="Times New Roman" w:hAnsi="Times New Roman" w:cs="Times New Roman"/>
          <w:sz w:val="28"/>
          <w:lang w:val="uk-UA"/>
        </w:rPr>
        <w:t xml:space="preserve"> -</w:t>
      </w:r>
      <w:r w:rsidR="00F634E2" w:rsidRPr="00C65072">
        <w:rPr>
          <w:rFonts w:ascii="Times New Roman" w:hAnsi="Times New Roman" w:cs="Times New Roman"/>
          <w:sz w:val="28"/>
          <w:lang w:val="uk-UA"/>
        </w:rPr>
        <w:t xml:space="preserve">  Інтенсивність показників захворюваності на грип за другу половину 2016 року в перши</w:t>
      </w:r>
      <w:r w:rsidR="00A04D5D" w:rsidRPr="00C65072">
        <w:rPr>
          <w:rFonts w:ascii="Times New Roman" w:hAnsi="Times New Roman" w:cs="Times New Roman"/>
          <w:sz w:val="28"/>
          <w:lang w:val="uk-UA"/>
        </w:rPr>
        <w:t>х чотирнадцяти регіонах України</w:t>
      </w:r>
    </w:p>
    <w:tbl>
      <w:tblPr>
        <w:tblW w:w="10218" w:type="dxa"/>
        <w:jc w:val="center"/>
        <w:tblLook w:val="04A0" w:firstRow="1" w:lastRow="0" w:firstColumn="1" w:lastColumn="0" w:noHBand="0" w:noVBand="1"/>
      </w:tblPr>
      <w:tblGrid>
        <w:gridCol w:w="2578"/>
        <w:gridCol w:w="1143"/>
        <w:gridCol w:w="1230"/>
        <w:gridCol w:w="1345"/>
        <w:gridCol w:w="1296"/>
        <w:gridCol w:w="1395"/>
        <w:gridCol w:w="1231"/>
      </w:tblGrid>
      <w:tr w:rsidR="00C47B43" w:rsidRPr="00C65072" w14:paraId="6717FB0C" w14:textId="77777777" w:rsidTr="00F97AD7">
        <w:trPr>
          <w:trHeight w:val="714"/>
          <w:jc w:val="center"/>
        </w:trPr>
        <w:tc>
          <w:tcPr>
            <w:tcW w:w="25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F46DF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640" w:type="dxa"/>
            <w:gridSpan w:val="6"/>
            <w:tcBorders>
              <w:top w:val="single" w:sz="4" w:space="0" w:color="auto"/>
              <w:left w:val="nil"/>
              <w:bottom w:val="single" w:sz="4" w:space="0" w:color="auto"/>
              <w:right w:val="single" w:sz="4" w:space="0" w:color="auto"/>
            </w:tcBorders>
            <w:shd w:val="clear" w:color="auto" w:fill="auto"/>
            <w:vAlign w:val="center"/>
            <w:hideMark/>
          </w:tcPr>
          <w:p w14:paraId="012AEECE"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C47B43" w:rsidRPr="00C65072" w14:paraId="47BA2E3F" w14:textId="77777777" w:rsidTr="00F97AD7">
        <w:trPr>
          <w:trHeight w:val="714"/>
          <w:jc w:val="center"/>
        </w:trPr>
        <w:tc>
          <w:tcPr>
            <w:tcW w:w="2578" w:type="dxa"/>
            <w:vMerge/>
            <w:tcBorders>
              <w:top w:val="single" w:sz="4" w:space="0" w:color="auto"/>
              <w:left w:val="single" w:sz="4" w:space="0" w:color="auto"/>
              <w:bottom w:val="single" w:sz="4" w:space="0" w:color="auto"/>
              <w:right w:val="single" w:sz="4" w:space="0" w:color="auto"/>
            </w:tcBorders>
            <w:vAlign w:val="center"/>
            <w:hideMark/>
          </w:tcPr>
          <w:p w14:paraId="1E06EDA1"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p>
        </w:tc>
        <w:tc>
          <w:tcPr>
            <w:tcW w:w="1143" w:type="dxa"/>
            <w:tcBorders>
              <w:top w:val="nil"/>
              <w:left w:val="nil"/>
              <w:bottom w:val="single" w:sz="4" w:space="0" w:color="auto"/>
              <w:right w:val="single" w:sz="4" w:space="0" w:color="auto"/>
            </w:tcBorders>
            <w:shd w:val="clear" w:color="auto" w:fill="auto"/>
            <w:vAlign w:val="center"/>
            <w:hideMark/>
          </w:tcPr>
          <w:p w14:paraId="0AD6F882"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липень</w:t>
            </w:r>
          </w:p>
        </w:tc>
        <w:tc>
          <w:tcPr>
            <w:tcW w:w="1230" w:type="dxa"/>
            <w:tcBorders>
              <w:top w:val="nil"/>
              <w:left w:val="nil"/>
              <w:bottom w:val="single" w:sz="4" w:space="0" w:color="auto"/>
              <w:right w:val="single" w:sz="4" w:space="0" w:color="auto"/>
            </w:tcBorders>
            <w:shd w:val="clear" w:color="auto" w:fill="auto"/>
            <w:vAlign w:val="center"/>
            <w:hideMark/>
          </w:tcPr>
          <w:p w14:paraId="74083D7C"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серпень</w:t>
            </w:r>
          </w:p>
        </w:tc>
        <w:tc>
          <w:tcPr>
            <w:tcW w:w="1345" w:type="dxa"/>
            <w:tcBorders>
              <w:top w:val="nil"/>
              <w:left w:val="nil"/>
              <w:bottom w:val="single" w:sz="4" w:space="0" w:color="auto"/>
              <w:right w:val="single" w:sz="4" w:space="0" w:color="auto"/>
            </w:tcBorders>
            <w:shd w:val="clear" w:color="auto" w:fill="auto"/>
            <w:vAlign w:val="center"/>
            <w:hideMark/>
          </w:tcPr>
          <w:p w14:paraId="7B2BA8F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вересень</w:t>
            </w:r>
          </w:p>
        </w:tc>
        <w:tc>
          <w:tcPr>
            <w:tcW w:w="1296" w:type="dxa"/>
            <w:tcBorders>
              <w:top w:val="nil"/>
              <w:left w:val="nil"/>
              <w:bottom w:val="single" w:sz="4" w:space="0" w:color="auto"/>
              <w:right w:val="single" w:sz="4" w:space="0" w:color="auto"/>
            </w:tcBorders>
            <w:shd w:val="clear" w:color="auto" w:fill="auto"/>
            <w:vAlign w:val="center"/>
            <w:hideMark/>
          </w:tcPr>
          <w:p w14:paraId="54FE13B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жовтень</w:t>
            </w:r>
          </w:p>
        </w:tc>
        <w:tc>
          <w:tcPr>
            <w:tcW w:w="1395" w:type="dxa"/>
            <w:tcBorders>
              <w:top w:val="nil"/>
              <w:left w:val="nil"/>
              <w:bottom w:val="single" w:sz="4" w:space="0" w:color="auto"/>
              <w:right w:val="single" w:sz="4" w:space="0" w:color="auto"/>
            </w:tcBorders>
            <w:shd w:val="clear" w:color="auto" w:fill="auto"/>
            <w:vAlign w:val="center"/>
            <w:hideMark/>
          </w:tcPr>
          <w:p w14:paraId="3247941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листопад</w:t>
            </w:r>
          </w:p>
        </w:tc>
        <w:tc>
          <w:tcPr>
            <w:tcW w:w="1229" w:type="dxa"/>
            <w:tcBorders>
              <w:top w:val="nil"/>
              <w:left w:val="nil"/>
              <w:bottom w:val="single" w:sz="4" w:space="0" w:color="auto"/>
              <w:right w:val="single" w:sz="4" w:space="0" w:color="auto"/>
            </w:tcBorders>
            <w:shd w:val="clear" w:color="auto" w:fill="auto"/>
            <w:vAlign w:val="center"/>
            <w:hideMark/>
          </w:tcPr>
          <w:p w14:paraId="7F0A430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грудень</w:t>
            </w:r>
          </w:p>
        </w:tc>
      </w:tr>
      <w:tr w:rsidR="00C47B43" w:rsidRPr="00C65072" w14:paraId="6310D2B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C8D0479"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1143" w:type="dxa"/>
            <w:tcBorders>
              <w:top w:val="nil"/>
              <w:left w:val="nil"/>
              <w:bottom w:val="single" w:sz="4" w:space="0" w:color="auto"/>
              <w:right w:val="single" w:sz="4" w:space="0" w:color="auto"/>
            </w:tcBorders>
            <w:shd w:val="clear" w:color="auto" w:fill="auto"/>
            <w:vAlign w:val="center"/>
            <w:hideMark/>
          </w:tcPr>
          <w:p w14:paraId="58F16AC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09A1F72"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3B5395E"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A66CD0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95" w:type="dxa"/>
            <w:tcBorders>
              <w:top w:val="nil"/>
              <w:left w:val="nil"/>
              <w:bottom w:val="single" w:sz="4" w:space="0" w:color="auto"/>
              <w:right w:val="single" w:sz="4" w:space="0" w:color="auto"/>
            </w:tcBorders>
            <w:shd w:val="clear" w:color="auto" w:fill="auto"/>
            <w:vAlign w:val="center"/>
            <w:hideMark/>
          </w:tcPr>
          <w:p w14:paraId="24D34A9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8E1A20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25.8</w:t>
            </w:r>
          </w:p>
        </w:tc>
      </w:tr>
      <w:tr w:rsidR="00C47B43" w:rsidRPr="00C65072" w14:paraId="091CD57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17705B7F"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1143" w:type="dxa"/>
            <w:tcBorders>
              <w:top w:val="nil"/>
              <w:left w:val="nil"/>
              <w:bottom w:val="single" w:sz="4" w:space="0" w:color="auto"/>
              <w:right w:val="single" w:sz="4" w:space="0" w:color="auto"/>
            </w:tcBorders>
            <w:shd w:val="clear" w:color="auto" w:fill="auto"/>
            <w:vAlign w:val="center"/>
            <w:hideMark/>
          </w:tcPr>
          <w:p w14:paraId="4C72E6A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F06CA5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28D3E4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F9A049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2AE67D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37D1DD2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r>
      <w:tr w:rsidR="00C47B43" w:rsidRPr="00C65072" w14:paraId="1CE8A4F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2350819"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1143" w:type="dxa"/>
            <w:tcBorders>
              <w:top w:val="nil"/>
              <w:left w:val="nil"/>
              <w:bottom w:val="single" w:sz="4" w:space="0" w:color="auto"/>
              <w:right w:val="single" w:sz="4" w:space="0" w:color="auto"/>
            </w:tcBorders>
            <w:shd w:val="clear" w:color="auto" w:fill="auto"/>
            <w:vAlign w:val="center"/>
            <w:hideMark/>
          </w:tcPr>
          <w:p w14:paraId="37847BD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08F383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16BE19B"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2BAD27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42A2E2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13943BE"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23.3</w:t>
            </w:r>
          </w:p>
        </w:tc>
      </w:tr>
      <w:tr w:rsidR="00C47B43" w:rsidRPr="00C65072" w14:paraId="0CEEB78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240E7D5D"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1143" w:type="dxa"/>
            <w:tcBorders>
              <w:top w:val="nil"/>
              <w:left w:val="nil"/>
              <w:bottom w:val="single" w:sz="4" w:space="0" w:color="auto"/>
              <w:right w:val="single" w:sz="4" w:space="0" w:color="auto"/>
            </w:tcBorders>
            <w:shd w:val="clear" w:color="auto" w:fill="auto"/>
            <w:vAlign w:val="center"/>
            <w:hideMark/>
          </w:tcPr>
          <w:p w14:paraId="5AEC318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33D7BD"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9E8382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CBE85A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41B64C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49F66788"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24.4</w:t>
            </w:r>
          </w:p>
        </w:tc>
      </w:tr>
      <w:tr w:rsidR="00C47B43" w:rsidRPr="00C65072" w14:paraId="4D5466CE"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0492AF"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1143" w:type="dxa"/>
            <w:tcBorders>
              <w:top w:val="nil"/>
              <w:left w:val="nil"/>
              <w:bottom w:val="single" w:sz="4" w:space="0" w:color="auto"/>
              <w:right w:val="single" w:sz="4" w:space="0" w:color="auto"/>
            </w:tcBorders>
            <w:shd w:val="clear" w:color="auto" w:fill="auto"/>
            <w:vAlign w:val="center"/>
            <w:hideMark/>
          </w:tcPr>
          <w:p w14:paraId="737C241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C8111AB"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8FB77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A7D60A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95" w:type="dxa"/>
            <w:tcBorders>
              <w:top w:val="nil"/>
              <w:left w:val="nil"/>
              <w:bottom w:val="single" w:sz="4" w:space="0" w:color="auto"/>
              <w:right w:val="single" w:sz="4" w:space="0" w:color="auto"/>
            </w:tcBorders>
            <w:shd w:val="clear" w:color="auto" w:fill="auto"/>
            <w:vAlign w:val="center"/>
            <w:hideMark/>
          </w:tcPr>
          <w:p w14:paraId="66F221E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229" w:type="dxa"/>
            <w:tcBorders>
              <w:top w:val="nil"/>
              <w:left w:val="nil"/>
              <w:bottom w:val="single" w:sz="4" w:space="0" w:color="auto"/>
              <w:right w:val="single" w:sz="4" w:space="0" w:color="auto"/>
            </w:tcBorders>
            <w:shd w:val="clear" w:color="auto" w:fill="auto"/>
            <w:vAlign w:val="center"/>
            <w:hideMark/>
          </w:tcPr>
          <w:p w14:paraId="720BE4C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188.0</w:t>
            </w:r>
          </w:p>
        </w:tc>
      </w:tr>
      <w:tr w:rsidR="00C47B43" w:rsidRPr="00C65072" w14:paraId="26864F1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9F8D5D0"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1143" w:type="dxa"/>
            <w:tcBorders>
              <w:top w:val="nil"/>
              <w:left w:val="nil"/>
              <w:bottom w:val="single" w:sz="4" w:space="0" w:color="auto"/>
              <w:right w:val="single" w:sz="4" w:space="0" w:color="auto"/>
            </w:tcBorders>
            <w:shd w:val="clear" w:color="auto" w:fill="auto"/>
            <w:vAlign w:val="center"/>
            <w:hideMark/>
          </w:tcPr>
          <w:p w14:paraId="1A2F526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478D19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0E8DF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B680D7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51D9BA4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28CB9E58"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r>
      <w:tr w:rsidR="00C47B43" w:rsidRPr="00C65072" w14:paraId="705077F4"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09940264"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1143" w:type="dxa"/>
            <w:tcBorders>
              <w:top w:val="nil"/>
              <w:left w:val="nil"/>
              <w:bottom w:val="single" w:sz="4" w:space="0" w:color="auto"/>
              <w:right w:val="single" w:sz="4" w:space="0" w:color="auto"/>
            </w:tcBorders>
            <w:shd w:val="clear" w:color="auto" w:fill="auto"/>
            <w:vAlign w:val="center"/>
            <w:hideMark/>
          </w:tcPr>
          <w:p w14:paraId="0E2C672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587F3A08"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23E23B72"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90F458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19EB1FF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6C360AFD"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11.2</w:t>
            </w:r>
          </w:p>
        </w:tc>
      </w:tr>
      <w:tr w:rsidR="00C47B43" w:rsidRPr="00C65072" w14:paraId="3B09755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A16C925" w14:textId="76323FB2"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1143" w:type="dxa"/>
            <w:tcBorders>
              <w:top w:val="nil"/>
              <w:left w:val="nil"/>
              <w:bottom w:val="single" w:sz="4" w:space="0" w:color="auto"/>
              <w:right w:val="single" w:sz="4" w:space="0" w:color="auto"/>
            </w:tcBorders>
            <w:shd w:val="clear" w:color="auto" w:fill="auto"/>
            <w:vAlign w:val="center"/>
            <w:hideMark/>
          </w:tcPr>
          <w:p w14:paraId="372F73D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7D0D4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273196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14A2A8F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F38BAB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7E5FC4A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9.1</w:t>
            </w:r>
          </w:p>
        </w:tc>
      </w:tr>
      <w:tr w:rsidR="00C47B43" w:rsidRPr="00C65072" w14:paraId="0033EDF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74E78FE6"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1143" w:type="dxa"/>
            <w:tcBorders>
              <w:top w:val="nil"/>
              <w:left w:val="nil"/>
              <w:bottom w:val="single" w:sz="4" w:space="0" w:color="auto"/>
              <w:right w:val="single" w:sz="4" w:space="0" w:color="auto"/>
            </w:tcBorders>
            <w:shd w:val="clear" w:color="auto" w:fill="auto"/>
            <w:vAlign w:val="center"/>
            <w:hideMark/>
          </w:tcPr>
          <w:p w14:paraId="7288701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7407D1D"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00CB74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2DED38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9652A7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791A477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43.2</w:t>
            </w:r>
          </w:p>
        </w:tc>
      </w:tr>
      <w:tr w:rsidR="00C47B43" w:rsidRPr="00C65072" w14:paraId="03BE7BAA"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33C8820"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1143" w:type="dxa"/>
            <w:tcBorders>
              <w:top w:val="nil"/>
              <w:left w:val="nil"/>
              <w:bottom w:val="single" w:sz="4" w:space="0" w:color="auto"/>
              <w:right w:val="single" w:sz="4" w:space="0" w:color="auto"/>
            </w:tcBorders>
            <w:shd w:val="clear" w:color="auto" w:fill="auto"/>
            <w:vAlign w:val="center"/>
            <w:hideMark/>
          </w:tcPr>
          <w:p w14:paraId="243F0F5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23C4B0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1838BD"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96" w:type="dxa"/>
            <w:tcBorders>
              <w:top w:val="nil"/>
              <w:left w:val="nil"/>
              <w:bottom w:val="single" w:sz="4" w:space="0" w:color="auto"/>
              <w:right w:val="single" w:sz="4" w:space="0" w:color="auto"/>
            </w:tcBorders>
            <w:shd w:val="clear" w:color="auto" w:fill="auto"/>
            <w:vAlign w:val="center"/>
            <w:hideMark/>
          </w:tcPr>
          <w:p w14:paraId="0245B70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78A5D15"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2221BF8E"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88.8</w:t>
            </w:r>
          </w:p>
        </w:tc>
      </w:tr>
      <w:tr w:rsidR="00C47B43" w:rsidRPr="00C65072" w14:paraId="5E78410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9ACA67"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1143" w:type="dxa"/>
            <w:tcBorders>
              <w:top w:val="nil"/>
              <w:left w:val="nil"/>
              <w:bottom w:val="single" w:sz="4" w:space="0" w:color="auto"/>
              <w:right w:val="single" w:sz="4" w:space="0" w:color="auto"/>
            </w:tcBorders>
            <w:shd w:val="clear" w:color="auto" w:fill="auto"/>
            <w:vAlign w:val="center"/>
            <w:hideMark/>
          </w:tcPr>
          <w:p w14:paraId="76539A3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00515202"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C3D89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5658E5BB"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B722D1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638DCB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12.5</w:t>
            </w:r>
          </w:p>
        </w:tc>
      </w:tr>
      <w:tr w:rsidR="00C47B43" w:rsidRPr="00C65072" w14:paraId="5905DA9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662AC1D"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1143" w:type="dxa"/>
            <w:tcBorders>
              <w:top w:val="nil"/>
              <w:left w:val="nil"/>
              <w:bottom w:val="single" w:sz="4" w:space="0" w:color="auto"/>
              <w:right w:val="single" w:sz="4" w:space="0" w:color="auto"/>
            </w:tcBorders>
            <w:shd w:val="clear" w:color="auto" w:fill="auto"/>
            <w:vAlign w:val="center"/>
            <w:hideMark/>
          </w:tcPr>
          <w:p w14:paraId="5271ABD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DD9AEF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31945F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B9DFCA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6F2906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629A6AF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89.9</w:t>
            </w:r>
          </w:p>
        </w:tc>
      </w:tr>
      <w:tr w:rsidR="00C47B43" w:rsidRPr="00C65072" w14:paraId="4DF59EF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09EFB43"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1143" w:type="dxa"/>
            <w:tcBorders>
              <w:top w:val="nil"/>
              <w:left w:val="nil"/>
              <w:bottom w:val="single" w:sz="4" w:space="0" w:color="auto"/>
              <w:right w:val="single" w:sz="4" w:space="0" w:color="auto"/>
            </w:tcBorders>
            <w:shd w:val="clear" w:color="auto" w:fill="auto"/>
            <w:vAlign w:val="center"/>
            <w:hideMark/>
          </w:tcPr>
          <w:p w14:paraId="7E1A2C9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D2D118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506CB0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0A6A01C"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395" w:type="dxa"/>
            <w:tcBorders>
              <w:top w:val="nil"/>
              <w:left w:val="nil"/>
              <w:bottom w:val="single" w:sz="4" w:space="0" w:color="auto"/>
              <w:right w:val="single" w:sz="4" w:space="0" w:color="auto"/>
            </w:tcBorders>
            <w:shd w:val="clear" w:color="auto" w:fill="auto"/>
            <w:vAlign w:val="center"/>
            <w:hideMark/>
          </w:tcPr>
          <w:p w14:paraId="1359153C"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B90681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64.0</w:t>
            </w:r>
          </w:p>
        </w:tc>
      </w:tr>
      <w:tr w:rsidR="00C47B43" w:rsidRPr="00C65072" w14:paraId="2C071FA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2E06E34"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143" w:type="dxa"/>
            <w:tcBorders>
              <w:top w:val="nil"/>
              <w:left w:val="nil"/>
              <w:bottom w:val="single" w:sz="4" w:space="0" w:color="auto"/>
              <w:right w:val="single" w:sz="4" w:space="0" w:color="auto"/>
            </w:tcBorders>
            <w:shd w:val="clear" w:color="auto" w:fill="auto"/>
            <w:vAlign w:val="center"/>
            <w:hideMark/>
          </w:tcPr>
          <w:p w14:paraId="56F0A02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83BC04B"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74CE0D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B59E7D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032070F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0E995965"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51.1</w:t>
            </w:r>
          </w:p>
        </w:tc>
      </w:tr>
    </w:tbl>
    <w:p w14:paraId="6D3B1AEE" w14:textId="77777777" w:rsidR="00F66BFA" w:rsidRPr="00C65072" w:rsidRDefault="00F66BFA" w:rsidP="00F66BFA">
      <w:pPr>
        <w:spacing w:line="360" w:lineRule="auto"/>
        <w:rPr>
          <w:rFonts w:ascii="Times New Roman" w:hAnsi="Times New Roman" w:cs="Times New Roman"/>
          <w:sz w:val="28"/>
          <w:lang w:val="uk-UA"/>
        </w:rPr>
      </w:pPr>
    </w:p>
    <w:p w14:paraId="7CAD0556" w14:textId="2B0CE0FA" w:rsidR="00F66BFA" w:rsidRPr="00C65072" w:rsidRDefault="00F66BFA" w:rsidP="00F66BFA">
      <w:pPr>
        <w:spacing w:line="360" w:lineRule="auto"/>
        <w:rPr>
          <w:rFonts w:ascii="Times New Roman" w:hAnsi="Times New Roman" w:cs="Times New Roman"/>
          <w:sz w:val="28"/>
          <w:lang w:val="uk-UA"/>
        </w:rPr>
      </w:pPr>
    </w:p>
    <w:p w14:paraId="281F9A2F" w14:textId="5F6ABBDD" w:rsidR="00C26414" w:rsidRPr="00C65072" w:rsidRDefault="00C26414" w:rsidP="00F66BFA">
      <w:pPr>
        <w:spacing w:line="360" w:lineRule="auto"/>
        <w:rPr>
          <w:rFonts w:ascii="Times New Roman" w:hAnsi="Times New Roman" w:cs="Times New Roman"/>
          <w:sz w:val="28"/>
          <w:lang w:val="uk-UA"/>
        </w:rPr>
      </w:pPr>
    </w:p>
    <w:p w14:paraId="0AACBA13" w14:textId="6A37BB68" w:rsidR="00C26414" w:rsidRPr="00C65072" w:rsidRDefault="00C26414" w:rsidP="00C26414">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3.3 -  Інтенсивність показників захворюваності на грип за першу половину 2016 року в інш</w:t>
      </w:r>
      <w:r w:rsidR="00A04D5D" w:rsidRPr="00C65072">
        <w:rPr>
          <w:rFonts w:ascii="Times New Roman" w:hAnsi="Times New Roman" w:cs="Times New Roman"/>
          <w:sz w:val="28"/>
          <w:lang w:val="uk-UA"/>
        </w:rPr>
        <w:t>их дванадцяти  регіонах України</w:t>
      </w:r>
    </w:p>
    <w:tbl>
      <w:tblPr>
        <w:tblW w:w="10063" w:type="dxa"/>
        <w:jc w:val="center"/>
        <w:tblLook w:val="04A0" w:firstRow="1" w:lastRow="0" w:firstColumn="1" w:lastColumn="0" w:noHBand="0" w:noVBand="1"/>
      </w:tblPr>
      <w:tblGrid>
        <w:gridCol w:w="2134"/>
        <w:gridCol w:w="1285"/>
        <w:gridCol w:w="1407"/>
        <w:gridCol w:w="1393"/>
        <w:gridCol w:w="1254"/>
        <w:gridCol w:w="1273"/>
        <w:gridCol w:w="1317"/>
      </w:tblGrid>
      <w:tr w:rsidR="00F66BFA" w:rsidRPr="00C65072" w14:paraId="5AB69E10" w14:textId="77777777" w:rsidTr="00F97AD7">
        <w:trPr>
          <w:trHeight w:val="881"/>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03AEA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929" w:type="dxa"/>
            <w:gridSpan w:val="6"/>
            <w:tcBorders>
              <w:top w:val="single" w:sz="4" w:space="0" w:color="auto"/>
              <w:left w:val="nil"/>
              <w:bottom w:val="single" w:sz="4" w:space="0" w:color="auto"/>
              <w:right w:val="single" w:sz="4" w:space="0" w:color="auto"/>
            </w:tcBorders>
            <w:shd w:val="clear" w:color="auto" w:fill="auto"/>
            <w:vAlign w:val="center"/>
            <w:hideMark/>
          </w:tcPr>
          <w:p w14:paraId="4F50681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F66BFA" w:rsidRPr="00C65072" w14:paraId="4AAD53E0" w14:textId="77777777" w:rsidTr="00C26414">
        <w:trPr>
          <w:trHeight w:val="881"/>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ADAA5E1"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p>
        </w:tc>
        <w:tc>
          <w:tcPr>
            <w:tcW w:w="1285" w:type="dxa"/>
            <w:tcBorders>
              <w:top w:val="nil"/>
              <w:left w:val="nil"/>
              <w:bottom w:val="single" w:sz="4" w:space="0" w:color="auto"/>
              <w:right w:val="single" w:sz="4" w:space="0" w:color="auto"/>
            </w:tcBorders>
            <w:shd w:val="clear" w:color="auto" w:fill="auto"/>
            <w:vAlign w:val="center"/>
            <w:hideMark/>
          </w:tcPr>
          <w:p w14:paraId="211A68F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січень</w:t>
            </w:r>
          </w:p>
        </w:tc>
        <w:tc>
          <w:tcPr>
            <w:tcW w:w="1407" w:type="dxa"/>
            <w:tcBorders>
              <w:top w:val="nil"/>
              <w:left w:val="nil"/>
              <w:bottom w:val="single" w:sz="4" w:space="0" w:color="auto"/>
              <w:right w:val="single" w:sz="4" w:space="0" w:color="auto"/>
            </w:tcBorders>
            <w:shd w:val="clear" w:color="auto" w:fill="auto"/>
            <w:vAlign w:val="center"/>
            <w:hideMark/>
          </w:tcPr>
          <w:p w14:paraId="0D3925A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лютий</w:t>
            </w:r>
          </w:p>
        </w:tc>
        <w:tc>
          <w:tcPr>
            <w:tcW w:w="1393" w:type="dxa"/>
            <w:tcBorders>
              <w:top w:val="nil"/>
              <w:left w:val="nil"/>
              <w:bottom w:val="single" w:sz="4" w:space="0" w:color="auto"/>
              <w:right w:val="single" w:sz="4" w:space="0" w:color="auto"/>
            </w:tcBorders>
            <w:shd w:val="clear" w:color="auto" w:fill="auto"/>
            <w:vAlign w:val="center"/>
            <w:hideMark/>
          </w:tcPr>
          <w:p w14:paraId="6466E07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березень</w:t>
            </w:r>
          </w:p>
        </w:tc>
        <w:tc>
          <w:tcPr>
            <w:tcW w:w="1254" w:type="dxa"/>
            <w:tcBorders>
              <w:top w:val="nil"/>
              <w:left w:val="nil"/>
              <w:bottom w:val="single" w:sz="4" w:space="0" w:color="auto"/>
              <w:right w:val="single" w:sz="4" w:space="0" w:color="auto"/>
            </w:tcBorders>
            <w:shd w:val="clear" w:color="auto" w:fill="auto"/>
            <w:vAlign w:val="center"/>
            <w:hideMark/>
          </w:tcPr>
          <w:p w14:paraId="59BE432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7322BD5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травень</w:t>
            </w:r>
          </w:p>
        </w:tc>
        <w:tc>
          <w:tcPr>
            <w:tcW w:w="1317" w:type="dxa"/>
            <w:tcBorders>
              <w:top w:val="nil"/>
              <w:left w:val="nil"/>
              <w:bottom w:val="single" w:sz="4" w:space="0" w:color="auto"/>
              <w:right w:val="single" w:sz="4" w:space="0" w:color="auto"/>
            </w:tcBorders>
            <w:shd w:val="clear" w:color="auto" w:fill="auto"/>
            <w:vAlign w:val="center"/>
            <w:hideMark/>
          </w:tcPr>
          <w:p w14:paraId="16C6260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червень</w:t>
            </w:r>
          </w:p>
        </w:tc>
      </w:tr>
      <w:tr w:rsidR="00F66BFA" w:rsidRPr="00C65072" w14:paraId="3E8FFD5C"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6778BD8"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285" w:type="dxa"/>
            <w:tcBorders>
              <w:top w:val="nil"/>
              <w:left w:val="nil"/>
              <w:bottom w:val="single" w:sz="4" w:space="0" w:color="auto"/>
              <w:right w:val="single" w:sz="4" w:space="0" w:color="auto"/>
            </w:tcBorders>
            <w:shd w:val="clear" w:color="auto" w:fill="auto"/>
            <w:vAlign w:val="center"/>
            <w:hideMark/>
          </w:tcPr>
          <w:p w14:paraId="633CC4A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157.8</w:t>
            </w:r>
          </w:p>
        </w:tc>
        <w:tc>
          <w:tcPr>
            <w:tcW w:w="1407" w:type="dxa"/>
            <w:tcBorders>
              <w:top w:val="nil"/>
              <w:left w:val="nil"/>
              <w:bottom w:val="single" w:sz="4" w:space="0" w:color="auto"/>
              <w:right w:val="single" w:sz="4" w:space="0" w:color="auto"/>
            </w:tcBorders>
            <w:shd w:val="clear" w:color="auto" w:fill="auto"/>
            <w:vAlign w:val="center"/>
            <w:hideMark/>
          </w:tcPr>
          <w:p w14:paraId="2D50CC6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83.7</w:t>
            </w:r>
          </w:p>
        </w:tc>
        <w:tc>
          <w:tcPr>
            <w:tcW w:w="1393" w:type="dxa"/>
            <w:tcBorders>
              <w:top w:val="nil"/>
              <w:left w:val="nil"/>
              <w:bottom w:val="single" w:sz="4" w:space="0" w:color="auto"/>
              <w:right w:val="single" w:sz="4" w:space="0" w:color="auto"/>
            </w:tcBorders>
            <w:shd w:val="clear" w:color="auto" w:fill="auto"/>
            <w:vAlign w:val="center"/>
            <w:hideMark/>
          </w:tcPr>
          <w:p w14:paraId="0FBF4D5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7.8</w:t>
            </w:r>
          </w:p>
        </w:tc>
        <w:tc>
          <w:tcPr>
            <w:tcW w:w="1254" w:type="dxa"/>
            <w:tcBorders>
              <w:top w:val="nil"/>
              <w:left w:val="nil"/>
              <w:bottom w:val="single" w:sz="4" w:space="0" w:color="auto"/>
              <w:right w:val="single" w:sz="4" w:space="0" w:color="auto"/>
            </w:tcBorders>
            <w:shd w:val="clear" w:color="auto" w:fill="auto"/>
            <w:vAlign w:val="center"/>
            <w:hideMark/>
          </w:tcPr>
          <w:p w14:paraId="3905B62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B28CF1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579D09D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1DA44F99"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4F7945B"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1285" w:type="dxa"/>
            <w:tcBorders>
              <w:top w:val="nil"/>
              <w:left w:val="nil"/>
              <w:bottom w:val="single" w:sz="4" w:space="0" w:color="auto"/>
              <w:right w:val="single" w:sz="4" w:space="0" w:color="auto"/>
            </w:tcBorders>
            <w:shd w:val="clear" w:color="auto" w:fill="auto"/>
            <w:vAlign w:val="center"/>
            <w:hideMark/>
          </w:tcPr>
          <w:p w14:paraId="19032A0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27.4</w:t>
            </w:r>
          </w:p>
        </w:tc>
        <w:tc>
          <w:tcPr>
            <w:tcW w:w="1407" w:type="dxa"/>
            <w:tcBorders>
              <w:top w:val="nil"/>
              <w:left w:val="nil"/>
              <w:bottom w:val="single" w:sz="4" w:space="0" w:color="auto"/>
              <w:right w:val="single" w:sz="4" w:space="0" w:color="auto"/>
            </w:tcBorders>
            <w:shd w:val="clear" w:color="auto" w:fill="auto"/>
            <w:vAlign w:val="center"/>
            <w:hideMark/>
          </w:tcPr>
          <w:p w14:paraId="2970D0A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40.3</w:t>
            </w:r>
          </w:p>
        </w:tc>
        <w:tc>
          <w:tcPr>
            <w:tcW w:w="1393" w:type="dxa"/>
            <w:tcBorders>
              <w:top w:val="nil"/>
              <w:left w:val="nil"/>
              <w:bottom w:val="single" w:sz="4" w:space="0" w:color="auto"/>
              <w:right w:val="single" w:sz="4" w:space="0" w:color="auto"/>
            </w:tcBorders>
            <w:shd w:val="clear" w:color="auto" w:fill="auto"/>
            <w:vAlign w:val="center"/>
            <w:hideMark/>
          </w:tcPr>
          <w:p w14:paraId="680226C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10.9</w:t>
            </w:r>
          </w:p>
        </w:tc>
        <w:tc>
          <w:tcPr>
            <w:tcW w:w="1254" w:type="dxa"/>
            <w:tcBorders>
              <w:top w:val="nil"/>
              <w:left w:val="nil"/>
              <w:bottom w:val="single" w:sz="4" w:space="0" w:color="auto"/>
              <w:right w:val="single" w:sz="4" w:space="0" w:color="auto"/>
            </w:tcBorders>
            <w:shd w:val="clear" w:color="auto" w:fill="auto"/>
            <w:vAlign w:val="center"/>
            <w:hideMark/>
          </w:tcPr>
          <w:p w14:paraId="3597A24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0.9</w:t>
            </w:r>
          </w:p>
        </w:tc>
        <w:tc>
          <w:tcPr>
            <w:tcW w:w="1273" w:type="dxa"/>
            <w:tcBorders>
              <w:top w:val="nil"/>
              <w:left w:val="nil"/>
              <w:bottom w:val="single" w:sz="4" w:space="0" w:color="auto"/>
              <w:right w:val="single" w:sz="4" w:space="0" w:color="auto"/>
            </w:tcBorders>
            <w:shd w:val="clear" w:color="auto" w:fill="auto"/>
            <w:vAlign w:val="center"/>
            <w:hideMark/>
          </w:tcPr>
          <w:p w14:paraId="15383CE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3.7</w:t>
            </w:r>
          </w:p>
        </w:tc>
        <w:tc>
          <w:tcPr>
            <w:tcW w:w="1317" w:type="dxa"/>
            <w:tcBorders>
              <w:top w:val="nil"/>
              <w:left w:val="nil"/>
              <w:bottom w:val="single" w:sz="4" w:space="0" w:color="auto"/>
              <w:right w:val="single" w:sz="4" w:space="0" w:color="auto"/>
            </w:tcBorders>
            <w:shd w:val="clear" w:color="auto" w:fill="auto"/>
            <w:vAlign w:val="center"/>
            <w:hideMark/>
          </w:tcPr>
          <w:p w14:paraId="29863B7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0406A001"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38E74BA"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1285" w:type="dxa"/>
            <w:tcBorders>
              <w:top w:val="nil"/>
              <w:left w:val="nil"/>
              <w:bottom w:val="single" w:sz="4" w:space="0" w:color="auto"/>
              <w:right w:val="single" w:sz="4" w:space="0" w:color="auto"/>
            </w:tcBorders>
            <w:shd w:val="clear" w:color="auto" w:fill="auto"/>
            <w:vAlign w:val="center"/>
            <w:hideMark/>
          </w:tcPr>
          <w:p w14:paraId="4B20DCB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280.6</w:t>
            </w:r>
          </w:p>
        </w:tc>
        <w:tc>
          <w:tcPr>
            <w:tcW w:w="1407" w:type="dxa"/>
            <w:tcBorders>
              <w:top w:val="nil"/>
              <w:left w:val="nil"/>
              <w:bottom w:val="single" w:sz="4" w:space="0" w:color="auto"/>
              <w:right w:val="single" w:sz="4" w:space="0" w:color="auto"/>
            </w:tcBorders>
            <w:shd w:val="clear" w:color="auto" w:fill="auto"/>
            <w:vAlign w:val="center"/>
            <w:hideMark/>
          </w:tcPr>
          <w:p w14:paraId="46C0F7F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107.5</w:t>
            </w:r>
          </w:p>
        </w:tc>
        <w:tc>
          <w:tcPr>
            <w:tcW w:w="1393" w:type="dxa"/>
            <w:tcBorders>
              <w:top w:val="nil"/>
              <w:left w:val="nil"/>
              <w:bottom w:val="single" w:sz="4" w:space="0" w:color="auto"/>
              <w:right w:val="single" w:sz="4" w:space="0" w:color="auto"/>
            </w:tcBorders>
            <w:shd w:val="clear" w:color="auto" w:fill="auto"/>
            <w:vAlign w:val="center"/>
            <w:hideMark/>
          </w:tcPr>
          <w:p w14:paraId="73F6304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w:t>
            </w:r>
          </w:p>
        </w:tc>
        <w:tc>
          <w:tcPr>
            <w:tcW w:w="1254" w:type="dxa"/>
            <w:tcBorders>
              <w:top w:val="nil"/>
              <w:left w:val="nil"/>
              <w:bottom w:val="single" w:sz="4" w:space="0" w:color="auto"/>
              <w:right w:val="single" w:sz="4" w:space="0" w:color="auto"/>
            </w:tcBorders>
            <w:shd w:val="clear" w:color="auto" w:fill="auto"/>
            <w:vAlign w:val="center"/>
            <w:hideMark/>
          </w:tcPr>
          <w:p w14:paraId="46A7C4D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D36BE2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282A90E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6DF1B1F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D34F9EB"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1285" w:type="dxa"/>
            <w:tcBorders>
              <w:top w:val="nil"/>
              <w:left w:val="nil"/>
              <w:bottom w:val="single" w:sz="4" w:space="0" w:color="auto"/>
              <w:right w:val="single" w:sz="4" w:space="0" w:color="auto"/>
            </w:tcBorders>
            <w:shd w:val="clear" w:color="auto" w:fill="auto"/>
            <w:vAlign w:val="center"/>
            <w:hideMark/>
          </w:tcPr>
          <w:p w14:paraId="44645EA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154.0</w:t>
            </w:r>
          </w:p>
        </w:tc>
        <w:tc>
          <w:tcPr>
            <w:tcW w:w="1407" w:type="dxa"/>
            <w:tcBorders>
              <w:top w:val="nil"/>
              <w:left w:val="nil"/>
              <w:bottom w:val="single" w:sz="4" w:space="0" w:color="auto"/>
              <w:right w:val="single" w:sz="4" w:space="0" w:color="auto"/>
            </w:tcBorders>
            <w:shd w:val="clear" w:color="auto" w:fill="auto"/>
            <w:vAlign w:val="center"/>
            <w:hideMark/>
          </w:tcPr>
          <w:p w14:paraId="598FDB9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94.2</w:t>
            </w:r>
          </w:p>
        </w:tc>
        <w:tc>
          <w:tcPr>
            <w:tcW w:w="1393" w:type="dxa"/>
            <w:tcBorders>
              <w:top w:val="nil"/>
              <w:left w:val="nil"/>
              <w:bottom w:val="single" w:sz="4" w:space="0" w:color="auto"/>
              <w:right w:val="single" w:sz="4" w:space="0" w:color="auto"/>
            </w:tcBorders>
            <w:shd w:val="clear" w:color="auto" w:fill="auto"/>
            <w:vAlign w:val="center"/>
            <w:hideMark/>
          </w:tcPr>
          <w:p w14:paraId="7EE7650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5.2</w:t>
            </w:r>
          </w:p>
        </w:tc>
        <w:tc>
          <w:tcPr>
            <w:tcW w:w="1254" w:type="dxa"/>
            <w:tcBorders>
              <w:top w:val="nil"/>
              <w:left w:val="nil"/>
              <w:bottom w:val="single" w:sz="4" w:space="0" w:color="auto"/>
              <w:right w:val="single" w:sz="4" w:space="0" w:color="auto"/>
            </w:tcBorders>
            <w:shd w:val="clear" w:color="auto" w:fill="auto"/>
            <w:vAlign w:val="center"/>
            <w:hideMark/>
          </w:tcPr>
          <w:p w14:paraId="0E1A9F9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73" w:type="dxa"/>
            <w:tcBorders>
              <w:top w:val="nil"/>
              <w:left w:val="nil"/>
              <w:bottom w:val="single" w:sz="4" w:space="0" w:color="auto"/>
              <w:right w:val="single" w:sz="4" w:space="0" w:color="auto"/>
            </w:tcBorders>
            <w:shd w:val="clear" w:color="auto" w:fill="auto"/>
            <w:vAlign w:val="center"/>
            <w:hideMark/>
          </w:tcPr>
          <w:p w14:paraId="2E6967F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1CC5DE6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r w:rsidR="00F66BFA" w:rsidRPr="00C65072" w14:paraId="5093E93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C45326F"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1285" w:type="dxa"/>
            <w:tcBorders>
              <w:top w:val="nil"/>
              <w:left w:val="nil"/>
              <w:bottom w:val="single" w:sz="4" w:space="0" w:color="auto"/>
              <w:right w:val="single" w:sz="4" w:space="0" w:color="auto"/>
            </w:tcBorders>
            <w:shd w:val="clear" w:color="auto" w:fill="auto"/>
            <w:vAlign w:val="center"/>
            <w:hideMark/>
          </w:tcPr>
          <w:p w14:paraId="35ACC72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12.7</w:t>
            </w:r>
          </w:p>
        </w:tc>
        <w:tc>
          <w:tcPr>
            <w:tcW w:w="1407" w:type="dxa"/>
            <w:tcBorders>
              <w:top w:val="nil"/>
              <w:left w:val="nil"/>
              <w:bottom w:val="single" w:sz="4" w:space="0" w:color="auto"/>
              <w:right w:val="single" w:sz="4" w:space="0" w:color="auto"/>
            </w:tcBorders>
            <w:shd w:val="clear" w:color="auto" w:fill="auto"/>
            <w:vAlign w:val="center"/>
            <w:hideMark/>
          </w:tcPr>
          <w:p w14:paraId="4060321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17.8</w:t>
            </w:r>
          </w:p>
        </w:tc>
        <w:tc>
          <w:tcPr>
            <w:tcW w:w="1393" w:type="dxa"/>
            <w:tcBorders>
              <w:top w:val="nil"/>
              <w:left w:val="nil"/>
              <w:bottom w:val="single" w:sz="4" w:space="0" w:color="auto"/>
              <w:right w:val="single" w:sz="4" w:space="0" w:color="auto"/>
            </w:tcBorders>
            <w:shd w:val="clear" w:color="auto" w:fill="auto"/>
            <w:vAlign w:val="center"/>
            <w:hideMark/>
          </w:tcPr>
          <w:p w14:paraId="456EE59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w:t>
            </w:r>
          </w:p>
        </w:tc>
        <w:tc>
          <w:tcPr>
            <w:tcW w:w="1254" w:type="dxa"/>
            <w:tcBorders>
              <w:top w:val="nil"/>
              <w:left w:val="nil"/>
              <w:bottom w:val="single" w:sz="4" w:space="0" w:color="auto"/>
              <w:right w:val="single" w:sz="4" w:space="0" w:color="auto"/>
            </w:tcBorders>
            <w:shd w:val="clear" w:color="auto" w:fill="auto"/>
            <w:vAlign w:val="center"/>
            <w:hideMark/>
          </w:tcPr>
          <w:p w14:paraId="4A6B8D8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73" w:type="dxa"/>
            <w:tcBorders>
              <w:top w:val="nil"/>
              <w:left w:val="nil"/>
              <w:bottom w:val="single" w:sz="4" w:space="0" w:color="auto"/>
              <w:right w:val="single" w:sz="4" w:space="0" w:color="auto"/>
            </w:tcBorders>
            <w:shd w:val="clear" w:color="auto" w:fill="auto"/>
            <w:vAlign w:val="center"/>
            <w:hideMark/>
          </w:tcPr>
          <w:p w14:paraId="1B21578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6928781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15900638"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66BB2C"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1285" w:type="dxa"/>
            <w:tcBorders>
              <w:top w:val="nil"/>
              <w:left w:val="nil"/>
              <w:bottom w:val="single" w:sz="4" w:space="0" w:color="auto"/>
              <w:right w:val="single" w:sz="4" w:space="0" w:color="auto"/>
            </w:tcBorders>
            <w:shd w:val="clear" w:color="auto" w:fill="auto"/>
            <w:vAlign w:val="center"/>
            <w:hideMark/>
          </w:tcPr>
          <w:p w14:paraId="612758C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7.4</w:t>
            </w:r>
          </w:p>
        </w:tc>
        <w:tc>
          <w:tcPr>
            <w:tcW w:w="1407" w:type="dxa"/>
            <w:tcBorders>
              <w:top w:val="nil"/>
              <w:left w:val="nil"/>
              <w:bottom w:val="single" w:sz="4" w:space="0" w:color="auto"/>
              <w:right w:val="single" w:sz="4" w:space="0" w:color="auto"/>
            </w:tcBorders>
            <w:shd w:val="clear" w:color="auto" w:fill="auto"/>
            <w:vAlign w:val="center"/>
            <w:hideMark/>
          </w:tcPr>
          <w:p w14:paraId="3D86BE2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9.0</w:t>
            </w:r>
          </w:p>
        </w:tc>
        <w:tc>
          <w:tcPr>
            <w:tcW w:w="1393" w:type="dxa"/>
            <w:tcBorders>
              <w:top w:val="nil"/>
              <w:left w:val="nil"/>
              <w:bottom w:val="single" w:sz="4" w:space="0" w:color="auto"/>
              <w:right w:val="single" w:sz="4" w:space="0" w:color="auto"/>
            </w:tcBorders>
            <w:shd w:val="clear" w:color="auto" w:fill="auto"/>
            <w:vAlign w:val="center"/>
            <w:hideMark/>
          </w:tcPr>
          <w:p w14:paraId="753A173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5.3</w:t>
            </w:r>
          </w:p>
        </w:tc>
        <w:tc>
          <w:tcPr>
            <w:tcW w:w="1254" w:type="dxa"/>
            <w:tcBorders>
              <w:top w:val="nil"/>
              <w:left w:val="nil"/>
              <w:bottom w:val="single" w:sz="4" w:space="0" w:color="auto"/>
              <w:right w:val="single" w:sz="4" w:space="0" w:color="auto"/>
            </w:tcBorders>
            <w:shd w:val="clear" w:color="auto" w:fill="auto"/>
            <w:vAlign w:val="center"/>
            <w:hideMark/>
          </w:tcPr>
          <w:p w14:paraId="509A720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73" w:type="dxa"/>
            <w:tcBorders>
              <w:top w:val="nil"/>
              <w:left w:val="nil"/>
              <w:bottom w:val="single" w:sz="4" w:space="0" w:color="auto"/>
              <w:right w:val="single" w:sz="4" w:space="0" w:color="auto"/>
            </w:tcBorders>
            <w:shd w:val="clear" w:color="auto" w:fill="auto"/>
            <w:vAlign w:val="center"/>
            <w:hideMark/>
          </w:tcPr>
          <w:p w14:paraId="50153B8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599A753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28D36D8A"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14B4525"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1285" w:type="dxa"/>
            <w:tcBorders>
              <w:top w:val="nil"/>
              <w:left w:val="nil"/>
              <w:bottom w:val="single" w:sz="4" w:space="0" w:color="auto"/>
              <w:right w:val="single" w:sz="4" w:space="0" w:color="auto"/>
            </w:tcBorders>
            <w:shd w:val="clear" w:color="auto" w:fill="auto"/>
            <w:vAlign w:val="center"/>
            <w:hideMark/>
          </w:tcPr>
          <w:p w14:paraId="4FA87C2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18.1</w:t>
            </w:r>
          </w:p>
        </w:tc>
        <w:tc>
          <w:tcPr>
            <w:tcW w:w="1407" w:type="dxa"/>
            <w:tcBorders>
              <w:top w:val="nil"/>
              <w:left w:val="nil"/>
              <w:bottom w:val="single" w:sz="4" w:space="0" w:color="auto"/>
              <w:right w:val="single" w:sz="4" w:space="0" w:color="auto"/>
            </w:tcBorders>
            <w:shd w:val="clear" w:color="auto" w:fill="auto"/>
            <w:vAlign w:val="center"/>
            <w:hideMark/>
          </w:tcPr>
          <w:p w14:paraId="0DAEAFB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3.9</w:t>
            </w:r>
          </w:p>
        </w:tc>
        <w:tc>
          <w:tcPr>
            <w:tcW w:w="1393" w:type="dxa"/>
            <w:tcBorders>
              <w:top w:val="nil"/>
              <w:left w:val="nil"/>
              <w:bottom w:val="single" w:sz="4" w:space="0" w:color="auto"/>
              <w:right w:val="single" w:sz="4" w:space="0" w:color="auto"/>
            </w:tcBorders>
            <w:shd w:val="clear" w:color="auto" w:fill="auto"/>
            <w:vAlign w:val="center"/>
            <w:hideMark/>
          </w:tcPr>
          <w:p w14:paraId="0198D6E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54" w:type="dxa"/>
            <w:tcBorders>
              <w:top w:val="nil"/>
              <w:left w:val="nil"/>
              <w:bottom w:val="single" w:sz="4" w:space="0" w:color="auto"/>
              <w:right w:val="single" w:sz="4" w:space="0" w:color="auto"/>
            </w:tcBorders>
            <w:shd w:val="clear" w:color="auto" w:fill="auto"/>
            <w:vAlign w:val="center"/>
            <w:hideMark/>
          </w:tcPr>
          <w:p w14:paraId="5F783AD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2275764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0F46C3D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74540798"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21E1296"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1285" w:type="dxa"/>
            <w:tcBorders>
              <w:top w:val="nil"/>
              <w:left w:val="nil"/>
              <w:bottom w:val="single" w:sz="4" w:space="0" w:color="auto"/>
              <w:right w:val="single" w:sz="4" w:space="0" w:color="auto"/>
            </w:tcBorders>
            <w:shd w:val="clear" w:color="auto" w:fill="auto"/>
            <w:vAlign w:val="center"/>
            <w:hideMark/>
          </w:tcPr>
          <w:p w14:paraId="66BBDAF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32.2</w:t>
            </w:r>
          </w:p>
        </w:tc>
        <w:tc>
          <w:tcPr>
            <w:tcW w:w="1407" w:type="dxa"/>
            <w:tcBorders>
              <w:top w:val="nil"/>
              <w:left w:val="nil"/>
              <w:bottom w:val="single" w:sz="4" w:space="0" w:color="auto"/>
              <w:right w:val="single" w:sz="4" w:space="0" w:color="auto"/>
            </w:tcBorders>
            <w:shd w:val="clear" w:color="auto" w:fill="auto"/>
            <w:vAlign w:val="center"/>
            <w:hideMark/>
          </w:tcPr>
          <w:p w14:paraId="4FCBDA5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62.2</w:t>
            </w:r>
          </w:p>
        </w:tc>
        <w:tc>
          <w:tcPr>
            <w:tcW w:w="1393" w:type="dxa"/>
            <w:tcBorders>
              <w:top w:val="nil"/>
              <w:left w:val="nil"/>
              <w:bottom w:val="single" w:sz="4" w:space="0" w:color="auto"/>
              <w:right w:val="single" w:sz="4" w:space="0" w:color="auto"/>
            </w:tcBorders>
            <w:shd w:val="clear" w:color="auto" w:fill="auto"/>
            <w:vAlign w:val="center"/>
            <w:hideMark/>
          </w:tcPr>
          <w:p w14:paraId="5A85418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15.3</w:t>
            </w:r>
          </w:p>
        </w:tc>
        <w:tc>
          <w:tcPr>
            <w:tcW w:w="1254" w:type="dxa"/>
            <w:tcBorders>
              <w:top w:val="nil"/>
              <w:left w:val="nil"/>
              <w:bottom w:val="single" w:sz="4" w:space="0" w:color="auto"/>
              <w:right w:val="single" w:sz="4" w:space="0" w:color="auto"/>
            </w:tcBorders>
            <w:shd w:val="clear" w:color="auto" w:fill="auto"/>
            <w:vAlign w:val="center"/>
            <w:hideMark/>
          </w:tcPr>
          <w:p w14:paraId="452FE22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2.5</w:t>
            </w:r>
          </w:p>
        </w:tc>
        <w:tc>
          <w:tcPr>
            <w:tcW w:w="1273" w:type="dxa"/>
            <w:tcBorders>
              <w:top w:val="nil"/>
              <w:left w:val="nil"/>
              <w:bottom w:val="single" w:sz="4" w:space="0" w:color="auto"/>
              <w:right w:val="single" w:sz="4" w:space="0" w:color="auto"/>
            </w:tcBorders>
            <w:shd w:val="clear" w:color="auto" w:fill="auto"/>
            <w:vAlign w:val="center"/>
            <w:hideMark/>
          </w:tcPr>
          <w:p w14:paraId="5903297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317" w:type="dxa"/>
            <w:tcBorders>
              <w:top w:val="nil"/>
              <w:left w:val="nil"/>
              <w:bottom w:val="single" w:sz="4" w:space="0" w:color="auto"/>
              <w:right w:val="single" w:sz="4" w:space="0" w:color="auto"/>
            </w:tcBorders>
            <w:shd w:val="clear" w:color="auto" w:fill="auto"/>
            <w:vAlign w:val="center"/>
            <w:hideMark/>
          </w:tcPr>
          <w:p w14:paraId="695B72E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620F7F7D"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6B43FD6"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1285" w:type="dxa"/>
            <w:tcBorders>
              <w:top w:val="nil"/>
              <w:left w:val="nil"/>
              <w:bottom w:val="single" w:sz="4" w:space="0" w:color="auto"/>
              <w:right w:val="single" w:sz="4" w:space="0" w:color="auto"/>
            </w:tcBorders>
            <w:shd w:val="clear" w:color="auto" w:fill="auto"/>
            <w:vAlign w:val="center"/>
            <w:hideMark/>
          </w:tcPr>
          <w:p w14:paraId="5C01EB0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69.8</w:t>
            </w:r>
          </w:p>
        </w:tc>
        <w:tc>
          <w:tcPr>
            <w:tcW w:w="1407" w:type="dxa"/>
            <w:tcBorders>
              <w:top w:val="nil"/>
              <w:left w:val="nil"/>
              <w:bottom w:val="single" w:sz="4" w:space="0" w:color="auto"/>
              <w:right w:val="single" w:sz="4" w:space="0" w:color="auto"/>
            </w:tcBorders>
            <w:shd w:val="clear" w:color="auto" w:fill="auto"/>
            <w:vAlign w:val="center"/>
            <w:hideMark/>
          </w:tcPr>
          <w:p w14:paraId="50A34AA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94.1</w:t>
            </w:r>
          </w:p>
        </w:tc>
        <w:tc>
          <w:tcPr>
            <w:tcW w:w="1393" w:type="dxa"/>
            <w:tcBorders>
              <w:top w:val="nil"/>
              <w:left w:val="nil"/>
              <w:bottom w:val="single" w:sz="4" w:space="0" w:color="auto"/>
              <w:right w:val="single" w:sz="4" w:space="0" w:color="auto"/>
            </w:tcBorders>
            <w:shd w:val="clear" w:color="auto" w:fill="auto"/>
            <w:vAlign w:val="center"/>
            <w:hideMark/>
          </w:tcPr>
          <w:p w14:paraId="2373EF5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18.7</w:t>
            </w:r>
          </w:p>
        </w:tc>
        <w:tc>
          <w:tcPr>
            <w:tcW w:w="1254" w:type="dxa"/>
            <w:tcBorders>
              <w:top w:val="nil"/>
              <w:left w:val="nil"/>
              <w:bottom w:val="single" w:sz="4" w:space="0" w:color="auto"/>
              <w:right w:val="single" w:sz="4" w:space="0" w:color="auto"/>
            </w:tcBorders>
            <w:shd w:val="clear" w:color="auto" w:fill="auto"/>
            <w:vAlign w:val="center"/>
            <w:hideMark/>
          </w:tcPr>
          <w:p w14:paraId="31B0B99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3.6</w:t>
            </w:r>
          </w:p>
        </w:tc>
        <w:tc>
          <w:tcPr>
            <w:tcW w:w="1273" w:type="dxa"/>
            <w:tcBorders>
              <w:top w:val="nil"/>
              <w:left w:val="nil"/>
              <w:bottom w:val="single" w:sz="4" w:space="0" w:color="auto"/>
              <w:right w:val="single" w:sz="4" w:space="0" w:color="auto"/>
            </w:tcBorders>
            <w:shd w:val="clear" w:color="auto" w:fill="auto"/>
            <w:vAlign w:val="center"/>
            <w:hideMark/>
          </w:tcPr>
          <w:p w14:paraId="63CB998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317" w:type="dxa"/>
            <w:tcBorders>
              <w:top w:val="nil"/>
              <w:left w:val="nil"/>
              <w:bottom w:val="single" w:sz="4" w:space="0" w:color="auto"/>
              <w:right w:val="single" w:sz="4" w:space="0" w:color="auto"/>
            </w:tcBorders>
            <w:shd w:val="clear" w:color="auto" w:fill="auto"/>
            <w:vAlign w:val="center"/>
            <w:hideMark/>
          </w:tcPr>
          <w:p w14:paraId="14CEF16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3D82BA0C"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79AC969"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1285" w:type="dxa"/>
            <w:tcBorders>
              <w:top w:val="nil"/>
              <w:left w:val="nil"/>
              <w:bottom w:val="single" w:sz="4" w:space="0" w:color="auto"/>
              <w:right w:val="single" w:sz="4" w:space="0" w:color="auto"/>
            </w:tcBorders>
            <w:shd w:val="clear" w:color="auto" w:fill="auto"/>
            <w:vAlign w:val="center"/>
            <w:hideMark/>
          </w:tcPr>
          <w:p w14:paraId="582D834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14.4</w:t>
            </w:r>
          </w:p>
        </w:tc>
        <w:tc>
          <w:tcPr>
            <w:tcW w:w="1407" w:type="dxa"/>
            <w:tcBorders>
              <w:top w:val="nil"/>
              <w:left w:val="nil"/>
              <w:bottom w:val="single" w:sz="4" w:space="0" w:color="auto"/>
              <w:right w:val="single" w:sz="4" w:space="0" w:color="auto"/>
            </w:tcBorders>
            <w:shd w:val="clear" w:color="auto" w:fill="auto"/>
            <w:vAlign w:val="center"/>
            <w:hideMark/>
          </w:tcPr>
          <w:p w14:paraId="6513301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23.0</w:t>
            </w:r>
          </w:p>
        </w:tc>
        <w:tc>
          <w:tcPr>
            <w:tcW w:w="1393" w:type="dxa"/>
            <w:tcBorders>
              <w:top w:val="nil"/>
              <w:left w:val="nil"/>
              <w:bottom w:val="single" w:sz="4" w:space="0" w:color="auto"/>
              <w:right w:val="single" w:sz="4" w:space="0" w:color="auto"/>
            </w:tcBorders>
            <w:shd w:val="clear" w:color="auto" w:fill="auto"/>
            <w:vAlign w:val="center"/>
            <w:hideMark/>
          </w:tcPr>
          <w:p w14:paraId="2C28934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2.5</w:t>
            </w:r>
          </w:p>
        </w:tc>
        <w:tc>
          <w:tcPr>
            <w:tcW w:w="1254" w:type="dxa"/>
            <w:tcBorders>
              <w:top w:val="nil"/>
              <w:left w:val="nil"/>
              <w:bottom w:val="single" w:sz="4" w:space="0" w:color="auto"/>
              <w:right w:val="single" w:sz="4" w:space="0" w:color="auto"/>
            </w:tcBorders>
            <w:shd w:val="clear" w:color="auto" w:fill="auto"/>
            <w:vAlign w:val="center"/>
            <w:hideMark/>
          </w:tcPr>
          <w:p w14:paraId="2BA7227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45E161D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7272E9D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5F9D60D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B283473"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1285" w:type="dxa"/>
            <w:tcBorders>
              <w:top w:val="nil"/>
              <w:left w:val="nil"/>
              <w:bottom w:val="single" w:sz="4" w:space="0" w:color="auto"/>
              <w:right w:val="single" w:sz="4" w:space="0" w:color="auto"/>
            </w:tcBorders>
            <w:shd w:val="clear" w:color="auto" w:fill="auto"/>
            <w:vAlign w:val="center"/>
            <w:hideMark/>
          </w:tcPr>
          <w:p w14:paraId="307114A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74.7</w:t>
            </w:r>
          </w:p>
        </w:tc>
        <w:tc>
          <w:tcPr>
            <w:tcW w:w="1407" w:type="dxa"/>
            <w:tcBorders>
              <w:top w:val="nil"/>
              <w:left w:val="nil"/>
              <w:bottom w:val="single" w:sz="4" w:space="0" w:color="auto"/>
              <w:right w:val="single" w:sz="4" w:space="0" w:color="auto"/>
            </w:tcBorders>
            <w:shd w:val="clear" w:color="auto" w:fill="auto"/>
            <w:vAlign w:val="center"/>
            <w:hideMark/>
          </w:tcPr>
          <w:p w14:paraId="7D32A56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261.9</w:t>
            </w:r>
          </w:p>
        </w:tc>
        <w:tc>
          <w:tcPr>
            <w:tcW w:w="1393" w:type="dxa"/>
            <w:tcBorders>
              <w:top w:val="nil"/>
              <w:left w:val="nil"/>
              <w:bottom w:val="single" w:sz="4" w:space="0" w:color="auto"/>
              <w:right w:val="single" w:sz="4" w:space="0" w:color="auto"/>
            </w:tcBorders>
            <w:shd w:val="clear" w:color="auto" w:fill="auto"/>
            <w:vAlign w:val="center"/>
            <w:hideMark/>
          </w:tcPr>
          <w:p w14:paraId="1AFF827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36.3</w:t>
            </w:r>
          </w:p>
        </w:tc>
        <w:tc>
          <w:tcPr>
            <w:tcW w:w="1254" w:type="dxa"/>
            <w:tcBorders>
              <w:top w:val="nil"/>
              <w:left w:val="nil"/>
              <w:bottom w:val="single" w:sz="4" w:space="0" w:color="auto"/>
              <w:right w:val="single" w:sz="4" w:space="0" w:color="auto"/>
            </w:tcBorders>
            <w:shd w:val="clear" w:color="auto" w:fill="auto"/>
            <w:vAlign w:val="center"/>
            <w:hideMark/>
          </w:tcPr>
          <w:p w14:paraId="573CA50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4C941EA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6968414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18F196A3"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398F159" w14:textId="2CAFEFD2"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1285" w:type="dxa"/>
            <w:tcBorders>
              <w:top w:val="nil"/>
              <w:left w:val="nil"/>
              <w:bottom w:val="single" w:sz="4" w:space="0" w:color="auto"/>
              <w:right w:val="single" w:sz="4" w:space="0" w:color="auto"/>
            </w:tcBorders>
            <w:shd w:val="clear" w:color="auto" w:fill="auto"/>
            <w:vAlign w:val="center"/>
            <w:hideMark/>
          </w:tcPr>
          <w:p w14:paraId="0D6FA3A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62.2</w:t>
            </w:r>
          </w:p>
        </w:tc>
        <w:tc>
          <w:tcPr>
            <w:tcW w:w="1407" w:type="dxa"/>
            <w:tcBorders>
              <w:top w:val="nil"/>
              <w:left w:val="nil"/>
              <w:bottom w:val="single" w:sz="4" w:space="0" w:color="auto"/>
              <w:right w:val="single" w:sz="4" w:space="0" w:color="auto"/>
            </w:tcBorders>
            <w:shd w:val="clear" w:color="auto" w:fill="auto"/>
            <w:vAlign w:val="center"/>
            <w:hideMark/>
          </w:tcPr>
          <w:p w14:paraId="0EE4DEC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33.9</w:t>
            </w:r>
          </w:p>
        </w:tc>
        <w:tc>
          <w:tcPr>
            <w:tcW w:w="1393" w:type="dxa"/>
            <w:tcBorders>
              <w:top w:val="nil"/>
              <w:left w:val="nil"/>
              <w:bottom w:val="single" w:sz="4" w:space="0" w:color="auto"/>
              <w:right w:val="single" w:sz="4" w:space="0" w:color="auto"/>
            </w:tcBorders>
            <w:shd w:val="clear" w:color="auto" w:fill="auto"/>
            <w:vAlign w:val="center"/>
            <w:hideMark/>
          </w:tcPr>
          <w:p w14:paraId="7D4283B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w:t>
            </w:r>
          </w:p>
        </w:tc>
        <w:tc>
          <w:tcPr>
            <w:tcW w:w="1254" w:type="dxa"/>
            <w:tcBorders>
              <w:top w:val="nil"/>
              <w:left w:val="nil"/>
              <w:bottom w:val="single" w:sz="4" w:space="0" w:color="auto"/>
              <w:right w:val="single" w:sz="4" w:space="0" w:color="auto"/>
            </w:tcBorders>
            <w:shd w:val="clear" w:color="auto" w:fill="auto"/>
            <w:vAlign w:val="center"/>
            <w:hideMark/>
          </w:tcPr>
          <w:p w14:paraId="7BC3785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14EB92D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7" w:type="dxa"/>
            <w:tcBorders>
              <w:top w:val="nil"/>
              <w:left w:val="nil"/>
              <w:bottom w:val="single" w:sz="4" w:space="0" w:color="auto"/>
              <w:right w:val="single" w:sz="4" w:space="0" w:color="auto"/>
            </w:tcBorders>
            <w:shd w:val="clear" w:color="auto" w:fill="auto"/>
            <w:vAlign w:val="center"/>
            <w:hideMark/>
          </w:tcPr>
          <w:p w14:paraId="2C6E279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bl>
    <w:p w14:paraId="691A7CAA" w14:textId="341B529E" w:rsidR="00F66BFA" w:rsidRPr="00C65072" w:rsidRDefault="00F66BFA" w:rsidP="00F66BFA">
      <w:pPr>
        <w:rPr>
          <w:rFonts w:ascii="Times New Roman" w:hAnsi="Times New Roman" w:cs="Times New Roman"/>
          <w:sz w:val="28"/>
          <w:lang w:val="uk-UA"/>
        </w:rPr>
      </w:pPr>
      <w:r w:rsidRPr="00C65072">
        <w:rPr>
          <w:rFonts w:ascii="Times New Roman" w:hAnsi="Times New Roman" w:cs="Times New Roman"/>
          <w:sz w:val="28"/>
          <w:lang w:val="uk-UA"/>
        </w:rPr>
        <w:br w:type="page"/>
      </w:r>
    </w:p>
    <w:p w14:paraId="252BF0CD" w14:textId="6DD5B50F" w:rsidR="00C26414" w:rsidRPr="00C65072" w:rsidRDefault="00C26414" w:rsidP="00C26414">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3.4 -  Інтенсивність показників захворюваності на грип за другу половину 2016 року в ін</w:t>
      </w:r>
      <w:r w:rsidR="00A04D5D" w:rsidRPr="00C65072">
        <w:rPr>
          <w:rFonts w:ascii="Times New Roman" w:hAnsi="Times New Roman" w:cs="Times New Roman"/>
          <w:sz w:val="28"/>
          <w:lang w:val="uk-UA"/>
        </w:rPr>
        <w:t>ших дванадцяти регіонах України</w:t>
      </w:r>
    </w:p>
    <w:tbl>
      <w:tblPr>
        <w:tblW w:w="10028" w:type="dxa"/>
        <w:jc w:val="center"/>
        <w:tblLook w:val="04A0" w:firstRow="1" w:lastRow="0" w:firstColumn="1" w:lastColumn="0" w:noHBand="0" w:noVBand="1"/>
      </w:tblPr>
      <w:tblGrid>
        <w:gridCol w:w="2134"/>
        <w:gridCol w:w="1203"/>
        <w:gridCol w:w="1339"/>
        <w:gridCol w:w="1370"/>
        <w:gridCol w:w="1337"/>
        <w:gridCol w:w="1391"/>
        <w:gridCol w:w="1254"/>
      </w:tblGrid>
      <w:tr w:rsidR="00F66BFA" w:rsidRPr="00C65072" w14:paraId="49B0FEDE" w14:textId="77777777" w:rsidTr="008E660D">
        <w:trPr>
          <w:trHeight w:val="898"/>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117A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894" w:type="dxa"/>
            <w:gridSpan w:val="6"/>
            <w:tcBorders>
              <w:top w:val="single" w:sz="4" w:space="0" w:color="auto"/>
              <w:left w:val="nil"/>
              <w:bottom w:val="single" w:sz="4" w:space="0" w:color="auto"/>
              <w:right w:val="single" w:sz="4" w:space="0" w:color="auto"/>
            </w:tcBorders>
            <w:shd w:val="clear" w:color="auto" w:fill="auto"/>
            <w:vAlign w:val="center"/>
            <w:hideMark/>
          </w:tcPr>
          <w:p w14:paraId="0DE5F33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F66BFA" w:rsidRPr="00C65072" w14:paraId="43D4829C" w14:textId="77777777" w:rsidTr="00C26414">
        <w:trPr>
          <w:trHeight w:val="898"/>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62E5BB9"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p>
        </w:tc>
        <w:tc>
          <w:tcPr>
            <w:tcW w:w="1203" w:type="dxa"/>
            <w:tcBorders>
              <w:top w:val="nil"/>
              <w:left w:val="nil"/>
              <w:bottom w:val="single" w:sz="4" w:space="0" w:color="auto"/>
              <w:right w:val="single" w:sz="4" w:space="0" w:color="auto"/>
            </w:tcBorders>
            <w:shd w:val="clear" w:color="auto" w:fill="auto"/>
            <w:vAlign w:val="center"/>
            <w:hideMark/>
          </w:tcPr>
          <w:p w14:paraId="5B81903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липень</w:t>
            </w:r>
          </w:p>
        </w:tc>
        <w:tc>
          <w:tcPr>
            <w:tcW w:w="1339" w:type="dxa"/>
            <w:tcBorders>
              <w:top w:val="nil"/>
              <w:left w:val="nil"/>
              <w:bottom w:val="single" w:sz="4" w:space="0" w:color="auto"/>
              <w:right w:val="single" w:sz="4" w:space="0" w:color="auto"/>
            </w:tcBorders>
            <w:shd w:val="clear" w:color="auto" w:fill="auto"/>
            <w:vAlign w:val="center"/>
            <w:hideMark/>
          </w:tcPr>
          <w:p w14:paraId="148656D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серпень</w:t>
            </w:r>
          </w:p>
        </w:tc>
        <w:tc>
          <w:tcPr>
            <w:tcW w:w="1370" w:type="dxa"/>
            <w:tcBorders>
              <w:top w:val="nil"/>
              <w:left w:val="nil"/>
              <w:bottom w:val="single" w:sz="4" w:space="0" w:color="auto"/>
              <w:right w:val="single" w:sz="4" w:space="0" w:color="auto"/>
            </w:tcBorders>
            <w:shd w:val="clear" w:color="auto" w:fill="auto"/>
            <w:vAlign w:val="center"/>
            <w:hideMark/>
          </w:tcPr>
          <w:p w14:paraId="00BD325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вересень</w:t>
            </w:r>
          </w:p>
        </w:tc>
        <w:tc>
          <w:tcPr>
            <w:tcW w:w="1337" w:type="dxa"/>
            <w:tcBorders>
              <w:top w:val="nil"/>
              <w:left w:val="nil"/>
              <w:bottom w:val="single" w:sz="4" w:space="0" w:color="auto"/>
              <w:right w:val="single" w:sz="4" w:space="0" w:color="auto"/>
            </w:tcBorders>
            <w:shd w:val="clear" w:color="auto" w:fill="auto"/>
            <w:vAlign w:val="center"/>
            <w:hideMark/>
          </w:tcPr>
          <w:p w14:paraId="7540359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жовтень</w:t>
            </w:r>
          </w:p>
        </w:tc>
        <w:tc>
          <w:tcPr>
            <w:tcW w:w="1391" w:type="dxa"/>
            <w:tcBorders>
              <w:top w:val="nil"/>
              <w:left w:val="nil"/>
              <w:bottom w:val="single" w:sz="4" w:space="0" w:color="auto"/>
              <w:right w:val="single" w:sz="4" w:space="0" w:color="auto"/>
            </w:tcBorders>
            <w:shd w:val="clear" w:color="auto" w:fill="auto"/>
            <w:vAlign w:val="center"/>
            <w:hideMark/>
          </w:tcPr>
          <w:p w14:paraId="3B5434A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листопад</w:t>
            </w:r>
          </w:p>
        </w:tc>
        <w:tc>
          <w:tcPr>
            <w:tcW w:w="1254" w:type="dxa"/>
            <w:tcBorders>
              <w:top w:val="nil"/>
              <w:left w:val="nil"/>
              <w:bottom w:val="single" w:sz="4" w:space="0" w:color="auto"/>
              <w:right w:val="single" w:sz="4" w:space="0" w:color="auto"/>
            </w:tcBorders>
            <w:shd w:val="clear" w:color="auto" w:fill="auto"/>
            <w:vAlign w:val="center"/>
            <w:hideMark/>
          </w:tcPr>
          <w:p w14:paraId="2875A1F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грудень</w:t>
            </w:r>
          </w:p>
        </w:tc>
      </w:tr>
      <w:tr w:rsidR="00F66BFA" w:rsidRPr="00C65072" w14:paraId="1D835CD6"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AA385BE"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203" w:type="dxa"/>
            <w:tcBorders>
              <w:top w:val="nil"/>
              <w:left w:val="nil"/>
              <w:bottom w:val="single" w:sz="4" w:space="0" w:color="auto"/>
              <w:right w:val="single" w:sz="4" w:space="0" w:color="auto"/>
            </w:tcBorders>
            <w:shd w:val="clear" w:color="auto" w:fill="auto"/>
            <w:vAlign w:val="center"/>
            <w:hideMark/>
          </w:tcPr>
          <w:p w14:paraId="7E4EB98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2D2FE19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0EDE8D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20B816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6E6F8CA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4873CCC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51.1</w:t>
            </w:r>
          </w:p>
        </w:tc>
      </w:tr>
      <w:tr w:rsidR="00F66BFA" w:rsidRPr="00C65072" w14:paraId="0A879D6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38D4B38"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1203" w:type="dxa"/>
            <w:tcBorders>
              <w:top w:val="nil"/>
              <w:left w:val="nil"/>
              <w:bottom w:val="single" w:sz="4" w:space="0" w:color="auto"/>
              <w:right w:val="single" w:sz="4" w:space="0" w:color="auto"/>
            </w:tcBorders>
            <w:shd w:val="clear" w:color="auto" w:fill="auto"/>
            <w:vAlign w:val="center"/>
            <w:hideMark/>
          </w:tcPr>
          <w:p w14:paraId="6E8B762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774011E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FFBA80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246AF28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391" w:type="dxa"/>
            <w:tcBorders>
              <w:top w:val="nil"/>
              <w:left w:val="nil"/>
              <w:bottom w:val="single" w:sz="4" w:space="0" w:color="auto"/>
              <w:right w:val="single" w:sz="4" w:space="0" w:color="auto"/>
            </w:tcBorders>
            <w:shd w:val="clear" w:color="auto" w:fill="auto"/>
            <w:vAlign w:val="center"/>
            <w:hideMark/>
          </w:tcPr>
          <w:p w14:paraId="35E7365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021C161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9.7</w:t>
            </w:r>
          </w:p>
        </w:tc>
      </w:tr>
      <w:tr w:rsidR="00F66BFA" w:rsidRPr="00C65072" w14:paraId="612BD827"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FAE9C11"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1203" w:type="dxa"/>
            <w:tcBorders>
              <w:top w:val="nil"/>
              <w:left w:val="nil"/>
              <w:bottom w:val="single" w:sz="4" w:space="0" w:color="auto"/>
              <w:right w:val="single" w:sz="4" w:space="0" w:color="auto"/>
            </w:tcBorders>
            <w:shd w:val="clear" w:color="auto" w:fill="auto"/>
            <w:vAlign w:val="center"/>
            <w:hideMark/>
          </w:tcPr>
          <w:p w14:paraId="38A5F74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20B675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8789C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37" w:type="dxa"/>
            <w:tcBorders>
              <w:top w:val="nil"/>
              <w:left w:val="nil"/>
              <w:bottom w:val="single" w:sz="4" w:space="0" w:color="auto"/>
              <w:right w:val="single" w:sz="4" w:space="0" w:color="auto"/>
            </w:tcBorders>
            <w:shd w:val="clear" w:color="auto" w:fill="auto"/>
            <w:vAlign w:val="center"/>
            <w:hideMark/>
          </w:tcPr>
          <w:p w14:paraId="5CBCB09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391" w:type="dxa"/>
            <w:tcBorders>
              <w:top w:val="nil"/>
              <w:left w:val="nil"/>
              <w:bottom w:val="single" w:sz="4" w:space="0" w:color="auto"/>
              <w:right w:val="single" w:sz="4" w:space="0" w:color="auto"/>
            </w:tcBorders>
            <w:shd w:val="clear" w:color="auto" w:fill="auto"/>
            <w:vAlign w:val="center"/>
            <w:hideMark/>
          </w:tcPr>
          <w:p w14:paraId="4DCE836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w:t>
            </w:r>
          </w:p>
        </w:tc>
        <w:tc>
          <w:tcPr>
            <w:tcW w:w="1254" w:type="dxa"/>
            <w:tcBorders>
              <w:top w:val="nil"/>
              <w:left w:val="nil"/>
              <w:bottom w:val="single" w:sz="4" w:space="0" w:color="auto"/>
              <w:right w:val="single" w:sz="4" w:space="0" w:color="auto"/>
            </w:tcBorders>
            <w:shd w:val="clear" w:color="auto" w:fill="auto"/>
            <w:vAlign w:val="center"/>
            <w:hideMark/>
          </w:tcPr>
          <w:p w14:paraId="06936F9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162.8</w:t>
            </w:r>
          </w:p>
        </w:tc>
      </w:tr>
      <w:tr w:rsidR="00F66BFA" w:rsidRPr="00C65072" w14:paraId="0C7EB9E3"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A103F22"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1203" w:type="dxa"/>
            <w:tcBorders>
              <w:top w:val="nil"/>
              <w:left w:val="nil"/>
              <w:bottom w:val="single" w:sz="4" w:space="0" w:color="auto"/>
              <w:right w:val="single" w:sz="4" w:space="0" w:color="auto"/>
            </w:tcBorders>
            <w:shd w:val="clear" w:color="auto" w:fill="auto"/>
            <w:vAlign w:val="center"/>
            <w:hideMark/>
          </w:tcPr>
          <w:p w14:paraId="0C52FBE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339" w:type="dxa"/>
            <w:tcBorders>
              <w:top w:val="nil"/>
              <w:left w:val="nil"/>
              <w:bottom w:val="single" w:sz="4" w:space="0" w:color="auto"/>
              <w:right w:val="single" w:sz="4" w:space="0" w:color="auto"/>
            </w:tcBorders>
            <w:shd w:val="clear" w:color="auto" w:fill="auto"/>
            <w:vAlign w:val="center"/>
            <w:hideMark/>
          </w:tcPr>
          <w:p w14:paraId="6697A79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70" w:type="dxa"/>
            <w:tcBorders>
              <w:top w:val="nil"/>
              <w:left w:val="nil"/>
              <w:bottom w:val="single" w:sz="4" w:space="0" w:color="auto"/>
              <w:right w:val="single" w:sz="4" w:space="0" w:color="auto"/>
            </w:tcBorders>
            <w:shd w:val="clear" w:color="auto" w:fill="auto"/>
            <w:vAlign w:val="center"/>
            <w:hideMark/>
          </w:tcPr>
          <w:p w14:paraId="6305F6D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6DAA66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391" w:type="dxa"/>
            <w:tcBorders>
              <w:top w:val="nil"/>
              <w:left w:val="nil"/>
              <w:bottom w:val="single" w:sz="4" w:space="0" w:color="auto"/>
              <w:right w:val="single" w:sz="4" w:space="0" w:color="auto"/>
            </w:tcBorders>
            <w:shd w:val="clear" w:color="auto" w:fill="auto"/>
            <w:vAlign w:val="center"/>
            <w:hideMark/>
          </w:tcPr>
          <w:p w14:paraId="3D2E047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w:t>
            </w:r>
          </w:p>
        </w:tc>
        <w:tc>
          <w:tcPr>
            <w:tcW w:w="1254" w:type="dxa"/>
            <w:tcBorders>
              <w:top w:val="nil"/>
              <w:left w:val="nil"/>
              <w:bottom w:val="single" w:sz="4" w:space="0" w:color="auto"/>
              <w:right w:val="single" w:sz="4" w:space="0" w:color="auto"/>
            </w:tcBorders>
            <w:shd w:val="clear" w:color="auto" w:fill="auto"/>
            <w:vAlign w:val="center"/>
            <w:hideMark/>
          </w:tcPr>
          <w:p w14:paraId="296E6E0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89.0</w:t>
            </w:r>
          </w:p>
        </w:tc>
      </w:tr>
      <w:tr w:rsidR="00F66BFA" w:rsidRPr="00C65072" w14:paraId="3194DFE0"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4AE02AB"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1203" w:type="dxa"/>
            <w:tcBorders>
              <w:top w:val="nil"/>
              <w:left w:val="nil"/>
              <w:bottom w:val="single" w:sz="4" w:space="0" w:color="auto"/>
              <w:right w:val="single" w:sz="4" w:space="0" w:color="auto"/>
            </w:tcBorders>
            <w:shd w:val="clear" w:color="auto" w:fill="auto"/>
            <w:vAlign w:val="center"/>
            <w:hideMark/>
          </w:tcPr>
          <w:p w14:paraId="52A945B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2E4776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C4FF1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D7BAF7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5D0716F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c>
          <w:tcPr>
            <w:tcW w:w="1254" w:type="dxa"/>
            <w:tcBorders>
              <w:top w:val="nil"/>
              <w:left w:val="nil"/>
              <w:bottom w:val="single" w:sz="4" w:space="0" w:color="auto"/>
              <w:right w:val="single" w:sz="4" w:space="0" w:color="auto"/>
            </w:tcBorders>
            <w:shd w:val="clear" w:color="auto" w:fill="auto"/>
            <w:vAlign w:val="center"/>
            <w:hideMark/>
          </w:tcPr>
          <w:p w14:paraId="7409A89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8.7</w:t>
            </w:r>
          </w:p>
        </w:tc>
      </w:tr>
      <w:tr w:rsidR="00F66BFA" w:rsidRPr="00C65072" w14:paraId="0ACEE98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75D7183"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1203" w:type="dxa"/>
            <w:tcBorders>
              <w:top w:val="nil"/>
              <w:left w:val="nil"/>
              <w:bottom w:val="single" w:sz="4" w:space="0" w:color="auto"/>
              <w:right w:val="single" w:sz="4" w:space="0" w:color="auto"/>
            </w:tcBorders>
            <w:shd w:val="clear" w:color="auto" w:fill="auto"/>
            <w:vAlign w:val="center"/>
            <w:hideMark/>
          </w:tcPr>
          <w:p w14:paraId="16D87FF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B1E44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58E239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18F86ED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DC0E1C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c>
          <w:tcPr>
            <w:tcW w:w="1254" w:type="dxa"/>
            <w:tcBorders>
              <w:top w:val="nil"/>
              <w:left w:val="nil"/>
              <w:bottom w:val="single" w:sz="4" w:space="0" w:color="auto"/>
              <w:right w:val="single" w:sz="4" w:space="0" w:color="auto"/>
            </w:tcBorders>
            <w:shd w:val="clear" w:color="auto" w:fill="auto"/>
            <w:vAlign w:val="center"/>
            <w:hideMark/>
          </w:tcPr>
          <w:p w14:paraId="3BA3826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2.6</w:t>
            </w:r>
          </w:p>
        </w:tc>
      </w:tr>
      <w:tr w:rsidR="00F66BFA" w:rsidRPr="00C65072" w14:paraId="06932258"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EE1FC1E"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1203" w:type="dxa"/>
            <w:tcBorders>
              <w:top w:val="nil"/>
              <w:left w:val="nil"/>
              <w:bottom w:val="single" w:sz="4" w:space="0" w:color="auto"/>
              <w:right w:val="single" w:sz="4" w:space="0" w:color="auto"/>
            </w:tcBorders>
            <w:shd w:val="clear" w:color="auto" w:fill="auto"/>
            <w:vAlign w:val="center"/>
            <w:hideMark/>
          </w:tcPr>
          <w:p w14:paraId="7E91F27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00F00A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99605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911904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1D8766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6843A80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44.4</w:t>
            </w:r>
          </w:p>
        </w:tc>
      </w:tr>
      <w:tr w:rsidR="00F66BFA" w:rsidRPr="00C65072" w14:paraId="1CE4EBE6"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993ABF"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1203" w:type="dxa"/>
            <w:tcBorders>
              <w:top w:val="nil"/>
              <w:left w:val="nil"/>
              <w:bottom w:val="single" w:sz="4" w:space="0" w:color="auto"/>
              <w:right w:val="single" w:sz="4" w:space="0" w:color="auto"/>
            </w:tcBorders>
            <w:shd w:val="clear" w:color="auto" w:fill="auto"/>
            <w:vAlign w:val="center"/>
            <w:hideMark/>
          </w:tcPr>
          <w:p w14:paraId="726F94B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3DAA115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4067379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2CCED5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91" w:type="dxa"/>
            <w:tcBorders>
              <w:top w:val="nil"/>
              <w:left w:val="nil"/>
              <w:bottom w:val="single" w:sz="4" w:space="0" w:color="auto"/>
              <w:right w:val="single" w:sz="4" w:space="0" w:color="auto"/>
            </w:tcBorders>
            <w:shd w:val="clear" w:color="auto" w:fill="auto"/>
            <w:vAlign w:val="center"/>
            <w:hideMark/>
          </w:tcPr>
          <w:p w14:paraId="1ABA90C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254" w:type="dxa"/>
            <w:tcBorders>
              <w:top w:val="nil"/>
              <w:left w:val="nil"/>
              <w:bottom w:val="single" w:sz="4" w:space="0" w:color="auto"/>
              <w:right w:val="single" w:sz="4" w:space="0" w:color="auto"/>
            </w:tcBorders>
            <w:shd w:val="clear" w:color="auto" w:fill="auto"/>
            <w:vAlign w:val="center"/>
            <w:hideMark/>
          </w:tcPr>
          <w:p w14:paraId="0251F30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39.3</w:t>
            </w:r>
          </w:p>
        </w:tc>
      </w:tr>
      <w:tr w:rsidR="00F66BFA" w:rsidRPr="00C65072" w14:paraId="7EC9F14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53A8B4F"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1203" w:type="dxa"/>
            <w:tcBorders>
              <w:top w:val="nil"/>
              <w:left w:val="nil"/>
              <w:bottom w:val="single" w:sz="4" w:space="0" w:color="auto"/>
              <w:right w:val="single" w:sz="4" w:space="0" w:color="auto"/>
            </w:tcBorders>
            <w:shd w:val="clear" w:color="auto" w:fill="auto"/>
            <w:vAlign w:val="center"/>
            <w:hideMark/>
          </w:tcPr>
          <w:p w14:paraId="01FF1B6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39" w:type="dxa"/>
            <w:tcBorders>
              <w:top w:val="nil"/>
              <w:left w:val="nil"/>
              <w:bottom w:val="single" w:sz="4" w:space="0" w:color="auto"/>
              <w:right w:val="single" w:sz="4" w:space="0" w:color="auto"/>
            </w:tcBorders>
            <w:shd w:val="clear" w:color="auto" w:fill="auto"/>
            <w:vAlign w:val="center"/>
            <w:hideMark/>
          </w:tcPr>
          <w:p w14:paraId="32CA559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7427DA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CDAC9C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7ACE6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54" w:type="dxa"/>
            <w:tcBorders>
              <w:top w:val="nil"/>
              <w:left w:val="nil"/>
              <w:bottom w:val="single" w:sz="4" w:space="0" w:color="auto"/>
              <w:right w:val="single" w:sz="4" w:space="0" w:color="auto"/>
            </w:tcBorders>
            <w:shd w:val="clear" w:color="auto" w:fill="auto"/>
            <w:vAlign w:val="center"/>
            <w:hideMark/>
          </w:tcPr>
          <w:p w14:paraId="224CFE7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10.7</w:t>
            </w:r>
          </w:p>
        </w:tc>
      </w:tr>
      <w:tr w:rsidR="00F66BFA" w:rsidRPr="00C65072" w14:paraId="61F53E6F"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243AA596"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1203" w:type="dxa"/>
            <w:tcBorders>
              <w:top w:val="nil"/>
              <w:left w:val="nil"/>
              <w:bottom w:val="single" w:sz="4" w:space="0" w:color="auto"/>
              <w:right w:val="single" w:sz="4" w:space="0" w:color="auto"/>
            </w:tcBorders>
            <w:shd w:val="clear" w:color="auto" w:fill="auto"/>
            <w:vAlign w:val="center"/>
            <w:hideMark/>
          </w:tcPr>
          <w:p w14:paraId="78EF2F2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F0C5D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E24E2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1DC01F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44EAA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54" w:type="dxa"/>
            <w:tcBorders>
              <w:top w:val="nil"/>
              <w:left w:val="nil"/>
              <w:bottom w:val="single" w:sz="4" w:space="0" w:color="auto"/>
              <w:right w:val="single" w:sz="4" w:space="0" w:color="auto"/>
            </w:tcBorders>
            <w:shd w:val="clear" w:color="auto" w:fill="auto"/>
            <w:vAlign w:val="center"/>
            <w:hideMark/>
          </w:tcPr>
          <w:p w14:paraId="0EEAD4E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12.5</w:t>
            </w:r>
          </w:p>
        </w:tc>
      </w:tr>
      <w:tr w:rsidR="00F66BFA" w:rsidRPr="00C65072" w14:paraId="7E1EBFA0"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86916D9"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1203" w:type="dxa"/>
            <w:tcBorders>
              <w:top w:val="nil"/>
              <w:left w:val="nil"/>
              <w:bottom w:val="single" w:sz="4" w:space="0" w:color="auto"/>
              <w:right w:val="single" w:sz="4" w:space="0" w:color="auto"/>
            </w:tcBorders>
            <w:shd w:val="clear" w:color="auto" w:fill="auto"/>
            <w:vAlign w:val="center"/>
            <w:hideMark/>
          </w:tcPr>
          <w:p w14:paraId="129E333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A206BA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8CF8E6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3D962AD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44F5F01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w:t>
            </w:r>
          </w:p>
        </w:tc>
        <w:tc>
          <w:tcPr>
            <w:tcW w:w="1254" w:type="dxa"/>
            <w:tcBorders>
              <w:top w:val="nil"/>
              <w:left w:val="nil"/>
              <w:bottom w:val="single" w:sz="4" w:space="0" w:color="auto"/>
              <w:right w:val="single" w:sz="4" w:space="0" w:color="auto"/>
            </w:tcBorders>
            <w:shd w:val="clear" w:color="auto" w:fill="auto"/>
            <w:vAlign w:val="center"/>
            <w:hideMark/>
          </w:tcPr>
          <w:p w14:paraId="2A0788F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82.7</w:t>
            </w:r>
          </w:p>
        </w:tc>
      </w:tr>
      <w:tr w:rsidR="00F66BFA" w:rsidRPr="00C65072" w14:paraId="7226FCF7"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CAA5109" w14:textId="690CD763"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1203" w:type="dxa"/>
            <w:tcBorders>
              <w:top w:val="nil"/>
              <w:left w:val="nil"/>
              <w:bottom w:val="single" w:sz="4" w:space="0" w:color="auto"/>
              <w:right w:val="single" w:sz="4" w:space="0" w:color="auto"/>
            </w:tcBorders>
            <w:shd w:val="clear" w:color="auto" w:fill="auto"/>
            <w:vAlign w:val="center"/>
            <w:hideMark/>
          </w:tcPr>
          <w:p w14:paraId="2CF3C67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1F11E1B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0C0C96C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A000DD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91" w:type="dxa"/>
            <w:tcBorders>
              <w:top w:val="nil"/>
              <w:left w:val="nil"/>
              <w:bottom w:val="single" w:sz="4" w:space="0" w:color="auto"/>
              <w:right w:val="single" w:sz="4" w:space="0" w:color="auto"/>
            </w:tcBorders>
            <w:shd w:val="clear" w:color="auto" w:fill="auto"/>
            <w:vAlign w:val="center"/>
            <w:hideMark/>
          </w:tcPr>
          <w:p w14:paraId="4F2056A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c>
          <w:tcPr>
            <w:tcW w:w="1254" w:type="dxa"/>
            <w:tcBorders>
              <w:top w:val="nil"/>
              <w:left w:val="nil"/>
              <w:bottom w:val="single" w:sz="4" w:space="0" w:color="auto"/>
              <w:right w:val="single" w:sz="4" w:space="0" w:color="auto"/>
            </w:tcBorders>
            <w:shd w:val="clear" w:color="auto" w:fill="auto"/>
            <w:vAlign w:val="center"/>
            <w:hideMark/>
          </w:tcPr>
          <w:p w14:paraId="26AA666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91.7</w:t>
            </w:r>
          </w:p>
        </w:tc>
      </w:tr>
    </w:tbl>
    <w:p w14:paraId="62032CDA" w14:textId="4AF3EC64" w:rsidR="00F66BFA" w:rsidRPr="00C65072" w:rsidRDefault="00F66BFA" w:rsidP="00F66BFA">
      <w:pPr>
        <w:rPr>
          <w:rFonts w:ascii="Times New Roman" w:hAnsi="Times New Roman" w:cs="Times New Roman"/>
          <w:sz w:val="28"/>
          <w:lang w:val="uk-UA"/>
        </w:rPr>
      </w:pPr>
    </w:p>
    <w:p w14:paraId="17DCB6FF" w14:textId="1F9DD310" w:rsidR="00DC3665" w:rsidRPr="00C65072" w:rsidRDefault="00DC3665" w:rsidP="00DC3665">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3.5 -  Інтенсивність показників захворюваності на грип за першу половину 2017 року в перши</w:t>
      </w:r>
      <w:r w:rsidR="00A04D5D" w:rsidRPr="00C65072">
        <w:rPr>
          <w:rFonts w:ascii="Times New Roman" w:hAnsi="Times New Roman" w:cs="Times New Roman"/>
          <w:sz w:val="28"/>
          <w:lang w:val="uk-UA"/>
        </w:rPr>
        <w:t>х чотирнадцяти регіонах України</w:t>
      </w:r>
    </w:p>
    <w:tbl>
      <w:tblPr>
        <w:tblW w:w="9913" w:type="dxa"/>
        <w:jc w:val="center"/>
        <w:tblLook w:val="04A0" w:firstRow="1" w:lastRow="0" w:firstColumn="1" w:lastColumn="0" w:noHBand="0" w:noVBand="1"/>
      </w:tblPr>
      <w:tblGrid>
        <w:gridCol w:w="2549"/>
        <w:gridCol w:w="1357"/>
        <w:gridCol w:w="1048"/>
        <w:gridCol w:w="1307"/>
        <w:gridCol w:w="1178"/>
        <w:gridCol w:w="1235"/>
        <w:gridCol w:w="1239"/>
      </w:tblGrid>
      <w:tr w:rsidR="002F0E90" w:rsidRPr="00C65072" w14:paraId="7CB903C5" w14:textId="77777777" w:rsidTr="00DC3665">
        <w:trPr>
          <w:trHeight w:val="798"/>
          <w:jc w:val="center"/>
        </w:trPr>
        <w:tc>
          <w:tcPr>
            <w:tcW w:w="2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81F561"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364" w:type="dxa"/>
            <w:gridSpan w:val="6"/>
            <w:tcBorders>
              <w:top w:val="single" w:sz="4" w:space="0" w:color="auto"/>
              <w:left w:val="nil"/>
              <w:bottom w:val="single" w:sz="4" w:space="0" w:color="auto"/>
              <w:right w:val="single" w:sz="4" w:space="0" w:color="000000"/>
            </w:tcBorders>
            <w:shd w:val="clear" w:color="auto" w:fill="auto"/>
            <w:vAlign w:val="center"/>
            <w:hideMark/>
          </w:tcPr>
          <w:p w14:paraId="6DAF64C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2F0E90" w:rsidRPr="00C65072" w14:paraId="38E8AFCC" w14:textId="77777777" w:rsidTr="00DC3665">
        <w:trPr>
          <w:trHeight w:val="798"/>
          <w:jc w:val="center"/>
        </w:trPr>
        <w:tc>
          <w:tcPr>
            <w:tcW w:w="2549" w:type="dxa"/>
            <w:vMerge/>
            <w:tcBorders>
              <w:top w:val="single" w:sz="4" w:space="0" w:color="auto"/>
              <w:left w:val="single" w:sz="4" w:space="0" w:color="auto"/>
              <w:bottom w:val="single" w:sz="4" w:space="0" w:color="auto"/>
              <w:right w:val="single" w:sz="4" w:space="0" w:color="auto"/>
            </w:tcBorders>
            <w:vAlign w:val="center"/>
            <w:hideMark/>
          </w:tcPr>
          <w:p w14:paraId="60D29DAB"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p>
        </w:tc>
        <w:tc>
          <w:tcPr>
            <w:tcW w:w="1357" w:type="dxa"/>
            <w:tcBorders>
              <w:top w:val="nil"/>
              <w:left w:val="nil"/>
              <w:bottom w:val="single" w:sz="4" w:space="0" w:color="auto"/>
              <w:right w:val="single" w:sz="4" w:space="0" w:color="auto"/>
            </w:tcBorders>
            <w:shd w:val="clear" w:color="auto" w:fill="auto"/>
            <w:vAlign w:val="center"/>
            <w:hideMark/>
          </w:tcPr>
          <w:p w14:paraId="0AF781C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439EB1B"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4CFD5FC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2F4FF72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29C9BDA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3B7CAC3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червень</w:t>
            </w:r>
          </w:p>
        </w:tc>
      </w:tr>
      <w:tr w:rsidR="002F0E90" w:rsidRPr="00C65072" w14:paraId="078A83CA"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1AD06D1"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1357" w:type="dxa"/>
            <w:tcBorders>
              <w:top w:val="nil"/>
              <w:left w:val="nil"/>
              <w:bottom w:val="single" w:sz="4" w:space="0" w:color="auto"/>
              <w:right w:val="single" w:sz="4" w:space="0" w:color="auto"/>
            </w:tcBorders>
            <w:shd w:val="clear" w:color="auto" w:fill="auto"/>
            <w:vAlign w:val="center"/>
            <w:hideMark/>
          </w:tcPr>
          <w:p w14:paraId="75EB545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38.3</w:t>
            </w:r>
          </w:p>
        </w:tc>
        <w:tc>
          <w:tcPr>
            <w:tcW w:w="1048" w:type="dxa"/>
            <w:tcBorders>
              <w:top w:val="nil"/>
              <w:left w:val="nil"/>
              <w:bottom w:val="single" w:sz="4" w:space="0" w:color="auto"/>
              <w:right w:val="single" w:sz="4" w:space="0" w:color="auto"/>
            </w:tcBorders>
            <w:shd w:val="clear" w:color="auto" w:fill="auto"/>
            <w:vAlign w:val="center"/>
            <w:hideMark/>
          </w:tcPr>
          <w:p w14:paraId="60108F2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6.8</w:t>
            </w:r>
          </w:p>
        </w:tc>
        <w:tc>
          <w:tcPr>
            <w:tcW w:w="1307" w:type="dxa"/>
            <w:tcBorders>
              <w:top w:val="nil"/>
              <w:left w:val="nil"/>
              <w:bottom w:val="single" w:sz="4" w:space="0" w:color="auto"/>
              <w:right w:val="single" w:sz="4" w:space="0" w:color="auto"/>
            </w:tcBorders>
            <w:shd w:val="clear" w:color="auto" w:fill="auto"/>
            <w:vAlign w:val="center"/>
            <w:hideMark/>
          </w:tcPr>
          <w:p w14:paraId="7651F3C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46.1</w:t>
            </w:r>
          </w:p>
        </w:tc>
        <w:tc>
          <w:tcPr>
            <w:tcW w:w="1178" w:type="dxa"/>
            <w:tcBorders>
              <w:top w:val="nil"/>
              <w:left w:val="nil"/>
              <w:bottom w:val="single" w:sz="4" w:space="0" w:color="auto"/>
              <w:right w:val="single" w:sz="4" w:space="0" w:color="auto"/>
            </w:tcBorders>
            <w:shd w:val="clear" w:color="auto" w:fill="auto"/>
            <w:vAlign w:val="center"/>
            <w:hideMark/>
          </w:tcPr>
          <w:p w14:paraId="41024D9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1066B51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4F3D8E57"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2B4F3539"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67EE8A3D"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1357" w:type="dxa"/>
            <w:tcBorders>
              <w:top w:val="nil"/>
              <w:left w:val="nil"/>
              <w:bottom w:val="single" w:sz="4" w:space="0" w:color="auto"/>
              <w:right w:val="single" w:sz="4" w:space="0" w:color="auto"/>
            </w:tcBorders>
            <w:shd w:val="clear" w:color="auto" w:fill="auto"/>
            <w:vAlign w:val="center"/>
            <w:hideMark/>
          </w:tcPr>
          <w:p w14:paraId="453A264B"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1.3</w:t>
            </w:r>
          </w:p>
        </w:tc>
        <w:tc>
          <w:tcPr>
            <w:tcW w:w="1048" w:type="dxa"/>
            <w:tcBorders>
              <w:top w:val="nil"/>
              <w:left w:val="nil"/>
              <w:bottom w:val="single" w:sz="4" w:space="0" w:color="auto"/>
              <w:right w:val="single" w:sz="4" w:space="0" w:color="auto"/>
            </w:tcBorders>
            <w:shd w:val="clear" w:color="auto" w:fill="auto"/>
            <w:vAlign w:val="center"/>
            <w:hideMark/>
          </w:tcPr>
          <w:p w14:paraId="62DBE6C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29326BB1"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1.3</w:t>
            </w:r>
          </w:p>
        </w:tc>
        <w:tc>
          <w:tcPr>
            <w:tcW w:w="1178" w:type="dxa"/>
            <w:tcBorders>
              <w:top w:val="nil"/>
              <w:left w:val="nil"/>
              <w:bottom w:val="single" w:sz="4" w:space="0" w:color="auto"/>
              <w:right w:val="single" w:sz="4" w:space="0" w:color="auto"/>
            </w:tcBorders>
            <w:shd w:val="clear" w:color="auto" w:fill="auto"/>
            <w:vAlign w:val="center"/>
            <w:hideMark/>
          </w:tcPr>
          <w:p w14:paraId="0E5A2CA3"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46F19B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539892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46842A30"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8B98AF3"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1357" w:type="dxa"/>
            <w:tcBorders>
              <w:top w:val="nil"/>
              <w:left w:val="nil"/>
              <w:bottom w:val="single" w:sz="4" w:space="0" w:color="auto"/>
              <w:right w:val="single" w:sz="4" w:space="0" w:color="auto"/>
            </w:tcBorders>
            <w:shd w:val="clear" w:color="auto" w:fill="auto"/>
            <w:vAlign w:val="center"/>
            <w:hideMark/>
          </w:tcPr>
          <w:p w14:paraId="21144B7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8.8</w:t>
            </w:r>
          </w:p>
        </w:tc>
        <w:tc>
          <w:tcPr>
            <w:tcW w:w="1048" w:type="dxa"/>
            <w:tcBorders>
              <w:top w:val="nil"/>
              <w:left w:val="nil"/>
              <w:bottom w:val="single" w:sz="4" w:space="0" w:color="auto"/>
              <w:right w:val="single" w:sz="4" w:space="0" w:color="auto"/>
            </w:tcBorders>
            <w:shd w:val="clear" w:color="auto" w:fill="auto"/>
            <w:vAlign w:val="center"/>
            <w:hideMark/>
          </w:tcPr>
          <w:p w14:paraId="229F0C9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307" w:type="dxa"/>
            <w:tcBorders>
              <w:top w:val="nil"/>
              <w:left w:val="nil"/>
              <w:bottom w:val="single" w:sz="4" w:space="0" w:color="auto"/>
              <w:right w:val="single" w:sz="4" w:space="0" w:color="auto"/>
            </w:tcBorders>
            <w:shd w:val="clear" w:color="auto" w:fill="auto"/>
            <w:vAlign w:val="center"/>
            <w:hideMark/>
          </w:tcPr>
          <w:p w14:paraId="4AB39F5A"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9.6</w:t>
            </w:r>
          </w:p>
        </w:tc>
        <w:tc>
          <w:tcPr>
            <w:tcW w:w="1178" w:type="dxa"/>
            <w:tcBorders>
              <w:top w:val="nil"/>
              <w:left w:val="nil"/>
              <w:bottom w:val="single" w:sz="4" w:space="0" w:color="auto"/>
              <w:right w:val="single" w:sz="4" w:space="0" w:color="auto"/>
            </w:tcBorders>
            <w:shd w:val="clear" w:color="auto" w:fill="auto"/>
            <w:vAlign w:val="center"/>
            <w:hideMark/>
          </w:tcPr>
          <w:p w14:paraId="67F5220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42263FD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06B7C1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3A434401"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753573E"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1357" w:type="dxa"/>
            <w:tcBorders>
              <w:top w:val="nil"/>
              <w:left w:val="nil"/>
              <w:bottom w:val="single" w:sz="4" w:space="0" w:color="auto"/>
              <w:right w:val="single" w:sz="4" w:space="0" w:color="auto"/>
            </w:tcBorders>
            <w:shd w:val="clear" w:color="auto" w:fill="auto"/>
            <w:vAlign w:val="center"/>
            <w:hideMark/>
          </w:tcPr>
          <w:p w14:paraId="3346BD4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38.5</w:t>
            </w:r>
          </w:p>
        </w:tc>
        <w:tc>
          <w:tcPr>
            <w:tcW w:w="1048" w:type="dxa"/>
            <w:tcBorders>
              <w:top w:val="nil"/>
              <w:left w:val="nil"/>
              <w:bottom w:val="single" w:sz="4" w:space="0" w:color="auto"/>
              <w:right w:val="single" w:sz="4" w:space="0" w:color="auto"/>
            </w:tcBorders>
            <w:shd w:val="clear" w:color="auto" w:fill="auto"/>
            <w:vAlign w:val="center"/>
            <w:hideMark/>
          </w:tcPr>
          <w:p w14:paraId="3BD7A81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2.5</w:t>
            </w:r>
          </w:p>
        </w:tc>
        <w:tc>
          <w:tcPr>
            <w:tcW w:w="1307" w:type="dxa"/>
            <w:tcBorders>
              <w:top w:val="nil"/>
              <w:left w:val="nil"/>
              <w:bottom w:val="single" w:sz="4" w:space="0" w:color="auto"/>
              <w:right w:val="single" w:sz="4" w:space="0" w:color="auto"/>
            </w:tcBorders>
            <w:shd w:val="clear" w:color="auto" w:fill="auto"/>
            <w:vAlign w:val="center"/>
            <w:hideMark/>
          </w:tcPr>
          <w:p w14:paraId="5B57E0F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41.4</w:t>
            </w:r>
          </w:p>
        </w:tc>
        <w:tc>
          <w:tcPr>
            <w:tcW w:w="1178" w:type="dxa"/>
            <w:tcBorders>
              <w:top w:val="nil"/>
              <w:left w:val="nil"/>
              <w:bottom w:val="single" w:sz="4" w:space="0" w:color="auto"/>
              <w:right w:val="single" w:sz="4" w:space="0" w:color="auto"/>
            </w:tcBorders>
            <w:shd w:val="clear" w:color="auto" w:fill="auto"/>
            <w:vAlign w:val="center"/>
            <w:hideMark/>
          </w:tcPr>
          <w:p w14:paraId="555DDAB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0C9D664C"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D6A18BA"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000064B8"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4194A930"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1357" w:type="dxa"/>
            <w:tcBorders>
              <w:top w:val="nil"/>
              <w:left w:val="nil"/>
              <w:bottom w:val="single" w:sz="4" w:space="0" w:color="auto"/>
              <w:right w:val="single" w:sz="4" w:space="0" w:color="auto"/>
            </w:tcBorders>
            <w:shd w:val="clear" w:color="auto" w:fill="auto"/>
            <w:vAlign w:val="center"/>
            <w:hideMark/>
          </w:tcPr>
          <w:p w14:paraId="7F2B739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136.7</w:t>
            </w:r>
          </w:p>
        </w:tc>
        <w:tc>
          <w:tcPr>
            <w:tcW w:w="1048" w:type="dxa"/>
            <w:tcBorders>
              <w:top w:val="nil"/>
              <w:left w:val="nil"/>
              <w:bottom w:val="single" w:sz="4" w:space="0" w:color="auto"/>
              <w:right w:val="single" w:sz="4" w:space="0" w:color="auto"/>
            </w:tcBorders>
            <w:shd w:val="clear" w:color="auto" w:fill="auto"/>
            <w:vAlign w:val="center"/>
            <w:hideMark/>
          </w:tcPr>
          <w:p w14:paraId="40FD9FC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7.3</w:t>
            </w:r>
          </w:p>
        </w:tc>
        <w:tc>
          <w:tcPr>
            <w:tcW w:w="1307" w:type="dxa"/>
            <w:tcBorders>
              <w:top w:val="nil"/>
              <w:left w:val="nil"/>
              <w:bottom w:val="single" w:sz="4" w:space="0" w:color="auto"/>
              <w:right w:val="single" w:sz="4" w:space="0" w:color="auto"/>
            </w:tcBorders>
            <w:shd w:val="clear" w:color="auto" w:fill="auto"/>
            <w:vAlign w:val="center"/>
            <w:hideMark/>
          </w:tcPr>
          <w:p w14:paraId="5CE752F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145.2</w:t>
            </w:r>
          </w:p>
        </w:tc>
        <w:tc>
          <w:tcPr>
            <w:tcW w:w="1178" w:type="dxa"/>
            <w:tcBorders>
              <w:top w:val="nil"/>
              <w:left w:val="nil"/>
              <w:bottom w:val="single" w:sz="4" w:space="0" w:color="auto"/>
              <w:right w:val="single" w:sz="4" w:space="0" w:color="auto"/>
            </w:tcBorders>
            <w:shd w:val="clear" w:color="auto" w:fill="auto"/>
            <w:vAlign w:val="center"/>
            <w:hideMark/>
          </w:tcPr>
          <w:p w14:paraId="31666DA7"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418961A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4E752B0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2F0E90" w:rsidRPr="00C65072" w14:paraId="27440DFE"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2A248AA9"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1357" w:type="dxa"/>
            <w:tcBorders>
              <w:top w:val="nil"/>
              <w:left w:val="nil"/>
              <w:bottom w:val="single" w:sz="4" w:space="0" w:color="auto"/>
              <w:right w:val="single" w:sz="4" w:space="0" w:color="auto"/>
            </w:tcBorders>
            <w:shd w:val="clear" w:color="auto" w:fill="auto"/>
            <w:vAlign w:val="center"/>
            <w:hideMark/>
          </w:tcPr>
          <w:p w14:paraId="56E8487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831DBE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BCDBD0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w:t>
            </w:r>
          </w:p>
        </w:tc>
        <w:tc>
          <w:tcPr>
            <w:tcW w:w="1178" w:type="dxa"/>
            <w:tcBorders>
              <w:top w:val="nil"/>
              <w:left w:val="nil"/>
              <w:bottom w:val="single" w:sz="4" w:space="0" w:color="auto"/>
              <w:right w:val="single" w:sz="4" w:space="0" w:color="auto"/>
            </w:tcBorders>
            <w:shd w:val="clear" w:color="auto" w:fill="auto"/>
            <w:vAlign w:val="center"/>
            <w:hideMark/>
          </w:tcPr>
          <w:p w14:paraId="3ED9916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BAC10C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30CA5D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61C9B2E0"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78D982AA"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1357" w:type="dxa"/>
            <w:tcBorders>
              <w:top w:val="nil"/>
              <w:left w:val="nil"/>
              <w:bottom w:val="single" w:sz="4" w:space="0" w:color="auto"/>
              <w:right w:val="single" w:sz="4" w:space="0" w:color="auto"/>
            </w:tcBorders>
            <w:shd w:val="clear" w:color="auto" w:fill="auto"/>
            <w:vAlign w:val="center"/>
            <w:hideMark/>
          </w:tcPr>
          <w:p w14:paraId="4B76B93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177.0</w:t>
            </w:r>
          </w:p>
        </w:tc>
        <w:tc>
          <w:tcPr>
            <w:tcW w:w="1048" w:type="dxa"/>
            <w:tcBorders>
              <w:top w:val="nil"/>
              <w:left w:val="nil"/>
              <w:bottom w:val="single" w:sz="4" w:space="0" w:color="auto"/>
              <w:right w:val="single" w:sz="4" w:space="0" w:color="auto"/>
            </w:tcBorders>
            <w:shd w:val="clear" w:color="auto" w:fill="auto"/>
            <w:vAlign w:val="center"/>
            <w:hideMark/>
          </w:tcPr>
          <w:p w14:paraId="24ABED1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20.2</w:t>
            </w:r>
          </w:p>
        </w:tc>
        <w:tc>
          <w:tcPr>
            <w:tcW w:w="1307" w:type="dxa"/>
            <w:tcBorders>
              <w:top w:val="nil"/>
              <w:left w:val="nil"/>
              <w:bottom w:val="single" w:sz="4" w:space="0" w:color="auto"/>
              <w:right w:val="single" w:sz="4" w:space="0" w:color="auto"/>
            </w:tcBorders>
            <w:shd w:val="clear" w:color="auto" w:fill="auto"/>
            <w:vAlign w:val="center"/>
            <w:hideMark/>
          </w:tcPr>
          <w:p w14:paraId="72B24B3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197.9</w:t>
            </w:r>
          </w:p>
        </w:tc>
        <w:tc>
          <w:tcPr>
            <w:tcW w:w="1178" w:type="dxa"/>
            <w:tcBorders>
              <w:top w:val="nil"/>
              <w:left w:val="nil"/>
              <w:bottom w:val="single" w:sz="4" w:space="0" w:color="auto"/>
              <w:right w:val="single" w:sz="4" w:space="0" w:color="auto"/>
            </w:tcBorders>
            <w:shd w:val="clear" w:color="auto" w:fill="auto"/>
            <w:vAlign w:val="center"/>
            <w:hideMark/>
          </w:tcPr>
          <w:p w14:paraId="3CFD477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5BAC68A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0373A71"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71BA936D"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1E03391" w14:textId="1E253A1D"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1357" w:type="dxa"/>
            <w:tcBorders>
              <w:top w:val="nil"/>
              <w:left w:val="nil"/>
              <w:bottom w:val="single" w:sz="4" w:space="0" w:color="auto"/>
              <w:right w:val="single" w:sz="4" w:space="0" w:color="auto"/>
            </w:tcBorders>
            <w:shd w:val="clear" w:color="auto" w:fill="auto"/>
            <w:vAlign w:val="center"/>
            <w:hideMark/>
          </w:tcPr>
          <w:p w14:paraId="6126EAA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D053CF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0.9</w:t>
            </w:r>
          </w:p>
        </w:tc>
        <w:tc>
          <w:tcPr>
            <w:tcW w:w="1307" w:type="dxa"/>
            <w:tcBorders>
              <w:top w:val="nil"/>
              <w:left w:val="nil"/>
              <w:bottom w:val="single" w:sz="4" w:space="0" w:color="auto"/>
              <w:right w:val="single" w:sz="4" w:space="0" w:color="auto"/>
            </w:tcBorders>
            <w:shd w:val="clear" w:color="auto" w:fill="auto"/>
            <w:vAlign w:val="center"/>
            <w:hideMark/>
          </w:tcPr>
          <w:p w14:paraId="3CFFEAC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15.1</w:t>
            </w:r>
          </w:p>
        </w:tc>
        <w:tc>
          <w:tcPr>
            <w:tcW w:w="1178" w:type="dxa"/>
            <w:tcBorders>
              <w:top w:val="nil"/>
              <w:left w:val="nil"/>
              <w:bottom w:val="single" w:sz="4" w:space="0" w:color="auto"/>
              <w:right w:val="single" w:sz="4" w:space="0" w:color="auto"/>
            </w:tcBorders>
            <w:shd w:val="clear" w:color="auto" w:fill="auto"/>
            <w:vAlign w:val="center"/>
            <w:hideMark/>
          </w:tcPr>
          <w:p w14:paraId="40DFA0FA"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5E2F5CE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A0AF73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4C6D2188"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DB6C15F"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1357" w:type="dxa"/>
            <w:tcBorders>
              <w:top w:val="nil"/>
              <w:left w:val="nil"/>
              <w:bottom w:val="single" w:sz="4" w:space="0" w:color="auto"/>
              <w:right w:val="single" w:sz="4" w:space="0" w:color="auto"/>
            </w:tcBorders>
            <w:shd w:val="clear" w:color="auto" w:fill="auto"/>
            <w:vAlign w:val="center"/>
            <w:hideMark/>
          </w:tcPr>
          <w:p w14:paraId="07252E4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31.1</w:t>
            </w:r>
          </w:p>
        </w:tc>
        <w:tc>
          <w:tcPr>
            <w:tcW w:w="1048" w:type="dxa"/>
            <w:tcBorders>
              <w:top w:val="nil"/>
              <w:left w:val="nil"/>
              <w:bottom w:val="single" w:sz="4" w:space="0" w:color="auto"/>
              <w:right w:val="single" w:sz="4" w:space="0" w:color="auto"/>
            </w:tcBorders>
            <w:shd w:val="clear" w:color="auto" w:fill="auto"/>
            <w:vAlign w:val="center"/>
            <w:hideMark/>
          </w:tcPr>
          <w:p w14:paraId="386C5E2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c>
          <w:tcPr>
            <w:tcW w:w="1307" w:type="dxa"/>
            <w:tcBorders>
              <w:top w:val="nil"/>
              <w:left w:val="nil"/>
              <w:bottom w:val="single" w:sz="4" w:space="0" w:color="auto"/>
              <w:right w:val="single" w:sz="4" w:space="0" w:color="auto"/>
            </w:tcBorders>
            <w:shd w:val="clear" w:color="auto" w:fill="auto"/>
            <w:vAlign w:val="center"/>
            <w:hideMark/>
          </w:tcPr>
          <w:p w14:paraId="30652FF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31.9</w:t>
            </w:r>
          </w:p>
        </w:tc>
        <w:tc>
          <w:tcPr>
            <w:tcW w:w="1178" w:type="dxa"/>
            <w:tcBorders>
              <w:top w:val="nil"/>
              <w:left w:val="nil"/>
              <w:bottom w:val="single" w:sz="4" w:space="0" w:color="auto"/>
              <w:right w:val="single" w:sz="4" w:space="0" w:color="auto"/>
            </w:tcBorders>
            <w:shd w:val="clear" w:color="auto" w:fill="auto"/>
            <w:vAlign w:val="center"/>
            <w:hideMark/>
          </w:tcPr>
          <w:p w14:paraId="34EE3E9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2E33C1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9" w:type="dxa"/>
            <w:tcBorders>
              <w:top w:val="nil"/>
              <w:left w:val="nil"/>
              <w:bottom w:val="single" w:sz="4" w:space="0" w:color="auto"/>
              <w:right w:val="single" w:sz="4" w:space="0" w:color="auto"/>
            </w:tcBorders>
            <w:shd w:val="clear" w:color="auto" w:fill="auto"/>
            <w:vAlign w:val="center"/>
            <w:hideMark/>
          </w:tcPr>
          <w:p w14:paraId="5284D1B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057C89EF"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1AC3B05"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1357" w:type="dxa"/>
            <w:tcBorders>
              <w:top w:val="nil"/>
              <w:left w:val="nil"/>
              <w:bottom w:val="single" w:sz="4" w:space="0" w:color="auto"/>
              <w:right w:val="single" w:sz="4" w:space="0" w:color="auto"/>
            </w:tcBorders>
            <w:shd w:val="clear" w:color="auto" w:fill="auto"/>
            <w:vAlign w:val="center"/>
            <w:hideMark/>
          </w:tcPr>
          <w:p w14:paraId="1760F5C7"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97.7</w:t>
            </w:r>
          </w:p>
        </w:tc>
        <w:tc>
          <w:tcPr>
            <w:tcW w:w="1048" w:type="dxa"/>
            <w:tcBorders>
              <w:top w:val="nil"/>
              <w:left w:val="nil"/>
              <w:bottom w:val="single" w:sz="4" w:space="0" w:color="auto"/>
              <w:right w:val="single" w:sz="4" w:space="0" w:color="auto"/>
            </w:tcBorders>
            <w:shd w:val="clear" w:color="auto" w:fill="auto"/>
            <w:vAlign w:val="center"/>
            <w:hideMark/>
          </w:tcPr>
          <w:p w14:paraId="7DC1874A"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12.1</w:t>
            </w:r>
          </w:p>
        </w:tc>
        <w:tc>
          <w:tcPr>
            <w:tcW w:w="1307" w:type="dxa"/>
            <w:tcBorders>
              <w:top w:val="nil"/>
              <w:left w:val="nil"/>
              <w:bottom w:val="single" w:sz="4" w:space="0" w:color="auto"/>
              <w:right w:val="single" w:sz="4" w:space="0" w:color="auto"/>
            </w:tcBorders>
            <w:shd w:val="clear" w:color="auto" w:fill="auto"/>
            <w:vAlign w:val="center"/>
            <w:hideMark/>
          </w:tcPr>
          <w:p w14:paraId="0470245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116.7</w:t>
            </w:r>
          </w:p>
        </w:tc>
        <w:tc>
          <w:tcPr>
            <w:tcW w:w="1178" w:type="dxa"/>
            <w:tcBorders>
              <w:top w:val="nil"/>
              <w:left w:val="nil"/>
              <w:bottom w:val="single" w:sz="4" w:space="0" w:color="auto"/>
              <w:right w:val="single" w:sz="4" w:space="0" w:color="auto"/>
            </w:tcBorders>
            <w:shd w:val="clear" w:color="auto" w:fill="auto"/>
            <w:vAlign w:val="center"/>
            <w:hideMark/>
          </w:tcPr>
          <w:p w14:paraId="5D2EB3DC"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63B6D6BC"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858E60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5EE0427F"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5C45A16"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1357" w:type="dxa"/>
            <w:tcBorders>
              <w:top w:val="nil"/>
              <w:left w:val="nil"/>
              <w:bottom w:val="single" w:sz="4" w:space="0" w:color="auto"/>
              <w:right w:val="single" w:sz="4" w:space="0" w:color="auto"/>
            </w:tcBorders>
            <w:shd w:val="clear" w:color="auto" w:fill="auto"/>
            <w:vAlign w:val="center"/>
            <w:hideMark/>
          </w:tcPr>
          <w:p w14:paraId="28C0C3A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8.9</w:t>
            </w:r>
          </w:p>
        </w:tc>
        <w:tc>
          <w:tcPr>
            <w:tcW w:w="1048" w:type="dxa"/>
            <w:tcBorders>
              <w:top w:val="nil"/>
              <w:left w:val="nil"/>
              <w:bottom w:val="single" w:sz="4" w:space="0" w:color="auto"/>
              <w:right w:val="single" w:sz="4" w:space="0" w:color="auto"/>
            </w:tcBorders>
            <w:shd w:val="clear" w:color="auto" w:fill="auto"/>
            <w:vAlign w:val="center"/>
            <w:hideMark/>
          </w:tcPr>
          <w:p w14:paraId="061F9AD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0583FF87"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9.1</w:t>
            </w:r>
          </w:p>
        </w:tc>
        <w:tc>
          <w:tcPr>
            <w:tcW w:w="1178" w:type="dxa"/>
            <w:tcBorders>
              <w:top w:val="nil"/>
              <w:left w:val="nil"/>
              <w:bottom w:val="single" w:sz="4" w:space="0" w:color="auto"/>
              <w:right w:val="single" w:sz="4" w:space="0" w:color="auto"/>
            </w:tcBorders>
            <w:shd w:val="clear" w:color="auto" w:fill="auto"/>
            <w:vAlign w:val="center"/>
            <w:hideMark/>
          </w:tcPr>
          <w:p w14:paraId="33EE943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2B8E85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AB5E35C"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123A0D12"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C63E890"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1357" w:type="dxa"/>
            <w:tcBorders>
              <w:top w:val="nil"/>
              <w:left w:val="nil"/>
              <w:bottom w:val="single" w:sz="4" w:space="0" w:color="auto"/>
              <w:right w:val="single" w:sz="4" w:space="0" w:color="auto"/>
            </w:tcBorders>
            <w:shd w:val="clear" w:color="auto" w:fill="auto"/>
            <w:vAlign w:val="center"/>
            <w:hideMark/>
          </w:tcPr>
          <w:p w14:paraId="7FDDC1C3"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74.9</w:t>
            </w:r>
          </w:p>
        </w:tc>
        <w:tc>
          <w:tcPr>
            <w:tcW w:w="1048" w:type="dxa"/>
            <w:tcBorders>
              <w:top w:val="nil"/>
              <w:left w:val="nil"/>
              <w:bottom w:val="single" w:sz="4" w:space="0" w:color="auto"/>
              <w:right w:val="single" w:sz="4" w:space="0" w:color="auto"/>
            </w:tcBorders>
            <w:shd w:val="clear" w:color="auto" w:fill="auto"/>
            <w:vAlign w:val="center"/>
            <w:hideMark/>
          </w:tcPr>
          <w:p w14:paraId="795F53CB"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4.5</w:t>
            </w:r>
          </w:p>
        </w:tc>
        <w:tc>
          <w:tcPr>
            <w:tcW w:w="1307" w:type="dxa"/>
            <w:tcBorders>
              <w:top w:val="nil"/>
              <w:left w:val="nil"/>
              <w:bottom w:val="single" w:sz="4" w:space="0" w:color="auto"/>
              <w:right w:val="single" w:sz="4" w:space="0" w:color="auto"/>
            </w:tcBorders>
            <w:shd w:val="clear" w:color="auto" w:fill="auto"/>
            <w:vAlign w:val="center"/>
            <w:hideMark/>
          </w:tcPr>
          <w:p w14:paraId="591E799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80.4</w:t>
            </w:r>
          </w:p>
        </w:tc>
        <w:tc>
          <w:tcPr>
            <w:tcW w:w="1178" w:type="dxa"/>
            <w:tcBorders>
              <w:top w:val="nil"/>
              <w:left w:val="nil"/>
              <w:bottom w:val="single" w:sz="4" w:space="0" w:color="auto"/>
              <w:right w:val="single" w:sz="4" w:space="0" w:color="auto"/>
            </w:tcBorders>
            <w:shd w:val="clear" w:color="auto" w:fill="auto"/>
            <w:vAlign w:val="center"/>
            <w:hideMark/>
          </w:tcPr>
          <w:p w14:paraId="012CB1B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AAB657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9" w:type="dxa"/>
            <w:tcBorders>
              <w:top w:val="nil"/>
              <w:left w:val="nil"/>
              <w:bottom w:val="single" w:sz="4" w:space="0" w:color="auto"/>
              <w:right w:val="single" w:sz="4" w:space="0" w:color="auto"/>
            </w:tcBorders>
            <w:shd w:val="clear" w:color="auto" w:fill="auto"/>
            <w:vAlign w:val="center"/>
            <w:hideMark/>
          </w:tcPr>
          <w:p w14:paraId="0C6177B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2F0E90" w:rsidRPr="00C65072" w14:paraId="5A425414"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814311C"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1357" w:type="dxa"/>
            <w:tcBorders>
              <w:top w:val="nil"/>
              <w:left w:val="nil"/>
              <w:bottom w:val="single" w:sz="4" w:space="0" w:color="auto"/>
              <w:right w:val="single" w:sz="4" w:space="0" w:color="auto"/>
            </w:tcBorders>
            <w:shd w:val="clear" w:color="auto" w:fill="auto"/>
            <w:vAlign w:val="center"/>
            <w:hideMark/>
          </w:tcPr>
          <w:p w14:paraId="19ACDEE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73.7</w:t>
            </w:r>
          </w:p>
        </w:tc>
        <w:tc>
          <w:tcPr>
            <w:tcW w:w="1048" w:type="dxa"/>
            <w:tcBorders>
              <w:top w:val="nil"/>
              <w:left w:val="nil"/>
              <w:bottom w:val="single" w:sz="4" w:space="0" w:color="auto"/>
              <w:right w:val="single" w:sz="4" w:space="0" w:color="auto"/>
            </w:tcBorders>
            <w:shd w:val="clear" w:color="auto" w:fill="auto"/>
            <w:vAlign w:val="center"/>
            <w:hideMark/>
          </w:tcPr>
          <w:p w14:paraId="17EFBF93"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5.3</w:t>
            </w:r>
          </w:p>
        </w:tc>
        <w:tc>
          <w:tcPr>
            <w:tcW w:w="1307" w:type="dxa"/>
            <w:tcBorders>
              <w:top w:val="nil"/>
              <w:left w:val="nil"/>
              <w:bottom w:val="single" w:sz="4" w:space="0" w:color="auto"/>
              <w:right w:val="single" w:sz="4" w:space="0" w:color="auto"/>
            </w:tcBorders>
            <w:shd w:val="clear" w:color="auto" w:fill="auto"/>
            <w:vAlign w:val="center"/>
            <w:hideMark/>
          </w:tcPr>
          <w:p w14:paraId="63952FB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79.6</w:t>
            </w:r>
          </w:p>
        </w:tc>
        <w:tc>
          <w:tcPr>
            <w:tcW w:w="1178" w:type="dxa"/>
            <w:tcBorders>
              <w:top w:val="nil"/>
              <w:left w:val="nil"/>
              <w:bottom w:val="single" w:sz="4" w:space="0" w:color="auto"/>
              <w:right w:val="single" w:sz="4" w:space="0" w:color="auto"/>
            </w:tcBorders>
            <w:shd w:val="clear" w:color="auto" w:fill="auto"/>
            <w:vAlign w:val="center"/>
            <w:hideMark/>
          </w:tcPr>
          <w:p w14:paraId="6D5433A1"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4D9183"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4D4295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bl>
    <w:p w14:paraId="2F3C9E7A" w14:textId="439874E7" w:rsidR="008E660D" w:rsidRPr="00C65072" w:rsidRDefault="008E660D" w:rsidP="008E660D">
      <w:pPr>
        <w:rPr>
          <w:rFonts w:ascii="Times New Roman" w:hAnsi="Times New Roman" w:cs="Times New Roman"/>
          <w:sz w:val="28"/>
          <w:lang w:val="uk-UA"/>
        </w:rPr>
      </w:pPr>
    </w:p>
    <w:p w14:paraId="4AC99FCE" w14:textId="20B3352E" w:rsidR="008E660D" w:rsidRPr="00C65072" w:rsidRDefault="008E660D" w:rsidP="008E660D">
      <w:pPr>
        <w:rPr>
          <w:rFonts w:ascii="Times New Roman" w:hAnsi="Times New Roman" w:cs="Times New Roman"/>
          <w:sz w:val="28"/>
          <w:lang w:val="uk-UA"/>
        </w:rPr>
      </w:pPr>
    </w:p>
    <w:p w14:paraId="160BF331" w14:textId="753C8CF0" w:rsidR="00DC3665" w:rsidRPr="00C65072" w:rsidRDefault="00DC3665" w:rsidP="008E660D">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3.6 -  Інтенсивність показників захворюваності на грип за другу половину 2017 року в перши</w:t>
      </w:r>
      <w:r w:rsidR="00A04D5D" w:rsidRPr="00C65072">
        <w:rPr>
          <w:rFonts w:ascii="Times New Roman" w:hAnsi="Times New Roman" w:cs="Times New Roman"/>
          <w:sz w:val="28"/>
          <w:lang w:val="uk-UA"/>
        </w:rPr>
        <w:t>х чотирнадцяти регіонах України</w:t>
      </w:r>
    </w:p>
    <w:tbl>
      <w:tblPr>
        <w:tblW w:w="9614" w:type="dxa"/>
        <w:jc w:val="center"/>
        <w:tblLook w:val="04A0" w:firstRow="1" w:lastRow="0" w:firstColumn="1" w:lastColumn="0" w:noHBand="0" w:noVBand="1"/>
      </w:tblPr>
      <w:tblGrid>
        <w:gridCol w:w="2413"/>
        <w:gridCol w:w="1078"/>
        <w:gridCol w:w="1160"/>
        <w:gridCol w:w="1266"/>
        <w:gridCol w:w="1222"/>
        <w:gridCol w:w="1314"/>
        <w:gridCol w:w="1161"/>
      </w:tblGrid>
      <w:tr w:rsidR="008E660D" w:rsidRPr="00C65072" w14:paraId="650F7D60" w14:textId="77777777" w:rsidTr="008E660D">
        <w:trPr>
          <w:trHeight w:val="868"/>
          <w:jc w:val="center"/>
        </w:trPr>
        <w:tc>
          <w:tcPr>
            <w:tcW w:w="2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F40CDC"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201" w:type="dxa"/>
            <w:gridSpan w:val="6"/>
            <w:tcBorders>
              <w:top w:val="single" w:sz="4" w:space="0" w:color="auto"/>
              <w:left w:val="nil"/>
              <w:bottom w:val="single" w:sz="4" w:space="0" w:color="auto"/>
              <w:right w:val="single" w:sz="4" w:space="0" w:color="000000"/>
            </w:tcBorders>
            <w:shd w:val="clear" w:color="auto" w:fill="auto"/>
            <w:vAlign w:val="center"/>
            <w:hideMark/>
          </w:tcPr>
          <w:p w14:paraId="789E1EC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8E660D" w:rsidRPr="00C65072" w14:paraId="458F0FA8" w14:textId="77777777" w:rsidTr="008E660D">
        <w:trPr>
          <w:trHeight w:val="868"/>
          <w:jc w:val="center"/>
        </w:trPr>
        <w:tc>
          <w:tcPr>
            <w:tcW w:w="2413" w:type="dxa"/>
            <w:vMerge/>
            <w:tcBorders>
              <w:top w:val="single" w:sz="4" w:space="0" w:color="auto"/>
              <w:left w:val="single" w:sz="4" w:space="0" w:color="auto"/>
              <w:bottom w:val="single" w:sz="4" w:space="0" w:color="auto"/>
              <w:right w:val="single" w:sz="4" w:space="0" w:color="auto"/>
            </w:tcBorders>
            <w:vAlign w:val="center"/>
            <w:hideMark/>
          </w:tcPr>
          <w:p w14:paraId="1E49B800"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p>
        </w:tc>
        <w:tc>
          <w:tcPr>
            <w:tcW w:w="1078" w:type="dxa"/>
            <w:tcBorders>
              <w:top w:val="nil"/>
              <w:left w:val="nil"/>
              <w:bottom w:val="single" w:sz="4" w:space="0" w:color="auto"/>
              <w:right w:val="single" w:sz="4" w:space="0" w:color="auto"/>
            </w:tcBorders>
            <w:shd w:val="clear" w:color="auto" w:fill="auto"/>
            <w:vAlign w:val="center"/>
            <w:hideMark/>
          </w:tcPr>
          <w:p w14:paraId="0D248F9A"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липень</w:t>
            </w:r>
          </w:p>
        </w:tc>
        <w:tc>
          <w:tcPr>
            <w:tcW w:w="1160" w:type="dxa"/>
            <w:tcBorders>
              <w:top w:val="nil"/>
              <w:left w:val="nil"/>
              <w:bottom w:val="single" w:sz="4" w:space="0" w:color="auto"/>
              <w:right w:val="single" w:sz="4" w:space="0" w:color="auto"/>
            </w:tcBorders>
            <w:shd w:val="clear" w:color="auto" w:fill="auto"/>
            <w:vAlign w:val="center"/>
            <w:hideMark/>
          </w:tcPr>
          <w:p w14:paraId="4EA5B1E1"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серпень</w:t>
            </w:r>
          </w:p>
        </w:tc>
        <w:tc>
          <w:tcPr>
            <w:tcW w:w="1266" w:type="dxa"/>
            <w:tcBorders>
              <w:top w:val="nil"/>
              <w:left w:val="nil"/>
              <w:bottom w:val="single" w:sz="4" w:space="0" w:color="auto"/>
              <w:right w:val="single" w:sz="4" w:space="0" w:color="auto"/>
            </w:tcBorders>
            <w:shd w:val="clear" w:color="auto" w:fill="auto"/>
            <w:vAlign w:val="center"/>
            <w:hideMark/>
          </w:tcPr>
          <w:p w14:paraId="45A5E1A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вересень</w:t>
            </w:r>
          </w:p>
        </w:tc>
        <w:tc>
          <w:tcPr>
            <w:tcW w:w="1222" w:type="dxa"/>
            <w:tcBorders>
              <w:top w:val="nil"/>
              <w:left w:val="nil"/>
              <w:bottom w:val="single" w:sz="4" w:space="0" w:color="auto"/>
              <w:right w:val="single" w:sz="4" w:space="0" w:color="auto"/>
            </w:tcBorders>
            <w:shd w:val="clear" w:color="auto" w:fill="auto"/>
            <w:vAlign w:val="center"/>
            <w:hideMark/>
          </w:tcPr>
          <w:p w14:paraId="07CE802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жовтень</w:t>
            </w:r>
          </w:p>
        </w:tc>
        <w:tc>
          <w:tcPr>
            <w:tcW w:w="1314" w:type="dxa"/>
            <w:tcBorders>
              <w:top w:val="nil"/>
              <w:left w:val="nil"/>
              <w:bottom w:val="single" w:sz="4" w:space="0" w:color="auto"/>
              <w:right w:val="single" w:sz="4" w:space="0" w:color="auto"/>
            </w:tcBorders>
            <w:shd w:val="clear" w:color="auto" w:fill="auto"/>
            <w:vAlign w:val="center"/>
            <w:hideMark/>
          </w:tcPr>
          <w:p w14:paraId="1816889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листопад</w:t>
            </w:r>
          </w:p>
        </w:tc>
        <w:tc>
          <w:tcPr>
            <w:tcW w:w="1159" w:type="dxa"/>
            <w:tcBorders>
              <w:top w:val="nil"/>
              <w:left w:val="nil"/>
              <w:bottom w:val="single" w:sz="4" w:space="0" w:color="auto"/>
              <w:right w:val="single" w:sz="4" w:space="0" w:color="auto"/>
            </w:tcBorders>
            <w:shd w:val="clear" w:color="auto" w:fill="auto"/>
            <w:vAlign w:val="center"/>
            <w:hideMark/>
          </w:tcPr>
          <w:p w14:paraId="33830CC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грудень</w:t>
            </w:r>
          </w:p>
        </w:tc>
      </w:tr>
      <w:tr w:rsidR="008E660D" w:rsidRPr="00C65072" w14:paraId="294D98C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C586B30"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1078" w:type="dxa"/>
            <w:tcBorders>
              <w:top w:val="nil"/>
              <w:left w:val="nil"/>
              <w:bottom w:val="single" w:sz="4" w:space="0" w:color="auto"/>
              <w:right w:val="single" w:sz="4" w:space="0" w:color="auto"/>
            </w:tcBorders>
            <w:shd w:val="clear" w:color="auto" w:fill="auto"/>
            <w:vAlign w:val="center"/>
            <w:hideMark/>
          </w:tcPr>
          <w:p w14:paraId="0714CB0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3BDCD65"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637D6D3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DD3A26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1B0B52CB"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C7400C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01FCDACA"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0EAA14C"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1078" w:type="dxa"/>
            <w:tcBorders>
              <w:top w:val="nil"/>
              <w:left w:val="nil"/>
              <w:bottom w:val="single" w:sz="4" w:space="0" w:color="auto"/>
              <w:right w:val="single" w:sz="4" w:space="0" w:color="auto"/>
            </w:tcBorders>
            <w:shd w:val="clear" w:color="auto" w:fill="auto"/>
            <w:vAlign w:val="center"/>
            <w:hideMark/>
          </w:tcPr>
          <w:p w14:paraId="643AB161"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AB3CF1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F1CCB6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B3CF5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4324FFF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D7B65C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09A9ADF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C623A24"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1078" w:type="dxa"/>
            <w:tcBorders>
              <w:top w:val="nil"/>
              <w:left w:val="nil"/>
              <w:bottom w:val="single" w:sz="4" w:space="0" w:color="auto"/>
              <w:right w:val="single" w:sz="4" w:space="0" w:color="auto"/>
            </w:tcBorders>
            <w:shd w:val="clear" w:color="auto" w:fill="auto"/>
            <w:vAlign w:val="center"/>
            <w:hideMark/>
          </w:tcPr>
          <w:p w14:paraId="3F5D7137"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ECD184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D2A539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BD46C1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1F4391B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E39C78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r w:rsidR="008E660D" w:rsidRPr="00C65072" w14:paraId="3F8ADF7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849242"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1078" w:type="dxa"/>
            <w:tcBorders>
              <w:top w:val="nil"/>
              <w:left w:val="nil"/>
              <w:bottom w:val="single" w:sz="4" w:space="0" w:color="auto"/>
              <w:right w:val="single" w:sz="4" w:space="0" w:color="auto"/>
            </w:tcBorders>
            <w:shd w:val="clear" w:color="auto" w:fill="auto"/>
            <w:vAlign w:val="center"/>
            <w:hideMark/>
          </w:tcPr>
          <w:p w14:paraId="71EBD58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F6B76E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8BE6F0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1CB69FB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251AC59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1BFB78"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8E660D" w:rsidRPr="00C65072" w14:paraId="4787834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ACC7C1"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1078" w:type="dxa"/>
            <w:tcBorders>
              <w:top w:val="nil"/>
              <w:left w:val="nil"/>
              <w:bottom w:val="single" w:sz="4" w:space="0" w:color="auto"/>
              <w:right w:val="single" w:sz="4" w:space="0" w:color="auto"/>
            </w:tcBorders>
            <w:shd w:val="clear" w:color="auto" w:fill="auto"/>
            <w:vAlign w:val="center"/>
            <w:hideMark/>
          </w:tcPr>
          <w:p w14:paraId="78780EE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0E195C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93CD57A"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0DD69AC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7CFC04D3"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c>
          <w:tcPr>
            <w:tcW w:w="1159" w:type="dxa"/>
            <w:tcBorders>
              <w:top w:val="nil"/>
              <w:left w:val="nil"/>
              <w:bottom w:val="single" w:sz="4" w:space="0" w:color="auto"/>
              <w:right w:val="single" w:sz="4" w:space="0" w:color="auto"/>
            </w:tcBorders>
            <w:shd w:val="clear" w:color="auto" w:fill="auto"/>
            <w:vAlign w:val="center"/>
            <w:hideMark/>
          </w:tcPr>
          <w:p w14:paraId="6B52189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r>
      <w:tr w:rsidR="008E660D" w:rsidRPr="00C65072" w14:paraId="3A713D65"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34C3E37B"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1078" w:type="dxa"/>
            <w:tcBorders>
              <w:top w:val="nil"/>
              <w:left w:val="nil"/>
              <w:bottom w:val="single" w:sz="4" w:space="0" w:color="auto"/>
              <w:right w:val="single" w:sz="4" w:space="0" w:color="auto"/>
            </w:tcBorders>
            <w:shd w:val="clear" w:color="auto" w:fill="auto"/>
            <w:vAlign w:val="center"/>
            <w:hideMark/>
          </w:tcPr>
          <w:p w14:paraId="59FAB15C"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17301CC"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418ADC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31CE72E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81A9FDB"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07382E5"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1C6B336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54D19FE"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1078" w:type="dxa"/>
            <w:tcBorders>
              <w:top w:val="nil"/>
              <w:left w:val="nil"/>
              <w:bottom w:val="single" w:sz="4" w:space="0" w:color="auto"/>
              <w:right w:val="single" w:sz="4" w:space="0" w:color="auto"/>
            </w:tcBorders>
            <w:shd w:val="clear" w:color="auto" w:fill="auto"/>
            <w:vAlign w:val="center"/>
            <w:hideMark/>
          </w:tcPr>
          <w:p w14:paraId="19EAF7F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638B97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930F808"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6A81BE7"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0A435453"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159" w:type="dxa"/>
            <w:tcBorders>
              <w:top w:val="nil"/>
              <w:left w:val="nil"/>
              <w:bottom w:val="single" w:sz="4" w:space="0" w:color="auto"/>
              <w:right w:val="single" w:sz="4" w:space="0" w:color="auto"/>
            </w:tcBorders>
            <w:shd w:val="clear" w:color="auto" w:fill="auto"/>
            <w:vAlign w:val="center"/>
            <w:hideMark/>
          </w:tcPr>
          <w:p w14:paraId="54069AB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8E660D" w:rsidRPr="00C65072" w14:paraId="56E3649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79FE217" w14:textId="03FC42C8"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1078" w:type="dxa"/>
            <w:tcBorders>
              <w:top w:val="nil"/>
              <w:left w:val="nil"/>
              <w:bottom w:val="single" w:sz="4" w:space="0" w:color="auto"/>
              <w:right w:val="single" w:sz="4" w:space="0" w:color="auto"/>
            </w:tcBorders>
            <w:shd w:val="clear" w:color="auto" w:fill="auto"/>
            <w:vAlign w:val="center"/>
            <w:hideMark/>
          </w:tcPr>
          <w:p w14:paraId="2BB166D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FC43CAC"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6586D2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9601C6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772E6DD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4B38A37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8E660D" w:rsidRPr="00C65072" w14:paraId="63B79D5F"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6C96F1AF"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1078" w:type="dxa"/>
            <w:tcBorders>
              <w:top w:val="nil"/>
              <w:left w:val="nil"/>
              <w:bottom w:val="single" w:sz="4" w:space="0" w:color="auto"/>
              <w:right w:val="single" w:sz="4" w:space="0" w:color="auto"/>
            </w:tcBorders>
            <w:shd w:val="clear" w:color="auto" w:fill="auto"/>
            <w:vAlign w:val="center"/>
            <w:hideMark/>
          </w:tcPr>
          <w:p w14:paraId="75C2B7F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76BA5"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30.7</w:t>
            </w:r>
          </w:p>
        </w:tc>
        <w:tc>
          <w:tcPr>
            <w:tcW w:w="1266" w:type="dxa"/>
            <w:tcBorders>
              <w:top w:val="nil"/>
              <w:left w:val="nil"/>
              <w:bottom w:val="single" w:sz="4" w:space="0" w:color="auto"/>
              <w:right w:val="single" w:sz="4" w:space="0" w:color="auto"/>
            </w:tcBorders>
            <w:shd w:val="clear" w:color="auto" w:fill="auto"/>
            <w:vAlign w:val="center"/>
            <w:hideMark/>
          </w:tcPr>
          <w:p w14:paraId="7F8983B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98ED71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7DECF32"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9BF875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1E28579C"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61D2905"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1078" w:type="dxa"/>
            <w:tcBorders>
              <w:top w:val="nil"/>
              <w:left w:val="nil"/>
              <w:bottom w:val="single" w:sz="4" w:space="0" w:color="auto"/>
              <w:right w:val="single" w:sz="4" w:space="0" w:color="auto"/>
            </w:tcBorders>
            <w:shd w:val="clear" w:color="auto" w:fill="auto"/>
            <w:vAlign w:val="center"/>
            <w:hideMark/>
          </w:tcPr>
          <w:p w14:paraId="77BB60A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A78F86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DF92AA"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450A638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3A989E0A"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BF3AC5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4BD4FD87"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0CB5BDC3"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1078" w:type="dxa"/>
            <w:tcBorders>
              <w:top w:val="nil"/>
              <w:left w:val="nil"/>
              <w:bottom w:val="single" w:sz="4" w:space="0" w:color="auto"/>
              <w:right w:val="single" w:sz="4" w:space="0" w:color="auto"/>
            </w:tcBorders>
            <w:shd w:val="clear" w:color="auto" w:fill="auto"/>
            <w:vAlign w:val="center"/>
            <w:hideMark/>
          </w:tcPr>
          <w:p w14:paraId="333D9D42"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5DC6C863"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E026EE2"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64A3A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65E7F9F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6C611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8E660D" w:rsidRPr="00C65072" w14:paraId="271105B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50F05E6"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1078" w:type="dxa"/>
            <w:tcBorders>
              <w:top w:val="nil"/>
              <w:left w:val="nil"/>
              <w:bottom w:val="single" w:sz="4" w:space="0" w:color="auto"/>
              <w:right w:val="single" w:sz="4" w:space="0" w:color="auto"/>
            </w:tcBorders>
            <w:shd w:val="clear" w:color="auto" w:fill="auto"/>
            <w:vAlign w:val="center"/>
            <w:hideMark/>
          </w:tcPr>
          <w:p w14:paraId="6C622AE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D15FFA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28.5</w:t>
            </w:r>
          </w:p>
        </w:tc>
        <w:tc>
          <w:tcPr>
            <w:tcW w:w="1266" w:type="dxa"/>
            <w:tcBorders>
              <w:top w:val="nil"/>
              <w:left w:val="nil"/>
              <w:bottom w:val="single" w:sz="4" w:space="0" w:color="auto"/>
              <w:right w:val="single" w:sz="4" w:space="0" w:color="auto"/>
            </w:tcBorders>
            <w:shd w:val="clear" w:color="auto" w:fill="auto"/>
            <w:vAlign w:val="center"/>
            <w:hideMark/>
          </w:tcPr>
          <w:p w14:paraId="1FFC46B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C3186B1"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0308EE3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159" w:type="dxa"/>
            <w:tcBorders>
              <w:top w:val="nil"/>
              <w:left w:val="nil"/>
              <w:bottom w:val="single" w:sz="4" w:space="0" w:color="auto"/>
              <w:right w:val="single" w:sz="4" w:space="0" w:color="auto"/>
            </w:tcBorders>
            <w:shd w:val="clear" w:color="auto" w:fill="auto"/>
            <w:vAlign w:val="center"/>
            <w:hideMark/>
          </w:tcPr>
          <w:p w14:paraId="08A7C3D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r>
      <w:tr w:rsidR="008E660D" w:rsidRPr="00C65072" w14:paraId="24F8D8D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31542EB"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1078" w:type="dxa"/>
            <w:tcBorders>
              <w:top w:val="nil"/>
              <w:left w:val="nil"/>
              <w:bottom w:val="single" w:sz="4" w:space="0" w:color="auto"/>
              <w:right w:val="single" w:sz="4" w:space="0" w:color="auto"/>
            </w:tcBorders>
            <w:shd w:val="clear" w:color="auto" w:fill="auto"/>
            <w:vAlign w:val="center"/>
            <w:hideMark/>
          </w:tcPr>
          <w:p w14:paraId="71B50F37"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5B168"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43C982"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6C965B3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14" w:type="dxa"/>
            <w:tcBorders>
              <w:top w:val="nil"/>
              <w:left w:val="nil"/>
              <w:bottom w:val="single" w:sz="4" w:space="0" w:color="auto"/>
              <w:right w:val="single" w:sz="4" w:space="0" w:color="auto"/>
            </w:tcBorders>
            <w:shd w:val="clear" w:color="auto" w:fill="auto"/>
            <w:vAlign w:val="center"/>
            <w:hideMark/>
          </w:tcPr>
          <w:p w14:paraId="5F352DE8"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159" w:type="dxa"/>
            <w:tcBorders>
              <w:top w:val="nil"/>
              <w:left w:val="nil"/>
              <w:bottom w:val="single" w:sz="4" w:space="0" w:color="auto"/>
              <w:right w:val="single" w:sz="4" w:space="0" w:color="auto"/>
            </w:tcBorders>
            <w:shd w:val="clear" w:color="auto" w:fill="auto"/>
            <w:vAlign w:val="center"/>
            <w:hideMark/>
          </w:tcPr>
          <w:p w14:paraId="162F05A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bl>
    <w:p w14:paraId="0499D2C2" w14:textId="1C37125A" w:rsidR="00ED13A2" w:rsidRPr="00C65072" w:rsidRDefault="00ED13A2" w:rsidP="00ED13A2">
      <w:pPr>
        <w:spacing w:line="360" w:lineRule="auto"/>
        <w:rPr>
          <w:rFonts w:ascii="Times New Roman" w:hAnsi="Times New Roman" w:cs="Times New Roman"/>
          <w:sz w:val="28"/>
          <w:lang w:val="uk-UA"/>
        </w:rPr>
      </w:pPr>
    </w:p>
    <w:p w14:paraId="17B073F5" w14:textId="2322AE44" w:rsidR="00ED13A2" w:rsidRPr="00C65072" w:rsidRDefault="00ED13A2" w:rsidP="00864EB9">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3.7 -  Інтенсивність показників захворюваності на грип за першу половину 2017 року в інш</w:t>
      </w:r>
      <w:r w:rsidR="00A04D5D" w:rsidRPr="00C65072">
        <w:rPr>
          <w:rFonts w:ascii="Times New Roman" w:hAnsi="Times New Roman" w:cs="Times New Roman"/>
          <w:sz w:val="28"/>
          <w:lang w:val="uk-UA"/>
        </w:rPr>
        <w:t>их дванадцяти  регіонах України</w:t>
      </w:r>
    </w:p>
    <w:tbl>
      <w:tblPr>
        <w:tblW w:w="9394" w:type="dxa"/>
        <w:jc w:val="center"/>
        <w:tblLook w:val="04A0" w:firstRow="1" w:lastRow="0" w:firstColumn="1" w:lastColumn="0" w:noHBand="0" w:noVBand="1"/>
      </w:tblPr>
      <w:tblGrid>
        <w:gridCol w:w="2117"/>
        <w:gridCol w:w="1270"/>
        <w:gridCol w:w="1048"/>
        <w:gridCol w:w="1307"/>
        <w:gridCol w:w="1178"/>
        <w:gridCol w:w="1235"/>
        <w:gridCol w:w="1239"/>
      </w:tblGrid>
      <w:tr w:rsidR="006D6C71" w:rsidRPr="00C65072" w14:paraId="7318A366" w14:textId="77777777" w:rsidTr="00466CEB">
        <w:trPr>
          <w:trHeight w:val="888"/>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5C794B"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277" w:type="dxa"/>
            <w:gridSpan w:val="6"/>
            <w:tcBorders>
              <w:top w:val="single" w:sz="4" w:space="0" w:color="auto"/>
              <w:left w:val="nil"/>
              <w:bottom w:val="single" w:sz="4" w:space="0" w:color="auto"/>
              <w:right w:val="single" w:sz="4" w:space="0" w:color="000000"/>
            </w:tcBorders>
            <w:shd w:val="clear" w:color="auto" w:fill="auto"/>
            <w:vAlign w:val="center"/>
            <w:hideMark/>
          </w:tcPr>
          <w:p w14:paraId="1AA62651"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6D6C71" w:rsidRPr="00C65072" w14:paraId="77E3EE0D" w14:textId="77777777" w:rsidTr="00466CEB">
        <w:trPr>
          <w:trHeight w:val="888"/>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1341862E"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p>
        </w:tc>
        <w:tc>
          <w:tcPr>
            <w:tcW w:w="1270" w:type="dxa"/>
            <w:tcBorders>
              <w:top w:val="nil"/>
              <w:left w:val="nil"/>
              <w:bottom w:val="single" w:sz="4" w:space="0" w:color="auto"/>
              <w:right w:val="single" w:sz="4" w:space="0" w:color="auto"/>
            </w:tcBorders>
            <w:shd w:val="clear" w:color="auto" w:fill="auto"/>
            <w:vAlign w:val="center"/>
            <w:hideMark/>
          </w:tcPr>
          <w:p w14:paraId="53C54B9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2F167CC"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1227E0B1"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1EE3A92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1EDC7E7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0BEC00B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червень</w:t>
            </w:r>
          </w:p>
        </w:tc>
      </w:tr>
      <w:tr w:rsidR="006D6C71" w:rsidRPr="00C65072" w14:paraId="6BA56CF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E3061CE"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270" w:type="dxa"/>
            <w:tcBorders>
              <w:top w:val="nil"/>
              <w:left w:val="nil"/>
              <w:bottom w:val="single" w:sz="4" w:space="0" w:color="auto"/>
              <w:right w:val="single" w:sz="4" w:space="0" w:color="auto"/>
            </w:tcBorders>
            <w:shd w:val="clear" w:color="auto" w:fill="auto"/>
            <w:vAlign w:val="center"/>
            <w:hideMark/>
          </w:tcPr>
          <w:p w14:paraId="21250A0F"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48.2</w:t>
            </w:r>
          </w:p>
        </w:tc>
        <w:tc>
          <w:tcPr>
            <w:tcW w:w="1048" w:type="dxa"/>
            <w:tcBorders>
              <w:top w:val="nil"/>
              <w:left w:val="nil"/>
              <w:bottom w:val="single" w:sz="4" w:space="0" w:color="auto"/>
              <w:right w:val="single" w:sz="4" w:space="0" w:color="auto"/>
            </w:tcBorders>
            <w:shd w:val="clear" w:color="auto" w:fill="auto"/>
            <w:vAlign w:val="center"/>
            <w:hideMark/>
          </w:tcPr>
          <w:p w14:paraId="24FF9C6B"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18.1</w:t>
            </w:r>
          </w:p>
        </w:tc>
        <w:tc>
          <w:tcPr>
            <w:tcW w:w="1307" w:type="dxa"/>
            <w:tcBorders>
              <w:top w:val="nil"/>
              <w:left w:val="nil"/>
              <w:bottom w:val="single" w:sz="4" w:space="0" w:color="auto"/>
              <w:right w:val="single" w:sz="4" w:space="0" w:color="auto"/>
            </w:tcBorders>
            <w:shd w:val="clear" w:color="auto" w:fill="auto"/>
            <w:vAlign w:val="center"/>
            <w:hideMark/>
          </w:tcPr>
          <w:p w14:paraId="7D208CD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77.1</w:t>
            </w:r>
          </w:p>
        </w:tc>
        <w:tc>
          <w:tcPr>
            <w:tcW w:w="1178" w:type="dxa"/>
            <w:tcBorders>
              <w:top w:val="nil"/>
              <w:left w:val="nil"/>
              <w:bottom w:val="single" w:sz="4" w:space="0" w:color="auto"/>
              <w:right w:val="single" w:sz="4" w:space="0" w:color="auto"/>
            </w:tcBorders>
            <w:shd w:val="clear" w:color="auto" w:fill="auto"/>
            <w:vAlign w:val="center"/>
            <w:hideMark/>
          </w:tcPr>
          <w:p w14:paraId="64C7D10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2.1</w:t>
            </w:r>
          </w:p>
        </w:tc>
        <w:tc>
          <w:tcPr>
            <w:tcW w:w="1235" w:type="dxa"/>
            <w:tcBorders>
              <w:top w:val="nil"/>
              <w:left w:val="nil"/>
              <w:bottom w:val="single" w:sz="4" w:space="0" w:color="auto"/>
              <w:right w:val="single" w:sz="4" w:space="0" w:color="auto"/>
            </w:tcBorders>
            <w:shd w:val="clear" w:color="auto" w:fill="auto"/>
            <w:vAlign w:val="center"/>
            <w:hideMark/>
          </w:tcPr>
          <w:p w14:paraId="60AAA09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CDF3FF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5DB5CA2D"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451830A"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1270" w:type="dxa"/>
            <w:tcBorders>
              <w:top w:val="nil"/>
              <w:left w:val="nil"/>
              <w:bottom w:val="single" w:sz="4" w:space="0" w:color="auto"/>
              <w:right w:val="single" w:sz="4" w:space="0" w:color="auto"/>
            </w:tcBorders>
            <w:shd w:val="clear" w:color="auto" w:fill="auto"/>
            <w:vAlign w:val="center"/>
            <w:hideMark/>
          </w:tcPr>
          <w:p w14:paraId="061CEBAE"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8.2</w:t>
            </w:r>
          </w:p>
        </w:tc>
        <w:tc>
          <w:tcPr>
            <w:tcW w:w="1048" w:type="dxa"/>
            <w:tcBorders>
              <w:top w:val="nil"/>
              <w:left w:val="nil"/>
              <w:bottom w:val="single" w:sz="4" w:space="0" w:color="auto"/>
              <w:right w:val="single" w:sz="4" w:space="0" w:color="auto"/>
            </w:tcBorders>
            <w:shd w:val="clear" w:color="auto" w:fill="auto"/>
            <w:vAlign w:val="center"/>
            <w:hideMark/>
          </w:tcPr>
          <w:p w14:paraId="1E8A2BE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1.6</w:t>
            </w:r>
          </w:p>
        </w:tc>
        <w:tc>
          <w:tcPr>
            <w:tcW w:w="1307" w:type="dxa"/>
            <w:tcBorders>
              <w:top w:val="nil"/>
              <w:left w:val="nil"/>
              <w:bottom w:val="single" w:sz="4" w:space="0" w:color="auto"/>
              <w:right w:val="single" w:sz="4" w:space="0" w:color="auto"/>
            </w:tcBorders>
            <w:shd w:val="clear" w:color="auto" w:fill="auto"/>
            <w:vAlign w:val="center"/>
            <w:hideMark/>
          </w:tcPr>
          <w:p w14:paraId="35C337E0"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11.4</w:t>
            </w:r>
          </w:p>
        </w:tc>
        <w:tc>
          <w:tcPr>
            <w:tcW w:w="1178" w:type="dxa"/>
            <w:tcBorders>
              <w:top w:val="nil"/>
              <w:left w:val="nil"/>
              <w:bottom w:val="single" w:sz="4" w:space="0" w:color="auto"/>
              <w:right w:val="single" w:sz="4" w:space="0" w:color="auto"/>
            </w:tcBorders>
            <w:shd w:val="clear" w:color="auto" w:fill="auto"/>
            <w:vAlign w:val="center"/>
            <w:hideMark/>
          </w:tcPr>
          <w:p w14:paraId="1D4368FD"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3.5</w:t>
            </w:r>
          </w:p>
        </w:tc>
        <w:tc>
          <w:tcPr>
            <w:tcW w:w="1235" w:type="dxa"/>
            <w:tcBorders>
              <w:top w:val="nil"/>
              <w:left w:val="nil"/>
              <w:bottom w:val="single" w:sz="4" w:space="0" w:color="auto"/>
              <w:right w:val="single" w:sz="4" w:space="0" w:color="auto"/>
            </w:tcBorders>
            <w:shd w:val="clear" w:color="auto" w:fill="auto"/>
            <w:vAlign w:val="center"/>
            <w:hideMark/>
          </w:tcPr>
          <w:p w14:paraId="3E1F78DE"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86CB70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2B25FB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1A0341"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1270" w:type="dxa"/>
            <w:tcBorders>
              <w:top w:val="nil"/>
              <w:left w:val="nil"/>
              <w:bottom w:val="single" w:sz="4" w:space="0" w:color="auto"/>
              <w:right w:val="single" w:sz="4" w:space="0" w:color="auto"/>
            </w:tcBorders>
            <w:shd w:val="clear" w:color="auto" w:fill="auto"/>
            <w:vAlign w:val="center"/>
            <w:hideMark/>
          </w:tcPr>
          <w:p w14:paraId="5AFBA57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94.4</w:t>
            </w:r>
          </w:p>
        </w:tc>
        <w:tc>
          <w:tcPr>
            <w:tcW w:w="1048" w:type="dxa"/>
            <w:tcBorders>
              <w:top w:val="nil"/>
              <w:left w:val="nil"/>
              <w:bottom w:val="single" w:sz="4" w:space="0" w:color="auto"/>
              <w:right w:val="single" w:sz="4" w:space="0" w:color="auto"/>
            </w:tcBorders>
            <w:shd w:val="clear" w:color="auto" w:fill="auto"/>
            <w:vAlign w:val="center"/>
            <w:hideMark/>
          </w:tcPr>
          <w:p w14:paraId="0307795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12.7</w:t>
            </w:r>
          </w:p>
        </w:tc>
        <w:tc>
          <w:tcPr>
            <w:tcW w:w="1307" w:type="dxa"/>
            <w:tcBorders>
              <w:top w:val="nil"/>
              <w:left w:val="nil"/>
              <w:bottom w:val="single" w:sz="4" w:space="0" w:color="auto"/>
              <w:right w:val="single" w:sz="4" w:space="0" w:color="auto"/>
            </w:tcBorders>
            <w:shd w:val="clear" w:color="auto" w:fill="auto"/>
            <w:vAlign w:val="center"/>
            <w:hideMark/>
          </w:tcPr>
          <w:p w14:paraId="50C6871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107.7</w:t>
            </w:r>
          </w:p>
        </w:tc>
        <w:tc>
          <w:tcPr>
            <w:tcW w:w="1178" w:type="dxa"/>
            <w:tcBorders>
              <w:top w:val="nil"/>
              <w:left w:val="nil"/>
              <w:bottom w:val="single" w:sz="4" w:space="0" w:color="auto"/>
              <w:right w:val="single" w:sz="4" w:space="0" w:color="auto"/>
            </w:tcBorders>
            <w:shd w:val="clear" w:color="auto" w:fill="auto"/>
            <w:vAlign w:val="center"/>
            <w:hideMark/>
          </w:tcPr>
          <w:p w14:paraId="6B38AB8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78198A1F"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6D4C21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4FC1084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B261C0C"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1270" w:type="dxa"/>
            <w:tcBorders>
              <w:top w:val="nil"/>
              <w:left w:val="nil"/>
              <w:bottom w:val="single" w:sz="4" w:space="0" w:color="auto"/>
              <w:right w:val="single" w:sz="4" w:space="0" w:color="auto"/>
            </w:tcBorders>
            <w:shd w:val="clear" w:color="auto" w:fill="auto"/>
            <w:vAlign w:val="center"/>
            <w:hideMark/>
          </w:tcPr>
          <w:p w14:paraId="300EF43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18.9</w:t>
            </w:r>
          </w:p>
        </w:tc>
        <w:tc>
          <w:tcPr>
            <w:tcW w:w="1048" w:type="dxa"/>
            <w:tcBorders>
              <w:top w:val="nil"/>
              <w:left w:val="nil"/>
              <w:bottom w:val="single" w:sz="4" w:space="0" w:color="auto"/>
              <w:right w:val="single" w:sz="4" w:space="0" w:color="auto"/>
            </w:tcBorders>
            <w:shd w:val="clear" w:color="auto" w:fill="auto"/>
            <w:vAlign w:val="center"/>
            <w:hideMark/>
          </w:tcPr>
          <w:p w14:paraId="48BBC58F"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3.4</w:t>
            </w:r>
          </w:p>
        </w:tc>
        <w:tc>
          <w:tcPr>
            <w:tcW w:w="1307" w:type="dxa"/>
            <w:tcBorders>
              <w:top w:val="nil"/>
              <w:left w:val="nil"/>
              <w:bottom w:val="single" w:sz="4" w:space="0" w:color="auto"/>
              <w:right w:val="single" w:sz="4" w:space="0" w:color="auto"/>
            </w:tcBorders>
            <w:shd w:val="clear" w:color="auto" w:fill="auto"/>
            <w:vAlign w:val="center"/>
            <w:hideMark/>
          </w:tcPr>
          <w:p w14:paraId="6696E82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23.9</w:t>
            </w:r>
          </w:p>
        </w:tc>
        <w:tc>
          <w:tcPr>
            <w:tcW w:w="1178" w:type="dxa"/>
            <w:tcBorders>
              <w:top w:val="nil"/>
              <w:left w:val="nil"/>
              <w:bottom w:val="single" w:sz="4" w:space="0" w:color="auto"/>
              <w:right w:val="single" w:sz="4" w:space="0" w:color="auto"/>
            </w:tcBorders>
            <w:shd w:val="clear" w:color="auto" w:fill="auto"/>
            <w:vAlign w:val="center"/>
            <w:hideMark/>
          </w:tcPr>
          <w:p w14:paraId="4654D48B"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3F6AB110"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39" w:type="dxa"/>
            <w:tcBorders>
              <w:top w:val="nil"/>
              <w:left w:val="nil"/>
              <w:bottom w:val="single" w:sz="4" w:space="0" w:color="auto"/>
              <w:right w:val="single" w:sz="4" w:space="0" w:color="auto"/>
            </w:tcBorders>
            <w:shd w:val="clear" w:color="auto" w:fill="auto"/>
            <w:vAlign w:val="center"/>
            <w:hideMark/>
          </w:tcPr>
          <w:p w14:paraId="7B17811C"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695AE8B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B6693D5"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1270" w:type="dxa"/>
            <w:tcBorders>
              <w:top w:val="nil"/>
              <w:left w:val="nil"/>
              <w:bottom w:val="single" w:sz="4" w:space="0" w:color="auto"/>
              <w:right w:val="single" w:sz="4" w:space="0" w:color="auto"/>
            </w:tcBorders>
            <w:shd w:val="clear" w:color="auto" w:fill="auto"/>
            <w:vAlign w:val="center"/>
            <w:hideMark/>
          </w:tcPr>
          <w:p w14:paraId="694233A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BC3C537"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071900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2.2</w:t>
            </w:r>
          </w:p>
        </w:tc>
        <w:tc>
          <w:tcPr>
            <w:tcW w:w="1178" w:type="dxa"/>
            <w:tcBorders>
              <w:top w:val="nil"/>
              <w:left w:val="nil"/>
              <w:bottom w:val="single" w:sz="4" w:space="0" w:color="auto"/>
              <w:right w:val="single" w:sz="4" w:space="0" w:color="auto"/>
            </w:tcBorders>
            <w:shd w:val="clear" w:color="auto" w:fill="auto"/>
            <w:vAlign w:val="center"/>
            <w:hideMark/>
          </w:tcPr>
          <w:p w14:paraId="6FAEDCC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25839F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DB3E4BD"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7A29870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F9FC92B"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1270" w:type="dxa"/>
            <w:tcBorders>
              <w:top w:val="nil"/>
              <w:left w:val="nil"/>
              <w:bottom w:val="single" w:sz="4" w:space="0" w:color="auto"/>
              <w:right w:val="single" w:sz="4" w:space="0" w:color="auto"/>
            </w:tcBorders>
            <w:shd w:val="clear" w:color="auto" w:fill="auto"/>
            <w:vAlign w:val="center"/>
            <w:hideMark/>
          </w:tcPr>
          <w:p w14:paraId="0FF5520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048" w:type="dxa"/>
            <w:tcBorders>
              <w:top w:val="nil"/>
              <w:left w:val="nil"/>
              <w:bottom w:val="single" w:sz="4" w:space="0" w:color="auto"/>
              <w:right w:val="single" w:sz="4" w:space="0" w:color="auto"/>
            </w:tcBorders>
            <w:shd w:val="clear" w:color="auto" w:fill="auto"/>
            <w:vAlign w:val="center"/>
            <w:hideMark/>
          </w:tcPr>
          <w:p w14:paraId="5158EDD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5BA8873A"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w:t>
            </w:r>
          </w:p>
        </w:tc>
        <w:tc>
          <w:tcPr>
            <w:tcW w:w="1178" w:type="dxa"/>
            <w:tcBorders>
              <w:top w:val="nil"/>
              <w:left w:val="nil"/>
              <w:bottom w:val="single" w:sz="4" w:space="0" w:color="auto"/>
              <w:right w:val="single" w:sz="4" w:space="0" w:color="auto"/>
            </w:tcBorders>
            <w:shd w:val="clear" w:color="auto" w:fill="auto"/>
            <w:vAlign w:val="center"/>
            <w:hideMark/>
          </w:tcPr>
          <w:p w14:paraId="6B58922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3FEC23C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39" w:type="dxa"/>
            <w:tcBorders>
              <w:top w:val="nil"/>
              <w:left w:val="nil"/>
              <w:bottom w:val="single" w:sz="4" w:space="0" w:color="auto"/>
              <w:right w:val="single" w:sz="4" w:space="0" w:color="auto"/>
            </w:tcBorders>
            <w:shd w:val="clear" w:color="auto" w:fill="auto"/>
            <w:vAlign w:val="center"/>
            <w:hideMark/>
          </w:tcPr>
          <w:p w14:paraId="6125974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76DA975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62D6079"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1270" w:type="dxa"/>
            <w:tcBorders>
              <w:top w:val="nil"/>
              <w:left w:val="nil"/>
              <w:bottom w:val="single" w:sz="4" w:space="0" w:color="auto"/>
              <w:right w:val="single" w:sz="4" w:space="0" w:color="auto"/>
            </w:tcBorders>
            <w:shd w:val="clear" w:color="auto" w:fill="auto"/>
            <w:vAlign w:val="center"/>
            <w:hideMark/>
          </w:tcPr>
          <w:p w14:paraId="35DAC877"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549542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4.4</w:t>
            </w:r>
          </w:p>
        </w:tc>
        <w:tc>
          <w:tcPr>
            <w:tcW w:w="1307" w:type="dxa"/>
            <w:tcBorders>
              <w:top w:val="nil"/>
              <w:left w:val="nil"/>
              <w:bottom w:val="single" w:sz="4" w:space="0" w:color="auto"/>
              <w:right w:val="single" w:sz="4" w:space="0" w:color="auto"/>
            </w:tcBorders>
            <w:shd w:val="clear" w:color="auto" w:fill="auto"/>
            <w:vAlign w:val="center"/>
            <w:hideMark/>
          </w:tcPr>
          <w:p w14:paraId="092E044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18.8</w:t>
            </w:r>
          </w:p>
        </w:tc>
        <w:tc>
          <w:tcPr>
            <w:tcW w:w="1178" w:type="dxa"/>
            <w:tcBorders>
              <w:top w:val="nil"/>
              <w:left w:val="nil"/>
              <w:bottom w:val="single" w:sz="4" w:space="0" w:color="auto"/>
              <w:right w:val="single" w:sz="4" w:space="0" w:color="auto"/>
            </w:tcBorders>
            <w:shd w:val="clear" w:color="auto" w:fill="auto"/>
            <w:vAlign w:val="center"/>
            <w:hideMark/>
          </w:tcPr>
          <w:p w14:paraId="4566124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7D7C70A"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BFBD301"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643D4F7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AEBE2FB"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1270" w:type="dxa"/>
            <w:tcBorders>
              <w:top w:val="nil"/>
              <w:left w:val="nil"/>
              <w:bottom w:val="single" w:sz="4" w:space="0" w:color="auto"/>
              <w:right w:val="single" w:sz="4" w:space="0" w:color="auto"/>
            </w:tcBorders>
            <w:shd w:val="clear" w:color="auto" w:fill="auto"/>
            <w:vAlign w:val="center"/>
            <w:hideMark/>
          </w:tcPr>
          <w:p w14:paraId="066F880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28.9</w:t>
            </w:r>
          </w:p>
        </w:tc>
        <w:tc>
          <w:tcPr>
            <w:tcW w:w="1048" w:type="dxa"/>
            <w:tcBorders>
              <w:top w:val="nil"/>
              <w:left w:val="nil"/>
              <w:bottom w:val="single" w:sz="4" w:space="0" w:color="auto"/>
              <w:right w:val="single" w:sz="4" w:space="0" w:color="auto"/>
            </w:tcBorders>
            <w:shd w:val="clear" w:color="auto" w:fill="auto"/>
            <w:vAlign w:val="center"/>
            <w:hideMark/>
          </w:tcPr>
          <w:p w14:paraId="7FC2745E"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w:t>
            </w:r>
          </w:p>
        </w:tc>
        <w:tc>
          <w:tcPr>
            <w:tcW w:w="1307" w:type="dxa"/>
            <w:tcBorders>
              <w:top w:val="nil"/>
              <w:left w:val="nil"/>
              <w:bottom w:val="single" w:sz="4" w:space="0" w:color="auto"/>
              <w:right w:val="single" w:sz="4" w:space="0" w:color="auto"/>
            </w:tcBorders>
            <w:shd w:val="clear" w:color="auto" w:fill="auto"/>
            <w:vAlign w:val="center"/>
            <w:hideMark/>
          </w:tcPr>
          <w:p w14:paraId="61F735B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32.8</w:t>
            </w:r>
          </w:p>
        </w:tc>
        <w:tc>
          <w:tcPr>
            <w:tcW w:w="1178" w:type="dxa"/>
            <w:tcBorders>
              <w:top w:val="nil"/>
              <w:left w:val="nil"/>
              <w:bottom w:val="single" w:sz="4" w:space="0" w:color="auto"/>
              <w:right w:val="single" w:sz="4" w:space="0" w:color="auto"/>
            </w:tcBorders>
            <w:shd w:val="clear" w:color="auto" w:fill="auto"/>
            <w:vAlign w:val="center"/>
            <w:hideMark/>
          </w:tcPr>
          <w:p w14:paraId="63D4287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5D210A30"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0.9</w:t>
            </w:r>
          </w:p>
        </w:tc>
        <w:tc>
          <w:tcPr>
            <w:tcW w:w="1239" w:type="dxa"/>
            <w:tcBorders>
              <w:top w:val="nil"/>
              <w:left w:val="nil"/>
              <w:bottom w:val="single" w:sz="4" w:space="0" w:color="auto"/>
              <w:right w:val="single" w:sz="4" w:space="0" w:color="auto"/>
            </w:tcBorders>
            <w:shd w:val="clear" w:color="auto" w:fill="auto"/>
            <w:vAlign w:val="center"/>
            <w:hideMark/>
          </w:tcPr>
          <w:p w14:paraId="5790ACAD"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r>
      <w:tr w:rsidR="006D6C71" w:rsidRPr="00C65072" w14:paraId="6E13B48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F1FB57F"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1270" w:type="dxa"/>
            <w:tcBorders>
              <w:top w:val="nil"/>
              <w:left w:val="nil"/>
              <w:bottom w:val="single" w:sz="4" w:space="0" w:color="auto"/>
              <w:right w:val="single" w:sz="4" w:space="0" w:color="auto"/>
            </w:tcBorders>
            <w:shd w:val="clear" w:color="auto" w:fill="auto"/>
            <w:vAlign w:val="center"/>
            <w:hideMark/>
          </w:tcPr>
          <w:p w14:paraId="1E82945E"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45.0</w:t>
            </w:r>
          </w:p>
        </w:tc>
        <w:tc>
          <w:tcPr>
            <w:tcW w:w="1048" w:type="dxa"/>
            <w:tcBorders>
              <w:top w:val="nil"/>
              <w:left w:val="nil"/>
              <w:bottom w:val="single" w:sz="4" w:space="0" w:color="auto"/>
              <w:right w:val="single" w:sz="4" w:space="0" w:color="auto"/>
            </w:tcBorders>
            <w:shd w:val="clear" w:color="auto" w:fill="auto"/>
            <w:vAlign w:val="center"/>
            <w:hideMark/>
          </w:tcPr>
          <w:p w14:paraId="12829BB7"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w:t>
            </w:r>
          </w:p>
        </w:tc>
        <w:tc>
          <w:tcPr>
            <w:tcW w:w="1307" w:type="dxa"/>
            <w:tcBorders>
              <w:top w:val="nil"/>
              <w:left w:val="nil"/>
              <w:bottom w:val="single" w:sz="4" w:space="0" w:color="auto"/>
              <w:right w:val="single" w:sz="4" w:space="0" w:color="auto"/>
            </w:tcBorders>
            <w:shd w:val="clear" w:color="auto" w:fill="auto"/>
            <w:vAlign w:val="center"/>
            <w:hideMark/>
          </w:tcPr>
          <w:p w14:paraId="379C6C7C"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51.8</w:t>
            </w:r>
          </w:p>
        </w:tc>
        <w:tc>
          <w:tcPr>
            <w:tcW w:w="1178" w:type="dxa"/>
            <w:tcBorders>
              <w:top w:val="nil"/>
              <w:left w:val="nil"/>
              <w:bottom w:val="single" w:sz="4" w:space="0" w:color="auto"/>
              <w:right w:val="single" w:sz="4" w:space="0" w:color="auto"/>
            </w:tcBorders>
            <w:shd w:val="clear" w:color="auto" w:fill="auto"/>
            <w:vAlign w:val="center"/>
            <w:hideMark/>
          </w:tcPr>
          <w:p w14:paraId="06FAA2F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w:t>
            </w:r>
          </w:p>
        </w:tc>
        <w:tc>
          <w:tcPr>
            <w:tcW w:w="1235" w:type="dxa"/>
            <w:tcBorders>
              <w:top w:val="nil"/>
              <w:left w:val="nil"/>
              <w:bottom w:val="single" w:sz="4" w:space="0" w:color="auto"/>
              <w:right w:val="single" w:sz="4" w:space="0" w:color="auto"/>
            </w:tcBorders>
            <w:shd w:val="clear" w:color="auto" w:fill="auto"/>
            <w:vAlign w:val="center"/>
            <w:hideMark/>
          </w:tcPr>
          <w:p w14:paraId="5849E5D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60377B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196F977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501F9EA"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1270" w:type="dxa"/>
            <w:tcBorders>
              <w:top w:val="nil"/>
              <w:left w:val="nil"/>
              <w:bottom w:val="single" w:sz="4" w:space="0" w:color="auto"/>
              <w:right w:val="single" w:sz="4" w:space="0" w:color="auto"/>
            </w:tcBorders>
            <w:shd w:val="clear" w:color="auto" w:fill="auto"/>
            <w:vAlign w:val="center"/>
            <w:hideMark/>
          </w:tcPr>
          <w:p w14:paraId="37DD292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w:t>
            </w:r>
          </w:p>
        </w:tc>
        <w:tc>
          <w:tcPr>
            <w:tcW w:w="1048" w:type="dxa"/>
            <w:tcBorders>
              <w:top w:val="nil"/>
              <w:left w:val="nil"/>
              <w:bottom w:val="single" w:sz="4" w:space="0" w:color="auto"/>
              <w:right w:val="single" w:sz="4" w:space="0" w:color="auto"/>
            </w:tcBorders>
            <w:shd w:val="clear" w:color="auto" w:fill="auto"/>
            <w:vAlign w:val="center"/>
            <w:hideMark/>
          </w:tcPr>
          <w:p w14:paraId="3A8077EA"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6D850F11"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2.9</w:t>
            </w:r>
          </w:p>
        </w:tc>
        <w:tc>
          <w:tcPr>
            <w:tcW w:w="1178" w:type="dxa"/>
            <w:tcBorders>
              <w:top w:val="nil"/>
              <w:left w:val="nil"/>
              <w:bottom w:val="single" w:sz="4" w:space="0" w:color="auto"/>
              <w:right w:val="single" w:sz="4" w:space="0" w:color="auto"/>
            </w:tcBorders>
            <w:shd w:val="clear" w:color="auto" w:fill="auto"/>
            <w:vAlign w:val="center"/>
            <w:hideMark/>
          </w:tcPr>
          <w:p w14:paraId="249FEED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699BAA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29A02F0"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56D36B9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91287D2"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1270" w:type="dxa"/>
            <w:tcBorders>
              <w:top w:val="nil"/>
              <w:left w:val="nil"/>
              <w:bottom w:val="single" w:sz="4" w:space="0" w:color="auto"/>
              <w:right w:val="single" w:sz="4" w:space="0" w:color="auto"/>
            </w:tcBorders>
            <w:shd w:val="clear" w:color="auto" w:fill="auto"/>
            <w:vAlign w:val="center"/>
            <w:hideMark/>
          </w:tcPr>
          <w:p w14:paraId="06F16A1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121.8</w:t>
            </w:r>
          </w:p>
        </w:tc>
        <w:tc>
          <w:tcPr>
            <w:tcW w:w="1048" w:type="dxa"/>
            <w:tcBorders>
              <w:top w:val="nil"/>
              <w:left w:val="nil"/>
              <w:bottom w:val="single" w:sz="4" w:space="0" w:color="auto"/>
              <w:right w:val="single" w:sz="4" w:space="0" w:color="auto"/>
            </w:tcBorders>
            <w:shd w:val="clear" w:color="auto" w:fill="auto"/>
            <w:vAlign w:val="center"/>
            <w:hideMark/>
          </w:tcPr>
          <w:p w14:paraId="767FD64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40.0</w:t>
            </w:r>
          </w:p>
        </w:tc>
        <w:tc>
          <w:tcPr>
            <w:tcW w:w="1307" w:type="dxa"/>
            <w:tcBorders>
              <w:top w:val="nil"/>
              <w:left w:val="nil"/>
              <w:bottom w:val="single" w:sz="4" w:space="0" w:color="auto"/>
              <w:right w:val="single" w:sz="4" w:space="0" w:color="auto"/>
            </w:tcBorders>
            <w:shd w:val="clear" w:color="auto" w:fill="auto"/>
            <w:vAlign w:val="center"/>
            <w:hideMark/>
          </w:tcPr>
          <w:p w14:paraId="214C97DF"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164.9</w:t>
            </w:r>
          </w:p>
        </w:tc>
        <w:tc>
          <w:tcPr>
            <w:tcW w:w="1178" w:type="dxa"/>
            <w:tcBorders>
              <w:top w:val="nil"/>
              <w:left w:val="nil"/>
              <w:bottom w:val="single" w:sz="4" w:space="0" w:color="auto"/>
              <w:right w:val="single" w:sz="4" w:space="0" w:color="auto"/>
            </w:tcBorders>
            <w:shd w:val="clear" w:color="auto" w:fill="auto"/>
            <w:vAlign w:val="center"/>
            <w:hideMark/>
          </w:tcPr>
          <w:p w14:paraId="126B087A"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2F30E83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249732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57C350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7D38A8E" w14:textId="33B605E4"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1270" w:type="dxa"/>
            <w:tcBorders>
              <w:top w:val="nil"/>
              <w:left w:val="nil"/>
              <w:bottom w:val="single" w:sz="4" w:space="0" w:color="auto"/>
              <w:right w:val="single" w:sz="4" w:space="0" w:color="auto"/>
            </w:tcBorders>
            <w:shd w:val="clear" w:color="auto" w:fill="auto"/>
            <w:vAlign w:val="center"/>
            <w:hideMark/>
          </w:tcPr>
          <w:p w14:paraId="5977160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19.3</w:t>
            </w:r>
          </w:p>
        </w:tc>
        <w:tc>
          <w:tcPr>
            <w:tcW w:w="1048" w:type="dxa"/>
            <w:tcBorders>
              <w:top w:val="nil"/>
              <w:left w:val="nil"/>
              <w:bottom w:val="single" w:sz="4" w:space="0" w:color="auto"/>
              <w:right w:val="single" w:sz="4" w:space="0" w:color="auto"/>
            </w:tcBorders>
            <w:shd w:val="clear" w:color="auto" w:fill="auto"/>
            <w:vAlign w:val="center"/>
            <w:hideMark/>
          </w:tcPr>
          <w:p w14:paraId="48948CA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w:t>
            </w:r>
          </w:p>
        </w:tc>
        <w:tc>
          <w:tcPr>
            <w:tcW w:w="1307" w:type="dxa"/>
            <w:tcBorders>
              <w:top w:val="nil"/>
              <w:left w:val="nil"/>
              <w:bottom w:val="single" w:sz="4" w:space="0" w:color="auto"/>
              <w:right w:val="single" w:sz="4" w:space="0" w:color="auto"/>
            </w:tcBorders>
            <w:shd w:val="clear" w:color="auto" w:fill="auto"/>
            <w:vAlign w:val="center"/>
            <w:hideMark/>
          </w:tcPr>
          <w:p w14:paraId="05E44CB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20.7</w:t>
            </w:r>
          </w:p>
        </w:tc>
        <w:tc>
          <w:tcPr>
            <w:tcW w:w="1178" w:type="dxa"/>
            <w:tcBorders>
              <w:top w:val="nil"/>
              <w:left w:val="nil"/>
              <w:bottom w:val="single" w:sz="4" w:space="0" w:color="auto"/>
              <w:right w:val="single" w:sz="4" w:space="0" w:color="auto"/>
            </w:tcBorders>
            <w:shd w:val="clear" w:color="auto" w:fill="auto"/>
            <w:vAlign w:val="center"/>
            <w:hideMark/>
          </w:tcPr>
          <w:p w14:paraId="225FD9DB"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35641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54D0B9C"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bl>
    <w:p w14:paraId="53F7FE96" w14:textId="0D5E1C28" w:rsidR="00494695" w:rsidRPr="00C65072" w:rsidRDefault="00494695" w:rsidP="00494695">
      <w:pPr>
        <w:spacing w:line="360" w:lineRule="auto"/>
        <w:rPr>
          <w:rFonts w:ascii="Times New Roman" w:hAnsi="Times New Roman" w:cs="Times New Roman"/>
          <w:b/>
          <w:sz w:val="28"/>
          <w:lang w:val="uk-UA"/>
        </w:rPr>
      </w:pPr>
    </w:p>
    <w:p w14:paraId="14246C4A" w14:textId="5A84A663" w:rsidR="00864EB9" w:rsidRPr="00C65072" w:rsidRDefault="00864EB9" w:rsidP="00864EB9">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3.8 -  Інтенсивність показників захворюваності на грип за другу половину 2017 року в ін</w:t>
      </w:r>
      <w:r w:rsidR="00A04D5D" w:rsidRPr="00C65072">
        <w:rPr>
          <w:rFonts w:ascii="Times New Roman" w:hAnsi="Times New Roman" w:cs="Times New Roman"/>
          <w:sz w:val="28"/>
          <w:lang w:val="uk-UA"/>
        </w:rPr>
        <w:t>ших дванадцяти регіонах України</w:t>
      </w:r>
    </w:p>
    <w:tbl>
      <w:tblPr>
        <w:tblW w:w="9670" w:type="dxa"/>
        <w:jc w:val="center"/>
        <w:tblLook w:val="04A0" w:firstRow="1" w:lastRow="0" w:firstColumn="1" w:lastColumn="0" w:noHBand="0" w:noVBand="1"/>
      </w:tblPr>
      <w:tblGrid>
        <w:gridCol w:w="2117"/>
        <w:gridCol w:w="1130"/>
        <w:gridCol w:w="1216"/>
        <w:gridCol w:w="1330"/>
        <w:gridCol w:w="1282"/>
        <w:gridCol w:w="1380"/>
        <w:gridCol w:w="1215"/>
      </w:tblGrid>
      <w:tr w:rsidR="00494695" w:rsidRPr="00C65072" w14:paraId="10F3485F" w14:textId="77777777" w:rsidTr="00494695">
        <w:trPr>
          <w:trHeight w:val="842"/>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2A747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553" w:type="dxa"/>
            <w:gridSpan w:val="6"/>
            <w:tcBorders>
              <w:top w:val="single" w:sz="4" w:space="0" w:color="auto"/>
              <w:left w:val="nil"/>
              <w:bottom w:val="single" w:sz="4" w:space="0" w:color="auto"/>
              <w:right w:val="single" w:sz="4" w:space="0" w:color="000000"/>
            </w:tcBorders>
            <w:shd w:val="clear" w:color="auto" w:fill="auto"/>
            <w:vAlign w:val="center"/>
            <w:hideMark/>
          </w:tcPr>
          <w:p w14:paraId="30C1AC14"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494695" w:rsidRPr="00C65072" w14:paraId="17E0C8FB" w14:textId="77777777" w:rsidTr="00494695">
        <w:trPr>
          <w:trHeight w:val="842"/>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602C1477"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p>
        </w:tc>
        <w:tc>
          <w:tcPr>
            <w:tcW w:w="1130" w:type="dxa"/>
            <w:tcBorders>
              <w:top w:val="nil"/>
              <w:left w:val="nil"/>
              <w:bottom w:val="single" w:sz="4" w:space="0" w:color="auto"/>
              <w:right w:val="single" w:sz="4" w:space="0" w:color="auto"/>
            </w:tcBorders>
            <w:shd w:val="clear" w:color="auto" w:fill="auto"/>
            <w:vAlign w:val="center"/>
            <w:hideMark/>
          </w:tcPr>
          <w:p w14:paraId="1619FCA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липень</w:t>
            </w:r>
          </w:p>
        </w:tc>
        <w:tc>
          <w:tcPr>
            <w:tcW w:w="1216" w:type="dxa"/>
            <w:tcBorders>
              <w:top w:val="nil"/>
              <w:left w:val="nil"/>
              <w:bottom w:val="single" w:sz="4" w:space="0" w:color="auto"/>
              <w:right w:val="single" w:sz="4" w:space="0" w:color="auto"/>
            </w:tcBorders>
            <w:shd w:val="clear" w:color="auto" w:fill="auto"/>
            <w:vAlign w:val="center"/>
            <w:hideMark/>
          </w:tcPr>
          <w:p w14:paraId="7DFEBAA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серпень</w:t>
            </w:r>
          </w:p>
        </w:tc>
        <w:tc>
          <w:tcPr>
            <w:tcW w:w="1330" w:type="dxa"/>
            <w:tcBorders>
              <w:top w:val="nil"/>
              <w:left w:val="nil"/>
              <w:bottom w:val="single" w:sz="4" w:space="0" w:color="auto"/>
              <w:right w:val="single" w:sz="4" w:space="0" w:color="auto"/>
            </w:tcBorders>
            <w:shd w:val="clear" w:color="auto" w:fill="auto"/>
            <w:vAlign w:val="center"/>
            <w:hideMark/>
          </w:tcPr>
          <w:p w14:paraId="304BA20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вересень</w:t>
            </w:r>
          </w:p>
        </w:tc>
        <w:tc>
          <w:tcPr>
            <w:tcW w:w="1282" w:type="dxa"/>
            <w:tcBorders>
              <w:top w:val="nil"/>
              <w:left w:val="nil"/>
              <w:bottom w:val="single" w:sz="4" w:space="0" w:color="auto"/>
              <w:right w:val="single" w:sz="4" w:space="0" w:color="auto"/>
            </w:tcBorders>
            <w:shd w:val="clear" w:color="auto" w:fill="auto"/>
            <w:vAlign w:val="center"/>
            <w:hideMark/>
          </w:tcPr>
          <w:p w14:paraId="609324F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жовтень</w:t>
            </w:r>
          </w:p>
        </w:tc>
        <w:tc>
          <w:tcPr>
            <w:tcW w:w="1380" w:type="dxa"/>
            <w:tcBorders>
              <w:top w:val="nil"/>
              <w:left w:val="nil"/>
              <w:bottom w:val="single" w:sz="4" w:space="0" w:color="auto"/>
              <w:right w:val="single" w:sz="4" w:space="0" w:color="auto"/>
            </w:tcBorders>
            <w:shd w:val="clear" w:color="auto" w:fill="auto"/>
            <w:vAlign w:val="center"/>
            <w:hideMark/>
          </w:tcPr>
          <w:p w14:paraId="07FE8D8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листопад</w:t>
            </w:r>
          </w:p>
        </w:tc>
        <w:tc>
          <w:tcPr>
            <w:tcW w:w="1215" w:type="dxa"/>
            <w:tcBorders>
              <w:top w:val="nil"/>
              <w:left w:val="nil"/>
              <w:bottom w:val="single" w:sz="4" w:space="0" w:color="auto"/>
              <w:right w:val="single" w:sz="4" w:space="0" w:color="auto"/>
            </w:tcBorders>
            <w:shd w:val="clear" w:color="auto" w:fill="auto"/>
            <w:vAlign w:val="center"/>
            <w:hideMark/>
          </w:tcPr>
          <w:p w14:paraId="4B87129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грудень</w:t>
            </w:r>
          </w:p>
        </w:tc>
      </w:tr>
      <w:tr w:rsidR="00494695" w:rsidRPr="00C65072" w14:paraId="252F7B9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58AF969"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130" w:type="dxa"/>
            <w:tcBorders>
              <w:top w:val="nil"/>
              <w:left w:val="nil"/>
              <w:bottom w:val="single" w:sz="4" w:space="0" w:color="auto"/>
              <w:right w:val="single" w:sz="4" w:space="0" w:color="auto"/>
            </w:tcBorders>
            <w:shd w:val="clear" w:color="auto" w:fill="auto"/>
            <w:vAlign w:val="center"/>
            <w:hideMark/>
          </w:tcPr>
          <w:p w14:paraId="5F8EFBC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5DB17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46E40E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4BDB95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D7CE28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6B0B224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w:t>
            </w:r>
          </w:p>
        </w:tc>
      </w:tr>
      <w:tr w:rsidR="00494695" w:rsidRPr="00C65072" w14:paraId="5F1535C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9A498A3"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1130" w:type="dxa"/>
            <w:tcBorders>
              <w:top w:val="nil"/>
              <w:left w:val="nil"/>
              <w:bottom w:val="single" w:sz="4" w:space="0" w:color="auto"/>
              <w:right w:val="single" w:sz="4" w:space="0" w:color="auto"/>
            </w:tcBorders>
            <w:shd w:val="clear" w:color="auto" w:fill="auto"/>
            <w:vAlign w:val="center"/>
            <w:hideMark/>
          </w:tcPr>
          <w:p w14:paraId="2A805DB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1997E74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7391938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2D53CA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9844C0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3646F79"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r w:rsidR="00494695" w:rsidRPr="00C65072" w14:paraId="04A8821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BBCA4FA"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1130" w:type="dxa"/>
            <w:tcBorders>
              <w:top w:val="nil"/>
              <w:left w:val="nil"/>
              <w:bottom w:val="single" w:sz="4" w:space="0" w:color="auto"/>
              <w:right w:val="single" w:sz="4" w:space="0" w:color="auto"/>
            </w:tcBorders>
            <w:shd w:val="clear" w:color="auto" w:fill="auto"/>
            <w:vAlign w:val="center"/>
            <w:hideMark/>
          </w:tcPr>
          <w:p w14:paraId="1F11DF91"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BA81D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D14BA01"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F306D1C"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FD6C69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D8CFBE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r>
      <w:tr w:rsidR="00494695" w:rsidRPr="00C65072" w14:paraId="1D6701B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F949163"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1130" w:type="dxa"/>
            <w:tcBorders>
              <w:top w:val="nil"/>
              <w:left w:val="nil"/>
              <w:bottom w:val="single" w:sz="4" w:space="0" w:color="auto"/>
              <w:right w:val="single" w:sz="4" w:space="0" w:color="auto"/>
            </w:tcBorders>
            <w:shd w:val="clear" w:color="auto" w:fill="auto"/>
            <w:vAlign w:val="center"/>
            <w:hideMark/>
          </w:tcPr>
          <w:p w14:paraId="119A70A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CE0DA3C"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211DA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82" w:type="dxa"/>
            <w:tcBorders>
              <w:top w:val="nil"/>
              <w:left w:val="nil"/>
              <w:bottom w:val="single" w:sz="4" w:space="0" w:color="auto"/>
              <w:right w:val="single" w:sz="4" w:space="0" w:color="auto"/>
            </w:tcBorders>
            <w:shd w:val="clear" w:color="auto" w:fill="auto"/>
            <w:vAlign w:val="center"/>
            <w:hideMark/>
          </w:tcPr>
          <w:p w14:paraId="567B0181"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7F5A56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15" w:type="dxa"/>
            <w:tcBorders>
              <w:top w:val="nil"/>
              <w:left w:val="nil"/>
              <w:bottom w:val="single" w:sz="4" w:space="0" w:color="auto"/>
              <w:right w:val="single" w:sz="4" w:space="0" w:color="auto"/>
            </w:tcBorders>
            <w:shd w:val="clear" w:color="auto" w:fill="auto"/>
            <w:vAlign w:val="center"/>
            <w:hideMark/>
          </w:tcPr>
          <w:p w14:paraId="35D73DB4"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r>
      <w:tr w:rsidR="00494695" w:rsidRPr="00C65072" w14:paraId="18A1B4C6"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3B90BAB"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1130" w:type="dxa"/>
            <w:tcBorders>
              <w:top w:val="nil"/>
              <w:left w:val="nil"/>
              <w:bottom w:val="single" w:sz="4" w:space="0" w:color="auto"/>
              <w:right w:val="single" w:sz="4" w:space="0" w:color="auto"/>
            </w:tcBorders>
            <w:shd w:val="clear" w:color="auto" w:fill="auto"/>
            <w:vAlign w:val="center"/>
            <w:hideMark/>
          </w:tcPr>
          <w:p w14:paraId="3D01583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77A21F8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1A161C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731DFCC"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5F63654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033162A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494695" w:rsidRPr="00C65072" w14:paraId="4D070B2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EA0D432"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1130" w:type="dxa"/>
            <w:tcBorders>
              <w:top w:val="nil"/>
              <w:left w:val="nil"/>
              <w:bottom w:val="single" w:sz="4" w:space="0" w:color="auto"/>
              <w:right w:val="single" w:sz="4" w:space="0" w:color="auto"/>
            </w:tcBorders>
            <w:shd w:val="clear" w:color="auto" w:fill="auto"/>
            <w:vAlign w:val="center"/>
            <w:hideMark/>
          </w:tcPr>
          <w:p w14:paraId="4AF9387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55F8E15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7E9767C"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2734F8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7CBE0D9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21CFC4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r w:rsidR="00494695" w:rsidRPr="00C65072" w14:paraId="2E2C774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42DAF0"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1130" w:type="dxa"/>
            <w:tcBorders>
              <w:top w:val="nil"/>
              <w:left w:val="nil"/>
              <w:bottom w:val="single" w:sz="4" w:space="0" w:color="auto"/>
              <w:right w:val="single" w:sz="4" w:space="0" w:color="auto"/>
            </w:tcBorders>
            <w:shd w:val="clear" w:color="auto" w:fill="auto"/>
            <w:vAlign w:val="center"/>
            <w:hideMark/>
          </w:tcPr>
          <w:p w14:paraId="79D5FCE1"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1533FD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11C42D5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E0C121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01F9C2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77B6782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494695" w:rsidRPr="00C65072" w14:paraId="2613604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AE8325B"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1130" w:type="dxa"/>
            <w:tcBorders>
              <w:top w:val="nil"/>
              <w:left w:val="nil"/>
              <w:bottom w:val="single" w:sz="4" w:space="0" w:color="auto"/>
              <w:right w:val="single" w:sz="4" w:space="0" w:color="auto"/>
            </w:tcBorders>
            <w:shd w:val="clear" w:color="auto" w:fill="auto"/>
            <w:vAlign w:val="center"/>
            <w:hideMark/>
          </w:tcPr>
          <w:p w14:paraId="38E0D84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4D5E22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30" w:type="dxa"/>
            <w:tcBorders>
              <w:top w:val="nil"/>
              <w:left w:val="nil"/>
              <w:bottom w:val="single" w:sz="4" w:space="0" w:color="auto"/>
              <w:right w:val="single" w:sz="4" w:space="0" w:color="auto"/>
            </w:tcBorders>
            <w:shd w:val="clear" w:color="auto" w:fill="auto"/>
            <w:vAlign w:val="center"/>
            <w:hideMark/>
          </w:tcPr>
          <w:p w14:paraId="3C51BB2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685778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80" w:type="dxa"/>
            <w:tcBorders>
              <w:top w:val="nil"/>
              <w:left w:val="nil"/>
              <w:bottom w:val="single" w:sz="4" w:space="0" w:color="auto"/>
              <w:right w:val="single" w:sz="4" w:space="0" w:color="auto"/>
            </w:tcBorders>
            <w:shd w:val="clear" w:color="auto" w:fill="auto"/>
            <w:vAlign w:val="center"/>
            <w:hideMark/>
          </w:tcPr>
          <w:p w14:paraId="6946230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w:t>
            </w:r>
          </w:p>
        </w:tc>
        <w:tc>
          <w:tcPr>
            <w:tcW w:w="1215" w:type="dxa"/>
            <w:tcBorders>
              <w:top w:val="nil"/>
              <w:left w:val="nil"/>
              <w:bottom w:val="single" w:sz="4" w:space="0" w:color="auto"/>
              <w:right w:val="single" w:sz="4" w:space="0" w:color="auto"/>
            </w:tcBorders>
            <w:shd w:val="clear" w:color="auto" w:fill="auto"/>
            <w:vAlign w:val="center"/>
            <w:hideMark/>
          </w:tcPr>
          <w:p w14:paraId="42BB4A04"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2.0</w:t>
            </w:r>
          </w:p>
        </w:tc>
      </w:tr>
      <w:tr w:rsidR="00494695" w:rsidRPr="00C65072" w14:paraId="70367C3D"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0627CE8"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1130" w:type="dxa"/>
            <w:tcBorders>
              <w:top w:val="nil"/>
              <w:left w:val="nil"/>
              <w:bottom w:val="single" w:sz="4" w:space="0" w:color="auto"/>
              <w:right w:val="single" w:sz="4" w:space="0" w:color="auto"/>
            </w:tcBorders>
            <w:shd w:val="clear" w:color="auto" w:fill="auto"/>
            <w:vAlign w:val="center"/>
            <w:hideMark/>
          </w:tcPr>
          <w:p w14:paraId="6D5EB1B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4D38BD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2A9C93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69A4A8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80" w:type="dxa"/>
            <w:tcBorders>
              <w:top w:val="nil"/>
              <w:left w:val="nil"/>
              <w:bottom w:val="single" w:sz="4" w:space="0" w:color="auto"/>
              <w:right w:val="single" w:sz="4" w:space="0" w:color="auto"/>
            </w:tcBorders>
            <w:shd w:val="clear" w:color="auto" w:fill="auto"/>
            <w:vAlign w:val="center"/>
            <w:hideMark/>
          </w:tcPr>
          <w:p w14:paraId="482B0D2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36A4ED7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r>
      <w:tr w:rsidR="00494695" w:rsidRPr="00C65072" w14:paraId="64E31FA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5492F16"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1130" w:type="dxa"/>
            <w:tcBorders>
              <w:top w:val="nil"/>
              <w:left w:val="nil"/>
              <w:bottom w:val="single" w:sz="4" w:space="0" w:color="auto"/>
              <w:right w:val="single" w:sz="4" w:space="0" w:color="auto"/>
            </w:tcBorders>
            <w:shd w:val="clear" w:color="auto" w:fill="auto"/>
            <w:vAlign w:val="center"/>
            <w:hideMark/>
          </w:tcPr>
          <w:p w14:paraId="13A053C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8BBE69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B8935A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9DAF2A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F9B94A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3EA1EBE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494695" w:rsidRPr="00C65072" w14:paraId="016C150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8415E38"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1130" w:type="dxa"/>
            <w:tcBorders>
              <w:top w:val="nil"/>
              <w:left w:val="nil"/>
              <w:bottom w:val="single" w:sz="4" w:space="0" w:color="auto"/>
              <w:right w:val="single" w:sz="4" w:space="0" w:color="auto"/>
            </w:tcBorders>
            <w:shd w:val="clear" w:color="auto" w:fill="auto"/>
            <w:vAlign w:val="center"/>
            <w:hideMark/>
          </w:tcPr>
          <w:p w14:paraId="7EC87869"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BC04DE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B79773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DDEC91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6D5C1A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41735AB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494695" w:rsidRPr="00C65072" w14:paraId="0B4621AC"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A6F21EE" w14:textId="34FB9CAA"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1130" w:type="dxa"/>
            <w:tcBorders>
              <w:top w:val="nil"/>
              <w:left w:val="nil"/>
              <w:bottom w:val="single" w:sz="4" w:space="0" w:color="auto"/>
              <w:right w:val="single" w:sz="4" w:space="0" w:color="auto"/>
            </w:tcBorders>
            <w:shd w:val="clear" w:color="auto" w:fill="auto"/>
            <w:vAlign w:val="center"/>
            <w:hideMark/>
          </w:tcPr>
          <w:p w14:paraId="04757B6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A0B2E5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FE7A1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29FA84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2087A89"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A51B2D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r>
    </w:tbl>
    <w:p w14:paraId="6F82EF01" w14:textId="0D17FAC5" w:rsidR="00494695" w:rsidRPr="00C65072" w:rsidRDefault="00494695" w:rsidP="00494695">
      <w:pPr>
        <w:spacing w:line="360" w:lineRule="auto"/>
        <w:rPr>
          <w:rFonts w:ascii="Times New Roman" w:hAnsi="Times New Roman" w:cs="Times New Roman"/>
          <w:sz w:val="28"/>
          <w:lang w:val="uk-UA"/>
        </w:rPr>
      </w:pPr>
    </w:p>
    <w:p w14:paraId="6BFBFF5A" w14:textId="5D316528" w:rsidR="00494695" w:rsidRPr="00C65072" w:rsidRDefault="00494695" w:rsidP="00494695">
      <w:pPr>
        <w:spacing w:line="360" w:lineRule="auto"/>
        <w:rPr>
          <w:rFonts w:ascii="Times New Roman" w:hAnsi="Times New Roman" w:cs="Times New Roman"/>
          <w:sz w:val="28"/>
          <w:lang w:val="uk-UA"/>
        </w:rPr>
      </w:pPr>
    </w:p>
    <w:p w14:paraId="3F92C2B0" w14:textId="1CABC8B8" w:rsidR="00864EB9" w:rsidRPr="00C65072" w:rsidRDefault="00864EB9" w:rsidP="00864EB9">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Таблиця 3.9 -  Загальна інтенсивність показників захворюваності на грип </w:t>
      </w:r>
      <w:r w:rsidR="00A04D5D" w:rsidRPr="00C65072">
        <w:rPr>
          <w:rFonts w:ascii="Times New Roman" w:hAnsi="Times New Roman" w:cs="Times New Roman"/>
          <w:sz w:val="28"/>
          <w:lang w:val="uk-UA"/>
        </w:rPr>
        <w:t>за 2016 рік в України</w:t>
      </w:r>
    </w:p>
    <w:tbl>
      <w:tblPr>
        <w:tblW w:w="8861" w:type="dxa"/>
        <w:jc w:val="center"/>
        <w:tblLook w:val="04A0" w:firstRow="1" w:lastRow="0" w:firstColumn="1" w:lastColumn="0" w:noHBand="0" w:noVBand="1"/>
      </w:tblPr>
      <w:tblGrid>
        <w:gridCol w:w="5073"/>
        <w:gridCol w:w="3788"/>
      </w:tblGrid>
      <w:tr w:rsidR="00494695" w:rsidRPr="00C65072" w14:paraId="6F7FE706" w14:textId="77777777" w:rsidTr="00864EB9">
        <w:trPr>
          <w:trHeight w:val="651"/>
          <w:jc w:val="center"/>
        </w:trPr>
        <w:tc>
          <w:tcPr>
            <w:tcW w:w="50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408DF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37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E92597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Інтенсивний показник сумарної захворюваності</w:t>
            </w:r>
          </w:p>
        </w:tc>
      </w:tr>
      <w:tr w:rsidR="00494695" w:rsidRPr="00C65072" w14:paraId="77A03600" w14:textId="77777777" w:rsidTr="00864EB9">
        <w:trPr>
          <w:trHeight w:val="1349"/>
          <w:jc w:val="center"/>
        </w:trPr>
        <w:tc>
          <w:tcPr>
            <w:tcW w:w="5073" w:type="dxa"/>
            <w:vMerge/>
            <w:tcBorders>
              <w:top w:val="single" w:sz="4" w:space="0" w:color="auto"/>
              <w:left w:val="single" w:sz="4" w:space="0" w:color="auto"/>
              <w:bottom w:val="single" w:sz="4" w:space="0" w:color="auto"/>
              <w:right w:val="single" w:sz="4" w:space="0" w:color="auto"/>
            </w:tcBorders>
            <w:vAlign w:val="center"/>
            <w:hideMark/>
          </w:tcPr>
          <w:p w14:paraId="18CED07C"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p>
        </w:tc>
        <w:tc>
          <w:tcPr>
            <w:tcW w:w="3788" w:type="dxa"/>
            <w:vMerge/>
            <w:tcBorders>
              <w:top w:val="single" w:sz="4" w:space="0" w:color="auto"/>
              <w:left w:val="single" w:sz="4" w:space="0" w:color="auto"/>
              <w:bottom w:val="single" w:sz="4" w:space="0" w:color="000000"/>
              <w:right w:val="single" w:sz="4" w:space="0" w:color="auto"/>
            </w:tcBorders>
            <w:vAlign w:val="center"/>
            <w:hideMark/>
          </w:tcPr>
          <w:p w14:paraId="5120EFE6"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p>
        </w:tc>
      </w:tr>
      <w:tr w:rsidR="00494695" w:rsidRPr="00C65072" w14:paraId="0B0C5919"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84489F8"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3788" w:type="dxa"/>
            <w:tcBorders>
              <w:top w:val="nil"/>
              <w:left w:val="nil"/>
              <w:bottom w:val="single" w:sz="4" w:space="0" w:color="auto"/>
              <w:right w:val="single" w:sz="4" w:space="0" w:color="auto"/>
            </w:tcBorders>
            <w:shd w:val="clear" w:color="auto" w:fill="auto"/>
            <w:vAlign w:val="center"/>
            <w:hideMark/>
          </w:tcPr>
          <w:p w14:paraId="586DE58E"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107.1</w:t>
            </w:r>
          </w:p>
        </w:tc>
      </w:tr>
      <w:tr w:rsidR="00494695" w:rsidRPr="00C65072" w14:paraId="5F2EE1EC"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3C2C5C2"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3788" w:type="dxa"/>
            <w:tcBorders>
              <w:top w:val="nil"/>
              <w:left w:val="nil"/>
              <w:bottom w:val="single" w:sz="4" w:space="0" w:color="auto"/>
              <w:right w:val="single" w:sz="4" w:space="0" w:color="auto"/>
            </w:tcBorders>
            <w:shd w:val="clear" w:color="auto" w:fill="auto"/>
            <w:vAlign w:val="center"/>
            <w:hideMark/>
          </w:tcPr>
          <w:p w14:paraId="12298DBA"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4.1</w:t>
            </w:r>
          </w:p>
        </w:tc>
      </w:tr>
      <w:tr w:rsidR="00494695" w:rsidRPr="00C65072" w14:paraId="4270130B"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49E1445"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3788" w:type="dxa"/>
            <w:tcBorders>
              <w:top w:val="nil"/>
              <w:left w:val="nil"/>
              <w:bottom w:val="single" w:sz="4" w:space="0" w:color="auto"/>
              <w:right w:val="single" w:sz="4" w:space="0" w:color="auto"/>
            </w:tcBorders>
            <w:shd w:val="clear" w:color="auto" w:fill="auto"/>
            <w:vAlign w:val="center"/>
            <w:hideMark/>
          </w:tcPr>
          <w:p w14:paraId="5F7C665E"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107.4</w:t>
            </w:r>
          </w:p>
        </w:tc>
      </w:tr>
      <w:tr w:rsidR="00494695" w:rsidRPr="00C65072" w14:paraId="7315E284"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6097603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3788" w:type="dxa"/>
            <w:tcBorders>
              <w:top w:val="nil"/>
              <w:left w:val="nil"/>
              <w:bottom w:val="single" w:sz="4" w:space="0" w:color="auto"/>
              <w:right w:val="single" w:sz="4" w:space="0" w:color="auto"/>
            </w:tcBorders>
            <w:shd w:val="clear" w:color="auto" w:fill="auto"/>
            <w:vAlign w:val="center"/>
            <w:hideMark/>
          </w:tcPr>
          <w:p w14:paraId="2A53FCCC"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108.2</w:t>
            </w:r>
          </w:p>
        </w:tc>
      </w:tr>
      <w:tr w:rsidR="00494695" w:rsidRPr="00C65072" w14:paraId="5158515B"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99FDBF0"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3788" w:type="dxa"/>
            <w:tcBorders>
              <w:top w:val="nil"/>
              <w:left w:val="nil"/>
              <w:bottom w:val="single" w:sz="4" w:space="0" w:color="auto"/>
              <w:right w:val="single" w:sz="4" w:space="0" w:color="auto"/>
            </w:tcBorders>
            <w:shd w:val="clear" w:color="auto" w:fill="auto"/>
            <w:vAlign w:val="center"/>
            <w:hideMark/>
          </w:tcPr>
          <w:p w14:paraId="74C554EF"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522.2</w:t>
            </w:r>
          </w:p>
        </w:tc>
      </w:tr>
      <w:tr w:rsidR="00494695" w:rsidRPr="00C65072" w14:paraId="130AD69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435E5B4"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3788" w:type="dxa"/>
            <w:tcBorders>
              <w:top w:val="nil"/>
              <w:left w:val="nil"/>
              <w:bottom w:val="single" w:sz="4" w:space="0" w:color="auto"/>
              <w:right w:val="single" w:sz="4" w:space="0" w:color="auto"/>
            </w:tcBorders>
            <w:shd w:val="clear" w:color="auto" w:fill="auto"/>
            <w:vAlign w:val="center"/>
            <w:hideMark/>
          </w:tcPr>
          <w:p w14:paraId="62B9F578"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6.5</w:t>
            </w:r>
          </w:p>
        </w:tc>
      </w:tr>
      <w:tr w:rsidR="00494695" w:rsidRPr="00C65072" w14:paraId="24FFC42D"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1D6F1B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3788" w:type="dxa"/>
            <w:tcBorders>
              <w:top w:val="nil"/>
              <w:left w:val="nil"/>
              <w:bottom w:val="single" w:sz="4" w:space="0" w:color="auto"/>
              <w:right w:val="single" w:sz="4" w:space="0" w:color="auto"/>
            </w:tcBorders>
            <w:shd w:val="clear" w:color="auto" w:fill="auto"/>
            <w:vAlign w:val="center"/>
            <w:hideMark/>
          </w:tcPr>
          <w:p w14:paraId="4E04B0CF"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208.0</w:t>
            </w:r>
          </w:p>
        </w:tc>
      </w:tr>
      <w:tr w:rsidR="00494695" w:rsidRPr="00C65072" w14:paraId="27F0A96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315B710" w14:textId="46C3A366"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3788" w:type="dxa"/>
            <w:tcBorders>
              <w:top w:val="nil"/>
              <w:left w:val="nil"/>
              <w:bottom w:val="single" w:sz="4" w:space="0" w:color="auto"/>
              <w:right w:val="single" w:sz="4" w:space="0" w:color="auto"/>
            </w:tcBorders>
            <w:shd w:val="clear" w:color="auto" w:fill="auto"/>
            <w:vAlign w:val="center"/>
            <w:hideMark/>
          </w:tcPr>
          <w:p w14:paraId="731C8394"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24.2</w:t>
            </w:r>
          </w:p>
        </w:tc>
      </w:tr>
      <w:tr w:rsidR="00494695" w:rsidRPr="00C65072" w14:paraId="30E88643"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69F765C"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3788" w:type="dxa"/>
            <w:tcBorders>
              <w:top w:val="nil"/>
              <w:left w:val="nil"/>
              <w:bottom w:val="single" w:sz="4" w:space="0" w:color="auto"/>
              <w:right w:val="single" w:sz="4" w:space="0" w:color="auto"/>
            </w:tcBorders>
            <w:shd w:val="clear" w:color="auto" w:fill="auto"/>
            <w:vAlign w:val="center"/>
            <w:hideMark/>
          </w:tcPr>
          <w:p w14:paraId="3E8C8C20"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180.4</w:t>
            </w:r>
          </w:p>
        </w:tc>
      </w:tr>
      <w:tr w:rsidR="00494695" w:rsidRPr="00C65072" w14:paraId="0C05C7E8"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63737BA0"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3788" w:type="dxa"/>
            <w:tcBorders>
              <w:top w:val="nil"/>
              <w:left w:val="nil"/>
              <w:bottom w:val="single" w:sz="4" w:space="0" w:color="auto"/>
              <w:right w:val="single" w:sz="4" w:space="0" w:color="auto"/>
            </w:tcBorders>
            <w:shd w:val="clear" w:color="auto" w:fill="auto"/>
            <w:vAlign w:val="center"/>
            <w:hideMark/>
          </w:tcPr>
          <w:p w14:paraId="605A874F"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408.1</w:t>
            </w:r>
          </w:p>
        </w:tc>
      </w:tr>
      <w:tr w:rsidR="00494695" w:rsidRPr="00C65072" w14:paraId="37BB66C1"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4D2B977"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3788" w:type="dxa"/>
            <w:tcBorders>
              <w:top w:val="nil"/>
              <w:left w:val="nil"/>
              <w:bottom w:val="single" w:sz="4" w:space="0" w:color="auto"/>
              <w:right w:val="single" w:sz="4" w:space="0" w:color="auto"/>
            </w:tcBorders>
            <w:shd w:val="clear" w:color="auto" w:fill="auto"/>
            <w:vAlign w:val="center"/>
            <w:hideMark/>
          </w:tcPr>
          <w:p w14:paraId="3321EE30"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53.1</w:t>
            </w:r>
          </w:p>
        </w:tc>
      </w:tr>
      <w:tr w:rsidR="00494695" w:rsidRPr="00C65072" w14:paraId="3BD45235"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B61C03F"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3788" w:type="dxa"/>
            <w:tcBorders>
              <w:top w:val="nil"/>
              <w:left w:val="nil"/>
              <w:bottom w:val="single" w:sz="4" w:space="0" w:color="auto"/>
              <w:right w:val="single" w:sz="4" w:space="0" w:color="auto"/>
            </w:tcBorders>
            <w:shd w:val="clear" w:color="auto" w:fill="auto"/>
            <w:vAlign w:val="center"/>
            <w:hideMark/>
          </w:tcPr>
          <w:p w14:paraId="60190B53"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262.0</w:t>
            </w:r>
          </w:p>
        </w:tc>
      </w:tr>
      <w:tr w:rsidR="00494695" w:rsidRPr="00C65072" w14:paraId="015DA181"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B629A09"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3788" w:type="dxa"/>
            <w:tcBorders>
              <w:top w:val="nil"/>
              <w:left w:val="nil"/>
              <w:bottom w:val="single" w:sz="4" w:space="0" w:color="auto"/>
              <w:right w:val="single" w:sz="4" w:space="0" w:color="auto"/>
            </w:tcBorders>
            <w:shd w:val="clear" w:color="auto" w:fill="auto"/>
            <w:vAlign w:val="center"/>
            <w:hideMark/>
          </w:tcPr>
          <w:p w14:paraId="70BC42DA"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162.9</w:t>
            </w:r>
          </w:p>
        </w:tc>
      </w:tr>
      <w:tr w:rsidR="00494695" w:rsidRPr="00C65072" w14:paraId="64115170"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0099288"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3788" w:type="dxa"/>
            <w:tcBorders>
              <w:top w:val="nil"/>
              <w:left w:val="nil"/>
              <w:bottom w:val="single" w:sz="4" w:space="0" w:color="auto"/>
              <w:right w:val="single" w:sz="4" w:space="0" w:color="auto"/>
            </w:tcBorders>
            <w:shd w:val="clear" w:color="auto" w:fill="auto"/>
            <w:vAlign w:val="center"/>
            <w:hideMark/>
          </w:tcPr>
          <w:p w14:paraId="0A471585"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301.0</w:t>
            </w:r>
          </w:p>
        </w:tc>
      </w:tr>
      <w:tr w:rsidR="00494695" w:rsidRPr="00C65072" w14:paraId="4E8AF259"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76E194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3788" w:type="dxa"/>
            <w:tcBorders>
              <w:top w:val="nil"/>
              <w:left w:val="nil"/>
              <w:bottom w:val="single" w:sz="4" w:space="0" w:color="auto"/>
              <w:right w:val="single" w:sz="4" w:space="0" w:color="auto"/>
            </w:tcBorders>
            <w:shd w:val="clear" w:color="auto" w:fill="auto"/>
            <w:vAlign w:val="center"/>
            <w:hideMark/>
          </w:tcPr>
          <w:p w14:paraId="25CD42DE"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93.3</w:t>
            </w:r>
          </w:p>
        </w:tc>
      </w:tr>
      <w:tr w:rsidR="00494695" w:rsidRPr="00C65072" w14:paraId="0651E6D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38026E9"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3788" w:type="dxa"/>
            <w:tcBorders>
              <w:top w:val="nil"/>
              <w:left w:val="nil"/>
              <w:bottom w:val="single" w:sz="4" w:space="0" w:color="auto"/>
              <w:right w:val="single" w:sz="4" w:space="0" w:color="auto"/>
            </w:tcBorders>
            <w:shd w:val="clear" w:color="auto" w:fill="auto"/>
            <w:vAlign w:val="center"/>
            <w:hideMark/>
          </w:tcPr>
          <w:p w14:paraId="266185AC"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556.2</w:t>
            </w:r>
          </w:p>
        </w:tc>
      </w:tr>
      <w:tr w:rsidR="00494695" w:rsidRPr="00C65072" w14:paraId="77FCEDD5"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F1160EF"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3788" w:type="dxa"/>
            <w:tcBorders>
              <w:top w:val="nil"/>
              <w:left w:val="nil"/>
              <w:bottom w:val="single" w:sz="4" w:space="0" w:color="auto"/>
              <w:right w:val="single" w:sz="4" w:space="0" w:color="auto"/>
            </w:tcBorders>
            <w:shd w:val="clear" w:color="auto" w:fill="auto"/>
            <w:vAlign w:val="center"/>
            <w:hideMark/>
          </w:tcPr>
          <w:p w14:paraId="28C0655A"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348.7</w:t>
            </w:r>
          </w:p>
        </w:tc>
      </w:tr>
      <w:tr w:rsidR="00494695" w:rsidRPr="00C65072" w14:paraId="12AFD39A"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D3CF0C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3788" w:type="dxa"/>
            <w:tcBorders>
              <w:top w:val="nil"/>
              <w:left w:val="nil"/>
              <w:bottom w:val="single" w:sz="4" w:space="0" w:color="auto"/>
              <w:right w:val="single" w:sz="4" w:space="0" w:color="auto"/>
            </w:tcBorders>
            <w:shd w:val="clear" w:color="auto" w:fill="auto"/>
            <w:vAlign w:val="center"/>
            <w:hideMark/>
          </w:tcPr>
          <w:p w14:paraId="65EEBC04"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42.0</w:t>
            </w:r>
          </w:p>
        </w:tc>
      </w:tr>
      <w:tr w:rsidR="00494695" w:rsidRPr="00C65072" w14:paraId="2DA87704"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E556EDE"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3788" w:type="dxa"/>
            <w:tcBorders>
              <w:top w:val="nil"/>
              <w:left w:val="nil"/>
              <w:bottom w:val="single" w:sz="4" w:space="0" w:color="auto"/>
              <w:right w:val="single" w:sz="4" w:space="0" w:color="auto"/>
            </w:tcBorders>
            <w:shd w:val="clear" w:color="auto" w:fill="auto"/>
            <w:vAlign w:val="center"/>
            <w:hideMark/>
          </w:tcPr>
          <w:p w14:paraId="2E8B3622"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26.0</w:t>
            </w:r>
          </w:p>
        </w:tc>
      </w:tr>
      <w:tr w:rsidR="00494695" w:rsidRPr="00C65072" w14:paraId="3B58106E"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2EAA4E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3788" w:type="dxa"/>
            <w:tcBorders>
              <w:top w:val="nil"/>
              <w:left w:val="nil"/>
              <w:bottom w:val="single" w:sz="4" w:space="0" w:color="auto"/>
              <w:right w:val="single" w:sz="4" w:space="0" w:color="auto"/>
            </w:tcBorders>
            <w:shd w:val="clear" w:color="auto" w:fill="auto"/>
            <w:vAlign w:val="center"/>
            <w:hideMark/>
          </w:tcPr>
          <w:p w14:paraId="6EC5F515"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66.6</w:t>
            </w:r>
          </w:p>
        </w:tc>
      </w:tr>
      <w:tr w:rsidR="00494695" w:rsidRPr="00C65072" w14:paraId="00A9B923"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C7B11B8"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3788" w:type="dxa"/>
            <w:tcBorders>
              <w:top w:val="nil"/>
              <w:left w:val="nil"/>
              <w:bottom w:val="single" w:sz="4" w:space="0" w:color="auto"/>
              <w:right w:val="single" w:sz="4" w:space="0" w:color="auto"/>
            </w:tcBorders>
            <w:shd w:val="clear" w:color="auto" w:fill="auto"/>
            <w:vAlign w:val="center"/>
            <w:hideMark/>
          </w:tcPr>
          <w:p w14:paraId="58639DCD"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152.9</w:t>
            </w:r>
          </w:p>
        </w:tc>
      </w:tr>
      <w:tr w:rsidR="00494695" w:rsidRPr="00C65072" w14:paraId="3E68805E"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A302A44"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3788" w:type="dxa"/>
            <w:tcBorders>
              <w:top w:val="nil"/>
              <w:left w:val="nil"/>
              <w:bottom w:val="single" w:sz="4" w:space="0" w:color="auto"/>
              <w:right w:val="single" w:sz="4" w:space="0" w:color="auto"/>
            </w:tcBorders>
            <w:shd w:val="clear" w:color="auto" w:fill="auto"/>
            <w:vAlign w:val="center"/>
            <w:hideMark/>
          </w:tcPr>
          <w:p w14:paraId="74D22F2B"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198.3</w:t>
            </w:r>
          </w:p>
        </w:tc>
      </w:tr>
      <w:tr w:rsidR="00494695" w:rsidRPr="00C65072" w14:paraId="46CC3C9A"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A115C0E"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3788" w:type="dxa"/>
            <w:tcBorders>
              <w:top w:val="nil"/>
              <w:left w:val="nil"/>
              <w:bottom w:val="single" w:sz="4" w:space="0" w:color="auto"/>
              <w:right w:val="single" w:sz="4" w:space="0" w:color="auto"/>
            </w:tcBorders>
            <w:shd w:val="clear" w:color="auto" w:fill="auto"/>
            <w:vAlign w:val="center"/>
            <w:hideMark/>
          </w:tcPr>
          <w:p w14:paraId="170570FC"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53.5</w:t>
            </w:r>
          </w:p>
        </w:tc>
      </w:tr>
      <w:tr w:rsidR="00494695" w:rsidRPr="00C65072" w14:paraId="5E72E91D"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43DBD9C"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3788" w:type="dxa"/>
            <w:tcBorders>
              <w:top w:val="nil"/>
              <w:left w:val="nil"/>
              <w:bottom w:val="single" w:sz="4" w:space="0" w:color="auto"/>
              <w:right w:val="single" w:sz="4" w:space="0" w:color="auto"/>
            </w:tcBorders>
            <w:shd w:val="clear" w:color="auto" w:fill="auto"/>
            <w:vAlign w:val="center"/>
            <w:hideMark/>
          </w:tcPr>
          <w:p w14:paraId="6F9FBF18"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457.0</w:t>
            </w:r>
          </w:p>
        </w:tc>
      </w:tr>
      <w:tr w:rsidR="00494695" w:rsidRPr="00C65072" w14:paraId="7AEDE47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965DEDD" w14:textId="16C23F1B"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3788" w:type="dxa"/>
            <w:tcBorders>
              <w:top w:val="nil"/>
              <w:left w:val="nil"/>
              <w:bottom w:val="single" w:sz="4" w:space="0" w:color="auto"/>
              <w:right w:val="single" w:sz="4" w:space="0" w:color="auto"/>
            </w:tcBorders>
            <w:shd w:val="clear" w:color="auto" w:fill="auto"/>
            <w:vAlign w:val="center"/>
            <w:hideMark/>
          </w:tcPr>
          <w:p w14:paraId="5423C29D"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191.2</w:t>
            </w:r>
          </w:p>
        </w:tc>
      </w:tr>
    </w:tbl>
    <w:p w14:paraId="0A9FA58E" w14:textId="1D5B8710" w:rsidR="00864EB9" w:rsidRPr="00C65072" w:rsidRDefault="00864EB9" w:rsidP="00864EB9">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3.10 -  Загальна інтенсивність показників захворюваност</w:t>
      </w:r>
      <w:r w:rsidR="00A04D5D" w:rsidRPr="00C65072">
        <w:rPr>
          <w:rFonts w:ascii="Times New Roman" w:hAnsi="Times New Roman" w:cs="Times New Roman"/>
          <w:sz w:val="28"/>
          <w:lang w:val="uk-UA"/>
        </w:rPr>
        <w:t>і на грип за 2017 рік в України</w:t>
      </w:r>
    </w:p>
    <w:tbl>
      <w:tblPr>
        <w:tblW w:w="8788" w:type="dxa"/>
        <w:jc w:val="center"/>
        <w:tblLook w:val="04A0" w:firstRow="1" w:lastRow="0" w:firstColumn="1" w:lastColumn="0" w:noHBand="0" w:noVBand="1"/>
      </w:tblPr>
      <w:tblGrid>
        <w:gridCol w:w="5032"/>
        <w:gridCol w:w="3756"/>
      </w:tblGrid>
      <w:tr w:rsidR="00445A9D" w:rsidRPr="00C65072" w14:paraId="0BA504E4" w14:textId="77777777" w:rsidTr="00864EB9">
        <w:trPr>
          <w:trHeight w:val="656"/>
          <w:jc w:val="center"/>
        </w:trPr>
        <w:tc>
          <w:tcPr>
            <w:tcW w:w="503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82343FA"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375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F39B9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Інтенсивний показник сумарної захворюваності</w:t>
            </w:r>
          </w:p>
        </w:tc>
      </w:tr>
      <w:tr w:rsidR="00445A9D" w:rsidRPr="00C65072" w14:paraId="112DBC44" w14:textId="77777777" w:rsidTr="00864EB9">
        <w:trPr>
          <w:trHeight w:val="866"/>
          <w:jc w:val="center"/>
        </w:trPr>
        <w:tc>
          <w:tcPr>
            <w:tcW w:w="5032" w:type="dxa"/>
            <w:vMerge/>
            <w:tcBorders>
              <w:top w:val="single" w:sz="4" w:space="0" w:color="auto"/>
              <w:left w:val="single" w:sz="4" w:space="0" w:color="auto"/>
              <w:bottom w:val="single" w:sz="4" w:space="0" w:color="000000"/>
              <w:right w:val="single" w:sz="4" w:space="0" w:color="auto"/>
            </w:tcBorders>
            <w:vAlign w:val="center"/>
            <w:hideMark/>
          </w:tcPr>
          <w:p w14:paraId="54B95D2B"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p>
        </w:tc>
        <w:tc>
          <w:tcPr>
            <w:tcW w:w="3756" w:type="dxa"/>
            <w:vMerge/>
            <w:tcBorders>
              <w:top w:val="single" w:sz="4" w:space="0" w:color="auto"/>
              <w:left w:val="single" w:sz="4" w:space="0" w:color="auto"/>
              <w:bottom w:val="single" w:sz="4" w:space="0" w:color="000000"/>
              <w:right w:val="single" w:sz="4" w:space="0" w:color="auto"/>
            </w:tcBorders>
            <w:vAlign w:val="center"/>
            <w:hideMark/>
          </w:tcPr>
          <w:p w14:paraId="66381941"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p>
        </w:tc>
      </w:tr>
      <w:tr w:rsidR="00445A9D" w:rsidRPr="00C65072" w14:paraId="264E54A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29C3487"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3756" w:type="dxa"/>
            <w:tcBorders>
              <w:top w:val="nil"/>
              <w:left w:val="nil"/>
              <w:bottom w:val="single" w:sz="4" w:space="0" w:color="auto"/>
              <w:right w:val="single" w:sz="4" w:space="0" w:color="auto"/>
            </w:tcBorders>
            <w:shd w:val="clear" w:color="auto" w:fill="auto"/>
            <w:vAlign w:val="center"/>
            <w:hideMark/>
          </w:tcPr>
          <w:p w14:paraId="5D97DEE1"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91.2</w:t>
            </w:r>
          </w:p>
        </w:tc>
      </w:tr>
      <w:tr w:rsidR="00445A9D" w:rsidRPr="00C65072" w14:paraId="6FC58029"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6124843"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3756" w:type="dxa"/>
            <w:tcBorders>
              <w:top w:val="nil"/>
              <w:left w:val="nil"/>
              <w:bottom w:val="single" w:sz="4" w:space="0" w:color="auto"/>
              <w:right w:val="single" w:sz="4" w:space="0" w:color="auto"/>
            </w:tcBorders>
            <w:shd w:val="clear" w:color="auto" w:fill="auto"/>
            <w:vAlign w:val="center"/>
            <w:hideMark/>
          </w:tcPr>
          <w:p w14:paraId="266AF1A8"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2.7</w:t>
            </w:r>
          </w:p>
        </w:tc>
      </w:tr>
      <w:tr w:rsidR="00445A9D" w:rsidRPr="00C65072" w14:paraId="51F8D17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6D2A5B3"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3756" w:type="dxa"/>
            <w:tcBorders>
              <w:top w:val="nil"/>
              <w:left w:val="nil"/>
              <w:bottom w:val="single" w:sz="4" w:space="0" w:color="auto"/>
              <w:right w:val="single" w:sz="4" w:space="0" w:color="auto"/>
            </w:tcBorders>
            <w:shd w:val="clear" w:color="auto" w:fill="auto"/>
            <w:vAlign w:val="center"/>
            <w:hideMark/>
          </w:tcPr>
          <w:p w14:paraId="5A2B80CB"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19.4</w:t>
            </w:r>
          </w:p>
        </w:tc>
      </w:tr>
      <w:tr w:rsidR="00445A9D" w:rsidRPr="00C65072" w14:paraId="396E17C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189E89A"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3756" w:type="dxa"/>
            <w:tcBorders>
              <w:top w:val="nil"/>
              <w:left w:val="nil"/>
              <w:bottom w:val="single" w:sz="4" w:space="0" w:color="auto"/>
              <w:right w:val="single" w:sz="4" w:space="0" w:color="auto"/>
            </w:tcBorders>
            <w:shd w:val="clear" w:color="auto" w:fill="auto"/>
            <w:vAlign w:val="center"/>
            <w:hideMark/>
          </w:tcPr>
          <w:p w14:paraId="32AD3244"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82.7</w:t>
            </w:r>
          </w:p>
        </w:tc>
      </w:tr>
      <w:tr w:rsidR="00445A9D" w:rsidRPr="00C65072" w14:paraId="6E798C73"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F92BBD4"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3756" w:type="dxa"/>
            <w:tcBorders>
              <w:top w:val="nil"/>
              <w:left w:val="nil"/>
              <w:bottom w:val="single" w:sz="4" w:space="0" w:color="auto"/>
              <w:right w:val="single" w:sz="4" w:space="0" w:color="auto"/>
            </w:tcBorders>
            <w:shd w:val="clear" w:color="auto" w:fill="auto"/>
            <w:vAlign w:val="center"/>
            <w:hideMark/>
          </w:tcPr>
          <w:p w14:paraId="4B3C96FF"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290.7</w:t>
            </w:r>
          </w:p>
        </w:tc>
      </w:tr>
      <w:tr w:rsidR="00445A9D" w:rsidRPr="00C65072" w14:paraId="4360BE61"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80E137C"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3756" w:type="dxa"/>
            <w:tcBorders>
              <w:top w:val="nil"/>
              <w:left w:val="nil"/>
              <w:bottom w:val="single" w:sz="4" w:space="0" w:color="auto"/>
              <w:right w:val="single" w:sz="4" w:space="0" w:color="auto"/>
            </w:tcBorders>
            <w:shd w:val="clear" w:color="auto" w:fill="auto"/>
            <w:vAlign w:val="center"/>
            <w:hideMark/>
          </w:tcPr>
          <w:p w14:paraId="5F0E51B0"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4.5</w:t>
            </w:r>
          </w:p>
        </w:tc>
      </w:tr>
      <w:tr w:rsidR="00445A9D" w:rsidRPr="00C65072" w14:paraId="0247A55D"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7174693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3756" w:type="dxa"/>
            <w:tcBorders>
              <w:top w:val="nil"/>
              <w:left w:val="nil"/>
              <w:bottom w:val="single" w:sz="4" w:space="0" w:color="auto"/>
              <w:right w:val="single" w:sz="4" w:space="0" w:color="auto"/>
            </w:tcBorders>
            <w:shd w:val="clear" w:color="auto" w:fill="auto"/>
            <w:vAlign w:val="center"/>
            <w:hideMark/>
          </w:tcPr>
          <w:p w14:paraId="19F5B5AE"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395.4</w:t>
            </w:r>
          </w:p>
        </w:tc>
      </w:tr>
      <w:tr w:rsidR="00445A9D" w:rsidRPr="00C65072" w14:paraId="73B0895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19F8966" w14:textId="3D564FBA"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3756" w:type="dxa"/>
            <w:tcBorders>
              <w:top w:val="nil"/>
              <w:left w:val="nil"/>
              <w:bottom w:val="single" w:sz="4" w:space="0" w:color="auto"/>
              <w:right w:val="single" w:sz="4" w:space="0" w:color="auto"/>
            </w:tcBorders>
            <w:shd w:val="clear" w:color="auto" w:fill="auto"/>
            <w:vAlign w:val="center"/>
            <w:hideMark/>
          </w:tcPr>
          <w:p w14:paraId="3066D2C4"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30.4</w:t>
            </w:r>
          </w:p>
        </w:tc>
      </w:tr>
      <w:tr w:rsidR="00445A9D" w:rsidRPr="00C65072" w14:paraId="1A21739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69183CE"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3756" w:type="dxa"/>
            <w:tcBorders>
              <w:top w:val="nil"/>
              <w:left w:val="nil"/>
              <w:bottom w:val="single" w:sz="4" w:space="0" w:color="auto"/>
              <w:right w:val="single" w:sz="4" w:space="0" w:color="auto"/>
            </w:tcBorders>
            <w:shd w:val="clear" w:color="auto" w:fill="auto"/>
            <w:vAlign w:val="center"/>
            <w:hideMark/>
          </w:tcPr>
          <w:p w14:paraId="277A4E7A"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94.4</w:t>
            </w:r>
          </w:p>
        </w:tc>
      </w:tr>
      <w:tr w:rsidR="00445A9D" w:rsidRPr="00C65072" w14:paraId="2B508009"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05C3675"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3756" w:type="dxa"/>
            <w:tcBorders>
              <w:top w:val="nil"/>
              <w:left w:val="nil"/>
              <w:bottom w:val="single" w:sz="4" w:space="0" w:color="auto"/>
              <w:right w:val="single" w:sz="4" w:space="0" w:color="auto"/>
            </w:tcBorders>
            <w:shd w:val="clear" w:color="auto" w:fill="auto"/>
            <w:vAlign w:val="center"/>
            <w:hideMark/>
          </w:tcPr>
          <w:p w14:paraId="3CA1EEBC"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227.7</w:t>
            </w:r>
          </w:p>
        </w:tc>
      </w:tr>
      <w:tr w:rsidR="00445A9D" w:rsidRPr="00C65072" w14:paraId="30144AD4"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A4C95A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3756" w:type="dxa"/>
            <w:tcBorders>
              <w:top w:val="nil"/>
              <w:left w:val="nil"/>
              <w:bottom w:val="single" w:sz="4" w:space="0" w:color="auto"/>
              <w:right w:val="single" w:sz="4" w:space="0" w:color="auto"/>
            </w:tcBorders>
            <w:shd w:val="clear" w:color="auto" w:fill="auto"/>
            <w:vAlign w:val="center"/>
            <w:hideMark/>
          </w:tcPr>
          <w:p w14:paraId="77165DAA"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18.3</w:t>
            </w:r>
          </w:p>
        </w:tc>
      </w:tr>
      <w:tr w:rsidR="00445A9D" w:rsidRPr="00C65072" w14:paraId="2DF19FB2"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5877B76"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3756" w:type="dxa"/>
            <w:tcBorders>
              <w:top w:val="nil"/>
              <w:left w:val="nil"/>
              <w:bottom w:val="single" w:sz="4" w:space="0" w:color="auto"/>
              <w:right w:val="single" w:sz="4" w:space="0" w:color="auto"/>
            </w:tcBorders>
            <w:shd w:val="clear" w:color="auto" w:fill="auto"/>
            <w:vAlign w:val="center"/>
            <w:hideMark/>
          </w:tcPr>
          <w:p w14:paraId="09982C8C"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189.4</w:t>
            </w:r>
          </w:p>
        </w:tc>
      </w:tr>
      <w:tr w:rsidR="00445A9D" w:rsidRPr="00C65072" w14:paraId="2186427D"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9884948"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3756" w:type="dxa"/>
            <w:tcBorders>
              <w:top w:val="nil"/>
              <w:left w:val="nil"/>
              <w:bottom w:val="single" w:sz="4" w:space="0" w:color="auto"/>
              <w:right w:val="single" w:sz="4" w:space="0" w:color="auto"/>
            </w:tcBorders>
            <w:shd w:val="clear" w:color="auto" w:fill="auto"/>
            <w:vAlign w:val="center"/>
            <w:hideMark/>
          </w:tcPr>
          <w:p w14:paraId="6C700BEC"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159.4</w:t>
            </w:r>
          </w:p>
        </w:tc>
      </w:tr>
      <w:tr w:rsidR="00445A9D" w:rsidRPr="00C65072" w14:paraId="208AC87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6B182AA"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3756" w:type="dxa"/>
            <w:tcBorders>
              <w:top w:val="nil"/>
              <w:left w:val="nil"/>
              <w:bottom w:val="single" w:sz="4" w:space="0" w:color="auto"/>
              <w:right w:val="single" w:sz="4" w:space="0" w:color="auto"/>
            </w:tcBorders>
            <w:shd w:val="clear" w:color="auto" w:fill="auto"/>
            <w:vAlign w:val="center"/>
            <w:hideMark/>
          </w:tcPr>
          <w:p w14:paraId="52EE71A6"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149.2</w:t>
            </w:r>
          </w:p>
        </w:tc>
      </w:tr>
      <w:tr w:rsidR="00445A9D" w:rsidRPr="00C65072" w14:paraId="7F54AAF8"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73A65CA"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3756" w:type="dxa"/>
            <w:tcBorders>
              <w:top w:val="nil"/>
              <w:left w:val="nil"/>
              <w:bottom w:val="single" w:sz="4" w:space="0" w:color="auto"/>
              <w:right w:val="single" w:sz="4" w:space="0" w:color="auto"/>
            </w:tcBorders>
            <w:shd w:val="clear" w:color="auto" w:fill="auto"/>
            <w:vAlign w:val="center"/>
            <w:hideMark/>
          </w:tcPr>
          <w:p w14:paraId="665FABF4"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25.0</w:t>
            </w:r>
          </w:p>
        </w:tc>
      </w:tr>
      <w:tr w:rsidR="00445A9D" w:rsidRPr="00C65072" w14:paraId="34DFED96"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6E2FEB8B"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3756" w:type="dxa"/>
            <w:tcBorders>
              <w:top w:val="nil"/>
              <w:left w:val="nil"/>
              <w:bottom w:val="single" w:sz="4" w:space="0" w:color="auto"/>
              <w:right w:val="single" w:sz="4" w:space="0" w:color="auto"/>
            </w:tcBorders>
            <w:shd w:val="clear" w:color="auto" w:fill="auto"/>
            <w:vAlign w:val="center"/>
            <w:hideMark/>
          </w:tcPr>
          <w:p w14:paraId="3F6C32A6"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215.6</w:t>
            </w:r>
          </w:p>
        </w:tc>
      </w:tr>
      <w:tr w:rsidR="00445A9D" w:rsidRPr="00C65072" w14:paraId="2ED811D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DAA60D2"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3756" w:type="dxa"/>
            <w:tcBorders>
              <w:top w:val="nil"/>
              <w:left w:val="nil"/>
              <w:bottom w:val="single" w:sz="4" w:space="0" w:color="auto"/>
              <w:right w:val="single" w:sz="4" w:space="0" w:color="auto"/>
            </w:tcBorders>
            <w:shd w:val="clear" w:color="auto" w:fill="auto"/>
            <w:vAlign w:val="center"/>
            <w:hideMark/>
          </w:tcPr>
          <w:p w14:paraId="5C511D26"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48.3</w:t>
            </w:r>
          </w:p>
        </w:tc>
      </w:tr>
      <w:tr w:rsidR="00445A9D" w:rsidRPr="00C65072" w14:paraId="567DF352"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2327466"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3756" w:type="dxa"/>
            <w:tcBorders>
              <w:top w:val="nil"/>
              <w:left w:val="nil"/>
              <w:bottom w:val="single" w:sz="4" w:space="0" w:color="auto"/>
              <w:right w:val="single" w:sz="4" w:space="0" w:color="auto"/>
            </w:tcBorders>
            <w:shd w:val="clear" w:color="auto" w:fill="auto"/>
            <w:vAlign w:val="center"/>
            <w:hideMark/>
          </w:tcPr>
          <w:p w14:paraId="54A84578"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4.4</w:t>
            </w:r>
          </w:p>
        </w:tc>
      </w:tr>
      <w:tr w:rsidR="00445A9D" w:rsidRPr="00C65072" w14:paraId="3B6C56A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8EC6BC1"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3756" w:type="dxa"/>
            <w:tcBorders>
              <w:top w:val="nil"/>
              <w:left w:val="nil"/>
              <w:bottom w:val="single" w:sz="4" w:space="0" w:color="auto"/>
              <w:right w:val="single" w:sz="4" w:space="0" w:color="auto"/>
            </w:tcBorders>
            <w:shd w:val="clear" w:color="auto" w:fill="auto"/>
            <w:vAlign w:val="center"/>
            <w:hideMark/>
          </w:tcPr>
          <w:p w14:paraId="60EE9238"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3.8</w:t>
            </w:r>
          </w:p>
        </w:tc>
      </w:tr>
      <w:tr w:rsidR="00445A9D" w:rsidRPr="00C65072" w14:paraId="46F4D3A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644CBC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3756" w:type="dxa"/>
            <w:tcBorders>
              <w:top w:val="nil"/>
              <w:left w:val="nil"/>
              <w:bottom w:val="single" w:sz="4" w:space="0" w:color="auto"/>
              <w:right w:val="single" w:sz="4" w:space="0" w:color="auto"/>
            </w:tcBorders>
            <w:shd w:val="clear" w:color="auto" w:fill="auto"/>
            <w:vAlign w:val="center"/>
            <w:hideMark/>
          </w:tcPr>
          <w:p w14:paraId="584AC1AC"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37.4</w:t>
            </w:r>
          </w:p>
        </w:tc>
      </w:tr>
      <w:tr w:rsidR="00445A9D" w:rsidRPr="00C65072" w14:paraId="331C22A6"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968844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3756" w:type="dxa"/>
            <w:tcBorders>
              <w:top w:val="nil"/>
              <w:left w:val="nil"/>
              <w:bottom w:val="single" w:sz="4" w:space="0" w:color="auto"/>
              <w:right w:val="single" w:sz="4" w:space="0" w:color="auto"/>
            </w:tcBorders>
            <w:shd w:val="clear" w:color="auto" w:fill="auto"/>
            <w:vAlign w:val="center"/>
            <w:hideMark/>
          </w:tcPr>
          <w:p w14:paraId="79A7BD75"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69.3</w:t>
            </w:r>
          </w:p>
        </w:tc>
      </w:tr>
      <w:tr w:rsidR="00445A9D" w:rsidRPr="00C65072" w14:paraId="1660772A"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969F892"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3756" w:type="dxa"/>
            <w:tcBorders>
              <w:top w:val="nil"/>
              <w:left w:val="nil"/>
              <w:bottom w:val="single" w:sz="4" w:space="0" w:color="auto"/>
              <w:right w:val="single" w:sz="4" w:space="0" w:color="auto"/>
            </w:tcBorders>
            <w:shd w:val="clear" w:color="auto" w:fill="auto"/>
            <w:vAlign w:val="center"/>
            <w:hideMark/>
          </w:tcPr>
          <w:p w14:paraId="5171D0B4"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104.1</w:t>
            </w:r>
          </w:p>
        </w:tc>
      </w:tr>
      <w:tr w:rsidR="00445A9D" w:rsidRPr="00C65072" w14:paraId="0E8199B1"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DC83DB5"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3756" w:type="dxa"/>
            <w:tcBorders>
              <w:top w:val="nil"/>
              <w:left w:val="nil"/>
              <w:bottom w:val="single" w:sz="4" w:space="0" w:color="auto"/>
              <w:right w:val="single" w:sz="4" w:space="0" w:color="auto"/>
            </w:tcBorders>
            <w:shd w:val="clear" w:color="auto" w:fill="auto"/>
            <w:vAlign w:val="center"/>
            <w:hideMark/>
          </w:tcPr>
          <w:p w14:paraId="55F40C1D"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5.7</w:t>
            </w:r>
          </w:p>
        </w:tc>
      </w:tr>
      <w:tr w:rsidR="00445A9D" w:rsidRPr="00C65072" w14:paraId="21135218"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CF1D705"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3756" w:type="dxa"/>
            <w:tcBorders>
              <w:top w:val="nil"/>
              <w:left w:val="nil"/>
              <w:bottom w:val="single" w:sz="4" w:space="0" w:color="auto"/>
              <w:right w:val="single" w:sz="4" w:space="0" w:color="auto"/>
            </w:tcBorders>
            <w:shd w:val="clear" w:color="auto" w:fill="auto"/>
            <w:vAlign w:val="center"/>
            <w:hideMark/>
          </w:tcPr>
          <w:p w14:paraId="04D2ABBE"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327.1</w:t>
            </w:r>
          </w:p>
        </w:tc>
      </w:tr>
      <w:tr w:rsidR="00445A9D" w:rsidRPr="00C65072" w14:paraId="6B454704"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7D4133CA" w14:textId="6179BFDC"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3756" w:type="dxa"/>
            <w:tcBorders>
              <w:top w:val="nil"/>
              <w:left w:val="nil"/>
              <w:bottom w:val="single" w:sz="4" w:space="0" w:color="auto"/>
              <w:right w:val="single" w:sz="4" w:space="0" w:color="auto"/>
            </w:tcBorders>
            <w:shd w:val="clear" w:color="auto" w:fill="auto"/>
            <w:vAlign w:val="center"/>
            <w:hideMark/>
          </w:tcPr>
          <w:p w14:paraId="496CBAC0"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41.5</w:t>
            </w:r>
          </w:p>
        </w:tc>
      </w:tr>
    </w:tbl>
    <w:p w14:paraId="5EEEB193" w14:textId="269923F0" w:rsidR="00C05AB0" w:rsidRPr="00C65072" w:rsidRDefault="00C05AB0">
      <w:pPr>
        <w:rPr>
          <w:rFonts w:ascii="Times New Roman" w:hAnsi="Times New Roman" w:cs="Times New Roman"/>
          <w:sz w:val="28"/>
          <w:lang w:val="uk-UA"/>
        </w:rPr>
      </w:pPr>
      <w:r w:rsidRPr="00C65072">
        <w:rPr>
          <w:rFonts w:ascii="Times New Roman" w:hAnsi="Times New Roman" w:cs="Times New Roman"/>
          <w:sz w:val="28"/>
          <w:lang w:val="uk-UA"/>
        </w:rPr>
        <w:br w:type="page"/>
      </w:r>
    </w:p>
    <w:p w14:paraId="5C0485ED" w14:textId="196829AD" w:rsidR="00A04D5D" w:rsidRPr="00C65072" w:rsidRDefault="00A04D5D" w:rsidP="00A04D5D">
      <w:pPr>
        <w:pStyle w:val="2"/>
      </w:pPr>
      <w:bookmarkStart w:id="21" w:name="_Toc532814485"/>
      <w:r w:rsidRPr="00C65072">
        <w:lastRenderedPageBreak/>
        <w:t>Висновки до розділу</w:t>
      </w:r>
      <w:bookmarkEnd w:id="21"/>
    </w:p>
    <w:p w14:paraId="4C139E93" w14:textId="3B435FD7" w:rsidR="00A04D5D" w:rsidRPr="00C65072" w:rsidRDefault="00A04D5D" w:rsidP="00A04D5D">
      <w:pPr>
        <w:rPr>
          <w:rFonts w:ascii="Times New Roman" w:hAnsi="Times New Roman" w:cs="Times New Roman"/>
          <w:sz w:val="28"/>
          <w:lang w:val="uk-UA"/>
        </w:rPr>
      </w:pPr>
    </w:p>
    <w:p w14:paraId="22C0818A" w14:textId="5BD942EB" w:rsidR="00A04D5D" w:rsidRPr="00C65072" w:rsidRDefault="00A04D5D" w:rsidP="00A04D5D">
      <w:pPr>
        <w:rPr>
          <w:rFonts w:ascii="Times New Roman" w:hAnsi="Times New Roman" w:cs="Times New Roman"/>
          <w:sz w:val="28"/>
          <w:lang w:val="uk-UA"/>
        </w:rPr>
      </w:pPr>
    </w:p>
    <w:p w14:paraId="578CAAB5" w14:textId="7518B8DD" w:rsidR="00A04D5D" w:rsidRPr="00C65072" w:rsidRDefault="00A04D5D" w:rsidP="00A562D6">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 xml:space="preserve">У цьому розділі були представлені початкові дані </w:t>
      </w:r>
      <w:r w:rsidR="00C65072" w:rsidRPr="00C65072">
        <w:rPr>
          <w:rFonts w:ascii="Times New Roman" w:hAnsi="Times New Roman" w:cs="Times New Roman"/>
          <w:sz w:val="28"/>
          <w:lang w:val="uk-UA"/>
        </w:rPr>
        <w:t>алгоритму який буде реалізовуватися в даній роботі. Були наведені значення популяції населення кожного регіону України та інтенсивності захворювань кожного місяця для кожного регіону держави.</w:t>
      </w:r>
      <w:r w:rsidR="00C65072">
        <w:rPr>
          <w:rFonts w:ascii="Times New Roman" w:hAnsi="Times New Roman" w:cs="Times New Roman"/>
          <w:sz w:val="28"/>
          <w:lang w:val="uk-UA"/>
        </w:rPr>
        <w:t xml:space="preserve"> </w:t>
      </w:r>
    </w:p>
    <w:p w14:paraId="565DE463" w14:textId="3645203F" w:rsidR="00A04D5D" w:rsidRPr="00C65072" w:rsidRDefault="00A04D5D" w:rsidP="00A04D5D">
      <w:pPr>
        <w:ind w:firstLine="709"/>
        <w:rPr>
          <w:rFonts w:ascii="Times New Roman" w:hAnsi="Times New Roman" w:cs="Times New Roman"/>
          <w:sz w:val="28"/>
          <w:lang w:val="uk-UA"/>
        </w:rPr>
      </w:pPr>
    </w:p>
    <w:p w14:paraId="4B6B6F1B" w14:textId="77777777" w:rsidR="00A04D5D" w:rsidRPr="00C65072" w:rsidRDefault="00A04D5D" w:rsidP="00A04D5D">
      <w:pPr>
        <w:rPr>
          <w:rFonts w:ascii="Times New Roman" w:hAnsi="Times New Roman" w:cs="Times New Roman"/>
          <w:sz w:val="28"/>
          <w:lang w:val="uk-UA"/>
        </w:rPr>
      </w:pPr>
    </w:p>
    <w:p w14:paraId="3EBF70DA" w14:textId="77777777" w:rsidR="00A04D5D" w:rsidRPr="00C65072" w:rsidRDefault="00A04D5D">
      <w:pPr>
        <w:rPr>
          <w:rFonts w:ascii="Times New Roman" w:eastAsia="Times New Roman" w:hAnsi="Times New Roman" w:cs="Times New Roman"/>
          <w:bCs/>
          <w:caps/>
          <w:sz w:val="28"/>
          <w:szCs w:val="36"/>
          <w:lang w:val="uk-UA"/>
        </w:rPr>
      </w:pPr>
      <w:r w:rsidRPr="00C65072">
        <w:rPr>
          <w:lang w:val="uk-UA"/>
        </w:rPr>
        <w:br w:type="page"/>
      </w:r>
    </w:p>
    <w:p w14:paraId="50720AAB" w14:textId="344E6683" w:rsidR="00717E48" w:rsidRPr="00C65072" w:rsidRDefault="004564C5" w:rsidP="00D46FC5">
      <w:pPr>
        <w:pStyle w:val="1"/>
      </w:pPr>
      <w:bookmarkStart w:id="22" w:name="_Toc532814486"/>
      <w:r w:rsidRPr="00C65072">
        <w:lastRenderedPageBreak/>
        <w:t>Параметризація моделі</w:t>
      </w:r>
      <w:bookmarkEnd w:id="22"/>
      <w:r w:rsidR="00717E48" w:rsidRPr="00C65072">
        <w:tab/>
      </w:r>
    </w:p>
    <w:p w14:paraId="7D38C4C4" w14:textId="05E18C11" w:rsidR="00D46FC5" w:rsidRPr="00C65072" w:rsidRDefault="00D46FC5" w:rsidP="00D46FC5">
      <w:pPr>
        <w:rPr>
          <w:lang w:val="uk-UA"/>
        </w:rPr>
      </w:pPr>
    </w:p>
    <w:p w14:paraId="38C71B34" w14:textId="667B7D03" w:rsidR="00D46FC5" w:rsidRPr="00C65072" w:rsidRDefault="00C65072" w:rsidP="00C65072">
      <w:pPr>
        <w:pStyle w:val="2"/>
      </w:pPr>
      <w:bookmarkStart w:id="23" w:name="_Toc532814487"/>
      <w:r w:rsidRPr="00C65072">
        <w:t>Параметр передачі збудника</w:t>
      </w:r>
      <w:bookmarkEnd w:id="23"/>
      <w:r w:rsidRPr="00C65072">
        <w:t xml:space="preserve"> </w:t>
      </w:r>
    </w:p>
    <w:p w14:paraId="2A77D9D2" w14:textId="16225008" w:rsidR="00C65072" w:rsidRPr="00C65072" w:rsidRDefault="00C65072" w:rsidP="00C65072">
      <w:pPr>
        <w:rPr>
          <w:lang w:val="uk-UA"/>
        </w:rPr>
      </w:pPr>
    </w:p>
    <w:p w14:paraId="3D650C69" w14:textId="77777777" w:rsidR="00C65072" w:rsidRPr="00C65072" w:rsidRDefault="00C65072" w:rsidP="00C65072">
      <w:pPr>
        <w:rPr>
          <w:lang w:val="uk-UA"/>
        </w:rPr>
      </w:pPr>
    </w:p>
    <w:p w14:paraId="7D0AD199" w14:textId="46A7B57C" w:rsidR="00364237" w:rsidRPr="00C65072" w:rsidRDefault="00693850" w:rsidP="00A04D5D">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Для дослідження оптимального забезпечення протигрипозними вакцинами необхідно визначити параметри епідеміологічної моделі</w:t>
      </w:r>
      <w:r w:rsidR="003D5EC4" w:rsidRPr="00C65072">
        <w:rPr>
          <w:rFonts w:ascii="Times New Roman" w:hAnsi="Times New Roman" w:cs="Times New Roman"/>
          <w:sz w:val="28"/>
          <w:lang w:val="uk-UA"/>
        </w:rPr>
        <w:t xml:space="preserve">, які дозволять прогнозувати епідеміологічний процес грипу при відомих початкових даних. </w:t>
      </w:r>
    </w:p>
    <w:p w14:paraId="5B84C7E5" w14:textId="230C5DAA" w:rsidR="00156E42" w:rsidRPr="00C65072" w:rsidRDefault="00364237" w:rsidP="003922C8">
      <w:pPr>
        <w:spacing w:line="360" w:lineRule="auto"/>
        <w:jc w:val="both"/>
        <w:rPr>
          <w:rFonts w:ascii="Times New Roman" w:eastAsiaTheme="minorEastAsia" w:hAnsi="Times New Roman" w:cs="Times New Roman"/>
          <w:sz w:val="28"/>
          <w:szCs w:val="28"/>
          <w:lang w:val="uk-UA"/>
        </w:rPr>
      </w:pPr>
      <w:r w:rsidRPr="00C65072">
        <w:rPr>
          <w:rFonts w:ascii="Times New Roman" w:hAnsi="Times New Roman" w:cs="Times New Roman"/>
          <w:sz w:val="28"/>
          <w:lang w:val="uk-UA"/>
        </w:rPr>
        <w:tab/>
      </w:r>
      <w:r w:rsidR="00783F27" w:rsidRPr="00C65072">
        <w:rPr>
          <w:rFonts w:ascii="Times New Roman" w:hAnsi="Times New Roman" w:cs="Times New Roman"/>
          <w:sz w:val="28"/>
          <w:lang w:val="uk-UA"/>
        </w:rPr>
        <w:t>При наявних початкових даних (дані кількості осіб в регіоні, відносна кількість хворих у регіоні в кожен проміжок часу) можливо розрахувати масив</w:t>
      </w:r>
      <w:r w:rsidR="00B95A8D" w:rsidRPr="00C65072">
        <w:rPr>
          <w:rFonts w:ascii="Times New Roman" w:hAnsi="Times New Roman" w:cs="Times New Roman"/>
          <w:sz w:val="28"/>
          <w:lang w:val="uk-UA"/>
        </w:rPr>
        <w:t xml:space="preserve"> </w:t>
      </w:r>
      <w:r w:rsidR="00B95A8D" w:rsidRPr="00C65072">
        <w:rPr>
          <w:rFonts w:ascii="Times New Roman" w:eastAsiaTheme="minorEastAsia" w:hAnsi="Times New Roman" w:cs="Times New Roman"/>
          <w:sz w:val="28"/>
          <w:lang w:val="uk-UA"/>
        </w:rPr>
        <w:t xml:space="preserve">розрахованих та вирівняних </w:t>
      </w:r>
      <m:oMath>
        <m:r>
          <w:rPr>
            <w:rFonts w:ascii="Cambria Math" w:eastAsiaTheme="minorEastAsia" w:hAnsi="Cambria Math" w:cs="Times New Roman"/>
            <w:sz w:val="28"/>
            <w:szCs w:val="28"/>
            <w:lang w:val="uk-UA"/>
          </w:rPr>
          <m:t>β</m:t>
        </m:r>
      </m:oMath>
      <w:r w:rsidR="00B95A8D" w:rsidRPr="00C65072">
        <w:rPr>
          <w:rFonts w:ascii="Times New Roman" w:eastAsiaTheme="minorEastAsia" w:hAnsi="Times New Roman" w:cs="Times New Roman"/>
          <w:sz w:val="28"/>
          <w:szCs w:val="28"/>
          <w:lang w:val="uk-UA"/>
        </w:rPr>
        <w:t xml:space="preserve">. </w:t>
      </w:r>
    </w:p>
    <w:p w14:paraId="5CE7E733" w14:textId="4C2560A7" w:rsidR="003C1245" w:rsidRPr="00C65072" w:rsidRDefault="005250E2" w:rsidP="003922C8">
      <w:pPr>
        <w:spacing w:line="360" w:lineRule="auto"/>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lang w:val="uk-UA"/>
        </w:rPr>
        <w:tab/>
        <w:t xml:space="preserve">Масив розрахункових </w:t>
      </w:r>
      <m:oMath>
        <m:r>
          <w:rPr>
            <w:rFonts w:ascii="Cambria Math" w:eastAsiaTheme="minorEastAsia" w:hAnsi="Cambria Math" w:cs="Times New Roman"/>
            <w:sz w:val="28"/>
            <w:szCs w:val="28"/>
            <w:lang w:val="uk-UA"/>
          </w:rPr>
          <m:t>β</m:t>
        </m:r>
      </m:oMath>
      <w:r w:rsidR="004F44CF" w:rsidRPr="00C65072">
        <w:rPr>
          <w:rFonts w:ascii="Times New Roman" w:eastAsiaTheme="minorEastAsia" w:hAnsi="Times New Roman" w:cs="Times New Roman"/>
          <w:sz w:val="28"/>
          <w:szCs w:val="28"/>
          <w:lang w:val="uk-UA"/>
        </w:rPr>
        <w:t xml:space="preserve"> зображений на</w:t>
      </w:r>
      <w:r w:rsidR="0074259D" w:rsidRPr="00C65072">
        <w:rPr>
          <w:rFonts w:ascii="Times New Roman" w:eastAsiaTheme="minorEastAsia" w:hAnsi="Times New Roman" w:cs="Times New Roman"/>
          <w:sz w:val="28"/>
          <w:szCs w:val="28"/>
          <w:lang w:val="uk-UA"/>
        </w:rPr>
        <w:t xml:space="preserve"> таблицях</w:t>
      </w:r>
      <w:r w:rsidR="004F44CF" w:rsidRPr="00C65072">
        <w:rPr>
          <w:rFonts w:ascii="Times New Roman" w:eastAsiaTheme="minorEastAsia" w:hAnsi="Times New Roman" w:cs="Times New Roman"/>
          <w:sz w:val="28"/>
          <w:szCs w:val="28"/>
          <w:lang w:val="uk-UA"/>
        </w:rPr>
        <w:t xml:space="preserve"> </w:t>
      </w:r>
      <w:r w:rsidR="0074259D" w:rsidRPr="00C65072">
        <w:rPr>
          <w:rFonts w:ascii="Times New Roman" w:eastAsiaTheme="minorEastAsia" w:hAnsi="Times New Roman" w:cs="Times New Roman"/>
          <w:sz w:val="28"/>
          <w:szCs w:val="28"/>
          <w:lang w:val="uk-UA"/>
        </w:rPr>
        <w:t>4</w:t>
      </w:r>
      <w:r w:rsidR="0069431A" w:rsidRPr="00C65072">
        <w:rPr>
          <w:rFonts w:ascii="Times New Roman" w:eastAsiaTheme="minorEastAsia" w:hAnsi="Times New Roman" w:cs="Times New Roman"/>
          <w:sz w:val="28"/>
          <w:szCs w:val="28"/>
          <w:lang w:val="uk-UA"/>
        </w:rPr>
        <w:t xml:space="preserve">.1 - </w:t>
      </w:r>
      <w:r w:rsidR="0074259D" w:rsidRPr="00C65072">
        <w:rPr>
          <w:rFonts w:ascii="Times New Roman" w:eastAsiaTheme="minorEastAsia" w:hAnsi="Times New Roman" w:cs="Times New Roman"/>
          <w:sz w:val="28"/>
          <w:szCs w:val="28"/>
          <w:lang w:val="uk-UA"/>
        </w:rPr>
        <w:t>4</w:t>
      </w:r>
      <w:r w:rsidR="0069431A" w:rsidRPr="00C65072">
        <w:rPr>
          <w:rFonts w:ascii="Times New Roman" w:eastAsiaTheme="minorEastAsia" w:hAnsi="Times New Roman" w:cs="Times New Roman"/>
          <w:sz w:val="28"/>
          <w:szCs w:val="28"/>
          <w:lang w:val="uk-UA"/>
        </w:rPr>
        <w:t>.4</w:t>
      </w:r>
      <w:r w:rsidR="004F44CF" w:rsidRPr="00C65072">
        <w:rPr>
          <w:rFonts w:ascii="Times New Roman" w:eastAsiaTheme="minorEastAsia" w:hAnsi="Times New Roman" w:cs="Times New Roman"/>
          <w:sz w:val="28"/>
          <w:szCs w:val="28"/>
          <w:lang w:val="uk-UA"/>
        </w:rPr>
        <w:t xml:space="preserve">. </w:t>
      </w:r>
    </w:p>
    <w:p w14:paraId="6F482795" w14:textId="77777777" w:rsidR="003C1245" w:rsidRPr="00C65072" w:rsidRDefault="003C1245" w:rsidP="003922C8">
      <w:pPr>
        <w:spacing w:line="360" w:lineRule="auto"/>
        <w:jc w:val="both"/>
        <w:rPr>
          <w:rFonts w:ascii="Times New Roman" w:eastAsiaTheme="minorEastAsia" w:hAnsi="Times New Roman" w:cs="Times New Roman"/>
          <w:sz w:val="28"/>
          <w:szCs w:val="28"/>
          <w:lang w:val="uk-UA"/>
        </w:rPr>
      </w:pPr>
    </w:p>
    <w:p w14:paraId="7DF40067" w14:textId="0D34B3DD" w:rsidR="003C1245" w:rsidRPr="00C65072" w:rsidRDefault="003C1245">
      <w:pPr>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br w:type="page"/>
      </w:r>
    </w:p>
    <w:p w14:paraId="39E4E413" w14:textId="2078E3A0" w:rsidR="0074259D" w:rsidRPr="00C65072" w:rsidRDefault="0074259D">
      <w:pPr>
        <w:rPr>
          <w:rFonts w:ascii="Times New Roman" w:eastAsiaTheme="minorEastAsia" w:hAnsi="Times New Roman" w:cs="Times New Roman"/>
          <w:sz w:val="28"/>
          <w:szCs w:val="28"/>
          <w:lang w:val="uk-UA"/>
        </w:rPr>
      </w:pPr>
      <w:r w:rsidRPr="00C65072">
        <w:rPr>
          <w:rFonts w:ascii="Times New Roman" w:hAnsi="Times New Roman" w:cs="Times New Roman"/>
          <w:sz w:val="28"/>
          <w:lang w:val="uk-UA"/>
        </w:rPr>
        <w:lastRenderedPageBreak/>
        <w:t>Таблиця 4.1 -  Розрахунковий параметр передачі збудника для перших тринадцяти регіон</w:t>
      </w:r>
      <w:r w:rsidR="00A04D5D" w:rsidRPr="00C65072">
        <w:rPr>
          <w:rFonts w:ascii="Times New Roman" w:hAnsi="Times New Roman" w:cs="Times New Roman"/>
          <w:sz w:val="28"/>
          <w:lang w:val="uk-UA"/>
        </w:rPr>
        <w:t>ів України першої половину року</w:t>
      </w:r>
    </w:p>
    <w:tbl>
      <w:tblPr>
        <w:tblW w:w="9566" w:type="dxa"/>
        <w:jc w:val="center"/>
        <w:tblLook w:val="04A0" w:firstRow="1" w:lastRow="0" w:firstColumn="1" w:lastColumn="0" w:noHBand="0" w:noVBand="1"/>
      </w:tblPr>
      <w:tblGrid>
        <w:gridCol w:w="2549"/>
        <w:gridCol w:w="1010"/>
        <w:gridCol w:w="1048"/>
        <w:gridCol w:w="1307"/>
        <w:gridCol w:w="1178"/>
        <w:gridCol w:w="1235"/>
        <w:gridCol w:w="1239"/>
      </w:tblGrid>
      <w:tr w:rsidR="0069431A" w:rsidRPr="00C65072" w14:paraId="37DAAAB6" w14:textId="77777777" w:rsidTr="00985CFB">
        <w:trPr>
          <w:trHeight w:val="846"/>
          <w:jc w:val="center"/>
        </w:trPr>
        <w:tc>
          <w:tcPr>
            <w:tcW w:w="25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94ED5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Найменування регіону</w:t>
            </w:r>
          </w:p>
        </w:tc>
        <w:tc>
          <w:tcPr>
            <w:tcW w:w="7017" w:type="dxa"/>
            <w:gridSpan w:val="6"/>
            <w:tcBorders>
              <w:top w:val="single" w:sz="8" w:space="0" w:color="auto"/>
              <w:left w:val="nil"/>
              <w:bottom w:val="single" w:sz="8" w:space="0" w:color="auto"/>
              <w:right w:val="single" w:sz="8" w:space="0" w:color="000000"/>
            </w:tcBorders>
            <w:shd w:val="clear" w:color="auto" w:fill="auto"/>
            <w:vAlign w:val="center"/>
            <w:hideMark/>
          </w:tcPr>
          <w:p w14:paraId="3E615A8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Місяці</w:t>
            </w:r>
          </w:p>
        </w:tc>
      </w:tr>
      <w:tr w:rsidR="0069431A" w:rsidRPr="00C65072" w14:paraId="624E9087" w14:textId="77777777" w:rsidTr="00985CFB">
        <w:trPr>
          <w:trHeight w:val="846"/>
          <w:jc w:val="center"/>
        </w:trPr>
        <w:tc>
          <w:tcPr>
            <w:tcW w:w="2549" w:type="dxa"/>
            <w:vMerge/>
            <w:tcBorders>
              <w:top w:val="single" w:sz="8" w:space="0" w:color="auto"/>
              <w:left w:val="single" w:sz="8" w:space="0" w:color="auto"/>
              <w:bottom w:val="single" w:sz="8" w:space="0" w:color="000000"/>
              <w:right w:val="single" w:sz="8" w:space="0" w:color="auto"/>
            </w:tcBorders>
            <w:vAlign w:val="center"/>
            <w:hideMark/>
          </w:tcPr>
          <w:p w14:paraId="5AD3CE6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010" w:type="dxa"/>
            <w:tcBorders>
              <w:top w:val="nil"/>
              <w:left w:val="nil"/>
              <w:bottom w:val="single" w:sz="8" w:space="0" w:color="auto"/>
              <w:right w:val="single" w:sz="8" w:space="0" w:color="auto"/>
            </w:tcBorders>
            <w:shd w:val="clear" w:color="auto" w:fill="auto"/>
            <w:vAlign w:val="center"/>
            <w:hideMark/>
          </w:tcPr>
          <w:p w14:paraId="0AA2076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січень</w:t>
            </w:r>
          </w:p>
        </w:tc>
        <w:tc>
          <w:tcPr>
            <w:tcW w:w="1048" w:type="dxa"/>
            <w:tcBorders>
              <w:top w:val="nil"/>
              <w:left w:val="nil"/>
              <w:bottom w:val="single" w:sz="8" w:space="0" w:color="auto"/>
              <w:right w:val="single" w:sz="8" w:space="0" w:color="auto"/>
            </w:tcBorders>
            <w:shd w:val="clear" w:color="auto" w:fill="auto"/>
            <w:vAlign w:val="center"/>
            <w:hideMark/>
          </w:tcPr>
          <w:p w14:paraId="0503E1C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лютий</w:t>
            </w:r>
          </w:p>
        </w:tc>
        <w:tc>
          <w:tcPr>
            <w:tcW w:w="1307" w:type="dxa"/>
            <w:tcBorders>
              <w:top w:val="nil"/>
              <w:left w:val="nil"/>
              <w:bottom w:val="single" w:sz="8" w:space="0" w:color="auto"/>
              <w:right w:val="single" w:sz="8" w:space="0" w:color="auto"/>
            </w:tcBorders>
            <w:shd w:val="clear" w:color="auto" w:fill="auto"/>
            <w:vAlign w:val="center"/>
            <w:hideMark/>
          </w:tcPr>
          <w:p w14:paraId="00F948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березень</w:t>
            </w:r>
          </w:p>
        </w:tc>
        <w:tc>
          <w:tcPr>
            <w:tcW w:w="1178" w:type="dxa"/>
            <w:tcBorders>
              <w:top w:val="nil"/>
              <w:left w:val="nil"/>
              <w:bottom w:val="single" w:sz="8" w:space="0" w:color="auto"/>
              <w:right w:val="single" w:sz="8" w:space="0" w:color="auto"/>
            </w:tcBorders>
            <w:shd w:val="clear" w:color="auto" w:fill="auto"/>
            <w:vAlign w:val="center"/>
            <w:hideMark/>
          </w:tcPr>
          <w:p w14:paraId="765DC76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квітень</w:t>
            </w:r>
          </w:p>
        </w:tc>
        <w:tc>
          <w:tcPr>
            <w:tcW w:w="1235" w:type="dxa"/>
            <w:tcBorders>
              <w:top w:val="nil"/>
              <w:left w:val="nil"/>
              <w:bottom w:val="single" w:sz="8" w:space="0" w:color="auto"/>
              <w:right w:val="single" w:sz="8" w:space="0" w:color="auto"/>
            </w:tcBorders>
            <w:shd w:val="clear" w:color="auto" w:fill="auto"/>
            <w:vAlign w:val="center"/>
            <w:hideMark/>
          </w:tcPr>
          <w:p w14:paraId="06B7DA3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травень</w:t>
            </w:r>
          </w:p>
        </w:tc>
        <w:tc>
          <w:tcPr>
            <w:tcW w:w="1239" w:type="dxa"/>
            <w:tcBorders>
              <w:top w:val="nil"/>
              <w:left w:val="nil"/>
              <w:bottom w:val="single" w:sz="8" w:space="0" w:color="auto"/>
              <w:right w:val="single" w:sz="8" w:space="0" w:color="auto"/>
            </w:tcBorders>
            <w:shd w:val="clear" w:color="auto" w:fill="auto"/>
            <w:vAlign w:val="center"/>
            <w:hideMark/>
          </w:tcPr>
          <w:p w14:paraId="563C4C7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червень</w:t>
            </w:r>
          </w:p>
        </w:tc>
      </w:tr>
      <w:tr w:rsidR="0069431A" w:rsidRPr="00C65072" w14:paraId="443FF6AF"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B0B6B5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Вінницька</w:t>
            </w:r>
          </w:p>
        </w:tc>
        <w:tc>
          <w:tcPr>
            <w:tcW w:w="1010" w:type="dxa"/>
            <w:tcBorders>
              <w:top w:val="nil"/>
              <w:left w:val="nil"/>
              <w:bottom w:val="single" w:sz="8" w:space="0" w:color="auto"/>
              <w:right w:val="single" w:sz="8" w:space="0" w:color="auto"/>
            </w:tcBorders>
            <w:shd w:val="clear" w:color="auto" w:fill="auto"/>
            <w:vAlign w:val="center"/>
            <w:hideMark/>
          </w:tcPr>
          <w:p w14:paraId="002138A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0.242</w:t>
            </w:r>
          </w:p>
        </w:tc>
        <w:tc>
          <w:tcPr>
            <w:tcW w:w="1048" w:type="dxa"/>
            <w:tcBorders>
              <w:top w:val="nil"/>
              <w:left w:val="nil"/>
              <w:bottom w:val="single" w:sz="8" w:space="0" w:color="auto"/>
              <w:right w:val="single" w:sz="8" w:space="0" w:color="auto"/>
            </w:tcBorders>
            <w:shd w:val="clear" w:color="auto" w:fill="auto"/>
            <w:vAlign w:val="center"/>
            <w:hideMark/>
          </w:tcPr>
          <w:p w14:paraId="15872EE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0.080</w:t>
            </w:r>
          </w:p>
        </w:tc>
        <w:tc>
          <w:tcPr>
            <w:tcW w:w="1307" w:type="dxa"/>
            <w:tcBorders>
              <w:top w:val="nil"/>
              <w:left w:val="nil"/>
              <w:bottom w:val="single" w:sz="8" w:space="0" w:color="auto"/>
              <w:right w:val="single" w:sz="8" w:space="0" w:color="auto"/>
            </w:tcBorders>
            <w:shd w:val="clear" w:color="auto" w:fill="auto"/>
            <w:vAlign w:val="center"/>
            <w:hideMark/>
          </w:tcPr>
          <w:p w14:paraId="7E1FB57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178" w:type="dxa"/>
            <w:tcBorders>
              <w:top w:val="nil"/>
              <w:left w:val="nil"/>
              <w:bottom w:val="single" w:sz="8" w:space="0" w:color="auto"/>
              <w:right w:val="single" w:sz="8" w:space="0" w:color="auto"/>
            </w:tcBorders>
            <w:shd w:val="clear" w:color="auto" w:fill="auto"/>
            <w:vAlign w:val="center"/>
            <w:hideMark/>
          </w:tcPr>
          <w:p w14:paraId="218101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6D1BFB6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588981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5F64B2F3"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64E77E3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Волинська</w:t>
            </w:r>
          </w:p>
        </w:tc>
        <w:tc>
          <w:tcPr>
            <w:tcW w:w="1010" w:type="dxa"/>
            <w:tcBorders>
              <w:top w:val="nil"/>
              <w:left w:val="nil"/>
              <w:bottom w:val="single" w:sz="8" w:space="0" w:color="auto"/>
              <w:right w:val="single" w:sz="8" w:space="0" w:color="auto"/>
            </w:tcBorders>
            <w:shd w:val="clear" w:color="auto" w:fill="auto"/>
            <w:vAlign w:val="center"/>
            <w:hideMark/>
          </w:tcPr>
          <w:p w14:paraId="1FE24B1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4.200</w:t>
            </w:r>
          </w:p>
        </w:tc>
        <w:tc>
          <w:tcPr>
            <w:tcW w:w="1048" w:type="dxa"/>
            <w:tcBorders>
              <w:top w:val="nil"/>
              <w:left w:val="nil"/>
              <w:bottom w:val="single" w:sz="8" w:space="0" w:color="auto"/>
              <w:right w:val="single" w:sz="8" w:space="0" w:color="auto"/>
            </w:tcBorders>
            <w:shd w:val="clear" w:color="auto" w:fill="auto"/>
            <w:vAlign w:val="center"/>
            <w:hideMark/>
          </w:tcPr>
          <w:p w14:paraId="4766966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0.524</w:t>
            </w:r>
          </w:p>
        </w:tc>
        <w:tc>
          <w:tcPr>
            <w:tcW w:w="1307" w:type="dxa"/>
            <w:tcBorders>
              <w:top w:val="nil"/>
              <w:left w:val="nil"/>
              <w:bottom w:val="single" w:sz="8" w:space="0" w:color="auto"/>
              <w:right w:val="single" w:sz="8" w:space="0" w:color="auto"/>
            </w:tcBorders>
            <w:shd w:val="clear" w:color="auto" w:fill="auto"/>
            <w:vAlign w:val="center"/>
            <w:hideMark/>
          </w:tcPr>
          <w:p w14:paraId="45A4D55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178" w:type="dxa"/>
            <w:tcBorders>
              <w:top w:val="nil"/>
              <w:left w:val="nil"/>
              <w:bottom w:val="single" w:sz="8" w:space="0" w:color="auto"/>
              <w:right w:val="single" w:sz="8" w:space="0" w:color="auto"/>
            </w:tcBorders>
            <w:shd w:val="clear" w:color="auto" w:fill="auto"/>
            <w:vAlign w:val="center"/>
            <w:hideMark/>
          </w:tcPr>
          <w:p w14:paraId="5F99685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B447D2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2D81960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3ED2C895"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532078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Дніпропетровська</w:t>
            </w:r>
          </w:p>
        </w:tc>
        <w:tc>
          <w:tcPr>
            <w:tcW w:w="1010" w:type="dxa"/>
            <w:tcBorders>
              <w:top w:val="nil"/>
              <w:left w:val="nil"/>
              <w:bottom w:val="single" w:sz="8" w:space="0" w:color="auto"/>
              <w:right w:val="single" w:sz="8" w:space="0" w:color="auto"/>
            </w:tcBorders>
            <w:shd w:val="clear" w:color="auto" w:fill="auto"/>
            <w:vAlign w:val="center"/>
            <w:hideMark/>
          </w:tcPr>
          <w:p w14:paraId="5B573AB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2.306</w:t>
            </w:r>
          </w:p>
        </w:tc>
        <w:tc>
          <w:tcPr>
            <w:tcW w:w="1048" w:type="dxa"/>
            <w:tcBorders>
              <w:top w:val="nil"/>
              <w:left w:val="nil"/>
              <w:bottom w:val="single" w:sz="8" w:space="0" w:color="auto"/>
              <w:right w:val="single" w:sz="8" w:space="0" w:color="auto"/>
            </w:tcBorders>
            <w:shd w:val="clear" w:color="auto" w:fill="auto"/>
            <w:vAlign w:val="center"/>
            <w:hideMark/>
          </w:tcPr>
          <w:p w14:paraId="3C74E15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0.067</w:t>
            </w:r>
          </w:p>
        </w:tc>
        <w:tc>
          <w:tcPr>
            <w:tcW w:w="1307" w:type="dxa"/>
            <w:tcBorders>
              <w:top w:val="nil"/>
              <w:left w:val="nil"/>
              <w:bottom w:val="single" w:sz="8" w:space="0" w:color="auto"/>
              <w:right w:val="single" w:sz="8" w:space="0" w:color="auto"/>
            </w:tcBorders>
            <w:shd w:val="clear" w:color="auto" w:fill="auto"/>
            <w:vAlign w:val="center"/>
            <w:hideMark/>
          </w:tcPr>
          <w:p w14:paraId="6AF686E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0EA2F94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D42083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0941DD4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6DF3B70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765C32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Донецька</w:t>
            </w:r>
          </w:p>
        </w:tc>
        <w:tc>
          <w:tcPr>
            <w:tcW w:w="1010" w:type="dxa"/>
            <w:tcBorders>
              <w:top w:val="nil"/>
              <w:left w:val="nil"/>
              <w:bottom w:val="single" w:sz="8" w:space="0" w:color="auto"/>
              <w:right w:val="single" w:sz="8" w:space="0" w:color="auto"/>
            </w:tcBorders>
            <w:shd w:val="clear" w:color="auto" w:fill="auto"/>
            <w:vAlign w:val="center"/>
            <w:hideMark/>
          </w:tcPr>
          <w:p w14:paraId="55FCDD3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0.365</w:t>
            </w:r>
          </w:p>
        </w:tc>
        <w:tc>
          <w:tcPr>
            <w:tcW w:w="1048" w:type="dxa"/>
            <w:tcBorders>
              <w:top w:val="nil"/>
              <w:left w:val="nil"/>
              <w:bottom w:val="single" w:sz="8" w:space="0" w:color="auto"/>
              <w:right w:val="single" w:sz="8" w:space="0" w:color="auto"/>
            </w:tcBorders>
            <w:shd w:val="clear" w:color="auto" w:fill="auto"/>
            <w:vAlign w:val="center"/>
            <w:hideMark/>
          </w:tcPr>
          <w:p w14:paraId="60BFD20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0.123</w:t>
            </w:r>
          </w:p>
        </w:tc>
        <w:tc>
          <w:tcPr>
            <w:tcW w:w="1307" w:type="dxa"/>
            <w:tcBorders>
              <w:top w:val="nil"/>
              <w:left w:val="nil"/>
              <w:bottom w:val="single" w:sz="8" w:space="0" w:color="auto"/>
              <w:right w:val="single" w:sz="8" w:space="0" w:color="auto"/>
            </w:tcBorders>
            <w:shd w:val="clear" w:color="auto" w:fill="auto"/>
            <w:vAlign w:val="center"/>
            <w:hideMark/>
          </w:tcPr>
          <w:p w14:paraId="39E9868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0.044</w:t>
            </w:r>
          </w:p>
        </w:tc>
        <w:tc>
          <w:tcPr>
            <w:tcW w:w="1178" w:type="dxa"/>
            <w:tcBorders>
              <w:top w:val="nil"/>
              <w:left w:val="nil"/>
              <w:bottom w:val="single" w:sz="8" w:space="0" w:color="auto"/>
              <w:right w:val="single" w:sz="8" w:space="0" w:color="auto"/>
            </w:tcBorders>
            <w:shd w:val="clear" w:color="auto" w:fill="auto"/>
            <w:vAlign w:val="center"/>
            <w:hideMark/>
          </w:tcPr>
          <w:p w14:paraId="4EDB9C8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0.009</w:t>
            </w:r>
          </w:p>
        </w:tc>
        <w:tc>
          <w:tcPr>
            <w:tcW w:w="1235" w:type="dxa"/>
            <w:tcBorders>
              <w:top w:val="nil"/>
              <w:left w:val="nil"/>
              <w:bottom w:val="single" w:sz="8" w:space="0" w:color="auto"/>
              <w:right w:val="single" w:sz="8" w:space="0" w:color="auto"/>
            </w:tcBorders>
            <w:shd w:val="clear" w:color="auto" w:fill="auto"/>
            <w:vAlign w:val="center"/>
            <w:hideMark/>
          </w:tcPr>
          <w:p w14:paraId="5A11921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F1E06B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16F013C2"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9C2463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Житомирська</w:t>
            </w:r>
          </w:p>
        </w:tc>
        <w:tc>
          <w:tcPr>
            <w:tcW w:w="1010" w:type="dxa"/>
            <w:tcBorders>
              <w:top w:val="nil"/>
              <w:left w:val="nil"/>
              <w:bottom w:val="single" w:sz="8" w:space="0" w:color="auto"/>
              <w:right w:val="single" w:sz="8" w:space="0" w:color="auto"/>
            </w:tcBorders>
            <w:shd w:val="clear" w:color="auto" w:fill="auto"/>
            <w:vAlign w:val="center"/>
            <w:hideMark/>
          </w:tcPr>
          <w:p w14:paraId="6D0C736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1.058</w:t>
            </w:r>
          </w:p>
        </w:tc>
        <w:tc>
          <w:tcPr>
            <w:tcW w:w="1048" w:type="dxa"/>
            <w:tcBorders>
              <w:top w:val="nil"/>
              <w:left w:val="nil"/>
              <w:bottom w:val="single" w:sz="8" w:space="0" w:color="auto"/>
              <w:right w:val="single" w:sz="8" w:space="0" w:color="auto"/>
            </w:tcBorders>
            <w:shd w:val="clear" w:color="auto" w:fill="auto"/>
            <w:vAlign w:val="center"/>
            <w:hideMark/>
          </w:tcPr>
          <w:p w14:paraId="11B37AC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0.077</w:t>
            </w:r>
          </w:p>
        </w:tc>
        <w:tc>
          <w:tcPr>
            <w:tcW w:w="1307" w:type="dxa"/>
            <w:tcBorders>
              <w:top w:val="nil"/>
              <w:left w:val="nil"/>
              <w:bottom w:val="single" w:sz="8" w:space="0" w:color="auto"/>
              <w:right w:val="single" w:sz="8" w:space="0" w:color="auto"/>
            </w:tcBorders>
            <w:shd w:val="clear" w:color="auto" w:fill="auto"/>
            <w:vAlign w:val="center"/>
            <w:hideMark/>
          </w:tcPr>
          <w:p w14:paraId="2D79E7A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0.057</w:t>
            </w:r>
          </w:p>
        </w:tc>
        <w:tc>
          <w:tcPr>
            <w:tcW w:w="1178" w:type="dxa"/>
            <w:tcBorders>
              <w:top w:val="nil"/>
              <w:left w:val="nil"/>
              <w:bottom w:val="single" w:sz="8" w:space="0" w:color="auto"/>
              <w:right w:val="single" w:sz="8" w:space="0" w:color="auto"/>
            </w:tcBorders>
            <w:shd w:val="clear" w:color="auto" w:fill="auto"/>
            <w:vAlign w:val="center"/>
            <w:hideMark/>
          </w:tcPr>
          <w:p w14:paraId="38B8D6D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235" w:type="dxa"/>
            <w:tcBorders>
              <w:top w:val="nil"/>
              <w:left w:val="nil"/>
              <w:bottom w:val="single" w:sz="8" w:space="0" w:color="auto"/>
              <w:right w:val="single" w:sz="8" w:space="0" w:color="auto"/>
            </w:tcBorders>
            <w:shd w:val="clear" w:color="auto" w:fill="auto"/>
            <w:vAlign w:val="center"/>
            <w:hideMark/>
          </w:tcPr>
          <w:p w14:paraId="2616185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79.571</w:t>
            </w:r>
          </w:p>
        </w:tc>
        <w:tc>
          <w:tcPr>
            <w:tcW w:w="1239" w:type="dxa"/>
            <w:tcBorders>
              <w:top w:val="nil"/>
              <w:left w:val="nil"/>
              <w:bottom w:val="single" w:sz="8" w:space="0" w:color="auto"/>
              <w:right w:val="single" w:sz="8" w:space="0" w:color="auto"/>
            </w:tcBorders>
            <w:shd w:val="clear" w:color="auto" w:fill="auto"/>
            <w:vAlign w:val="center"/>
            <w:hideMark/>
          </w:tcPr>
          <w:p w14:paraId="38B1C56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0.013</w:t>
            </w:r>
          </w:p>
        </w:tc>
      </w:tr>
      <w:tr w:rsidR="0069431A" w:rsidRPr="00C65072" w14:paraId="6FA77A0B"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1332CA8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Закарпатська</w:t>
            </w:r>
          </w:p>
        </w:tc>
        <w:tc>
          <w:tcPr>
            <w:tcW w:w="1010" w:type="dxa"/>
            <w:tcBorders>
              <w:top w:val="nil"/>
              <w:left w:val="nil"/>
              <w:bottom w:val="single" w:sz="8" w:space="0" w:color="auto"/>
              <w:right w:val="single" w:sz="8" w:space="0" w:color="auto"/>
            </w:tcBorders>
            <w:shd w:val="clear" w:color="auto" w:fill="auto"/>
            <w:vAlign w:val="center"/>
            <w:hideMark/>
          </w:tcPr>
          <w:p w14:paraId="1E914B3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2.455</w:t>
            </w:r>
          </w:p>
        </w:tc>
        <w:tc>
          <w:tcPr>
            <w:tcW w:w="1048" w:type="dxa"/>
            <w:tcBorders>
              <w:top w:val="nil"/>
              <w:left w:val="nil"/>
              <w:bottom w:val="single" w:sz="8" w:space="0" w:color="auto"/>
              <w:right w:val="single" w:sz="8" w:space="0" w:color="auto"/>
            </w:tcBorders>
            <w:shd w:val="clear" w:color="auto" w:fill="auto"/>
            <w:vAlign w:val="center"/>
            <w:hideMark/>
          </w:tcPr>
          <w:p w14:paraId="46FFDF4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0.037</w:t>
            </w:r>
          </w:p>
        </w:tc>
        <w:tc>
          <w:tcPr>
            <w:tcW w:w="1307" w:type="dxa"/>
            <w:tcBorders>
              <w:top w:val="nil"/>
              <w:left w:val="nil"/>
              <w:bottom w:val="single" w:sz="8" w:space="0" w:color="auto"/>
              <w:right w:val="single" w:sz="8" w:space="0" w:color="auto"/>
            </w:tcBorders>
            <w:shd w:val="clear" w:color="auto" w:fill="auto"/>
            <w:vAlign w:val="center"/>
            <w:hideMark/>
          </w:tcPr>
          <w:p w14:paraId="6124FC7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0.006</w:t>
            </w:r>
          </w:p>
        </w:tc>
        <w:tc>
          <w:tcPr>
            <w:tcW w:w="1178" w:type="dxa"/>
            <w:tcBorders>
              <w:top w:val="nil"/>
              <w:left w:val="nil"/>
              <w:bottom w:val="single" w:sz="8" w:space="0" w:color="auto"/>
              <w:right w:val="single" w:sz="8" w:space="0" w:color="auto"/>
            </w:tcBorders>
            <w:shd w:val="clear" w:color="auto" w:fill="auto"/>
            <w:vAlign w:val="center"/>
            <w:hideMark/>
          </w:tcPr>
          <w:p w14:paraId="62F5FCA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1EA7EF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C14A91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14B6D57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0701FC1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Запорізька</w:t>
            </w:r>
          </w:p>
        </w:tc>
        <w:tc>
          <w:tcPr>
            <w:tcW w:w="1010" w:type="dxa"/>
            <w:tcBorders>
              <w:top w:val="nil"/>
              <w:left w:val="nil"/>
              <w:bottom w:val="single" w:sz="8" w:space="0" w:color="auto"/>
              <w:right w:val="single" w:sz="8" w:space="0" w:color="auto"/>
            </w:tcBorders>
            <w:shd w:val="clear" w:color="auto" w:fill="auto"/>
            <w:vAlign w:val="center"/>
            <w:hideMark/>
          </w:tcPr>
          <w:p w14:paraId="7231078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1.920</w:t>
            </w:r>
          </w:p>
        </w:tc>
        <w:tc>
          <w:tcPr>
            <w:tcW w:w="1048" w:type="dxa"/>
            <w:tcBorders>
              <w:top w:val="nil"/>
              <w:left w:val="nil"/>
              <w:bottom w:val="single" w:sz="8" w:space="0" w:color="auto"/>
              <w:right w:val="single" w:sz="8" w:space="0" w:color="auto"/>
            </w:tcBorders>
            <w:shd w:val="clear" w:color="auto" w:fill="auto"/>
            <w:vAlign w:val="center"/>
            <w:hideMark/>
          </w:tcPr>
          <w:p w14:paraId="5DFB761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0.048</w:t>
            </w:r>
          </w:p>
        </w:tc>
        <w:tc>
          <w:tcPr>
            <w:tcW w:w="1307" w:type="dxa"/>
            <w:tcBorders>
              <w:top w:val="nil"/>
              <w:left w:val="nil"/>
              <w:bottom w:val="single" w:sz="8" w:space="0" w:color="auto"/>
              <w:right w:val="single" w:sz="8" w:space="0" w:color="auto"/>
            </w:tcBorders>
            <w:shd w:val="clear" w:color="auto" w:fill="auto"/>
            <w:vAlign w:val="center"/>
            <w:hideMark/>
          </w:tcPr>
          <w:p w14:paraId="12EEA12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67AA447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169.958</w:t>
            </w:r>
          </w:p>
        </w:tc>
        <w:tc>
          <w:tcPr>
            <w:tcW w:w="1235" w:type="dxa"/>
            <w:tcBorders>
              <w:top w:val="nil"/>
              <w:left w:val="nil"/>
              <w:bottom w:val="single" w:sz="8" w:space="0" w:color="auto"/>
              <w:right w:val="single" w:sz="8" w:space="0" w:color="auto"/>
            </w:tcBorders>
            <w:shd w:val="clear" w:color="auto" w:fill="auto"/>
            <w:vAlign w:val="center"/>
            <w:hideMark/>
          </w:tcPr>
          <w:p w14:paraId="0A11728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0.006</w:t>
            </w:r>
          </w:p>
        </w:tc>
        <w:tc>
          <w:tcPr>
            <w:tcW w:w="1239" w:type="dxa"/>
            <w:tcBorders>
              <w:top w:val="nil"/>
              <w:left w:val="nil"/>
              <w:bottom w:val="single" w:sz="8" w:space="0" w:color="auto"/>
              <w:right w:val="single" w:sz="8" w:space="0" w:color="auto"/>
            </w:tcBorders>
            <w:shd w:val="clear" w:color="auto" w:fill="auto"/>
            <w:vAlign w:val="center"/>
            <w:hideMark/>
          </w:tcPr>
          <w:p w14:paraId="5A62A09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3AD0A27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4528C4B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Ів.-Франківська</w:t>
            </w:r>
          </w:p>
        </w:tc>
        <w:tc>
          <w:tcPr>
            <w:tcW w:w="1010" w:type="dxa"/>
            <w:tcBorders>
              <w:top w:val="nil"/>
              <w:left w:val="nil"/>
              <w:bottom w:val="single" w:sz="8" w:space="0" w:color="auto"/>
              <w:right w:val="single" w:sz="8" w:space="0" w:color="auto"/>
            </w:tcBorders>
            <w:shd w:val="clear" w:color="auto" w:fill="auto"/>
            <w:vAlign w:val="center"/>
            <w:hideMark/>
          </w:tcPr>
          <w:p w14:paraId="480FBC6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2.264</w:t>
            </w:r>
          </w:p>
        </w:tc>
        <w:tc>
          <w:tcPr>
            <w:tcW w:w="1048" w:type="dxa"/>
            <w:tcBorders>
              <w:top w:val="nil"/>
              <w:left w:val="nil"/>
              <w:bottom w:val="single" w:sz="8" w:space="0" w:color="auto"/>
              <w:right w:val="single" w:sz="8" w:space="0" w:color="auto"/>
            </w:tcBorders>
            <w:shd w:val="clear" w:color="auto" w:fill="auto"/>
            <w:vAlign w:val="center"/>
            <w:hideMark/>
          </w:tcPr>
          <w:p w14:paraId="1EBBBB6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0.217</w:t>
            </w:r>
          </w:p>
        </w:tc>
        <w:tc>
          <w:tcPr>
            <w:tcW w:w="1307" w:type="dxa"/>
            <w:tcBorders>
              <w:top w:val="nil"/>
              <w:left w:val="nil"/>
              <w:bottom w:val="single" w:sz="8" w:space="0" w:color="auto"/>
              <w:right w:val="single" w:sz="8" w:space="0" w:color="auto"/>
            </w:tcBorders>
            <w:shd w:val="clear" w:color="auto" w:fill="auto"/>
            <w:vAlign w:val="center"/>
            <w:hideMark/>
          </w:tcPr>
          <w:p w14:paraId="2310F4D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0.346</w:t>
            </w:r>
          </w:p>
        </w:tc>
        <w:tc>
          <w:tcPr>
            <w:tcW w:w="1178" w:type="dxa"/>
            <w:tcBorders>
              <w:top w:val="nil"/>
              <w:left w:val="nil"/>
              <w:bottom w:val="single" w:sz="8" w:space="0" w:color="auto"/>
              <w:right w:val="single" w:sz="8" w:space="0" w:color="auto"/>
            </w:tcBorders>
            <w:shd w:val="clear" w:color="auto" w:fill="auto"/>
            <w:vAlign w:val="center"/>
            <w:hideMark/>
          </w:tcPr>
          <w:p w14:paraId="5C8D020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0.002</w:t>
            </w:r>
          </w:p>
        </w:tc>
        <w:tc>
          <w:tcPr>
            <w:tcW w:w="1235" w:type="dxa"/>
            <w:tcBorders>
              <w:top w:val="nil"/>
              <w:left w:val="nil"/>
              <w:bottom w:val="single" w:sz="8" w:space="0" w:color="auto"/>
              <w:right w:val="single" w:sz="8" w:space="0" w:color="auto"/>
            </w:tcBorders>
            <w:shd w:val="clear" w:color="auto" w:fill="auto"/>
            <w:vAlign w:val="center"/>
            <w:hideMark/>
          </w:tcPr>
          <w:p w14:paraId="28942D1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5792EE6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45B24D79"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0F64A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Київська</w:t>
            </w:r>
          </w:p>
        </w:tc>
        <w:tc>
          <w:tcPr>
            <w:tcW w:w="1010" w:type="dxa"/>
            <w:tcBorders>
              <w:top w:val="nil"/>
              <w:left w:val="nil"/>
              <w:bottom w:val="single" w:sz="8" w:space="0" w:color="auto"/>
              <w:right w:val="single" w:sz="8" w:space="0" w:color="auto"/>
            </w:tcBorders>
            <w:shd w:val="clear" w:color="auto" w:fill="auto"/>
            <w:vAlign w:val="center"/>
            <w:hideMark/>
          </w:tcPr>
          <w:p w14:paraId="338D9BA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0.706</w:t>
            </w:r>
          </w:p>
        </w:tc>
        <w:tc>
          <w:tcPr>
            <w:tcW w:w="1048" w:type="dxa"/>
            <w:tcBorders>
              <w:top w:val="nil"/>
              <w:left w:val="nil"/>
              <w:bottom w:val="single" w:sz="8" w:space="0" w:color="auto"/>
              <w:right w:val="single" w:sz="8" w:space="0" w:color="auto"/>
            </w:tcBorders>
            <w:shd w:val="clear" w:color="auto" w:fill="auto"/>
            <w:vAlign w:val="center"/>
            <w:hideMark/>
          </w:tcPr>
          <w:p w14:paraId="5A9A3A1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0.112</w:t>
            </w:r>
          </w:p>
        </w:tc>
        <w:tc>
          <w:tcPr>
            <w:tcW w:w="1307" w:type="dxa"/>
            <w:tcBorders>
              <w:top w:val="nil"/>
              <w:left w:val="nil"/>
              <w:bottom w:val="single" w:sz="8" w:space="0" w:color="auto"/>
              <w:right w:val="single" w:sz="8" w:space="0" w:color="auto"/>
            </w:tcBorders>
            <w:shd w:val="clear" w:color="auto" w:fill="auto"/>
            <w:vAlign w:val="center"/>
            <w:hideMark/>
          </w:tcPr>
          <w:p w14:paraId="69B3D3C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32CF8AE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5F116A9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3A32B0B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59977D86"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6452F17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Кіровоградська</w:t>
            </w:r>
          </w:p>
        </w:tc>
        <w:tc>
          <w:tcPr>
            <w:tcW w:w="1010" w:type="dxa"/>
            <w:tcBorders>
              <w:top w:val="nil"/>
              <w:left w:val="nil"/>
              <w:bottom w:val="single" w:sz="8" w:space="0" w:color="auto"/>
              <w:right w:val="single" w:sz="8" w:space="0" w:color="auto"/>
            </w:tcBorders>
            <w:shd w:val="clear" w:color="auto" w:fill="auto"/>
            <w:vAlign w:val="center"/>
            <w:hideMark/>
          </w:tcPr>
          <w:p w14:paraId="5D078D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0.586</w:t>
            </w:r>
          </w:p>
        </w:tc>
        <w:tc>
          <w:tcPr>
            <w:tcW w:w="1048" w:type="dxa"/>
            <w:tcBorders>
              <w:top w:val="nil"/>
              <w:left w:val="nil"/>
              <w:bottom w:val="single" w:sz="8" w:space="0" w:color="auto"/>
              <w:right w:val="single" w:sz="8" w:space="0" w:color="auto"/>
            </w:tcBorders>
            <w:shd w:val="clear" w:color="auto" w:fill="auto"/>
            <w:vAlign w:val="center"/>
            <w:hideMark/>
          </w:tcPr>
          <w:p w14:paraId="05CB29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0.038</w:t>
            </w:r>
          </w:p>
        </w:tc>
        <w:tc>
          <w:tcPr>
            <w:tcW w:w="1307" w:type="dxa"/>
            <w:tcBorders>
              <w:top w:val="nil"/>
              <w:left w:val="nil"/>
              <w:bottom w:val="single" w:sz="8" w:space="0" w:color="auto"/>
              <w:right w:val="single" w:sz="8" w:space="0" w:color="auto"/>
            </w:tcBorders>
            <w:shd w:val="clear" w:color="auto" w:fill="auto"/>
            <w:vAlign w:val="center"/>
            <w:hideMark/>
          </w:tcPr>
          <w:p w14:paraId="5E119AA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0.140</w:t>
            </w:r>
          </w:p>
        </w:tc>
        <w:tc>
          <w:tcPr>
            <w:tcW w:w="1178" w:type="dxa"/>
            <w:tcBorders>
              <w:top w:val="nil"/>
              <w:left w:val="nil"/>
              <w:bottom w:val="single" w:sz="8" w:space="0" w:color="auto"/>
              <w:right w:val="single" w:sz="8" w:space="0" w:color="auto"/>
            </w:tcBorders>
            <w:shd w:val="clear" w:color="auto" w:fill="auto"/>
            <w:vAlign w:val="center"/>
            <w:hideMark/>
          </w:tcPr>
          <w:p w14:paraId="6467390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0.167</w:t>
            </w:r>
          </w:p>
        </w:tc>
        <w:tc>
          <w:tcPr>
            <w:tcW w:w="1235" w:type="dxa"/>
            <w:tcBorders>
              <w:top w:val="nil"/>
              <w:left w:val="nil"/>
              <w:bottom w:val="single" w:sz="8" w:space="0" w:color="auto"/>
              <w:right w:val="single" w:sz="8" w:space="0" w:color="auto"/>
            </w:tcBorders>
            <w:shd w:val="clear" w:color="auto" w:fill="auto"/>
            <w:vAlign w:val="center"/>
            <w:hideMark/>
          </w:tcPr>
          <w:p w14:paraId="6702E5F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0.010</w:t>
            </w:r>
          </w:p>
        </w:tc>
        <w:tc>
          <w:tcPr>
            <w:tcW w:w="1239" w:type="dxa"/>
            <w:tcBorders>
              <w:top w:val="nil"/>
              <w:left w:val="nil"/>
              <w:bottom w:val="single" w:sz="8" w:space="0" w:color="auto"/>
              <w:right w:val="single" w:sz="8" w:space="0" w:color="auto"/>
            </w:tcBorders>
            <w:shd w:val="clear" w:color="auto" w:fill="auto"/>
            <w:vAlign w:val="center"/>
            <w:hideMark/>
          </w:tcPr>
          <w:p w14:paraId="753DA95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2344385E"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23B7599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Луганська</w:t>
            </w:r>
          </w:p>
        </w:tc>
        <w:tc>
          <w:tcPr>
            <w:tcW w:w="1010" w:type="dxa"/>
            <w:tcBorders>
              <w:top w:val="nil"/>
              <w:left w:val="nil"/>
              <w:bottom w:val="single" w:sz="8" w:space="0" w:color="auto"/>
              <w:right w:val="single" w:sz="8" w:space="0" w:color="auto"/>
            </w:tcBorders>
            <w:shd w:val="clear" w:color="auto" w:fill="auto"/>
            <w:vAlign w:val="center"/>
            <w:hideMark/>
          </w:tcPr>
          <w:p w14:paraId="4BF5D75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0.825</w:t>
            </w:r>
          </w:p>
        </w:tc>
        <w:tc>
          <w:tcPr>
            <w:tcW w:w="1048" w:type="dxa"/>
            <w:tcBorders>
              <w:top w:val="nil"/>
              <w:left w:val="nil"/>
              <w:bottom w:val="single" w:sz="8" w:space="0" w:color="auto"/>
              <w:right w:val="single" w:sz="8" w:space="0" w:color="auto"/>
            </w:tcBorders>
            <w:shd w:val="clear" w:color="auto" w:fill="auto"/>
            <w:vAlign w:val="center"/>
            <w:hideMark/>
          </w:tcPr>
          <w:p w14:paraId="31540A3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0.077</w:t>
            </w:r>
          </w:p>
        </w:tc>
        <w:tc>
          <w:tcPr>
            <w:tcW w:w="1307" w:type="dxa"/>
            <w:tcBorders>
              <w:top w:val="nil"/>
              <w:left w:val="nil"/>
              <w:bottom w:val="single" w:sz="8" w:space="0" w:color="auto"/>
              <w:right w:val="single" w:sz="8" w:space="0" w:color="auto"/>
            </w:tcBorders>
            <w:shd w:val="clear" w:color="auto" w:fill="auto"/>
            <w:vAlign w:val="center"/>
            <w:hideMark/>
          </w:tcPr>
          <w:p w14:paraId="00199EE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0.033</w:t>
            </w:r>
          </w:p>
        </w:tc>
        <w:tc>
          <w:tcPr>
            <w:tcW w:w="1178" w:type="dxa"/>
            <w:tcBorders>
              <w:top w:val="nil"/>
              <w:left w:val="nil"/>
              <w:bottom w:val="single" w:sz="8" w:space="0" w:color="auto"/>
              <w:right w:val="single" w:sz="8" w:space="0" w:color="auto"/>
            </w:tcBorders>
            <w:shd w:val="clear" w:color="auto" w:fill="auto"/>
            <w:vAlign w:val="center"/>
            <w:hideMark/>
          </w:tcPr>
          <w:p w14:paraId="71F0D39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0.022</w:t>
            </w:r>
          </w:p>
        </w:tc>
        <w:tc>
          <w:tcPr>
            <w:tcW w:w="1235" w:type="dxa"/>
            <w:tcBorders>
              <w:top w:val="nil"/>
              <w:left w:val="nil"/>
              <w:bottom w:val="single" w:sz="8" w:space="0" w:color="auto"/>
              <w:right w:val="single" w:sz="8" w:space="0" w:color="auto"/>
            </w:tcBorders>
            <w:shd w:val="clear" w:color="auto" w:fill="auto"/>
            <w:vAlign w:val="center"/>
            <w:hideMark/>
          </w:tcPr>
          <w:p w14:paraId="3EF2F88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0A34B65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0DA7D6EE"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0B33454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Львівська</w:t>
            </w:r>
          </w:p>
        </w:tc>
        <w:tc>
          <w:tcPr>
            <w:tcW w:w="1010" w:type="dxa"/>
            <w:tcBorders>
              <w:top w:val="nil"/>
              <w:left w:val="nil"/>
              <w:bottom w:val="single" w:sz="8" w:space="0" w:color="auto"/>
              <w:right w:val="single" w:sz="8" w:space="0" w:color="auto"/>
            </w:tcBorders>
            <w:shd w:val="clear" w:color="auto" w:fill="auto"/>
            <w:vAlign w:val="center"/>
            <w:hideMark/>
          </w:tcPr>
          <w:p w14:paraId="48F60B3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1.553</w:t>
            </w:r>
          </w:p>
        </w:tc>
        <w:tc>
          <w:tcPr>
            <w:tcW w:w="1048" w:type="dxa"/>
            <w:tcBorders>
              <w:top w:val="nil"/>
              <w:left w:val="nil"/>
              <w:bottom w:val="single" w:sz="8" w:space="0" w:color="auto"/>
              <w:right w:val="single" w:sz="8" w:space="0" w:color="auto"/>
            </w:tcBorders>
            <w:shd w:val="clear" w:color="auto" w:fill="auto"/>
            <w:vAlign w:val="center"/>
            <w:hideMark/>
          </w:tcPr>
          <w:p w14:paraId="2219F77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0.119</w:t>
            </w:r>
          </w:p>
        </w:tc>
        <w:tc>
          <w:tcPr>
            <w:tcW w:w="1307" w:type="dxa"/>
            <w:tcBorders>
              <w:top w:val="nil"/>
              <w:left w:val="nil"/>
              <w:bottom w:val="single" w:sz="8" w:space="0" w:color="auto"/>
              <w:right w:val="single" w:sz="8" w:space="0" w:color="auto"/>
            </w:tcBorders>
            <w:shd w:val="clear" w:color="auto" w:fill="auto"/>
            <w:vAlign w:val="center"/>
            <w:hideMark/>
          </w:tcPr>
          <w:p w14:paraId="5937043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0.090</w:t>
            </w:r>
          </w:p>
        </w:tc>
        <w:tc>
          <w:tcPr>
            <w:tcW w:w="1178" w:type="dxa"/>
            <w:tcBorders>
              <w:top w:val="nil"/>
              <w:left w:val="nil"/>
              <w:bottom w:val="single" w:sz="8" w:space="0" w:color="auto"/>
              <w:right w:val="single" w:sz="8" w:space="0" w:color="auto"/>
            </w:tcBorders>
            <w:shd w:val="clear" w:color="auto" w:fill="auto"/>
            <w:vAlign w:val="center"/>
            <w:hideMark/>
          </w:tcPr>
          <w:p w14:paraId="2EAA95F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0.077</w:t>
            </w:r>
          </w:p>
        </w:tc>
        <w:tc>
          <w:tcPr>
            <w:tcW w:w="1235" w:type="dxa"/>
            <w:tcBorders>
              <w:top w:val="nil"/>
              <w:left w:val="nil"/>
              <w:bottom w:val="single" w:sz="8" w:space="0" w:color="auto"/>
              <w:right w:val="single" w:sz="8" w:space="0" w:color="auto"/>
            </w:tcBorders>
            <w:shd w:val="clear" w:color="auto" w:fill="auto"/>
            <w:vAlign w:val="center"/>
            <w:hideMark/>
          </w:tcPr>
          <w:p w14:paraId="6147FD9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0.013</w:t>
            </w:r>
          </w:p>
        </w:tc>
        <w:tc>
          <w:tcPr>
            <w:tcW w:w="1239" w:type="dxa"/>
            <w:tcBorders>
              <w:top w:val="nil"/>
              <w:left w:val="nil"/>
              <w:bottom w:val="single" w:sz="8" w:space="0" w:color="auto"/>
              <w:right w:val="single" w:sz="8" w:space="0" w:color="auto"/>
            </w:tcBorders>
            <w:shd w:val="clear" w:color="auto" w:fill="auto"/>
            <w:vAlign w:val="center"/>
            <w:hideMark/>
          </w:tcPr>
          <w:p w14:paraId="21D89A6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385122D2"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AED31D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Миколаївська</w:t>
            </w:r>
          </w:p>
        </w:tc>
        <w:tc>
          <w:tcPr>
            <w:tcW w:w="1010" w:type="dxa"/>
            <w:tcBorders>
              <w:top w:val="nil"/>
              <w:left w:val="nil"/>
              <w:bottom w:val="single" w:sz="8" w:space="0" w:color="auto"/>
              <w:right w:val="single" w:sz="8" w:space="0" w:color="auto"/>
            </w:tcBorders>
            <w:shd w:val="clear" w:color="auto" w:fill="auto"/>
            <w:vAlign w:val="center"/>
            <w:hideMark/>
          </w:tcPr>
          <w:p w14:paraId="789CF21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2.513</w:t>
            </w:r>
          </w:p>
        </w:tc>
        <w:tc>
          <w:tcPr>
            <w:tcW w:w="1048" w:type="dxa"/>
            <w:tcBorders>
              <w:top w:val="nil"/>
              <w:left w:val="nil"/>
              <w:bottom w:val="single" w:sz="8" w:space="0" w:color="auto"/>
              <w:right w:val="single" w:sz="8" w:space="0" w:color="auto"/>
            </w:tcBorders>
            <w:shd w:val="clear" w:color="auto" w:fill="auto"/>
            <w:vAlign w:val="center"/>
            <w:hideMark/>
          </w:tcPr>
          <w:p w14:paraId="3800748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0.196</w:t>
            </w:r>
          </w:p>
        </w:tc>
        <w:tc>
          <w:tcPr>
            <w:tcW w:w="1307" w:type="dxa"/>
            <w:tcBorders>
              <w:top w:val="nil"/>
              <w:left w:val="nil"/>
              <w:bottom w:val="single" w:sz="8" w:space="0" w:color="auto"/>
              <w:right w:val="single" w:sz="8" w:space="0" w:color="auto"/>
            </w:tcBorders>
            <w:shd w:val="clear" w:color="auto" w:fill="auto"/>
            <w:vAlign w:val="center"/>
            <w:hideMark/>
          </w:tcPr>
          <w:p w14:paraId="0483825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0.065</w:t>
            </w:r>
          </w:p>
        </w:tc>
        <w:tc>
          <w:tcPr>
            <w:tcW w:w="1178" w:type="dxa"/>
            <w:tcBorders>
              <w:top w:val="nil"/>
              <w:left w:val="nil"/>
              <w:bottom w:val="single" w:sz="8" w:space="0" w:color="auto"/>
              <w:right w:val="single" w:sz="8" w:space="0" w:color="auto"/>
            </w:tcBorders>
            <w:shd w:val="clear" w:color="auto" w:fill="auto"/>
            <w:vAlign w:val="center"/>
            <w:hideMark/>
          </w:tcPr>
          <w:p w14:paraId="442B090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235" w:type="dxa"/>
            <w:tcBorders>
              <w:top w:val="nil"/>
              <w:left w:val="nil"/>
              <w:bottom w:val="single" w:sz="8" w:space="0" w:color="auto"/>
              <w:right w:val="single" w:sz="8" w:space="0" w:color="auto"/>
            </w:tcBorders>
            <w:shd w:val="clear" w:color="auto" w:fill="auto"/>
            <w:vAlign w:val="center"/>
            <w:hideMark/>
          </w:tcPr>
          <w:p w14:paraId="42066D2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85.938</w:t>
            </w:r>
          </w:p>
        </w:tc>
        <w:tc>
          <w:tcPr>
            <w:tcW w:w="1239" w:type="dxa"/>
            <w:tcBorders>
              <w:top w:val="nil"/>
              <w:left w:val="nil"/>
              <w:bottom w:val="single" w:sz="8" w:space="0" w:color="auto"/>
              <w:right w:val="single" w:sz="8" w:space="0" w:color="auto"/>
            </w:tcBorders>
            <w:shd w:val="clear" w:color="auto" w:fill="auto"/>
            <w:vAlign w:val="center"/>
            <w:hideMark/>
          </w:tcPr>
          <w:p w14:paraId="0B96EEB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0.012</w:t>
            </w:r>
          </w:p>
        </w:tc>
      </w:tr>
    </w:tbl>
    <w:p w14:paraId="53FB09F0" w14:textId="1AF5EC7D" w:rsidR="003C1245" w:rsidRPr="00C65072" w:rsidRDefault="00985CFB" w:rsidP="00985CFB">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4.2 -  Розрахунковий параметр передачі збудника для інших дванадцяти регіон</w:t>
      </w:r>
      <w:r w:rsidR="00A04D5D" w:rsidRPr="00C65072">
        <w:rPr>
          <w:rFonts w:ascii="Times New Roman" w:hAnsi="Times New Roman" w:cs="Times New Roman"/>
          <w:sz w:val="28"/>
          <w:lang w:val="uk-UA"/>
        </w:rPr>
        <w:t>ів України першої половину року</w:t>
      </w:r>
    </w:p>
    <w:tbl>
      <w:tblPr>
        <w:tblW w:w="8749" w:type="dxa"/>
        <w:jc w:val="center"/>
        <w:tblLook w:val="04A0" w:firstRow="1" w:lastRow="0" w:firstColumn="1" w:lastColumn="0" w:noHBand="0" w:noVBand="1"/>
      </w:tblPr>
      <w:tblGrid>
        <w:gridCol w:w="1969"/>
        <w:gridCol w:w="1035"/>
        <w:gridCol w:w="1051"/>
        <w:gridCol w:w="1260"/>
        <w:gridCol w:w="1118"/>
        <w:gridCol w:w="1152"/>
        <w:gridCol w:w="1164"/>
      </w:tblGrid>
      <w:tr w:rsidR="0069431A" w:rsidRPr="00C65072" w14:paraId="3CF30172" w14:textId="77777777" w:rsidTr="0069431A">
        <w:trPr>
          <w:trHeight w:val="906"/>
          <w:jc w:val="center"/>
        </w:trPr>
        <w:tc>
          <w:tcPr>
            <w:tcW w:w="17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A1745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Найменування регіону</w:t>
            </w:r>
          </w:p>
        </w:tc>
        <w:tc>
          <w:tcPr>
            <w:tcW w:w="7014" w:type="dxa"/>
            <w:gridSpan w:val="6"/>
            <w:tcBorders>
              <w:top w:val="single" w:sz="8" w:space="0" w:color="auto"/>
              <w:left w:val="nil"/>
              <w:bottom w:val="single" w:sz="8" w:space="0" w:color="auto"/>
              <w:right w:val="single" w:sz="8" w:space="0" w:color="000000"/>
            </w:tcBorders>
            <w:shd w:val="clear" w:color="auto" w:fill="auto"/>
            <w:vAlign w:val="center"/>
            <w:hideMark/>
          </w:tcPr>
          <w:p w14:paraId="0FF8201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Місяці</w:t>
            </w:r>
          </w:p>
        </w:tc>
      </w:tr>
      <w:tr w:rsidR="0069431A" w:rsidRPr="00C65072" w14:paraId="15362B46" w14:textId="77777777" w:rsidTr="0069431A">
        <w:trPr>
          <w:trHeight w:val="906"/>
          <w:jc w:val="center"/>
        </w:trPr>
        <w:tc>
          <w:tcPr>
            <w:tcW w:w="1735" w:type="dxa"/>
            <w:vMerge/>
            <w:tcBorders>
              <w:top w:val="single" w:sz="8" w:space="0" w:color="auto"/>
              <w:left w:val="single" w:sz="8" w:space="0" w:color="auto"/>
              <w:bottom w:val="single" w:sz="8" w:space="0" w:color="000000"/>
              <w:right w:val="single" w:sz="8" w:space="0" w:color="auto"/>
            </w:tcBorders>
            <w:vAlign w:val="center"/>
            <w:hideMark/>
          </w:tcPr>
          <w:p w14:paraId="518B410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150" w:type="dxa"/>
            <w:tcBorders>
              <w:top w:val="nil"/>
              <w:left w:val="nil"/>
              <w:bottom w:val="single" w:sz="8" w:space="0" w:color="auto"/>
              <w:right w:val="single" w:sz="8" w:space="0" w:color="auto"/>
            </w:tcBorders>
            <w:shd w:val="clear" w:color="auto" w:fill="auto"/>
            <w:vAlign w:val="center"/>
            <w:hideMark/>
          </w:tcPr>
          <w:p w14:paraId="6649FEA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січень</w:t>
            </w:r>
          </w:p>
        </w:tc>
        <w:tc>
          <w:tcPr>
            <w:tcW w:w="1152" w:type="dxa"/>
            <w:tcBorders>
              <w:top w:val="nil"/>
              <w:left w:val="nil"/>
              <w:bottom w:val="single" w:sz="8" w:space="0" w:color="auto"/>
              <w:right w:val="single" w:sz="8" w:space="0" w:color="auto"/>
            </w:tcBorders>
            <w:shd w:val="clear" w:color="auto" w:fill="auto"/>
            <w:vAlign w:val="center"/>
            <w:hideMark/>
          </w:tcPr>
          <w:p w14:paraId="3FBC5D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лютий</w:t>
            </w:r>
          </w:p>
        </w:tc>
        <w:tc>
          <w:tcPr>
            <w:tcW w:w="1193" w:type="dxa"/>
            <w:tcBorders>
              <w:top w:val="nil"/>
              <w:left w:val="nil"/>
              <w:bottom w:val="single" w:sz="8" w:space="0" w:color="auto"/>
              <w:right w:val="single" w:sz="8" w:space="0" w:color="auto"/>
            </w:tcBorders>
            <w:shd w:val="clear" w:color="auto" w:fill="auto"/>
            <w:vAlign w:val="center"/>
            <w:hideMark/>
          </w:tcPr>
          <w:p w14:paraId="3854827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березень</w:t>
            </w:r>
          </w:p>
        </w:tc>
        <w:tc>
          <w:tcPr>
            <w:tcW w:w="1167" w:type="dxa"/>
            <w:tcBorders>
              <w:top w:val="nil"/>
              <w:left w:val="nil"/>
              <w:bottom w:val="single" w:sz="8" w:space="0" w:color="auto"/>
              <w:right w:val="single" w:sz="8" w:space="0" w:color="auto"/>
            </w:tcBorders>
            <w:shd w:val="clear" w:color="auto" w:fill="auto"/>
            <w:vAlign w:val="center"/>
            <w:hideMark/>
          </w:tcPr>
          <w:p w14:paraId="1D1D856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квітень</w:t>
            </w:r>
          </w:p>
        </w:tc>
        <w:tc>
          <w:tcPr>
            <w:tcW w:w="1175" w:type="dxa"/>
            <w:tcBorders>
              <w:top w:val="nil"/>
              <w:left w:val="nil"/>
              <w:bottom w:val="single" w:sz="8" w:space="0" w:color="auto"/>
              <w:right w:val="single" w:sz="8" w:space="0" w:color="auto"/>
            </w:tcBorders>
            <w:shd w:val="clear" w:color="auto" w:fill="auto"/>
            <w:vAlign w:val="center"/>
            <w:hideMark/>
          </w:tcPr>
          <w:p w14:paraId="1094153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травень</w:t>
            </w:r>
          </w:p>
        </w:tc>
        <w:tc>
          <w:tcPr>
            <w:tcW w:w="1177" w:type="dxa"/>
            <w:tcBorders>
              <w:top w:val="nil"/>
              <w:left w:val="nil"/>
              <w:bottom w:val="single" w:sz="8" w:space="0" w:color="auto"/>
              <w:right w:val="single" w:sz="8" w:space="0" w:color="auto"/>
            </w:tcBorders>
            <w:shd w:val="clear" w:color="auto" w:fill="auto"/>
            <w:vAlign w:val="center"/>
            <w:hideMark/>
          </w:tcPr>
          <w:p w14:paraId="1BFEB36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червень</w:t>
            </w:r>
          </w:p>
        </w:tc>
      </w:tr>
      <w:tr w:rsidR="0069431A" w:rsidRPr="00C65072" w14:paraId="40362AE0"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26EBA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Одеська</w:t>
            </w:r>
          </w:p>
        </w:tc>
        <w:tc>
          <w:tcPr>
            <w:tcW w:w="1150" w:type="dxa"/>
            <w:tcBorders>
              <w:top w:val="nil"/>
              <w:left w:val="nil"/>
              <w:bottom w:val="single" w:sz="8" w:space="0" w:color="auto"/>
              <w:right w:val="single" w:sz="8" w:space="0" w:color="auto"/>
            </w:tcBorders>
            <w:shd w:val="clear" w:color="auto" w:fill="auto"/>
            <w:vAlign w:val="center"/>
            <w:hideMark/>
          </w:tcPr>
          <w:p w14:paraId="222A591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0.531</w:t>
            </w:r>
          </w:p>
        </w:tc>
        <w:tc>
          <w:tcPr>
            <w:tcW w:w="1152" w:type="dxa"/>
            <w:tcBorders>
              <w:top w:val="nil"/>
              <w:left w:val="nil"/>
              <w:bottom w:val="single" w:sz="8" w:space="0" w:color="auto"/>
              <w:right w:val="single" w:sz="8" w:space="0" w:color="auto"/>
            </w:tcBorders>
            <w:shd w:val="clear" w:color="auto" w:fill="auto"/>
            <w:vAlign w:val="center"/>
            <w:hideMark/>
          </w:tcPr>
          <w:p w14:paraId="4DA91D9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0.093</w:t>
            </w:r>
          </w:p>
        </w:tc>
        <w:tc>
          <w:tcPr>
            <w:tcW w:w="1193" w:type="dxa"/>
            <w:tcBorders>
              <w:top w:val="nil"/>
              <w:left w:val="nil"/>
              <w:bottom w:val="single" w:sz="8" w:space="0" w:color="auto"/>
              <w:right w:val="single" w:sz="8" w:space="0" w:color="auto"/>
            </w:tcBorders>
            <w:shd w:val="clear" w:color="auto" w:fill="auto"/>
            <w:vAlign w:val="center"/>
            <w:hideMark/>
          </w:tcPr>
          <w:p w14:paraId="6BE0762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0.065</w:t>
            </w:r>
          </w:p>
        </w:tc>
        <w:tc>
          <w:tcPr>
            <w:tcW w:w="1167" w:type="dxa"/>
            <w:tcBorders>
              <w:top w:val="nil"/>
              <w:left w:val="nil"/>
              <w:bottom w:val="single" w:sz="8" w:space="0" w:color="auto"/>
              <w:right w:val="single" w:sz="8" w:space="0" w:color="auto"/>
            </w:tcBorders>
            <w:shd w:val="clear" w:color="auto" w:fill="auto"/>
            <w:vAlign w:val="center"/>
            <w:hideMark/>
          </w:tcPr>
          <w:p w14:paraId="1D21A9A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2F75823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4A126EE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07026823"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7917B6B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Полтавська</w:t>
            </w:r>
          </w:p>
        </w:tc>
        <w:tc>
          <w:tcPr>
            <w:tcW w:w="1150" w:type="dxa"/>
            <w:tcBorders>
              <w:top w:val="nil"/>
              <w:left w:val="nil"/>
              <w:bottom w:val="single" w:sz="8" w:space="0" w:color="auto"/>
              <w:right w:val="single" w:sz="8" w:space="0" w:color="auto"/>
            </w:tcBorders>
            <w:shd w:val="clear" w:color="auto" w:fill="auto"/>
            <w:vAlign w:val="center"/>
            <w:hideMark/>
          </w:tcPr>
          <w:p w14:paraId="1DC9F83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1.471</w:t>
            </w:r>
          </w:p>
        </w:tc>
        <w:tc>
          <w:tcPr>
            <w:tcW w:w="1152" w:type="dxa"/>
            <w:tcBorders>
              <w:top w:val="nil"/>
              <w:left w:val="nil"/>
              <w:bottom w:val="single" w:sz="8" w:space="0" w:color="auto"/>
              <w:right w:val="single" w:sz="8" w:space="0" w:color="auto"/>
            </w:tcBorders>
            <w:shd w:val="clear" w:color="auto" w:fill="auto"/>
            <w:vAlign w:val="center"/>
            <w:hideMark/>
          </w:tcPr>
          <w:p w14:paraId="6844B03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0.270</w:t>
            </w:r>
          </w:p>
        </w:tc>
        <w:tc>
          <w:tcPr>
            <w:tcW w:w="1193" w:type="dxa"/>
            <w:tcBorders>
              <w:top w:val="nil"/>
              <w:left w:val="nil"/>
              <w:bottom w:val="single" w:sz="8" w:space="0" w:color="auto"/>
              <w:right w:val="single" w:sz="8" w:space="0" w:color="auto"/>
            </w:tcBorders>
            <w:shd w:val="clear" w:color="auto" w:fill="auto"/>
            <w:vAlign w:val="center"/>
            <w:hideMark/>
          </w:tcPr>
          <w:p w14:paraId="2E2A3F4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0.083</w:t>
            </w:r>
          </w:p>
        </w:tc>
        <w:tc>
          <w:tcPr>
            <w:tcW w:w="1167" w:type="dxa"/>
            <w:tcBorders>
              <w:top w:val="nil"/>
              <w:left w:val="nil"/>
              <w:bottom w:val="single" w:sz="8" w:space="0" w:color="auto"/>
              <w:right w:val="single" w:sz="8" w:space="0" w:color="auto"/>
            </w:tcBorders>
            <w:shd w:val="clear" w:color="auto" w:fill="auto"/>
            <w:vAlign w:val="center"/>
            <w:hideMark/>
          </w:tcPr>
          <w:p w14:paraId="25CB1B5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4.077</w:t>
            </w:r>
          </w:p>
        </w:tc>
        <w:tc>
          <w:tcPr>
            <w:tcW w:w="1175" w:type="dxa"/>
            <w:tcBorders>
              <w:top w:val="nil"/>
              <w:left w:val="nil"/>
              <w:bottom w:val="single" w:sz="8" w:space="0" w:color="auto"/>
              <w:right w:val="single" w:sz="8" w:space="0" w:color="auto"/>
            </w:tcBorders>
            <w:shd w:val="clear" w:color="auto" w:fill="auto"/>
            <w:vAlign w:val="center"/>
            <w:hideMark/>
          </w:tcPr>
          <w:p w14:paraId="7BE5363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77" w:type="dxa"/>
            <w:tcBorders>
              <w:top w:val="nil"/>
              <w:left w:val="nil"/>
              <w:bottom w:val="single" w:sz="8" w:space="0" w:color="auto"/>
              <w:right w:val="single" w:sz="8" w:space="0" w:color="auto"/>
            </w:tcBorders>
            <w:shd w:val="clear" w:color="auto" w:fill="auto"/>
            <w:vAlign w:val="center"/>
            <w:hideMark/>
          </w:tcPr>
          <w:p w14:paraId="235ECD9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203346D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0261BC5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Рівненська</w:t>
            </w:r>
          </w:p>
        </w:tc>
        <w:tc>
          <w:tcPr>
            <w:tcW w:w="1150" w:type="dxa"/>
            <w:tcBorders>
              <w:top w:val="nil"/>
              <w:left w:val="nil"/>
              <w:bottom w:val="single" w:sz="8" w:space="0" w:color="auto"/>
              <w:right w:val="single" w:sz="8" w:space="0" w:color="auto"/>
            </w:tcBorders>
            <w:shd w:val="clear" w:color="auto" w:fill="auto"/>
            <w:vAlign w:val="center"/>
            <w:hideMark/>
          </w:tcPr>
          <w:p w14:paraId="7A8417B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0.384</w:t>
            </w:r>
          </w:p>
        </w:tc>
        <w:tc>
          <w:tcPr>
            <w:tcW w:w="1152" w:type="dxa"/>
            <w:tcBorders>
              <w:top w:val="nil"/>
              <w:left w:val="nil"/>
              <w:bottom w:val="single" w:sz="8" w:space="0" w:color="auto"/>
              <w:right w:val="single" w:sz="8" w:space="0" w:color="auto"/>
            </w:tcBorders>
            <w:shd w:val="clear" w:color="auto" w:fill="auto"/>
            <w:vAlign w:val="center"/>
            <w:hideMark/>
          </w:tcPr>
          <w:p w14:paraId="388EE92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0.026</w:t>
            </w:r>
          </w:p>
        </w:tc>
        <w:tc>
          <w:tcPr>
            <w:tcW w:w="1193" w:type="dxa"/>
            <w:tcBorders>
              <w:top w:val="nil"/>
              <w:left w:val="nil"/>
              <w:bottom w:val="single" w:sz="8" w:space="0" w:color="auto"/>
              <w:right w:val="single" w:sz="8" w:space="0" w:color="auto"/>
            </w:tcBorders>
            <w:shd w:val="clear" w:color="auto" w:fill="auto"/>
            <w:vAlign w:val="center"/>
            <w:hideMark/>
          </w:tcPr>
          <w:p w14:paraId="5D94538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0.182</w:t>
            </w:r>
          </w:p>
        </w:tc>
        <w:tc>
          <w:tcPr>
            <w:tcW w:w="1167" w:type="dxa"/>
            <w:tcBorders>
              <w:top w:val="nil"/>
              <w:left w:val="nil"/>
              <w:bottom w:val="single" w:sz="8" w:space="0" w:color="auto"/>
              <w:right w:val="single" w:sz="8" w:space="0" w:color="auto"/>
            </w:tcBorders>
            <w:shd w:val="clear" w:color="auto" w:fill="auto"/>
            <w:vAlign w:val="center"/>
            <w:hideMark/>
          </w:tcPr>
          <w:p w14:paraId="1E54C59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352C4AF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7F4549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11147DFA"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A31BCA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Сумська</w:t>
            </w:r>
          </w:p>
        </w:tc>
        <w:tc>
          <w:tcPr>
            <w:tcW w:w="1150" w:type="dxa"/>
            <w:tcBorders>
              <w:top w:val="nil"/>
              <w:left w:val="nil"/>
              <w:bottom w:val="single" w:sz="8" w:space="0" w:color="auto"/>
              <w:right w:val="single" w:sz="8" w:space="0" w:color="auto"/>
            </w:tcBorders>
            <w:shd w:val="clear" w:color="auto" w:fill="auto"/>
            <w:vAlign w:val="center"/>
            <w:hideMark/>
          </w:tcPr>
          <w:p w14:paraId="111E8FD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0.612</w:t>
            </w:r>
          </w:p>
        </w:tc>
        <w:tc>
          <w:tcPr>
            <w:tcW w:w="1152" w:type="dxa"/>
            <w:tcBorders>
              <w:top w:val="nil"/>
              <w:left w:val="nil"/>
              <w:bottom w:val="single" w:sz="8" w:space="0" w:color="auto"/>
              <w:right w:val="single" w:sz="8" w:space="0" w:color="auto"/>
            </w:tcBorders>
            <w:shd w:val="clear" w:color="auto" w:fill="auto"/>
            <w:vAlign w:val="center"/>
            <w:hideMark/>
          </w:tcPr>
          <w:p w14:paraId="5C80B75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0.055</w:t>
            </w:r>
          </w:p>
        </w:tc>
        <w:tc>
          <w:tcPr>
            <w:tcW w:w="1193" w:type="dxa"/>
            <w:tcBorders>
              <w:top w:val="nil"/>
              <w:left w:val="nil"/>
              <w:bottom w:val="single" w:sz="8" w:space="0" w:color="auto"/>
              <w:right w:val="single" w:sz="8" w:space="0" w:color="auto"/>
            </w:tcBorders>
            <w:shd w:val="clear" w:color="auto" w:fill="auto"/>
            <w:vAlign w:val="center"/>
            <w:hideMark/>
          </w:tcPr>
          <w:p w14:paraId="51058F9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0.017</w:t>
            </w:r>
          </w:p>
        </w:tc>
        <w:tc>
          <w:tcPr>
            <w:tcW w:w="1167" w:type="dxa"/>
            <w:tcBorders>
              <w:top w:val="nil"/>
              <w:left w:val="nil"/>
              <w:bottom w:val="single" w:sz="8" w:space="0" w:color="auto"/>
              <w:right w:val="single" w:sz="8" w:space="0" w:color="auto"/>
            </w:tcBorders>
            <w:shd w:val="clear" w:color="auto" w:fill="auto"/>
            <w:vAlign w:val="center"/>
            <w:hideMark/>
          </w:tcPr>
          <w:p w14:paraId="5D61922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0.112</w:t>
            </w:r>
          </w:p>
        </w:tc>
        <w:tc>
          <w:tcPr>
            <w:tcW w:w="1175" w:type="dxa"/>
            <w:tcBorders>
              <w:top w:val="nil"/>
              <w:left w:val="nil"/>
              <w:bottom w:val="single" w:sz="8" w:space="0" w:color="auto"/>
              <w:right w:val="single" w:sz="8" w:space="0" w:color="auto"/>
            </w:tcBorders>
            <w:shd w:val="clear" w:color="auto" w:fill="auto"/>
            <w:vAlign w:val="center"/>
            <w:hideMark/>
          </w:tcPr>
          <w:p w14:paraId="0330D24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17.837</w:t>
            </w:r>
          </w:p>
        </w:tc>
        <w:tc>
          <w:tcPr>
            <w:tcW w:w="1177" w:type="dxa"/>
            <w:tcBorders>
              <w:top w:val="nil"/>
              <w:left w:val="nil"/>
              <w:bottom w:val="single" w:sz="8" w:space="0" w:color="auto"/>
              <w:right w:val="single" w:sz="8" w:space="0" w:color="auto"/>
            </w:tcBorders>
            <w:shd w:val="clear" w:color="auto" w:fill="auto"/>
            <w:vAlign w:val="center"/>
            <w:hideMark/>
          </w:tcPr>
          <w:p w14:paraId="02FF23F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2.000</w:t>
            </w:r>
          </w:p>
        </w:tc>
      </w:tr>
      <w:tr w:rsidR="0069431A" w:rsidRPr="00C65072" w14:paraId="148BB06D"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319A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Тернопільська</w:t>
            </w:r>
          </w:p>
        </w:tc>
        <w:tc>
          <w:tcPr>
            <w:tcW w:w="1150" w:type="dxa"/>
            <w:tcBorders>
              <w:top w:val="nil"/>
              <w:left w:val="nil"/>
              <w:bottom w:val="single" w:sz="8" w:space="0" w:color="auto"/>
              <w:right w:val="single" w:sz="8" w:space="0" w:color="auto"/>
            </w:tcBorders>
            <w:shd w:val="clear" w:color="auto" w:fill="auto"/>
            <w:vAlign w:val="center"/>
            <w:hideMark/>
          </w:tcPr>
          <w:p w14:paraId="3C0EC13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1.397</w:t>
            </w:r>
          </w:p>
        </w:tc>
        <w:tc>
          <w:tcPr>
            <w:tcW w:w="1152" w:type="dxa"/>
            <w:tcBorders>
              <w:top w:val="nil"/>
              <w:left w:val="nil"/>
              <w:bottom w:val="single" w:sz="8" w:space="0" w:color="auto"/>
              <w:right w:val="single" w:sz="8" w:space="0" w:color="auto"/>
            </w:tcBorders>
            <w:shd w:val="clear" w:color="auto" w:fill="auto"/>
            <w:vAlign w:val="center"/>
            <w:hideMark/>
          </w:tcPr>
          <w:p w14:paraId="1D17DD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0.100</w:t>
            </w:r>
          </w:p>
        </w:tc>
        <w:tc>
          <w:tcPr>
            <w:tcW w:w="1193" w:type="dxa"/>
            <w:tcBorders>
              <w:top w:val="nil"/>
              <w:left w:val="nil"/>
              <w:bottom w:val="single" w:sz="8" w:space="0" w:color="auto"/>
              <w:right w:val="single" w:sz="8" w:space="0" w:color="auto"/>
            </w:tcBorders>
            <w:shd w:val="clear" w:color="auto" w:fill="auto"/>
            <w:vAlign w:val="center"/>
            <w:hideMark/>
          </w:tcPr>
          <w:p w14:paraId="37A70A3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0.211</w:t>
            </w:r>
          </w:p>
        </w:tc>
        <w:tc>
          <w:tcPr>
            <w:tcW w:w="1167" w:type="dxa"/>
            <w:tcBorders>
              <w:top w:val="nil"/>
              <w:left w:val="nil"/>
              <w:bottom w:val="single" w:sz="8" w:space="0" w:color="auto"/>
              <w:right w:val="single" w:sz="8" w:space="0" w:color="auto"/>
            </w:tcBorders>
            <w:shd w:val="clear" w:color="auto" w:fill="auto"/>
            <w:vAlign w:val="center"/>
            <w:hideMark/>
          </w:tcPr>
          <w:p w14:paraId="1E3F391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0.003</w:t>
            </w:r>
          </w:p>
        </w:tc>
        <w:tc>
          <w:tcPr>
            <w:tcW w:w="1175" w:type="dxa"/>
            <w:tcBorders>
              <w:top w:val="nil"/>
              <w:left w:val="nil"/>
              <w:bottom w:val="single" w:sz="8" w:space="0" w:color="auto"/>
              <w:right w:val="single" w:sz="8" w:space="0" w:color="auto"/>
            </w:tcBorders>
            <w:shd w:val="clear" w:color="auto" w:fill="auto"/>
            <w:vAlign w:val="center"/>
            <w:hideMark/>
          </w:tcPr>
          <w:p w14:paraId="7A7E1D2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5330DC9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5F51D36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DFC0D1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Харківська</w:t>
            </w:r>
          </w:p>
        </w:tc>
        <w:tc>
          <w:tcPr>
            <w:tcW w:w="1150" w:type="dxa"/>
            <w:tcBorders>
              <w:top w:val="nil"/>
              <w:left w:val="nil"/>
              <w:bottom w:val="single" w:sz="8" w:space="0" w:color="auto"/>
              <w:right w:val="single" w:sz="8" w:space="0" w:color="auto"/>
            </w:tcBorders>
            <w:shd w:val="clear" w:color="auto" w:fill="auto"/>
            <w:vAlign w:val="center"/>
            <w:hideMark/>
          </w:tcPr>
          <w:p w14:paraId="598E9D0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1.214</w:t>
            </w:r>
          </w:p>
        </w:tc>
        <w:tc>
          <w:tcPr>
            <w:tcW w:w="1152" w:type="dxa"/>
            <w:tcBorders>
              <w:top w:val="nil"/>
              <w:left w:val="nil"/>
              <w:bottom w:val="single" w:sz="8" w:space="0" w:color="auto"/>
              <w:right w:val="single" w:sz="8" w:space="0" w:color="auto"/>
            </w:tcBorders>
            <w:shd w:val="clear" w:color="auto" w:fill="auto"/>
            <w:vAlign w:val="center"/>
            <w:hideMark/>
          </w:tcPr>
          <w:p w14:paraId="4F2B949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0.594</w:t>
            </w:r>
          </w:p>
        </w:tc>
        <w:tc>
          <w:tcPr>
            <w:tcW w:w="1193" w:type="dxa"/>
            <w:tcBorders>
              <w:top w:val="nil"/>
              <w:left w:val="nil"/>
              <w:bottom w:val="single" w:sz="8" w:space="0" w:color="auto"/>
              <w:right w:val="single" w:sz="8" w:space="0" w:color="auto"/>
            </w:tcBorders>
            <w:shd w:val="clear" w:color="auto" w:fill="auto"/>
            <w:vAlign w:val="center"/>
            <w:hideMark/>
          </w:tcPr>
          <w:p w14:paraId="55F0971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0.179</w:t>
            </w:r>
          </w:p>
        </w:tc>
        <w:tc>
          <w:tcPr>
            <w:tcW w:w="1167" w:type="dxa"/>
            <w:tcBorders>
              <w:top w:val="nil"/>
              <w:left w:val="nil"/>
              <w:bottom w:val="single" w:sz="8" w:space="0" w:color="auto"/>
              <w:right w:val="single" w:sz="8" w:space="0" w:color="auto"/>
            </w:tcBorders>
            <w:shd w:val="clear" w:color="auto" w:fill="auto"/>
            <w:vAlign w:val="center"/>
            <w:hideMark/>
          </w:tcPr>
          <w:p w14:paraId="09E1EBB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175" w:type="dxa"/>
            <w:tcBorders>
              <w:top w:val="nil"/>
              <w:left w:val="nil"/>
              <w:bottom w:val="single" w:sz="8" w:space="0" w:color="auto"/>
              <w:right w:val="single" w:sz="8" w:space="0" w:color="auto"/>
            </w:tcBorders>
            <w:shd w:val="clear" w:color="auto" w:fill="auto"/>
            <w:vAlign w:val="center"/>
            <w:hideMark/>
          </w:tcPr>
          <w:p w14:paraId="3B1D479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D51345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03217E98"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1291D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Херсонська</w:t>
            </w:r>
          </w:p>
        </w:tc>
        <w:tc>
          <w:tcPr>
            <w:tcW w:w="1150" w:type="dxa"/>
            <w:tcBorders>
              <w:top w:val="nil"/>
              <w:left w:val="nil"/>
              <w:bottom w:val="single" w:sz="8" w:space="0" w:color="auto"/>
              <w:right w:val="single" w:sz="8" w:space="0" w:color="auto"/>
            </w:tcBorders>
            <w:shd w:val="clear" w:color="auto" w:fill="auto"/>
            <w:vAlign w:val="center"/>
            <w:hideMark/>
          </w:tcPr>
          <w:p w14:paraId="015C5DC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0.218</w:t>
            </w:r>
          </w:p>
        </w:tc>
        <w:tc>
          <w:tcPr>
            <w:tcW w:w="1152" w:type="dxa"/>
            <w:tcBorders>
              <w:top w:val="nil"/>
              <w:left w:val="nil"/>
              <w:bottom w:val="single" w:sz="8" w:space="0" w:color="auto"/>
              <w:right w:val="single" w:sz="8" w:space="0" w:color="auto"/>
            </w:tcBorders>
            <w:shd w:val="clear" w:color="auto" w:fill="auto"/>
            <w:vAlign w:val="center"/>
            <w:hideMark/>
          </w:tcPr>
          <w:p w14:paraId="4F85BB2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0.024</w:t>
            </w:r>
          </w:p>
        </w:tc>
        <w:tc>
          <w:tcPr>
            <w:tcW w:w="1193" w:type="dxa"/>
            <w:tcBorders>
              <w:top w:val="nil"/>
              <w:left w:val="nil"/>
              <w:bottom w:val="single" w:sz="8" w:space="0" w:color="auto"/>
              <w:right w:val="single" w:sz="8" w:space="0" w:color="auto"/>
            </w:tcBorders>
            <w:shd w:val="clear" w:color="auto" w:fill="auto"/>
            <w:vAlign w:val="center"/>
            <w:hideMark/>
          </w:tcPr>
          <w:p w14:paraId="5869EC0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0.011</w:t>
            </w:r>
          </w:p>
        </w:tc>
        <w:tc>
          <w:tcPr>
            <w:tcW w:w="1167" w:type="dxa"/>
            <w:tcBorders>
              <w:top w:val="nil"/>
              <w:left w:val="nil"/>
              <w:bottom w:val="single" w:sz="8" w:space="0" w:color="auto"/>
              <w:right w:val="single" w:sz="8" w:space="0" w:color="auto"/>
            </w:tcBorders>
            <w:shd w:val="clear" w:color="auto" w:fill="auto"/>
            <w:vAlign w:val="center"/>
            <w:hideMark/>
          </w:tcPr>
          <w:p w14:paraId="7290056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1A2C4A3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3027D4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3EF4F154"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7023A8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Хмельницька</w:t>
            </w:r>
          </w:p>
        </w:tc>
        <w:tc>
          <w:tcPr>
            <w:tcW w:w="1150" w:type="dxa"/>
            <w:tcBorders>
              <w:top w:val="nil"/>
              <w:left w:val="nil"/>
              <w:bottom w:val="single" w:sz="8" w:space="0" w:color="auto"/>
              <w:right w:val="single" w:sz="8" w:space="0" w:color="auto"/>
            </w:tcBorders>
            <w:shd w:val="clear" w:color="auto" w:fill="auto"/>
            <w:vAlign w:val="center"/>
            <w:hideMark/>
          </w:tcPr>
          <w:p w14:paraId="6B8D08F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1.931</w:t>
            </w:r>
          </w:p>
        </w:tc>
        <w:tc>
          <w:tcPr>
            <w:tcW w:w="1152" w:type="dxa"/>
            <w:tcBorders>
              <w:top w:val="nil"/>
              <w:left w:val="nil"/>
              <w:bottom w:val="single" w:sz="8" w:space="0" w:color="auto"/>
              <w:right w:val="single" w:sz="8" w:space="0" w:color="auto"/>
            </w:tcBorders>
            <w:shd w:val="clear" w:color="auto" w:fill="auto"/>
            <w:vAlign w:val="center"/>
            <w:hideMark/>
          </w:tcPr>
          <w:p w14:paraId="1C9CEE9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0.247</w:t>
            </w:r>
          </w:p>
        </w:tc>
        <w:tc>
          <w:tcPr>
            <w:tcW w:w="1193" w:type="dxa"/>
            <w:tcBorders>
              <w:top w:val="nil"/>
              <w:left w:val="nil"/>
              <w:bottom w:val="single" w:sz="8" w:space="0" w:color="auto"/>
              <w:right w:val="single" w:sz="8" w:space="0" w:color="auto"/>
            </w:tcBorders>
            <w:shd w:val="clear" w:color="auto" w:fill="auto"/>
            <w:vAlign w:val="center"/>
            <w:hideMark/>
          </w:tcPr>
          <w:p w14:paraId="4B7A56E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0.166</w:t>
            </w:r>
          </w:p>
        </w:tc>
        <w:tc>
          <w:tcPr>
            <w:tcW w:w="1167" w:type="dxa"/>
            <w:tcBorders>
              <w:top w:val="nil"/>
              <w:left w:val="nil"/>
              <w:bottom w:val="single" w:sz="8" w:space="0" w:color="auto"/>
              <w:right w:val="single" w:sz="8" w:space="0" w:color="auto"/>
            </w:tcBorders>
            <w:shd w:val="clear" w:color="auto" w:fill="auto"/>
            <w:vAlign w:val="center"/>
            <w:hideMark/>
          </w:tcPr>
          <w:p w14:paraId="2F647DF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0.121</w:t>
            </w:r>
          </w:p>
        </w:tc>
        <w:tc>
          <w:tcPr>
            <w:tcW w:w="1175" w:type="dxa"/>
            <w:tcBorders>
              <w:top w:val="nil"/>
              <w:left w:val="nil"/>
              <w:bottom w:val="single" w:sz="8" w:space="0" w:color="auto"/>
              <w:right w:val="single" w:sz="8" w:space="0" w:color="auto"/>
            </w:tcBorders>
            <w:shd w:val="clear" w:color="auto" w:fill="auto"/>
            <w:vAlign w:val="center"/>
            <w:hideMark/>
          </w:tcPr>
          <w:p w14:paraId="3D40257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0.003</w:t>
            </w:r>
          </w:p>
        </w:tc>
        <w:tc>
          <w:tcPr>
            <w:tcW w:w="1177" w:type="dxa"/>
            <w:tcBorders>
              <w:top w:val="nil"/>
              <w:left w:val="nil"/>
              <w:bottom w:val="single" w:sz="8" w:space="0" w:color="auto"/>
              <w:right w:val="single" w:sz="8" w:space="0" w:color="auto"/>
            </w:tcBorders>
            <w:shd w:val="clear" w:color="auto" w:fill="auto"/>
            <w:vAlign w:val="center"/>
            <w:hideMark/>
          </w:tcPr>
          <w:p w14:paraId="60EB53A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769488F7"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5DAFE2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Черкаська</w:t>
            </w:r>
          </w:p>
        </w:tc>
        <w:tc>
          <w:tcPr>
            <w:tcW w:w="1150" w:type="dxa"/>
            <w:tcBorders>
              <w:top w:val="nil"/>
              <w:left w:val="nil"/>
              <w:bottom w:val="single" w:sz="8" w:space="0" w:color="auto"/>
              <w:right w:val="single" w:sz="8" w:space="0" w:color="auto"/>
            </w:tcBorders>
            <w:shd w:val="clear" w:color="auto" w:fill="auto"/>
            <w:vAlign w:val="center"/>
            <w:hideMark/>
          </w:tcPr>
          <w:p w14:paraId="4D55FC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1.349</w:t>
            </w:r>
          </w:p>
        </w:tc>
        <w:tc>
          <w:tcPr>
            <w:tcW w:w="1152" w:type="dxa"/>
            <w:tcBorders>
              <w:top w:val="nil"/>
              <w:left w:val="nil"/>
              <w:bottom w:val="single" w:sz="8" w:space="0" w:color="auto"/>
              <w:right w:val="single" w:sz="8" w:space="0" w:color="auto"/>
            </w:tcBorders>
            <w:shd w:val="clear" w:color="auto" w:fill="auto"/>
            <w:vAlign w:val="center"/>
            <w:hideMark/>
          </w:tcPr>
          <w:p w14:paraId="76BD351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0.199</w:t>
            </w:r>
          </w:p>
        </w:tc>
        <w:tc>
          <w:tcPr>
            <w:tcW w:w="1193" w:type="dxa"/>
            <w:tcBorders>
              <w:top w:val="nil"/>
              <w:left w:val="nil"/>
              <w:bottom w:val="single" w:sz="8" w:space="0" w:color="auto"/>
              <w:right w:val="single" w:sz="8" w:space="0" w:color="auto"/>
            </w:tcBorders>
            <w:shd w:val="clear" w:color="auto" w:fill="auto"/>
            <w:vAlign w:val="center"/>
            <w:hideMark/>
          </w:tcPr>
          <w:p w14:paraId="53ABB89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0.193</w:t>
            </w:r>
          </w:p>
        </w:tc>
        <w:tc>
          <w:tcPr>
            <w:tcW w:w="1167" w:type="dxa"/>
            <w:tcBorders>
              <w:top w:val="nil"/>
              <w:left w:val="nil"/>
              <w:bottom w:val="single" w:sz="8" w:space="0" w:color="auto"/>
              <w:right w:val="single" w:sz="8" w:space="0" w:color="auto"/>
            </w:tcBorders>
            <w:shd w:val="clear" w:color="auto" w:fill="auto"/>
            <w:vAlign w:val="center"/>
            <w:hideMark/>
          </w:tcPr>
          <w:p w14:paraId="7DD6041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0.133</w:t>
            </w:r>
          </w:p>
        </w:tc>
        <w:tc>
          <w:tcPr>
            <w:tcW w:w="1175" w:type="dxa"/>
            <w:tcBorders>
              <w:top w:val="nil"/>
              <w:left w:val="nil"/>
              <w:bottom w:val="single" w:sz="8" w:space="0" w:color="auto"/>
              <w:right w:val="single" w:sz="8" w:space="0" w:color="auto"/>
            </w:tcBorders>
            <w:shd w:val="clear" w:color="auto" w:fill="auto"/>
            <w:vAlign w:val="center"/>
            <w:hideMark/>
          </w:tcPr>
          <w:p w14:paraId="1669161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0.021</w:t>
            </w:r>
          </w:p>
        </w:tc>
        <w:tc>
          <w:tcPr>
            <w:tcW w:w="1177" w:type="dxa"/>
            <w:tcBorders>
              <w:top w:val="nil"/>
              <w:left w:val="nil"/>
              <w:bottom w:val="single" w:sz="8" w:space="0" w:color="auto"/>
              <w:right w:val="single" w:sz="8" w:space="0" w:color="auto"/>
            </w:tcBorders>
            <w:shd w:val="clear" w:color="auto" w:fill="auto"/>
            <w:vAlign w:val="center"/>
            <w:hideMark/>
          </w:tcPr>
          <w:p w14:paraId="588161D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8.012</w:t>
            </w:r>
          </w:p>
        </w:tc>
      </w:tr>
      <w:tr w:rsidR="0069431A" w:rsidRPr="00C65072" w14:paraId="5F58657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B576D9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Чернівецька</w:t>
            </w:r>
          </w:p>
        </w:tc>
        <w:tc>
          <w:tcPr>
            <w:tcW w:w="1150" w:type="dxa"/>
            <w:tcBorders>
              <w:top w:val="nil"/>
              <w:left w:val="nil"/>
              <w:bottom w:val="single" w:sz="8" w:space="0" w:color="auto"/>
              <w:right w:val="single" w:sz="8" w:space="0" w:color="auto"/>
            </w:tcBorders>
            <w:shd w:val="clear" w:color="auto" w:fill="auto"/>
            <w:vAlign w:val="center"/>
            <w:hideMark/>
          </w:tcPr>
          <w:p w14:paraId="2413BEB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1.596</w:t>
            </w:r>
          </w:p>
        </w:tc>
        <w:tc>
          <w:tcPr>
            <w:tcW w:w="1152" w:type="dxa"/>
            <w:tcBorders>
              <w:top w:val="nil"/>
              <w:left w:val="nil"/>
              <w:bottom w:val="single" w:sz="8" w:space="0" w:color="auto"/>
              <w:right w:val="single" w:sz="8" w:space="0" w:color="auto"/>
            </w:tcBorders>
            <w:shd w:val="clear" w:color="auto" w:fill="auto"/>
            <w:vAlign w:val="center"/>
            <w:hideMark/>
          </w:tcPr>
          <w:p w14:paraId="2488B7F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0.110</w:t>
            </w:r>
          </w:p>
        </w:tc>
        <w:tc>
          <w:tcPr>
            <w:tcW w:w="1193" w:type="dxa"/>
            <w:tcBorders>
              <w:top w:val="nil"/>
              <w:left w:val="nil"/>
              <w:bottom w:val="single" w:sz="8" w:space="0" w:color="auto"/>
              <w:right w:val="single" w:sz="8" w:space="0" w:color="auto"/>
            </w:tcBorders>
            <w:shd w:val="clear" w:color="auto" w:fill="auto"/>
            <w:vAlign w:val="center"/>
            <w:hideMark/>
          </w:tcPr>
          <w:p w14:paraId="2C075D9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67" w:type="dxa"/>
            <w:tcBorders>
              <w:top w:val="nil"/>
              <w:left w:val="nil"/>
              <w:bottom w:val="single" w:sz="8" w:space="0" w:color="auto"/>
              <w:right w:val="single" w:sz="8" w:space="0" w:color="auto"/>
            </w:tcBorders>
            <w:shd w:val="clear" w:color="auto" w:fill="auto"/>
            <w:vAlign w:val="center"/>
            <w:hideMark/>
          </w:tcPr>
          <w:p w14:paraId="319F682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4B6AFC9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26888E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5D66AFAC"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D39BA3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Чернігівська</w:t>
            </w:r>
          </w:p>
        </w:tc>
        <w:tc>
          <w:tcPr>
            <w:tcW w:w="1150" w:type="dxa"/>
            <w:tcBorders>
              <w:top w:val="nil"/>
              <w:left w:val="nil"/>
              <w:bottom w:val="single" w:sz="8" w:space="0" w:color="auto"/>
              <w:right w:val="single" w:sz="8" w:space="0" w:color="auto"/>
            </w:tcBorders>
            <w:shd w:val="clear" w:color="auto" w:fill="auto"/>
            <w:vAlign w:val="center"/>
            <w:hideMark/>
          </w:tcPr>
          <w:p w14:paraId="0AA968A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3.509</w:t>
            </w:r>
          </w:p>
        </w:tc>
        <w:tc>
          <w:tcPr>
            <w:tcW w:w="1152" w:type="dxa"/>
            <w:tcBorders>
              <w:top w:val="nil"/>
              <w:left w:val="nil"/>
              <w:bottom w:val="single" w:sz="8" w:space="0" w:color="auto"/>
              <w:right w:val="single" w:sz="8" w:space="0" w:color="auto"/>
            </w:tcBorders>
            <w:shd w:val="clear" w:color="auto" w:fill="auto"/>
            <w:vAlign w:val="center"/>
            <w:hideMark/>
          </w:tcPr>
          <w:p w14:paraId="201FDF7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0.139</w:t>
            </w:r>
          </w:p>
        </w:tc>
        <w:tc>
          <w:tcPr>
            <w:tcW w:w="1193" w:type="dxa"/>
            <w:tcBorders>
              <w:top w:val="nil"/>
              <w:left w:val="nil"/>
              <w:bottom w:val="single" w:sz="8" w:space="0" w:color="auto"/>
              <w:right w:val="single" w:sz="8" w:space="0" w:color="auto"/>
            </w:tcBorders>
            <w:shd w:val="clear" w:color="auto" w:fill="auto"/>
            <w:vAlign w:val="center"/>
            <w:hideMark/>
          </w:tcPr>
          <w:p w14:paraId="01CD0FE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0.005</w:t>
            </w:r>
          </w:p>
        </w:tc>
        <w:tc>
          <w:tcPr>
            <w:tcW w:w="1167" w:type="dxa"/>
            <w:tcBorders>
              <w:top w:val="nil"/>
              <w:left w:val="nil"/>
              <w:bottom w:val="single" w:sz="8" w:space="0" w:color="auto"/>
              <w:right w:val="single" w:sz="8" w:space="0" w:color="auto"/>
            </w:tcBorders>
            <w:shd w:val="clear" w:color="auto" w:fill="auto"/>
            <w:vAlign w:val="center"/>
            <w:hideMark/>
          </w:tcPr>
          <w:p w14:paraId="32E70C4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0.005</w:t>
            </w:r>
          </w:p>
        </w:tc>
        <w:tc>
          <w:tcPr>
            <w:tcW w:w="1175" w:type="dxa"/>
            <w:tcBorders>
              <w:top w:val="nil"/>
              <w:left w:val="nil"/>
              <w:bottom w:val="single" w:sz="8" w:space="0" w:color="auto"/>
              <w:right w:val="single" w:sz="8" w:space="0" w:color="auto"/>
            </w:tcBorders>
            <w:shd w:val="clear" w:color="auto" w:fill="auto"/>
            <w:vAlign w:val="center"/>
            <w:hideMark/>
          </w:tcPr>
          <w:p w14:paraId="64CF861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08591AD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1B30BDB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76E3AF7" w14:textId="3AC69AAE"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w:t>
            </w:r>
            <w:r w:rsidR="003749C1" w:rsidRPr="00C65072">
              <w:rPr>
                <w:rFonts w:ascii="Times New Roman" w:eastAsia="Times New Roman" w:hAnsi="Times New Roman" w:cs="Times New Roman"/>
                <w:color w:val="000000"/>
                <w:sz w:val="28"/>
                <w:szCs w:val="28"/>
                <w:lang w:val="uk-UA" w:eastAsia="ru-RU"/>
              </w:rPr>
              <w:t xml:space="preserve"> </w:t>
            </w:r>
            <w:r w:rsidRPr="00C65072">
              <w:rPr>
                <w:rFonts w:ascii="Times New Roman" w:eastAsia="Times New Roman" w:hAnsi="Times New Roman" w:cs="Times New Roman"/>
                <w:color w:val="000000"/>
                <w:sz w:val="28"/>
                <w:szCs w:val="28"/>
                <w:lang w:val="uk-UA" w:eastAsia="ru-RU"/>
              </w:rPr>
              <w:t>Київ</w:t>
            </w:r>
          </w:p>
        </w:tc>
        <w:tc>
          <w:tcPr>
            <w:tcW w:w="1150" w:type="dxa"/>
            <w:tcBorders>
              <w:top w:val="nil"/>
              <w:left w:val="nil"/>
              <w:bottom w:val="single" w:sz="8" w:space="0" w:color="auto"/>
              <w:right w:val="single" w:sz="8" w:space="0" w:color="auto"/>
            </w:tcBorders>
            <w:shd w:val="clear" w:color="auto" w:fill="auto"/>
            <w:vAlign w:val="center"/>
            <w:hideMark/>
          </w:tcPr>
          <w:p w14:paraId="6AD8FBA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0.545</w:t>
            </w:r>
          </w:p>
        </w:tc>
        <w:tc>
          <w:tcPr>
            <w:tcW w:w="1152" w:type="dxa"/>
            <w:tcBorders>
              <w:top w:val="nil"/>
              <w:left w:val="nil"/>
              <w:bottom w:val="single" w:sz="8" w:space="0" w:color="auto"/>
              <w:right w:val="single" w:sz="8" w:space="0" w:color="auto"/>
            </w:tcBorders>
            <w:shd w:val="clear" w:color="auto" w:fill="auto"/>
            <w:vAlign w:val="center"/>
            <w:hideMark/>
          </w:tcPr>
          <w:p w14:paraId="213A50E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0.068</w:t>
            </w:r>
          </w:p>
        </w:tc>
        <w:tc>
          <w:tcPr>
            <w:tcW w:w="1193" w:type="dxa"/>
            <w:tcBorders>
              <w:top w:val="nil"/>
              <w:left w:val="nil"/>
              <w:bottom w:val="single" w:sz="8" w:space="0" w:color="auto"/>
              <w:right w:val="single" w:sz="8" w:space="0" w:color="auto"/>
            </w:tcBorders>
            <w:shd w:val="clear" w:color="auto" w:fill="auto"/>
            <w:vAlign w:val="center"/>
            <w:hideMark/>
          </w:tcPr>
          <w:p w14:paraId="553E08F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0.091</w:t>
            </w:r>
          </w:p>
        </w:tc>
        <w:tc>
          <w:tcPr>
            <w:tcW w:w="1167" w:type="dxa"/>
            <w:tcBorders>
              <w:top w:val="nil"/>
              <w:left w:val="nil"/>
              <w:bottom w:val="single" w:sz="8" w:space="0" w:color="auto"/>
              <w:right w:val="single" w:sz="8" w:space="0" w:color="auto"/>
            </w:tcBorders>
            <w:shd w:val="clear" w:color="auto" w:fill="auto"/>
            <w:vAlign w:val="center"/>
            <w:hideMark/>
          </w:tcPr>
          <w:p w14:paraId="47EB49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0.500</w:t>
            </w:r>
          </w:p>
        </w:tc>
        <w:tc>
          <w:tcPr>
            <w:tcW w:w="1175" w:type="dxa"/>
            <w:tcBorders>
              <w:top w:val="nil"/>
              <w:left w:val="nil"/>
              <w:bottom w:val="single" w:sz="8" w:space="0" w:color="auto"/>
              <w:right w:val="single" w:sz="8" w:space="0" w:color="auto"/>
            </w:tcBorders>
            <w:shd w:val="clear" w:color="auto" w:fill="auto"/>
            <w:vAlign w:val="center"/>
            <w:hideMark/>
          </w:tcPr>
          <w:p w14:paraId="28817F3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0.010</w:t>
            </w:r>
          </w:p>
        </w:tc>
        <w:tc>
          <w:tcPr>
            <w:tcW w:w="1177" w:type="dxa"/>
            <w:tcBorders>
              <w:top w:val="nil"/>
              <w:left w:val="nil"/>
              <w:bottom w:val="single" w:sz="8" w:space="0" w:color="auto"/>
              <w:right w:val="single" w:sz="8" w:space="0" w:color="auto"/>
            </w:tcBorders>
            <w:shd w:val="clear" w:color="auto" w:fill="auto"/>
            <w:vAlign w:val="center"/>
            <w:hideMark/>
          </w:tcPr>
          <w:p w14:paraId="0AF95B5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0.091</w:t>
            </w:r>
          </w:p>
        </w:tc>
      </w:tr>
    </w:tbl>
    <w:p w14:paraId="6FDFE4D9" w14:textId="06E1C7AA" w:rsidR="0069431A" w:rsidRPr="00C65072" w:rsidRDefault="00985CFB" w:rsidP="00985CFB">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4.3 -  Розрахунковий параметр передачі збудника для перших тринадцяти регіон</w:t>
      </w:r>
      <w:r w:rsidR="00A04D5D" w:rsidRPr="00C65072">
        <w:rPr>
          <w:rFonts w:ascii="Times New Roman" w:hAnsi="Times New Roman" w:cs="Times New Roman"/>
          <w:sz w:val="28"/>
          <w:lang w:val="uk-UA"/>
        </w:rPr>
        <w:t>ів України першої половину року</w:t>
      </w:r>
    </w:p>
    <w:tbl>
      <w:tblPr>
        <w:tblW w:w="9693" w:type="dxa"/>
        <w:jc w:val="center"/>
        <w:tblLook w:val="04A0" w:firstRow="1" w:lastRow="0" w:firstColumn="1" w:lastColumn="0" w:noHBand="0" w:noVBand="1"/>
      </w:tblPr>
      <w:tblGrid>
        <w:gridCol w:w="2398"/>
        <w:gridCol w:w="1066"/>
        <w:gridCol w:w="1164"/>
        <w:gridCol w:w="1271"/>
        <w:gridCol w:w="1213"/>
        <w:gridCol w:w="1415"/>
        <w:gridCol w:w="1166"/>
      </w:tblGrid>
      <w:tr w:rsidR="0069431A" w:rsidRPr="00C65072" w14:paraId="26867B58" w14:textId="77777777" w:rsidTr="00B84110">
        <w:trPr>
          <w:trHeight w:val="849"/>
          <w:jc w:val="center"/>
        </w:trPr>
        <w:tc>
          <w:tcPr>
            <w:tcW w:w="23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CB737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Найменування регіону</w:t>
            </w:r>
          </w:p>
        </w:tc>
        <w:tc>
          <w:tcPr>
            <w:tcW w:w="7295" w:type="dxa"/>
            <w:gridSpan w:val="6"/>
            <w:tcBorders>
              <w:top w:val="single" w:sz="8" w:space="0" w:color="auto"/>
              <w:left w:val="nil"/>
              <w:bottom w:val="single" w:sz="8" w:space="0" w:color="auto"/>
              <w:right w:val="single" w:sz="8" w:space="0" w:color="000000"/>
            </w:tcBorders>
            <w:shd w:val="clear" w:color="auto" w:fill="auto"/>
            <w:vAlign w:val="center"/>
            <w:hideMark/>
          </w:tcPr>
          <w:p w14:paraId="5518767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Місяці</w:t>
            </w:r>
          </w:p>
        </w:tc>
      </w:tr>
      <w:tr w:rsidR="0069431A" w:rsidRPr="00C65072" w14:paraId="6889ACB3" w14:textId="77777777" w:rsidTr="00B84110">
        <w:trPr>
          <w:trHeight w:val="849"/>
          <w:jc w:val="center"/>
        </w:trPr>
        <w:tc>
          <w:tcPr>
            <w:tcW w:w="2398" w:type="dxa"/>
            <w:vMerge/>
            <w:tcBorders>
              <w:top w:val="single" w:sz="8" w:space="0" w:color="auto"/>
              <w:left w:val="single" w:sz="8" w:space="0" w:color="auto"/>
              <w:bottom w:val="single" w:sz="8" w:space="0" w:color="000000"/>
              <w:right w:val="single" w:sz="8" w:space="0" w:color="auto"/>
            </w:tcBorders>
            <w:vAlign w:val="center"/>
            <w:hideMark/>
          </w:tcPr>
          <w:p w14:paraId="1036A1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066" w:type="dxa"/>
            <w:tcBorders>
              <w:top w:val="nil"/>
              <w:left w:val="nil"/>
              <w:bottom w:val="single" w:sz="8" w:space="0" w:color="auto"/>
              <w:right w:val="single" w:sz="8" w:space="0" w:color="auto"/>
            </w:tcBorders>
            <w:shd w:val="clear" w:color="auto" w:fill="auto"/>
            <w:vAlign w:val="center"/>
            <w:hideMark/>
          </w:tcPr>
          <w:p w14:paraId="1AEFF65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липень</w:t>
            </w:r>
          </w:p>
        </w:tc>
        <w:tc>
          <w:tcPr>
            <w:tcW w:w="1164" w:type="dxa"/>
            <w:tcBorders>
              <w:top w:val="nil"/>
              <w:left w:val="nil"/>
              <w:bottom w:val="single" w:sz="8" w:space="0" w:color="auto"/>
              <w:right w:val="single" w:sz="8" w:space="0" w:color="auto"/>
            </w:tcBorders>
            <w:shd w:val="clear" w:color="auto" w:fill="auto"/>
            <w:vAlign w:val="center"/>
            <w:hideMark/>
          </w:tcPr>
          <w:p w14:paraId="02C951C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серпень</w:t>
            </w:r>
          </w:p>
        </w:tc>
        <w:tc>
          <w:tcPr>
            <w:tcW w:w="1271" w:type="dxa"/>
            <w:tcBorders>
              <w:top w:val="nil"/>
              <w:left w:val="nil"/>
              <w:bottom w:val="single" w:sz="8" w:space="0" w:color="auto"/>
              <w:right w:val="single" w:sz="8" w:space="0" w:color="auto"/>
            </w:tcBorders>
            <w:shd w:val="clear" w:color="auto" w:fill="auto"/>
            <w:vAlign w:val="center"/>
            <w:hideMark/>
          </w:tcPr>
          <w:p w14:paraId="005201C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вересень</w:t>
            </w:r>
          </w:p>
        </w:tc>
        <w:tc>
          <w:tcPr>
            <w:tcW w:w="1213" w:type="dxa"/>
            <w:tcBorders>
              <w:top w:val="nil"/>
              <w:left w:val="nil"/>
              <w:bottom w:val="single" w:sz="8" w:space="0" w:color="auto"/>
              <w:right w:val="single" w:sz="8" w:space="0" w:color="auto"/>
            </w:tcBorders>
            <w:shd w:val="clear" w:color="auto" w:fill="auto"/>
            <w:vAlign w:val="center"/>
            <w:hideMark/>
          </w:tcPr>
          <w:p w14:paraId="651BE12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жовтень</w:t>
            </w:r>
          </w:p>
        </w:tc>
        <w:tc>
          <w:tcPr>
            <w:tcW w:w="1415" w:type="dxa"/>
            <w:tcBorders>
              <w:top w:val="nil"/>
              <w:left w:val="nil"/>
              <w:bottom w:val="single" w:sz="8" w:space="0" w:color="auto"/>
              <w:right w:val="single" w:sz="8" w:space="0" w:color="auto"/>
            </w:tcBorders>
            <w:shd w:val="clear" w:color="auto" w:fill="auto"/>
            <w:vAlign w:val="center"/>
            <w:hideMark/>
          </w:tcPr>
          <w:p w14:paraId="7999712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листопад</w:t>
            </w:r>
          </w:p>
        </w:tc>
        <w:tc>
          <w:tcPr>
            <w:tcW w:w="1163" w:type="dxa"/>
            <w:tcBorders>
              <w:top w:val="nil"/>
              <w:left w:val="nil"/>
              <w:bottom w:val="single" w:sz="8" w:space="0" w:color="auto"/>
              <w:right w:val="single" w:sz="8" w:space="0" w:color="auto"/>
            </w:tcBorders>
            <w:shd w:val="clear" w:color="auto" w:fill="auto"/>
            <w:vAlign w:val="center"/>
            <w:hideMark/>
          </w:tcPr>
          <w:p w14:paraId="0E97970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грудень</w:t>
            </w:r>
          </w:p>
        </w:tc>
      </w:tr>
      <w:tr w:rsidR="0069431A" w:rsidRPr="00C65072" w14:paraId="400EA30F"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4B341F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Вінницька</w:t>
            </w:r>
          </w:p>
        </w:tc>
        <w:tc>
          <w:tcPr>
            <w:tcW w:w="1066" w:type="dxa"/>
            <w:tcBorders>
              <w:top w:val="nil"/>
              <w:left w:val="nil"/>
              <w:bottom w:val="single" w:sz="8" w:space="0" w:color="auto"/>
              <w:right w:val="single" w:sz="8" w:space="0" w:color="auto"/>
            </w:tcBorders>
            <w:shd w:val="clear" w:color="auto" w:fill="auto"/>
            <w:vAlign w:val="center"/>
            <w:hideMark/>
          </w:tcPr>
          <w:p w14:paraId="6BF692F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D721A8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4D716BD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124.728</w:t>
            </w:r>
          </w:p>
        </w:tc>
        <w:tc>
          <w:tcPr>
            <w:tcW w:w="1213" w:type="dxa"/>
            <w:tcBorders>
              <w:top w:val="nil"/>
              <w:left w:val="nil"/>
              <w:bottom w:val="single" w:sz="8" w:space="0" w:color="auto"/>
              <w:right w:val="single" w:sz="8" w:space="0" w:color="auto"/>
            </w:tcBorders>
            <w:shd w:val="clear" w:color="auto" w:fill="auto"/>
            <w:vAlign w:val="center"/>
            <w:hideMark/>
          </w:tcPr>
          <w:p w14:paraId="1343D2A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2.500</w:t>
            </w:r>
          </w:p>
        </w:tc>
        <w:tc>
          <w:tcPr>
            <w:tcW w:w="1415" w:type="dxa"/>
            <w:tcBorders>
              <w:top w:val="nil"/>
              <w:left w:val="nil"/>
              <w:bottom w:val="single" w:sz="8" w:space="0" w:color="auto"/>
              <w:right w:val="single" w:sz="8" w:space="0" w:color="auto"/>
            </w:tcBorders>
            <w:shd w:val="clear" w:color="auto" w:fill="auto"/>
            <w:vAlign w:val="center"/>
            <w:hideMark/>
          </w:tcPr>
          <w:p w14:paraId="2BF440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82.600</w:t>
            </w:r>
          </w:p>
        </w:tc>
        <w:tc>
          <w:tcPr>
            <w:tcW w:w="1163" w:type="dxa"/>
            <w:tcBorders>
              <w:top w:val="nil"/>
              <w:left w:val="nil"/>
              <w:bottom w:val="single" w:sz="8" w:space="0" w:color="auto"/>
              <w:right w:val="single" w:sz="8" w:space="0" w:color="auto"/>
            </w:tcBorders>
            <w:shd w:val="clear" w:color="auto" w:fill="auto"/>
            <w:vAlign w:val="center"/>
            <w:hideMark/>
          </w:tcPr>
          <w:p w14:paraId="544A438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1.486</w:t>
            </w:r>
          </w:p>
        </w:tc>
      </w:tr>
      <w:tr w:rsidR="0069431A" w:rsidRPr="00C65072" w14:paraId="1266A5D5"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C9255B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Волинська</w:t>
            </w:r>
          </w:p>
        </w:tc>
        <w:tc>
          <w:tcPr>
            <w:tcW w:w="1066" w:type="dxa"/>
            <w:tcBorders>
              <w:top w:val="nil"/>
              <w:left w:val="nil"/>
              <w:bottom w:val="single" w:sz="8" w:space="0" w:color="auto"/>
              <w:right w:val="single" w:sz="8" w:space="0" w:color="auto"/>
            </w:tcBorders>
            <w:shd w:val="clear" w:color="auto" w:fill="auto"/>
            <w:vAlign w:val="center"/>
            <w:hideMark/>
          </w:tcPr>
          <w:p w14:paraId="64EDEF3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1700011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6372BA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D9233A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2CD572D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576.818</w:t>
            </w:r>
          </w:p>
        </w:tc>
        <w:tc>
          <w:tcPr>
            <w:tcW w:w="1163" w:type="dxa"/>
            <w:tcBorders>
              <w:top w:val="nil"/>
              <w:left w:val="nil"/>
              <w:bottom w:val="single" w:sz="8" w:space="0" w:color="auto"/>
              <w:right w:val="single" w:sz="8" w:space="0" w:color="auto"/>
            </w:tcBorders>
            <w:shd w:val="clear" w:color="auto" w:fill="auto"/>
            <w:vAlign w:val="center"/>
            <w:hideMark/>
          </w:tcPr>
          <w:p w14:paraId="13A3EA7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2.338</w:t>
            </w:r>
          </w:p>
        </w:tc>
      </w:tr>
      <w:tr w:rsidR="0069431A" w:rsidRPr="00C65072" w14:paraId="06A92DBE"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6F4A49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Дніпропетровська</w:t>
            </w:r>
          </w:p>
        </w:tc>
        <w:tc>
          <w:tcPr>
            <w:tcW w:w="1066" w:type="dxa"/>
            <w:tcBorders>
              <w:top w:val="nil"/>
              <w:left w:val="nil"/>
              <w:bottom w:val="single" w:sz="8" w:space="0" w:color="auto"/>
              <w:right w:val="single" w:sz="8" w:space="0" w:color="auto"/>
            </w:tcBorders>
            <w:shd w:val="clear" w:color="auto" w:fill="auto"/>
            <w:vAlign w:val="center"/>
            <w:hideMark/>
          </w:tcPr>
          <w:p w14:paraId="725BD26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7A3C28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06AEB3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50CDA67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7C772FC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23309.611</w:t>
            </w:r>
          </w:p>
        </w:tc>
        <w:tc>
          <w:tcPr>
            <w:tcW w:w="1163" w:type="dxa"/>
            <w:tcBorders>
              <w:top w:val="nil"/>
              <w:left w:val="nil"/>
              <w:bottom w:val="single" w:sz="8" w:space="0" w:color="auto"/>
              <w:right w:val="single" w:sz="8" w:space="0" w:color="auto"/>
            </w:tcBorders>
            <w:shd w:val="clear" w:color="auto" w:fill="auto"/>
            <w:vAlign w:val="center"/>
            <w:hideMark/>
          </w:tcPr>
          <w:p w14:paraId="03704F9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0.379</w:t>
            </w:r>
          </w:p>
        </w:tc>
      </w:tr>
      <w:tr w:rsidR="0069431A" w:rsidRPr="00C65072" w14:paraId="0EE753FD"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34C911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Донецька</w:t>
            </w:r>
          </w:p>
        </w:tc>
        <w:tc>
          <w:tcPr>
            <w:tcW w:w="1066" w:type="dxa"/>
            <w:tcBorders>
              <w:top w:val="nil"/>
              <w:left w:val="nil"/>
              <w:bottom w:val="single" w:sz="8" w:space="0" w:color="auto"/>
              <w:right w:val="single" w:sz="8" w:space="0" w:color="auto"/>
            </w:tcBorders>
            <w:shd w:val="clear" w:color="auto" w:fill="auto"/>
            <w:vAlign w:val="center"/>
            <w:hideMark/>
          </w:tcPr>
          <w:p w14:paraId="4B67DD2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A9AFB6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56AC668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23.341</w:t>
            </w:r>
          </w:p>
        </w:tc>
        <w:tc>
          <w:tcPr>
            <w:tcW w:w="1213" w:type="dxa"/>
            <w:tcBorders>
              <w:top w:val="nil"/>
              <w:left w:val="nil"/>
              <w:bottom w:val="single" w:sz="8" w:space="0" w:color="auto"/>
              <w:right w:val="single" w:sz="8" w:space="0" w:color="auto"/>
            </w:tcBorders>
            <w:shd w:val="clear" w:color="auto" w:fill="auto"/>
            <w:vAlign w:val="center"/>
            <w:hideMark/>
          </w:tcPr>
          <w:p w14:paraId="2EE6326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11.000</w:t>
            </w:r>
          </w:p>
        </w:tc>
        <w:tc>
          <w:tcPr>
            <w:tcW w:w="1415" w:type="dxa"/>
            <w:tcBorders>
              <w:top w:val="nil"/>
              <w:left w:val="nil"/>
              <w:bottom w:val="single" w:sz="8" w:space="0" w:color="auto"/>
              <w:right w:val="single" w:sz="8" w:space="0" w:color="auto"/>
            </w:tcBorders>
            <w:shd w:val="clear" w:color="auto" w:fill="auto"/>
            <w:vAlign w:val="center"/>
            <w:hideMark/>
          </w:tcPr>
          <w:p w14:paraId="50280F0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95.182</w:t>
            </w:r>
          </w:p>
        </w:tc>
        <w:tc>
          <w:tcPr>
            <w:tcW w:w="1163" w:type="dxa"/>
            <w:tcBorders>
              <w:top w:val="nil"/>
              <w:left w:val="nil"/>
              <w:bottom w:val="single" w:sz="8" w:space="0" w:color="auto"/>
              <w:right w:val="single" w:sz="8" w:space="0" w:color="auto"/>
            </w:tcBorders>
            <w:shd w:val="clear" w:color="auto" w:fill="auto"/>
            <w:vAlign w:val="center"/>
            <w:hideMark/>
          </w:tcPr>
          <w:p w14:paraId="2BD469B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1.578</w:t>
            </w:r>
          </w:p>
        </w:tc>
      </w:tr>
      <w:tr w:rsidR="0069431A" w:rsidRPr="00C65072" w14:paraId="60BF54E4"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B8DDC9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Житомирська</w:t>
            </w:r>
          </w:p>
        </w:tc>
        <w:tc>
          <w:tcPr>
            <w:tcW w:w="1066" w:type="dxa"/>
            <w:tcBorders>
              <w:top w:val="nil"/>
              <w:left w:val="nil"/>
              <w:bottom w:val="single" w:sz="8" w:space="0" w:color="auto"/>
              <w:right w:val="single" w:sz="8" w:space="0" w:color="auto"/>
            </w:tcBorders>
            <w:shd w:val="clear" w:color="auto" w:fill="auto"/>
            <w:vAlign w:val="center"/>
            <w:hideMark/>
          </w:tcPr>
          <w:p w14:paraId="6C5451D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79D5704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C419B0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238.714</w:t>
            </w:r>
          </w:p>
        </w:tc>
        <w:tc>
          <w:tcPr>
            <w:tcW w:w="1213" w:type="dxa"/>
            <w:tcBorders>
              <w:top w:val="nil"/>
              <w:left w:val="nil"/>
              <w:bottom w:val="single" w:sz="8" w:space="0" w:color="auto"/>
              <w:right w:val="single" w:sz="8" w:space="0" w:color="auto"/>
            </w:tcBorders>
            <w:shd w:val="clear" w:color="auto" w:fill="auto"/>
            <w:vAlign w:val="center"/>
            <w:hideMark/>
          </w:tcPr>
          <w:p w14:paraId="4BE534C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3.333</w:t>
            </w:r>
          </w:p>
        </w:tc>
        <w:tc>
          <w:tcPr>
            <w:tcW w:w="1415" w:type="dxa"/>
            <w:tcBorders>
              <w:top w:val="nil"/>
              <w:left w:val="nil"/>
              <w:bottom w:val="single" w:sz="8" w:space="0" w:color="auto"/>
              <w:right w:val="single" w:sz="8" w:space="0" w:color="auto"/>
            </w:tcBorders>
            <w:shd w:val="clear" w:color="auto" w:fill="auto"/>
            <w:vAlign w:val="center"/>
            <w:hideMark/>
          </w:tcPr>
          <w:p w14:paraId="3326C3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236.302</w:t>
            </w:r>
          </w:p>
        </w:tc>
        <w:tc>
          <w:tcPr>
            <w:tcW w:w="1163" w:type="dxa"/>
            <w:tcBorders>
              <w:top w:val="nil"/>
              <w:left w:val="nil"/>
              <w:bottom w:val="single" w:sz="8" w:space="0" w:color="auto"/>
              <w:right w:val="single" w:sz="8" w:space="0" w:color="auto"/>
            </w:tcBorders>
            <w:shd w:val="clear" w:color="auto" w:fill="auto"/>
            <w:vAlign w:val="center"/>
            <w:hideMark/>
          </w:tcPr>
          <w:p w14:paraId="711F81B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0.728</w:t>
            </w:r>
          </w:p>
        </w:tc>
      </w:tr>
      <w:tr w:rsidR="0069431A" w:rsidRPr="00C65072" w14:paraId="6A7325F9"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72896C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Закарпатська</w:t>
            </w:r>
          </w:p>
        </w:tc>
        <w:tc>
          <w:tcPr>
            <w:tcW w:w="1066" w:type="dxa"/>
            <w:tcBorders>
              <w:top w:val="nil"/>
              <w:left w:val="nil"/>
              <w:bottom w:val="single" w:sz="8" w:space="0" w:color="auto"/>
              <w:right w:val="single" w:sz="8" w:space="0" w:color="auto"/>
            </w:tcBorders>
            <w:shd w:val="clear" w:color="auto" w:fill="auto"/>
            <w:vAlign w:val="center"/>
            <w:hideMark/>
          </w:tcPr>
          <w:p w14:paraId="5B2C417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BD8DD9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59B965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866D8A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5C9331B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318.285</w:t>
            </w:r>
          </w:p>
        </w:tc>
        <w:tc>
          <w:tcPr>
            <w:tcW w:w="1163" w:type="dxa"/>
            <w:tcBorders>
              <w:top w:val="nil"/>
              <w:left w:val="nil"/>
              <w:bottom w:val="single" w:sz="8" w:space="0" w:color="auto"/>
              <w:right w:val="single" w:sz="8" w:space="0" w:color="auto"/>
            </w:tcBorders>
            <w:shd w:val="clear" w:color="auto" w:fill="auto"/>
            <w:vAlign w:val="center"/>
            <w:hideMark/>
          </w:tcPr>
          <w:p w14:paraId="15E76DF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7.004</w:t>
            </w:r>
          </w:p>
        </w:tc>
      </w:tr>
      <w:tr w:rsidR="0069431A" w:rsidRPr="00C65072" w14:paraId="129C54DB"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E84C1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Запорізька</w:t>
            </w:r>
          </w:p>
        </w:tc>
        <w:tc>
          <w:tcPr>
            <w:tcW w:w="1066" w:type="dxa"/>
            <w:tcBorders>
              <w:top w:val="nil"/>
              <w:left w:val="nil"/>
              <w:bottom w:val="single" w:sz="8" w:space="0" w:color="auto"/>
              <w:right w:val="single" w:sz="8" w:space="0" w:color="auto"/>
            </w:tcBorders>
            <w:shd w:val="clear" w:color="auto" w:fill="auto"/>
            <w:vAlign w:val="center"/>
            <w:hideMark/>
          </w:tcPr>
          <w:p w14:paraId="2611C18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123B072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D8D4CB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0C4C62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07F2662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11217.260</w:t>
            </w:r>
          </w:p>
        </w:tc>
        <w:tc>
          <w:tcPr>
            <w:tcW w:w="1163" w:type="dxa"/>
            <w:tcBorders>
              <w:top w:val="nil"/>
              <w:left w:val="nil"/>
              <w:bottom w:val="single" w:sz="8" w:space="0" w:color="auto"/>
              <w:right w:val="single" w:sz="8" w:space="0" w:color="auto"/>
            </w:tcBorders>
            <w:shd w:val="clear" w:color="auto" w:fill="auto"/>
            <w:vAlign w:val="center"/>
            <w:hideMark/>
          </w:tcPr>
          <w:p w14:paraId="7946223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15.778</w:t>
            </w:r>
          </w:p>
        </w:tc>
      </w:tr>
      <w:tr w:rsidR="0069431A" w:rsidRPr="00C65072" w14:paraId="7710ED34"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12700F2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Ів.-Франківська</w:t>
            </w:r>
          </w:p>
        </w:tc>
        <w:tc>
          <w:tcPr>
            <w:tcW w:w="1066" w:type="dxa"/>
            <w:tcBorders>
              <w:top w:val="nil"/>
              <w:left w:val="nil"/>
              <w:bottom w:val="single" w:sz="8" w:space="0" w:color="auto"/>
              <w:right w:val="single" w:sz="8" w:space="0" w:color="auto"/>
            </w:tcBorders>
            <w:shd w:val="clear" w:color="auto" w:fill="auto"/>
            <w:vAlign w:val="center"/>
            <w:hideMark/>
          </w:tcPr>
          <w:p w14:paraId="7003255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3BC34F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2649217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5E962A2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41DCC68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9131.580</w:t>
            </w:r>
          </w:p>
        </w:tc>
        <w:tc>
          <w:tcPr>
            <w:tcW w:w="1163" w:type="dxa"/>
            <w:tcBorders>
              <w:top w:val="nil"/>
              <w:left w:val="nil"/>
              <w:bottom w:val="single" w:sz="8" w:space="0" w:color="auto"/>
              <w:right w:val="single" w:sz="8" w:space="0" w:color="auto"/>
            </w:tcBorders>
            <w:shd w:val="clear" w:color="auto" w:fill="auto"/>
            <w:vAlign w:val="center"/>
            <w:hideMark/>
          </w:tcPr>
          <w:p w14:paraId="4DBA16F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1.551</w:t>
            </w:r>
          </w:p>
        </w:tc>
      </w:tr>
      <w:tr w:rsidR="0069431A" w:rsidRPr="00C65072" w14:paraId="3ABD1181"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F68E96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Київська</w:t>
            </w:r>
          </w:p>
        </w:tc>
        <w:tc>
          <w:tcPr>
            <w:tcW w:w="1066" w:type="dxa"/>
            <w:tcBorders>
              <w:top w:val="nil"/>
              <w:left w:val="nil"/>
              <w:bottom w:val="single" w:sz="8" w:space="0" w:color="auto"/>
              <w:right w:val="single" w:sz="8" w:space="0" w:color="auto"/>
            </w:tcBorders>
            <w:shd w:val="clear" w:color="auto" w:fill="auto"/>
            <w:vAlign w:val="center"/>
            <w:hideMark/>
          </w:tcPr>
          <w:p w14:paraId="56CF555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B0A79B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BEB824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64F089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290.115</w:t>
            </w:r>
          </w:p>
        </w:tc>
        <w:tc>
          <w:tcPr>
            <w:tcW w:w="1415" w:type="dxa"/>
            <w:tcBorders>
              <w:top w:val="nil"/>
              <w:left w:val="nil"/>
              <w:bottom w:val="single" w:sz="8" w:space="0" w:color="auto"/>
              <w:right w:val="single" w:sz="8" w:space="0" w:color="auto"/>
            </w:tcBorders>
            <w:shd w:val="clear" w:color="auto" w:fill="auto"/>
            <w:vAlign w:val="center"/>
            <w:hideMark/>
          </w:tcPr>
          <w:p w14:paraId="7AE9DC3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148.800</w:t>
            </w:r>
          </w:p>
        </w:tc>
        <w:tc>
          <w:tcPr>
            <w:tcW w:w="1163" w:type="dxa"/>
            <w:tcBorders>
              <w:top w:val="nil"/>
              <w:left w:val="nil"/>
              <w:bottom w:val="single" w:sz="8" w:space="0" w:color="auto"/>
              <w:right w:val="single" w:sz="8" w:space="0" w:color="auto"/>
            </w:tcBorders>
            <w:shd w:val="clear" w:color="auto" w:fill="auto"/>
            <w:vAlign w:val="center"/>
            <w:hideMark/>
          </w:tcPr>
          <w:p w14:paraId="78B1094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0.721</w:t>
            </w:r>
          </w:p>
        </w:tc>
      </w:tr>
      <w:tr w:rsidR="0069431A" w:rsidRPr="00C65072" w14:paraId="0807A552"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255445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Кіровоградська</w:t>
            </w:r>
          </w:p>
        </w:tc>
        <w:tc>
          <w:tcPr>
            <w:tcW w:w="1066" w:type="dxa"/>
            <w:tcBorders>
              <w:top w:val="nil"/>
              <w:left w:val="nil"/>
              <w:bottom w:val="single" w:sz="8" w:space="0" w:color="auto"/>
              <w:right w:val="single" w:sz="8" w:space="0" w:color="auto"/>
            </w:tcBorders>
            <w:shd w:val="clear" w:color="auto" w:fill="auto"/>
            <w:vAlign w:val="center"/>
            <w:hideMark/>
          </w:tcPr>
          <w:p w14:paraId="1C2B026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3908635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102.652</w:t>
            </w:r>
          </w:p>
        </w:tc>
        <w:tc>
          <w:tcPr>
            <w:tcW w:w="1271" w:type="dxa"/>
            <w:tcBorders>
              <w:top w:val="nil"/>
              <w:left w:val="nil"/>
              <w:bottom w:val="single" w:sz="8" w:space="0" w:color="auto"/>
              <w:right w:val="single" w:sz="8" w:space="0" w:color="auto"/>
            </w:tcBorders>
            <w:shd w:val="clear" w:color="auto" w:fill="auto"/>
            <w:vAlign w:val="center"/>
            <w:hideMark/>
          </w:tcPr>
          <w:p w14:paraId="11D6FD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0.010</w:t>
            </w:r>
          </w:p>
        </w:tc>
        <w:tc>
          <w:tcPr>
            <w:tcW w:w="1213" w:type="dxa"/>
            <w:tcBorders>
              <w:top w:val="nil"/>
              <w:left w:val="nil"/>
              <w:bottom w:val="single" w:sz="8" w:space="0" w:color="auto"/>
              <w:right w:val="single" w:sz="8" w:space="0" w:color="auto"/>
            </w:tcBorders>
            <w:shd w:val="clear" w:color="auto" w:fill="auto"/>
            <w:vAlign w:val="center"/>
            <w:hideMark/>
          </w:tcPr>
          <w:p w14:paraId="7FD595D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205.304</w:t>
            </w:r>
          </w:p>
        </w:tc>
        <w:tc>
          <w:tcPr>
            <w:tcW w:w="1415" w:type="dxa"/>
            <w:tcBorders>
              <w:top w:val="nil"/>
              <w:left w:val="nil"/>
              <w:bottom w:val="single" w:sz="8" w:space="0" w:color="auto"/>
              <w:right w:val="single" w:sz="8" w:space="0" w:color="auto"/>
            </w:tcBorders>
            <w:shd w:val="clear" w:color="auto" w:fill="auto"/>
            <w:vAlign w:val="center"/>
            <w:hideMark/>
          </w:tcPr>
          <w:p w14:paraId="3FE17C4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432.501</w:t>
            </w:r>
          </w:p>
        </w:tc>
        <w:tc>
          <w:tcPr>
            <w:tcW w:w="1163" w:type="dxa"/>
            <w:tcBorders>
              <w:top w:val="nil"/>
              <w:left w:val="nil"/>
              <w:bottom w:val="single" w:sz="8" w:space="0" w:color="auto"/>
              <w:right w:val="single" w:sz="8" w:space="0" w:color="auto"/>
            </w:tcBorders>
            <w:shd w:val="clear" w:color="auto" w:fill="auto"/>
            <w:vAlign w:val="center"/>
            <w:hideMark/>
          </w:tcPr>
          <w:p w14:paraId="48693A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1.101</w:t>
            </w:r>
          </w:p>
        </w:tc>
      </w:tr>
      <w:tr w:rsidR="0069431A" w:rsidRPr="00C65072" w14:paraId="55500D98"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85DE5E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Луганська</w:t>
            </w:r>
          </w:p>
        </w:tc>
        <w:tc>
          <w:tcPr>
            <w:tcW w:w="1066" w:type="dxa"/>
            <w:tcBorders>
              <w:top w:val="nil"/>
              <w:left w:val="nil"/>
              <w:bottom w:val="single" w:sz="8" w:space="0" w:color="auto"/>
              <w:right w:val="single" w:sz="8" w:space="0" w:color="auto"/>
            </w:tcBorders>
            <w:shd w:val="clear" w:color="auto" w:fill="auto"/>
            <w:vAlign w:val="center"/>
            <w:hideMark/>
          </w:tcPr>
          <w:p w14:paraId="354886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3A6A808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22D0EC3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4402F6E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40C6347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12547.652</w:t>
            </w:r>
          </w:p>
        </w:tc>
        <w:tc>
          <w:tcPr>
            <w:tcW w:w="1163" w:type="dxa"/>
            <w:tcBorders>
              <w:top w:val="nil"/>
              <w:left w:val="nil"/>
              <w:bottom w:val="single" w:sz="8" w:space="0" w:color="auto"/>
              <w:right w:val="single" w:sz="8" w:space="0" w:color="auto"/>
            </w:tcBorders>
            <w:shd w:val="clear" w:color="auto" w:fill="auto"/>
            <w:vAlign w:val="center"/>
            <w:hideMark/>
          </w:tcPr>
          <w:p w14:paraId="0ED67B9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0.713</w:t>
            </w:r>
          </w:p>
        </w:tc>
      </w:tr>
      <w:tr w:rsidR="0069431A" w:rsidRPr="00C65072" w14:paraId="64AE116E"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7B2673D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Львівська</w:t>
            </w:r>
          </w:p>
        </w:tc>
        <w:tc>
          <w:tcPr>
            <w:tcW w:w="1066" w:type="dxa"/>
            <w:tcBorders>
              <w:top w:val="nil"/>
              <w:left w:val="nil"/>
              <w:bottom w:val="single" w:sz="8" w:space="0" w:color="auto"/>
              <w:right w:val="single" w:sz="8" w:space="0" w:color="auto"/>
            </w:tcBorders>
            <w:shd w:val="clear" w:color="auto" w:fill="auto"/>
            <w:vAlign w:val="center"/>
            <w:hideMark/>
          </w:tcPr>
          <w:p w14:paraId="0D3696A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023DA03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11373B6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39.692</w:t>
            </w:r>
          </w:p>
        </w:tc>
        <w:tc>
          <w:tcPr>
            <w:tcW w:w="1213" w:type="dxa"/>
            <w:tcBorders>
              <w:top w:val="nil"/>
              <w:left w:val="nil"/>
              <w:bottom w:val="single" w:sz="8" w:space="0" w:color="auto"/>
              <w:right w:val="single" w:sz="8" w:space="0" w:color="auto"/>
            </w:tcBorders>
            <w:shd w:val="clear" w:color="auto" w:fill="auto"/>
            <w:vAlign w:val="center"/>
            <w:hideMark/>
          </w:tcPr>
          <w:p w14:paraId="0EEE18A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6.000</w:t>
            </w:r>
          </w:p>
        </w:tc>
        <w:tc>
          <w:tcPr>
            <w:tcW w:w="1415" w:type="dxa"/>
            <w:tcBorders>
              <w:top w:val="nil"/>
              <w:left w:val="nil"/>
              <w:bottom w:val="single" w:sz="8" w:space="0" w:color="auto"/>
              <w:right w:val="single" w:sz="8" w:space="0" w:color="auto"/>
            </w:tcBorders>
            <w:shd w:val="clear" w:color="auto" w:fill="auto"/>
            <w:vAlign w:val="center"/>
            <w:hideMark/>
          </w:tcPr>
          <w:p w14:paraId="5F34F81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377.501</w:t>
            </w:r>
          </w:p>
        </w:tc>
        <w:tc>
          <w:tcPr>
            <w:tcW w:w="1163" w:type="dxa"/>
            <w:tcBorders>
              <w:top w:val="nil"/>
              <w:left w:val="nil"/>
              <w:bottom w:val="single" w:sz="8" w:space="0" w:color="auto"/>
              <w:right w:val="single" w:sz="8" w:space="0" w:color="auto"/>
            </w:tcBorders>
            <w:shd w:val="clear" w:color="auto" w:fill="auto"/>
            <w:vAlign w:val="center"/>
            <w:hideMark/>
          </w:tcPr>
          <w:p w14:paraId="0E1F5FE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0.834</w:t>
            </w:r>
          </w:p>
        </w:tc>
      </w:tr>
      <w:tr w:rsidR="0069431A" w:rsidRPr="00C65072" w14:paraId="388B5A4B"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4DF88E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Миколаївська</w:t>
            </w:r>
          </w:p>
        </w:tc>
        <w:tc>
          <w:tcPr>
            <w:tcW w:w="1066" w:type="dxa"/>
            <w:tcBorders>
              <w:top w:val="nil"/>
              <w:left w:val="nil"/>
              <w:bottom w:val="single" w:sz="8" w:space="0" w:color="auto"/>
              <w:right w:val="single" w:sz="8" w:space="0" w:color="auto"/>
            </w:tcBorders>
            <w:shd w:val="clear" w:color="auto" w:fill="auto"/>
            <w:vAlign w:val="center"/>
            <w:hideMark/>
          </w:tcPr>
          <w:p w14:paraId="0E9299A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291E19F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2D7520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343.753</w:t>
            </w:r>
          </w:p>
        </w:tc>
        <w:tc>
          <w:tcPr>
            <w:tcW w:w="1213" w:type="dxa"/>
            <w:tcBorders>
              <w:top w:val="nil"/>
              <w:left w:val="nil"/>
              <w:bottom w:val="single" w:sz="8" w:space="0" w:color="auto"/>
              <w:right w:val="single" w:sz="8" w:space="0" w:color="auto"/>
            </w:tcBorders>
            <w:shd w:val="clear" w:color="auto" w:fill="auto"/>
            <w:vAlign w:val="center"/>
            <w:hideMark/>
          </w:tcPr>
          <w:p w14:paraId="1972B7F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6107C43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186.251</w:t>
            </w:r>
          </w:p>
        </w:tc>
        <w:tc>
          <w:tcPr>
            <w:tcW w:w="1163" w:type="dxa"/>
            <w:tcBorders>
              <w:top w:val="nil"/>
              <w:left w:val="nil"/>
              <w:bottom w:val="single" w:sz="8" w:space="0" w:color="auto"/>
              <w:right w:val="single" w:sz="8" w:space="0" w:color="auto"/>
            </w:tcBorders>
            <w:shd w:val="clear" w:color="auto" w:fill="auto"/>
            <w:vAlign w:val="center"/>
            <w:hideMark/>
          </w:tcPr>
          <w:p w14:paraId="01FF41C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1.152</w:t>
            </w:r>
          </w:p>
        </w:tc>
      </w:tr>
    </w:tbl>
    <w:p w14:paraId="6F89E288" w14:textId="33156AD7" w:rsidR="0069431A" w:rsidRPr="00C65072" w:rsidRDefault="00985CFB" w:rsidP="00985CFB">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4.4 -  Розрахунковий параметр передачі збудника для інших дванадцяти регіон</w:t>
      </w:r>
      <w:r w:rsidR="00A04D5D" w:rsidRPr="00C65072">
        <w:rPr>
          <w:rFonts w:ascii="Times New Roman" w:hAnsi="Times New Roman" w:cs="Times New Roman"/>
          <w:sz w:val="28"/>
          <w:lang w:val="uk-UA"/>
        </w:rPr>
        <w:t>ів України першої половину року</w:t>
      </w:r>
    </w:p>
    <w:tbl>
      <w:tblPr>
        <w:tblW w:w="9457" w:type="dxa"/>
        <w:jc w:val="center"/>
        <w:tblLook w:val="04A0" w:firstRow="1" w:lastRow="0" w:firstColumn="1" w:lastColumn="0" w:noHBand="0" w:noVBand="1"/>
      </w:tblPr>
      <w:tblGrid>
        <w:gridCol w:w="1969"/>
        <w:gridCol w:w="1167"/>
        <w:gridCol w:w="1185"/>
        <w:gridCol w:w="1269"/>
        <w:gridCol w:w="1277"/>
        <w:gridCol w:w="1406"/>
        <w:gridCol w:w="1184"/>
      </w:tblGrid>
      <w:tr w:rsidR="0069431A" w:rsidRPr="00C65072" w14:paraId="6DA28F07" w14:textId="77777777" w:rsidTr="0069431A">
        <w:trPr>
          <w:trHeight w:val="902"/>
          <w:jc w:val="center"/>
        </w:trPr>
        <w:tc>
          <w:tcPr>
            <w:tcW w:w="172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8DE79B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Найменування регіону</w:t>
            </w:r>
          </w:p>
        </w:tc>
        <w:tc>
          <w:tcPr>
            <w:tcW w:w="7728" w:type="dxa"/>
            <w:gridSpan w:val="6"/>
            <w:tcBorders>
              <w:top w:val="single" w:sz="8" w:space="0" w:color="auto"/>
              <w:left w:val="nil"/>
              <w:bottom w:val="single" w:sz="8" w:space="0" w:color="auto"/>
              <w:right w:val="single" w:sz="8" w:space="0" w:color="000000"/>
            </w:tcBorders>
            <w:shd w:val="clear" w:color="auto" w:fill="auto"/>
            <w:vAlign w:val="center"/>
            <w:hideMark/>
          </w:tcPr>
          <w:p w14:paraId="09F0957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Місяці</w:t>
            </w:r>
          </w:p>
        </w:tc>
      </w:tr>
      <w:tr w:rsidR="0069431A" w:rsidRPr="00C65072" w14:paraId="20720769" w14:textId="77777777" w:rsidTr="0069431A">
        <w:trPr>
          <w:trHeight w:val="902"/>
          <w:jc w:val="center"/>
        </w:trPr>
        <w:tc>
          <w:tcPr>
            <w:tcW w:w="1729" w:type="dxa"/>
            <w:vMerge/>
            <w:tcBorders>
              <w:top w:val="single" w:sz="8" w:space="0" w:color="auto"/>
              <w:left w:val="single" w:sz="8" w:space="0" w:color="auto"/>
              <w:bottom w:val="single" w:sz="8" w:space="0" w:color="000000"/>
              <w:right w:val="single" w:sz="8" w:space="0" w:color="auto"/>
            </w:tcBorders>
            <w:vAlign w:val="center"/>
            <w:hideMark/>
          </w:tcPr>
          <w:p w14:paraId="105604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284" w:type="dxa"/>
            <w:tcBorders>
              <w:top w:val="nil"/>
              <w:left w:val="nil"/>
              <w:bottom w:val="single" w:sz="8" w:space="0" w:color="auto"/>
              <w:right w:val="single" w:sz="8" w:space="0" w:color="auto"/>
            </w:tcBorders>
            <w:shd w:val="clear" w:color="auto" w:fill="auto"/>
            <w:vAlign w:val="center"/>
            <w:hideMark/>
          </w:tcPr>
          <w:p w14:paraId="4EF62C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липень</w:t>
            </w:r>
          </w:p>
        </w:tc>
        <w:tc>
          <w:tcPr>
            <w:tcW w:w="1261" w:type="dxa"/>
            <w:tcBorders>
              <w:top w:val="nil"/>
              <w:left w:val="nil"/>
              <w:bottom w:val="single" w:sz="8" w:space="0" w:color="auto"/>
              <w:right w:val="single" w:sz="8" w:space="0" w:color="auto"/>
            </w:tcBorders>
            <w:shd w:val="clear" w:color="auto" w:fill="auto"/>
            <w:vAlign w:val="center"/>
            <w:hideMark/>
          </w:tcPr>
          <w:p w14:paraId="55052BB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серпень</w:t>
            </w:r>
          </w:p>
        </w:tc>
        <w:tc>
          <w:tcPr>
            <w:tcW w:w="1284" w:type="dxa"/>
            <w:tcBorders>
              <w:top w:val="nil"/>
              <w:left w:val="nil"/>
              <w:bottom w:val="single" w:sz="8" w:space="0" w:color="auto"/>
              <w:right w:val="single" w:sz="8" w:space="0" w:color="auto"/>
            </w:tcBorders>
            <w:shd w:val="clear" w:color="auto" w:fill="auto"/>
            <w:vAlign w:val="center"/>
            <w:hideMark/>
          </w:tcPr>
          <w:p w14:paraId="426A02E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вересень</w:t>
            </w:r>
          </w:p>
        </w:tc>
        <w:tc>
          <w:tcPr>
            <w:tcW w:w="1307" w:type="dxa"/>
            <w:tcBorders>
              <w:top w:val="nil"/>
              <w:left w:val="nil"/>
              <w:bottom w:val="single" w:sz="8" w:space="0" w:color="auto"/>
              <w:right w:val="single" w:sz="8" w:space="0" w:color="auto"/>
            </w:tcBorders>
            <w:shd w:val="clear" w:color="auto" w:fill="auto"/>
            <w:vAlign w:val="center"/>
            <w:hideMark/>
          </w:tcPr>
          <w:p w14:paraId="77FD934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жовтень</w:t>
            </w:r>
          </w:p>
        </w:tc>
        <w:tc>
          <w:tcPr>
            <w:tcW w:w="1331" w:type="dxa"/>
            <w:tcBorders>
              <w:top w:val="nil"/>
              <w:left w:val="nil"/>
              <w:bottom w:val="single" w:sz="8" w:space="0" w:color="auto"/>
              <w:right w:val="single" w:sz="8" w:space="0" w:color="auto"/>
            </w:tcBorders>
            <w:shd w:val="clear" w:color="auto" w:fill="auto"/>
            <w:vAlign w:val="center"/>
            <w:hideMark/>
          </w:tcPr>
          <w:p w14:paraId="560822A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листопад</w:t>
            </w:r>
          </w:p>
        </w:tc>
        <w:tc>
          <w:tcPr>
            <w:tcW w:w="1261" w:type="dxa"/>
            <w:tcBorders>
              <w:top w:val="nil"/>
              <w:left w:val="nil"/>
              <w:bottom w:val="single" w:sz="8" w:space="0" w:color="auto"/>
              <w:right w:val="single" w:sz="8" w:space="0" w:color="auto"/>
            </w:tcBorders>
            <w:shd w:val="clear" w:color="auto" w:fill="auto"/>
            <w:vAlign w:val="center"/>
            <w:hideMark/>
          </w:tcPr>
          <w:p w14:paraId="1127018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грудень</w:t>
            </w:r>
          </w:p>
        </w:tc>
      </w:tr>
      <w:tr w:rsidR="0069431A" w:rsidRPr="00C65072" w14:paraId="200584D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193148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Одеська</w:t>
            </w:r>
          </w:p>
        </w:tc>
        <w:tc>
          <w:tcPr>
            <w:tcW w:w="1284" w:type="dxa"/>
            <w:tcBorders>
              <w:top w:val="nil"/>
              <w:left w:val="nil"/>
              <w:bottom w:val="single" w:sz="8" w:space="0" w:color="auto"/>
              <w:right w:val="single" w:sz="8" w:space="0" w:color="auto"/>
            </w:tcBorders>
            <w:shd w:val="clear" w:color="auto" w:fill="auto"/>
            <w:vAlign w:val="center"/>
            <w:hideMark/>
          </w:tcPr>
          <w:p w14:paraId="12880AB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080ED4E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C09BED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5CEBF92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63C32BD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51144.849</w:t>
            </w:r>
          </w:p>
        </w:tc>
        <w:tc>
          <w:tcPr>
            <w:tcW w:w="1261" w:type="dxa"/>
            <w:tcBorders>
              <w:top w:val="nil"/>
              <w:left w:val="nil"/>
              <w:bottom w:val="single" w:sz="8" w:space="0" w:color="auto"/>
              <w:right w:val="single" w:sz="8" w:space="0" w:color="auto"/>
            </w:tcBorders>
            <w:shd w:val="clear" w:color="auto" w:fill="auto"/>
            <w:vAlign w:val="center"/>
            <w:hideMark/>
          </w:tcPr>
          <w:p w14:paraId="5175673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0.942</w:t>
            </w:r>
          </w:p>
        </w:tc>
      </w:tr>
      <w:tr w:rsidR="0069431A" w:rsidRPr="00C65072" w14:paraId="32B1770A"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EC6207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Полтавська</w:t>
            </w:r>
          </w:p>
        </w:tc>
        <w:tc>
          <w:tcPr>
            <w:tcW w:w="1284" w:type="dxa"/>
            <w:tcBorders>
              <w:top w:val="nil"/>
              <w:left w:val="nil"/>
              <w:bottom w:val="single" w:sz="8" w:space="0" w:color="auto"/>
              <w:right w:val="single" w:sz="8" w:space="0" w:color="auto"/>
            </w:tcBorders>
            <w:shd w:val="clear" w:color="auto" w:fill="auto"/>
            <w:vAlign w:val="center"/>
            <w:hideMark/>
          </w:tcPr>
          <w:p w14:paraId="61D878C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89F4F2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2AD511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346.948</w:t>
            </w:r>
          </w:p>
        </w:tc>
        <w:tc>
          <w:tcPr>
            <w:tcW w:w="1307" w:type="dxa"/>
            <w:tcBorders>
              <w:top w:val="nil"/>
              <w:left w:val="nil"/>
              <w:bottom w:val="single" w:sz="8" w:space="0" w:color="auto"/>
              <w:right w:val="single" w:sz="8" w:space="0" w:color="auto"/>
            </w:tcBorders>
            <w:shd w:val="clear" w:color="auto" w:fill="auto"/>
            <w:vAlign w:val="center"/>
            <w:hideMark/>
          </w:tcPr>
          <w:p w14:paraId="6E0D57E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0.003</w:t>
            </w:r>
          </w:p>
        </w:tc>
        <w:tc>
          <w:tcPr>
            <w:tcW w:w="1331" w:type="dxa"/>
            <w:tcBorders>
              <w:top w:val="nil"/>
              <w:left w:val="nil"/>
              <w:bottom w:val="single" w:sz="8" w:space="0" w:color="auto"/>
              <w:right w:val="single" w:sz="8" w:space="0" w:color="auto"/>
            </w:tcBorders>
            <w:shd w:val="clear" w:color="auto" w:fill="auto"/>
            <w:vAlign w:val="center"/>
            <w:hideMark/>
          </w:tcPr>
          <w:p w14:paraId="10F1B2E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9714.552</w:t>
            </w:r>
          </w:p>
        </w:tc>
        <w:tc>
          <w:tcPr>
            <w:tcW w:w="1261" w:type="dxa"/>
            <w:tcBorders>
              <w:top w:val="nil"/>
              <w:left w:val="nil"/>
              <w:bottom w:val="single" w:sz="8" w:space="0" w:color="auto"/>
              <w:right w:val="single" w:sz="8" w:space="0" w:color="auto"/>
            </w:tcBorders>
            <w:shd w:val="clear" w:color="auto" w:fill="auto"/>
            <w:vAlign w:val="center"/>
            <w:hideMark/>
          </w:tcPr>
          <w:p w14:paraId="2369F38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0.842</w:t>
            </w:r>
          </w:p>
        </w:tc>
      </w:tr>
      <w:tr w:rsidR="0069431A" w:rsidRPr="00C65072" w14:paraId="7DA7DD70"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D30760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Рівненська</w:t>
            </w:r>
          </w:p>
        </w:tc>
        <w:tc>
          <w:tcPr>
            <w:tcW w:w="1284" w:type="dxa"/>
            <w:tcBorders>
              <w:top w:val="nil"/>
              <w:left w:val="nil"/>
              <w:bottom w:val="single" w:sz="8" w:space="0" w:color="auto"/>
              <w:right w:val="single" w:sz="8" w:space="0" w:color="auto"/>
            </w:tcBorders>
            <w:shd w:val="clear" w:color="auto" w:fill="auto"/>
            <w:vAlign w:val="center"/>
            <w:hideMark/>
          </w:tcPr>
          <w:p w14:paraId="272DAC2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E31854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86.200</w:t>
            </w:r>
          </w:p>
        </w:tc>
        <w:tc>
          <w:tcPr>
            <w:tcW w:w="1284" w:type="dxa"/>
            <w:tcBorders>
              <w:top w:val="nil"/>
              <w:left w:val="nil"/>
              <w:bottom w:val="single" w:sz="8" w:space="0" w:color="auto"/>
              <w:right w:val="single" w:sz="8" w:space="0" w:color="auto"/>
            </w:tcBorders>
            <w:shd w:val="clear" w:color="auto" w:fill="auto"/>
            <w:vAlign w:val="center"/>
            <w:hideMark/>
          </w:tcPr>
          <w:p w14:paraId="6CD277A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9.000</w:t>
            </w:r>
          </w:p>
        </w:tc>
        <w:tc>
          <w:tcPr>
            <w:tcW w:w="1307" w:type="dxa"/>
            <w:tcBorders>
              <w:top w:val="nil"/>
              <w:left w:val="nil"/>
              <w:bottom w:val="single" w:sz="8" w:space="0" w:color="auto"/>
              <w:right w:val="single" w:sz="8" w:space="0" w:color="auto"/>
            </w:tcBorders>
            <w:shd w:val="clear" w:color="auto" w:fill="auto"/>
            <w:vAlign w:val="center"/>
            <w:hideMark/>
          </w:tcPr>
          <w:p w14:paraId="6144A4A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1.444</w:t>
            </w:r>
          </w:p>
        </w:tc>
        <w:tc>
          <w:tcPr>
            <w:tcW w:w="1331" w:type="dxa"/>
            <w:tcBorders>
              <w:top w:val="nil"/>
              <w:left w:val="nil"/>
              <w:bottom w:val="single" w:sz="8" w:space="0" w:color="auto"/>
              <w:right w:val="single" w:sz="8" w:space="0" w:color="auto"/>
            </w:tcBorders>
            <w:shd w:val="clear" w:color="auto" w:fill="auto"/>
            <w:vAlign w:val="center"/>
            <w:hideMark/>
          </w:tcPr>
          <w:p w14:paraId="216E291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145.309</w:t>
            </w:r>
          </w:p>
        </w:tc>
        <w:tc>
          <w:tcPr>
            <w:tcW w:w="1261" w:type="dxa"/>
            <w:tcBorders>
              <w:top w:val="nil"/>
              <w:left w:val="nil"/>
              <w:bottom w:val="single" w:sz="8" w:space="0" w:color="auto"/>
              <w:right w:val="single" w:sz="8" w:space="0" w:color="auto"/>
            </w:tcBorders>
            <w:shd w:val="clear" w:color="auto" w:fill="auto"/>
            <w:vAlign w:val="center"/>
            <w:hideMark/>
          </w:tcPr>
          <w:p w14:paraId="1A2AF93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0.581</w:t>
            </w:r>
          </w:p>
        </w:tc>
      </w:tr>
      <w:tr w:rsidR="0069431A" w:rsidRPr="00C65072" w14:paraId="1629338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BE71AC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Сумська</w:t>
            </w:r>
          </w:p>
        </w:tc>
        <w:tc>
          <w:tcPr>
            <w:tcW w:w="1284" w:type="dxa"/>
            <w:tcBorders>
              <w:top w:val="nil"/>
              <w:left w:val="nil"/>
              <w:bottom w:val="single" w:sz="8" w:space="0" w:color="auto"/>
              <w:right w:val="single" w:sz="8" w:space="0" w:color="auto"/>
            </w:tcBorders>
            <w:shd w:val="clear" w:color="auto" w:fill="auto"/>
            <w:vAlign w:val="center"/>
            <w:hideMark/>
          </w:tcPr>
          <w:p w14:paraId="5BFC3A4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0.500</w:t>
            </w:r>
          </w:p>
        </w:tc>
        <w:tc>
          <w:tcPr>
            <w:tcW w:w="1261" w:type="dxa"/>
            <w:tcBorders>
              <w:top w:val="nil"/>
              <w:left w:val="nil"/>
              <w:bottom w:val="single" w:sz="8" w:space="0" w:color="auto"/>
              <w:right w:val="single" w:sz="8" w:space="0" w:color="auto"/>
            </w:tcBorders>
            <w:shd w:val="clear" w:color="auto" w:fill="auto"/>
            <w:vAlign w:val="center"/>
            <w:hideMark/>
          </w:tcPr>
          <w:p w14:paraId="7653E59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0.056</w:t>
            </w:r>
          </w:p>
        </w:tc>
        <w:tc>
          <w:tcPr>
            <w:tcW w:w="1284" w:type="dxa"/>
            <w:tcBorders>
              <w:top w:val="nil"/>
              <w:left w:val="nil"/>
              <w:bottom w:val="single" w:sz="8" w:space="0" w:color="auto"/>
              <w:right w:val="single" w:sz="8" w:space="0" w:color="auto"/>
            </w:tcBorders>
            <w:shd w:val="clear" w:color="auto" w:fill="auto"/>
            <w:vAlign w:val="center"/>
            <w:hideMark/>
          </w:tcPr>
          <w:p w14:paraId="0B9CD0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44.593</w:t>
            </w:r>
          </w:p>
        </w:tc>
        <w:tc>
          <w:tcPr>
            <w:tcW w:w="1307" w:type="dxa"/>
            <w:tcBorders>
              <w:top w:val="nil"/>
              <w:left w:val="nil"/>
              <w:bottom w:val="single" w:sz="8" w:space="0" w:color="auto"/>
              <w:right w:val="single" w:sz="8" w:space="0" w:color="auto"/>
            </w:tcBorders>
            <w:shd w:val="clear" w:color="auto" w:fill="auto"/>
            <w:vAlign w:val="center"/>
            <w:hideMark/>
          </w:tcPr>
          <w:p w14:paraId="1A09633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11.400</w:t>
            </w:r>
          </w:p>
        </w:tc>
        <w:tc>
          <w:tcPr>
            <w:tcW w:w="1331" w:type="dxa"/>
            <w:tcBorders>
              <w:top w:val="nil"/>
              <w:left w:val="nil"/>
              <w:bottom w:val="single" w:sz="8" w:space="0" w:color="auto"/>
              <w:right w:val="single" w:sz="8" w:space="0" w:color="auto"/>
            </w:tcBorders>
            <w:shd w:val="clear" w:color="auto" w:fill="auto"/>
            <w:vAlign w:val="center"/>
            <w:hideMark/>
          </w:tcPr>
          <w:p w14:paraId="75309D8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17.510</w:t>
            </w:r>
          </w:p>
        </w:tc>
        <w:tc>
          <w:tcPr>
            <w:tcW w:w="1261" w:type="dxa"/>
            <w:tcBorders>
              <w:top w:val="nil"/>
              <w:left w:val="nil"/>
              <w:bottom w:val="single" w:sz="8" w:space="0" w:color="auto"/>
              <w:right w:val="single" w:sz="8" w:space="0" w:color="auto"/>
            </w:tcBorders>
            <w:shd w:val="clear" w:color="auto" w:fill="auto"/>
            <w:vAlign w:val="center"/>
            <w:hideMark/>
          </w:tcPr>
          <w:p w14:paraId="6519499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0.212</w:t>
            </w:r>
          </w:p>
        </w:tc>
      </w:tr>
      <w:tr w:rsidR="0069431A" w:rsidRPr="00C65072" w14:paraId="4390EF7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45AB47D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Тернопільська</w:t>
            </w:r>
          </w:p>
        </w:tc>
        <w:tc>
          <w:tcPr>
            <w:tcW w:w="1284" w:type="dxa"/>
            <w:tcBorders>
              <w:top w:val="nil"/>
              <w:left w:val="nil"/>
              <w:bottom w:val="single" w:sz="8" w:space="0" w:color="auto"/>
              <w:right w:val="single" w:sz="8" w:space="0" w:color="auto"/>
            </w:tcBorders>
            <w:shd w:val="clear" w:color="auto" w:fill="auto"/>
            <w:vAlign w:val="center"/>
            <w:hideMark/>
          </w:tcPr>
          <w:p w14:paraId="56EFF5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EBC166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0B3D85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E80400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562.490</w:t>
            </w:r>
          </w:p>
        </w:tc>
        <w:tc>
          <w:tcPr>
            <w:tcW w:w="1331" w:type="dxa"/>
            <w:tcBorders>
              <w:top w:val="nil"/>
              <w:left w:val="nil"/>
              <w:bottom w:val="single" w:sz="8" w:space="0" w:color="auto"/>
              <w:right w:val="single" w:sz="8" w:space="0" w:color="auto"/>
            </w:tcBorders>
            <w:shd w:val="clear" w:color="auto" w:fill="auto"/>
            <w:vAlign w:val="center"/>
            <w:hideMark/>
          </w:tcPr>
          <w:p w14:paraId="09260B8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15.500</w:t>
            </w:r>
          </w:p>
        </w:tc>
        <w:tc>
          <w:tcPr>
            <w:tcW w:w="1261" w:type="dxa"/>
            <w:tcBorders>
              <w:top w:val="nil"/>
              <w:left w:val="nil"/>
              <w:bottom w:val="single" w:sz="8" w:space="0" w:color="auto"/>
              <w:right w:val="single" w:sz="8" w:space="0" w:color="auto"/>
            </w:tcBorders>
            <w:shd w:val="clear" w:color="auto" w:fill="auto"/>
            <w:vAlign w:val="center"/>
            <w:hideMark/>
          </w:tcPr>
          <w:p w14:paraId="139483C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0.250</w:t>
            </w:r>
          </w:p>
        </w:tc>
      </w:tr>
      <w:tr w:rsidR="0069431A" w:rsidRPr="00C65072" w14:paraId="7F28940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A3F979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Харківська</w:t>
            </w:r>
          </w:p>
        </w:tc>
        <w:tc>
          <w:tcPr>
            <w:tcW w:w="1284" w:type="dxa"/>
            <w:tcBorders>
              <w:top w:val="nil"/>
              <w:left w:val="nil"/>
              <w:bottom w:val="single" w:sz="8" w:space="0" w:color="auto"/>
              <w:right w:val="single" w:sz="8" w:space="0" w:color="auto"/>
            </w:tcBorders>
            <w:shd w:val="clear" w:color="auto" w:fill="auto"/>
            <w:vAlign w:val="center"/>
            <w:hideMark/>
          </w:tcPr>
          <w:p w14:paraId="64A6B91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6B17ADA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066CC02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10.000</w:t>
            </w:r>
          </w:p>
        </w:tc>
        <w:tc>
          <w:tcPr>
            <w:tcW w:w="1307" w:type="dxa"/>
            <w:tcBorders>
              <w:top w:val="nil"/>
              <w:left w:val="nil"/>
              <w:bottom w:val="single" w:sz="8" w:space="0" w:color="auto"/>
              <w:right w:val="single" w:sz="8" w:space="0" w:color="auto"/>
            </w:tcBorders>
            <w:shd w:val="clear" w:color="auto" w:fill="auto"/>
            <w:vAlign w:val="center"/>
            <w:hideMark/>
          </w:tcPr>
          <w:p w14:paraId="1514305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69.964</w:t>
            </w:r>
          </w:p>
        </w:tc>
        <w:tc>
          <w:tcPr>
            <w:tcW w:w="1331" w:type="dxa"/>
            <w:tcBorders>
              <w:top w:val="nil"/>
              <w:left w:val="nil"/>
              <w:bottom w:val="single" w:sz="8" w:space="0" w:color="auto"/>
              <w:right w:val="single" w:sz="8" w:space="0" w:color="auto"/>
            </w:tcBorders>
            <w:shd w:val="clear" w:color="auto" w:fill="auto"/>
            <w:vAlign w:val="center"/>
            <w:hideMark/>
          </w:tcPr>
          <w:p w14:paraId="429079B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3.684</w:t>
            </w:r>
          </w:p>
        </w:tc>
        <w:tc>
          <w:tcPr>
            <w:tcW w:w="1261" w:type="dxa"/>
            <w:tcBorders>
              <w:top w:val="nil"/>
              <w:left w:val="nil"/>
              <w:bottom w:val="single" w:sz="8" w:space="0" w:color="auto"/>
              <w:right w:val="single" w:sz="8" w:space="0" w:color="auto"/>
            </w:tcBorders>
            <w:shd w:val="clear" w:color="auto" w:fill="auto"/>
            <w:vAlign w:val="center"/>
            <w:hideMark/>
          </w:tcPr>
          <w:p w14:paraId="3B99323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0.303</w:t>
            </w:r>
          </w:p>
        </w:tc>
      </w:tr>
      <w:tr w:rsidR="0069431A" w:rsidRPr="00C65072" w14:paraId="125D221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C3391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Херсонська</w:t>
            </w:r>
          </w:p>
        </w:tc>
        <w:tc>
          <w:tcPr>
            <w:tcW w:w="1284" w:type="dxa"/>
            <w:tcBorders>
              <w:top w:val="nil"/>
              <w:left w:val="nil"/>
              <w:bottom w:val="single" w:sz="8" w:space="0" w:color="auto"/>
              <w:right w:val="single" w:sz="8" w:space="0" w:color="auto"/>
            </w:tcBorders>
            <w:shd w:val="clear" w:color="auto" w:fill="auto"/>
            <w:vAlign w:val="center"/>
            <w:hideMark/>
          </w:tcPr>
          <w:p w14:paraId="267206E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7F7F230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4B6ED6D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63421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48E5366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44446.779</w:t>
            </w:r>
          </w:p>
        </w:tc>
        <w:tc>
          <w:tcPr>
            <w:tcW w:w="1261" w:type="dxa"/>
            <w:tcBorders>
              <w:top w:val="nil"/>
              <w:left w:val="nil"/>
              <w:bottom w:val="single" w:sz="8" w:space="0" w:color="auto"/>
              <w:right w:val="single" w:sz="8" w:space="0" w:color="auto"/>
            </w:tcBorders>
            <w:shd w:val="clear" w:color="auto" w:fill="auto"/>
            <w:vAlign w:val="center"/>
            <w:hideMark/>
          </w:tcPr>
          <w:p w14:paraId="1C660F1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0.320</w:t>
            </w:r>
          </w:p>
        </w:tc>
      </w:tr>
      <w:tr w:rsidR="0069431A" w:rsidRPr="00C65072" w14:paraId="09BDD4D4"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9F0E20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Хмельницька</w:t>
            </w:r>
          </w:p>
        </w:tc>
        <w:tc>
          <w:tcPr>
            <w:tcW w:w="1284" w:type="dxa"/>
            <w:tcBorders>
              <w:top w:val="nil"/>
              <w:left w:val="nil"/>
              <w:bottom w:val="single" w:sz="8" w:space="0" w:color="auto"/>
              <w:right w:val="single" w:sz="8" w:space="0" w:color="auto"/>
            </w:tcBorders>
            <w:shd w:val="clear" w:color="auto" w:fill="auto"/>
            <w:vAlign w:val="center"/>
            <w:hideMark/>
          </w:tcPr>
          <w:p w14:paraId="491C306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597A0E6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A8657B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231.111</w:t>
            </w:r>
          </w:p>
        </w:tc>
        <w:tc>
          <w:tcPr>
            <w:tcW w:w="1307" w:type="dxa"/>
            <w:tcBorders>
              <w:top w:val="nil"/>
              <w:left w:val="nil"/>
              <w:bottom w:val="single" w:sz="8" w:space="0" w:color="auto"/>
              <w:right w:val="single" w:sz="8" w:space="0" w:color="auto"/>
            </w:tcBorders>
            <w:shd w:val="clear" w:color="auto" w:fill="auto"/>
            <w:vAlign w:val="center"/>
            <w:hideMark/>
          </w:tcPr>
          <w:p w14:paraId="4EE09F7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3.667</w:t>
            </w:r>
          </w:p>
        </w:tc>
        <w:tc>
          <w:tcPr>
            <w:tcW w:w="1331" w:type="dxa"/>
            <w:tcBorders>
              <w:top w:val="nil"/>
              <w:left w:val="nil"/>
              <w:bottom w:val="single" w:sz="8" w:space="0" w:color="auto"/>
              <w:right w:val="single" w:sz="8" w:space="0" w:color="auto"/>
            </w:tcBorders>
            <w:shd w:val="clear" w:color="auto" w:fill="auto"/>
            <w:vAlign w:val="center"/>
            <w:hideMark/>
          </w:tcPr>
          <w:p w14:paraId="1A53503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46.364</w:t>
            </w:r>
          </w:p>
        </w:tc>
        <w:tc>
          <w:tcPr>
            <w:tcW w:w="1261" w:type="dxa"/>
            <w:tcBorders>
              <w:top w:val="nil"/>
              <w:left w:val="nil"/>
              <w:bottom w:val="single" w:sz="8" w:space="0" w:color="auto"/>
              <w:right w:val="single" w:sz="8" w:space="0" w:color="auto"/>
            </w:tcBorders>
            <w:shd w:val="clear" w:color="auto" w:fill="auto"/>
            <w:vAlign w:val="center"/>
            <w:hideMark/>
          </w:tcPr>
          <w:p w14:paraId="0939CEC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0.735</w:t>
            </w:r>
          </w:p>
        </w:tc>
      </w:tr>
      <w:tr w:rsidR="0069431A" w:rsidRPr="00C65072" w14:paraId="0921096F"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9A6F2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Черкаська</w:t>
            </w:r>
          </w:p>
        </w:tc>
        <w:tc>
          <w:tcPr>
            <w:tcW w:w="1284" w:type="dxa"/>
            <w:tcBorders>
              <w:top w:val="nil"/>
              <w:left w:val="nil"/>
              <w:bottom w:val="single" w:sz="8" w:space="0" w:color="auto"/>
              <w:right w:val="single" w:sz="8" w:space="0" w:color="auto"/>
            </w:tcBorders>
            <w:shd w:val="clear" w:color="auto" w:fill="auto"/>
            <w:vAlign w:val="center"/>
            <w:hideMark/>
          </w:tcPr>
          <w:p w14:paraId="09A716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0.125</w:t>
            </w:r>
          </w:p>
        </w:tc>
        <w:tc>
          <w:tcPr>
            <w:tcW w:w="1261" w:type="dxa"/>
            <w:tcBorders>
              <w:top w:val="nil"/>
              <w:left w:val="nil"/>
              <w:bottom w:val="single" w:sz="8" w:space="0" w:color="auto"/>
              <w:right w:val="single" w:sz="8" w:space="0" w:color="auto"/>
            </w:tcBorders>
            <w:shd w:val="clear" w:color="auto" w:fill="auto"/>
            <w:vAlign w:val="center"/>
            <w:hideMark/>
          </w:tcPr>
          <w:p w14:paraId="6A15B14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5D3E55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3B74E3E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96.139</w:t>
            </w:r>
          </w:p>
        </w:tc>
        <w:tc>
          <w:tcPr>
            <w:tcW w:w="1331" w:type="dxa"/>
            <w:tcBorders>
              <w:top w:val="nil"/>
              <w:left w:val="nil"/>
              <w:bottom w:val="single" w:sz="8" w:space="0" w:color="auto"/>
              <w:right w:val="single" w:sz="8" w:space="0" w:color="auto"/>
            </w:tcBorders>
            <w:shd w:val="clear" w:color="auto" w:fill="auto"/>
            <w:vAlign w:val="center"/>
            <w:hideMark/>
          </w:tcPr>
          <w:p w14:paraId="0E5738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11.083</w:t>
            </w:r>
          </w:p>
        </w:tc>
        <w:tc>
          <w:tcPr>
            <w:tcW w:w="1261" w:type="dxa"/>
            <w:tcBorders>
              <w:top w:val="nil"/>
              <w:left w:val="nil"/>
              <w:bottom w:val="single" w:sz="8" w:space="0" w:color="auto"/>
              <w:right w:val="single" w:sz="8" w:space="0" w:color="auto"/>
            </w:tcBorders>
            <w:shd w:val="clear" w:color="auto" w:fill="auto"/>
            <w:vAlign w:val="center"/>
            <w:hideMark/>
          </w:tcPr>
          <w:p w14:paraId="4317F5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4.221</w:t>
            </w:r>
          </w:p>
        </w:tc>
      </w:tr>
      <w:tr w:rsidR="0069431A" w:rsidRPr="00C65072" w14:paraId="38652E5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37397A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Чернівецька</w:t>
            </w:r>
          </w:p>
        </w:tc>
        <w:tc>
          <w:tcPr>
            <w:tcW w:w="1284" w:type="dxa"/>
            <w:tcBorders>
              <w:top w:val="nil"/>
              <w:left w:val="nil"/>
              <w:bottom w:val="single" w:sz="8" w:space="0" w:color="auto"/>
              <w:right w:val="single" w:sz="8" w:space="0" w:color="auto"/>
            </w:tcBorders>
            <w:shd w:val="clear" w:color="auto" w:fill="auto"/>
            <w:vAlign w:val="center"/>
            <w:hideMark/>
          </w:tcPr>
          <w:p w14:paraId="148DC19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D48116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0D1411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6BAD59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992.392</w:t>
            </w:r>
          </w:p>
        </w:tc>
        <w:tc>
          <w:tcPr>
            <w:tcW w:w="1331" w:type="dxa"/>
            <w:tcBorders>
              <w:top w:val="nil"/>
              <w:left w:val="nil"/>
              <w:bottom w:val="single" w:sz="8" w:space="0" w:color="auto"/>
              <w:right w:val="single" w:sz="8" w:space="0" w:color="auto"/>
            </w:tcBorders>
            <w:shd w:val="clear" w:color="auto" w:fill="auto"/>
            <w:vAlign w:val="center"/>
            <w:hideMark/>
          </w:tcPr>
          <w:p w14:paraId="689FD6C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12.556</w:t>
            </w:r>
          </w:p>
        </w:tc>
        <w:tc>
          <w:tcPr>
            <w:tcW w:w="1261" w:type="dxa"/>
            <w:tcBorders>
              <w:top w:val="nil"/>
              <w:left w:val="nil"/>
              <w:bottom w:val="single" w:sz="8" w:space="0" w:color="auto"/>
              <w:right w:val="single" w:sz="8" w:space="0" w:color="auto"/>
            </w:tcBorders>
            <w:shd w:val="clear" w:color="auto" w:fill="auto"/>
            <w:vAlign w:val="center"/>
            <w:hideMark/>
          </w:tcPr>
          <w:p w14:paraId="57000FA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0.222</w:t>
            </w:r>
          </w:p>
        </w:tc>
      </w:tr>
      <w:tr w:rsidR="0069431A" w:rsidRPr="00C65072" w14:paraId="52FE711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CAFB40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Чернігівська</w:t>
            </w:r>
          </w:p>
        </w:tc>
        <w:tc>
          <w:tcPr>
            <w:tcW w:w="1284" w:type="dxa"/>
            <w:tcBorders>
              <w:top w:val="nil"/>
              <w:left w:val="nil"/>
              <w:bottom w:val="single" w:sz="8" w:space="0" w:color="auto"/>
              <w:right w:val="single" w:sz="8" w:space="0" w:color="auto"/>
            </w:tcBorders>
            <w:shd w:val="clear" w:color="auto" w:fill="auto"/>
            <w:vAlign w:val="center"/>
            <w:hideMark/>
          </w:tcPr>
          <w:p w14:paraId="1B9AEE2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21B0089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94582C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AB81AC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1241.487</w:t>
            </w:r>
          </w:p>
        </w:tc>
        <w:tc>
          <w:tcPr>
            <w:tcW w:w="1331" w:type="dxa"/>
            <w:tcBorders>
              <w:top w:val="nil"/>
              <w:left w:val="nil"/>
              <w:bottom w:val="single" w:sz="8" w:space="0" w:color="auto"/>
              <w:right w:val="single" w:sz="8" w:space="0" w:color="auto"/>
            </w:tcBorders>
            <w:shd w:val="clear" w:color="auto" w:fill="auto"/>
            <w:vAlign w:val="center"/>
            <w:hideMark/>
          </w:tcPr>
          <w:p w14:paraId="03E7837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66.616</w:t>
            </w:r>
          </w:p>
        </w:tc>
        <w:tc>
          <w:tcPr>
            <w:tcW w:w="1261" w:type="dxa"/>
            <w:tcBorders>
              <w:top w:val="nil"/>
              <w:left w:val="nil"/>
              <w:bottom w:val="single" w:sz="8" w:space="0" w:color="auto"/>
              <w:right w:val="single" w:sz="8" w:space="0" w:color="auto"/>
            </w:tcBorders>
            <w:shd w:val="clear" w:color="auto" w:fill="auto"/>
            <w:vAlign w:val="center"/>
            <w:hideMark/>
          </w:tcPr>
          <w:p w14:paraId="63ABDB0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1.474</w:t>
            </w:r>
          </w:p>
        </w:tc>
      </w:tr>
      <w:tr w:rsidR="0069431A" w:rsidRPr="00C65072" w14:paraId="13801C95"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64629A6" w14:textId="7C660252"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w:t>
            </w:r>
            <w:r w:rsidR="003749C1" w:rsidRPr="00C65072">
              <w:rPr>
                <w:rFonts w:ascii="Times New Roman" w:eastAsia="Times New Roman" w:hAnsi="Times New Roman" w:cs="Times New Roman"/>
                <w:color w:val="000000"/>
                <w:sz w:val="28"/>
                <w:szCs w:val="28"/>
                <w:lang w:val="uk-UA" w:eastAsia="ru-RU"/>
              </w:rPr>
              <w:t xml:space="preserve"> </w:t>
            </w:r>
            <w:r w:rsidRPr="00C65072">
              <w:rPr>
                <w:rFonts w:ascii="Times New Roman" w:eastAsia="Times New Roman" w:hAnsi="Times New Roman" w:cs="Times New Roman"/>
                <w:color w:val="000000"/>
                <w:sz w:val="28"/>
                <w:szCs w:val="28"/>
                <w:lang w:val="uk-UA" w:eastAsia="ru-RU"/>
              </w:rPr>
              <w:t>Київ</w:t>
            </w:r>
          </w:p>
        </w:tc>
        <w:tc>
          <w:tcPr>
            <w:tcW w:w="1284" w:type="dxa"/>
            <w:tcBorders>
              <w:top w:val="nil"/>
              <w:left w:val="nil"/>
              <w:bottom w:val="single" w:sz="8" w:space="0" w:color="auto"/>
              <w:right w:val="single" w:sz="8" w:space="0" w:color="auto"/>
            </w:tcBorders>
            <w:shd w:val="clear" w:color="auto" w:fill="auto"/>
            <w:vAlign w:val="center"/>
            <w:hideMark/>
          </w:tcPr>
          <w:p w14:paraId="4CB87D0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110.000</w:t>
            </w:r>
          </w:p>
        </w:tc>
        <w:tc>
          <w:tcPr>
            <w:tcW w:w="1261" w:type="dxa"/>
            <w:tcBorders>
              <w:top w:val="nil"/>
              <w:left w:val="nil"/>
              <w:bottom w:val="single" w:sz="8" w:space="0" w:color="auto"/>
              <w:right w:val="single" w:sz="8" w:space="0" w:color="auto"/>
            </w:tcBorders>
            <w:shd w:val="clear" w:color="auto" w:fill="auto"/>
            <w:vAlign w:val="center"/>
            <w:hideMark/>
          </w:tcPr>
          <w:p w14:paraId="5CA23A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10.000</w:t>
            </w:r>
          </w:p>
        </w:tc>
        <w:tc>
          <w:tcPr>
            <w:tcW w:w="1284" w:type="dxa"/>
            <w:tcBorders>
              <w:top w:val="nil"/>
              <w:left w:val="nil"/>
              <w:bottom w:val="single" w:sz="8" w:space="0" w:color="auto"/>
              <w:right w:val="single" w:sz="8" w:space="0" w:color="auto"/>
            </w:tcBorders>
            <w:shd w:val="clear" w:color="auto" w:fill="auto"/>
            <w:vAlign w:val="center"/>
            <w:hideMark/>
          </w:tcPr>
          <w:p w14:paraId="56BC9DA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0.639</w:t>
            </w:r>
          </w:p>
        </w:tc>
        <w:tc>
          <w:tcPr>
            <w:tcW w:w="1307" w:type="dxa"/>
            <w:tcBorders>
              <w:top w:val="nil"/>
              <w:left w:val="nil"/>
              <w:bottom w:val="single" w:sz="8" w:space="0" w:color="auto"/>
              <w:right w:val="single" w:sz="8" w:space="0" w:color="auto"/>
            </w:tcBorders>
            <w:shd w:val="clear" w:color="auto" w:fill="auto"/>
            <w:vAlign w:val="center"/>
            <w:hideMark/>
          </w:tcPr>
          <w:p w14:paraId="1CF9B31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9.500</w:t>
            </w:r>
          </w:p>
        </w:tc>
        <w:tc>
          <w:tcPr>
            <w:tcW w:w="1331" w:type="dxa"/>
            <w:tcBorders>
              <w:top w:val="nil"/>
              <w:left w:val="nil"/>
              <w:bottom w:val="single" w:sz="8" w:space="0" w:color="auto"/>
              <w:right w:val="single" w:sz="8" w:space="0" w:color="auto"/>
            </w:tcBorders>
            <w:shd w:val="clear" w:color="auto" w:fill="auto"/>
            <w:vAlign w:val="center"/>
            <w:hideMark/>
          </w:tcPr>
          <w:p w14:paraId="3257560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137.369</w:t>
            </w:r>
          </w:p>
        </w:tc>
        <w:tc>
          <w:tcPr>
            <w:tcW w:w="1261" w:type="dxa"/>
            <w:tcBorders>
              <w:top w:val="nil"/>
              <w:left w:val="nil"/>
              <w:bottom w:val="single" w:sz="8" w:space="0" w:color="auto"/>
              <w:right w:val="single" w:sz="8" w:space="0" w:color="auto"/>
            </w:tcBorders>
            <w:shd w:val="clear" w:color="auto" w:fill="auto"/>
            <w:vAlign w:val="center"/>
            <w:hideMark/>
          </w:tcPr>
          <w:p w14:paraId="5B8B8BD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0.210</w:t>
            </w:r>
          </w:p>
        </w:tc>
      </w:tr>
    </w:tbl>
    <w:p w14:paraId="6E5DBCBD" w14:textId="77777777" w:rsidR="00DB6F46" w:rsidRPr="00C65072" w:rsidRDefault="008F51C8" w:rsidP="003922C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lastRenderedPageBreak/>
        <w:tab/>
        <w:t>Даний масив надає лише спостережувані дані</w:t>
      </w:r>
      <w:r w:rsidR="00CE2C16" w:rsidRPr="00C65072">
        <w:rPr>
          <w:rFonts w:ascii="Times New Roman" w:hAnsi="Times New Roman" w:cs="Times New Roman"/>
          <w:sz w:val="28"/>
          <w:lang w:val="uk-UA"/>
        </w:rPr>
        <w:t xml:space="preserve">, тому для того, щоб їх можна було використовувати при прогнозуванні епідемічного процесу, потрібно масив </w:t>
      </w:r>
      <w:r w:rsidR="00DB6F46" w:rsidRPr="00C65072">
        <w:rPr>
          <w:rFonts w:ascii="Times New Roman" w:hAnsi="Times New Roman" w:cs="Times New Roman"/>
          <w:sz w:val="28"/>
          <w:lang w:val="uk-UA"/>
        </w:rPr>
        <w:t>цих даних вирівняти.</w:t>
      </w:r>
    </w:p>
    <w:p w14:paraId="67C8CB32" w14:textId="7560599C" w:rsidR="000946FE" w:rsidRPr="00C65072" w:rsidRDefault="00DB6F46" w:rsidP="003922C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ab/>
        <w:t xml:space="preserve">Для цього були введені нові вектори </w:t>
      </w:r>
      <w:r w:rsidR="0046685A" w:rsidRPr="00C65072">
        <w:rPr>
          <w:rFonts w:ascii="Times New Roman" w:hAnsi="Times New Roman" w:cs="Times New Roman"/>
          <w:sz w:val="28"/>
          <w:lang w:val="uk-UA"/>
        </w:rPr>
        <w:t>–</w:t>
      </w:r>
      <w:r w:rsidRPr="00C65072">
        <w:rPr>
          <w:rFonts w:ascii="Times New Roman" w:hAnsi="Times New Roman" w:cs="Times New Roman"/>
          <w:sz w:val="28"/>
          <w:lang w:val="uk-UA"/>
        </w:rPr>
        <w:t xml:space="preserve"> </w:t>
      </w:r>
      <w:r w:rsidR="009B1321" w:rsidRPr="00C65072">
        <w:rPr>
          <w:rFonts w:ascii="Times New Roman" w:hAnsi="Times New Roman" w:cs="Times New Roman"/>
          <w:sz w:val="28"/>
          <w:lang w:val="uk-UA"/>
        </w:rPr>
        <w:t xml:space="preserve">кумулятивна річна частка хворих осіб спостережна та прогнозована. Ці вектори розраховуються по формулі: </w:t>
      </w:r>
    </w:p>
    <w:p w14:paraId="0C5AAE16" w14:textId="77777777" w:rsidR="000946FE" w:rsidRPr="00C65072" w:rsidRDefault="000946FE" w:rsidP="003922C8">
      <w:pPr>
        <w:spacing w:line="360" w:lineRule="auto"/>
        <w:jc w:val="both"/>
        <w:rPr>
          <w:rFonts w:ascii="Times New Roman" w:eastAsiaTheme="minorEastAsia" w:hAnsi="Times New Roman" w:cs="Times New Roman"/>
          <w:sz w:val="28"/>
          <w:lang w:val="uk-UA"/>
        </w:rPr>
      </w:pPr>
    </w:p>
    <w:p w14:paraId="27F2DCEC" w14:textId="6724ABCC" w:rsidR="000946FE" w:rsidRPr="00C65072" w:rsidRDefault="00D039CE" w:rsidP="000946FE">
      <w:pPr>
        <w:spacing w:line="360" w:lineRule="auto"/>
        <w:ind w:left="2836" w:firstLine="709"/>
        <w:jc w:val="both"/>
        <w:rPr>
          <w:rFonts w:ascii="Times New Roman" w:eastAsiaTheme="minorEastAsia" w:hAnsi="Times New Roman" w:cs="Times New Roman"/>
          <w:sz w:val="28"/>
          <w:lang w:val="uk-UA"/>
        </w:rPr>
      </w:pPr>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m:t>
            </m:r>
          </m:sub>
        </m:sSub>
        <m:r>
          <w:rPr>
            <w:rFonts w:ascii="Cambria Math" w:hAnsi="Cambria Math" w:cs="Times New Roman"/>
            <w:sz w:val="28"/>
            <w:lang w:val="uk-UA"/>
          </w:rPr>
          <m:t>=</m:t>
        </m:r>
        <m:r>
          <w:rPr>
            <w:rFonts w:ascii="Cambria Math" w:eastAsiaTheme="minorEastAsia" w:hAnsi="Cambria Math" w:cs="Times New Roman"/>
            <w:sz w:val="28"/>
            <w:lang w:val="uk-UA"/>
          </w:rPr>
          <m:t xml:space="preserve"> </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t-1</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r>
          <w:rPr>
            <w:rFonts w:ascii="Cambria Math" w:hAnsi="Cambria Math" w:cs="Times New Roman"/>
            <w:sz w:val="28"/>
            <w:lang w:val="uk-UA"/>
          </w:rPr>
          <m:t>,</m:t>
        </m:r>
      </m:oMath>
      <w:r w:rsidR="000946FE" w:rsidRPr="00C65072">
        <w:rPr>
          <w:rFonts w:ascii="Times New Roman" w:eastAsiaTheme="minorEastAsia" w:hAnsi="Times New Roman" w:cs="Times New Roman"/>
          <w:sz w:val="28"/>
          <w:lang w:val="uk-UA"/>
        </w:rPr>
        <w:t xml:space="preserve"> </w:t>
      </w:r>
      <w:r w:rsidR="000946FE" w:rsidRPr="00C65072">
        <w:rPr>
          <w:rFonts w:ascii="Times New Roman" w:eastAsiaTheme="minorEastAsia" w:hAnsi="Times New Roman" w:cs="Times New Roman"/>
          <w:sz w:val="28"/>
          <w:lang w:val="uk-UA"/>
        </w:rPr>
        <w:tab/>
      </w:r>
      <w:r w:rsidR="000946FE" w:rsidRPr="00C65072">
        <w:rPr>
          <w:rFonts w:ascii="Times New Roman" w:eastAsiaTheme="minorEastAsia" w:hAnsi="Times New Roman" w:cs="Times New Roman"/>
          <w:sz w:val="28"/>
          <w:lang w:val="uk-UA"/>
        </w:rPr>
        <w:tab/>
      </w:r>
      <w:r w:rsidR="000946FE" w:rsidRPr="00C65072">
        <w:rPr>
          <w:rFonts w:ascii="Times New Roman" w:eastAsiaTheme="minorEastAsia" w:hAnsi="Times New Roman" w:cs="Times New Roman"/>
          <w:sz w:val="28"/>
          <w:lang w:val="uk-UA"/>
        </w:rPr>
        <w:tab/>
      </w:r>
      <w:r w:rsidR="000946FE" w:rsidRPr="00C65072">
        <w:rPr>
          <w:rFonts w:ascii="Times New Roman" w:eastAsiaTheme="minorEastAsia" w:hAnsi="Times New Roman" w:cs="Times New Roman"/>
          <w:sz w:val="28"/>
          <w:lang w:val="uk-UA"/>
        </w:rPr>
        <w:tab/>
      </w:r>
      <w:r w:rsidR="000946FE" w:rsidRPr="00C65072">
        <w:rPr>
          <w:rFonts w:ascii="Times New Roman" w:eastAsiaTheme="minorEastAsia" w:hAnsi="Times New Roman" w:cs="Times New Roman"/>
          <w:sz w:val="28"/>
          <w:lang w:val="uk-UA"/>
        </w:rPr>
        <w:tab/>
        <w:t>(4.1)</w:t>
      </w:r>
    </w:p>
    <w:p w14:paraId="6FBB094A" w14:textId="77777777" w:rsidR="000946FE" w:rsidRPr="00C65072" w:rsidRDefault="000946FE" w:rsidP="003922C8">
      <w:pPr>
        <w:spacing w:line="360" w:lineRule="auto"/>
        <w:jc w:val="both"/>
        <w:rPr>
          <w:rFonts w:ascii="Times New Roman" w:eastAsiaTheme="minorEastAsia" w:hAnsi="Times New Roman" w:cs="Times New Roman"/>
          <w:sz w:val="28"/>
          <w:lang w:val="uk-UA"/>
        </w:rPr>
      </w:pPr>
    </w:p>
    <w:p w14:paraId="09EEC530" w14:textId="2B1214F7" w:rsidR="009B7A61" w:rsidRPr="00C65072" w:rsidRDefault="006075ED" w:rsidP="003922C8">
      <w:pPr>
        <w:spacing w:line="360" w:lineRule="auto"/>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де </w:t>
      </w:r>
      <m:oMath>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oMath>
      <w:r w:rsidRPr="00C65072">
        <w:rPr>
          <w:rFonts w:ascii="Times New Roman" w:eastAsiaTheme="minorEastAsia" w:hAnsi="Times New Roman" w:cs="Times New Roman"/>
          <w:sz w:val="28"/>
          <w:lang w:val="uk-UA"/>
        </w:rPr>
        <w:t xml:space="preserve"> </w:t>
      </w:r>
      <w:r w:rsidR="009B7A61" w:rsidRPr="00C65072">
        <w:rPr>
          <w:rFonts w:ascii="Times New Roman" w:eastAsiaTheme="minorEastAsia" w:hAnsi="Times New Roman" w:cs="Times New Roman"/>
          <w:sz w:val="28"/>
          <w:lang w:val="uk-UA"/>
        </w:rPr>
        <w:t>–</w:t>
      </w:r>
      <w:r w:rsidRPr="00C65072">
        <w:rPr>
          <w:rFonts w:ascii="Times New Roman" w:eastAsiaTheme="minorEastAsia" w:hAnsi="Times New Roman" w:cs="Times New Roman"/>
          <w:sz w:val="28"/>
          <w:lang w:val="uk-UA"/>
        </w:rPr>
        <w:t xml:space="preserve"> </w:t>
      </w:r>
      <w:r w:rsidR="009B7A61" w:rsidRPr="00C65072">
        <w:rPr>
          <w:rFonts w:ascii="Times New Roman" w:eastAsiaTheme="minorEastAsia" w:hAnsi="Times New Roman" w:cs="Times New Roman"/>
          <w:sz w:val="28"/>
          <w:lang w:val="uk-UA"/>
        </w:rPr>
        <w:t xml:space="preserve">частка осіб хворих на грип. </w:t>
      </w:r>
    </w:p>
    <w:p w14:paraId="5FF7AD67" w14:textId="77777777" w:rsidR="002D3212" w:rsidRPr="00C65072" w:rsidRDefault="009B7A61" w:rsidP="003922C8">
      <w:pPr>
        <w:spacing w:line="360" w:lineRule="auto"/>
        <w:jc w:val="both"/>
        <w:rPr>
          <w:rFonts w:ascii="Times New Roman" w:eastAsiaTheme="minorEastAsia" w:hAnsi="Times New Roman" w:cs="Times New Roman"/>
          <w:sz w:val="28"/>
          <w:szCs w:val="28"/>
          <w:lang w:val="uk-UA"/>
        </w:rPr>
      </w:pPr>
      <w:r w:rsidRPr="00C65072">
        <w:rPr>
          <w:rFonts w:ascii="Times New Roman" w:hAnsi="Times New Roman" w:cs="Times New Roman"/>
          <w:sz w:val="28"/>
          <w:lang w:val="uk-UA"/>
        </w:rPr>
        <w:tab/>
      </w:r>
      <w:r w:rsidR="008F0327" w:rsidRPr="00C65072">
        <w:rPr>
          <w:rFonts w:ascii="Times New Roman" w:hAnsi="Times New Roman" w:cs="Times New Roman"/>
          <w:sz w:val="28"/>
          <w:lang w:val="uk-UA"/>
        </w:rPr>
        <w:t xml:space="preserve">Так як масив прогнозованих даних залежить від значень масиву </w:t>
      </w:r>
      <w:r w:rsidR="0041702E" w:rsidRPr="00C65072">
        <w:rPr>
          <w:rFonts w:ascii="Times New Roman" w:eastAsiaTheme="minorEastAsia" w:hAnsi="Times New Roman" w:cs="Times New Roman"/>
          <w:sz w:val="28"/>
          <w:lang w:val="uk-UA"/>
        </w:rPr>
        <w:t xml:space="preserve">розрахункових </w:t>
      </w:r>
      <m:oMath>
        <m:r>
          <w:rPr>
            <w:rFonts w:ascii="Cambria Math" w:eastAsiaTheme="minorEastAsia" w:hAnsi="Cambria Math" w:cs="Times New Roman"/>
            <w:sz w:val="28"/>
            <w:szCs w:val="28"/>
            <w:lang w:val="uk-UA"/>
          </w:rPr>
          <m:t>β</m:t>
        </m:r>
      </m:oMath>
      <w:r w:rsidR="0041702E" w:rsidRPr="00C65072">
        <w:rPr>
          <w:rFonts w:ascii="Times New Roman" w:eastAsiaTheme="minorEastAsia" w:hAnsi="Times New Roman" w:cs="Times New Roman"/>
          <w:sz w:val="28"/>
          <w:szCs w:val="28"/>
          <w:lang w:val="uk-UA"/>
        </w:rPr>
        <w:t>, то для знаходження вирівняних</w:t>
      </w:r>
      <w:r w:rsidR="008F0327" w:rsidRPr="00C65072">
        <w:rPr>
          <w:rFonts w:ascii="Times New Roman" w:hAnsi="Times New Roman" w:cs="Times New Roman"/>
          <w:sz w:val="28"/>
          <w:lang w:val="uk-UA"/>
        </w:rPr>
        <w:t xml:space="preserve"> </w:t>
      </w:r>
      <m:oMath>
        <m:r>
          <w:rPr>
            <w:rFonts w:ascii="Cambria Math" w:eastAsiaTheme="minorEastAsia" w:hAnsi="Cambria Math" w:cs="Times New Roman"/>
            <w:sz w:val="28"/>
            <w:szCs w:val="28"/>
            <w:lang w:val="uk-UA"/>
          </w:rPr>
          <m:t>β</m:t>
        </m:r>
      </m:oMath>
      <w:r w:rsidR="0041702E" w:rsidRPr="00C65072">
        <w:rPr>
          <w:rFonts w:ascii="Times New Roman" w:eastAsiaTheme="minorEastAsia" w:hAnsi="Times New Roman" w:cs="Times New Roman"/>
          <w:sz w:val="28"/>
          <w:szCs w:val="28"/>
          <w:lang w:val="uk-UA"/>
        </w:rPr>
        <w:t xml:space="preserve">, потрібно варіювати розрахункові </w:t>
      </w:r>
      <m:oMath>
        <m:r>
          <w:rPr>
            <w:rFonts w:ascii="Cambria Math" w:eastAsiaTheme="minorEastAsia" w:hAnsi="Cambria Math" w:cs="Times New Roman"/>
            <w:sz w:val="28"/>
            <w:szCs w:val="28"/>
            <w:lang w:val="uk-UA"/>
          </w:rPr>
          <m:t>β</m:t>
        </m:r>
      </m:oMath>
      <w:r w:rsidR="0041702E" w:rsidRPr="00C65072">
        <w:rPr>
          <w:rFonts w:ascii="Times New Roman" w:eastAsiaTheme="minorEastAsia" w:hAnsi="Times New Roman" w:cs="Times New Roman"/>
          <w:sz w:val="28"/>
          <w:szCs w:val="28"/>
          <w:lang w:val="uk-UA"/>
        </w:rPr>
        <w:t xml:space="preserve"> для того, щоб різниця між </w:t>
      </w:r>
      <w:r w:rsidR="00795468" w:rsidRPr="00C65072">
        <w:rPr>
          <w:rFonts w:ascii="Times New Roman" w:eastAsiaTheme="minorEastAsia" w:hAnsi="Times New Roman" w:cs="Times New Roman"/>
          <w:sz w:val="28"/>
          <w:szCs w:val="28"/>
          <w:lang w:val="uk-UA"/>
        </w:rPr>
        <w:t xml:space="preserve">раніше введеними </w:t>
      </w:r>
      <w:r w:rsidR="0041702E" w:rsidRPr="00C65072">
        <w:rPr>
          <w:rFonts w:ascii="Times New Roman" w:eastAsiaTheme="minorEastAsia" w:hAnsi="Times New Roman" w:cs="Times New Roman"/>
          <w:sz w:val="28"/>
          <w:szCs w:val="28"/>
          <w:lang w:val="uk-UA"/>
        </w:rPr>
        <w:t>векторами</w:t>
      </w:r>
      <w:r w:rsidR="00795468" w:rsidRPr="00C65072">
        <w:rPr>
          <w:rFonts w:ascii="Times New Roman" w:eastAsiaTheme="minorEastAsia" w:hAnsi="Times New Roman" w:cs="Times New Roman"/>
          <w:sz w:val="28"/>
          <w:szCs w:val="28"/>
          <w:lang w:val="uk-UA"/>
        </w:rPr>
        <w:t xml:space="preserve"> була мінімальна. </w:t>
      </w:r>
    </w:p>
    <w:p w14:paraId="2E717710" w14:textId="285122B5" w:rsidR="00D36923" w:rsidRPr="00C65072" w:rsidRDefault="002D3212" w:rsidP="003922C8">
      <w:pPr>
        <w:spacing w:line="360" w:lineRule="auto"/>
        <w:jc w:val="both"/>
        <w:rPr>
          <w:rFonts w:ascii="Times New Roman" w:eastAsiaTheme="minorEastAsia" w:hAnsi="Times New Roman" w:cs="Times New Roman"/>
          <w:sz w:val="28"/>
          <w:szCs w:val="28"/>
          <w:lang w:val="uk-UA"/>
        </w:rPr>
      </w:pPr>
      <w:r w:rsidRPr="00C65072">
        <w:rPr>
          <w:rFonts w:ascii="Times New Roman" w:hAnsi="Times New Roman" w:cs="Times New Roman"/>
          <w:sz w:val="28"/>
          <w:lang w:val="uk-UA"/>
        </w:rPr>
        <w:tab/>
        <w:t xml:space="preserve">Для цього був використаний </w:t>
      </w:r>
      <w:r w:rsidR="009D1F30" w:rsidRPr="00C65072">
        <w:rPr>
          <w:rFonts w:ascii="Times New Roman" w:hAnsi="Times New Roman" w:cs="Times New Roman"/>
          <w:sz w:val="28"/>
          <w:lang w:val="uk-UA"/>
        </w:rPr>
        <w:t xml:space="preserve">градієнтний спуск – метод знаходження локального мінімуму функції </w:t>
      </w:r>
      <w:r w:rsidR="00D4713D" w:rsidRPr="00C65072">
        <w:rPr>
          <w:rFonts w:ascii="Times New Roman" w:hAnsi="Times New Roman" w:cs="Times New Roman"/>
          <w:sz w:val="28"/>
          <w:lang w:val="uk-UA"/>
        </w:rPr>
        <w:t xml:space="preserve">за допомогою руху вздовж градієнта. </w:t>
      </w:r>
      <w:r w:rsidR="00D50BA4" w:rsidRPr="00C65072">
        <w:rPr>
          <w:rFonts w:ascii="Times New Roman" w:hAnsi="Times New Roman" w:cs="Times New Roman"/>
          <w:sz w:val="28"/>
          <w:lang w:val="uk-UA"/>
        </w:rPr>
        <w:t xml:space="preserve">Результати роботи градієнтного списку зображені на </w:t>
      </w:r>
      <w:r w:rsidR="00701F43" w:rsidRPr="00C65072">
        <w:rPr>
          <w:rFonts w:ascii="Times New Roman" w:hAnsi="Times New Roman" w:cs="Times New Roman"/>
          <w:sz w:val="28"/>
          <w:lang w:val="uk-UA"/>
        </w:rPr>
        <w:t>таблицях</w:t>
      </w:r>
      <w:r w:rsidR="00D50BA4" w:rsidRPr="00C65072">
        <w:rPr>
          <w:rFonts w:ascii="Times New Roman" w:hAnsi="Times New Roman" w:cs="Times New Roman"/>
          <w:sz w:val="28"/>
          <w:lang w:val="uk-UA"/>
        </w:rPr>
        <w:t xml:space="preserve"> 4</w:t>
      </w:r>
      <w:r w:rsidR="003C1245" w:rsidRPr="00C65072">
        <w:rPr>
          <w:rFonts w:ascii="Times New Roman" w:hAnsi="Times New Roman" w:cs="Times New Roman"/>
          <w:sz w:val="28"/>
          <w:lang w:val="uk-UA"/>
        </w:rPr>
        <w:t>.</w:t>
      </w:r>
      <w:r w:rsidR="008710AA" w:rsidRPr="00C65072">
        <w:rPr>
          <w:rFonts w:ascii="Times New Roman" w:hAnsi="Times New Roman" w:cs="Times New Roman"/>
          <w:sz w:val="28"/>
          <w:lang w:val="uk-UA"/>
        </w:rPr>
        <w:t>5</w:t>
      </w:r>
      <w:r w:rsidR="003C1245" w:rsidRPr="00C65072">
        <w:rPr>
          <w:rFonts w:ascii="Times New Roman" w:hAnsi="Times New Roman" w:cs="Times New Roman"/>
          <w:sz w:val="28"/>
          <w:lang w:val="uk-UA"/>
        </w:rPr>
        <w:t>, 4.</w:t>
      </w:r>
      <w:r w:rsidR="008710AA" w:rsidRPr="00C65072">
        <w:rPr>
          <w:rFonts w:ascii="Times New Roman" w:hAnsi="Times New Roman" w:cs="Times New Roman"/>
          <w:sz w:val="28"/>
          <w:lang w:val="uk-UA"/>
        </w:rPr>
        <w:t>6</w:t>
      </w:r>
      <w:r w:rsidR="00D50BA4" w:rsidRPr="00C65072">
        <w:rPr>
          <w:rFonts w:ascii="Times New Roman" w:hAnsi="Times New Roman" w:cs="Times New Roman"/>
          <w:sz w:val="28"/>
          <w:lang w:val="uk-UA"/>
        </w:rPr>
        <w:t xml:space="preserve">. </w:t>
      </w:r>
      <w:r w:rsidR="003A3F13" w:rsidRPr="00C65072">
        <w:rPr>
          <w:rFonts w:ascii="Times New Roman" w:hAnsi="Times New Roman" w:cs="Times New Roman"/>
          <w:sz w:val="28"/>
          <w:lang w:val="uk-UA"/>
        </w:rPr>
        <w:t xml:space="preserve"> На </w:t>
      </w:r>
      <w:r w:rsidR="00701F43" w:rsidRPr="00C65072">
        <w:rPr>
          <w:rFonts w:ascii="Times New Roman" w:hAnsi="Times New Roman" w:cs="Times New Roman"/>
          <w:sz w:val="28"/>
          <w:lang w:val="uk-UA"/>
        </w:rPr>
        <w:t>таблицях</w:t>
      </w:r>
      <w:r w:rsidR="003A3F13" w:rsidRPr="00C65072">
        <w:rPr>
          <w:rFonts w:ascii="Times New Roman" w:hAnsi="Times New Roman" w:cs="Times New Roman"/>
          <w:sz w:val="28"/>
          <w:lang w:val="uk-UA"/>
        </w:rPr>
        <w:t xml:space="preserve"> </w:t>
      </w:r>
      <w:r w:rsidR="008710AA" w:rsidRPr="00C65072">
        <w:rPr>
          <w:rFonts w:ascii="Times New Roman" w:hAnsi="Times New Roman" w:cs="Times New Roman"/>
          <w:sz w:val="28"/>
          <w:lang w:val="uk-UA"/>
        </w:rPr>
        <w:t>4</w:t>
      </w:r>
      <w:r w:rsidR="009D22B0" w:rsidRPr="00C65072">
        <w:rPr>
          <w:rFonts w:ascii="Times New Roman" w:hAnsi="Times New Roman" w:cs="Times New Roman"/>
          <w:sz w:val="28"/>
          <w:lang w:val="uk-UA"/>
        </w:rPr>
        <w:t>.</w:t>
      </w:r>
      <w:r w:rsidR="008710AA" w:rsidRPr="00C65072">
        <w:rPr>
          <w:rFonts w:ascii="Times New Roman" w:hAnsi="Times New Roman" w:cs="Times New Roman"/>
          <w:sz w:val="28"/>
          <w:lang w:val="uk-UA"/>
        </w:rPr>
        <w:t>7</w:t>
      </w:r>
      <w:r w:rsidR="009D22B0" w:rsidRPr="00C65072">
        <w:rPr>
          <w:rFonts w:ascii="Times New Roman" w:hAnsi="Times New Roman" w:cs="Times New Roman"/>
          <w:sz w:val="28"/>
          <w:lang w:val="uk-UA"/>
        </w:rPr>
        <w:t xml:space="preserve"> та </w:t>
      </w:r>
      <w:r w:rsidR="008710AA" w:rsidRPr="00C65072">
        <w:rPr>
          <w:rFonts w:ascii="Times New Roman" w:hAnsi="Times New Roman" w:cs="Times New Roman"/>
          <w:sz w:val="28"/>
          <w:lang w:val="uk-UA"/>
        </w:rPr>
        <w:t>4</w:t>
      </w:r>
      <w:r w:rsidR="009D22B0" w:rsidRPr="00C65072">
        <w:rPr>
          <w:rFonts w:ascii="Times New Roman" w:hAnsi="Times New Roman" w:cs="Times New Roman"/>
          <w:sz w:val="28"/>
          <w:lang w:val="uk-UA"/>
        </w:rPr>
        <w:t>.</w:t>
      </w:r>
      <w:r w:rsidR="008710AA" w:rsidRPr="00C65072">
        <w:rPr>
          <w:rFonts w:ascii="Times New Roman" w:hAnsi="Times New Roman" w:cs="Times New Roman"/>
          <w:sz w:val="28"/>
          <w:lang w:val="uk-UA"/>
        </w:rPr>
        <w:t>8</w:t>
      </w:r>
      <w:r w:rsidR="003A3F13" w:rsidRPr="00C65072">
        <w:rPr>
          <w:rFonts w:ascii="Times New Roman" w:hAnsi="Times New Roman" w:cs="Times New Roman"/>
          <w:sz w:val="28"/>
          <w:lang w:val="uk-UA"/>
        </w:rPr>
        <w:t xml:space="preserve"> зображена різниця  між  розрахунковими та вирівняними </w:t>
      </w:r>
      <w:r w:rsidR="00735101" w:rsidRPr="00C65072">
        <w:rPr>
          <w:rFonts w:ascii="Times New Roman" w:hAnsi="Times New Roman" w:cs="Times New Roman"/>
          <w:sz w:val="28"/>
          <w:lang w:val="uk-UA"/>
        </w:rPr>
        <w:t xml:space="preserve">векторами </w:t>
      </w:r>
      <m:oMath>
        <m:r>
          <w:rPr>
            <w:rFonts w:ascii="Cambria Math" w:eastAsiaTheme="minorEastAsia" w:hAnsi="Cambria Math" w:cs="Times New Roman"/>
            <w:sz w:val="28"/>
            <w:szCs w:val="28"/>
            <w:lang w:val="uk-UA"/>
          </w:rPr>
          <m:t>β</m:t>
        </m:r>
      </m:oMath>
      <w:r w:rsidR="00735101" w:rsidRPr="00C65072">
        <w:rPr>
          <w:rFonts w:ascii="Times New Roman" w:eastAsiaTheme="minorEastAsia" w:hAnsi="Times New Roman" w:cs="Times New Roman"/>
          <w:sz w:val="28"/>
          <w:szCs w:val="28"/>
          <w:lang w:val="uk-UA"/>
        </w:rPr>
        <w:t>.</w:t>
      </w:r>
    </w:p>
    <w:p w14:paraId="57CCC10B" w14:textId="77777777" w:rsidR="003C1245" w:rsidRPr="00C65072" w:rsidRDefault="003C1245" w:rsidP="003922C8">
      <w:pPr>
        <w:spacing w:line="360" w:lineRule="auto"/>
        <w:jc w:val="both"/>
        <w:rPr>
          <w:rFonts w:ascii="Times New Roman" w:eastAsiaTheme="minorEastAsia" w:hAnsi="Times New Roman" w:cs="Times New Roman"/>
          <w:sz w:val="28"/>
          <w:szCs w:val="28"/>
          <w:lang w:val="uk-UA"/>
        </w:rPr>
      </w:pPr>
    </w:p>
    <w:p w14:paraId="67F4CA16" w14:textId="77777777" w:rsidR="008710AA" w:rsidRPr="00C65072" w:rsidRDefault="008710AA">
      <w:pPr>
        <w:rPr>
          <w:rFonts w:ascii="Times New Roman" w:eastAsiaTheme="minorEastAsia" w:hAnsi="Times New Roman" w:cs="Times New Roman"/>
          <w:sz w:val="28"/>
          <w:szCs w:val="28"/>
          <w:lang w:val="uk-UA"/>
        </w:rPr>
      </w:pPr>
    </w:p>
    <w:p w14:paraId="677D3E47" w14:textId="77777777" w:rsidR="008710AA" w:rsidRPr="00C65072" w:rsidRDefault="008710AA">
      <w:pPr>
        <w:rPr>
          <w:rFonts w:ascii="Times New Roman" w:eastAsiaTheme="minorEastAsia" w:hAnsi="Times New Roman" w:cs="Times New Roman"/>
          <w:sz w:val="28"/>
          <w:szCs w:val="28"/>
          <w:lang w:val="uk-UA"/>
        </w:rPr>
      </w:pPr>
    </w:p>
    <w:p w14:paraId="6B037C40" w14:textId="77777777" w:rsidR="008710AA" w:rsidRPr="00C65072" w:rsidRDefault="008710AA">
      <w:pPr>
        <w:rPr>
          <w:rFonts w:ascii="Times New Roman" w:eastAsiaTheme="minorEastAsia" w:hAnsi="Times New Roman" w:cs="Times New Roman"/>
          <w:sz w:val="28"/>
          <w:szCs w:val="28"/>
          <w:lang w:val="uk-UA"/>
        </w:rPr>
      </w:pPr>
    </w:p>
    <w:p w14:paraId="68EB8C20" w14:textId="3501A7D3" w:rsidR="008710AA" w:rsidRPr="00C65072" w:rsidRDefault="008710AA">
      <w:pPr>
        <w:rPr>
          <w:rFonts w:ascii="Times New Roman" w:eastAsiaTheme="minorEastAsia" w:hAnsi="Times New Roman" w:cs="Times New Roman"/>
          <w:sz w:val="28"/>
          <w:szCs w:val="28"/>
          <w:lang w:val="uk-UA"/>
        </w:rPr>
      </w:pPr>
    </w:p>
    <w:p w14:paraId="1B90096B" w14:textId="77777777" w:rsidR="00A04D5D" w:rsidRPr="00C65072" w:rsidRDefault="00A04D5D">
      <w:pPr>
        <w:rPr>
          <w:rFonts w:ascii="Times New Roman" w:eastAsiaTheme="minorEastAsia" w:hAnsi="Times New Roman" w:cs="Times New Roman"/>
          <w:sz w:val="28"/>
          <w:szCs w:val="28"/>
          <w:lang w:val="uk-UA"/>
        </w:rPr>
      </w:pPr>
    </w:p>
    <w:p w14:paraId="4C29EEB1" w14:textId="77777777" w:rsidR="008710AA" w:rsidRPr="00C65072" w:rsidRDefault="008710AA">
      <w:pPr>
        <w:rPr>
          <w:rFonts w:ascii="Times New Roman" w:eastAsiaTheme="minorEastAsia" w:hAnsi="Times New Roman" w:cs="Times New Roman"/>
          <w:sz w:val="28"/>
          <w:szCs w:val="28"/>
          <w:lang w:val="uk-UA"/>
        </w:rPr>
      </w:pPr>
    </w:p>
    <w:p w14:paraId="4F0EEB14" w14:textId="32CF8368" w:rsidR="008710AA" w:rsidRPr="00C65072" w:rsidRDefault="009041F0" w:rsidP="009041F0">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w:t>
      </w:r>
      <w:r w:rsidR="008710AA" w:rsidRPr="00C65072">
        <w:rPr>
          <w:rFonts w:ascii="Times New Roman" w:hAnsi="Times New Roman" w:cs="Times New Roman"/>
          <w:sz w:val="28"/>
          <w:lang w:val="uk-UA"/>
        </w:rPr>
        <w:t xml:space="preserve"> 4.</w:t>
      </w:r>
      <w:r w:rsidRPr="00C65072">
        <w:rPr>
          <w:rFonts w:ascii="Times New Roman" w:hAnsi="Times New Roman" w:cs="Times New Roman"/>
          <w:sz w:val="28"/>
          <w:lang w:val="uk-UA"/>
        </w:rPr>
        <w:t>5 -</w:t>
      </w:r>
      <w:r w:rsidR="008710AA" w:rsidRPr="00C65072">
        <w:rPr>
          <w:rFonts w:ascii="Times New Roman" w:hAnsi="Times New Roman" w:cs="Times New Roman"/>
          <w:sz w:val="28"/>
          <w:lang w:val="uk-UA"/>
        </w:rPr>
        <w:t xml:space="preserve">  Вирівняний параметр передачі збудника для кожного регіо</w:t>
      </w:r>
      <w:r w:rsidR="00A04D5D" w:rsidRPr="00C65072">
        <w:rPr>
          <w:rFonts w:ascii="Times New Roman" w:hAnsi="Times New Roman" w:cs="Times New Roman"/>
          <w:sz w:val="28"/>
          <w:lang w:val="uk-UA"/>
        </w:rPr>
        <w:t>ну України першої половину року</w:t>
      </w:r>
    </w:p>
    <w:tbl>
      <w:tblPr>
        <w:tblW w:w="9480" w:type="dxa"/>
        <w:jc w:val="center"/>
        <w:tblLook w:val="04A0" w:firstRow="1" w:lastRow="0" w:firstColumn="1" w:lastColumn="0" w:noHBand="0" w:noVBand="1"/>
      </w:tblPr>
      <w:tblGrid>
        <w:gridCol w:w="2076"/>
        <w:gridCol w:w="1234"/>
        <w:gridCol w:w="1234"/>
        <w:gridCol w:w="1234"/>
        <w:gridCol w:w="1234"/>
        <w:gridCol w:w="1234"/>
        <w:gridCol w:w="1234"/>
      </w:tblGrid>
      <w:tr w:rsidR="003C1245" w:rsidRPr="00C65072" w14:paraId="21FBFC8D" w14:textId="77777777" w:rsidTr="008710AA">
        <w:trPr>
          <w:trHeight w:val="466"/>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B9DFE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04" w:type="dxa"/>
            <w:gridSpan w:val="6"/>
            <w:tcBorders>
              <w:top w:val="single" w:sz="4" w:space="0" w:color="auto"/>
              <w:left w:val="nil"/>
              <w:bottom w:val="single" w:sz="4" w:space="0" w:color="auto"/>
              <w:right w:val="single" w:sz="4" w:space="0" w:color="auto"/>
            </w:tcBorders>
            <w:shd w:val="clear" w:color="auto" w:fill="auto"/>
            <w:vAlign w:val="center"/>
            <w:hideMark/>
          </w:tcPr>
          <w:p w14:paraId="24CE861E" w14:textId="77777777" w:rsidR="003C1245" w:rsidRPr="00C65072" w:rsidRDefault="003C1245" w:rsidP="003C1245">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3C1245" w:rsidRPr="00C65072" w14:paraId="3C9564C9" w14:textId="77777777" w:rsidTr="008710AA">
        <w:trPr>
          <w:trHeight w:val="46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5B1463EB" w14:textId="77777777" w:rsidR="003C1245" w:rsidRPr="00C65072" w:rsidRDefault="003C1245" w:rsidP="003C1245">
            <w:pPr>
              <w:spacing w:after="0" w:line="240" w:lineRule="auto"/>
              <w:rPr>
                <w:rFonts w:ascii="Times New Roman" w:eastAsia="Times New Roman" w:hAnsi="Times New Roman" w:cs="Times New Roman"/>
                <w:color w:val="000000"/>
                <w:sz w:val="24"/>
                <w:szCs w:val="24"/>
                <w:lang w:val="uk-UA" w:eastAsia="ru-RU"/>
              </w:rPr>
            </w:pPr>
          </w:p>
        </w:tc>
        <w:tc>
          <w:tcPr>
            <w:tcW w:w="1234" w:type="dxa"/>
            <w:tcBorders>
              <w:top w:val="nil"/>
              <w:left w:val="nil"/>
              <w:bottom w:val="single" w:sz="4" w:space="0" w:color="auto"/>
              <w:right w:val="single" w:sz="4" w:space="0" w:color="auto"/>
            </w:tcBorders>
            <w:shd w:val="clear" w:color="auto" w:fill="auto"/>
            <w:vAlign w:val="center"/>
            <w:hideMark/>
          </w:tcPr>
          <w:p w14:paraId="384A1F24"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34" w:type="dxa"/>
            <w:tcBorders>
              <w:top w:val="nil"/>
              <w:left w:val="nil"/>
              <w:bottom w:val="single" w:sz="4" w:space="0" w:color="auto"/>
              <w:right w:val="single" w:sz="4" w:space="0" w:color="auto"/>
            </w:tcBorders>
            <w:shd w:val="clear" w:color="auto" w:fill="auto"/>
            <w:vAlign w:val="center"/>
            <w:hideMark/>
          </w:tcPr>
          <w:p w14:paraId="0E9969B8"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34" w:type="dxa"/>
            <w:tcBorders>
              <w:top w:val="nil"/>
              <w:left w:val="nil"/>
              <w:bottom w:val="single" w:sz="4" w:space="0" w:color="auto"/>
              <w:right w:val="single" w:sz="4" w:space="0" w:color="auto"/>
            </w:tcBorders>
            <w:shd w:val="clear" w:color="auto" w:fill="auto"/>
            <w:vAlign w:val="center"/>
            <w:hideMark/>
          </w:tcPr>
          <w:p w14:paraId="2E796FD1"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34" w:type="dxa"/>
            <w:tcBorders>
              <w:top w:val="nil"/>
              <w:left w:val="nil"/>
              <w:bottom w:val="single" w:sz="4" w:space="0" w:color="auto"/>
              <w:right w:val="single" w:sz="4" w:space="0" w:color="auto"/>
            </w:tcBorders>
            <w:shd w:val="clear" w:color="auto" w:fill="auto"/>
            <w:vAlign w:val="center"/>
            <w:hideMark/>
          </w:tcPr>
          <w:p w14:paraId="03C372B5"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34" w:type="dxa"/>
            <w:tcBorders>
              <w:top w:val="nil"/>
              <w:left w:val="nil"/>
              <w:bottom w:val="single" w:sz="4" w:space="0" w:color="auto"/>
              <w:right w:val="single" w:sz="4" w:space="0" w:color="auto"/>
            </w:tcBorders>
            <w:shd w:val="clear" w:color="auto" w:fill="auto"/>
            <w:vAlign w:val="center"/>
            <w:hideMark/>
          </w:tcPr>
          <w:p w14:paraId="7C142BB1"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34" w:type="dxa"/>
            <w:tcBorders>
              <w:top w:val="nil"/>
              <w:left w:val="nil"/>
              <w:bottom w:val="single" w:sz="4" w:space="0" w:color="auto"/>
              <w:right w:val="single" w:sz="4" w:space="0" w:color="auto"/>
            </w:tcBorders>
            <w:shd w:val="clear" w:color="auto" w:fill="auto"/>
            <w:vAlign w:val="center"/>
            <w:hideMark/>
          </w:tcPr>
          <w:p w14:paraId="2CDD305F"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3C1245" w:rsidRPr="00C65072" w14:paraId="2A280D9A"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48364E"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34" w:type="dxa"/>
            <w:tcBorders>
              <w:top w:val="nil"/>
              <w:left w:val="nil"/>
              <w:bottom w:val="single" w:sz="4" w:space="0" w:color="auto"/>
              <w:right w:val="single" w:sz="4" w:space="0" w:color="auto"/>
            </w:tcBorders>
            <w:shd w:val="clear" w:color="auto" w:fill="auto"/>
            <w:noWrap/>
            <w:vAlign w:val="center"/>
            <w:hideMark/>
          </w:tcPr>
          <w:p w14:paraId="4F582C8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0.242</w:t>
            </w:r>
          </w:p>
        </w:tc>
        <w:tc>
          <w:tcPr>
            <w:tcW w:w="1234" w:type="dxa"/>
            <w:tcBorders>
              <w:top w:val="nil"/>
              <w:left w:val="nil"/>
              <w:bottom w:val="single" w:sz="4" w:space="0" w:color="auto"/>
              <w:right w:val="single" w:sz="4" w:space="0" w:color="auto"/>
            </w:tcBorders>
            <w:shd w:val="clear" w:color="auto" w:fill="auto"/>
            <w:noWrap/>
            <w:vAlign w:val="center"/>
            <w:hideMark/>
          </w:tcPr>
          <w:p w14:paraId="04B0D08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0.081</w:t>
            </w:r>
          </w:p>
        </w:tc>
        <w:tc>
          <w:tcPr>
            <w:tcW w:w="1234" w:type="dxa"/>
            <w:tcBorders>
              <w:top w:val="nil"/>
              <w:left w:val="nil"/>
              <w:bottom w:val="single" w:sz="4" w:space="0" w:color="auto"/>
              <w:right w:val="single" w:sz="4" w:space="0" w:color="auto"/>
            </w:tcBorders>
            <w:shd w:val="clear" w:color="auto" w:fill="auto"/>
            <w:noWrap/>
            <w:vAlign w:val="center"/>
            <w:hideMark/>
          </w:tcPr>
          <w:p w14:paraId="0E3C4ED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3AAA583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c>
          <w:tcPr>
            <w:tcW w:w="1234" w:type="dxa"/>
            <w:tcBorders>
              <w:top w:val="nil"/>
              <w:left w:val="nil"/>
              <w:bottom w:val="single" w:sz="4" w:space="0" w:color="auto"/>
              <w:right w:val="single" w:sz="4" w:space="0" w:color="auto"/>
            </w:tcBorders>
            <w:shd w:val="clear" w:color="auto" w:fill="auto"/>
            <w:noWrap/>
            <w:vAlign w:val="center"/>
            <w:hideMark/>
          </w:tcPr>
          <w:p w14:paraId="340801D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c>
          <w:tcPr>
            <w:tcW w:w="1234" w:type="dxa"/>
            <w:tcBorders>
              <w:top w:val="nil"/>
              <w:left w:val="nil"/>
              <w:bottom w:val="single" w:sz="4" w:space="0" w:color="auto"/>
              <w:right w:val="single" w:sz="4" w:space="0" w:color="auto"/>
            </w:tcBorders>
            <w:shd w:val="clear" w:color="auto" w:fill="auto"/>
            <w:noWrap/>
            <w:vAlign w:val="center"/>
            <w:hideMark/>
          </w:tcPr>
          <w:p w14:paraId="323B5B3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r>
      <w:tr w:rsidR="003C1245" w:rsidRPr="00C65072" w14:paraId="60A6F3B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D9E89A3"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34" w:type="dxa"/>
            <w:tcBorders>
              <w:top w:val="nil"/>
              <w:left w:val="nil"/>
              <w:bottom w:val="single" w:sz="4" w:space="0" w:color="auto"/>
              <w:right w:val="single" w:sz="4" w:space="0" w:color="auto"/>
            </w:tcBorders>
            <w:shd w:val="clear" w:color="auto" w:fill="auto"/>
            <w:noWrap/>
            <w:vAlign w:val="center"/>
            <w:hideMark/>
          </w:tcPr>
          <w:p w14:paraId="2613110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4.200</w:t>
            </w:r>
          </w:p>
        </w:tc>
        <w:tc>
          <w:tcPr>
            <w:tcW w:w="1234" w:type="dxa"/>
            <w:tcBorders>
              <w:top w:val="nil"/>
              <w:left w:val="nil"/>
              <w:bottom w:val="single" w:sz="4" w:space="0" w:color="auto"/>
              <w:right w:val="single" w:sz="4" w:space="0" w:color="auto"/>
            </w:tcBorders>
            <w:shd w:val="clear" w:color="auto" w:fill="auto"/>
            <w:noWrap/>
            <w:vAlign w:val="center"/>
            <w:hideMark/>
          </w:tcPr>
          <w:p w14:paraId="447FFE3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0.524</w:t>
            </w:r>
          </w:p>
        </w:tc>
        <w:tc>
          <w:tcPr>
            <w:tcW w:w="1234" w:type="dxa"/>
            <w:tcBorders>
              <w:top w:val="nil"/>
              <w:left w:val="nil"/>
              <w:bottom w:val="single" w:sz="4" w:space="0" w:color="auto"/>
              <w:right w:val="single" w:sz="4" w:space="0" w:color="auto"/>
            </w:tcBorders>
            <w:shd w:val="clear" w:color="auto" w:fill="auto"/>
            <w:noWrap/>
            <w:vAlign w:val="center"/>
            <w:hideMark/>
          </w:tcPr>
          <w:p w14:paraId="7D48A6A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72E154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0.941</w:t>
            </w:r>
          </w:p>
        </w:tc>
        <w:tc>
          <w:tcPr>
            <w:tcW w:w="1234" w:type="dxa"/>
            <w:tcBorders>
              <w:top w:val="nil"/>
              <w:left w:val="nil"/>
              <w:bottom w:val="single" w:sz="4" w:space="0" w:color="auto"/>
              <w:right w:val="single" w:sz="4" w:space="0" w:color="auto"/>
            </w:tcBorders>
            <w:shd w:val="clear" w:color="auto" w:fill="auto"/>
            <w:noWrap/>
            <w:vAlign w:val="center"/>
            <w:hideMark/>
          </w:tcPr>
          <w:p w14:paraId="6DF24EA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0.929</w:t>
            </w:r>
          </w:p>
        </w:tc>
        <w:tc>
          <w:tcPr>
            <w:tcW w:w="1234" w:type="dxa"/>
            <w:tcBorders>
              <w:top w:val="nil"/>
              <w:left w:val="nil"/>
              <w:bottom w:val="single" w:sz="4" w:space="0" w:color="auto"/>
              <w:right w:val="single" w:sz="4" w:space="0" w:color="auto"/>
            </w:tcBorders>
            <w:shd w:val="clear" w:color="auto" w:fill="auto"/>
            <w:noWrap/>
            <w:vAlign w:val="center"/>
            <w:hideMark/>
          </w:tcPr>
          <w:p w14:paraId="03BF658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0.918</w:t>
            </w:r>
          </w:p>
        </w:tc>
      </w:tr>
      <w:tr w:rsidR="003C1245" w:rsidRPr="00C65072" w14:paraId="1DF186B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E1719F"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34" w:type="dxa"/>
            <w:tcBorders>
              <w:top w:val="nil"/>
              <w:left w:val="nil"/>
              <w:bottom w:val="single" w:sz="4" w:space="0" w:color="auto"/>
              <w:right w:val="single" w:sz="4" w:space="0" w:color="auto"/>
            </w:tcBorders>
            <w:shd w:val="clear" w:color="auto" w:fill="auto"/>
            <w:noWrap/>
            <w:vAlign w:val="center"/>
            <w:hideMark/>
          </w:tcPr>
          <w:p w14:paraId="06D0EA6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2.306</w:t>
            </w:r>
          </w:p>
        </w:tc>
        <w:tc>
          <w:tcPr>
            <w:tcW w:w="1234" w:type="dxa"/>
            <w:tcBorders>
              <w:top w:val="nil"/>
              <w:left w:val="nil"/>
              <w:bottom w:val="single" w:sz="4" w:space="0" w:color="auto"/>
              <w:right w:val="single" w:sz="4" w:space="0" w:color="auto"/>
            </w:tcBorders>
            <w:shd w:val="clear" w:color="auto" w:fill="auto"/>
            <w:noWrap/>
            <w:vAlign w:val="center"/>
            <w:hideMark/>
          </w:tcPr>
          <w:p w14:paraId="17BD652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0.067</w:t>
            </w:r>
          </w:p>
        </w:tc>
        <w:tc>
          <w:tcPr>
            <w:tcW w:w="1234" w:type="dxa"/>
            <w:tcBorders>
              <w:top w:val="nil"/>
              <w:left w:val="nil"/>
              <w:bottom w:val="single" w:sz="4" w:space="0" w:color="auto"/>
              <w:right w:val="single" w:sz="4" w:space="0" w:color="auto"/>
            </w:tcBorders>
            <w:shd w:val="clear" w:color="auto" w:fill="auto"/>
            <w:noWrap/>
            <w:vAlign w:val="center"/>
            <w:hideMark/>
          </w:tcPr>
          <w:p w14:paraId="57DF87E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56D7BD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4435AA0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59C9634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r>
      <w:tr w:rsidR="003C1245" w:rsidRPr="00C65072" w14:paraId="59D40263"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CAB722"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34" w:type="dxa"/>
            <w:tcBorders>
              <w:top w:val="nil"/>
              <w:left w:val="nil"/>
              <w:bottom w:val="single" w:sz="4" w:space="0" w:color="auto"/>
              <w:right w:val="single" w:sz="4" w:space="0" w:color="auto"/>
            </w:tcBorders>
            <w:shd w:val="clear" w:color="auto" w:fill="auto"/>
            <w:noWrap/>
            <w:vAlign w:val="center"/>
            <w:hideMark/>
          </w:tcPr>
          <w:p w14:paraId="5CE06F3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0.364</w:t>
            </w:r>
          </w:p>
        </w:tc>
        <w:tc>
          <w:tcPr>
            <w:tcW w:w="1234" w:type="dxa"/>
            <w:tcBorders>
              <w:top w:val="nil"/>
              <w:left w:val="nil"/>
              <w:bottom w:val="single" w:sz="4" w:space="0" w:color="auto"/>
              <w:right w:val="single" w:sz="4" w:space="0" w:color="auto"/>
            </w:tcBorders>
            <w:shd w:val="clear" w:color="auto" w:fill="auto"/>
            <w:noWrap/>
            <w:vAlign w:val="center"/>
            <w:hideMark/>
          </w:tcPr>
          <w:p w14:paraId="29175EF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0.126</w:t>
            </w:r>
          </w:p>
        </w:tc>
        <w:tc>
          <w:tcPr>
            <w:tcW w:w="1234" w:type="dxa"/>
            <w:tcBorders>
              <w:top w:val="nil"/>
              <w:left w:val="nil"/>
              <w:bottom w:val="single" w:sz="4" w:space="0" w:color="auto"/>
              <w:right w:val="single" w:sz="4" w:space="0" w:color="auto"/>
            </w:tcBorders>
            <w:shd w:val="clear" w:color="auto" w:fill="auto"/>
            <w:noWrap/>
            <w:vAlign w:val="center"/>
            <w:hideMark/>
          </w:tcPr>
          <w:p w14:paraId="00A3A06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0.044</w:t>
            </w:r>
          </w:p>
        </w:tc>
        <w:tc>
          <w:tcPr>
            <w:tcW w:w="1234" w:type="dxa"/>
            <w:tcBorders>
              <w:top w:val="nil"/>
              <w:left w:val="nil"/>
              <w:bottom w:val="single" w:sz="4" w:space="0" w:color="auto"/>
              <w:right w:val="single" w:sz="4" w:space="0" w:color="auto"/>
            </w:tcBorders>
            <w:shd w:val="clear" w:color="auto" w:fill="auto"/>
            <w:noWrap/>
            <w:vAlign w:val="center"/>
            <w:hideMark/>
          </w:tcPr>
          <w:p w14:paraId="204D1B0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34" w:type="dxa"/>
            <w:tcBorders>
              <w:top w:val="nil"/>
              <w:left w:val="nil"/>
              <w:bottom w:val="single" w:sz="4" w:space="0" w:color="auto"/>
              <w:right w:val="single" w:sz="4" w:space="0" w:color="auto"/>
            </w:tcBorders>
            <w:shd w:val="clear" w:color="auto" w:fill="auto"/>
            <w:noWrap/>
            <w:vAlign w:val="center"/>
            <w:hideMark/>
          </w:tcPr>
          <w:p w14:paraId="4912E1A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0.994</w:t>
            </w:r>
          </w:p>
        </w:tc>
        <w:tc>
          <w:tcPr>
            <w:tcW w:w="1234" w:type="dxa"/>
            <w:tcBorders>
              <w:top w:val="nil"/>
              <w:left w:val="nil"/>
              <w:bottom w:val="single" w:sz="4" w:space="0" w:color="auto"/>
              <w:right w:val="single" w:sz="4" w:space="0" w:color="auto"/>
            </w:tcBorders>
            <w:shd w:val="clear" w:color="auto" w:fill="auto"/>
            <w:noWrap/>
            <w:vAlign w:val="center"/>
            <w:hideMark/>
          </w:tcPr>
          <w:p w14:paraId="7468215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0.994</w:t>
            </w:r>
          </w:p>
        </w:tc>
      </w:tr>
      <w:tr w:rsidR="003C1245" w:rsidRPr="00C65072" w14:paraId="23AFBE8A"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56C6C81"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34" w:type="dxa"/>
            <w:tcBorders>
              <w:top w:val="nil"/>
              <w:left w:val="nil"/>
              <w:bottom w:val="single" w:sz="4" w:space="0" w:color="auto"/>
              <w:right w:val="single" w:sz="4" w:space="0" w:color="auto"/>
            </w:tcBorders>
            <w:shd w:val="clear" w:color="auto" w:fill="auto"/>
            <w:noWrap/>
            <w:vAlign w:val="center"/>
            <w:hideMark/>
          </w:tcPr>
          <w:p w14:paraId="1B8B50D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1.058</w:t>
            </w:r>
          </w:p>
        </w:tc>
        <w:tc>
          <w:tcPr>
            <w:tcW w:w="1234" w:type="dxa"/>
            <w:tcBorders>
              <w:top w:val="nil"/>
              <w:left w:val="nil"/>
              <w:bottom w:val="single" w:sz="4" w:space="0" w:color="auto"/>
              <w:right w:val="single" w:sz="4" w:space="0" w:color="auto"/>
            </w:tcBorders>
            <w:shd w:val="clear" w:color="auto" w:fill="auto"/>
            <w:noWrap/>
            <w:vAlign w:val="center"/>
            <w:hideMark/>
          </w:tcPr>
          <w:p w14:paraId="4AA999A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0.077</w:t>
            </w:r>
          </w:p>
        </w:tc>
        <w:tc>
          <w:tcPr>
            <w:tcW w:w="1234" w:type="dxa"/>
            <w:tcBorders>
              <w:top w:val="nil"/>
              <w:left w:val="nil"/>
              <w:bottom w:val="single" w:sz="4" w:space="0" w:color="auto"/>
              <w:right w:val="single" w:sz="4" w:space="0" w:color="auto"/>
            </w:tcBorders>
            <w:shd w:val="clear" w:color="auto" w:fill="auto"/>
            <w:noWrap/>
            <w:vAlign w:val="center"/>
            <w:hideMark/>
          </w:tcPr>
          <w:p w14:paraId="677983E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0.057</w:t>
            </w:r>
          </w:p>
        </w:tc>
        <w:tc>
          <w:tcPr>
            <w:tcW w:w="1234" w:type="dxa"/>
            <w:tcBorders>
              <w:top w:val="nil"/>
              <w:left w:val="nil"/>
              <w:bottom w:val="single" w:sz="4" w:space="0" w:color="auto"/>
              <w:right w:val="single" w:sz="4" w:space="0" w:color="auto"/>
            </w:tcBorders>
            <w:shd w:val="clear" w:color="auto" w:fill="auto"/>
            <w:noWrap/>
            <w:vAlign w:val="center"/>
            <w:hideMark/>
          </w:tcPr>
          <w:p w14:paraId="3BC6DB2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56D2995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79.647</w:t>
            </w:r>
          </w:p>
        </w:tc>
        <w:tc>
          <w:tcPr>
            <w:tcW w:w="1234" w:type="dxa"/>
            <w:tcBorders>
              <w:top w:val="nil"/>
              <w:left w:val="nil"/>
              <w:bottom w:val="single" w:sz="4" w:space="0" w:color="auto"/>
              <w:right w:val="single" w:sz="4" w:space="0" w:color="auto"/>
            </w:tcBorders>
            <w:shd w:val="clear" w:color="auto" w:fill="auto"/>
            <w:noWrap/>
            <w:vAlign w:val="center"/>
            <w:hideMark/>
          </w:tcPr>
          <w:p w14:paraId="6851C2E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0.013</w:t>
            </w:r>
          </w:p>
        </w:tc>
      </w:tr>
      <w:tr w:rsidR="003C1245" w:rsidRPr="00C65072" w14:paraId="23E09C45"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2D6FB4"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34" w:type="dxa"/>
            <w:tcBorders>
              <w:top w:val="nil"/>
              <w:left w:val="nil"/>
              <w:bottom w:val="single" w:sz="4" w:space="0" w:color="auto"/>
              <w:right w:val="single" w:sz="4" w:space="0" w:color="auto"/>
            </w:tcBorders>
            <w:shd w:val="clear" w:color="auto" w:fill="auto"/>
            <w:noWrap/>
            <w:vAlign w:val="center"/>
            <w:hideMark/>
          </w:tcPr>
          <w:p w14:paraId="72230F6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2.454</w:t>
            </w:r>
          </w:p>
        </w:tc>
        <w:tc>
          <w:tcPr>
            <w:tcW w:w="1234" w:type="dxa"/>
            <w:tcBorders>
              <w:top w:val="nil"/>
              <w:left w:val="nil"/>
              <w:bottom w:val="single" w:sz="4" w:space="0" w:color="auto"/>
              <w:right w:val="single" w:sz="4" w:space="0" w:color="auto"/>
            </w:tcBorders>
            <w:shd w:val="clear" w:color="auto" w:fill="auto"/>
            <w:noWrap/>
            <w:vAlign w:val="center"/>
            <w:hideMark/>
          </w:tcPr>
          <w:p w14:paraId="4611BE8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0.037</w:t>
            </w:r>
          </w:p>
        </w:tc>
        <w:tc>
          <w:tcPr>
            <w:tcW w:w="1234" w:type="dxa"/>
            <w:tcBorders>
              <w:top w:val="nil"/>
              <w:left w:val="nil"/>
              <w:bottom w:val="single" w:sz="4" w:space="0" w:color="auto"/>
              <w:right w:val="single" w:sz="4" w:space="0" w:color="auto"/>
            </w:tcBorders>
            <w:shd w:val="clear" w:color="auto" w:fill="auto"/>
            <w:noWrap/>
            <w:vAlign w:val="center"/>
            <w:hideMark/>
          </w:tcPr>
          <w:p w14:paraId="31C7F79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5F7364C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0.965</w:t>
            </w:r>
          </w:p>
        </w:tc>
        <w:tc>
          <w:tcPr>
            <w:tcW w:w="1234" w:type="dxa"/>
            <w:tcBorders>
              <w:top w:val="nil"/>
              <w:left w:val="nil"/>
              <w:bottom w:val="single" w:sz="4" w:space="0" w:color="auto"/>
              <w:right w:val="single" w:sz="4" w:space="0" w:color="auto"/>
            </w:tcBorders>
            <w:shd w:val="clear" w:color="auto" w:fill="auto"/>
            <w:noWrap/>
            <w:vAlign w:val="center"/>
            <w:hideMark/>
          </w:tcPr>
          <w:p w14:paraId="68EE143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0.962</w:t>
            </w:r>
          </w:p>
        </w:tc>
        <w:tc>
          <w:tcPr>
            <w:tcW w:w="1234" w:type="dxa"/>
            <w:tcBorders>
              <w:top w:val="nil"/>
              <w:left w:val="nil"/>
              <w:bottom w:val="single" w:sz="4" w:space="0" w:color="auto"/>
              <w:right w:val="single" w:sz="4" w:space="0" w:color="auto"/>
            </w:tcBorders>
            <w:shd w:val="clear" w:color="auto" w:fill="auto"/>
            <w:noWrap/>
            <w:vAlign w:val="center"/>
            <w:hideMark/>
          </w:tcPr>
          <w:p w14:paraId="108A475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0.957</w:t>
            </w:r>
          </w:p>
        </w:tc>
      </w:tr>
      <w:tr w:rsidR="003C1245" w:rsidRPr="00C65072" w14:paraId="04B90F5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AD7C29A"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34" w:type="dxa"/>
            <w:tcBorders>
              <w:top w:val="nil"/>
              <w:left w:val="nil"/>
              <w:bottom w:val="single" w:sz="4" w:space="0" w:color="auto"/>
              <w:right w:val="single" w:sz="4" w:space="0" w:color="auto"/>
            </w:tcBorders>
            <w:shd w:val="clear" w:color="auto" w:fill="auto"/>
            <w:noWrap/>
            <w:vAlign w:val="center"/>
            <w:hideMark/>
          </w:tcPr>
          <w:p w14:paraId="42518F5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1.918</w:t>
            </w:r>
          </w:p>
        </w:tc>
        <w:tc>
          <w:tcPr>
            <w:tcW w:w="1234" w:type="dxa"/>
            <w:tcBorders>
              <w:top w:val="nil"/>
              <w:left w:val="nil"/>
              <w:bottom w:val="single" w:sz="4" w:space="0" w:color="auto"/>
              <w:right w:val="single" w:sz="4" w:space="0" w:color="auto"/>
            </w:tcBorders>
            <w:shd w:val="clear" w:color="auto" w:fill="auto"/>
            <w:noWrap/>
            <w:vAlign w:val="center"/>
            <w:hideMark/>
          </w:tcPr>
          <w:p w14:paraId="4DF5177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0.049</w:t>
            </w:r>
          </w:p>
        </w:tc>
        <w:tc>
          <w:tcPr>
            <w:tcW w:w="1234" w:type="dxa"/>
            <w:tcBorders>
              <w:top w:val="nil"/>
              <w:left w:val="nil"/>
              <w:bottom w:val="single" w:sz="4" w:space="0" w:color="auto"/>
              <w:right w:val="single" w:sz="4" w:space="0" w:color="auto"/>
            </w:tcBorders>
            <w:shd w:val="clear" w:color="auto" w:fill="auto"/>
            <w:noWrap/>
            <w:vAlign w:val="center"/>
            <w:hideMark/>
          </w:tcPr>
          <w:p w14:paraId="4E92B4D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D301F7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163.250</w:t>
            </w:r>
          </w:p>
        </w:tc>
        <w:tc>
          <w:tcPr>
            <w:tcW w:w="1234" w:type="dxa"/>
            <w:tcBorders>
              <w:top w:val="nil"/>
              <w:left w:val="nil"/>
              <w:bottom w:val="single" w:sz="4" w:space="0" w:color="auto"/>
              <w:right w:val="single" w:sz="4" w:space="0" w:color="auto"/>
            </w:tcBorders>
            <w:shd w:val="clear" w:color="auto" w:fill="auto"/>
            <w:noWrap/>
            <w:vAlign w:val="center"/>
            <w:hideMark/>
          </w:tcPr>
          <w:p w14:paraId="6A346BD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78197C0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0.969</w:t>
            </w:r>
          </w:p>
        </w:tc>
      </w:tr>
      <w:tr w:rsidR="003C1245" w:rsidRPr="00C65072" w14:paraId="3E77FF0C"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8E1F99"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95F03C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2.183</w:t>
            </w:r>
          </w:p>
        </w:tc>
        <w:tc>
          <w:tcPr>
            <w:tcW w:w="1234" w:type="dxa"/>
            <w:tcBorders>
              <w:top w:val="nil"/>
              <w:left w:val="nil"/>
              <w:bottom w:val="single" w:sz="4" w:space="0" w:color="auto"/>
              <w:right w:val="single" w:sz="4" w:space="0" w:color="auto"/>
            </w:tcBorders>
            <w:shd w:val="clear" w:color="auto" w:fill="auto"/>
            <w:noWrap/>
            <w:vAlign w:val="center"/>
            <w:hideMark/>
          </w:tcPr>
          <w:p w14:paraId="5D1FCE6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0.265</w:t>
            </w:r>
          </w:p>
        </w:tc>
        <w:tc>
          <w:tcPr>
            <w:tcW w:w="1234" w:type="dxa"/>
            <w:tcBorders>
              <w:top w:val="nil"/>
              <w:left w:val="nil"/>
              <w:bottom w:val="single" w:sz="4" w:space="0" w:color="auto"/>
              <w:right w:val="single" w:sz="4" w:space="0" w:color="auto"/>
            </w:tcBorders>
            <w:shd w:val="clear" w:color="auto" w:fill="auto"/>
            <w:noWrap/>
            <w:vAlign w:val="center"/>
            <w:hideMark/>
          </w:tcPr>
          <w:p w14:paraId="283EA76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0.282</w:t>
            </w:r>
          </w:p>
        </w:tc>
        <w:tc>
          <w:tcPr>
            <w:tcW w:w="1234" w:type="dxa"/>
            <w:tcBorders>
              <w:top w:val="nil"/>
              <w:left w:val="nil"/>
              <w:bottom w:val="single" w:sz="4" w:space="0" w:color="auto"/>
              <w:right w:val="single" w:sz="4" w:space="0" w:color="auto"/>
            </w:tcBorders>
            <w:shd w:val="clear" w:color="auto" w:fill="auto"/>
            <w:noWrap/>
            <w:vAlign w:val="center"/>
            <w:hideMark/>
          </w:tcPr>
          <w:p w14:paraId="06A8EDA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19B2650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0.844</w:t>
            </w:r>
          </w:p>
        </w:tc>
        <w:tc>
          <w:tcPr>
            <w:tcW w:w="1234" w:type="dxa"/>
            <w:tcBorders>
              <w:top w:val="nil"/>
              <w:left w:val="nil"/>
              <w:bottom w:val="single" w:sz="4" w:space="0" w:color="auto"/>
              <w:right w:val="single" w:sz="4" w:space="0" w:color="auto"/>
            </w:tcBorders>
            <w:shd w:val="clear" w:color="auto" w:fill="auto"/>
            <w:noWrap/>
            <w:vAlign w:val="center"/>
            <w:hideMark/>
          </w:tcPr>
          <w:p w14:paraId="6BDAA85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0.844</w:t>
            </w:r>
          </w:p>
        </w:tc>
      </w:tr>
      <w:tr w:rsidR="003C1245" w:rsidRPr="00C65072" w14:paraId="2D1DCA5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803E1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34" w:type="dxa"/>
            <w:tcBorders>
              <w:top w:val="nil"/>
              <w:left w:val="nil"/>
              <w:bottom w:val="single" w:sz="4" w:space="0" w:color="auto"/>
              <w:right w:val="single" w:sz="4" w:space="0" w:color="auto"/>
            </w:tcBorders>
            <w:shd w:val="clear" w:color="auto" w:fill="auto"/>
            <w:noWrap/>
            <w:vAlign w:val="center"/>
            <w:hideMark/>
          </w:tcPr>
          <w:p w14:paraId="7EDB8E5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0.707</w:t>
            </w:r>
          </w:p>
        </w:tc>
        <w:tc>
          <w:tcPr>
            <w:tcW w:w="1234" w:type="dxa"/>
            <w:tcBorders>
              <w:top w:val="nil"/>
              <w:left w:val="nil"/>
              <w:bottom w:val="single" w:sz="4" w:space="0" w:color="auto"/>
              <w:right w:val="single" w:sz="4" w:space="0" w:color="auto"/>
            </w:tcBorders>
            <w:shd w:val="clear" w:color="auto" w:fill="auto"/>
            <w:noWrap/>
            <w:vAlign w:val="center"/>
            <w:hideMark/>
          </w:tcPr>
          <w:p w14:paraId="47F0751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0.109</w:t>
            </w:r>
          </w:p>
        </w:tc>
        <w:tc>
          <w:tcPr>
            <w:tcW w:w="1234" w:type="dxa"/>
            <w:tcBorders>
              <w:top w:val="nil"/>
              <w:left w:val="nil"/>
              <w:bottom w:val="single" w:sz="4" w:space="0" w:color="auto"/>
              <w:right w:val="single" w:sz="4" w:space="0" w:color="auto"/>
            </w:tcBorders>
            <w:shd w:val="clear" w:color="auto" w:fill="auto"/>
            <w:noWrap/>
            <w:vAlign w:val="center"/>
            <w:hideMark/>
          </w:tcPr>
          <w:p w14:paraId="6EC923A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569F39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34" w:type="dxa"/>
            <w:tcBorders>
              <w:top w:val="nil"/>
              <w:left w:val="nil"/>
              <w:bottom w:val="single" w:sz="4" w:space="0" w:color="auto"/>
              <w:right w:val="single" w:sz="4" w:space="0" w:color="auto"/>
            </w:tcBorders>
            <w:shd w:val="clear" w:color="auto" w:fill="auto"/>
            <w:noWrap/>
            <w:vAlign w:val="center"/>
            <w:hideMark/>
          </w:tcPr>
          <w:p w14:paraId="3CB2E8F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34" w:type="dxa"/>
            <w:tcBorders>
              <w:top w:val="nil"/>
              <w:left w:val="nil"/>
              <w:bottom w:val="single" w:sz="4" w:space="0" w:color="auto"/>
              <w:right w:val="single" w:sz="4" w:space="0" w:color="auto"/>
            </w:tcBorders>
            <w:shd w:val="clear" w:color="auto" w:fill="auto"/>
            <w:noWrap/>
            <w:vAlign w:val="center"/>
            <w:hideMark/>
          </w:tcPr>
          <w:p w14:paraId="369FD79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r>
      <w:tr w:rsidR="003C1245" w:rsidRPr="00C65072" w14:paraId="350124F8"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E83E53"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34" w:type="dxa"/>
            <w:tcBorders>
              <w:top w:val="nil"/>
              <w:left w:val="nil"/>
              <w:bottom w:val="single" w:sz="4" w:space="0" w:color="auto"/>
              <w:right w:val="single" w:sz="4" w:space="0" w:color="auto"/>
            </w:tcBorders>
            <w:shd w:val="clear" w:color="auto" w:fill="auto"/>
            <w:noWrap/>
            <w:vAlign w:val="center"/>
            <w:hideMark/>
          </w:tcPr>
          <w:p w14:paraId="6AABE45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0.586</w:t>
            </w:r>
          </w:p>
        </w:tc>
        <w:tc>
          <w:tcPr>
            <w:tcW w:w="1234" w:type="dxa"/>
            <w:tcBorders>
              <w:top w:val="nil"/>
              <w:left w:val="nil"/>
              <w:bottom w:val="single" w:sz="4" w:space="0" w:color="auto"/>
              <w:right w:val="single" w:sz="4" w:space="0" w:color="auto"/>
            </w:tcBorders>
            <w:shd w:val="clear" w:color="auto" w:fill="auto"/>
            <w:noWrap/>
            <w:vAlign w:val="center"/>
            <w:hideMark/>
          </w:tcPr>
          <w:p w14:paraId="5F64F1D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0.038</w:t>
            </w:r>
          </w:p>
        </w:tc>
        <w:tc>
          <w:tcPr>
            <w:tcW w:w="1234" w:type="dxa"/>
            <w:tcBorders>
              <w:top w:val="nil"/>
              <w:left w:val="nil"/>
              <w:bottom w:val="single" w:sz="4" w:space="0" w:color="auto"/>
              <w:right w:val="single" w:sz="4" w:space="0" w:color="auto"/>
            </w:tcBorders>
            <w:shd w:val="clear" w:color="auto" w:fill="auto"/>
            <w:noWrap/>
            <w:vAlign w:val="center"/>
            <w:hideMark/>
          </w:tcPr>
          <w:p w14:paraId="3E9EC36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0.139</w:t>
            </w:r>
          </w:p>
        </w:tc>
        <w:tc>
          <w:tcPr>
            <w:tcW w:w="1234" w:type="dxa"/>
            <w:tcBorders>
              <w:top w:val="nil"/>
              <w:left w:val="nil"/>
              <w:bottom w:val="single" w:sz="4" w:space="0" w:color="auto"/>
              <w:right w:val="single" w:sz="4" w:space="0" w:color="auto"/>
            </w:tcBorders>
            <w:shd w:val="clear" w:color="auto" w:fill="auto"/>
            <w:noWrap/>
            <w:vAlign w:val="center"/>
            <w:hideMark/>
          </w:tcPr>
          <w:p w14:paraId="6BBC5C9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0.167</w:t>
            </w:r>
          </w:p>
        </w:tc>
        <w:tc>
          <w:tcPr>
            <w:tcW w:w="1234" w:type="dxa"/>
            <w:tcBorders>
              <w:top w:val="nil"/>
              <w:left w:val="nil"/>
              <w:bottom w:val="single" w:sz="4" w:space="0" w:color="auto"/>
              <w:right w:val="single" w:sz="4" w:space="0" w:color="auto"/>
            </w:tcBorders>
            <w:shd w:val="clear" w:color="auto" w:fill="auto"/>
            <w:noWrap/>
            <w:vAlign w:val="center"/>
            <w:hideMark/>
          </w:tcPr>
          <w:p w14:paraId="343973A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1B15F91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r>
      <w:tr w:rsidR="003C1245" w:rsidRPr="00C65072" w14:paraId="11867CC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F41A7C"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34" w:type="dxa"/>
            <w:tcBorders>
              <w:top w:val="nil"/>
              <w:left w:val="nil"/>
              <w:bottom w:val="single" w:sz="4" w:space="0" w:color="auto"/>
              <w:right w:val="single" w:sz="4" w:space="0" w:color="auto"/>
            </w:tcBorders>
            <w:shd w:val="clear" w:color="auto" w:fill="auto"/>
            <w:noWrap/>
            <w:vAlign w:val="center"/>
            <w:hideMark/>
          </w:tcPr>
          <w:p w14:paraId="3AA8B91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0.826</w:t>
            </w:r>
          </w:p>
        </w:tc>
        <w:tc>
          <w:tcPr>
            <w:tcW w:w="1234" w:type="dxa"/>
            <w:tcBorders>
              <w:top w:val="nil"/>
              <w:left w:val="nil"/>
              <w:bottom w:val="single" w:sz="4" w:space="0" w:color="auto"/>
              <w:right w:val="single" w:sz="4" w:space="0" w:color="auto"/>
            </w:tcBorders>
            <w:shd w:val="clear" w:color="auto" w:fill="auto"/>
            <w:noWrap/>
            <w:vAlign w:val="center"/>
            <w:hideMark/>
          </w:tcPr>
          <w:p w14:paraId="75D1DAC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0.076</w:t>
            </w:r>
          </w:p>
        </w:tc>
        <w:tc>
          <w:tcPr>
            <w:tcW w:w="1234" w:type="dxa"/>
            <w:tcBorders>
              <w:top w:val="nil"/>
              <w:left w:val="nil"/>
              <w:bottom w:val="single" w:sz="4" w:space="0" w:color="auto"/>
              <w:right w:val="single" w:sz="4" w:space="0" w:color="auto"/>
            </w:tcBorders>
            <w:shd w:val="clear" w:color="auto" w:fill="auto"/>
            <w:noWrap/>
            <w:vAlign w:val="center"/>
            <w:hideMark/>
          </w:tcPr>
          <w:p w14:paraId="0EC4122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0.033</w:t>
            </w:r>
          </w:p>
        </w:tc>
        <w:tc>
          <w:tcPr>
            <w:tcW w:w="1234" w:type="dxa"/>
            <w:tcBorders>
              <w:top w:val="nil"/>
              <w:left w:val="nil"/>
              <w:bottom w:val="single" w:sz="4" w:space="0" w:color="auto"/>
              <w:right w:val="single" w:sz="4" w:space="0" w:color="auto"/>
            </w:tcBorders>
            <w:shd w:val="clear" w:color="auto" w:fill="auto"/>
            <w:noWrap/>
            <w:vAlign w:val="center"/>
            <w:hideMark/>
          </w:tcPr>
          <w:p w14:paraId="12F99C8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0.022</w:t>
            </w:r>
          </w:p>
        </w:tc>
        <w:tc>
          <w:tcPr>
            <w:tcW w:w="1234" w:type="dxa"/>
            <w:tcBorders>
              <w:top w:val="nil"/>
              <w:left w:val="nil"/>
              <w:bottom w:val="single" w:sz="4" w:space="0" w:color="auto"/>
              <w:right w:val="single" w:sz="4" w:space="0" w:color="auto"/>
            </w:tcBorders>
            <w:shd w:val="clear" w:color="auto" w:fill="auto"/>
            <w:noWrap/>
            <w:vAlign w:val="center"/>
            <w:hideMark/>
          </w:tcPr>
          <w:p w14:paraId="0CF643D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5E94E79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r>
      <w:tr w:rsidR="003C1245" w:rsidRPr="00C65072" w14:paraId="7A282C1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F6EAD9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04069A5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1.549</w:t>
            </w:r>
          </w:p>
        </w:tc>
        <w:tc>
          <w:tcPr>
            <w:tcW w:w="1234" w:type="dxa"/>
            <w:tcBorders>
              <w:top w:val="nil"/>
              <w:left w:val="nil"/>
              <w:bottom w:val="single" w:sz="4" w:space="0" w:color="auto"/>
              <w:right w:val="single" w:sz="4" w:space="0" w:color="auto"/>
            </w:tcBorders>
            <w:shd w:val="clear" w:color="auto" w:fill="auto"/>
            <w:noWrap/>
            <w:vAlign w:val="center"/>
            <w:hideMark/>
          </w:tcPr>
          <w:p w14:paraId="0C5C4B8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0.122</w:t>
            </w:r>
          </w:p>
        </w:tc>
        <w:tc>
          <w:tcPr>
            <w:tcW w:w="1234" w:type="dxa"/>
            <w:tcBorders>
              <w:top w:val="nil"/>
              <w:left w:val="nil"/>
              <w:bottom w:val="single" w:sz="4" w:space="0" w:color="auto"/>
              <w:right w:val="single" w:sz="4" w:space="0" w:color="auto"/>
            </w:tcBorders>
            <w:shd w:val="clear" w:color="auto" w:fill="auto"/>
            <w:noWrap/>
            <w:vAlign w:val="center"/>
            <w:hideMark/>
          </w:tcPr>
          <w:p w14:paraId="4BCA7C4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0.087</w:t>
            </w:r>
          </w:p>
        </w:tc>
        <w:tc>
          <w:tcPr>
            <w:tcW w:w="1234" w:type="dxa"/>
            <w:tcBorders>
              <w:top w:val="nil"/>
              <w:left w:val="nil"/>
              <w:bottom w:val="single" w:sz="4" w:space="0" w:color="auto"/>
              <w:right w:val="single" w:sz="4" w:space="0" w:color="auto"/>
            </w:tcBorders>
            <w:shd w:val="clear" w:color="auto" w:fill="auto"/>
            <w:noWrap/>
            <w:vAlign w:val="center"/>
            <w:hideMark/>
          </w:tcPr>
          <w:p w14:paraId="320E311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0.075</w:t>
            </w:r>
          </w:p>
        </w:tc>
        <w:tc>
          <w:tcPr>
            <w:tcW w:w="1234" w:type="dxa"/>
            <w:tcBorders>
              <w:top w:val="nil"/>
              <w:left w:val="nil"/>
              <w:bottom w:val="single" w:sz="4" w:space="0" w:color="auto"/>
              <w:right w:val="single" w:sz="4" w:space="0" w:color="auto"/>
            </w:tcBorders>
            <w:shd w:val="clear" w:color="auto" w:fill="auto"/>
            <w:noWrap/>
            <w:vAlign w:val="center"/>
            <w:hideMark/>
          </w:tcPr>
          <w:p w14:paraId="657D366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0.012</w:t>
            </w:r>
          </w:p>
        </w:tc>
        <w:tc>
          <w:tcPr>
            <w:tcW w:w="1234" w:type="dxa"/>
            <w:tcBorders>
              <w:top w:val="nil"/>
              <w:left w:val="nil"/>
              <w:bottom w:val="single" w:sz="4" w:space="0" w:color="auto"/>
              <w:right w:val="single" w:sz="4" w:space="0" w:color="auto"/>
            </w:tcBorders>
            <w:shd w:val="clear" w:color="auto" w:fill="auto"/>
            <w:noWrap/>
            <w:vAlign w:val="center"/>
            <w:hideMark/>
          </w:tcPr>
          <w:p w14:paraId="0F9C4C4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0.974</w:t>
            </w:r>
          </w:p>
        </w:tc>
      </w:tr>
      <w:tr w:rsidR="003C1245" w:rsidRPr="00C65072" w14:paraId="224BABE4"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23073C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7D76CA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2.437</w:t>
            </w:r>
          </w:p>
        </w:tc>
        <w:tc>
          <w:tcPr>
            <w:tcW w:w="1234" w:type="dxa"/>
            <w:tcBorders>
              <w:top w:val="nil"/>
              <w:left w:val="nil"/>
              <w:bottom w:val="single" w:sz="4" w:space="0" w:color="auto"/>
              <w:right w:val="single" w:sz="4" w:space="0" w:color="auto"/>
            </w:tcBorders>
            <w:shd w:val="clear" w:color="auto" w:fill="auto"/>
            <w:noWrap/>
            <w:vAlign w:val="center"/>
            <w:hideMark/>
          </w:tcPr>
          <w:p w14:paraId="2E6FC27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0.233</w:t>
            </w:r>
          </w:p>
        </w:tc>
        <w:tc>
          <w:tcPr>
            <w:tcW w:w="1234" w:type="dxa"/>
            <w:tcBorders>
              <w:top w:val="nil"/>
              <w:left w:val="nil"/>
              <w:bottom w:val="single" w:sz="4" w:space="0" w:color="auto"/>
              <w:right w:val="single" w:sz="4" w:space="0" w:color="auto"/>
            </w:tcBorders>
            <w:shd w:val="clear" w:color="auto" w:fill="auto"/>
            <w:noWrap/>
            <w:vAlign w:val="center"/>
            <w:hideMark/>
          </w:tcPr>
          <w:p w14:paraId="1083545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0.056</w:t>
            </w:r>
          </w:p>
        </w:tc>
        <w:tc>
          <w:tcPr>
            <w:tcW w:w="1234" w:type="dxa"/>
            <w:tcBorders>
              <w:top w:val="nil"/>
              <w:left w:val="nil"/>
              <w:bottom w:val="single" w:sz="4" w:space="0" w:color="auto"/>
              <w:right w:val="single" w:sz="4" w:space="0" w:color="auto"/>
            </w:tcBorders>
            <w:shd w:val="clear" w:color="auto" w:fill="auto"/>
            <w:noWrap/>
            <w:vAlign w:val="center"/>
            <w:hideMark/>
          </w:tcPr>
          <w:p w14:paraId="1947B85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F78C66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74.990</w:t>
            </w:r>
          </w:p>
        </w:tc>
        <w:tc>
          <w:tcPr>
            <w:tcW w:w="1234" w:type="dxa"/>
            <w:tcBorders>
              <w:top w:val="nil"/>
              <w:left w:val="nil"/>
              <w:bottom w:val="single" w:sz="4" w:space="0" w:color="auto"/>
              <w:right w:val="single" w:sz="4" w:space="0" w:color="auto"/>
            </w:tcBorders>
            <w:shd w:val="clear" w:color="auto" w:fill="auto"/>
            <w:noWrap/>
            <w:vAlign w:val="center"/>
            <w:hideMark/>
          </w:tcPr>
          <w:p w14:paraId="0760A94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r>
      <w:tr w:rsidR="003C1245" w:rsidRPr="00C65072" w14:paraId="549AFF6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0E1727"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34" w:type="dxa"/>
            <w:tcBorders>
              <w:top w:val="nil"/>
              <w:left w:val="nil"/>
              <w:bottom w:val="single" w:sz="4" w:space="0" w:color="auto"/>
              <w:right w:val="single" w:sz="4" w:space="0" w:color="auto"/>
            </w:tcBorders>
            <w:shd w:val="clear" w:color="auto" w:fill="auto"/>
            <w:noWrap/>
            <w:vAlign w:val="center"/>
            <w:hideMark/>
          </w:tcPr>
          <w:p w14:paraId="539B1E6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0.527</w:t>
            </w:r>
          </w:p>
        </w:tc>
        <w:tc>
          <w:tcPr>
            <w:tcW w:w="1234" w:type="dxa"/>
            <w:tcBorders>
              <w:top w:val="nil"/>
              <w:left w:val="nil"/>
              <w:bottom w:val="single" w:sz="4" w:space="0" w:color="auto"/>
              <w:right w:val="single" w:sz="4" w:space="0" w:color="auto"/>
            </w:tcBorders>
            <w:shd w:val="clear" w:color="auto" w:fill="auto"/>
            <w:noWrap/>
            <w:vAlign w:val="center"/>
            <w:hideMark/>
          </w:tcPr>
          <w:p w14:paraId="00E9B96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0.102</w:t>
            </w:r>
          </w:p>
        </w:tc>
        <w:tc>
          <w:tcPr>
            <w:tcW w:w="1234" w:type="dxa"/>
            <w:tcBorders>
              <w:top w:val="nil"/>
              <w:left w:val="nil"/>
              <w:bottom w:val="single" w:sz="4" w:space="0" w:color="auto"/>
              <w:right w:val="single" w:sz="4" w:space="0" w:color="auto"/>
            </w:tcBorders>
            <w:shd w:val="clear" w:color="auto" w:fill="auto"/>
            <w:noWrap/>
            <w:vAlign w:val="center"/>
            <w:hideMark/>
          </w:tcPr>
          <w:p w14:paraId="217A341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0.068</w:t>
            </w:r>
          </w:p>
        </w:tc>
        <w:tc>
          <w:tcPr>
            <w:tcW w:w="1234" w:type="dxa"/>
            <w:tcBorders>
              <w:top w:val="nil"/>
              <w:left w:val="nil"/>
              <w:bottom w:val="single" w:sz="4" w:space="0" w:color="auto"/>
              <w:right w:val="single" w:sz="4" w:space="0" w:color="auto"/>
            </w:tcBorders>
            <w:shd w:val="clear" w:color="auto" w:fill="auto"/>
            <w:noWrap/>
            <w:vAlign w:val="center"/>
            <w:hideMark/>
          </w:tcPr>
          <w:p w14:paraId="682CBBA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1728F47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34" w:type="dxa"/>
            <w:tcBorders>
              <w:top w:val="nil"/>
              <w:left w:val="nil"/>
              <w:bottom w:val="single" w:sz="4" w:space="0" w:color="auto"/>
              <w:right w:val="single" w:sz="4" w:space="0" w:color="auto"/>
            </w:tcBorders>
            <w:shd w:val="clear" w:color="auto" w:fill="auto"/>
            <w:noWrap/>
            <w:vAlign w:val="center"/>
            <w:hideMark/>
          </w:tcPr>
          <w:p w14:paraId="1936565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r>
      <w:tr w:rsidR="003C1245" w:rsidRPr="00C65072" w14:paraId="41B5750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945DECC"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34" w:type="dxa"/>
            <w:tcBorders>
              <w:top w:val="nil"/>
              <w:left w:val="nil"/>
              <w:bottom w:val="single" w:sz="4" w:space="0" w:color="auto"/>
              <w:right w:val="single" w:sz="4" w:space="0" w:color="auto"/>
            </w:tcBorders>
            <w:shd w:val="clear" w:color="auto" w:fill="auto"/>
            <w:noWrap/>
            <w:vAlign w:val="center"/>
            <w:hideMark/>
          </w:tcPr>
          <w:p w14:paraId="68812F0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1.471</w:t>
            </w:r>
          </w:p>
        </w:tc>
        <w:tc>
          <w:tcPr>
            <w:tcW w:w="1234" w:type="dxa"/>
            <w:tcBorders>
              <w:top w:val="nil"/>
              <w:left w:val="nil"/>
              <w:bottom w:val="single" w:sz="4" w:space="0" w:color="auto"/>
              <w:right w:val="single" w:sz="4" w:space="0" w:color="auto"/>
            </w:tcBorders>
            <w:shd w:val="clear" w:color="auto" w:fill="auto"/>
            <w:noWrap/>
            <w:vAlign w:val="center"/>
            <w:hideMark/>
          </w:tcPr>
          <w:p w14:paraId="3EF5B6C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0.270</w:t>
            </w:r>
          </w:p>
        </w:tc>
        <w:tc>
          <w:tcPr>
            <w:tcW w:w="1234" w:type="dxa"/>
            <w:tcBorders>
              <w:top w:val="nil"/>
              <w:left w:val="nil"/>
              <w:bottom w:val="single" w:sz="4" w:space="0" w:color="auto"/>
              <w:right w:val="single" w:sz="4" w:space="0" w:color="auto"/>
            </w:tcBorders>
            <w:shd w:val="clear" w:color="auto" w:fill="auto"/>
            <w:noWrap/>
            <w:vAlign w:val="center"/>
            <w:hideMark/>
          </w:tcPr>
          <w:p w14:paraId="7371893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0.083</w:t>
            </w:r>
          </w:p>
        </w:tc>
        <w:tc>
          <w:tcPr>
            <w:tcW w:w="1234" w:type="dxa"/>
            <w:tcBorders>
              <w:top w:val="nil"/>
              <w:left w:val="nil"/>
              <w:bottom w:val="single" w:sz="4" w:space="0" w:color="auto"/>
              <w:right w:val="single" w:sz="4" w:space="0" w:color="auto"/>
            </w:tcBorders>
            <w:shd w:val="clear" w:color="auto" w:fill="auto"/>
            <w:noWrap/>
            <w:vAlign w:val="center"/>
            <w:hideMark/>
          </w:tcPr>
          <w:p w14:paraId="65AAFC0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4.068</w:t>
            </w:r>
          </w:p>
        </w:tc>
        <w:tc>
          <w:tcPr>
            <w:tcW w:w="1234" w:type="dxa"/>
            <w:tcBorders>
              <w:top w:val="nil"/>
              <w:left w:val="nil"/>
              <w:bottom w:val="single" w:sz="4" w:space="0" w:color="auto"/>
              <w:right w:val="single" w:sz="4" w:space="0" w:color="auto"/>
            </w:tcBorders>
            <w:shd w:val="clear" w:color="auto" w:fill="auto"/>
            <w:noWrap/>
            <w:vAlign w:val="center"/>
            <w:hideMark/>
          </w:tcPr>
          <w:p w14:paraId="6B93264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72F6EA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r>
      <w:tr w:rsidR="003C1245" w:rsidRPr="00C65072" w14:paraId="7B54F6A2"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958793E"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34" w:type="dxa"/>
            <w:tcBorders>
              <w:top w:val="nil"/>
              <w:left w:val="nil"/>
              <w:bottom w:val="single" w:sz="4" w:space="0" w:color="auto"/>
              <w:right w:val="single" w:sz="4" w:space="0" w:color="auto"/>
            </w:tcBorders>
            <w:shd w:val="clear" w:color="auto" w:fill="auto"/>
            <w:noWrap/>
            <w:vAlign w:val="center"/>
            <w:hideMark/>
          </w:tcPr>
          <w:p w14:paraId="0230339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0.384</w:t>
            </w:r>
          </w:p>
        </w:tc>
        <w:tc>
          <w:tcPr>
            <w:tcW w:w="1234" w:type="dxa"/>
            <w:tcBorders>
              <w:top w:val="nil"/>
              <w:left w:val="nil"/>
              <w:bottom w:val="single" w:sz="4" w:space="0" w:color="auto"/>
              <w:right w:val="single" w:sz="4" w:space="0" w:color="auto"/>
            </w:tcBorders>
            <w:shd w:val="clear" w:color="auto" w:fill="auto"/>
            <w:noWrap/>
            <w:vAlign w:val="center"/>
            <w:hideMark/>
          </w:tcPr>
          <w:p w14:paraId="0E37E93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0.027</w:t>
            </w:r>
          </w:p>
        </w:tc>
        <w:tc>
          <w:tcPr>
            <w:tcW w:w="1234" w:type="dxa"/>
            <w:tcBorders>
              <w:top w:val="nil"/>
              <w:left w:val="nil"/>
              <w:bottom w:val="single" w:sz="4" w:space="0" w:color="auto"/>
              <w:right w:val="single" w:sz="4" w:space="0" w:color="auto"/>
            </w:tcBorders>
            <w:shd w:val="clear" w:color="auto" w:fill="auto"/>
            <w:noWrap/>
            <w:vAlign w:val="center"/>
            <w:hideMark/>
          </w:tcPr>
          <w:p w14:paraId="11F9E5A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0.182</w:t>
            </w:r>
          </w:p>
        </w:tc>
        <w:tc>
          <w:tcPr>
            <w:tcW w:w="1234" w:type="dxa"/>
            <w:tcBorders>
              <w:top w:val="nil"/>
              <w:left w:val="nil"/>
              <w:bottom w:val="single" w:sz="4" w:space="0" w:color="auto"/>
              <w:right w:val="single" w:sz="4" w:space="0" w:color="auto"/>
            </w:tcBorders>
            <w:shd w:val="clear" w:color="auto" w:fill="auto"/>
            <w:noWrap/>
            <w:vAlign w:val="center"/>
            <w:hideMark/>
          </w:tcPr>
          <w:p w14:paraId="3AEB206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69465A1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0.996</w:t>
            </w:r>
          </w:p>
        </w:tc>
        <w:tc>
          <w:tcPr>
            <w:tcW w:w="1234" w:type="dxa"/>
            <w:tcBorders>
              <w:top w:val="nil"/>
              <w:left w:val="nil"/>
              <w:bottom w:val="single" w:sz="4" w:space="0" w:color="auto"/>
              <w:right w:val="single" w:sz="4" w:space="0" w:color="auto"/>
            </w:tcBorders>
            <w:shd w:val="clear" w:color="auto" w:fill="auto"/>
            <w:noWrap/>
            <w:vAlign w:val="center"/>
            <w:hideMark/>
          </w:tcPr>
          <w:p w14:paraId="4AFA31C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0.996</w:t>
            </w:r>
          </w:p>
        </w:tc>
      </w:tr>
      <w:tr w:rsidR="003C1245" w:rsidRPr="00C65072" w14:paraId="3EA6C61B"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586A66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34" w:type="dxa"/>
            <w:tcBorders>
              <w:top w:val="nil"/>
              <w:left w:val="nil"/>
              <w:bottom w:val="single" w:sz="4" w:space="0" w:color="auto"/>
              <w:right w:val="single" w:sz="4" w:space="0" w:color="auto"/>
            </w:tcBorders>
            <w:shd w:val="clear" w:color="auto" w:fill="auto"/>
            <w:noWrap/>
            <w:vAlign w:val="center"/>
            <w:hideMark/>
          </w:tcPr>
          <w:p w14:paraId="19AA998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0.612</w:t>
            </w:r>
          </w:p>
        </w:tc>
        <w:tc>
          <w:tcPr>
            <w:tcW w:w="1234" w:type="dxa"/>
            <w:tcBorders>
              <w:top w:val="nil"/>
              <w:left w:val="nil"/>
              <w:bottom w:val="single" w:sz="4" w:space="0" w:color="auto"/>
              <w:right w:val="single" w:sz="4" w:space="0" w:color="auto"/>
            </w:tcBorders>
            <w:shd w:val="clear" w:color="auto" w:fill="auto"/>
            <w:noWrap/>
            <w:vAlign w:val="center"/>
            <w:hideMark/>
          </w:tcPr>
          <w:p w14:paraId="40CFCCC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0.055</w:t>
            </w:r>
          </w:p>
        </w:tc>
        <w:tc>
          <w:tcPr>
            <w:tcW w:w="1234" w:type="dxa"/>
            <w:tcBorders>
              <w:top w:val="nil"/>
              <w:left w:val="nil"/>
              <w:bottom w:val="single" w:sz="4" w:space="0" w:color="auto"/>
              <w:right w:val="single" w:sz="4" w:space="0" w:color="auto"/>
            </w:tcBorders>
            <w:shd w:val="clear" w:color="auto" w:fill="auto"/>
            <w:noWrap/>
            <w:vAlign w:val="center"/>
            <w:hideMark/>
          </w:tcPr>
          <w:p w14:paraId="7EEF726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34" w:type="dxa"/>
            <w:tcBorders>
              <w:top w:val="nil"/>
              <w:left w:val="nil"/>
              <w:bottom w:val="single" w:sz="4" w:space="0" w:color="auto"/>
              <w:right w:val="single" w:sz="4" w:space="0" w:color="auto"/>
            </w:tcBorders>
            <w:shd w:val="clear" w:color="auto" w:fill="auto"/>
            <w:noWrap/>
            <w:vAlign w:val="center"/>
            <w:hideMark/>
          </w:tcPr>
          <w:p w14:paraId="430525F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0.011</w:t>
            </w:r>
          </w:p>
        </w:tc>
        <w:tc>
          <w:tcPr>
            <w:tcW w:w="1234" w:type="dxa"/>
            <w:tcBorders>
              <w:top w:val="nil"/>
              <w:left w:val="nil"/>
              <w:bottom w:val="single" w:sz="4" w:space="0" w:color="auto"/>
              <w:right w:val="single" w:sz="4" w:space="0" w:color="auto"/>
            </w:tcBorders>
            <w:shd w:val="clear" w:color="auto" w:fill="auto"/>
            <w:noWrap/>
            <w:vAlign w:val="center"/>
            <w:hideMark/>
          </w:tcPr>
          <w:p w14:paraId="378E96C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180.011</w:t>
            </w:r>
          </w:p>
        </w:tc>
        <w:tc>
          <w:tcPr>
            <w:tcW w:w="1234" w:type="dxa"/>
            <w:tcBorders>
              <w:top w:val="nil"/>
              <w:left w:val="nil"/>
              <w:bottom w:val="single" w:sz="4" w:space="0" w:color="auto"/>
              <w:right w:val="single" w:sz="4" w:space="0" w:color="auto"/>
            </w:tcBorders>
            <w:shd w:val="clear" w:color="auto" w:fill="auto"/>
            <w:noWrap/>
            <w:vAlign w:val="center"/>
            <w:hideMark/>
          </w:tcPr>
          <w:p w14:paraId="743C0C0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1.973</w:t>
            </w:r>
          </w:p>
        </w:tc>
      </w:tr>
      <w:tr w:rsidR="003C1245" w:rsidRPr="00C65072" w14:paraId="2E51C8EF"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0AD7FF"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34" w:type="dxa"/>
            <w:tcBorders>
              <w:top w:val="nil"/>
              <w:left w:val="nil"/>
              <w:bottom w:val="single" w:sz="4" w:space="0" w:color="auto"/>
              <w:right w:val="single" w:sz="4" w:space="0" w:color="auto"/>
            </w:tcBorders>
            <w:shd w:val="clear" w:color="auto" w:fill="auto"/>
            <w:noWrap/>
            <w:vAlign w:val="center"/>
            <w:hideMark/>
          </w:tcPr>
          <w:p w14:paraId="7E0D117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1.397</w:t>
            </w:r>
          </w:p>
        </w:tc>
        <w:tc>
          <w:tcPr>
            <w:tcW w:w="1234" w:type="dxa"/>
            <w:tcBorders>
              <w:top w:val="nil"/>
              <w:left w:val="nil"/>
              <w:bottom w:val="single" w:sz="4" w:space="0" w:color="auto"/>
              <w:right w:val="single" w:sz="4" w:space="0" w:color="auto"/>
            </w:tcBorders>
            <w:shd w:val="clear" w:color="auto" w:fill="auto"/>
            <w:noWrap/>
            <w:vAlign w:val="center"/>
            <w:hideMark/>
          </w:tcPr>
          <w:p w14:paraId="566445D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0.100</w:t>
            </w:r>
          </w:p>
        </w:tc>
        <w:tc>
          <w:tcPr>
            <w:tcW w:w="1234" w:type="dxa"/>
            <w:tcBorders>
              <w:top w:val="nil"/>
              <w:left w:val="nil"/>
              <w:bottom w:val="single" w:sz="4" w:space="0" w:color="auto"/>
              <w:right w:val="single" w:sz="4" w:space="0" w:color="auto"/>
            </w:tcBorders>
            <w:shd w:val="clear" w:color="auto" w:fill="auto"/>
            <w:noWrap/>
            <w:vAlign w:val="center"/>
            <w:hideMark/>
          </w:tcPr>
          <w:p w14:paraId="5FD939A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0.211</w:t>
            </w:r>
          </w:p>
        </w:tc>
        <w:tc>
          <w:tcPr>
            <w:tcW w:w="1234" w:type="dxa"/>
            <w:tcBorders>
              <w:top w:val="nil"/>
              <w:left w:val="nil"/>
              <w:bottom w:val="single" w:sz="4" w:space="0" w:color="auto"/>
              <w:right w:val="single" w:sz="4" w:space="0" w:color="auto"/>
            </w:tcBorders>
            <w:shd w:val="clear" w:color="auto" w:fill="auto"/>
            <w:noWrap/>
            <w:vAlign w:val="center"/>
            <w:hideMark/>
          </w:tcPr>
          <w:p w14:paraId="2B868E7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6415602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23166C9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r>
      <w:tr w:rsidR="003C1245" w:rsidRPr="00C65072" w14:paraId="0AFE1E4C"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2964302"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2995507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1.214</w:t>
            </w:r>
          </w:p>
        </w:tc>
        <w:tc>
          <w:tcPr>
            <w:tcW w:w="1234" w:type="dxa"/>
            <w:tcBorders>
              <w:top w:val="nil"/>
              <w:left w:val="nil"/>
              <w:bottom w:val="single" w:sz="4" w:space="0" w:color="auto"/>
              <w:right w:val="single" w:sz="4" w:space="0" w:color="auto"/>
            </w:tcBorders>
            <w:shd w:val="clear" w:color="auto" w:fill="auto"/>
            <w:noWrap/>
            <w:vAlign w:val="center"/>
            <w:hideMark/>
          </w:tcPr>
          <w:p w14:paraId="603C833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0.594</w:t>
            </w:r>
          </w:p>
        </w:tc>
        <w:tc>
          <w:tcPr>
            <w:tcW w:w="1234" w:type="dxa"/>
            <w:tcBorders>
              <w:top w:val="nil"/>
              <w:left w:val="nil"/>
              <w:bottom w:val="single" w:sz="4" w:space="0" w:color="auto"/>
              <w:right w:val="single" w:sz="4" w:space="0" w:color="auto"/>
            </w:tcBorders>
            <w:shd w:val="clear" w:color="auto" w:fill="auto"/>
            <w:noWrap/>
            <w:vAlign w:val="center"/>
            <w:hideMark/>
          </w:tcPr>
          <w:p w14:paraId="0C822E8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0.175</w:t>
            </w:r>
          </w:p>
        </w:tc>
        <w:tc>
          <w:tcPr>
            <w:tcW w:w="1234" w:type="dxa"/>
            <w:tcBorders>
              <w:top w:val="nil"/>
              <w:left w:val="nil"/>
              <w:bottom w:val="single" w:sz="4" w:space="0" w:color="auto"/>
              <w:right w:val="single" w:sz="4" w:space="0" w:color="auto"/>
            </w:tcBorders>
            <w:shd w:val="clear" w:color="auto" w:fill="auto"/>
            <w:noWrap/>
            <w:vAlign w:val="center"/>
            <w:hideMark/>
          </w:tcPr>
          <w:p w14:paraId="79405D5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354AB4F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0.923</w:t>
            </w:r>
          </w:p>
        </w:tc>
        <w:tc>
          <w:tcPr>
            <w:tcW w:w="1234" w:type="dxa"/>
            <w:tcBorders>
              <w:top w:val="nil"/>
              <w:left w:val="nil"/>
              <w:bottom w:val="single" w:sz="4" w:space="0" w:color="auto"/>
              <w:right w:val="single" w:sz="4" w:space="0" w:color="auto"/>
            </w:tcBorders>
            <w:shd w:val="clear" w:color="auto" w:fill="auto"/>
            <w:noWrap/>
            <w:vAlign w:val="center"/>
            <w:hideMark/>
          </w:tcPr>
          <w:p w14:paraId="0E0C5AA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0.954</w:t>
            </w:r>
          </w:p>
        </w:tc>
      </w:tr>
      <w:tr w:rsidR="003C1245" w:rsidRPr="00C65072" w14:paraId="3626177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DCFF7B"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34" w:type="dxa"/>
            <w:tcBorders>
              <w:top w:val="nil"/>
              <w:left w:val="nil"/>
              <w:bottom w:val="single" w:sz="4" w:space="0" w:color="auto"/>
              <w:right w:val="single" w:sz="4" w:space="0" w:color="auto"/>
            </w:tcBorders>
            <w:shd w:val="clear" w:color="auto" w:fill="auto"/>
            <w:noWrap/>
            <w:vAlign w:val="center"/>
            <w:hideMark/>
          </w:tcPr>
          <w:p w14:paraId="2642028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0.218</w:t>
            </w:r>
          </w:p>
        </w:tc>
        <w:tc>
          <w:tcPr>
            <w:tcW w:w="1234" w:type="dxa"/>
            <w:tcBorders>
              <w:top w:val="nil"/>
              <w:left w:val="nil"/>
              <w:bottom w:val="single" w:sz="4" w:space="0" w:color="auto"/>
              <w:right w:val="single" w:sz="4" w:space="0" w:color="auto"/>
            </w:tcBorders>
            <w:shd w:val="clear" w:color="auto" w:fill="auto"/>
            <w:noWrap/>
            <w:vAlign w:val="center"/>
            <w:hideMark/>
          </w:tcPr>
          <w:p w14:paraId="4D67BDA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0.025</w:t>
            </w:r>
          </w:p>
        </w:tc>
        <w:tc>
          <w:tcPr>
            <w:tcW w:w="1234" w:type="dxa"/>
            <w:tcBorders>
              <w:top w:val="nil"/>
              <w:left w:val="nil"/>
              <w:bottom w:val="single" w:sz="4" w:space="0" w:color="auto"/>
              <w:right w:val="single" w:sz="4" w:space="0" w:color="auto"/>
            </w:tcBorders>
            <w:shd w:val="clear" w:color="auto" w:fill="auto"/>
            <w:noWrap/>
            <w:vAlign w:val="center"/>
            <w:hideMark/>
          </w:tcPr>
          <w:p w14:paraId="1FE3638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716DB37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0.907</w:t>
            </w:r>
          </w:p>
        </w:tc>
        <w:tc>
          <w:tcPr>
            <w:tcW w:w="1234" w:type="dxa"/>
            <w:tcBorders>
              <w:top w:val="nil"/>
              <w:left w:val="nil"/>
              <w:bottom w:val="single" w:sz="4" w:space="0" w:color="auto"/>
              <w:right w:val="single" w:sz="4" w:space="0" w:color="auto"/>
            </w:tcBorders>
            <w:shd w:val="clear" w:color="auto" w:fill="auto"/>
            <w:noWrap/>
            <w:vAlign w:val="center"/>
            <w:hideMark/>
          </w:tcPr>
          <w:p w14:paraId="188AC76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0.912</w:t>
            </w:r>
          </w:p>
        </w:tc>
        <w:tc>
          <w:tcPr>
            <w:tcW w:w="1234" w:type="dxa"/>
            <w:tcBorders>
              <w:top w:val="nil"/>
              <w:left w:val="nil"/>
              <w:bottom w:val="single" w:sz="4" w:space="0" w:color="auto"/>
              <w:right w:val="single" w:sz="4" w:space="0" w:color="auto"/>
            </w:tcBorders>
            <w:shd w:val="clear" w:color="auto" w:fill="auto"/>
            <w:noWrap/>
            <w:vAlign w:val="center"/>
            <w:hideMark/>
          </w:tcPr>
          <w:p w14:paraId="1F0FA47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0.918</w:t>
            </w:r>
          </w:p>
        </w:tc>
      </w:tr>
      <w:tr w:rsidR="003C1245" w:rsidRPr="00C65072" w14:paraId="3EB8CEF5"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600C92"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34" w:type="dxa"/>
            <w:tcBorders>
              <w:top w:val="nil"/>
              <w:left w:val="nil"/>
              <w:bottom w:val="single" w:sz="4" w:space="0" w:color="auto"/>
              <w:right w:val="single" w:sz="4" w:space="0" w:color="auto"/>
            </w:tcBorders>
            <w:shd w:val="clear" w:color="auto" w:fill="auto"/>
            <w:noWrap/>
            <w:vAlign w:val="center"/>
            <w:hideMark/>
          </w:tcPr>
          <w:p w14:paraId="75CF280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1.931</w:t>
            </w:r>
          </w:p>
        </w:tc>
        <w:tc>
          <w:tcPr>
            <w:tcW w:w="1234" w:type="dxa"/>
            <w:tcBorders>
              <w:top w:val="nil"/>
              <w:left w:val="nil"/>
              <w:bottom w:val="single" w:sz="4" w:space="0" w:color="auto"/>
              <w:right w:val="single" w:sz="4" w:space="0" w:color="auto"/>
            </w:tcBorders>
            <w:shd w:val="clear" w:color="auto" w:fill="auto"/>
            <w:noWrap/>
            <w:vAlign w:val="center"/>
            <w:hideMark/>
          </w:tcPr>
          <w:p w14:paraId="273FC9C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0.247</w:t>
            </w:r>
          </w:p>
        </w:tc>
        <w:tc>
          <w:tcPr>
            <w:tcW w:w="1234" w:type="dxa"/>
            <w:tcBorders>
              <w:top w:val="nil"/>
              <w:left w:val="nil"/>
              <w:bottom w:val="single" w:sz="4" w:space="0" w:color="auto"/>
              <w:right w:val="single" w:sz="4" w:space="0" w:color="auto"/>
            </w:tcBorders>
            <w:shd w:val="clear" w:color="auto" w:fill="auto"/>
            <w:noWrap/>
            <w:vAlign w:val="center"/>
            <w:hideMark/>
          </w:tcPr>
          <w:p w14:paraId="552D599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0.166</w:t>
            </w:r>
          </w:p>
        </w:tc>
        <w:tc>
          <w:tcPr>
            <w:tcW w:w="1234" w:type="dxa"/>
            <w:tcBorders>
              <w:top w:val="nil"/>
              <w:left w:val="nil"/>
              <w:bottom w:val="single" w:sz="4" w:space="0" w:color="auto"/>
              <w:right w:val="single" w:sz="4" w:space="0" w:color="auto"/>
            </w:tcBorders>
            <w:shd w:val="clear" w:color="auto" w:fill="auto"/>
            <w:noWrap/>
            <w:vAlign w:val="center"/>
            <w:hideMark/>
          </w:tcPr>
          <w:p w14:paraId="47D2144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0.122</w:t>
            </w:r>
          </w:p>
        </w:tc>
        <w:tc>
          <w:tcPr>
            <w:tcW w:w="1234" w:type="dxa"/>
            <w:tcBorders>
              <w:top w:val="nil"/>
              <w:left w:val="nil"/>
              <w:bottom w:val="single" w:sz="4" w:space="0" w:color="auto"/>
              <w:right w:val="single" w:sz="4" w:space="0" w:color="auto"/>
            </w:tcBorders>
            <w:shd w:val="clear" w:color="auto" w:fill="auto"/>
            <w:noWrap/>
            <w:vAlign w:val="center"/>
            <w:hideMark/>
          </w:tcPr>
          <w:p w14:paraId="616194C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7795891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1.005</w:t>
            </w:r>
          </w:p>
        </w:tc>
      </w:tr>
      <w:tr w:rsidR="003C1245" w:rsidRPr="00C65072" w14:paraId="3998EC83"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E86F3C"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34" w:type="dxa"/>
            <w:tcBorders>
              <w:top w:val="nil"/>
              <w:left w:val="nil"/>
              <w:bottom w:val="single" w:sz="4" w:space="0" w:color="auto"/>
              <w:right w:val="single" w:sz="4" w:space="0" w:color="auto"/>
            </w:tcBorders>
            <w:shd w:val="clear" w:color="auto" w:fill="auto"/>
            <w:noWrap/>
            <w:vAlign w:val="center"/>
            <w:hideMark/>
          </w:tcPr>
          <w:p w14:paraId="3A002FA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0.530</w:t>
            </w:r>
          </w:p>
        </w:tc>
        <w:tc>
          <w:tcPr>
            <w:tcW w:w="1234" w:type="dxa"/>
            <w:tcBorders>
              <w:top w:val="nil"/>
              <w:left w:val="nil"/>
              <w:bottom w:val="single" w:sz="4" w:space="0" w:color="auto"/>
              <w:right w:val="single" w:sz="4" w:space="0" w:color="auto"/>
            </w:tcBorders>
            <w:shd w:val="clear" w:color="auto" w:fill="auto"/>
            <w:noWrap/>
            <w:vAlign w:val="center"/>
            <w:hideMark/>
          </w:tcPr>
          <w:p w14:paraId="3431183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0.170</w:t>
            </w:r>
          </w:p>
        </w:tc>
        <w:tc>
          <w:tcPr>
            <w:tcW w:w="1234" w:type="dxa"/>
            <w:tcBorders>
              <w:top w:val="nil"/>
              <w:left w:val="nil"/>
              <w:bottom w:val="single" w:sz="4" w:space="0" w:color="auto"/>
              <w:right w:val="single" w:sz="4" w:space="0" w:color="auto"/>
            </w:tcBorders>
            <w:shd w:val="clear" w:color="auto" w:fill="auto"/>
            <w:noWrap/>
            <w:vAlign w:val="center"/>
            <w:hideMark/>
          </w:tcPr>
          <w:p w14:paraId="5A7B148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0.187</w:t>
            </w:r>
          </w:p>
        </w:tc>
        <w:tc>
          <w:tcPr>
            <w:tcW w:w="1234" w:type="dxa"/>
            <w:tcBorders>
              <w:top w:val="nil"/>
              <w:left w:val="nil"/>
              <w:bottom w:val="single" w:sz="4" w:space="0" w:color="auto"/>
              <w:right w:val="single" w:sz="4" w:space="0" w:color="auto"/>
            </w:tcBorders>
            <w:shd w:val="clear" w:color="auto" w:fill="auto"/>
            <w:noWrap/>
            <w:vAlign w:val="center"/>
            <w:hideMark/>
          </w:tcPr>
          <w:p w14:paraId="3ECF665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0.132</w:t>
            </w:r>
          </w:p>
        </w:tc>
        <w:tc>
          <w:tcPr>
            <w:tcW w:w="1234" w:type="dxa"/>
            <w:tcBorders>
              <w:top w:val="nil"/>
              <w:left w:val="nil"/>
              <w:bottom w:val="single" w:sz="4" w:space="0" w:color="auto"/>
              <w:right w:val="single" w:sz="4" w:space="0" w:color="auto"/>
            </w:tcBorders>
            <w:shd w:val="clear" w:color="auto" w:fill="auto"/>
            <w:noWrap/>
            <w:vAlign w:val="center"/>
            <w:hideMark/>
          </w:tcPr>
          <w:p w14:paraId="3597107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0.021</w:t>
            </w:r>
          </w:p>
        </w:tc>
        <w:tc>
          <w:tcPr>
            <w:tcW w:w="1234" w:type="dxa"/>
            <w:tcBorders>
              <w:top w:val="nil"/>
              <w:left w:val="nil"/>
              <w:bottom w:val="single" w:sz="4" w:space="0" w:color="auto"/>
              <w:right w:val="single" w:sz="4" w:space="0" w:color="auto"/>
            </w:tcBorders>
            <w:shd w:val="clear" w:color="auto" w:fill="auto"/>
            <w:noWrap/>
            <w:vAlign w:val="center"/>
            <w:hideMark/>
          </w:tcPr>
          <w:p w14:paraId="7F60A4A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7.939</w:t>
            </w:r>
          </w:p>
        </w:tc>
      </w:tr>
      <w:tr w:rsidR="003C1245" w:rsidRPr="00C65072" w14:paraId="2D0C567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B63BA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34" w:type="dxa"/>
            <w:tcBorders>
              <w:top w:val="nil"/>
              <w:left w:val="nil"/>
              <w:bottom w:val="single" w:sz="4" w:space="0" w:color="auto"/>
              <w:right w:val="single" w:sz="4" w:space="0" w:color="auto"/>
            </w:tcBorders>
            <w:shd w:val="clear" w:color="auto" w:fill="auto"/>
            <w:noWrap/>
            <w:vAlign w:val="center"/>
            <w:hideMark/>
          </w:tcPr>
          <w:p w14:paraId="7C1A416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1.596</w:t>
            </w:r>
          </w:p>
        </w:tc>
        <w:tc>
          <w:tcPr>
            <w:tcW w:w="1234" w:type="dxa"/>
            <w:tcBorders>
              <w:top w:val="nil"/>
              <w:left w:val="nil"/>
              <w:bottom w:val="single" w:sz="4" w:space="0" w:color="auto"/>
              <w:right w:val="single" w:sz="4" w:space="0" w:color="auto"/>
            </w:tcBorders>
            <w:shd w:val="clear" w:color="auto" w:fill="auto"/>
            <w:noWrap/>
            <w:vAlign w:val="center"/>
            <w:hideMark/>
          </w:tcPr>
          <w:p w14:paraId="164B721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0.110</w:t>
            </w:r>
          </w:p>
        </w:tc>
        <w:tc>
          <w:tcPr>
            <w:tcW w:w="1234" w:type="dxa"/>
            <w:tcBorders>
              <w:top w:val="nil"/>
              <w:left w:val="nil"/>
              <w:bottom w:val="single" w:sz="4" w:space="0" w:color="auto"/>
              <w:right w:val="single" w:sz="4" w:space="0" w:color="auto"/>
            </w:tcBorders>
            <w:shd w:val="clear" w:color="auto" w:fill="auto"/>
            <w:noWrap/>
            <w:vAlign w:val="center"/>
            <w:hideMark/>
          </w:tcPr>
          <w:p w14:paraId="6765CC2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756CE0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c>
          <w:tcPr>
            <w:tcW w:w="1234" w:type="dxa"/>
            <w:tcBorders>
              <w:top w:val="nil"/>
              <w:left w:val="nil"/>
              <w:bottom w:val="single" w:sz="4" w:space="0" w:color="auto"/>
              <w:right w:val="single" w:sz="4" w:space="0" w:color="auto"/>
            </w:tcBorders>
            <w:shd w:val="clear" w:color="auto" w:fill="auto"/>
            <w:noWrap/>
            <w:vAlign w:val="center"/>
            <w:hideMark/>
          </w:tcPr>
          <w:p w14:paraId="682B1A7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c>
          <w:tcPr>
            <w:tcW w:w="1234" w:type="dxa"/>
            <w:tcBorders>
              <w:top w:val="nil"/>
              <w:left w:val="nil"/>
              <w:bottom w:val="single" w:sz="4" w:space="0" w:color="auto"/>
              <w:right w:val="single" w:sz="4" w:space="0" w:color="auto"/>
            </w:tcBorders>
            <w:shd w:val="clear" w:color="auto" w:fill="auto"/>
            <w:noWrap/>
            <w:vAlign w:val="center"/>
            <w:hideMark/>
          </w:tcPr>
          <w:p w14:paraId="58A42AD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r>
      <w:tr w:rsidR="003C1245" w:rsidRPr="00C65072" w14:paraId="631844B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D5EF83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F64302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3.510</w:t>
            </w:r>
          </w:p>
        </w:tc>
        <w:tc>
          <w:tcPr>
            <w:tcW w:w="1234" w:type="dxa"/>
            <w:tcBorders>
              <w:top w:val="nil"/>
              <w:left w:val="nil"/>
              <w:bottom w:val="single" w:sz="4" w:space="0" w:color="auto"/>
              <w:right w:val="single" w:sz="4" w:space="0" w:color="auto"/>
            </w:tcBorders>
            <w:shd w:val="clear" w:color="auto" w:fill="auto"/>
            <w:noWrap/>
            <w:vAlign w:val="center"/>
            <w:hideMark/>
          </w:tcPr>
          <w:p w14:paraId="5198963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0.139</w:t>
            </w:r>
          </w:p>
        </w:tc>
        <w:tc>
          <w:tcPr>
            <w:tcW w:w="1234" w:type="dxa"/>
            <w:tcBorders>
              <w:top w:val="nil"/>
              <w:left w:val="nil"/>
              <w:bottom w:val="single" w:sz="4" w:space="0" w:color="auto"/>
              <w:right w:val="single" w:sz="4" w:space="0" w:color="auto"/>
            </w:tcBorders>
            <w:shd w:val="clear" w:color="auto" w:fill="auto"/>
            <w:noWrap/>
            <w:vAlign w:val="center"/>
            <w:hideMark/>
          </w:tcPr>
          <w:p w14:paraId="65C7CFD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3D7C46D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63B7602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34" w:type="dxa"/>
            <w:tcBorders>
              <w:top w:val="nil"/>
              <w:left w:val="nil"/>
              <w:bottom w:val="single" w:sz="4" w:space="0" w:color="auto"/>
              <w:right w:val="single" w:sz="4" w:space="0" w:color="auto"/>
            </w:tcBorders>
            <w:shd w:val="clear" w:color="auto" w:fill="auto"/>
            <w:noWrap/>
            <w:vAlign w:val="center"/>
            <w:hideMark/>
          </w:tcPr>
          <w:p w14:paraId="0CEFB5A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r>
      <w:tr w:rsidR="003C1245" w:rsidRPr="00C65072" w14:paraId="1BC0BD79"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5122A01" w14:textId="58E14BCB"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0946FE"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34" w:type="dxa"/>
            <w:tcBorders>
              <w:top w:val="nil"/>
              <w:left w:val="nil"/>
              <w:bottom w:val="single" w:sz="4" w:space="0" w:color="auto"/>
              <w:right w:val="single" w:sz="4" w:space="0" w:color="auto"/>
            </w:tcBorders>
            <w:shd w:val="clear" w:color="auto" w:fill="auto"/>
            <w:noWrap/>
            <w:vAlign w:val="center"/>
            <w:hideMark/>
          </w:tcPr>
          <w:p w14:paraId="14E2414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0.545</w:t>
            </w:r>
          </w:p>
        </w:tc>
        <w:tc>
          <w:tcPr>
            <w:tcW w:w="1234" w:type="dxa"/>
            <w:tcBorders>
              <w:top w:val="nil"/>
              <w:left w:val="nil"/>
              <w:bottom w:val="single" w:sz="4" w:space="0" w:color="auto"/>
              <w:right w:val="single" w:sz="4" w:space="0" w:color="auto"/>
            </w:tcBorders>
            <w:shd w:val="clear" w:color="auto" w:fill="auto"/>
            <w:noWrap/>
            <w:vAlign w:val="center"/>
            <w:hideMark/>
          </w:tcPr>
          <w:p w14:paraId="46F018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0.068</w:t>
            </w:r>
          </w:p>
        </w:tc>
        <w:tc>
          <w:tcPr>
            <w:tcW w:w="1234" w:type="dxa"/>
            <w:tcBorders>
              <w:top w:val="nil"/>
              <w:left w:val="nil"/>
              <w:bottom w:val="single" w:sz="4" w:space="0" w:color="auto"/>
              <w:right w:val="single" w:sz="4" w:space="0" w:color="auto"/>
            </w:tcBorders>
            <w:shd w:val="clear" w:color="auto" w:fill="auto"/>
            <w:noWrap/>
            <w:vAlign w:val="center"/>
            <w:hideMark/>
          </w:tcPr>
          <w:p w14:paraId="03D9F50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0.091</w:t>
            </w:r>
          </w:p>
        </w:tc>
        <w:tc>
          <w:tcPr>
            <w:tcW w:w="1234" w:type="dxa"/>
            <w:tcBorders>
              <w:top w:val="nil"/>
              <w:left w:val="nil"/>
              <w:bottom w:val="single" w:sz="4" w:space="0" w:color="auto"/>
              <w:right w:val="single" w:sz="4" w:space="0" w:color="auto"/>
            </w:tcBorders>
            <w:shd w:val="clear" w:color="auto" w:fill="auto"/>
            <w:noWrap/>
            <w:vAlign w:val="center"/>
            <w:hideMark/>
          </w:tcPr>
          <w:p w14:paraId="5B99642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0.500</w:t>
            </w:r>
          </w:p>
        </w:tc>
        <w:tc>
          <w:tcPr>
            <w:tcW w:w="1234" w:type="dxa"/>
            <w:tcBorders>
              <w:top w:val="nil"/>
              <w:left w:val="nil"/>
              <w:bottom w:val="single" w:sz="4" w:space="0" w:color="auto"/>
              <w:right w:val="single" w:sz="4" w:space="0" w:color="auto"/>
            </w:tcBorders>
            <w:shd w:val="clear" w:color="auto" w:fill="auto"/>
            <w:noWrap/>
            <w:vAlign w:val="center"/>
            <w:hideMark/>
          </w:tcPr>
          <w:p w14:paraId="26A52EB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29FE4C4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0.091</w:t>
            </w:r>
          </w:p>
        </w:tc>
      </w:tr>
    </w:tbl>
    <w:p w14:paraId="74FB027A" w14:textId="1A6DCCD5" w:rsidR="003C1245" w:rsidRPr="00C65072" w:rsidRDefault="009041F0" w:rsidP="009041F0">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Таблиця </w:t>
      </w:r>
      <w:r w:rsidR="008710AA" w:rsidRPr="00C65072">
        <w:rPr>
          <w:rFonts w:ascii="Times New Roman" w:hAnsi="Times New Roman" w:cs="Times New Roman"/>
          <w:sz w:val="28"/>
          <w:lang w:val="uk-UA"/>
        </w:rPr>
        <w:t>4.</w:t>
      </w:r>
      <w:r w:rsidRPr="00C65072">
        <w:rPr>
          <w:rFonts w:ascii="Times New Roman" w:hAnsi="Times New Roman" w:cs="Times New Roman"/>
          <w:sz w:val="28"/>
          <w:lang w:val="uk-UA"/>
        </w:rPr>
        <w:t>6 -</w:t>
      </w:r>
      <w:r w:rsidR="008710AA" w:rsidRPr="00C65072">
        <w:rPr>
          <w:rFonts w:ascii="Times New Roman" w:hAnsi="Times New Roman" w:cs="Times New Roman"/>
          <w:sz w:val="28"/>
          <w:lang w:val="uk-UA"/>
        </w:rPr>
        <w:t xml:space="preserve">  Вирівняний параметр передачі збудника для кожного регіо</w:t>
      </w:r>
      <w:r w:rsidR="00A04D5D" w:rsidRPr="00C65072">
        <w:rPr>
          <w:rFonts w:ascii="Times New Roman" w:hAnsi="Times New Roman" w:cs="Times New Roman"/>
          <w:sz w:val="28"/>
          <w:lang w:val="uk-UA"/>
        </w:rPr>
        <w:t>ну України другої половини року</w:t>
      </w:r>
    </w:p>
    <w:tbl>
      <w:tblPr>
        <w:tblW w:w="9632" w:type="dxa"/>
        <w:jc w:val="center"/>
        <w:tblLook w:val="04A0" w:firstRow="1" w:lastRow="0" w:firstColumn="1" w:lastColumn="0" w:noHBand="0" w:noVBand="1"/>
      </w:tblPr>
      <w:tblGrid>
        <w:gridCol w:w="2084"/>
        <w:gridCol w:w="1258"/>
        <w:gridCol w:w="1258"/>
        <w:gridCol w:w="1258"/>
        <w:gridCol w:w="1258"/>
        <w:gridCol w:w="1258"/>
        <w:gridCol w:w="1258"/>
      </w:tblGrid>
      <w:tr w:rsidR="003C1245" w:rsidRPr="00C65072" w14:paraId="22FCF9AC" w14:textId="77777777" w:rsidTr="009D22B0">
        <w:trPr>
          <w:trHeight w:val="459"/>
          <w:jc w:val="center"/>
        </w:trPr>
        <w:tc>
          <w:tcPr>
            <w:tcW w:w="20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71287"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548" w:type="dxa"/>
            <w:gridSpan w:val="6"/>
            <w:tcBorders>
              <w:top w:val="single" w:sz="4" w:space="0" w:color="auto"/>
              <w:left w:val="nil"/>
              <w:bottom w:val="single" w:sz="4" w:space="0" w:color="auto"/>
              <w:right w:val="single" w:sz="4" w:space="0" w:color="auto"/>
            </w:tcBorders>
            <w:shd w:val="clear" w:color="auto" w:fill="auto"/>
            <w:vAlign w:val="center"/>
            <w:hideMark/>
          </w:tcPr>
          <w:p w14:paraId="21BE778C" w14:textId="77777777" w:rsidR="003C1245" w:rsidRPr="00C65072" w:rsidRDefault="003C1245" w:rsidP="003C1245">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9D22B0" w:rsidRPr="00C65072" w14:paraId="1BFBC370" w14:textId="77777777" w:rsidTr="009D22B0">
        <w:trPr>
          <w:trHeight w:val="459"/>
          <w:jc w:val="center"/>
        </w:trPr>
        <w:tc>
          <w:tcPr>
            <w:tcW w:w="2084" w:type="dxa"/>
            <w:vMerge/>
            <w:tcBorders>
              <w:top w:val="single" w:sz="4" w:space="0" w:color="auto"/>
              <w:left w:val="single" w:sz="4" w:space="0" w:color="auto"/>
              <w:bottom w:val="single" w:sz="4" w:space="0" w:color="auto"/>
              <w:right w:val="single" w:sz="4" w:space="0" w:color="auto"/>
            </w:tcBorders>
            <w:vAlign w:val="center"/>
            <w:hideMark/>
          </w:tcPr>
          <w:p w14:paraId="5E02FDB8" w14:textId="77777777" w:rsidR="003C1245" w:rsidRPr="00C65072" w:rsidRDefault="003C1245" w:rsidP="003C1245">
            <w:pPr>
              <w:spacing w:after="0" w:line="240" w:lineRule="auto"/>
              <w:rPr>
                <w:rFonts w:ascii="Times New Roman" w:eastAsia="Times New Roman" w:hAnsi="Times New Roman" w:cs="Times New Roman"/>
                <w:color w:val="000000"/>
                <w:sz w:val="24"/>
                <w:szCs w:val="24"/>
                <w:lang w:val="uk-UA" w:eastAsia="ru-RU"/>
              </w:rPr>
            </w:pPr>
          </w:p>
        </w:tc>
        <w:tc>
          <w:tcPr>
            <w:tcW w:w="1258" w:type="dxa"/>
            <w:tcBorders>
              <w:top w:val="nil"/>
              <w:left w:val="nil"/>
              <w:bottom w:val="single" w:sz="4" w:space="0" w:color="auto"/>
              <w:right w:val="single" w:sz="4" w:space="0" w:color="auto"/>
            </w:tcBorders>
            <w:shd w:val="clear" w:color="auto" w:fill="auto"/>
            <w:vAlign w:val="center"/>
            <w:hideMark/>
          </w:tcPr>
          <w:p w14:paraId="33CC6B90"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58" w:type="dxa"/>
            <w:tcBorders>
              <w:top w:val="nil"/>
              <w:left w:val="nil"/>
              <w:bottom w:val="single" w:sz="4" w:space="0" w:color="auto"/>
              <w:right w:val="single" w:sz="4" w:space="0" w:color="auto"/>
            </w:tcBorders>
            <w:shd w:val="clear" w:color="auto" w:fill="auto"/>
            <w:vAlign w:val="center"/>
            <w:hideMark/>
          </w:tcPr>
          <w:p w14:paraId="4447467C"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58" w:type="dxa"/>
            <w:tcBorders>
              <w:top w:val="nil"/>
              <w:left w:val="nil"/>
              <w:bottom w:val="single" w:sz="4" w:space="0" w:color="auto"/>
              <w:right w:val="single" w:sz="4" w:space="0" w:color="auto"/>
            </w:tcBorders>
            <w:shd w:val="clear" w:color="auto" w:fill="auto"/>
            <w:vAlign w:val="center"/>
            <w:hideMark/>
          </w:tcPr>
          <w:p w14:paraId="7D67CE59"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58" w:type="dxa"/>
            <w:tcBorders>
              <w:top w:val="nil"/>
              <w:left w:val="nil"/>
              <w:bottom w:val="single" w:sz="4" w:space="0" w:color="auto"/>
              <w:right w:val="single" w:sz="4" w:space="0" w:color="auto"/>
            </w:tcBorders>
            <w:shd w:val="clear" w:color="auto" w:fill="auto"/>
            <w:vAlign w:val="center"/>
            <w:hideMark/>
          </w:tcPr>
          <w:p w14:paraId="12641B3B"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58" w:type="dxa"/>
            <w:tcBorders>
              <w:top w:val="nil"/>
              <w:left w:val="nil"/>
              <w:bottom w:val="single" w:sz="4" w:space="0" w:color="auto"/>
              <w:right w:val="single" w:sz="4" w:space="0" w:color="auto"/>
            </w:tcBorders>
            <w:shd w:val="clear" w:color="auto" w:fill="auto"/>
            <w:vAlign w:val="center"/>
            <w:hideMark/>
          </w:tcPr>
          <w:p w14:paraId="25755351"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58" w:type="dxa"/>
            <w:tcBorders>
              <w:top w:val="nil"/>
              <w:left w:val="nil"/>
              <w:bottom w:val="single" w:sz="4" w:space="0" w:color="auto"/>
              <w:right w:val="single" w:sz="4" w:space="0" w:color="auto"/>
            </w:tcBorders>
            <w:shd w:val="clear" w:color="auto" w:fill="auto"/>
            <w:vAlign w:val="center"/>
            <w:hideMark/>
          </w:tcPr>
          <w:p w14:paraId="210A1CB3"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9D22B0" w:rsidRPr="00C65072" w14:paraId="15CEBDDE"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485734F"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2EA56C7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1B3E4DF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4041126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122.932</w:t>
            </w:r>
          </w:p>
        </w:tc>
        <w:tc>
          <w:tcPr>
            <w:tcW w:w="1258" w:type="dxa"/>
            <w:tcBorders>
              <w:top w:val="nil"/>
              <w:left w:val="nil"/>
              <w:bottom w:val="single" w:sz="4" w:space="0" w:color="auto"/>
              <w:right w:val="single" w:sz="4" w:space="0" w:color="auto"/>
            </w:tcBorders>
            <w:shd w:val="clear" w:color="auto" w:fill="auto"/>
            <w:noWrap/>
            <w:vAlign w:val="center"/>
            <w:hideMark/>
          </w:tcPr>
          <w:p w14:paraId="1B6C034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2.502</w:t>
            </w:r>
          </w:p>
        </w:tc>
        <w:tc>
          <w:tcPr>
            <w:tcW w:w="1258" w:type="dxa"/>
            <w:tcBorders>
              <w:top w:val="nil"/>
              <w:left w:val="nil"/>
              <w:bottom w:val="single" w:sz="4" w:space="0" w:color="auto"/>
              <w:right w:val="single" w:sz="4" w:space="0" w:color="auto"/>
            </w:tcBorders>
            <w:shd w:val="clear" w:color="auto" w:fill="auto"/>
            <w:noWrap/>
            <w:vAlign w:val="center"/>
            <w:hideMark/>
          </w:tcPr>
          <w:p w14:paraId="19C6E9C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84.182</w:t>
            </w:r>
          </w:p>
        </w:tc>
        <w:tc>
          <w:tcPr>
            <w:tcW w:w="1258" w:type="dxa"/>
            <w:tcBorders>
              <w:top w:val="nil"/>
              <w:left w:val="nil"/>
              <w:bottom w:val="single" w:sz="4" w:space="0" w:color="auto"/>
              <w:right w:val="single" w:sz="4" w:space="0" w:color="auto"/>
            </w:tcBorders>
            <w:shd w:val="clear" w:color="auto" w:fill="auto"/>
            <w:noWrap/>
            <w:vAlign w:val="center"/>
            <w:hideMark/>
          </w:tcPr>
          <w:p w14:paraId="7F02499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3.037</w:t>
            </w:r>
          </w:p>
        </w:tc>
      </w:tr>
      <w:tr w:rsidR="009D22B0" w:rsidRPr="00C65072" w14:paraId="41DF4B96"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756992F"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03F680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0.890</w:t>
            </w:r>
          </w:p>
        </w:tc>
        <w:tc>
          <w:tcPr>
            <w:tcW w:w="1258" w:type="dxa"/>
            <w:tcBorders>
              <w:top w:val="nil"/>
              <w:left w:val="nil"/>
              <w:bottom w:val="single" w:sz="4" w:space="0" w:color="auto"/>
              <w:right w:val="single" w:sz="4" w:space="0" w:color="auto"/>
            </w:tcBorders>
            <w:shd w:val="clear" w:color="auto" w:fill="auto"/>
            <w:noWrap/>
            <w:vAlign w:val="center"/>
            <w:hideMark/>
          </w:tcPr>
          <w:p w14:paraId="6B85D69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8862BB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0.872</w:t>
            </w:r>
          </w:p>
        </w:tc>
        <w:tc>
          <w:tcPr>
            <w:tcW w:w="1258" w:type="dxa"/>
            <w:tcBorders>
              <w:top w:val="nil"/>
              <w:left w:val="nil"/>
              <w:bottom w:val="single" w:sz="4" w:space="0" w:color="auto"/>
              <w:right w:val="single" w:sz="4" w:space="0" w:color="auto"/>
            </w:tcBorders>
            <w:shd w:val="clear" w:color="auto" w:fill="auto"/>
            <w:noWrap/>
            <w:vAlign w:val="center"/>
            <w:hideMark/>
          </w:tcPr>
          <w:p w14:paraId="1E488CD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0.866</w:t>
            </w:r>
          </w:p>
        </w:tc>
        <w:tc>
          <w:tcPr>
            <w:tcW w:w="1258" w:type="dxa"/>
            <w:tcBorders>
              <w:top w:val="nil"/>
              <w:left w:val="nil"/>
              <w:bottom w:val="single" w:sz="4" w:space="0" w:color="auto"/>
              <w:right w:val="single" w:sz="4" w:space="0" w:color="auto"/>
            </w:tcBorders>
            <w:shd w:val="clear" w:color="auto" w:fill="auto"/>
            <w:noWrap/>
            <w:vAlign w:val="center"/>
            <w:hideMark/>
          </w:tcPr>
          <w:p w14:paraId="6050AB4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497.478</w:t>
            </w:r>
          </w:p>
        </w:tc>
        <w:tc>
          <w:tcPr>
            <w:tcW w:w="1258" w:type="dxa"/>
            <w:tcBorders>
              <w:top w:val="nil"/>
              <w:left w:val="nil"/>
              <w:bottom w:val="single" w:sz="4" w:space="0" w:color="auto"/>
              <w:right w:val="single" w:sz="4" w:space="0" w:color="auto"/>
            </w:tcBorders>
            <w:shd w:val="clear" w:color="auto" w:fill="auto"/>
            <w:noWrap/>
            <w:vAlign w:val="center"/>
            <w:hideMark/>
          </w:tcPr>
          <w:p w14:paraId="11C807C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1.625</w:t>
            </w:r>
          </w:p>
        </w:tc>
      </w:tr>
      <w:tr w:rsidR="009D22B0" w:rsidRPr="00C65072" w14:paraId="641A99A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E63A1B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F3FDCB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003669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D84AB3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5A850F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535F4C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23297.761</w:t>
            </w:r>
          </w:p>
        </w:tc>
        <w:tc>
          <w:tcPr>
            <w:tcW w:w="1258" w:type="dxa"/>
            <w:tcBorders>
              <w:top w:val="nil"/>
              <w:left w:val="nil"/>
              <w:bottom w:val="single" w:sz="4" w:space="0" w:color="auto"/>
              <w:right w:val="single" w:sz="4" w:space="0" w:color="auto"/>
            </w:tcBorders>
            <w:shd w:val="clear" w:color="auto" w:fill="auto"/>
            <w:noWrap/>
            <w:vAlign w:val="center"/>
            <w:hideMark/>
          </w:tcPr>
          <w:p w14:paraId="31FD791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0.239</w:t>
            </w:r>
          </w:p>
        </w:tc>
      </w:tr>
      <w:tr w:rsidR="009D22B0" w:rsidRPr="00C65072" w14:paraId="1E32EB3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6B858E02"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A5C39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B4E0C4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C39696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23.213</w:t>
            </w:r>
          </w:p>
        </w:tc>
        <w:tc>
          <w:tcPr>
            <w:tcW w:w="1258" w:type="dxa"/>
            <w:tcBorders>
              <w:top w:val="nil"/>
              <w:left w:val="nil"/>
              <w:bottom w:val="single" w:sz="4" w:space="0" w:color="auto"/>
              <w:right w:val="single" w:sz="4" w:space="0" w:color="auto"/>
            </w:tcBorders>
            <w:shd w:val="clear" w:color="auto" w:fill="auto"/>
            <w:noWrap/>
            <w:vAlign w:val="center"/>
            <w:hideMark/>
          </w:tcPr>
          <w:p w14:paraId="218CEF4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10.973</w:t>
            </w:r>
          </w:p>
        </w:tc>
        <w:tc>
          <w:tcPr>
            <w:tcW w:w="1258" w:type="dxa"/>
            <w:tcBorders>
              <w:top w:val="nil"/>
              <w:left w:val="nil"/>
              <w:bottom w:val="single" w:sz="4" w:space="0" w:color="auto"/>
              <w:right w:val="single" w:sz="4" w:space="0" w:color="auto"/>
            </w:tcBorders>
            <w:shd w:val="clear" w:color="auto" w:fill="auto"/>
            <w:noWrap/>
            <w:vAlign w:val="center"/>
            <w:hideMark/>
          </w:tcPr>
          <w:p w14:paraId="36C366D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97.220</w:t>
            </w:r>
          </w:p>
        </w:tc>
        <w:tc>
          <w:tcPr>
            <w:tcW w:w="1258" w:type="dxa"/>
            <w:tcBorders>
              <w:top w:val="nil"/>
              <w:left w:val="nil"/>
              <w:bottom w:val="single" w:sz="4" w:space="0" w:color="auto"/>
              <w:right w:val="single" w:sz="4" w:space="0" w:color="auto"/>
            </w:tcBorders>
            <w:shd w:val="clear" w:color="auto" w:fill="auto"/>
            <w:noWrap/>
            <w:vAlign w:val="center"/>
            <w:hideMark/>
          </w:tcPr>
          <w:p w14:paraId="014DBC0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2.395</w:t>
            </w:r>
          </w:p>
        </w:tc>
      </w:tr>
      <w:tr w:rsidR="009D22B0" w:rsidRPr="00C65072" w14:paraId="26ACBFE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275E623"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58" w:type="dxa"/>
            <w:tcBorders>
              <w:top w:val="nil"/>
              <w:left w:val="nil"/>
              <w:bottom w:val="single" w:sz="4" w:space="0" w:color="auto"/>
              <w:right w:val="single" w:sz="4" w:space="0" w:color="auto"/>
            </w:tcBorders>
            <w:shd w:val="clear" w:color="auto" w:fill="auto"/>
            <w:noWrap/>
            <w:vAlign w:val="center"/>
            <w:hideMark/>
          </w:tcPr>
          <w:p w14:paraId="200A8D3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4FD7630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14FF246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238.643</w:t>
            </w:r>
          </w:p>
        </w:tc>
        <w:tc>
          <w:tcPr>
            <w:tcW w:w="1258" w:type="dxa"/>
            <w:tcBorders>
              <w:top w:val="nil"/>
              <w:left w:val="nil"/>
              <w:bottom w:val="single" w:sz="4" w:space="0" w:color="auto"/>
              <w:right w:val="single" w:sz="4" w:space="0" w:color="auto"/>
            </w:tcBorders>
            <w:shd w:val="clear" w:color="auto" w:fill="auto"/>
            <w:noWrap/>
            <w:vAlign w:val="center"/>
            <w:hideMark/>
          </w:tcPr>
          <w:p w14:paraId="1B235FC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3.331</w:t>
            </w:r>
          </w:p>
        </w:tc>
        <w:tc>
          <w:tcPr>
            <w:tcW w:w="1258" w:type="dxa"/>
            <w:tcBorders>
              <w:top w:val="nil"/>
              <w:left w:val="nil"/>
              <w:bottom w:val="single" w:sz="4" w:space="0" w:color="auto"/>
              <w:right w:val="single" w:sz="4" w:space="0" w:color="auto"/>
            </w:tcBorders>
            <w:shd w:val="clear" w:color="auto" w:fill="auto"/>
            <w:noWrap/>
            <w:vAlign w:val="center"/>
            <w:hideMark/>
          </w:tcPr>
          <w:p w14:paraId="371E142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237.740</w:t>
            </w:r>
          </w:p>
        </w:tc>
        <w:tc>
          <w:tcPr>
            <w:tcW w:w="1258" w:type="dxa"/>
            <w:tcBorders>
              <w:top w:val="nil"/>
              <w:left w:val="nil"/>
              <w:bottom w:val="single" w:sz="4" w:space="0" w:color="auto"/>
              <w:right w:val="single" w:sz="4" w:space="0" w:color="auto"/>
            </w:tcBorders>
            <w:shd w:val="clear" w:color="auto" w:fill="auto"/>
            <w:noWrap/>
            <w:vAlign w:val="center"/>
            <w:hideMark/>
          </w:tcPr>
          <w:p w14:paraId="17F82B9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0.720</w:t>
            </w:r>
          </w:p>
        </w:tc>
      </w:tr>
      <w:tr w:rsidR="009D22B0" w:rsidRPr="00C65072" w14:paraId="48BCBB9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C4BEE45"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58" w:type="dxa"/>
            <w:tcBorders>
              <w:top w:val="nil"/>
              <w:left w:val="nil"/>
              <w:bottom w:val="single" w:sz="4" w:space="0" w:color="auto"/>
              <w:right w:val="single" w:sz="4" w:space="0" w:color="auto"/>
            </w:tcBorders>
            <w:shd w:val="clear" w:color="auto" w:fill="auto"/>
            <w:noWrap/>
            <w:vAlign w:val="center"/>
            <w:hideMark/>
          </w:tcPr>
          <w:p w14:paraId="18009A9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0.952</w:t>
            </w:r>
          </w:p>
        </w:tc>
        <w:tc>
          <w:tcPr>
            <w:tcW w:w="1258" w:type="dxa"/>
            <w:tcBorders>
              <w:top w:val="nil"/>
              <w:left w:val="nil"/>
              <w:bottom w:val="single" w:sz="4" w:space="0" w:color="auto"/>
              <w:right w:val="single" w:sz="4" w:space="0" w:color="auto"/>
            </w:tcBorders>
            <w:shd w:val="clear" w:color="auto" w:fill="auto"/>
            <w:noWrap/>
            <w:vAlign w:val="center"/>
            <w:hideMark/>
          </w:tcPr>
          <w:p w14:paraId="6A38792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0.947</w:t>
            </w:r>
          </w:p>
        </w:tc>
        <w:tc>
          <w:tcPr>
            <w:tcW w:w="1258" w:type="dxa"/>
            <w:tcBorders>
              <w:top w:val="nil"/>
              <w:left w:val="nil"/>
              <w:bottom w:val="single" w:sz="4" w:space="0" w:color="auto"/>
              <w:right w:val="single" w:sz="4" w:space="0" w:color="auto"/>
            </w:tcBorders>
            <w:shd w:val="clear" w:color="auto" w:fill="auto"/>
            <w:noWrap/>
            <w:vAlign w:val="center"/>
            <w:hideMark/>
          </w:tcPr>
          <w:p w14:paraId="138D0AF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0.943</w:t>
            </w:r>
          </w:p>
        </w:tc>
        <w:tc>
          <w:tcPr>
            <w:tcW w:w="1258" w:type="dxa"/>
            <w:tcBorders>
              <w:top w:val="nil"/>
              <w:left w:val="nil"/>
              <w:bottom w:val="single" w:sz="4" w:space="0" w:color="auto"/>
              <w:right w:val="single" w:sz="4" w:space="0" w:color="auto"/>
            </w:tcBorders>
            <w:shd w:val="clear" w:color="auto" w:fill="auto"/>
            <w:noWrap/>
            <w:vAlign w:val="center"/>
            <w:hideMark/>
          </w:tcPr>
          <w:p w14:paraId="24EA5CE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4DF9F19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298.783</w:t>
            </w:r>
          </w:p>
        </w:tc>
        <w:tc>
          <w:tcPr>
            <w:tcW w:w="1258" w:type="dxa"/>
            <w:tcBorders>
              <w:top w:val="nil"/>
              <w:left w:val="nil"/>
              <w:bottom w:val="single" w:sz="4" w:space="0" w:color="auto"/>
              <w:right w:val="single" w:sz="4" w:space="0" w:color="auto"/>
            </w:tcBorders>
            <w:shd w:val="clear" w:color="auto" w:fill="auto"/>
            <w:noWrap/>
            <w:vAlign w:val="center"/>
            <w:hideMark/>
          </w:tcPr>
          <w:p w14:paraId="08B5FD2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6.204</w:t>
            </w:r>
          </w:p>
        </w:tc>
      </w:tr>
      <w:tr w:rsidR="009D22B0" w:rsidRPr="00C65072" w14:paraId="7FAB076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B74AF0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58" w:type="dxa"/>
            <w:tcBorders>
              <w:top w:val="nil"/>
              <w:left w:val="nil"/>
              <w:bottom w:val="single" w:sz="4" w:space="0" w:color="auto"/>
              <w:right w:val="single" w:sz="4" w:space="0" w:color="auto"/>
            </w:tcBorders>
            <w:shd w:val="clear" w:color="auto" w:fill="auto"/>
            <w:noWrap/>
            <w:vAlign w:val="center"/>
            <w:hideMark/>
          </w:tcPr>
          <w:p w14:paraId="166C457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0.966</w:t>
            </w:r>
          </w:p>
        </w:tc>
        <w:tc>
          <w:tcPr>
            <w:tcW w:w="1258" w:type="dxa"/>
            <w:tcBorders>
              <w:top w:val="nil"/>
              <w:left w:val="nil"/>
              <w:bottom w:val="single" w:sz="4" w:space="0" w:color="auto"/>
              <w:right w:val="single" w:sz="4" w:space="0" w:color="auto"/>
            </w:tcBorders>
            <w:shd w:val="clear" w:color="auto" w:fill="auto"/>
            <w:noWrap/>
            <w:vAlign w:val="center"/>
            <w:hideMark/>
          </w:tcPr>
          <w:p w14:paraId="52B295F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2830F2F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78E692D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0.960</w:t>
            </w:r>
          </w:p>
        </w:tc>
        <w:tc>
          <w:tcPr>
            <w:tcW w:w="1258" w:type="dxa"/>
            <w:tcBorders>
              <w:top w:val="nil"/>
              <w:left w:val="nil"/>
              <w:bottom w:val="single" w:sz="4" w:space="0" w:color="auto"/>
              <w:right w:val="single" w:sz="4" w:space="0" w:color="auto"/>
            </w:tcBorders>
            <w:shd w:val="clear" w:color="auto" w:fill="auto"/>
            <w:noWrap/>
            <w:vAlign w:val="center"/>
            <w:hideMark/>
          </w:tcPr>
          <w:p w14:paraId="409C7ED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10777.367</w:t>
            </w:r>
          </w:p>
        </w:tc>
        <w:tc>
          <w:tcPr>
            <w:tcW w:w="1258" w:type="dxa"/>
            <w:tcBorders>
              <w:top w:val="nil"/>
              <w:left w:val="nil"/>
              <w:bottom w:val="single" w:sz="4" w:space="0" w:color="auto"/>
              <w:right w:val="single" w:sz="4" w:space="0" w:color="auto"/>
            </w:tcBorders>
            <w:shd w:val="clear" w:color="auto" w:fill="auto"/>
            <w:noWrap/>
            <w:vAlign w:val="center"/>
            <w:hideMark/>
          </w:tcPr>
          <w:p w14:paraId="4EBB39F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16.123</w:t>
            </w:r>
          </w:p>
        </w:tc>
      </w:tr>
      <w:tr w:rsidR="009D22B0" w:rsidRPr="00C65072" w14:paraId="6094F3D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F48CCDE"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E84CA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0.826</w:t>
            </w:r>
          </w:p>
        </w:tc>
        <w:tc>
          <w:tcPr>
            <w:tcW w:w="1258" w:type="dxa"/>
            <w:tcBorders>
              <w:top w:val="nil"/>
              <w:left w:val="nil"/>
              <w:bottom w:val="single" w:sz="4" w:space="0" w:color="auto"/>
              <w:right w:val="single" w:sz="4" w:space="0" w:color="auto"/>
            </w:tcBorders>
            <w:shd w:val="clear" w:color="auto" w:fill="auto"/>
            <w:noWrap/>
            <w:vAlign w:val="center"/>
            <w:hideMark/>
          </w:tcPr>
          <w:p w14:paraId="18D03FC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0.818</w:t>
            </w:r>
          </w:p>
        </w:tc>
        <w:tc>
          <w:tcPr>
            <w:tcW w:w="1258" w:type="dxa"/>
            <w:tcBorders>
              <w:top w:val="nil"/>
              <w:left w:val="nil"/>
              <w:bottom w:val="single" w:sz="4" w:space="0" w:color="auto"/>
              <w:right w:val="single" w:sz="4" w:space="0" w:color="auto"/>
            </w:tcBorders>
            <w:shd w:val="clear" w:color="auto" w:fill="auto"/>
            <w:noWrap/>
            <w:vAlign w:val="center"/>
            <w:hideMark/>
          </w:tcPr>
          <w:p w14:paraId="082BDB9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0.829</w:t>
            </w:r>
          </w:p>
        </w:tc>
        <w:tc>
          <w:tcPr>
            <w:tcW w:w="1258" w:type="dxa"/>
            <w:tcBorders>
              <w:top w:val="nil"/>
              <w:left w:val="nil"/>
              <w:bottom w:val="single" w:sz="4" w:space="0" w:color="auto"/>
              <w:right w:val="single" w:sz="4" w:space="0" w:color="auto"/>
            </w:tcBorders>
            <w:shd w:val="clear" w:color="auto" w:fill="auto"/>
            <w:noWrap/>
            <w:vAlign w:val="center"/>
            <w:hideMark/>
          </w:tcPr>
          <w:p w14:paraId="1592D9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0.843</w:t>
            </w:r>
          </w:p>
        </w:tc>
        <w:tc>
          <w:tcPr>
            <w:tcW w:w="1258" w:type="dxa"/>
            <w:tcBorders>
              <w:top w:val="nil"/>
              <w:left w:val="nil"/>
              <w:bottom w:val="single" w:sz="4" w:space="0" w:color="auto"/>
              <w:right w:val="single" w:sz="4" w:space="0" w:color="auto"/>
            </w:tcBorders>
            <w:shd w:val="clear" w:color="auto" w:fill="auto"/>
            <w:noWrap/>
            <w:vAlign w:val="center"/>
            <w:hideMark/>
          </w:tcPr>
          <w:p w14:paraId="3D9FF10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7682.680</w:t>
            </w:r>
          </w:p>
        </w:tc>
        <w:tc>
          <w:tcPr>
            <w:tcW w:w="1258" w:type="dxa"/>
            <w:tcBorders>
              <w:top w:val="nil"/>
              <w:left w:val="nil"/>
              <w:bottom w:val="single" w:sz="4" w:space="0" w:color="auto"/>
              <w:right w:val="single" w:sz="4" w:space="0" w:color="auto"/>
            </w:tcBorders>
            <w:shd w:val="clear" w:color="auto" w:fill="auto"/>
            <w:noWrap/>
            <w:vAlign w:val="center"/>
            <w:hideMark/>
          </w:tcPr>
          <w:p w14:paraId="3BEF261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3.678</w:t>
            </w:r>
          </w:p>
        </w:tc>
      </w:tr>
      <w:tr w:rsidR="009D22B0" w:rsidRPr="00C65072" w14:paraId="6983B54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D5B040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7B740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0C2366C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452A129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7A181D3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290.698</w:t>
            </w:r>
          </w:p>
        </w:tc>
        <w:tc>
          <w:tcPr>
            <w:tcW w:w="1258" w:type="dxa"/>
            <w:tcBorders>
              <w:top w:val="nil"/>
              <w:left w:val="nil"/>
              <w:bottom w:val="single" w:sz="4" w:space="0" w:color="auto"/>
              <w:right w:val="single" w:sz="4" w:space="0" w:color="auto"/>
            </w:tcBorders>
            <w:shd w:val="clear" w:color="auto" w:fill="auto"/>
            <w:noWrap/>
            <w:vAlign w:val="center"/>
            <w:hideMark/>
          </w:tcPr>
          <w:p w14:paraId="0A24E80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149.564</w:t>
            </w:r>
          </w:p>
        </w:tc>
        <w:tc>
          <w:tcPr>
            <w:tcW w:w="1258" w:type="dxa"/>
            <w:tcBorders>
              <w:top w:val="nil"/>
              <w:left w:val="nil"/>
              <w:bottom w:val="single" w:sz="4" w:space="0" w:color="auto"/>
              <w:right w:val="single" w:sz="4" w:space="0" w:color="auto"/>
            </w:tcBorders>
            <w:shd w:val="clear" w:color="auto" w:fill="auto"/>
            <w:noWrap/>
            <w:vAlign w:val="center"/>
            <w:hideMark/>
          </w:tcPr>
          <w:p w14:paraId="44E6E8F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0.823</w:t>
            </w:r>
          </w:p>
        </w:tc>
      </w:tr>
      <w:tr w:rsidR="009D22B0" w:rsidRPr="00C65072" w14:paraId="7072881C"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CCD4591"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58" w:type="dxa"/>
            <w:tcBorders>
              <w:top w:val="nil"/>
              <w:left w:val="nil"/>
              <w:bottom w:val="single" w:sz="4" w:space="0" w:color="auto"/>
              <w:right w:val="single" w:sz="4" w:space="0" w:color="auto"/>
            </w:tcBorders>
            <w:shd w:val="clear" w:color="auto" w:fill="auto"/>
            <w:noWrap/>
            <w:vAlign w:val="center"/>
            <w:hideMark/>
          </w:tcPr>
          <w:p w14:paraId="69F2CC6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c>
          <w:tcPr>
            <w:tcW w:w="1258" w:type="dxa"/>
            <w:tcBorders>
              <w:top w:val="nil"/>
              <w:left w:val="nil"/>
              <w:bottom w:val="single" w:sz="4" w:space="0" w:color="auto"/>
              <w:right w:val="single" w:sz="4" w:space="0" w:color="auto"/>
            </w:tcBorders>
            <w:shd w:val="clear" w:color="auto" w:fill="auto"/>
            <w:noWrap/>
            <w:vAlign w:val="center"/>
            <w:hideMark/>
          </w:tcPr>
          <w:p w14:paraId="229867A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102.597</w:t>
            </w:r>
          </w:p>
        </w:tc>
        <w:tc>
          <w:tcPr>
            <w:tcW w:w="1258" w:type="dxa"/>
            <w:tcBorders>
              <w:top w:val="nil"/>
              <w:left w:val="nil"/>
              <w:bottom w:val="single" w:sz="4" w:space="0" w:color="auto"/>
              <w:right w:val="single" w:sz="4" w:space="0" w:color="auto"/>
            </w:tcBorders>
            <w:shd w:val="clear" w:color="auto" w:fill="auto"/>
            <w:noWrap/>
            <w:vAlign w:val="center"/>
            <w:hideMark/>
          </w:tcPr>
          <w:p w14:paraId="4BCD628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58" w:type="dxa"/>
            <w:tcBorders>
              <w:top w:val="nil"/>
              <w:left w:val="nil"/>
              <w:bottom w:val="single" w:sz="4" w:space="0" w:color="auto"/>
              <w:right w:val="single" w:sz="4" w:space="0" w:color="auto"/>
            </w:tcBorders>
            <w:shd w:val="clear" w:color="auto" w:fill="auto"/>
            <w:noWrap/>
            <w:vAlign w:val="center"/>
            <w:hideMark/>
          </w:tcPr>
          <w:p w14:paraId="2149043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205.351</w:t>
            </w:r>
          </w:p>
        </w:tc>
        <w:tc>
          <w:tcPr>
            <w:tcW w:w="1258" w:type="dxa"/>
            <w:tcBorders>
              <w:top w:val="nil"/>
              <w:left w:val="nil"/>
              <w:bottom w:val="single" w:sz="4" w:space="0" w:color="auto"/>
              <w:right w:val="single" w:sz="4" w:space="0" w:color="auto"/>
            </w:tcBorders>
            <w:shd w:val="clear" w:color="auto" w:fill="auto"/>
            <w:noWrap/>
            <w:vAlign w:val="center"/>
            <w:hideMark/>
          </w:tcPr>
          <w:p w14:paraId="0932CC6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433.213</w:t>
            </w:r>
          </w:p>
        </w:tc>
        <w:tc>
          <w:tcPr>
            <w:tcW w:w="1258" w:type="dxa"/>
            <w:tcBorders>
              <w:top w:val="nil"/>
              <w:left w:val="nil"/>
              <w:bottom w:val="single" w:sz="4" w:space="0" w:color="auto"/>
              <w:right w:val="single" w:sz="4" w:space="0" w:color="auto"/>
            </w:tcBorders>
            <w:shd w:val="clear" w:color="auto" w:fill="auto"/>
            <w:noWrap/>
            <w:vAlign w:val="center"/>
            <w:hideMark/>
          </w:tcPr>
          <w:p w14:paraId="7CD7736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1.592</w:t>
            </w:r>
          </w:p>
        </w:tc>
      </w:tr>
      <w:tr w:rsidR="009D22B0" w:rsidRPr="00C65072" w14:paraId="3D976E1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4DC90C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58" w:type="dxa"/>
            <w:tcBorders>
              <w:top w:val="nil"/>
              <w:left w:val="nil"/>
              <w:bottom w:val="single" w:sz="4" w:space="0" w:color="auto"/>
              <w:right w:val="single" w:sz="4" w:space="0" w:color="auto"/>
            </w:tcBorders>
            <w:shd w:val="clear" w:color="auto" w:fill="auto"/>
            <w:noWrap/>
            <w:vAlign w:val="center"/>
            <w:hideMark/>
          </w:tcPr>
          <w:p w14:paraId="4CAB372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F70903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C586F4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7B201E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3301138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12549.173</w:t>
            </w:r>
          </w:p>
        </w:tc>
        <w:tc>
          <w:tcPr>
            <w:tcW w:w="1258" w:type="dxa"/>
            <w:tcBorders>
              <w:top w:val="nil"/>
              <w:left w:val="nil"/>
              <w:bottom w:val="single" w:sz="4" w:space="0" w:color="auto"/>
              <w:right w:val="single" w:sz="4" w:space="0" w:color="auto"/>
            </w:tcBorders>
            <w:shd w:val="clear" w:color="auto" w:fill="auto"/>
            <w:noWrap/>
            <w:vAlign w:val="center"/>
            <w:hideMark/>
          </w:tcPr>
          <w:p w14:paraId="4B5601F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0.766</w:t>
            </w:r>
          </w:p>
        </w:tc>
      </w:tr>
      <w:tr w:rsidR="009D22B0" w:rsidRPr="00C65072" w14:paraId="55FDD6C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566B1F4"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7FC5E2C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59A30A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74A603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38.644</w:t>
            </w:r>
          </w:p>
        </w:tc>
        <w:tc>
          <w:tcPr>
            <w:tcW w:w="1258" w:type="dxa"/>
            <w:tcBorders>
              <w:top w:val="nil"/>
              <w:left w:val="nil"/>
              <w:bottom w:val="single" w:sz="4" w:space="0" w:color="auto"/>
              <w:right w:val="single" w:sz="4" w:space="0" w:color="auto"/>
            </w:tcBorders>
            <w:shd w:val="clear" w:color="auto" w:fill="auto"/>
            <w:noWrap/>
            <w:vAlign w:val="center"/>
            <w:hideMark/>
          </w:tcPr>
          <w:p w14:paraId="2B5947F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5.837</w:t>
            </w:r>
          </w:p>
        </w:tc>
        <w:tc>
          <w:tcPr>
            <w:tcW w:w="1258" w:type="dxa"/>
            <w:tcBorders>
              <w:top w:val="nil"/>
              <w:left w:val="nil"/>
              <w:bottom w:val="single" w:sz="4" w:space="0" w:color="auto"/>
              <w:right w:val="single" w:sz="4" w:space="0" w:color="auto"/>
            </w:tcBorders>
            <w:shd w:val="clear" w:color="auto" w:fill="auto"/>
            <w:noWrap/>
            <w:vAlign w:val="center"/>
            <w:hideMark/>
          </w:tcPr>
          <w:p w14:paraId="1B2A947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366.309</w:t>
            </w:r>
          </w:p>
        </w:tc>
        <w:tc>
          <w:tcPr>
            <w:tcW w:w="1258" w:type="dxa"/>
            <w:tcBorders>
              <w:top w:val="nil"/>
              <w:left w:val="nil"/>
              <w:bottom w:val="single" w:sz="4" w:space="0" w:color="auto"/>
              <w:right w:val="single" w:sz="4" w:space="0" w:color="auto"/>
            </w:tcBorders>
            <w:shd w:val="clear" w:color="auto" w:fill="auto"/>
            <w:noWrap/>
            <w:vAlign w:val="center"/>
            <w:hideMark/>
          </w:tcPr>
          <w:p w14:paraId="4B8F5D5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0.804</w:t>
            </w:r>
          </w:p>
        </w:tc>
      </w:tr>
      <w:tr w:rsidR="009D22B0" w:rsidRPr="00C65072" w14:paraId="6A13D71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626A01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2D9350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31D3313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E14F5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302.176</w:t>
            </w:r>
          </w:p>
        </w:tc>
        <w:tc>
          <w:tcPr>
            <w:tcW w:w="1258" w:type="dxa"/>
            <w:tcBorders>
              <w:top w:val="nil"/>
              <w:left w:val="nil"/>
              <w:bottom w:val="single" w:sz="4" w:space="0" w:color="auto"/>
              <w:right w:val="single" w:sz="4" w:space="0" w:color="auto"/>
            </w:tcBorders>
            <w:shd w:val="clear" w:color="auto" w:fill="auto"/>
            <w:noWrap/>
            <w:vAlign w:val="center"/>
            <w:hideMark/>
          </w:tcPr>
          <w:p w14:paraId="550C07F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0.871</w:t>
            </w:r>
          </w:p>
        </w:tc>
        <w:tc>
          <w:tcPr>
            <w:tcW w:w="1258" w:type="dxa"/>
            <w:tcBorders>
              <w:top w:val="nil"/>
              <w:left w:val="nil"/>
              <w:bottom w:val="single" w:sz="4" w:space="0" w:color="auto"/>
              <w:right w:val="single" w:sz="4" w:space="0" w:color="auto"/>
            </w:tcBorders>
            <w:shd w:val="clear" w:color="auto" w:fill="auto"/>
            <w:noWrap/>
            <w:vAlign w:val="center"/>
            <w:hideMark/>
          </w:tcPr>
          <w:p w14:paraId="499B666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160.721</w:t>
            </w:r>
          </w:p>
        </w:tc>
        <w:tc>
          <w:tcPr>
            <w:tcW w:w="1258" w:type="dxa"/>
            <w:tcBorders>
              <w:top w:val="nil"/>
              <w:left w:val="nil"/>
              <w:bottom w:val="single" w:sz="4" w:space="0" w:color="auto"/>
              <w:right w:val="single" w:sz="4" w:space="0" w:color="auto"/>
            </w:tcBorders>
            <w:shd w:val="clear" w:color="auto" w:fill="auto"/>
            <w:noWrap/>
            <w:vAlign w:val="center"/>
            <w:hideMark/>
          </w:tcPr>
          <w:p w14:paraId="69B5448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1.803</w:t>
            </w:r>
          </w:p>
        </w:tc>
      </w:tr>
      <w:tr w:rsidR="009D22B0" w:rsidRPr="00C65072" w14:paraId="5E78B5A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62EC56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58" w:type="dxa"/>
            <w:tcBorders>
              <w:top w:val="nil"/>
              <w:left w:val="nil"/>
              <w:bottom w:val="single" w:sz="4" w:space="0" w:color="auto"/>
              <w:right w:val="single" w:sz="4" w:space="0" w:color="auto"/>
            </w:tcBorders>
            <w:shd w:val="clear" w:color="auto" w:fill="auto"/>
            <w:noWrap/>
            <w:vAlign w:val="center"/>
            <w:hideMark/>
          </w:tcPr>
          <w:p w14:paraId="1B58B20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34B3733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6356E9C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185456D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7694F34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50263.756</w:t>
            </w:r>
          </w:p>
        </w:tc>
        <w:tc>
          <w:tcPr>
            <w:tcW w:w="1258" w:type="dxa"/>
            <w:tcBorders>
              <w:top w:val="nil"/>
              <w:left w:val="nil"/>
              <w:bottom w:val="single" w:sz="4" w:space="0" w:color="auto"/>
              <w:right w:val="single" w:sz="4" w:space="0" w:color="auto"/>
            </w:tcBorders>
            <w:shd w:val="clear" w:color="auto" w:fill="auto"/>
            <w:noWrap/>
            <w:vAlign w:val="center"/>
            <w:hideMark/>
          </w:tcPr>
          <w:p w14:paraId="4B462EA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1.800</w:t>
            </w:r>
          </w:p>
        </w:tc>
      </w:tr>
      <w:tr w:rsidR="009D22B0" w:rsidRPr="00C65072" w14:paraId="3F06881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7DE9519"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10AC57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6546107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BF3765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347.274</w:t>
            </w:r>
          </w:p>
        </w:tc>
        <w:tc>
          <w:tcPr>
            <w:tcW w:w="1258" w:type="dxa"/>
            <w:tcBorders>
              <w:top w:val="nil"/>
              <w:left w:val="nil"/>
              <w:bottom w:val="single" w:sz="4" w:space="0" w:color="auto"/>
              <w:right w:val="single" w:sz="4" w:space="0" w:color="auto"/>
            </w:tcBorders>
            <w:shd w:val="clear" w:color="auto" w:fill="auto"/>
            <w:noWrap/>
            <w:vAlign w:val="center"/>
            <w:hideMark/>
          </w:tcPr>
          <w:p w14:paraId="560F7C6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58" w:type="dxa"/>
            <w:tcBorders>
              <w:top w:val="nil"/>
              <w:left w:val="nil"/>
              <w:bottom w:val="single" w:sz="4" w:space="0" w:color="auto"/>
              <w:right w:val="single" w:sz="4" w:space="0" w:color="auto"/>
            </w:tcBorders>
            <w:shd w:val="clear" w:color="auto" w:fill="auto"/>
            <w:noWrap/>
            <w:vAlign w:val="center"/>
            <w:hideMark/>
          </w:tcPr>
          <w:p w14:paraId="2B259B3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9691.333</w:t>
            </w:r>
          </w:p>
        </w:tc>
        <w:tc>
          <w:tcPr>
            <w:tcW w:w="1258" w:type="dxa"/>
            <w:tcBorders>
              <w:top w:val="nil"/>
              <w:left w:val="nil"/>
              <w:bottom w:val="single" w:sz="4" w:space="0" w:color="auto"/>
              <w:right w:val="single" w:sz="4" w:space="0" w:color="auto"/>
            </w:tcBorders>
            <w:shd w:val="clear" w:color="auto" w:fill="auto"/>
            <w:noWrap/>
            <w:vAlign w:val="center"/>
            <w:hideMark/>
          </w:tcPr>
          <w:p w14:paraId="5CBFA41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0.837</w:t>
            </w:r>
          </w:p>
        </w:tc>
      </w:tr>
      <w:tr w:rsidR="009D22B0" w:rsidRPr="00C65072" w14:paraId="3B909488"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89F47EC"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1970EB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0.996</w:t>
            </w:r>
          </w:p>
        </w:tc>
        <w:tc>
          <w:tcPr>
            <w:tcW w:w="1258" w:type="dxa"/>
            <w:tcBorders>
              <w:top w:val="nil"/>
              <w:left w:val="nil"/>
              <w:bottom w:val="single" w:sz="4" w:space="0" w:color="auto"/>
              <w:right w:val="single" w:sz="4" w:space="0" w:color="auto"/>
            </w:tcBorders>
            <w:shd w:val="clear" w:color="auto" w:fill="auto"/>
            <w:noWrap/>
            <w:vAlign w:val="center"/>
            <w:hideMark/>
          </w:tcPr>
          <w:p w14:paraId="6B1C3E3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85.879</w:t>
            </w:r>
          </w:p>
        </w:tc>
        <w:tc>
          <w:tcPr>
            <w:tcW w:w="1258" w:type="dxa"/>
            <w:tcBorders>
              <w:top w:val="nil"/>
              <w:left w:val="nil"/>
              <w:bottom w:val="single" w:sz="4" w:space="0" w:color="auto"/>
              <w:right w:val="single" w:sz="4" w:space="0" w:color="auto"/>
            </w:tcBorders>
            <w:shd w:val="clear" w:color="auto" w:fill="auto"/>
            <w:noWrap/>
            <w:vAlign w:val="center"/>
            <w:hideMark/>
          </w:tcPr>
          <w:p w14:paraId="358AFB7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8.968</w:t>
            </w:r>
          </w:p>
        </w:tc>
        <w:tc>
          <w:tcPr>
            <w:tcW w:w="1258" w:type="dxa"/>
            <w:tcBorders>
              <w:top w:val="nil"/>
              <w:left w:val="nil"/>
              <w:bottom w:val="single" w:sz="4" w:space="0" w:color="auto"/>
              <w:right w:val="single" w:sz="4" w:space="0" w:color="auto"/>
            </w:tcBorders>
            <w:shd w:val="clear" w:color="auto" w:fill="auto"/>
            <w:noWrap/>
            <w:vAlign w:val="center"/>
            <w:hideMark/>
          </w:tcPr>
          <w:p w14:paraId="2FDD4B3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1.443</w:t>
            </w:r>
          </w:p>
        </w:tc>
        <w:tc>
          <w:tcPr>
            <w:tcW w:w="1258" w:type="dxa"/>
            <w:tcBorders>
              <w:top w:val="nil"/>
              <w:left w:val="nil"/>
              <w:bottom w:val="single" w:sz="4" w:space="0" w:color="auto"/>
              <w:right w:val="single" w:sz="4" w:space="0" w:color="auto"/>
            </w:tcBorders>
            <w:shd w:val="clear" w:color="auto" w:fill="auto"/>
            <w:noWrap/>
            <w:vAlign w:val="center"/>
            <w:hideMark/>
          </w:tcPr>
          <w:p w14:paraId="579B27B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145.669</w:t>
            </w:r>
          </w:p>
        </w:tc>
        <w:tc>
          <w:tcPr>
            <w:tcW w:w="1258" w:type="dxa"/>
            <w:tcBorders>
              <w:top w:val="nil"/>
              <w:left w:val="nil"/>
              <w:bottom w:val="single" w:sz="4" w:space="0" w:color="auto"/>
              <w:right w:val="single" w:sz="4" w:space="0" w:color="auto"/>
            </w:tcBorders>
            <w:shd w:val="clear" w:color="auto" w:fill="auto"/>
            <w:noWrap/>
            <w:vAlign w:val="center"/>
            <w:hideMark/>
          </w:tcPr>
          <w:p w14:paraId="764E794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0.948</w:t>
            </w:r>
          </w:p>
        </w:tc>
      </w:tr>
      <w:tr w:rsidR="009D22B0" w:rsidRPr="00C65072" w14:paraId="068FF60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49EEE2A"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58" w:type="dxa"/>
            <w:tcBorders>
              <w:top w:val="nil"/>
              <w:left w:val="nil"/>
              <w:bottom w:val="single" w:sz="4" w:space="0" w:color="auto"/>
              <w:right w:val="single" w:sz="4" w:space="0" w:color="auto"/>
            </w:tcBorders>
            <w:shd w:val="clear" w:color="auto" w:fill="auto"/>
            <w:noWrap/>
            <w:vAlign w:val="center"/>
            <w:hideMark/>
          </w:tcPr>
          <w:p w14:paraId="5023830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0.497</w:t>
            </w:r>
          </w:p>
        </w:tc>
        <w:tc>
          <w:tcPr>
            <w:tcW w:w="1258" w:type="dxa"/>
            <w:tcBorders>
              <w:top w:val="nil"/>
              <w:left w:val="nil"/>
              <w:bottom w:val="single" w:sz="4" w:space="0" w:color="auto"/>
              <w:right w:val="single" w:sz="4" w:space="0" w:color="auto"/>
            </w:tcBorders>
            <w:shd w:val="clear" w:color="auto" w:fill="auto"/>
            <w:noWrap/>
            <w:vAlign w:val="center"/>
            <w:hideMark/>
          </w:tcPr>
          <w:p w14:paraId="7D67294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58" w:type="dxa"/>
            <w:tcBorders>
              <w:top w:val="nil"/>
              <w:left w:val="nil"/>
              <w:bottom w:val="single" w:sz="4" w:space="0" w:color="auto"/>
              <w:right w:val="single" w:sz="4" w:space="0" w:color="auto"/>
            </w:tcBorders>
            <w:shd w:val="clear" w:color="auto" w:fill="auto"/>
            <w:noWrap/>
            <w:vAlign w:val="center"/>
            <w:hideMark/>
          </w:tcPr>
          <w:p w14:paraId="79A7019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442.972</w:t>
            </w:r>
          </w:p>
        </w:tc>
        <w:tc>
          <w:tcPr>
            <w:tcW w:w="1258" w:type="dxa"/>
            <w:tcBorders>
              <w:top w:val="nil"/>
              <w:left w:val="nil"/>
              <w:bottom w:val="single" w:sz="4" w:space="0" w:color="auto"/>
              <w:right w:val="single" w:sz="4" w:space="0" w:color="auto"/>
            </w:tcBorders>
            <w:shd w:val="clear" w:color="auto" w:fill="auto"/>
            <w:noWrap/>
            <w:vAlign w:val="center"/>
            <w:hideMark/>
          </w:tcPr>
          <w:p w14:paraId="16F53A0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11.404</w:t>
            </w:r>
          </w:p>
        </w:tc>
        <w:tc>
          <w:tcPr>
            <w:tcW w:w="1258" w:type="dxa"/>
            <w:tcBorders>
              <w:top w:val="nil"/>
              <w:left w:val="nil"/>
              <w:bottom w:val="single" w:sz="4" w:space="0" w:color="auto"/>
              <w:right w:val="single" w:sz="4" w:space="0" w:color="auto"/>
            </w:tcBorders>
            <w:shd w:val="clear" w:color="auto" w:fill="auto"/>
            <w:noWrap/>
            <w:vAlign w:val="center"/>
            <w:hideMark/>
          </w:tcPr>
          <w:p w14:paraId="58BEEFB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17.509</w:t>
            </w:r>
          </w:p>
        </w:tc>
        <w:tc>
          <w:tcPr>
            <w:tcW w:w="1258" w:type="dxa"/>
            <w:tcBorders>
              <w:top w:val="nil"/>
              <w:left w:val="nil"/>
              <w:bottom w:val="single" w:sz="4" w:space="0" w:color="auto"/>
              <w:right w:val="single" w:sz="4" w:space="0" w:color="auto"/>
            </w:tcBorders>
            <w:shd w:val="clear" w:color="auto" w:fill="auto"/>
            <w:noWrap/>
            <w:vAlign w:val="center"/>
            <w:hideMark/>
          </w:tcPr>
          <w:p w14:paraId="2FFFE20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0.322</w:t>
            </w:r>
          </w:p>
        </w:tc>
      </w:tr>
      <w:tr w:rsidR="009D22B0" w:rsidRPr="00C65072" w14:paraId="2BE52F5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BDD195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58" w:type="dxa"/>
            <w:tcBorders>
              <w:top w:val="nil"/>
              <w:left w:val="nil"/>
              <w:bottom w:val="single" w:sz="4" w:space="0" w:color="auto"/>
              <w:right w:val="single" w:sz="4" w:space="0" w:color="auto"/>
            </w:tcBorders>
            <w:shd w:val="clear" w:color="auto" w:fill="auto"/>
            <w:noWrap/>
            <w:vAlign w:val="center"/>
            <w:hideMark/>
          </w:tcPr>
          <w:p w14:paraId="4C22196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335C62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100C84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260FFF0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562.353</w:t>
            </w:r>
          </w:p>
        </w:tc>
        <w:tc>
          <w:tcPr>
            <w:tcW w:w="1258" w:type="dxa"/>
            <w:tcBorders>
              <w:top w:val="nil"/>
              <w:left w:val="nil"/>
              <w:bottom w:val="single" w:sz="4" w:space="0" w:color="auto"/>
              <w:right w:val="single" w:sz="4" w:space="0" w:color="auto"/>
            </w:tcBorders>
            <w:shd w:val="clear" w:color="auto" w:fill="auto"/>
            <w:noWrap/>
            <w:vAlign w:val="center"/>
            <w:hideMark/>
          </w:tcPr>
          <w:p w14:paraId="4EB82C2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15.513</w:t>
            </w:r>
          </w:p>
        </w:tc>
        <w:tc>
          <w:tcPr>
            <w:tcW w:w="1258" w:type="dxa"/>
            <w:tcBorders>
              <w:top w:val="nil"/>
              <w:left w:val="nil"/>
              <w:bottom w:val="single" w:sz="4" w:space="0" w:color="auto"/>
              <w:right w:val="single" w:sz="4" w:space="0" w:color="auto"/>
            </w:tcBorders>
            <w:shd w:val="clear" w:color="auto" w:fill="auto"/>
            <w:noWrap/>
            <w:vAlign w:val="center"/>
            <w:hideMark/>
          </w:tcPr>
          <w:p w14:paraId="0A81AD6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0.195</w:t>
            </w:r>
          </w:p>
        </w:tc>
      </w:tr>
      <w:tr w:rsidR="009D22B0" w:rsidRPr="00C65072" w14:paraId="1529D36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255F2E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552B2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0C65C58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1.051</w:t>
            </w:r>
          </w:p>
        </w:tc>
        <w:tc>
          <w:tcPr>
            <w:tcW w:w="1258" w:type="dxa"/>
            <w:tcBorders>
              <w:top w:val="nil"/>
              <w:left w:val="nil"/>
              <w:bottom w:val="single" w:sz="4" w:space="0" w:color="auto"/>
              <w:right w:val="single" w:sz="4" w:space="0" w:color="auto"/>
            </w:tcBorders>
            <w:shd w:val="clear" w:color="auto" w:fill="auto"/>
            <w:noWrap/>
            <w:vAlign w:val="center"/>
            <w:hideMark/>
          </w:tcPr>
          <w:p w14:paraId="3757624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1.081</w:t>
            </w:r>
          </w:p>
        </w:tc>
        <w:tc>
          <w:tcPr>
            <w:tcW w:w="1258" w:type="dxa"/>
            <w:tcBorders>
              <w:top w:val="nil"/>
              <w:left w:val="nil"/>
              <w:bottom w:val="single" w:sz="4" w:space="0" w:color="auto"/>
              <w:right w:val="single" w:sz="4" w:space="0" w:color="auto"/>
            </w:tcBorders>
            <w:shd w:val="clear" w:color="auto" w:fill="auto"/>
            <w:noWrap/>
            <w:vAlign w:val="center"/>
            <w:hideMark/>
          </w:tcPr>
          <w:p w14:paraId="2E62D56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76.583</w:t>
            </w:r>
          </w:p>
        </w:tc>
        <w:tc>
          <w:tcPr>
            <w:tcW w:w="1258" w:type="dxa"/>
            <w:tcBorders>
              <w:top w:val="nil"/>
              <w:left w:val="nil"/>
              <w:bottom w:val="single" w:sz="4" w:space="0" w:color="auto"/>
              <w:right w:val="single" w:sz="4" w:space="0" w:color="auto"/>
            </w:tcBorders>
            <w:shd w:val="clear" w:color="auto" w:fill="auto"/>
            <w:noWrap/>
            <w:vAlign w:val="center"/>
            <w:hideMark/>
          </w:tcPr>
          <w:p w14:paraId="20A28BF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3.755</w:t>
            </w:r>
          </w:p>
        </w:tc>
        <w:tc>
          <w:tcPr>
            <w:tcW w:w="1258" w:type="dxa"/>
            <w:tcBorders>
              <w:top w:val="nil"/>
              <w:left w:val="nil"/>
              <w:bottom w:val="single" w:sz="4" w:space="0" w:color="auto"/>
              <w:right w:val="single" w:sz="4" w:space="0" w:color="auto"/>
            </w:tcBorders>
            <w:shd w:val="clear" w:color="auto" w:fill="auto"/>
            <w:noWrap/>
            <w:vAlign w:val="center"/>
            <w:hideMark/>
          </w:tcPr>
          <w:p w14:paraId="16DF721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0.435</w:t>
            </w:r>
          </w:p>
        </w:tc>
      </w:tr>
      <w:tr w:rsidR="009D22B0" w:rsidRPr="00C65072" w14:paraId="2702B3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09EC1A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58" w:type="dxa"/>
            <w:tcBorders>
              <w:top w:val="nil"/>
              <w:left w:val="nil"/>
              <w:bottom w:val="single" w:sz="4" w:space="0" w:color="auto"/>
              <w:right w:val="single" w:sz="4" w:space="0" w:color="auto"/>
            </w:tcBorders>
            <w:shd w:val="clear" w:color="auto" w:fill="auto"/>
            <w:noWrap/>
            <w:vAlign w:val="center"/>
            <w:hideMark/>
          </w:tcPr>
          <w:p w14:paraId="6576CFF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0.924</w:t>
            </w:r>
          </w:p>
        </w:tc>
        <w:tc>
          <w:tcPr>
            <w:tcW w:w="1258" w:type="dxa"/>
            <w:tcBorders>
              <w:top w:val="nil"/>
              <w:left w:val="nil"/>
              <w:bottom w:val="single" w:sz="4" w:space="0" w:color="auto"/>
              <w:right w:val="single" w:sz="4" w:space="0" w:color="auto"/>
            </w:tcBorders>
            <w:shd w:val="clear" w:color="auto" w:fill="auto"/>
            <w:noWrap/>
            <w:vAlign w:val="center"/>
            <w:hideMark/>
          </w:tcPr>
          <w:p w14:paraId="1A163E4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0.929</w:t>
            </w:r>
          </w:p>
        </w:tc>
        <w:tc>
          <w:tcPr>
            <w:tcW w:w="1258" w:type="dxa"/>
            <w:tcBorders>
              <w:top w:val="nil"/>
              <w:left w:val="nil"/>
              <w:bottom w:val="single" w:sz="4" w:space="0" w:color="auto"/>
              <w:right w:val="single" w:sz="4" w:space="0" w:color="auto"/>
            </w:tcBorders>
            <w:shd w:val="clear" w:color="auto" w:fill="auto"/>
            <w:noWrap/>
            <w:vAlign w:val="center"/>
            <w:hideMark/>
          </w:tcPr>
          <w:p w14:paraId="6261256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0.935</w:t>
            </w:r>
          </w:p>
        </w:tc>
        <w:tc>
          <w:tcPr>
            <w:tcW w:w="1258" w:type="dxa"/>
            <w:tcBorders>
              <w:top w:val="nil"/>
              <w:left w:val="nil"/>
              <w:bottom w:val="single" w:sz="4" w:space="0" w:color="auto"/>
              <w:right w:val="single" w:sz="4" w:space="0" w:color="auto"/>
            </w:tcBorders>
            <w:shd w:val="clear" w:color="auto" w:fill="auto"/>
            <w:noWrap/>
            <w:vAlign w:val="center"/>
            <w:hideMark/>
          </w:tcPr>
          <w:p w14:paraId="43E3DB6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0.944</w:t>
            </w:r>
          </w:p>
        </w:tc>
        <w:tc>
          <w:tcPr>
            <w:tcW w:w="1258" w:type="dxa"/>
            <w:tcBorders>
              <w:top w:val="nil"/>
              <w:left w:val="nil"/>
              <w:bottom w:val="single" w:sz="4" w:space="0" w:color="auto"/>
              <w:right w:val="single" w:sz="4" w:space="0" w:color="auto"/>
            </w:tcBorders>
            <w:shd w:val="clear" w:color="auto" w:fill="auto"/>
            <w:noWrap/>
            <w:vAlign w:val="center"/>
            <w:hideMark/>
          </w:tcPr>
          <w:p w14:paraId="1765884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42288.523</w:t>
            </w:r>
          </w:p>
        </w:tc>
        <w:tc>
          <w:tcPr>
            <w:tcW w:w="1258" w:type="dxa"/>
            <w:tcBorders>
              <w:top w:val="nil"/>
              <w:left w:val="nil"/>
              <w:bottom w:val="single" w:sz="4" w:space="0" w:color="auto"/>
              <w:right w:val="single" w:sz="4" w:space="0" w:color="auto"/>
            </w:tcBorders>
            <w:shd w:val="clear" w:color="auto" w:fill="auto"/>
            <w:noWrap/>
            <w:vAlign w:val="center"/>
            <w:hideMark/>
          </w:tcPr>
          <w:p w14:paraId="2D295DD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1.337</w:t>
            </w:r>
          </w:p>
        </w:tc>
      </w:tr>
      <w:tr w:rsidR="009D22B0" w:rsidRPr="00C65072" w14:paraId="7C3F2EB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DBAF13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77C3985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25B88D5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3412F19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232.343</w:t>
            </w:r>
          </w:p>
        </w:tc>
        <w:tc>
          <w:tcPr>
            <w:tcW w:w="1258" w:type="dxa"/>
            <w:tcBorders>
              <w:top w:val="nil"/>
              <w:left w:val="nil"/>
              <w:bottom w:val="single" w:sz="4" w:space="0" w:color="auto"/>
              <w:right w:val="single" w:sz="4" w:space="0" w:color="auto"/>
            </w:tcBorders>
            <w:shd w:val="clear" w:color="auto" w:fill="auto"/>
            <w:noWrap/>
            <w:vAlign w:val="center"/>
            <w:hideMark/>
          </w:tcPr>
          <w:p w14:paraId="55CADD0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3.651</w:t>
            </w:r>
          </w:p>
        </w:tc>
        <w:tc>
          <w:tcPr>
            <w:tcW w:w="1258" w:type="dxa"/>
            <w:tcBorders>
              <w:top w:val="nil"/>
              <w:left w:val="nil"/>
              <w:bottom w:val="single" w:sz="4" w:space="0" w:color="auto"/>
              <w:right w:val="single" w:sz="4" w:space="0" w:color="auto"/>
            </w:tcBorders>
            <w:shd w:val="clear" w:color="auto" w:fill="auto"/>
            <w:noWrap/>
            <w:vAlign w:val="center"/>
            <w:hideMark/>
          </w:tcPr>
          <w:p w14:paraId="628F72E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44.797</w:t>
            </w:r>
          </w:p>
        </w:tc>
        <w:tc>
          <w:tcPr>
            <w:tcW w:w="1258" w:type="dxa"/>
            <w:tcBorders>
              <w:top w:val="nil"/>
              <w:left w:val="nil"/>
              <w:bottom w:val="single" w:sz="4" w:space="0" w:color="auto"/>
              <w:right w:val="single" w:sz="4" w:space="0" w:color="auto"/>
            </w:tcBorders>
            <w:shd w:val="clear" w:color="auto" w:fill="auto"/>
            <w:noWrap/>
            <w:vAlign w:val="center"/>
            <w:hideMark/>
          </w:tcPr>
          <w:p w14:paraId="3438A5D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0.479</w:t>
            </w:r>
          </w:p>
        </w:tc>
      </w:tr>
      <w:tr w:rsidR="009D22B0" w:rsidRPr="00C65072" w14:paraId="1A5F88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EEF841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58" w:type="dxa"/>
            <w:tcBorders>
              <w:top w:val="nil"/>
              <w:left w:val="nil"/>
              <w:bottom w:val="single" w:sz="4" w:space="0" w:color="auto"/>
              <w:right w:val="single" w:sz="4" w:space="0" w:color="auto"/>
            </w:tcBorders>
            <w:shd w:val="clear" w:color="auto" w:fill="auto"/>
            <w:noWrap/>
            <w:vAlign w:val="center"/>
            <w:hideMark/>
          </w:tcPr>
          <w:p w14:paraId="65AA172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0.124</w:t>
            </w:r>
          </w:p>
        </w:tc>
        <w:tc>
          <w:tcPr>
            <w:tcW w:w="1258" w:type="dxa"/>
            <w:tcBorders>
              <w:top w:val="nil"/>
              <w:left w:val="nil"/>
              <w:bottom w:val="single" w:sz="4" w:space="0" w:color="auto"/>
              <w:right w:val="single" w:sz="4" w:space="0" w:color="auto"/>
            </w:tcBorders>
            <w:shd w:val="clear" w:color="auto" w:fill="auto"/>
            <w:noWrap/>
            <w:vAlign w:val="center"/>
            <w:hideMark/>
          </w:tcPr>
          <w:p w14:paraId="4948107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6CAD378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4C38A8C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95.311</w:t>
            </w:r>
          </w:p>
        </w:tc>
        <w:tc>
          <w:tcPr>
            <w:tcW w:w="1258" w:type="dxa"/>
            <w:tcBorders>
              <w:top w:val="nil"/>
              <w:left w:val="nil"/>
              <w:bottom w:val="single" w:sz="4" w:space="0" w:color="auto"/>
              <w:right w:val="single" w:sz="4" w:space="0" w:color="auto"/>
            </w:tcBorders>
            <w:shd w:val="clear" w:color="auto" w:fill="auto"/>
            <w:noWrap/>
            <w:vAlign w:val="center"/>
            <w:hideMark/>
          </w:tcPr>
          <w:p w14:paraId="34B0FAD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11.003</w:t>
            </w:r>
          </w:p>
        </w:tc>
        <w:tc>
          <w:tcPr>
            <w:tcW w:w="1258" w:type="dxa"/>
            <w:tcBorders>
              <w:top w:val="nil"/>
              <w:left w:val="nil"/>
              <w:bottom w:val="single" w:sz="4" w:space="0" w:color="auto"/>
              <w:right w:val="single" w:sz="4" w:space="0" w:color="auto"/>
            </w:tcBorders>
            <w:shd w:val="clear" w:color="auto" w:fill="auto"/>
            <w:noWrap/>
            <w:vAlign w:val="center"/>
            <w:hideMark/>
          </w:tcPr>
          <w:p w14:paraId="04931A2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0F32D815"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E124453"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D40D4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4B0E309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7A69E12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AEF4AA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993.245</w:t>
            </w:r>
          </w:p>
        </w:tc>
        <w:tc>
          <w:tcPr>
            <w:tcW w:w="1258" w:type="dxa"/>
            <w:tcBorders>
              <w:top w:val="nil"/>
              <w:left w:val="nil"/>
              <w:bottom w:val="single" w:sz="4" w:space="0" w:color="auto"/>
              <w:right w:val="single" w:sz="4" w:space="0" w:color="auto"/>
            </w:tcBorders>
            <w:shd w:val="clear" w:color="auto" w:fill="auto"/>
            <w:noWrap/>
            <w:vAlign w:val="center"/>
            <w:hideMark/>
          </w:tcPr>
          <w:p w14:paraId="5910504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12.571</w:t>
            </w:r>
          </w:p>
        </w:tc>
        <w:tc>
          <w:tcPr>
            <w:tcW w:w="1258" w:type="dxa"/>
            <w:tcBorders>
              <w:top w:val="nil"/>
              <w:left w:val="nil"/>
              <w:bottom w:val="single" w:sz="4" w:space="0" w:color="auto"/>
              <w:right w:val="single" w:sz="4" w:space="0" w:color="auto"/>
            </w:tcBorders>
            <w:shd w:val="clear" w:color="auto" w:fill="auto"/>
            <w:noWrap/>
            <w:vAlign w:val="center"/>
            <w:hideMark/>
          </w:tcPr>
          <w:p w14:paraId="61E4523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0.166</w:t>
            </w:r>
          </w:p>
        </w:tc>
      </w:tr>
      <w:tr w:rsidR="009D22B0" w:rsidRPr="00C65072" w14:paraId="6637CA4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C9857C6"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6B6C1EF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2DECFA5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774CCB5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5821025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1166.387</w:t>
            </w:r>
          </w:p>
        </w:tc>
        <w:tc>
          <w:tcPr>
            <w:tcW w:w="1258" w:type="dxa"/>
            <w:tcBorders>
              <w:top w:val="nil"/>
              <w:left w:val="nil"/>
              <w:bottom w:val="single" w:sz="4" w:space="0" w:color="auto"/>
              <w:right w:val="single" w:sz="4" w:space="0" w:color="auto"/>
            </w:tcBorders>
            <w:shd w:val="clear" w:color="auto" w:fill="auto"/>
            <w:noWrap/>
            <w:vAlign w:val="center"/>
            <w:hideMark/>
          </w:tcPr>
          <w:p w14:paraId="0562F59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62.600</w:t>
            </w:r>
          </w:p>
        </w:tc>
        <w:tc>
          <w:tcPr>
            <w:tcW w:w="1258" w:type="dxa"/>
            <w:tcBorders>
              <w:top w:val="nil"/>
              <w:left w:val="nil"/>
              <w:bottom w:val="single" w:sz="4" w:space="0" w:color="auto"/>
              <w:right w:val="single" w:sz="4" w:space="0" w:color="auto"/>
            </w:tcBorders>
            <w:shd w:val="clear" w:color="auto" w:fill="auto"/>
            <w:noWrap/>
            <w:vAlign w:val="center"/>
            <w:hideMark/>
          </w:tcPr>
          <w:p w14:paraId="407511C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1.389</w:t>
            </w:r>
          </w:p>
        </w:tc>
      </w:tr>
      <w:tr w:rsidR="009D22B0" w:rsidRPr="00C65072" w14:paraId="1CA3970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55898A2" w14:textId="61140A70"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0946FE"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58" w:type="dxa"/>
            <w:tcBorders>
              <w:top w:val="nil"/>
              <w:left w:val="nil"/>
              <w:bottom w:val="single" w:sz="4" w:space="0" w:color="auto"/>
              <w:right w:val="single" w:sz="4" w:space="0" w:color="auto"/>
            </w:tcBorders>
            <w:shd w:val="clear" w:color="auto" w:fill="auto"/>
            <w:noWrap/>
            <w:vAlign w:val="center"/>
            <w:hideMark/>
          </w:tcPr>
          <w:p w14:paraId="32E43C3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110.000</w:t>
            </w:r>
          </w:p>
        </w:tc>
        <w:tc>
          <w:tcPr>
            <w:tcW w:w="1258" w:type="dxa"/>
            <w:tcBorders>
              <w:top w:val="nil"/>
              <w:left w:val="nil"/>
              <w:bottom w:val="single" w:sz="4" w:space="0" w:color="auto"/>
              <w:right w:val="single" w:sz="4" w:space="0" w:color="auto"/>
            </w:tcBorders>
            <w:shd w:val="clear" w:color="auto" w:fill="auto"/>
            <w:noWrap/>
            <w:vAlign w:val="center"/>
            <w:hideMark/>
          </w:tcPr>
          <w:p w14:paraId="78E701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10.000</w:t>
            </w:r>
          </w:p>
        </w:tc>
        <w:tc>
          <w:tcPr>
            <w:tcW w:w="1258" w:type="dxa"/>
            <w:tcBorders>
              <w:top w:val="nil"/>
              <w:left w:val="nil"/>
              <w:bottom w:val="single" w:sz="4" w:space="0" w:color="auto"/>
              <w:right w:val="single" w:sz="4" w:space="0" w:color="auto"/>
            </w:tcBorders>
            <w:shd w:val="clear" w:color="auto" w:fill="auto"/>
            <w:noWrap/>
            <w:vAlign w:val="center"/>
            <w:hideMark/>
          </w:tcPr>
          <w:p w14:paraId="5122AE6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0.639</w:t>
            </w:r>
          </w:p>
        </w:tc>
        <w:tc>
          <w:tcPr>
            <w:tcW w:w="1258" w:type="dxa"/>
            <w:tcBorders>
              <w:top w:val="nil"/>
              <w:left w:val="nil"/>
              <w:bottom w:val="single" w:sz="4" w:space="0" w:color="auto"/>
              <w:right w:val="single" w:sz="4" w:space="0" w:color="auto"/>
            </w:tcBorders>
            <w:shd w:val="clear" w:color="auto" w:fill="auto"/>
            <w:noWrap/>
            <w:vAlign w:val="center"/>
            <w:hideMark/>
          </w:tcPr>
          <w:p w14:paraId="3A89321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9.500</w:t>
            </w:r>
          </w:p>
        </w:tc>
        <w:tc>
          <w:tcPr>
            <w:tcW w:w="1258" w:type="dxa"/>
            <w:tcBorders>
              <w:top w:val="nil"/>
              <w:left w:val="nil"/>
              <w:bottom w:val="single" w:sz="4" w:space="0" w:color="auto"/>
              <w:right w:val="single" w:sz="4" w:space="0" w:color="auto"/>
            </w:tcBorders>
            <w:shd w:val="clear" w:color="auto" w:fill="auto"/>
            <w:noWrap/>
            <w:vAlign w:val="center"/>
            <w:hideMark/>
          </w:tcPr>
          <w:p w14:paraId="3C531DD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137.369</w:t>
            </w:r>
          </w:p>
        </w:tc>
        <w:tc>
          <w:tcPr>
            <w:tcW w:w="1258" w:type="dxa"/>
            <w:tcBorders>
              <w:top w:val="nil"/>
              <w:left w:val="nil"/>
              <w:bottom w:val="single" w:sz="4" w:space="0" w:color="auto"/>
              <w:right w:val="single" w:sz="4" w:space="0" w:color="auto"/>
            </w:tcBorders>
            <w:shd w:val="clear" w:color="auto" w:fill="auto"/>
            <w:noWrap/>
            <w:vAlign w:val="center"/>
            <w:hideMark/>
          </w:tcPr>
          <w:p w14:paraId="5BAD264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0.210</w:t>
            </w:r>
          </w:p>
        </w:tc>
      </w:tr>
    </w:tbl>
    <w:p w14:paraId="0DC85827" w14:textId="29794C1A" w:rsidR="009D22B0" w:rsidRPr="00C65072" w:rsidRDefault="009041F0" w:rsidP="009041F0">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w:t>
      </w:r>
      <w:r w:rsidR="008710AA" w:rsidRPr="00C65072">
        <w:rPr>
          <w:rFonts w:ascii="Times New Roman" w:hAnsi="Times New Roman" w:cs="Times New Roman"/>
          <w:sz w:val="28"/>
          <w:lang w:val="uk-UA"/>
        </w:rPr>
        <w:t>.</w:t>
      </w:r>
      <w:r w:rsidRPr="00C65072">
        <w:rPr>
          <w:rFonts w:ascii="Times New Roman" w:hAnsi="Times New Roman" w:cs="Times New Roman"/>
          <w:sz w:val="28"/>
          <w:lang w:val="uk-UA"/>
        </w:rPr>
        <w:t>7 -</w:t>
      </w:r>
      <w:r w:rsidR="008710AA" w:rsidRPr="00C65072">
        <w:rPr>
          <w:rFonts w:ascii="Times New Roman" w:hAnsi="Times New Roman" w:cs="Times New Roman"/>
          <w:sz w:val="28"/>
          <w:lang w:val="uk-UA"/>
        </w:rPr>
        <w:t xml:space="preserve">  Різниця розрахункових та вирівняних параметрів передачі збудника для кожного регіо</w:t>
      </w:r>
      <w:r w:rsidR="00A04D5D" w:rsidRPr="00C65072">
        <w:rPr>
          <w:rFonts w:ascii="Times New Roman" w:hAnsi="Times New Roman" w:cs="Times New Roman"/>
          <w:sz w:val="28"/>
          <w:lang w:val="uk-UA"/>
        </w:rPr>
        <w:t>ну України першої половини року</w:t>
      </w:r>
    </w:p>
    <w:tbl>
      <w:tblPr>
        <w:tblW w:w="9891" w:type="dxa"/>
        <w:jc w:val="center"/>
        <w:tblLook w:val="04A0" w:firstRow="1" w:lastRow="0" w:firstColumn="1" w:lastColumn="0" w:noHBand="0" w:noVBand="1"/>
      </w:tblPr>
      <w:tblGrid>
        <w:gridCol w:w="2164"/>
        <w:gridCol w:w="1288"/>
        <w:gridCol w:w="1287"/>
        <w:gridCol w:w="1287"/>
        <w:gridCol w:w="1287"/>
        <w:gridCol w:w="1287"/>
        <w:gridCol w:w="1291"/>
      </w:tblGrid>
      <w:tr w:rsidR="009D22B0" w:rsidRPr="00C65072" w14:paraId="46889B07" w14:textId="77777777" w:rsidTr="009041F0">
        <w:trPr>
          <w:trHeight w:val="463"/>
          <w:jc w:val="center"/>
        </w:trPr>
        <w:tc>
          <w:tcPr>
            <w:tcW w:w="21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0E9E7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727" w:type="dxa"/>
            <w:gridSpan w:val="6"/>
            <w:tcBorders>
              <w:top w:val="single" w:sz="4" w:space="0" w:color="auto"/>
              <w:left w:val="nil"/>
              <w:bottom w:val="single" w:sz="4" w:space="0" w:color="auto"/>
              <w:right w:val="single" w:sz="4" w:space="0" w:color="000000"/>
            </w:tcBorders>
            <w:shd w:val="clear" w:color="auto" w:fill="auto"/>
            <w:vAlign w:val="center"/>
            <w:hideMark/>
          </w:tcPr>
          <w:p w14:paraId="48E2F973" w14:textId="77777777" w:rsidR="009D22B0" w:rsidRPr="00C65072" w:rsidRDefault="009D22B0" w:rsidP="009D22B0">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9D22B0" w:rsidRPr="00C65072" w14:paraId="1C281DF3" w14:textId="77777777" w:rsidTr="009041F0">
        <w:trPr>
          <w:trHeight w:val="463"/>
          <w:jc w:val="center"/>
        </w:trPr>
        <w:tc>
          <w:tcPr>
            <w:tcW w:w="2164" w:type="dxa"/>
            <w:vMerge/>
            <w:tcBorders>
              <w:top w:val="single" w:sz="4" w:space="0" w:color="auto"/>
              <w:left w:val="single" w:sz="4" w:space="0" w:color="auto"/>
              <w:bottom w:val="single" w:sz="4" w:space="0" w:color="auto"/>
              <w:right w:val="single" w:sz="4" w:space="0" w:color="auto"/>
            </w:tcBorders>
            <w:vAlign w:val="center"/>
            <w:hideMark/>
          </w:tcPr>
          <w:p w14:paraId="01B024C1" w14:textId="77777777" w:rsidR="009D22B0" w:rsidRPr="00C65072" w:rsidRDefault="009D22B0" w:rsidP="009D22B0">
            <w:pPr>
              <w:spacing w:after="0" w:line="240" w:lineRule="auto"/>
              <w:rPr>
                <w:rFonts w:ascii="Times New Roman" w:eastAsia="Times New Roman" w:hAnsi="Times New Roman" w:cs="Times New Roman"/>
                <w:color w:val="000000"/>
                <w:sz w:val="24"/>
                <w:szCs w:val="24"/>
                <w:lang w:val="uk-UA" w:eastAsia="ru-RU"/>
              </w:rPr>
            </w:pPr>
          </w:p>
        </w:tc>
        <w:tc>
          <w:tcPr>
            <w:tcW w:w="1288" w:type="dxa"/>
            <w:tcBorders>
              <w:top w:val="nil"/>
              <w:left w:val="nil"/>
              <w:bottom w:val="single" w:sz="4" w:space="0" w:color="auto"/>
              <w:right w:val="single" w:sz="4" w:space="0" w:color="auto"/>
            </w:tcBorders>
            <w:shd w:val="clear" w:color="auto" w:fill="auto"/>
            <w:vAlign w:val="center"/>
            <w:hideMark/>
          </w:tcPr>
          <w:p w14:paraId="5D7E9EFB"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87" w:type="dxa"/>
            <w:tcBorders>
              <w:top w:val="nil"/>
              <w:left w:val="nil"/>
              <w:bottom w:val="single" w:sz="4" w:space="0" w:color="auto"/>
              <w:right w:val="single" w:sz="4" w:space="0" w:color="auto"/>
            </w:tcBorders>
            <w:shd w:val="clear" w:color="auto" w:fill="auto"/>
            <w:vAlign w:val="center"/>
            <w:hideMark/>
          </w:tcPr>
          <w:p w14:paraId="5DA5FD18"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87" w:type="dxa"/>
            <w:tcBorders>
              <w:top w:val="nil"/>
              <w:left w:val="nil"/>
              <w:bottom w:val="single" w:sz="4" w:space="0" w:color="auto"/>
              <w:right w:val="single" w:sz="4" w:space="0" w:color="auto"/>
            </w:tcBorders>
            <w:shd w:val="clear" w:color="auto" w:fill="auto"/>
            <w:vAlign w:val="center"/>
            <w:hideMark/>
          </w:tcPr>
          <w:p w14:paraId="43EB6081"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87" w:type="dxa"/>
            <w:tcBorders>
              <w:top w:val="nil"/>
              <w:left w:val="nil"/>
              <w:bottom w:val="single" w:sz="4" w:space="0" w:color="auto"/>
              <w:right w:val="single" w:sz="4" w:space="0" w:color="auto"/>
            </w:tcBorders>
            <w:shd w:val="clear" w:color="auto" w:fill="auto"/>
            <w:vAlign w:val="center"/>
            <w:hideMark/>
          </w:tcPr>
          <w:p w14:paraId="37E20616"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87" w:type="dxa"/>
            <w:tcBorders>
              <w:top w:val="nil"/>
              <w:left w:val="nil"/>
              <w:bottom w:val="single" w:sz="4" w:space="0" w:color="auto"/>
              <w:right w:val="single" w:sz="4" w:space="0" w:color="auto"/>
            </w:tcBorders>
            <w:shd w:val="clear" w:color="auto" w:fill="auto"/>
            <w:vAlign w:val="center"/>
            <w:hideMark/>
          </w:tcPr>
          <w:p w14:paraId="75104FEF"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88" w:type="dxa"/>
            <w:tcBorders>
              <w:top w:val="nil"/>
              <w:left w:val="nil"/>
              <w:bottom w:val="single" w:sz="4" w:space="0" w:color="auto"/>
              <w:right w:val="single" w:sz="4" w:space="0" w:color="auto"/>
            </w:tcBorders>
            <w:shd w:val="clear" w:color="auto" w:fill="auto"/>
            <w:vAlign w:val="center"/>
            <w:hideMark/>
          </w:tcPr>
          <w:p w14:paraId="0DD76AC7"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9D22B0" w:rsidRPr="00C65072" w14:paraId="23AC937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A11BBF5"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88" w:type="dxa"/>
            <w:tcBorders>
              <w:top w:val="nil"/>
              <w:left w:val="nil"/>
              <w:bottom w:val="single" w:sz="4" w:space="0" w:color="auto"/>
              <w:right w:val="single" w:sz="4" w:space="0" w:color="auto"/>
            </w:tcBorders>
            <w:shd w:val="clear" w:color="auto" w:fill="auto"/>
            <w:noWrap/>
            <w:vAlign w:val="center"/>
            <w:hideMark/>
          </w:tcPr>
          <w:p w14:paraId="2564873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CA3067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53BEEC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7432EB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87" w:type="dxa"/>
            <w:tcBorders>
              <w:top w:val="nil"/>
              <w:left w:val="nil"/>
              <w:bottom w:val="single" w:sz="4" w:space="0" w:color="auto"/>
              <w:right w:val="single" w:sz="4" w:space="0" w:color="auto"/>
            </w:tcBorders>
            <w:shd w:val="clear" w:color="auto" w:fill="auto"/>
            <w:noWrap/>
            <w:vAlign w:val="center"/>
            <w:hideMark/>
          </w:tcPr>
          <w:p w14:paraId="4763083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88" w:type="dxa"/>
            <w:tcBorders>
              <w:top w:val="nil"/>
              <w:left w:val="nil"/>
              <w:bottom w:val="single" w:sz="4" w:space="0" w:color="auto"/>
              <w:right w:val="single" w:sz="4" w:space="0" w:color="auto"/>
            </w:tcBorders>
            <w:shd w:val="clear" w:color="auto" w:fill="auto"/>
            <w:noWrap/>
            <w:vAlign w:val="center"/>
            <w:hideMark/>
          </w:tcPr>
          <w:p w14:paraId="3D3E8CC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r>
      <w:tr w:rsidR="009D22B0" w:rsidRPr="00C65072" w14:paraId="185CE07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EA28497"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88" w:type="dxa"/>
            <w:tcBorders>
              <w:top w:val="nil"/>
              <w:left w:val="nil"/>
              <w:bottom w:val="single" w:sz="4" w:space="0" w:color="auto"/>
              <w:right w:val="single" w:sz="4" w:space="0" w:color="auto"/>
            </w:tcBorders>
            <w:shd w:val="clear" w:color="auto" w:fill="auto"/>
            <w:noWrap/>
            <w:vAlign w:val="center"/>
            <w:hideMark/>
          </w:tcPr>
          <w:p w14:paraId="2BC5637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E8547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A1DD50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58276A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0.059</w:t>
            </w:r>
          </w:p>
        </w:tc>
        <w:tc>
          <w:tcPr>
            <w:tcW w:w="1287" w:type="dxa"/>
            <w:tcBorders>
              <w:top w:val="nil"/>
              <w:left w:val="nil"/>
              <w:bottom w:val="single" w:sz="4" w:space="0" w:color="auto"/>
              <w:right w:val="single" w:sz="4" w:space="0" w:color="auto"/>
            </w:tcBorders>
            <w:shd w:val="clear" w:color="auto" w:fill="auto"/>
            <w:noWrap/>
            <w:vAlign w:val="center"/>
            <w:hideMark/>
          </w:tcPr>
          <w:p w14:paraId="490F1AA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0.071</w:t>
            </w:r>
          </w:p>
        </w:tc>
        <w:tc>
          <w:tcPr>
            <w:tcW w:w="1288" w:type="dxa"/>
            <w:tcBorders>
              <w:top w:val="nil"/>
              <w:left w:val="nil"/>
              <w:bottom w:val="single" w:sz="4" w:space="0" w:color="auto"/>
              <w:right w:val="single" w:sz="4" w:space="0" w:color="auto"/>
            </w:tcBorders>
            <w:shd w:val="clear" w:color="auto" w:fill="auto"/>
            <w:noWrap/>
            <w:vAlign w:val="center"/>
            <w:hideMark/>
          </w:tcPr>
          <w:p w14:paraId="637EF3D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0.082</w:t>
            </w:r>
          </w:p>
        </w:tc>
      </w:tr>
      <w:tr w:rsidR="009D22B0" w:rsidRPr="00C65072" w14:paraId="366A79B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E1BDD8B"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E0EECB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D9B424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84A80E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D40C37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8985F8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6894FAE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5FCF560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DCC1662"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88" w:type="dxa"/>
            <w:tcBorders>
              <w:top w:val="nil"/>
              <w:left w:val="nil"/>
              <w:bottom w:val="single" w:sz="4" w:space="0" w:color="auto"/>
              <w:right w:val="single" w:sz="4" w:space="0" w:color="auto"/>
            </w:tcBorders>
            <w:shd w:val="clear" w:color="auto" w:fill="auto"/>
            <w:noWrap/>
            <w:vAlign w:val="center"/>
            <w:hideMark/>
          </w:tcPr>
          <w:p w14:paraId="09836A3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118EBE2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2C22003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F6FF9B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5CC3F0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88" w:type="dxa"/>
            <w:tcBorders>
              <w:top w:val="nil"/>
              <w:left w:val="nil"/>
              <w:bottom w:val="single" w:sz="4" w:space="0" w:color="auto"/>
              <w:right w:val="single" w:sz="4" w:space="0" w:color="auto"/>
            </w:tcBorders>
            <w:shd w:val="clear" w:color="auto" w:fill="auto"/>
            <w:noWrap/>
            <w:vAlign w:val="center"/>
            <w:hideMark/>
          </w:tcPr>
          <w:p w14:paraId="379B671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r>
      <w:tr w:rsidR="009D22B0" w:rsidRPr="00C65072" w14:paraId="194F2E45"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024B8AB"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88" w:type="dxa"/>
            <w:tcBorders>
              <w:top w:val="nil"/>
              <w:left w:val="nil"/>
              <w:bottom w:val="single" w:sz="4" w:space="0" w:color="auto"/>
              <w:right w:val="single" w:sz="4" w:space="0" w:color="auto"/>
            </w:tcBorders>
            <w:shd w:val="clear" w:color="auto" w:fill="auto"/>
            <w:noWrap/>
            <w:vAlign w:val="center"/>
            <w:hideMark/>
          </w:tcPr>
          <w:p w14:paraId="0BCD355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A840D7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70482C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31A57F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4ACD39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0.076</w:t>
            </w:r>
          </w:p>
        </w:tc>
        <w:tc>
          <w:tcPr>
            <w:tcW w:w="1288" w:type="dxa"/>
            <w:tcBorders>
              <w:top w:val="nil"/>
              <w:left w:val="nil"/>
              <w:bottom w:val="single" w:sz="4" w:space="0" w:color="auto"/>
              <w:right w:val="single" w:sz="4" w:space="0" w:color="auto"/>
            </w:tcBorders>
            <w:shd w:val="clear" w:color="auto" w:fill="auto"/>
            <w:noWrap/>
            <w:vAlign w:val="center"/>
            <w:hideMark/>
          </w:tcPr>
          <w:p w14:paraId="353DA77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7640BD3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0DAEC7F7"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88" w:type="dxa"/>
            <w:tcBorders>
              <w:top w:val="nil"/>
              <w:left w:val="nil"/>
              <w:bottom w:val="single" w:sz="4" w:space="0" w:color="auto"/>
              <w:right w:val="single" w:sz="4" w:space="0" w:color="auto"/>
            </w:tcBorders>
            <w:shd w:val="clear" w:color="auto" w:fill="auto"/>
            <w:noWrap/>
            <w:vAlign w:val="center"/>
            <w:hideMark/>
          </w:tcPr>
          <w:p w14:paraId="0539F95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C204C3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E179A6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A8AB6B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0.035</w:t>
            </w:r>
          </w:p>
        </w:tc>
        <w:tc>
          <w:tcPr>
            <w:tcW w:w="1287" w:type="dxa"/>
            <w:tcBorders>
              <w:top w:val="nil"/>
              <w:left w:val="nil"/>
              <w:bottom w:val="single" w:sz="4" w:space="0" w:color="auto"/>
              <w:right w:val="single" w:sz="4" w:space="0" w:color="auto"/>
            </w:tcBorders>
            <w:shd w:val="clear" w:color="auto" w:fill="auto"/>
            <w:noWrap/>
            <w:vAlign w:val="center"/>
            <w:hideMark/>
          </w:tcPr>
          <w:p w14:paraId="0690296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0.038</w:t>
            </w:r>
          </w:p>
        </w:tc>
        <w:tc>
          <w:tcPr>
            <w:tcW w:w="1288" w:type="dxa"/>
            <w:tcBorders>
              <w:top w:val="nil"/>
              <w:left w:val="nil"/>
              <w:bottom w:val="single" w:sz="4" w:space="0" w:color="auto"/>
              <w:right w:val="single" w:sz="4" w:space="0" w:color="auto"/>
            </w:tcBorders>
            <w:shd w:val="clear" w:color="auto" w:fill="auto"/>
            <w:noWrap/>
            <w:vAlign w:val="center"/>
            <w:hideMark/>
          </w:tcPr>
          <w:p w14:paraId="6392151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0.043</w:t>
            </w:r>
          </w:p>
        </w:tc>
      </w:tr>
      <w:tr w:rsidR="009D22B0" w:rsidRPr="00C65072" w14:paraId="6648801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CA701D4"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88" w:type="dxa"/>
            <w:tcBorders>
              <w:top w:val="nil"/>
              <w:left w:val="nil"/>
              <w:bottom w:val="single" w:sz="4" w:space="0" w:color="auto"/>
              <w:right w:val="single" w:sz="4" w:space="0" w:color="auto"/>
            </w:tcBorders>
            <w:shd w:val="clear" w:color="auto" w:fill="auto"/>
            <w:noWrap/>
            <w:vAlign w:val="center"/>
            <w:hideMark/>
          </w:tcPr>
          <w:p w14:paraId="1DFDF3C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7D603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0EE04EA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E3568F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6.709</w:t>
            </w:r>
          </w:p>
        </w:tc>
        <w:tc>
          <w:tcPr>
            <w:tcW w:w="1287" w:type="dxa"/>
            <w:tcBorders>
              <w:top w:val="nil"/>
              <w:left w:val="nil"/>
              <w:bottom w:val="single" w:sz="4" w:space="0" w:color="auto"/>
              <w:right w:val="single" w:sz="4" w:space="0" w:color="auto"/>
            </w:tcBorders>
            <w:shd w:val="clear" w:color="auto" w:fill="auto"/>
            <w:noWrap/>
            <w:vAlign w:val="center"/>
            <w:hideMark/>
          </w:tcPr>
          <w:p w14:paraId="72092DA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6528B8D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0.031</w:t>
            </w:r>
          </w:p>
        </w:tc>
      </w:tr>
      <w:tr w:rsidR="009D22B0" w:rsidRPr="00C65072" w14:paraId="7DD1637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0667376C"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0C5D2C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0.082</w:t>
            </w:r>
          </w:p>
        </w:tc>
        <w:tc>
          <w:tcPr>
            <w:tcW w:w="1287" w:type="dxa"/>
            <w:tcBorders>
              <w:top w:val="nil"/>
              <w:left w:val="nil"/>
              <w:bottom w:val="single" w:sz="4" w:space="0" w:color="auto"/>
              <w:right w:val="single" w:sz="4" w:space="0" w:color="auto"/>
            </w:tcBorders>
            <w:shd w:val="clear" w:color="auto" w:fill="auto"/>
            <w:noWrap/>
            <w:vAlign w:val="center"/>
            <w:hideMark/>
          </w:tcPr>
          <w:p w14:paraId="0033B3A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0.049</w:t>
            </w:r>
          </w:p>
        </w:tc>
        <w:tc>
          <w:tcPr>
            <w:tcW w:w="1287" w:type="dxa"/>
            <w:tcBorders>
              <w:top w:val="nil"/>
              <w:left w:val="nil"/>
              <w:bottom w:val="single" w:sz="4" w:space="0" w:color="auto"/>
              <w:right w:val="single" w:sz="4" w:space="0" w:color="auto"/>
            </w:tcBorders>
            <w:shd w:val="clear" w:color="auto" w:fill="auto"/>
            <w:noWrap/>
            <w:vAlign w:val="center"/>
            <w:hideMark/>
          </w:tcPr>
          <w:p w14:paraId="5A809A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0.064</w:t>
            </w:r>
          </w:p>
        </w:tc>
        <w:tc>
          <w:tcPr>
            <w:tcW w:w="1287" w:type="dxa"/>
            <w:tcBorders>
              <w:top w:val="nil"/>
              <w:left w:val="nil"/>
              <w:bottom w:val="single" w:sz="4" w:space="0" w:color="auto"/>
              <w:right w:val="single" w:sz="4" w:space="0" w:color="auto"/>
            </w:tcBorders>
            <w:shd w:val="clear" w:color="auto" w:fill="auto"/>
            <w:noWrap/>
            <w:vAlign w:val="center"/>
            <w:hideMark/>
          </w:tcPr>
          <w:p w14:paraId="12BD028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817C4C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0.156</w:t>
            </w:r>
          </w:p>
        </w:tc>
        <w:tc>
          <w:tcPr>
            <w:tcW w:w="1288" w:type="dxa"/>
            <w:tcBorders>
              <w:top w:val="nil"/>
              <w:left w:val="nil"/>
              <w:bottom w:val="single" w:sz="4" w:space="0" w:color="auto"/>
              <w:right w:val="single" w:sz="4" w:space="0" w:color="auto"/>
            </w:tcBorders>
            <w:shd w:val="clear" w:color="auto" w:fill="auto"/>
            <w:noWrap/>
            <w:vAlign w:val="center"/>
            <w:hideMark/>
          </w:tcPr>
          <w:p w14:paraId="42E59D5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0.156</w:t>
            </w:r>
          </w:p>
        </w:tc>
      </w:tr>
      <w:tr w:rsidR="009D22B0" w:rsidRPr="00C65072" w14:paraId="324F923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4E20F7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F793C6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790EF6E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4E232B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636720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61C233A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8" w:type="dxa"/>
            <w:tcBorders>
              <w:top w:val="nil"/>
              <w:left w:val="nil"/>
              <w:bottom w:val="single" w:sz="4" w:space="0" w:color="auto"/>
              <w:right w:val="single" w:sz="4" w:space="0" w:color="auto"/>
            </w:tcBorders>
            <w:shd w:val="clear" w:color="auto" w:fill="auto"/>
            <w:noWrap/>
            <w:vAlign w:val="center"/>
            <w:hideMark/>
          </w:tcPr>
          <w:p w14:paraId="7243E9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r>
      <w:tr w:rsidR="009D22B0" w:rsidRPr="00C65072" w14:paraId="41E32682"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1A894A8"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88" w:type="dxa"/>
            <w:tcBorders>
              <w:top w:val="nil"/>
              <w:left w:val="nil"/>
              <w:bottom w:val="single" w:sz="4" w:space="0" w:color="auto"/>
              <w:right w:val="single" w:sz="4" w:space="0" w:color="auto"/>
            </w:tcBorders>
            <w:shd w:val="clear" w:color="auto" w:fill="auto"/>
            <w:noWrap/>
            <w:vAlign w:val="center"/>
            <w:hideMark/>
          </w:tcPr>
          <w:p w14:paraId="2B5BBA9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912DAB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35EB6B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3936DF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EE18B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E35D2C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r>
      <w:tr w:rsidR="009D22B0" w:rsidRPr="00C65072" w14:paraId="305BDE0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2490E6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88" w:type="dxa"/>
            <w:tcBorders>
              <w:top w:val="nil"/>
              <w:left w:val="nil"/>
              <w:bottom w:val="single" w:sz="4" w:space="0" w:color="auto"/>
              <w:right w:val="single" w:sz="4" w:space="0" w:color="auto"/>
            </w:tcBorders>
            <w:shd w:val="clear" w:color="auto" w:fill="auto"/>
            <w:noWrap/>
            <w:vAlign w:val="center"/>
            <w:hideMark/>
          </w:tcPr>
          <w:p w14:paraId="07B9B88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AE9786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9BCBAF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85D94B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1FC59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22EB1A4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685EA0B5"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F6169EA"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672918C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87" w:type="dxa"/>
            <w:tcBorders>
              <w:top w:val="nil"/>
              <w:left w:val="nil"/>
              <w:bottom w:val="single" w:sz="4" w:space="0" w:color="auto"/>
              <w:right w:val="single" w:sz="4" w:space="0" w:color="auto"/>
            </w:tcBorders>
            <w:shd w:val="clear" w:color="auto" w:fill="auto"/>
            <w:noWrap/>
            <w:vAlign w:val="center"/>
            <w:hideMark/>
          </w:tcPr>
          <w:p w14:paraId="2EA7DA1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78676C3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B05AF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9EAAD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C0CF6A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0.026</w:t>
            </w:r>
          </w:p>
        </w:tc>
      </w:tr>
      <w:tr w:rsidR="009D22B0" w:rsidRPr="00C65072" w14:paraId="7BA651F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148234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88" w:type="dxa"/>
            <w:tcBorders>
              <w:top w:val="nil"/>
              <w:left w:val="nil"/>
              <w:bottom w:val="single" w:sz="4" w:space="0" w:color="auto"/>
              <w:right w:val="single" w:sz="4" w:space="0" w:color="auto"/>
            </w:tcBorders>
            <w:shd w:val="clear" w:color="auto" w:fill="auto"/>
            <w:noWrap/>
            <w:vAlign w:val="center"/>
            <w:hideMark/>
          </w:tcPr>
          <w:p w14:paraId="177D7D3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0.076</w:t>
            </w:r>
          </w:p>
        </w:tc>
        <w:tc>
          <w:tcPr>
            <w:tcW w:w="1287" w:type="dxa"/>
            <w:tcBorders>
              <w:top w:val="nil"/>
              <w:left w:val="nil"/>
              <w:bottom w:val="single" w:sz="4" w:space="0" w:color="auto"/>
              <w:right w:val="single" w:sz="4" w:space="0" w:color="auto"/>
            </w:tcBorders>
            <w:shd w:val="clear" w:color="auto" w:fill="auto"/>
            <w:noWrap/>
            <w:vAlign w:val="center"/>
            <w:hideMark/>
          </w:tcPr>
          <w:p w14:paraId="4439391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0.038</w:t>
            </w:r>
          </w:p>
        </w:tc>
        <w:tc>
          <w:tcPr>
            <w:tcW w:w="1287" w:type="dxa"/>
            <w:tcBorders>
              <w:top w:val="nil"/>
              <w:left w:val="nil"/>
              <w:bottom w:val="single" w:sz="4" w:space="0" w:color="auto"/>
              <w:right w:val="single" w:sz="4" w:space="0" w:color="auto"/>
            </w:tcBorders>
            <w:shd w:val="clear" w:color="auto" w:fill="auto"/>
            <w:noWrap/>
            <w:vAlign w:val="center"/>
            <w:hideMark/>
          </w:tcPr>
          <w:p w14:paraId="6250E5B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5489E26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8BEFDA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10.948</w:t>
            </w:r>
          </w:p>
        </w:tc>
        <w:tc>
          <w:tcPr>
            <w:tcW w:w="1288" w:type="dxa"/>
            <w:tcBorders>
              <w:top w:val="nil"/>
              <w:left w:val="nil"/>
              <w:bottom w:val="single" w:sz="4" w:space="0" w:color="auto"/>
              <w:right w:val="single" w:sz="4" w:space="0" w:color="auto"/>
            </w:tcBorders>
            <w:shd w:val="clear" w:color="auto" w:fill="auto"/>
            <w:noWrap/>
            <w:vAlign w:val="center"/>
            <w:hideMark/>
          </w:tcPr>
          <w:p w14:paraId="6215DC0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r>
      <w:tr w:rsidR="009D22B0" w:rsidRPr="00C65072" w14:paraId="4924CC8B"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6A2E8F0"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88" w:type="dxa"/>
            <w:tcBorders>
              <w:top w:val="nil"/>
              <w:left w:val="nil"/>
              <w:bottom w:val="single" w:sz="4" w:space="0" w:color="auto"/>
              <w:right w:val="single" w:sz="4" w:space="0" w:color="auto"/>
            </w:tcBorders>
            <w:shd w:val="clear" w:color="auto" w:fill="auto"/>
            <w:noWrap/>
            <w:vAlign w:val="center"/>
            <w:hideMark/>
          </w:tcPr>
          <w:p w14:paraId="22CF1D3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87" w:type="dxa"/>
            <w:tcBorders>
              <w:top w:val="nil"/>
              <w:left w:val="nil"/>
              <w:bottom w:val="single" w:sz="4" w:space="0" w:color="auto"/>
              <w:right w:val="single" w:sz="4" w:space="0" w:color="auto"/>
            </w:tcBorders>
            <w:shd w:val="clear" w:color="auto" w:fill="auto"/>
            <w:noWrap/>
            <w:vAlign w:val="center"/>
            <w:hideMark/>
          </w:tcPr>
          <w:p w14:paraId="7EA0EBF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7E89883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7D3CBC2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E0B8B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88" w:type="dxa"/>
            <w:tcBorders>
              <w:top w:val="nil"/>
              <w:left w:val="nil"/>
              <w:bottom w:val="single" w:sz="4" w:space="0" w:color="auto"/>
              <w:right w:val="single" w:sz="4" w:space="0" w:color="auto"/>
            </w:tcBorders>
            <w:shd w:val="clear" w:color="auto" w:fill="auto"/>
            <w:noWrap/>
            <w:vAlign w:val="center"/>
            <w:hideMark/>
          </w:tcPr>
          <w:p w14:paraId="3BE1311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r>
      <w:tr w:rsidR="009D22B0" w:rsidRPr="00C65072" w14:paraId="30C981B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3C7C92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27C18F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DD74A2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7445C0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48BA30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0BF9401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741DA82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r>
      <w:tr w:rsidR="009D22B0" w:rsidRPr="00C65072" w14:paraId="00FFAAE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D8137BF"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88" w:type="dxa"/>
            <w:tcBorders>
              <w:top w:val="nil"/>
              <w:left w:val="nil"/>
              <w:bottom w:val="single" w:sz="4" w:space="0" w:color="auto"/>
              <w:right w:val="single" w:sz="4" w:space="0" w:color="auto"/>
            </w:tcBorders>
            <w:shd w:val="clear" w:color="auto" w:fill="auto"/>
            <w:noWrap/>
            <w:vAlign w:val="center"/>
            <w:hideMark/>
          </w:tcPr>
          <w:p w14:paraId="2144691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87F5A0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28ACFEB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FB4228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C9D2E1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c>
          <w:tcPr>
            <w:tcW w:w="1288" w:type="dxa"/>
            <w:tcBorders>
              <w:top w:val="nil"/>
              <w:left w:val="nil"/>
              <w:bottom w:val="single" w:sz="4" w:space="0" w:color="auto"/>
              <w:right w:val="single" w:sz="4" w:space="0" w:color="auto"/>
            </w:tcBorders>
            <w:shd w:val="clear" w:color="auto" w:fill="auto"/>
            <w:noWrap/>
            <w:vAlign w:val="center"/>
            <w:hideMark/>
          </w:tcPr>
          <w:p w14:paraId="04FD35A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r>
      <w:tr w:rsidR="009D22B0" w:rsidRPr="00C65072" w14:paraId="76AACCCF"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B4BF69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88" w:type="dxa"/>
            <w:tcBorders>
              <w:top w:val="nil"/>
              <w:left w:val="nil"/>
              <w:bottom w:val="single" w:sz="4" w:space="0" w:color="auto"/>
              <w:right w:val="single" w:sz="4" w:space="0" w:color="auto"/>
            </w:tcBorders>
            <w:shd w:val="clear" w:color="auto" w:fill="auto"/>
            <w:noWrap/>
            <w:vAlign w:val="center"/>
            <w:hideMark/>
          </w:tcPr>
          <w:p w14:paraId="5C410D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69D8DB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551E2C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1766C9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0.101</w:t>
            </w:r>
          </w:p>
        </w:tc>
        <w:tc>
          <w:tcPr>
            <w:tcW w:w="1287" w:type="dxa"/>
            <w:tcBorders>
              <w:top w:val="nil"/>
              <w:left w:val="nil"/>
              <w:bottom w:val="single" w:sz="4" w:space="0" w:color="auto"/>
              <w:right w:val="single" w:sz="4" w:space="0" w:color="auto"/>
            </w:tcBorders>
            <w:shd w:val="clear" w:color="auto" w:fill="auto"/>
            <w:noWrap/>
            <w:vAlign w:val="center"/>
            <w:hideMark/>
          </w:tcPr>
          <w:p w14:paraId="4731F8A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162.174</w:t>
            </w:r>
          </w:p>
        </w:tc>
        <w:tc>
          <w:tcPr>
            <w:tcW w:w="1288" w:type="dxa"/>
            <w:tcBorders>
              <w:top w:val="nil"/>
              <w:left w:val="nil"/>
              <w:bottom w:val="single" w:sz="4" w:space="0" w:color="auto"/>
              <w:right w:val="single" w:sz="4" w:space="0" w:color="auto"/>
            </w:tcBorders>
            <w:shd w:val="clear" w:color="auto" w:fill="auto"/>
            <w:noWrap/>
            <w:vAlign w:val="center"/>
            <w:hideMark/>
          </w:tcPr>
          <w:p w14:paraId="631D509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0.027</w:t>
            </w:r>
          </w:p>
        </w:tc>
      </w:tr>
      <w:tr w:rsidR="009D22B0" w:rsidRPr="00C65072" w14:paraId="7CAF026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180145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88" w:type="dxa"/>
            <w:tcBorders>
              <w:top w:val="nil"/>
              <w:left w:val="nil"/>
              <w:bottom w:val="single" w:sz="4" w:space="0" w:color="auto"/>
              <w:right w:val="single" w:sz="4" w:space="0" w:color="auto"/>
            </w:tcBorders>
            <w:shd w:val="clear" w:color="auto" w:fill="auto"/>
            <w:noWrap/>
            <w:vAlign w:val="center"/>
            <w:hideMark/>
          </w:tcPr>
          <w:p w14:paraId="799A14A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717B8A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413413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1B9F2C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5A3E30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B48A35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04B5312D"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0FBA29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3099B38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38A1E9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4C5203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c>
          <w:tcPr>
            <w:tcW w:w="1287" w:type="dxa"/>
            <w:tcBorders>
              <w:top w:val="nil"/>
              <w:left w:val="nil"/>
              <w:bottom w:val="single" w:sz="4" w:space="0" w:color="auto"/>
              <w:right w:val="single" w:sz="4" w:space="0" w:color="auto"/>
            </w:tcBorders>
            <w:shd w:val="clear" w:color="auto" w:fill="auto"/>
            <w:noWrap/>
            <w:vAlign w:val="center"/>
            <w:hideMark/>
          </w:tcPr>
          <w:p w14:paraId="097193C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0.008</w:t>
            </w:r>
          </w:p>
        </w:tc>
        <w:tc>
          <w:tcPr>
            <w:tcW w:w="1287" w:type="dxa"/>
            <w:tcBorders>
              <w:top w:val="nil"/>
              <w:left w:val="nil"/>
              <w:bottom w:val="single" w:sz="4" w:space="0" w:color="auto"/>
              <w:right w:val="single" w:sz="4" w:space="0" w:color="auto"/>
            </w:tcBorders>
            <w:shd w:val="clear" w:color="auto" w:fill="auto"/>
            <w:noWrap/>
            <w:vAlign w:val="center"/>
            <w:hideMark/>
          </w:tcPr>
          <w:p w14:paraId="653F232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0.077</w:t>
            </w:r>
          </w:p>
        </w:tc>
        <w:tc>
          <w:tcPr>
            <w:tcW w:w="1288" w:type="dxa"/>
            <w:tcBorders>
              <w:top w:val="nil"/>
              <w:left w:val="nil"/>
              <w:bottom w:val="single" w:sz="4" w:space="0" w:color="auto"/>
              <w:right w:val="single" w:sz="4" w:space="0" w:color="auto"/>
            </w:tcBorders>
            <w:shd w:val="clear" w:color="auto" w:fill="auto"/>
            <w:noWrap/>
            <w:vAlign w:val="center"/>
            <w:hideMark/>
          </w:tcPr>
          <w:p w14:paraId="4234F55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0.046</w:t>
            </w:r>
          </w:p>
        </w:tc>
      </w:tr>
      <w:tr w:rsidR="009D22B0" w:rsidRPr="00C65072" w14:paraId="31C7D11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62C36A8"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88" w:type="dxa"/>
            <w:tcBorders>
              <w:top w:val="nil"/>
              <w:left w:val="nil"/>
              <w:bottom w:val="single" w:sz="4" w:space="0" w:color="auto"/>
              <w:right w:val="single" w:sz="4" w:space="0" w:color="auto"/>
            </w:tcBorders>
            <w:shd w:val="clear" w:color="auto" w:fill="auto"/>
            <w:noWrap/>
            <w:vAlign w:val="center"/>
            <w:hideMark/>
          </w:tcPr>
          <w:p w14:paraId="5939A46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365917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3A8A279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611ECAB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0.093</w:t>
            </w:r>
          </w:p>
        </w:tc>
        <w:tc>
          <w:tcPr>
            <w:tcW w:w="1287" w:type="dxa"/>
            <w:tcBorders>
              <w:top w:val="nil"/>
              <w:left w:val="nil"/>
              <w:bottom w:val="single" w:sz="4" w:space="0" w:color="auto"/>
              <w:right w:val="single" w:sz="4" w:space="0" w:color="auto"/>
            </w:tcBorders>
            <w:shd w:val="clear" w:color="auto" w:fill="auto"/>
            <w:noWrap/>
            <w:vAlign w:val="center"/>
            <w:hideMark/>
          </w:tcPr>
          <w:p w14:paraId="7554958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0.088</w:t>
            </w:r>
          </w:p>
        </w:tc>
        <w:tc>
          <w:tcPr>
            <w:tcW w:w="1288" w:type="dxa"/>
            <w:tcBorders>
              <w:top w:val="nil"/>
              <w:left w:val="nil"/>
              <w:bottom w:val="single" w:sz="4" w:space="0" w:color="auto"/>
              <w:right w:val="single" w:sz="4" w:space="0" w:color="auto"/>
            </w:tcBorders>
            <w:shd w:val="clear" w:color="auto" w:fill="auto"/>
            <w:noWrap/>
            <w:vAlign w:val="center"/>
            <w:hideMark/>
          </w:tcPr>
          <w:p w14:paraId="48F9CA0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0.082</w:t>
            </w:r>
          </w:p>
        </w:tc>
      </w:tr>
      <w:tr w:rsidR="009D22B0" w:rsidRPr="00C65072" w14:paraId="406FEBE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59AD772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88" w:type="dxa"/>
            <w:tcBorders>
              <w:top w:val="nil"/>
              <w:left w:val="nil"/>
              <w:bottom w:val="single" w:sz="4" w:space="0" w:color="auto"/>
              <w:right w:val="single" w:sz="4" w:space="0" w:color="auto"/>
            </w:tcBorders>
            <w:shd w:val="clear" w:color="auto" w:fill="auto"/>
            <w:noWrap/>
            <w:vAlign w:val="center"/>
            <w:hideMark/>
          </w:tcPr>
          <w:p w14:paraId="6EC139E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5D672B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EFB814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619ADCA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0D10C3E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5738FDD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r>
      <w:tr w:rsidR="009D22B0" w:rsidRPr="00C65072" w14:paraId="32BB9C70"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0BA47AD"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88" w:type="dxa"/>
            <w:tcBorders>
              <w:top w:val="nil"/>
              <w:left w:val="nil"/>
              <w:bottom w:val="single" w:sz="4" w:space="0" w:color="auto"/>
              <w:right w:val="single" w:sz="4" w:space="0" w:color="auto"/>
            </w:tcBorders>
            <w:shd w:val="clear" w:color="auto" w:fill="auto"/>
            <w:noWrap/>
            <w:vAlign w:val="center"/>
            <w:hideMark/>
          </w:tcPr>
          <w:p w14:paraId="255C7F4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0.819</w:t>
            </w:r>
          </w:p>
        </w:tc>
        <w:tc>
          <w:tcPr>
            <w:tcW w:w="1287" w:type="dxa"/>
            <w:tcBorders>
              <w:top w:val="nil"/>
              <w:left w:val="nil"/>
              <w:bottom w:val="single" w:sz="4" w:space="0" w:color="auto"/>
              <w:right w:val="single" w:sz="4" w:space="0" w:color="auto"/>
            </w:tcBorders>
            <w:shd w:val="clear" w:color="auto" w:fill="auto"/>
            <w:noWrap/>
            <w:vAlign w:val="center"/>
            <w:hideMark/>
          </w:tcPr>
          <w:p w14:paraId="688ABE6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0.029</w:t>
            </w:r>
          </w:p>
        </w:tc>
        <w:tc>
          <w:tcPr>
            <w:tcW w:w="1287" w:type="dxa"/>
            <w:tcBorders>
              <w:top w:val="nil"/>
              <w:left w:val="nil"/>
              <w:bottom w:val="single" w:sz="4" w:space="0" w:color="auto"/>
              <w:right w:val="single" w:sz="4" w:space="0" w:color="auto"/>
            </w:tcBorders>
            <w:shd w:val="clear" w:color="auto" w:fill="auto"/>
            <w:noWrap/>
            <w:vAlign w:val="center"/>
            <w:hideMark/>
          </w:tcPr>
          <w:p w14:paraId="2DB81EF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87" w:type="dxa"/>
            <w:tcBorders>
              <w:top w:val="nil"/>
              <w:left w:val="nil"/>
              <w:bottom w:val="single" w:sz="4" w:space="0" w:color="auto"/>
              <w:right w:val="single" w:sz="4" w:space="0" w:color="auto"/>
            </w:tcBorders>
            <w:shd w:val="clear" w:color="auto" w:fill="auto"/>
            <w:noWrap/>
            <w:vAlign w:val="center"/>
            <w:hideMark/>
          </w:tcPr>
          <w:p w14:paraId="0B88822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0EF61A9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1267C9F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0.072</w:t>
            </w:r>
          </w:p>
        </w:tc>
      </w:tr>
      <w:tr w:rsidR="009D22B0" w:rsidRPr="00C65072" w14:paraId="3C793F7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26D45C2"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88" w:type="dxa"/>
            <w:tcBorders>
              <w:top w:val="nil"/>
              <w:left w:val="nil"/>
              <w:bottom w:val="single" w:sz="4" w:space="0" w:color="auto"/>
              <w:right w:val="single" w:sz="4" w:space="0" w:color="auto"/>
            </w:tcBorders>
            <w:shd w:val="clear" w:color="auto" w:fill="auto"/>
            <w:noWrap/>
            <w:vAlign w:val="center"/>
            <w:hideMark/>
          </w:tcPr>
          <w:p w14:paraId="151A11D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42B7AA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30D948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B074DB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523E37E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8" w:type="dxa"/>
            <w:tcBorders>
              <w:top w:val="nil"/>
              <w:left w:val="nil"/>
              <w:bottom w:val="single" w:sz="4" w:space="0" w:color="auto"/>
              <w:right w:val="single" w:sz="4" w:space="0" w:color="auto"/>
            </w:tcBorders>
            <w:shd w:val="clear" w:color="auto" w:fill="auto"/>
            <w:noWrap/>
            <w:vAlign w:val="center"/>
            <w:hideMark/>
          </w:tcPr>
          <w:p w14:paraId="37F4915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r>
      <w:tr w:rsidR="009D22B0" w:rsidRPr="00C65072" w14:paraId="619D87A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28508FC"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14B660F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33B2F77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3CD57B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7ABEBF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892C5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88" w:type="dxa"/>
            <w:tcBorders>
              <w:top w:val="nil"/>
              <w:left w:val="nil"/>
              <w:bottom w:val="single" w:sz="4" w:space="0" w:color="auto"/>
              <w:right w:val="single" w:sz="4" w:space="0" w:color="auto"/>
            </w:tcBorders>
            <w:shd w:val="clear" w:color="auto" w:fill="auto"/>
            <w:noWrap/>
            <w:vAlign w:val="center"/>
            <w:hideMark/>
          </w:tcPr>
          <w:p w14:paraId="6E76E0D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r>
      <w:tr w:rsidR="009D22B0" w:rsidRPr="00C65072" w14:paraId="389AF95F"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73690360" w14:textId="7073FC6C"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3749C1"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88" w:type="dxa"/>
            <w:tcBorders>
              <w:top w:val="nil"/>
              <w:left w:val="nil"/>
              <w:bottom w:val="single" w:sz="4" w:space="0" w:color="auto"/>
              <w:right w:val="single" w:sz="4" w:space="0" w:color="auto"/>
            </w:tcBorders>
            <w:shd w:val="clear" w:color="auto" w:fill="auto"/>
            <w:noWrap/>
            <w:vAlign w:val="center"/>
            <w:hideMark/>
          </w:tcPr>
          <w:p w14:paraId="1EB37C8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6BDFEA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1DFD0F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26094A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E34C83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79F1496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bl>
    <w:p w14:paraId="783EAC69" w14:textId="77777777" w:rsidR="009041F0" w:rsidRPr="00C65072" w:rsidRDefault="009041F0" w:rsidP="009D22B0">
      <w:pPr>
        <w:spacing w:line="360" w:lineRule="auto"/>
        <w:rPr>
          <w:rFonts w:ascii="Times New Roman" w:hAnsi="Times New Roman" w:cs="Times New Roman"/>
          <w:sz w:val="28"/>
          <w:lang w:val="uk-UA"/>
        </w:rPr>
      </w:pPr>
    </w:p>
    <w:p w14:paraId="57F9371A" w14:textId="27E69626" w:rsidR="009D22B0" w:rsidRPr="00C65072" w:rsidRDefault="009041F0" w:rsidP="009D22B0">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w:t>
      </w:r>
      <w:r w:rsidR="008710AA" w:rsidRPr="00C65072">
        <w:rPr>
          <w:rFonts w:ascii="Times New Roman" w:hAnsi="Times New Roman" w:cs="Times New Roman"/>
          <w:sz w:val="28"/>
          <w:lang w:val="uk-UA"/>
        </w:rPr>
        <w:t>.</w:t>
      </w:r>
      <w:r w:rsidRPr="00C65072">
        <w:rPr>
          <w:rFonts w:ascii="Times New Roman" w:hAnsi="Times New Roman" w:cs="Times New Roman"/>
          <w:sz w:val="28"/>
          <w:lang w:val="uk-UA"/>
        </w:rPr>
        <w:t>8 -</w:t>
      </w:r>
      <w:r w:rsidR="008710AA" w:rsidRPr="00C65072">
        <w:rPr>
          <w:rFonts w:ascii="Times New Roman" w:hAnsi="Times New Roman" w:cs="Times New Roman"/>
          <w:sz w:val="28"/>
          <w:lang w:val="uk-UA"/>
        </w:rPr>
        <w:t xml:space="preserve">  Різниця розрахункових та вирівняних параметрів передачі збудника для кожного регіону України другої половини року</w:t>
      </w:r>
    </w:p>
    <w:tbl>
      <w:tblPr>
        <w:tblW w:w="9424" w:type="dxa"/>
        <w:jc w:val="center"/>
        <w:tblLook w:val="04A0" w:firstRow="1" w:lastRow="0" w:firstColumn="1" w:lastColumn="0" w:noHBand="0" w:noVBand="1"/>
      </w:tblPr>
      <w:tblGrid>
        <w:gridCol w:w="2076"/>
        <w:gridCol w:w="1224"/>
        <w:gridCol w:w="1224"/>
        <w:gridCol w:w="1225"/>
        <w:gridCol w:w="1225"/>
        <w:gridCol w:w="1225"/>
        <w:gridCol w:w="1225"/>
      </w:tblGrid>
      <w:tr w:rsidR="009D22B0" w:rsidRPr="00C65072" w14:paraId="343A7D08" w14:textId="77777777" w:rsidTr="009D22B0">
        <w:trPr>
          <w:trHeight w:val="446"/>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23851F"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348" w:type="dxa"/>
            <w:gridSpan w:val="6"/>
            <w:tcBorders>
              <w:top w:val="single" w:sz="4" w:space="0" w:color="auto"/>
              <w:left w:val="nil"/>
              <w:bottom w:val="single" w:sz="4" w:space="0" w:color="auto"/>
              <w:right w:val="single" w:sz="4" w:space="0" w:color="000000"/>
            </w:tcBorders>
            <w:shd w:val="clear" w:color="auto" w:fill="auto"/>
            <w:vAlign w:val="center"/>
            <w:hideMark/>
          </w:tcPr>
          <w:p w14:paraId="4FB6D5F2" w14:textId="77777777" w:rsidR="009D22B0" w:rsidRPr="00C65072" w:rsidRDefault="009D22B0" w:rsidP="009D22B0">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9D22B0" w:rsidRPr="00C65072" w14:paraId="682885D2" w14:textId="77777777" w:rsidTr="009D22B0">
        <w:trPr>
          <w:trHeight w:val="44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42DB66C3" w14:textId="77777777" w:rsidR="009D22B0" w:rsidRPr="00C65072" w:rsidRDefault="009D22B0" w:rsidP="009D22B0">
            <w:pPr>
              <w:spacing w:after="0" w:line="240" w:lineRule="auto"/>
              <w:rPr>
                <w:rFonts w:ascii="Times New Roman" w:eastAsia="Times New Roman" w:hAnsi="Times New Roman" w:cs="Times New Roman"/>
                <w:color w:val="000000"/>
                <w:sz w:val="24"/>
                <w:szCs w:val="24"/>
                <w:lang w:val="uk-UA" w:eastAsia="ru-RU"/>
              </w:rPr>
            </w:pPr>
          </w:p>
        </w:tc>
        <w:tc>
          <w:tcPr>
            <w:tcW w:w="1224" w:type="dxa"/>
            <w:tcBorders>
              <w:top w:val="nil"/>
              <w:left w:val="nil"/>
              <w:bottom w:val="single" w:sz="4" w:space="0" w:color="auto"/>
              <w:right w:val="single" w:sz="4" w:space="0" w:color="auto"/>
            </w:tcBorders>
            <w:shd w:val="clear" w:color="auto" w:fill="auto"/>
            <w:vAlign w:val="center"/>
            <w:hideMark/>
          </w:tcPr>
          <w:p w14:paraId="76020BEC"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24" w:type="dxa"/>
            <w:tcBorders>
              <w:top w:val="nil"/>
              <w:left w:val="nil"/>
              <w:bottom w:val="single" w:sz="4" w:space="0" w:color="auto"/>
              <w:right w:val="single" w:sz="4" w:space="0" w:color="auto"/>
            </w:tcBorders>
            <w:shd w:val="clear" w:color="auto" w:fill="auto"/>
            <w:vAlign w:val="center"/>
            <w:hideMark/>
          </w:tcPr>
          <w:p w14:paraId="479048B5"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25" w:type="dxa"/>
            <w:tcBorders>
              <w:top w:val="nil"/>
              <w:left w:val="nil"/>
              <w:bottom w:val="single" w:sz="4" w:space="0" w:color="auto"/>
              <w:right w:val="single" w:sz="4" w:space="0" w:color="auto"/>
            </w:tcBorders>
            <w:shd w:val="clear" w:color="auto" w:fill="auto"/>
            <w:vAlign w:val="center"/>
            <w:hideMark/>
          </w:tcPr>
          <w:p w14:paraId="054217DB"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25" w:type="dxa"/>
            <w:tcBorders>
              <w:top w:val="nil"/>
              <w:left w:val="nil"/>
              <w:bottom w:val="single" w:sz="4" w:space="0" w:color="auto"/>
              <w:right w:val="single" w:sz="4" w:space="0" w:color="auto"/>
            </w:tcBorders>
            <w:shd w:val="clear" w:color="auto" w:fill="auto"/>
            <w:vAlign w:val="center"/>
            <w:hideMark/>
          </w:tcPr>
          <w:p w14:paraId="5399E6B4"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25" w:type="dxa"/>
            <w:tcBorders>
              <w:top w:val="nil"/>
              <w:left w:val="nil"/>
              <w:bottom w:val="single" w:sz="4" w:space="0" w:color="auto"/>
              <w:right w:val="single" w:sz="4" w:space="0" w:color="auto"/>
            </w:tcBorders>
            <w:shd w:val="clear" w:color="auto" w:fill="auto"/>
            <w:vAlign w:val="center"/>
            <w:hideMark/>
          </w:tcPr>
          <w:p w14:paraId="52345F6E"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25" w:type="dxa"/>
            <w:tcBorders>
              <w:top w:val="nil"/>
              <w:left w:val="nil"/>
              <w:bottom w:val="single" w:sz="4" w:space="0" w:color="auto"/>
              <w:right w:val="single" w:sz="4" w:space="0" w:color="auto"/>
            </w:tcBorders>
            <w:shd w:val="clear" w:color="auto" w:fill="auto"/>
            <w:vAlign w:val="center"/>
            <w:hideMark/>
          </w:tcPr>
          <w:p w14:paraId="3E3DE936"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9D22B0" w:rsidRPr="00C65072" w14:paraId="56A8EF2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5A2B4E2"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7E023C0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24" w:type="dxa"/>
            <w:tcBorders>
              <w:top w:val="nil"/>
              <w:left w:val="nil"/>
              <w:bottom w:val="single" w:sz="4" w:space="0" w:color="auto"/>
              <w:right w:val="single" w:sz="4" w:space="0" w:color="auto"/>
            </w:tcBorders>
            <w:shd w:val="clear" w:color="auto" w:fill="auto"/>
            <w:noWrap/>
            <w:vAlign w:val="center"/>
            <w:hideMark/>
          </w:tcPr>
          <w:p w14:paraId="36C506F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FA8533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1.796</w:t>
            </w:r>
          </w:p>
        </w:tc>
        <w:tc>
          <w:tcPr>
            <w:tcW w:w="1225" w:type="dxa"/>
            <w:tcBorders>
              <w:top w:val="nil"/>
              <w:left w:val="nil"/>
              <w:bottom w:val="single" w:sz="4" w:space="0" w:color="auto"/>
              <w:right w:val="single" w:sz="4" w:space="0" w:color="auto"/>
            </w:tcBorders>
            <w:shd w:val="clear" w:color="auto" w:fill="auto"/>
            <w:noWrap/>
            <w:vAlign w:val="center"/>
            <w:hideMark/>
          </w:tcPr>
          <w:p w14:paraId="378E6FD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6E65E17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1.582</w:t>
            </w:r>
          </w:p>
        </w:tc>
        <w:tc>
          <w:tcPr>
            <w:tcW w:w="1225" w:type="dxa"/>
            <w:tcBorders>
              <w:top w:val="nil"/>
              <w:left w:val="nil"/>
              <w:bottom w:val="single" w:sz="4" w:space="0" w:color="auto"/>
              <w:right w:val="single" w:sz="4" w:space="0" w:color="auto"/>
            </w:tcBorders>
            <w:shd w:val="clear" w:color="auto" w:fill="auto"/>
            <w:noWrap/>
            <w:vAlign w:val="center"/>
            <w:hideMark/>
          </w:tcPr>
          <w:p w14:paraId="5587D2A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1.551</w:t>
            </w:r>
          </w:p>
        </w:tc>
      </w:tr>
      <w:tr w:rsidR="009D22B0" w:rsidRPr="00C65072" w14:paraId="5017404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9EBF55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2F4D8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0.110</w:t>
            </w:r>
          </w:p>
        </w:tc>
        <w:tc>
          <w:tcPr>
            <w:tcW w:w="1224" w:type="dxa"/>
            <w:tcBorders>
              <w:top w:val="nil"/>
              <w:left w:val="nil"/>
              <w:bottom w:val="single" w:sz="4" w:space="0" w:color="auto"/>
              <w:right w:val="single" w:sz="4" w:space="0" w:color="auto"/>
            </w:tcBorders>
            <w:shd w:val="clear" w:color="auto" w:fill="auto"/>
            <w:noWrap/>
            <w:vAlign w:val="center"/>
            <w:hideMark/>
          </w:tcPr>
          <w:p w14:paraId="1DBE7F8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3030049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3D2CC97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0.134</w:t>
            </w:r>
          </w:p>
        </w:tc>
        <w:tc>
          <w:tcPr>
            <w:tcW w:w="1225" w:type="dxa"/>
            <w:tcBorders>
              <w:top w:val="nil"/>
              <w:left w:val="nil"/>
              <w:bottom w:val="single" w:sz="4" w:space="0" w:color="auto"/>
              <w:right w:val="single" w:sz="4" w:space="0" w:color="auto"/>
            </w:tcBorders>
            <w:shd w:val="clear" w:color="auto" w:fill="auto"/>
            <w:noWrap/>
            <w:vAlign w:val="center"/>
            <w:hideMark/>
          </w:tcPr>
          <w:p w14:paraId="7A39549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79.340</w:t>
            </w:r>
          </w:p>
        </w:tc>
        <w:tc>
          <w:tcPr>
            <w:tcW w:w="1225" w:type="dxa"/>
            <w:tcBorders>
              <w:top w:val="nil"/>
              <w:left w:val="nil"/>
              <w:bottom w:val="single" w:sz="4" w:space="0" w:color="auto"/>
              <w:right w:val="single" w:sz="4" w:space="0" w:color="auto"/>
            </w:tcBorders>
            <w:shd w:val="clear" w:color="auto" w:fill="auto"/>
            <w:noWrap/>
            <w:vAlign w:val="center"/>
            <w:hideMark/>
          </w:tcPr>
          <w:p w14:paraId="046FCCF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0.713</w:t>
            </w:r>
          </w:p>
        </w:tc>
      </w:tr>
      <w:tr w:rsidR="009D22B0" w:rsidRPr="00C65072" w14:paraId="77624A64"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70AADA1"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FB3C34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E57EAD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DD9F93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E3AF0D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636995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11.850</w:t>
            </w:r>
          </w:p>
        </w:tc>
        <w:tc>
          <w:tcPr>
            <w:tcW w:w="1225" w:type="dxa"/>
            <w:tcBorders>
              <w:top w:val="nil"/>
              <w:left w:val="nil"/>
              <w:bottom w:val="single" w:sz="4" w:space="0" w:color="auto"/>
              <w:right w:val="single" w:sz="4" w:space="0" w:color="auto"/>
            </w:tcBorders>
            <w:shd w:val="clear" w:color="auto" w:fill="auto"/>
            <w:noWrap/>
            <w:vAlign w:val="center"/>
            <w:hideMark/>
          </w:tcPr>
          <w:p w14:paraId="77A45BC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0.140</w:t>
            </w:r>
          </w:p>
        </w:tc>
      </w:tr>
      <w:tr w:rsidR="009D22B0" w:rsidRPr="00C65072" w14:paraId="62E8AB8B"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0CCE1D5"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24" w:type="dxa"/>
            <w:tcBorders>
              <w:top w:val="nil"/>
              <w:left w:val="nil"/>
              <w:bottom w:val="single" w:sz="4" w:space="0" w:color="auto"/>
              <w:right w:val="single" w:sz="4" w:space="0" w:color="auto"/>
            </w:tcBorders>
            <w:shd w:val="clear" w:color="auto" w:fill="auto"/>
            <w:noWrap/>
            <w:vAlign w:val="center"/>
            <w:hideMark/>
          </w:tcPr>
          <w:p w14:paraId="1F00537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24" w:type="dxa"/>
            <w:tcBorders>
              <w:top w:val="nil"/>
              <w:left w:val="nil"/>
              <w:bottom w:val="single" w:sz="4" w:space="0" w:color="auto"/>
              <w:right w:val="single" w:sz="4" w:space="0" w:color="auto"/>
            </w:tcBorders>
            <w:shd w:val="clear" w:color="auto" w:fill="auto"/>
            <w:noWrap/>
            <w:vAlign w:val="center"/>
            <w:hideMark/>
          </w:tcPr>
          <w:p w14:paraId="6A8EC0B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25" w:type="dxa"/>
            <w:tcBorders>
              <w:top w:val="nil"/>
              <w:left w:val="nil"/>
              <w:bottom w:val="single" w:sz="4" w:space="0" w:color="auto"/>
              <w:right w:val="single" w:sz="4" w:space="0" w:color="auto"/>
            </w:tcBorders>
            <w:shd w:val="clear" w:color="auto" w:fill="auto"/>
            <w:noWrap/>
            <w:vAlign w:val="center"/>
            <w:hideMark/>
          </w:tcPr>
          <w:p w14:paraId="0184071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4110082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0.027</w:t>
            </w:r>
          </w:p>
        </w:tc>
        <w:tc>
          <w:tcPr>
            <w:tcW w:w="1225" w:type="dxa"/>
            <w:tcBorders>
              <w:top w:val="nil"/>
              <w:left w:val="nil"/>
              <w:bottom w:val="single" w:sz="4" w:space="0" w:color="auto"/>
              <w:right w:val="single" w:sz="4" w:space="0" w:color="auto"/>
            </w:tcBorders>
            <w:shd w:val="clear" w:color="auto" w:fill="auto"/>
            <w:noWrap/>
            <w:vAlign w:val="center"/>
            <w:hideMark/>
          </w:tcPr>
          <w:p w14:paraId="1F16302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2.038</w:t>
            </w:r>
          </w:p>
        </w:tc>
        <w:tc>
          <w:tcPr>
            <w:tcW w:w="1225" w:type="dxa"/>
            <w:tcBorders>
              <w:top w:val="nil"/>
              <w:left w:val="nil"/>
              <w:bottom w:val="single" w:sz="4" w:space="0" w:color="auto"/>
              <w:right w:val="single" w:sz="4" w:space="0" w:color="auto"/>
            </w:tcBorders>
            <w:shd w:val="clear" w:color="auto" w:fill="auto"/>
            <w:noWrap/>
            <w:vAlign w:val="center"/>
            <w:hideMark/>
          </w:tcPr>
          <w:p w14:paraId="314298B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0.817</w:t>
            </w:r>
          </w:p>
        </w:tc>
      </w:tr>
      <w:tr w:rsidR="009D22B0" w:rsidRPr="00C65072" w14:paraId="4FD22812"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09ED42"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24" w:type="dxa"/>
            <w:tcBorders>
              <w:top w:val="nil"/>
              <w:left w:val="nil"/>
              <w:bottom w:val="single" w:sz="4" w:space="0" w:color="auto"/>
              <w:right w:val="single" w:sz="4" w:space="0" w:color="auto"/>
            </w:tcBorders>
            <w:shd w:val="clear" w:color="auto" w:fill="auto"/>
            <w:noWrap/>
            <w:vAlign w:val="center"/>
            <w:hideMark/>
          </w:tcPr>
          <w:p w14:paraId="7EDFB6D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77578D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25" w:type="dxa"/>
            <w:tcBorders>
              <w:top w:val="nil"/>
              <w:left w:val="nil"/>
              <w:bottom w:val="single" w:sz="4" w:space="0" w:color="auto"/>
              <w:right w:val="single" w:sz="4" w:space="0" w:color="auto"/>
            </w:tcBorders>
            <w:shd w:val="clear" w:color="auto" w:fill="auto"/>
            <w:noWrap/>
            <w:vAlign w:val="center"/>
            <w:hideMark/>
          </w:tcPr>
          <w:p w14:paraId="20A8E4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0A5BCEF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7F1FF5A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1.438</w:t>
            </w:r>
          </w:p>
        </w:tc>
        <w:tc>
          <w:tcPr>
            <w:tcW w:w="1225" w:type="dxa"/>
            <w:tcBorders>
              <w:top w:val="nil"/>
              <w:left w:val="nil"/>
              <w:bottom w:val="single" w:sz="4" w:space="0" w:color="auto"/>
              <w:right w:val="single" w:sz="4" w:space="0" w:color="auto"/>
            </w:tcBorders>
            <w:shd w:val="clear" w:color="auto" w:fill="auto"/>
            <w:noWrap/>
            <w:vAlign w:val="center"/>
            <w:hideMark/>
          </w:tcPr>
          <w:p w14:paraId="082007A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0.008</w:t>
            </w:r>
          </w:p>
        </w:tc>
      </w:tr>
      <w:tr w:rsidR="009D22B0" w:rsidRPr="00C65072" w14:paraId="23B02F2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58204B"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24" w:type="dxa"/>
            <w:tcBorders>
              <w:top w:val="nil"/>
              <w:left w:val="nil"/>
              <w:bottom w:val="single" w:sz="4" w:space="0" w:color="auto"/>
              <w:right w:val="single" w:sz="4" w:space="0" w:color="auto"/>
            </w:tcBorders>
            <w:shd w:val="clear" w:color="auto" w:fill="auto"/>
            <w:noWrap/>
            <w:vAlign w:val="center"/>
            <w:hideMark/>
          </w:tcPr>
          <w:p w14:paraId="6BDBAA5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0.048</w:t>
            </w:r>
          </w:p>
        </w:tc>
        <w:tc>
          <w:tcPr>
            <w:tcW w:w="1224" w:type="dxa"/>
            <w:tcBorders>
              <w:top w:val="nil"/>
              <w:left w:val="nil"/>
              <w:bottom w:val="single" w:sz="4" w:space="0" w:color="auto"/>
              <w:right w:val="single" w:sz="4" w:space="0" w:color="auto"/>
            </w:tcBorders>
            <w:shd w:val="clear" w:color="auto" w:fill="auto"/>
            <w:noWrap/>
            <w:vAlign w:val="center"/>
            <w:hideMark/>
          </w:tcPr>
          <w:p w14:paraId="6522EEA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0.053</w:t>
            </w:r>
          </w:p>
        </w:tc>
        <w:tc>
          <w:tcPr>
            <w:tcW w:w="1225" w:type="dxa"/>
            <w:tcBorders>
              <w:top w:val="nil"/>
              <w:left w:val="nil"/>
              <w:bottom w:val="single" w:sz="4" w:space="0" w:color="auto"/>
              <w:right w:val="single" w:sz="4" w:space="0" w:color="auto"/>
            </w:tcBorders>
            <w:shd w:val="clear" w:color="auto" w:fill="auto"/>
            <w:noWrap/>
            <w:vAlign w:val="center"/>
            <w:hideMark/>
          </w:tcPr>
          <w:p w14:paraId="082A39B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0.057</w:t>
            </w:r>
          </w:p>
        </w:tc>
        <w:tc>
          <w:tcPr>
            <w:tcW w:w="1225" w:type="dxa"/>
            <w:tcBorders>
              <w:top w:val="nil"/>
              <w:left w:val="nil"/>
              <w:bottom w:val="single" w:sz="4" w:space="0" w:color="auto"/>
              <w:right w:val="single" w:sz="4" w:space="0" w:color="auto"/>
            </w:tcBorders>
            <w:shd w:val="clear" w:color="auto" w:fill="auto"/>
            <w:noWrap/>
            <w:vAlign w:val="center"/>
            <w:hideMark/>
          </w:tcPr>
          <w:p w14:paraId="56F5BC8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2C4F9CE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19.501</w:t>
            </w:r>
          </w:p>
        </w:tc>
        <w:tc>
          <w:tcPr>
            <w:tcW w:w="1225" w:type="dxa"/>
            <w:tcBorders>
              <w:top w:val="nil"/>
              <w:left w:val="nil"/>
              <w:bottom w:val="single" w:sz="4" w:space="0" w:color="auto"/>
              <w:right w:val="single" w:sz="4" w:space="0" w:color="auto"/>
            </w:tcBorders>
            <w:shd w:val="clear" w:color="auto" w:fill="auto"/>
            <w:noWrap/>
            <w:vAlign w:val="center"/>
            <w:hideMark/>
          </w:tcPr>
          <w:p w14:paraId="05442E4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0.800</w:t>
            </w:r>
          </w:p>
        </w:tc>
      </w:tr>
      <w:tr w:rsidR="009D22B0" w:rsidRPr="00C65072" w14:paraId="66F8116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90D274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24" w:type="dxa"/>
            <w:tcBorders>
              <w:top w:val="nil"/>
              <w:left w:val="nil"/>
              <w:bottom w:val="single" w:sz="4" w:space="0" w:color="auto"/>
              <w:right w:val="single" w:sz="4" w:space="0" w:color="auto"/>
            </w:tcBorders>
            <w:shd w:val="clear" w:color="auto" w:fill="auto"/>
            <w:noWrap/>
            <w:vAlign w:val="center"/>
            <w:hideMark/>
          </w:tcPr>
          <w:p w14:paraId="48A8DFA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0.034</w:t>
            </w:r>
          </w:p>
        </w:tc>
        <w:tc>
          <w:tcPr>
            <w:tcW w:w="1224" w:type="dxa"/>
            <w:tcBorders>
              <w:top w:val="nil"/>
              <w:left w:val="nil"/>
              <w:bottom w:val="single" w:sz="4" w:space="0" w:color="auto"/>
              <w:right w:val="single" w:sz="4" w:space="0" w:color="auto"/>
            </w:tcBorders>
            <w:shd w:val="clear" w:color="auto" w:fill="auto"/>
            <w:noWrap/>
            <w:vAlign w:val="center"/>
            <w:hideMark/>
          </w:tcPr>
          <w:p w14:paraId="1198019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229D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B0B9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0.040</w:t>
            </w:r>
          </w:p>
        </w:tc>
        <w:tc>
          <w:tcPr>
            <w:tcW w:w="1225" w:type="dxa"/>
            <w:tcBorders>
              <w:top w:val="nil"/>
              <w:left w:val="nil"/>
              <w:bottom w:val="single" w:sz="4" w:space="0" w:color="auto"/>
              <w:right w:val="single" w:sz="4" w:space="0" w:color="auto"/>
            </w:tcBorders>
            <w:shd w:val="clear" w:color="auto" w:fill="auto"/>
            <w:noWrap/>
            <w:vAlign w:val="center"/>
            <w:hideMark/>
          </w:tcPr>
          <w:p w14:paraId="6448A9C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439.893</w:t>
            </w:r>
          </w:p>
        </w:tc>
        <w:tc>
          <w:tcPr>
            <w:tcW w:w="1225" w:type="dxa"/>
            <w:tcBorders>
              <w:top w:val="nil"/>
              <w:left w:val="nil"/>
              <w:bottom w:val="single" w:sz="4" w:space="0" w:color="auto"/>
              <w:right w:val="single" w:sz="4" w:space="0" w:color="auto"/>
            </w:tcBorders>
            <w:shd w:val="clear" w:color="auto" w:fill="auto"/>
            <w:noWrap/>
            <w:vAlign w:val="center"/>
            <w:hideMark/>
          </w:tcPr>
          <w:p w14:paraId="52A6E04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0.344</w:t>
            </w:r>
          </w:p>
        </w:tc>
      </w:tr>
      <w:tr w:rsidR="009D22B0" w:rsidRPr="00C65072" w14:paraId="185660C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C1CE40"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71261E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0.174</w:t>
            </w:r>
          </w:p>
        </w:tc>
        <w:tc>
          <w:tcPr>
            <w:tcW w:w="1224" w:type="dxa"/>
            <w:tcBorders>
              <w:top w:val="nil"/>
              <w:left w:val="nil"/>
              <w:bottom w:val="single" w:sz="4" w:space="0" w:color="auto"/>
              <w:right w:val="single" w:sz="4" w:space="0" w:color="auto"/>
            </w:tcBorders>
            <w:shd w:val="clear" w:color="auto" w:fill="auto"/>
            <w:noWrap/>
            <w:vAlign w:val="center"/>
            <w:hideMark/>
          </w:tcPr>
          <w:p w14:paraId="674320B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0.182</w:t>
            </w:r>
          </w:p>
        </w:tc>
        <w:tc>
          <w:tcPr>
            <w:tcW w:w="1225" w:type="dxa"/>
            <w:tcBorders>
              <w:top w:val="nil"/>
              <w:left w:val="nil"/>
              <w:bottom w:val="single" w:sz="4" w:space="0" w:color="auto"/>
              <w:right w:val="single" w:sz="4" w:space="0" w:color="auto"/>
            </w:tcBorders>
            <w:shd w:val="clear" w:color="auto" w:fill="auto"/>
            <w:noWrap/>
            <w:vAlign w:val="center"/>
            <w:hideMark/>
          </w:tcPr>
          <w:p w14:paraId="154B6DC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0.171</w:t>
            </w:r>
          </w:p>
        </w:tc>
        <w:tc>
          <w:tcPr>
            <w:tcW w:w="1225" w:type="dxa"/>
            <w:tcBorders>
              <w:top w:val="nil"/>
              <w:left w:val="nil"/>
              <w:bottom w:val="single" w:sz="4" w:space="0" w:color="auto"/>
              <w:right w:val="single" w:sz="4" w:space="0" w:color="auto"/>
            </w:tcBorders>
            <w:shd w:val="clear" w:color="auto" w:fill="auto"/>
            <w:noWrap/>
            <w:vAlign w:val="center"/>
            <w:hideMark/>
          </w:tcPr>
          <w:p w14:paraId="09BFBFA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0.157</w:t>
            </w:r>
          </w:p>
        </w:tc>
        <w:tc>
          <w:tcPr>
            <w:tcW w:w="1225" w:type="dxa"/>
            <w:tcBorders>
              <w:top w:val="nil"/>
              <w:left w:val="nil"/>
              <w:bottom w:val="single" w:sz="4" w:space="0" w:color="auto"/>
              <w:right w:val="single" w:sz="4" w:space="0" w:color="auto"/>
            </w:tcBorders>
            <w:shd w:val="clear" w:color="auto" w:fill="auto"/>
            <w:noWrap/>
            <w:vAlign w:val="center"/>
            <w:hideMark/>
          </w:tcPr>
          <w:p w14:paraId="1C27C79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1448.900</w:t>
            </w:r>
          </w:p>
        </w:tc>
        <w:tc>
          <w:tcPr>
            <w:tcW w:w="1225" w:type="dxa"/>
            <w:tcBorders>
              <w:top w:val="nil"/>
              <w:left w:val="nil"/>
              <w:bottom w:val="single" w:sz="4" w:space="0" w:color="auto"/>
              <w:right w:val="single" w:sz="4" w:space="0" w:color="auto"/>
            </w:tcBorders>
            <w:shd w:val="clear" w:color="auto" w:fill="auto"/>
            <w:noWrap/>
            <w:vAlign w:val="center"/>
            <w:hideMark/>
          </w:tcPr>
          <w:p w14:paraId="3D2039C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2.127</w:t>
            </w:r>
          </w:p>
        </w:tc>
      </w:tr>
      <w:tr w:rsidR="009D22B0" w:rsidRPr="00C65072" w14:paraId="5EAA50F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CBEDC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E6D3D8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4" w:type="dxa"/>
            <w:tcBorders>
              <w:top w:val="nil"/>
              <w:left w:val="nil"/>
              <w:bottom w:val="single" w:sz="4" w:space="0" w:color="auto"/>
              <w:right w:val="single" w:sz="4" w:space="0" w:color="auto"/>
            </w:tcBorders>
            <w:shd w:val="clear" w:color="auto" w:fill="auto"/>
            <w:noWrap/>
            <w:vAlign w:val="center"/>
            <w:hideMark/>
          </w:tcPr>
          <w:p w14:paraId="1FDDA51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1513C07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1CB964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0.583</w:t>
            </w:r>
          </w:p>
        </w:tc>
        <w:tc>
          <w:tcPr>
            <w:tcW w:w="1225" w:type="dxa"/>
            <w:tcBorders>
              <w:top w:val="nil"/>
              <w:left w:val="nil"/>
              <w:bottom w:val="single" w:sz="4" w:space="0" w:color="auto"/>
              <w:right w:val="single" w:sz="4" w:space="0" w:color="auto"/>
            </w:tcBorders>
            <w:shd w:val="clear" w:color="auto" w:fill="auto"/>
            <w:noWrap/>
            <w:vAlign w:val="center"/>
            <w:hideMark/>
          </w:tcPr>
          <w:p w14:paraId="6A50339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0.764</w:t>
            </w:r>
          </w:p>
        </w:tc>
        <w:tc>
          <w:tcPr>
            <w:tcW w:w="1225" w:type="dxa"/>
            <w:tcBorders>
              <w:top w:val="nil"/>
              <w:left w:val="nil"/>
              <w:bottom w:val="single" w:sz="4" w:space="0" w:color="auto"/>
              <w:right w:val="single" w:sz="4" w:space="0" w:color="auto"/>
            </w:tcBorders>
            <w:shd w:val="clear" w:color="auto" w:fill="auto"/>
            <w:noWrap/>
            <w:vAlign w:val="center"/>
            <w:hideMark/>
          </w:tcPr>
          <w:p w14:paraId="21D760D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0.102</w:t>
            </w:r>
          </w:p>
        </w:tc>
      </w:tr>
      <w:tr w:rsidR="009D22B0" w:rsidRPr="00C65072" w14:paraId="0FEAAB8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F23861"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24" w:type="dxa"/>
            <w:tcBorders>
              <w:top w:val="nil"/>
              <w:left w:val="nil"/>
              <w:bottom w:val="single" w:sz="4" w:space="0" w:color="auto"/>
              <w:right w:val="single" w:sz="4" w:space="0" w:color="auto"/>
            </w:tcBorders>
            <w:shd w:val="clear" w:color="auto" w:fill="auto"/>
            <w:noWrap/>
            <w:vAlign w:val="center"/>
            <w:hideMark/>
          </w:tcPr>
          <w:p w14:paraId="5569B0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52AE11C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0.055</w:t>
            </w:r>
          </w:p>
        </w:tc>
        <w:tc>
          <w:tcPr>
            <w:tcW w:w="1225" w:type="dxa"/>
            <w:tcBorders>
              <w:top w:val="nil"/>
              <w:left w:val="nil"/>
              <w:bottom w:val="single" w:sz="4" w:space="0" w:color="auto"/>
              <w:right w:val="single" w:sz="4" w:space="0" w:color="auto"/>
            </w:tcBorders>
            <w:shd w:val="clear" w:color="auto" w:fill="auto"/>
            <w:noWrap/>
            <w:vAlign w:val="center"/>
            <w:hideMark/>
          </w:tcPr>
          <w:p w14:paraId="7AED1EA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75BE470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0.047</w:t>
            </w:r>
          </w:p>
        </w:tc>
        <w:tc>
          <w:tcPr>
            <w:tcW w:w="1225" w:type="dxa"/>
            <w:tcBorders>
              <w:top w:val="nil"/>
              <w:left w:val="nil"/>
              <w:bottom w:val="single" w:sz="4" w:space="0" w:color="auto"/>
              <w:right w:val="single" w:sz="4" w:space="0" w:color="auto"/>
            </w:tcBorders>
            <w:shd w:val="clear" w:color="auto" w:fill="auto"/>
            <w:noWrap/>
            <w:vAlign w:val="center"/>
            <w:hideMark/>
          </w:tcPr>
          <w:p w14:paraId="1FB6FD4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0.712</w:t>
            </w:r>
          </w:p>
        </w:tc>
        <w:tc>
          <w:tcPr>
            <w:tcW w:w="1225" w:type="dxa"/>
            <w:tcBorders>
              <w:top w:val="nil"/>
              <w:left w:val="nil"/>
              <w:bottom w:val="single" w:sz="4" w:space="0" w:color="auto"/>
              <w:right w:val="single" w:sz="4" w:space="0" w:color="auto"/>
            </w:tcBorders>
            <w:shd w:val="clear" w:color="auto" w:fill="auto"/>
            <w:noWrap/>
            <w:vAlign w:val="center"/>
            <w:hideMark/>
          </w:tcPr>
          <w:p w14:paraId="4A1E853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0.491</w:t>
            </w:r>
          </w:p>
        </w:tc>
      </w:tr>
      <w:tr w:rsidR="009D22B0" w:rsidRPr="00C65072" w14:paraId="22370BB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8C384F5"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24" w:type="dxa"/>
            <w:tcBorders>
              <w:top w:val="nil"/>
              <w:left w:val="nil"/>
              <w:bottom w:val="single" w:sz="4" w:space="0" w:color="auto"/>
              <w:right w:val="single" w:sz="4" w:space="0" w:color="auto"/>
            </w:tcBorders>
            <w:shd w:val="clear" w:color="auto" w:fill="auto"/>
            <w:noWrap/>
            <w:vAlign w:val="center"/>
            <w:hideMark/>
          </w:tcPr>
          <w:p w14:paraId="3FD06AD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399FB10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E56CA6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229FDD7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69FFBDF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1.521</w:t>
            </w:r>
          </w:p>
        </w:tc>
        <w:tc>
          <w:tcPr>
            <w:tcW w:w="1225" w:type="dxa"/>
            <w:tcBorders>
              <w:top w:val="nil"/>
              <w:left w:val="nil"/>
              <w:bottom w:val="single" w:sz="4" w:space="0" w:color="auto"/>
              <w:right w:val="single" w:sz="4" w:space="0" w:color="auto"/>
            </w:tcBorders>
            <w:shd w:val="clear" w:color="auto" w:fill="auto"/>
            <w:noWrap/>
            <w:vAlign w:val="center"/>
            <w:hideMark/>
          </w:tcPr>
          <w:p w14:paraId="1328E07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0.053</w:t>
            </w:r>
          </w:p>
        </w:tc>
      </w:tr>
      <w:tr w:rsidR="009D22B0" w:rsidRPr="00C65072" w14:paraId="51EF4CD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CA56CF"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171146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0.026</w:t>
            </w:r>
          </w:p>
        </w:tc>
        <w:tc>
          <w:tcPr>
            <w:tcW w:w="1224" w:type="dxa"/>
            <w:tcBorders>
              <w:top w:val="nil"/>
              <w:left w:val="nil"/>
              <w:bottom w:val="single" w:sz="4" w:space="0" w:color="auto"/>
              <w:right w:val="single" w:sz="4" w:space="0" w:color="auto"/>
            </w:tcBorders>
            <w:shd w:val="clear" w:color="auto" w:fill="auto"/>
            <w:noWrap/>
            <w:vAlign w:val="center"/>
            <w:hideMark/>
          </w:tcPr>
          <w:p w14:paraId="7A29492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0.026</w:t>
            </w:r>
          </w:p>
        </w:tc>
        <w:tc>
          <w:tcPr>
            <w:tcW w:w="1225" w:type="dxa"/>
            <w:tcBorders>
              <w:top w:val="nil"/>
              <w:left w:val="nil"/>
              <w:bottom w:val="single" w:sz="4" w:space="0" w:color="auto"/>
              <w:right w:val="single" w:sz="4" w:space="0" w:color="auto"/>
            </w:tcBorders>
            <w:shd w:val="clear" w:color="auto" w:fill="auto"/>
            <w:noWrap/>
            <w:vAlign w:val="center"/>
            <w:hideMark/>
          </w:tcPr>
          <w:p w14:paraId="1CE92A4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1.047</w:t>
            </w:r>
          </w:p>
        </w:tc>
        <w:tc>
          <w:tcPr>
            <w:tcW w:w="1225" w:type="dxa"/>
            <w:tcBorders>
              <w:top w:val="nil"/>
              <w:left w:val="nil"/>
              <w:bottom w:val="single" w:sz="4" w:space="0" w:color="auto"/>
              <w:right w:val="single" w:sz="4" w:space="0" w:color="auto"/>
            </w:tcBorders>
            <w:shd w:val="clear" w:color="auto" w:fill="auto"/>
            <w:noWrap/>
            <w:vAlign w:val="center"/>
            <w:hideMark/>
          </w:tcPr>
          <w:p w14:paraId="380895A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0.163</w:t>
            </w:r>
          </w:p>
        </w:tc>
        <w:tc>
          <w:tcPr>
            <w:tcW w:w="1225" w:type="dxa"/>
            <w:tcBorders>
              <w:top w:val="nil"/>
              <w:left w:val="nil"/>
              <w:bottom w:val="single" w:sz="4" w:space="0" w:color="auto"/>
              <w:right w:val="single" w:sz="4" w:space="0" w:color="auto"/>
            </w:tcBorders>
            <w:shd w:val="clear" w:color="auto" w:fill="auto"/>
            <w:noWrap/>
            <w:vAlign w:val="center"/>
            <w:hideMark/>
          </w:tcPr>
          <w:p w14:paraId="3C610A2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11.192</w:t>
            </w:r>
          </w:p>
        </w:tc>
        <w:tc>
          <w:tcPr>
            <w:tcW w:w="1225" w:type="dxa"/>
            <w:tcBorders>
              <w:top w:val="nil"/>
              <w:left w:val="nil"/>
              <w:bottom w:val="single" w:sz="4" w:space="0" w:color="auto"/>
              <w:right w:val="single" w:sz="4" w:space="0" w:color="auto"/>
            </w:tcBorders>
            <w:shd w:val="clear" w:color="auto" w:fill="auto"/>
            <w:noWrap/>
            <w:vAlign w:val="center"/>
            <w:hideMark/>
          </w:tcPr>
          <w:p w14:paraId="71CFF4C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0.030</w:t>
            </w:r>
          </w:p>
        </w:tc>
      </w:tr>
      <w:tr w:rsidR="009D22B0" w:rsidRPr="00C65072" w14:paraId="04116A1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64A5C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439C2C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0.121</w:t>
            </w:r>
          </w:p>
        </w:tc>
        <w:tc>
          <w:tcPr>
            <w:tcW w:w="1224" w:type="dxa"/>
            <w:tcBorders>
              <w:top w:val="nil"/>
              <w:left w:val="nil"/>
              <w:bottom w:val="single" w:sz="4" w:space="0" w:color="auto"/>
              <w:right w:val="single" w:sz="4" w:space="0" w:color="auto"/>
            </w:tcBorders>
            <w:shd w:val="clear" w:color="auto" w:fill="auto"/>
            <w:noWrap/>
            <w:vAlign w:val="center"/>
            <w:hideMark/>
          </w:tcPr>
          <w:p w14:paraId="36F2183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0097101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41.577</w:t>
            </w:r>
          </w:p>
        </w:tc>
        <w:tc>
          <w:tcPr>
            <w:tcW w:w="1225" w:type="dxa"/>
            <w:tcBorders>
              <w:top w:val="nil"/>
              <w:left w:val="nil"/>
              <w:bottom w:val="single" w:sz="4" w:space="0" w:color="auto"/>
              <w:right w:val="single" w:sz="4" w:space="0" w:color="auto"/>
            </w:tcBorders>
            <w:shd w:val="clear" w:color="auto" w:fill="auto"/>
            <w:noWrap/>
            <w:vAlign w:val="center"/>
            <w:hideMark/>
          </w:tcPr>
          <w:p w14:paraId="3E50A7E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0.129</w:t>
            </w:r>
          </w:p>
        </w:tc>
        <w:tc>
          <w:tcPr>
            <w:tcW w:w="1225" w:type="dxa"/>
            <w:tcBorders>
              <w:top w:val="nil"/>
              <w:left w:val="nil"/>
              <w:bottom w:val="single" w:sz="4" w:space="0" w:color="auto"/>
              <w:right w:val="single" w:sz="4" w:space="0" w:color="auto"/>
            </w:tcBorders>
            <w:shd w:val="clear" w:color="auto" w:fill="auto"/>
            <w:noWrap/>
            <w:vAlign w:val="center"/>
            <w:hideMark/>
          </w:tcPr>
          <w:p w14:paraId="3746448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25.530</w:t>
            </w:r>
          </w:p>
        </w:tc>
        <w:tc>
          <w:tcPr>
            <w:tcW w:w="1225" w:type="dxa"/>
            <w:tcBorders>
              <w:top w:val="nil"/>
              <w:left w:val="nil"/>
              <w:bottom w:val="single" w:sz="4" w:space="0" w:color="auto"/>
              <w:right w:val="single" w:sz="4" w:space="0" w:color="auto"/>
            </w:tcBorders>
            <w:shd w:val="clear" w:color="auto" w:fill="auto"/>
            <w:noWrap/>
            <w:vAlign w:val="center"/>
            <w:hideMark/>
          </w:tcPr>
          <w:p w14:paraId="1DC0AF4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0.652</w:t>
            </w:r>
          </w:p>
        </w:tc>
      </w:tr>
      <w:tr w:rsidR="009D22B0" w:rsidRPr="00C65072" w14:paraId="6DB5051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200E1C"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24" w:type="dxa"/>
            <w:tcBorders>
              <w:top w:val="nil"/>
              <w:left w:val="nil"/>
              <w:bottom w:val="single" w:sz="4" w:space="0" w:color="auto"/>
              <w:right w:val="single" w:sz="4" w:space="0" w:color="auto"/>
            </w:tcBorders>
            <w:shd w:val="clear" w:color="auto" w:fill="auto"/>
            <w:noWrap/>
            <w:vAlign w:val="center"/>
            <w:hideMark/>
          </w:tcPr>
          <w:p w14:paraId="07CA178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24" w:type="dxa"/>
            <w:tcBorders>
              <w:top w:val="nil"/>
              <w:left w:val="nil"/>
              <w:bottom w:val="single" w:sz="4" w:space="0" w:color="auto"/>
              <w:right w:val="single" w:sz="4" w:space="0" w:color="auto"/>
            </w:tcBorders>
            <w:shd w:val="clear" w:color="auto" w:fill="auto"/>
            <w:noWrap/>
            <w:vAlign w:val="center"/>
            <w:hideMark/>
          </w:tcPr>
          <w:p w14:paraId="6EF530D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F608F8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66F615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39F6605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881.093</w:t>
            </w:r>
          </w:p>
        </w:tc>
        <w:tc>
          <w:tcPr>
            <w:tcW w:w="1225" w:type="dxa"/>
            <w:tcBorders>
              <w:top w:val="nil"/>
              <w:left w:val="nil"/>
              <w:bottom w:val="single" w:sz="4" w:space="0" w:color="auto"/>
              <w:right w:val="single" w:sz="4" w:space="0" w:color="auto"/>
            </w:tcBorders>
            <w:shd w:val="clear" w:color="auto" w:fill="auto"/>
            <w:noWrap/>
            <w:vAlign w:val="center"/>
            <w:hideMark/>
          </w:tcPr>
          <w:p w14:paraId="3BDB78C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0.857</w:t>
            </w:r>
          </w:p>
        </w:tc>
      </w:tr>
      <w:tr w:rsidR="009D22B0" w:rsidRPr="00C65072" w14:paraId="4EE7AD2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922AC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680479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0247859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0CDD81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0.326</w:t>
            </w:r>
          </w:p>
        </w:tc>
        <w:tc>
          <w:tcPr>
            <w:tcW w:w="1225" w:type="dxa"/>
            <w:tcBorders>
              <w:top w:val="nil"/>
              <w:left w:val="nil"/>
              <w:bottom w:val="single" w:sz="4" w:space="0" w:color="auto"/>
              <w:right w:val="single" w:sz="4" w:space="0" w:color="auto"/>
            </w:tcBorders>
            <w:shd w:val="clear" w:color="auto" w:fill="auto"/>
            <w:noWrap/>
            <w:vAlign w:val="center"/>
            <w:hideMark/>
          </w:tcPr>
          <w:p w14:paraId="28AB845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701FC0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23.219</w:t>
            </w:r>
          </w:p>
        </w:tc>
        <w:tc>
          <w:tcPr>
            <w:tcW w:w="1225" w:type="dxa"/>
            <w:tcBorders>
              <w:top w:val="nil"/>
              <w:left w:val="nil"/>
              <w:bottom w:val="single" w:sz="4" w:space="0" w:color="auto"/>
              <w:right w:val="single" w:sz="4" w:space="0" w:color="auto"/>
            </w:tcBorders>
            <w:shd w:val="clear" w:color="auto" w:fill="auto"/>
            <w:noWrap/>
            <w:vAlign w:val="center"/>
            <w:hideMark/>
          </w:tcPr>
          <w:p w14:paraId="022E8D1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r>
      <w:tr w:rsidR="009D22B0" w:rsidRPr="00C65072" w14:paraId="15B69A8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9BBE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24" w:type="dxa"/>
            <w:tcBorders>
              <w:top w:val="nil"/>
              <w:left w:val="nil"/>
              <w:bottom w:val="single" w:sz="4" w:space="0" w:color="auto"/>
              <w:right w:val="single" w:sz="4" w:space="0" w:color="auto"/>
            </w:tcBorders>
            <w:shd w:val="clear" w:color="auto" w:fill="auto"/>
            <w:noWrap/>
            <w:vAlign w:val="center"/>
            <w:hideMark/>
          </w:tcPr>
          <w:p w14:paraId="29DA99D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c>
          <w:tcPr>
            <w:tcW w:w="1224" w:type="dxa"/>
            <w:tcBorders>
              <w:top w:val="nil"/>
              <w:left w:val="nil"/>
              <w:bottom w:val="single" w:sz="4" w:space="0" w:color="auto"/>
              <w:right w:val="single" w:sz="4" w:space="0" w:color="auto"/>
            </w:tcBorders>
            <w:shd w:val="clear" w:color="auto" w:fill="auto"/>
            <w:noWrap/>
            <w:vAlign w:val="center"/>
            <w:hideMark/>
          </w:tcPr>
          <w:p w14:paraId="424D59F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0.322</w:t>
            </w:r>
          </w:p>
        </w:tc>
        <w:tc>
          <w:tcPr>
            <w:tcW w:w="1225" w:type="dxa"/>
            <w:tcBorders>
              <w:top w:val="nil"/>
              <w:left w:val="nil"/>
              <w:bottom w:val="single" w:sz="4" w:space="0" w:color="auto"/>
              <w:right w:val="single" w:sz="4" w:space="0" w:color="auto"/>
            </w:tcBorders>
            <w:shd w:val="clear" w:color="auto" w:fill="auto"/>
            <w:noWrap/>
            <w:vAlign w:val="center"/>
            <w:hideMark/>
          </w:tcPr>
          <w:p w14:paraId="2C808EA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0.032</w:t>
            </w:r>
          </w:p>
        </w:tc>
        <w:tc>
          <w:tcPr>
            <w:tcW w:w="1225" w:type="dxa"/>
            <w:tcBorders>
              <w:top w:val="nil"/>
              <w:left w:val="nil"/>
              <w:bottom w:val="single" w:sz="4" w:space="0" w:color="auto"/>
              <w:right w:val="single" w:sz="4" w:space="0" w:color="auto"/>
            </w:tcBorders>
            <w:shd w:val="clear" w:color="auto" w:fill="auto"/>
            <w:noWrap/>
            <w:vAlign w:val="center"/>
            <w:hideMark/>
          </w:tcPr>
          <w:p w14:paraId="5AEC77A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CB802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0.359</w:t>
            </w:r>
          </w:p>
        </w:tc>
        <w:tc>
          <w:tcPr>
            <w:tcW w:w="1225" w:type="dxa"/>
            <w:tcBorders>
              <w:top w:val="nil"/>
              <w:left w:val="nil"/>
              <w:bottom w:val="single" w:sz="4" w:space="0" w:color="auto"/>
              <w:right w:val="single" w:sz="4" w:space="0" w:color="auto"/>
            </w:tcBorders>
            <w:shd w:val="clear" w:color="auto" w:fill="auto"/>
            <w:noWrap/>
            <w:vAlign w:val="center"/>
            <w:hideMark/>
          </w:tcPr>
          <w:p w14:paraId="7A4DCCC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0.367</w:t>
            </w:r>
          </w:p>
        </w:tc>
      </w:tr>
      <w:tr w:rsidR="009D22B0" w:rsidRPr="00C65072" w14:paraId="1C5B00E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5326F4"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24" w:type="dxa"/>
            <w:tcBorders>
              <w:top w:val="nil"/>
              <w:left w:val="nil"/>
              <w:bottom w:val="single" w:sz="4" w:space="0" w:color="auto"/>
              <w:right w:val="single" w:sz="4" w:space="0" w:color="auto"/>
            </w:tcBorders>
            <w:shd w:val="clear" w:color="auto" w:fill="auto"/>
            <w:noWrap/>
            <w:vAlign w:val="center"/>
            <w:hideMark/>
          </w:tcPr>
          <w:p w14:paraId="260A266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E70D78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0.050</w:t>
            </w:r>
          </w:p>
        </w:tc>
        <w:tc>
          <w:tcPr>
            <w:tcW w:w="1225" w:type="dxa"/>
            <w:tcBorders>
              <w:top w:val="nil"/>
              <w:left w:val="nil"/>
              <w:bottom w:val="single" w:sz="4" w:space="0" w:color="auto"/>
              <w:right w:val="single" w:sz="4" w:space="0" w:color="auto"/>
            </w:tcBorders>
            <w:shd w:val="clear" w:color="auto" w:fill="auto"/>
            <w:noWrap/>
            <w:vAlign w:val="center"/>
            <w:hideMark/>
          </w:tcPr>
          <w:p w14:paraId="7A0904C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398.379</w:t>
            </w:r>
          </w:p>
        </w:tc>
        <w:tc>
          <w:tcPr>
            <w:tcW w:w="1225" w:type="dxa"/>
            <w:tcBorders>
              <w:top w:val="nil"/>
              <w:left w:val="nil"/>
              <w:bottom w:val="single" w:sz="4" w:space="0" w:color="auto"/>
              <w:right w:val="single" w:sz="4" w:space="0" w:color="auto"/>
            </w:tcBorders>
            <w:shd w:val="clear" w:color="auto" w:fill="auto"/>
            <w:noWrap/>
            <w:vAlign w:val="center"/>
            <w:hideMark/>
          </w:tcPr>
          <w:p w14:paraId="4709ED2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c>
          <w:tcPr>
            <w:tcW w:w="1225" w:type="dxa"/>
            <w:tcBorders>
              <w:top w:val="nil"/>
              <w:left w:val="nil"/>
              <w:bottom w:val="single" w:sz="4" w:space="0" w:color="auto"/>
              <w:right w:val="single" w:sz="4" w:space="0" w:color="auto"/>
            </w:tcBorders>
            <w:shd w:val="clear" w:color="auto" w:fill="auto"/>
            <w:noWrap/>
            <w:vAlign w:val="center"/>
            <w:hideMark/>
          </w:tcPr>
          <w:p w14:paraId="62DB284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CA4764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0.110</w:t>
            </w:r>
          </w:p>
        </w:tc>
      </w:tr>
      <w:tr w:rsidR="009D22B0" w:rsidRPr="00C65072" w14:paraId="6A054B5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3F4A3A"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24" w:type="dxa"/>
            <w:tcBorders>
              <w:top w:val="nil"/>
              <w:left w:val="nil"/>
              <w:bottom w:val="single" w:sz="4" w:space="0" w:color="auto"/>
              <w:right w:val="single" w:sz="4" w:space="0" w:color="auto"/>
            </w:tcBorders>
            <w:shd w:val="clear" w:color="auto" w:fill="auto"/>
            <w:noWrap/>
            <w:vAlign w:val="center"/>
            <w:hideMark/>
          </w:tcPr>
          <w:p w14:paraId="190F93E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5A8B51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4372BF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439E4D9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0.138</w:t>
            </w:r>
          </w:p>
        </w:tc>
        <w:tc>
          <w:tcPr>
            <w:tcW w:w="1225" w:type="dxa"/>
            <w:tcBorders>
              <w:top w:val="nil"/>
              <w:left w:val="nil"/>
              <w:bottom w:val="single" w:sz="4" w:space="0" w:color="auto"/>
              <w:right w:val="single" w:sz="4" w:space="0" w:color="auto"/>
            </w:tcBorders>
            <w:shd w:val="clear" w:color="auto" w:fill="auto"/>
            <w:noWrap/>
            <w:vAlign w:val="center"/>
            <w:hideMark/>
          </w:tcPr>
          <w:p w14:paraId="2B136FC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0.013</w:t>
            </w:r>
          </w:p>
        </w:tc>
        <w:tc>
          <w:tcPr>
            <w:tcW w:w="1225" w:type="dxa"/>
            <w:tcBorders>
              <w:top w:val="nil"/>
              <w:left w:val="nil"/>
              <w:bottom w:val="single" w:sz="4" w:space="0" w:color="auto"/>
              <w:right w:val="single" w:sz="4" w:space="0" w:color="auto"/>
            </w:tcBorders>
            <w:shd w:val="clear" w:color="auto" w:fill="auto"/>
            <w:noWrap/>
            <w:vAlign w:val="center"/>
            <w:hideMark/>
          </w:tcPr>
          <w:p w14:paraId="23B4CC1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0.055</w:t>
            </w:r>
          </w:p>
        </w:tc>
      </w:tr>
      <w:tr w:rsidR="009D22B0" w:rsidRPr="00C65072" w14:paraId="77B48065"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274388"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4556A1D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278B31A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0.051</w:t>
            </w:r>
          </w:p>
        </w:tc>
        <w:tc>
          <w:tcPr>
            <w:tcW w:w="1225" w:type="dxa"/>
            <w:tcBorders>
              <w:top w:val="nil"/>
              <w:left w:val="nil"/>
              <w:bottom w:val="single" w:sz="4" w:space="0" w:color="auto"/>
              <w:right w:val="single" w:sz="4" w:space="0" w:color="auto"/>
            </w:tcBorders>
            <w:shd w:val="clear" w:color="auto" w:fill="auto"/>
            <w:noWrap/>
            <w:vAlign w:val="center"/>
            <w:hideMark/>
          </w:tcPr>
          <w:p w14:paraId="21FCEC9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8.919</w:t>
            </w:r>
          </w:p>
        </w:tc>
        <w:tc>
          <w:tcPr>
            <w:tcW w:w="1225" w:type="dxa"/>
            <w:tcBorders>
              <w:top w:val="nil"/>
              <w:left w:val="nil"/>
              <w:bottom w:val="single" w:sz="4" w:space="0" w:color="auto"/>
              <w:right w:val="single" w:sz="4" w:space="0" w:color="auto"/>
            </w:tcBorders>
            <w:shd w:val="clear" w:color="auto" w:fill="auto"/>
            <w:noWrap/>
            <w:vAlign w:val="center"/>
            <w:hideMark/>
          </w:tcPr>
          <w:p w14:paraId="7F0D790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6.618</w:t>
            </w:r>
          </w:p>
        </w:tc>
        <w:tc>
          <w:tcPr>
            <w:tcW w:w="1225" w:type="dxa"/>
            <w:tcBorders>
              <w:top w:val="nil"/>
              <w:left w:val="nil"/>
              <w:bottom w:val="single" w:sz="4" w:space="0" w:color="auto"/>
              <w:right w:val="single" w:sz="4" w:space="0" w:color="auto"/>
            </w:tcBorders>
            <w:shd w:val="clear" w:color="auto" w:fill="auto"/>
            <w:noWrap/>
            <w:vAlign w:val="center"/>
            <w:hideMark/>
          </w:tcPr>
          <w:p w14:paraId="42E809E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5ACFF9F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0.131</w:t>
            </w:r>
          </w:p>
        </w:tc>
      </w:tr>
      <w:tr w:rsidR="009D22B0" w:rsidRPr="00C65072" w14:paraId="20B3BB7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2AE8778"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8FEC4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0.076</w:t>
            </w:r>
          </w:p>
        </w:tc>
        <w:tc>
          <w:tcPr>
            <w:tcW w:w="1224" w:type="dxa"/>
            <w:tcBorders>
              <w:top w:val="nil"/>
              <w:left w:val="nil"/>
              <w:bottom w:val="single" w:sz="4" w:space="0" w:color="auto"/>
              <w:right w:val="single" w:sz="4" w:space="0" w:color="auto"/>
            </w:tcBorders>
            <w:shd w:val="clear" w:color="auto" w:fill="auto"/>
            <w:noWrap/>
            <w:vAlign w:val="center"/>
            <w:hideMark/>
          </w:tcPr>
          <w:p w14:paraId="1867FF9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68C411C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0.065</w:t>
            </w:r>
          </w:p>
        </w:tc>
        <w:tc>
          <w:tcPr>
            <w:tcW w:w="1225" w:type="dxa"/>
            <w:tcBorders>
              <w:top w:val="nil"/>
              <w:left w:val="nil"/>
              <w:bottom w:val="single" w:sz="4" w:space="0" w:color="auto"/>
              <w:right w:val="single" w:sz="4" w:space="0" w:color="auto"/>
            </w:tcBorders>
            <w:shd w:val="clear" w:color="auto" w:fill="auto"/>
            <w:noWrap/>
            <w:vAlign w:val="center"/>
            <w:hideMark/>
          </w:tcPr>
          <w:p w14:paraId="44E9D5C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0.056</w:t>
            </w:r>
          </w:p>
        </w:tc>
        <w:tc>
          <w:tcPr>
            <w:tcW w:w="1225" w:type="dxa"/>
            <w:tcBorders>
              <w:top w:val="nil"/>
              <w:left w:val="nil"/>
              <w:bottom w:val="single" w:sz="4" w:space="0" w:color="auto"/>
              <w:right w:val="single" w:sz="4" w:space="0" w:color="auto"/>
            </w:tcBorders>
            <w:shd w:val="clear" w:color="auto" w:fill="auto"/>
            <w:noWrap/>
            <w:vAlign w:val="center"/>
            <w:hideMark/>
          </w:tcPr>
          <w:p w14:paraId="59BC1E9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2158.256</w:t>
            </w:r>
          </w:p>
        </w:tc>
        <w:tc>
          <w:tcPr>
            <w:tcW w:w="1225" w:type="dxa"/>
            <w:tcBorders>
              <w:top w:val="nil"/>
              <w:left w:val="nil"/>
              <w:bottom w:val="single" w:sz="4" w:space="0" w:color="auto"/>
              <w:right w:val="single" w:sz="4" w:space="0" w:color="auto"/>
            </w:tcBorders>
            <w:shd w:val="clear" w:color="auto" w:fill="auto"/>
            <w:noWrap/>
            <w:vAlign w:val="center"/>
            <w:hideMark/>
          </w:tcPr>
          <w:p w14:paraId="20EF8AF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1.017</w:t>
            </w:r>
          </w:p>
        </w:tc>
      </w:tr>
      <w:tr w:rsidR="009D22B0" w:rsidRPr="00C65072" w14:paraId="3C1DFC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2C915D"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0AD1664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1E4E05F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25" w:type="dxa"/>
            <w:tcBorders>
              <w:top w:val="nil"/>
              <w:left w:val="nil"/>
              <w:bottom w:val="single" w:sz="4" w:space="0" w:color="auto"/>
              <w:right w:val="single" w:sz="4" w:space="0" w:color="auto"/>
            </w:tcBorders>
            <w:shd w:val="clear" w:color="auto" w:fill="auto"/>
            <w:noWrap/>
            <w:vAlign w:val="center"/>
            <w:hideMark/>
          </w:tcPr>
          <w:p w14:paraId="3248A45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1.232</w:t>
            </w:r>
          </w:p>
        </w:tc>
        <w:tc>
          <w:tcPr>
            <w:tcW w:w="1225" w:type="dxa"/>
            <w:tcBorders>
              <w:top w:val="nil"/>
              <w:left w:val="nil"/>
              <w:bottom w:val="single" w:sz="4" w:space="0" w:color="auto"/>
              <w:right w:val="single" w:sz="4" w:space="0" w:color="auto"/>
            </w:tcBorders>
            <w:shd w:val="clear" w:color="auto" w:fill="auto"/>
            <w:noWrap/>
            <w:vAlign w:val="center"/>
            <w:hideMark/>
          </w:tcPr>
          <w:p w14:paraId="27D5408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B1920E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1.567</w:t>
            </w:r>
          </w:p>
        </w:tc>
        <w:tc>
          <w:tcPr>
            <w:tcW w:w="1225" w:type="dxa"/>
            <w:tcBorders>
              <w:top w:val="nil"/>
              <w:left w:val="nil"/>
              <w:bottom w:val="single" w:sz="4" w:space="0" w:color="auto"/>
              <w:right w:val="single" w:sz="4" w:space="0" w:color="auto"/>
            </w:tcBorders>
            <w:shd w:val="clear" w:color="auto" w:fill="auto"/>
            <w:noWrap/>
            <w:vAlign w:val="center"/>
            <w:hideMark/>
          </w:tcPr>
          <w:p w14:paraId="4E0F4D8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0.255</w:t>
            </w:r>
          </w:p>
        </w:tc>
      </w:tr>
      <w:tr w:rsidR="009D22B0" w:rsidRPr="00C65072" w14:paraId="57E2A77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561074B"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24" w:type="dxa"/>
            <w:tcBorders>
              <w:top w:val="nil"/>
              <w:left w:val="nil"/>
              <w:bottom w:val="single" w:sz="4" w:space="0" w:color="auto"/>
              <w:right w:val="single" w:sz="4" w:space="0" w:color="auto"/>
            </w:tcBorders>
            <w:shd w:val="clear" w:color="auto" w:fill="auto"/>
            <w:noWrap/>
            <w:vAlign w:val="center"/>
            <w:hideMark/>
          </w:tcPr>
          <w:p w14:paraId="5661AF1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7C88212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0D6D072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2AB7196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0.828</w:t>
            </w:r>
          </w:p>
        </w:tc>
        <w:tc>
          <w:tcPr>
            <w:tcW w:w="1225" w:type="dxa"/>
            <w:tcBorders>
              <w:top w:val="nil"/>
              <w:left w:val="nil"/>
              <w:bottom w:val="single" w:sz="4" w:space="0" w:color="auto"/>
              <w:right w:val="single" w:sz="4" w:space="0" w:color="auto"/>
            </w:tcBorders>
            <w:shd w:val="clear" w:color="auto" w:fill="auto"/>
            <w:noWrap/>
            <w:vAlign w:val="center"/>
            <w:hideMark/>
          </w:tcPr>
          <w:p w14:paraId="4D55BE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0.080</w:t>
            </w:r>
          </w:p>
        </w:tc>
        <w:tc>
          <w:tcPr>
            <w:tcW w:w="1225" w:type="dxa"/>
            <w:tcBorders>
              <w:top w:val="nil"/>
              <w:left w:val="nil"/>
              <w:bottom w:val="single" w:sz="4" w:space="0" w:color="auto"/>
              <w:right w:val="single" w:sz="4" w:space="0" w:color="auto"/>
            </w:tcBorders>
            <w:shd w:val="clear" w:color="auto" w:fill="auto"/>
            <w:noWrap/>
            <w:vAlign w:val="center"/>
            <w:hideMark/>
          </w:tcPr>
          <w:p w14:paraId="6D830EF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4.221</w:t>
            </w:r>
          </w:p>
        </w:tc>
      </w:tr>
      <w:tr w:rsidR="009D22B0" w:rsidRPr="00C65072" w14:paraId="3A523B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3FA33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24" w:type="dxa"/>
            <w:tcBorders>
              <w:top w:val="nil"/>
              <w:left w:val="nil"/>
              <w:bottom w:val="single" w:sz="4" w:space="0" w:color="auto"/>
              <w:right w:val="single" w:sz="4" w:space="0" w:color="auto"/>
            </w:tcBorders>
            <w:shd w:val="clear" w:color="auto" w:fill="auto"/>
            <w:noWrap/>
            <w:vAlign w:val="center"/>
            <w:hideMark/>
          </w:tcPr>
          <w:p w14:paraId="7D64B7F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1BF3444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5E8FD3E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4EC20D6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0.853</w:t>
            </w:r>
          </w:p>
        </w:tc>
        <w:tc>
          <w:tcPr>
            <w:tcW w:w="1225" w:type="dxa"/>
            <w:tcBorders>
              <w:top w:val="nil"/>
              <w:left w:val="nil"/>
              <w:bottom w:val="single" w:sz="4" w:space="0" w:color="auto"/>
              <w:right w:val="single" w:sz="4" w:space="0" w:color="auto"/>
            </w:tcBorders>
            <w:shd w:val="clear" w:color="auto" w:fill="auto"/>
            <w:noWrap/>
            <w:vAlign w:val="center"/>
            <w:hideMark/>
          </w:tcPr>
          <w:p w14:paraId="05890E4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75F45AF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0.055</w:t>
            </w:r>
          </w:p>
        </w:tc>
      </w:tr>
      <w:tr w:rsidR="009D22B0" w:rsidRPr="00C65072" w14:paraId="73D55A0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B5F767"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2E12F7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24" w:type="dxa"/>
            <w:tcBorders>
              <w:top w:val="nil"/>
              <w:left w:val="nil"/>
              <w:bottom w:val="single" w:sz="4" w:space="0" w:color="auto"/>
              <w:right w:val="single" w:sz="4" w:space="0" w:color="auto"/>
            </w:tcBorders>
            <w:shd w:val="clear" w:color="auto" w:fill="auto"/>
            <w:noWrap/>
            <w:vAlign w:val="center"/>
            <w:hideMark/>
          </w:tcPr>
          <w:p w14:paraId="13E7BF0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C98499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94CBCE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75.101</w:t>
            </w:r>
          </w:p>
        </w:tc>
        <w:tc>
          <w:tcPr>
            <w:tcW w:w="1225" w:type="dxa"/>
            <w:tcBorders>
              <w:top w:val="nil"/>
              <w:left w:val="nil"/>
              <w:bottom w:val="single" w:sz="4" w:space="0" w:color="auto"/>
              <w:right w:val="single" w:sz="4" w:space="0" w:color="auto"/>
            </w:tcBorders>
            <w:shd w:val="clear" w:color="auto" w:fill="auto"/>
            <w:noWrap/>
            <w:vAlign w:val="center"/>
            <w:hideMark/>
          </w:tcPr>
          <w:p w14:paraId="4FF73AC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4.016</w:t>
            </w:r>
          </w:p>
        </w:tc>
        <w:tc>
          <w:tcPr>
            <w:tcW w:w="1225" w:type="dxa"/>
            <w:tcBorders>
              <w:top w:val="nil"/>
              <w:left w:val="nil"/>
              <w:bottom w:val="single" w:sz="4" w:space="0" w:color="auto"/>
              <w:right w:val="single" w:sz="4" w:space="0" w:color="auto"/>
            </w:tcBorders>
            <w:shd w:val="clear" w:color="auto" w:fill="auto"/>
            <w:noWrap/>
            <w:vAlign w:val="center"/>
            <w:hideMark/>
          </w:tcPr>
          <w:p w14:paraId="5A97278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0.085</w:t>
            </w:r>
          </w:p>
        </w:tc>
      </w:tr>
      <w:tr w:rsidR="009D22B0" w:rsidRPr="00C65072" w14:paraId="569C2C2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AECEBBB" w14:textId="2CA7A629"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3749C1"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24" w:type="dxa"/>
            <w:tcBorders>
              <w:top w:val="nil"/>
              <w:left w:val="nil"/>
              <w:bottom w:val="single" w:sz="4" w:space="0" w:color="auto"/>
              <w:right w:val="single" w:sz="4" w:space="0" w:color="auto"/>
            </w:tcBorders>
            <w:shd w:val="clear" w:color="auto" w:fill="auto"/>
            <w:noWrap/>
            <w:vAlign w:val="center"/>
            <w:hideMark/>
          </w:tcPr>
          <w:p w14:paraId="4E1C4F8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2F24E6A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B0ABD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5BD52E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B21AB0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AA055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bl>
    <w:p w14:paraId="43577AB5" w14:textId="5F82DB79" w:rsidR="00C65072" w:rsidRPr="00C65072" w:rsidRDefault="00C65072" w:rsidP="00C65072">
      <w:pPr>
        <w:rPr>
          <w:lang w:val="uk-UA"/>
        </w:rPr>
        <w:sectPr w:rsidR="00C65072" w:rsidRPr="00C65072" w:rsidSect="009811CE">
          <w:headerReference w:type="default" r:id="rId11"/>
          <w:pgSz w:w="11906" w:h="16838"/>
          <w:pgMar w:top="1134" w:right="567" w:bottom="1134" w:left="1134" w:header="708" w:footer="708" w:gutter="0"/>
          <w:cols w:space="708"/>
          <w:docGrid w:linePitch="360"/>
        </w:sectPr>
      </w:pPr>
    </w:p>
    <w:p w14:paraId="74F31D44" w14:textId="77777777" w:rsidR="00C65072" w:rsidRPr="00C65072" w:rsidRDefault="00C65072" w:rsidP="00C65072">
      <w:pPr>
        <w:pStyle w:val="2"/>
      </w:pPr>
      <w:bookmarkStart w:id="24" w:name="_Toc532814488"/>
      <w:r w:rsidRPr="00C65072">
        <w:lastRenderedPageBreak/>
        <w:t>Висновки до розділу</w:t>
      </w:r>
      <w:bookmarkEnd w:id="24"/>
    </w:p>
    <w:p w14:paraId="2DB6A0CE" w14:textId="77777777" w:rsidR="00C65072" w:rsidRPr="00C65072" w:rsidRDefault="00C65072" w:rsidP="00C65072">
      <w:pPr>
        <w:rPr>
          <w:rFonts w:ascii="Times New Roman" w:hAnsi="Times New Roman" w:cs="Times New Roman"/>
          <w:sz w:val="28"/>
          <w:lang w:val="uk-UA"/>
        </w:rPr>
      </w:pPr>
    </w:p>
    <w:p w14:paraId="5243D647" w14:textId="77777777" w:rsidR="00C65072" w:rsidRPr="00C65072" w:rsidRDefault="00C65072" w:rsidP="00C65072">
      <w:pPr>
        <w:rPr>
          <w:rFonts w:ascii="Times New Roman" w:hAnsi="Times New Roman" w:cs="Times New Roman"/>
          <w:sz w:val="28"/>
          <w:lang w:val="uk-UA"/>
        </w:rPr>
      </w:pPr>
    </w:p>
    <w:p w14:paraId="0F803AA9" w14:textId="155A31AE" w:rsidR="00C65072" w:rsidRPr="00C65072" w:rsidRDefault="00C65072" w:rsidP="00A562D6">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 xml:space="preserve">У цьому розділі були представлені </w:t>
      </w:r>
      <w:r w:rsidR="00AB561B">
        <w:rPr>
          <w:rFonts w:ascii="Times New Roman" w:hAnsi="Times New Roman" w:cs="Times New Roman"/>
          <w:sz w:val="28"/>
          <w:lang w:val="uk-UA"/>
        </w:rPr>
        <w:t>масиви роз</w:t>
      </w:r>
      <w:r w:rsidRPr="00C65072">
        <w:rPr>
          <w:rFonts w:ascii="Times New Roman" w:hAnsi="Times New Roman" w:cs="Times New Roman"/>
          <w:sz w:val="28"/>
          <w:lang w:val="uk-UA"/>
        </w:rPr>
        <w:t xml:space="preserve">рахункових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szCs w:val="28"/>
          <w:lang w:val="uk-UA"/>
        </w:rPr>
        <w:t xml:space="preserve"> для кожного регіону України</w:t>
      </w:r>
      <w:r w:rsidR="00AB561B">
        <w:rPr>
          <w:rFonts w:ascii="Times New Roman" w:eastAsiaTheme="minorEastAsia" w:hAnsi="Times New Roman" w:cs="Times New Roman"/>
          <w:sz w:val="28"/>
          <w:szCs w:val="28"/>
          <w:lang w:val="uk-UA"/>
        </w:rPr>
        <w:t xml:space="preserve"> на основі почат</w:t>
      </w:r>
      <w:r w:rsidRPr="00C65072">
        <w:rPr>
          <w:rFonts w:ascii="Times New Roman" w:eastAsiaTheme="minorEastAsia" w:hAnsi="Times New Roman" w:cs="Times New Roman"/>
          <w:sz w:val="28"/>
          <w:szCs w:val="28"/>
          <w:lang w:val="uk-UA"/>
        </w:rPr>
        <w:t xml:space="preserve">кових даних системи. Були розраховані масиви вирівняних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szCs w:val="28"/>
          <w:lang w:val="uk-UA"/>
        </w:rPr>
        <w:t xml:space="preserve"> для викорстання їх у моделюванні процесу грипу в регіоні.  </w:t>
      </w:r>
    </w:p>
    <w:p w14:paraId="3BEA4C73" w14:textId="77777777" w:rsidR="00C65072" w:rsidRPr="00C65072" w:rsidRDefault="00C65072">
      <w:pPr>
        <w:rPr>
          <w:rFonts w:ascii="Times New Roman" w:hAnsi="Times New Roman" w:cs="Times New Roman"/>
          <w:sz w:val="28"/>
          <w:lang w:val="uk-UA"/>
        </w:rPr>
      </w:pPr>
      <w:r w:rsidRPr="00C65072">
        <w:rPr>
          <w:rFonts w:ascii="Times New Roman" w:hAnsi="Times New Roman" w:cs="Times New Roman"/>
          <w:sz w:val="28"/>
          <w:lang w:val="uk-UA"/>
        </w:rPr>
        <w:br w:type="page"/>
      </w:r>
    </w:p>
    <w:p w14:paraId="0B91A3CC" w14:textId="17C48D48" w:rsidR="00BD5210" w:rsidRPr="00C65072" w:rsidRDefault="004564C5" w:rsidP="00D46FC5">
      <w:pPr>
        <w:pStyle w:val="1"/>
      </w:pPr>
      <w:bookmarkStart w:id="25" w:name="_Toc532814489"/>
      <w:r w:rsidRPr="00C65072">
        <w:lastRenderedPageBreak/>
        <w:t>Огляд існуючих рішень</w:t>
      </w:r>
      <w:bookmarkEnd w:id="25"/>
    </w:p>
    <w:p w14:paraId="6033C886" w14:textId="496B681E" w:rsidR="00523B80" w:rsidRPr="00C65072" w:rsidRDefault="00523B80" w:rsidP="00D46FC5">
      <w:pPr>
        <w:pStyle w:val="2"/>
      </w:pPr>
      <w:bookmarkStart w:id="26" w:name="_Toc531624062"/>
      <w:bookmarkStart w:id="27" w:name="_Toc532814490"/>
      <w:r w:rsidRPr="00C65072">
        <w:t>Пропорційний алгоритм</w:t>
      </w:r>
      <w:bookmarkEnd w:id="26"/>
      <w:bookmarkEnd w:id="27"/>
    </w:p>
    <w:p w14:paraId="388612A7" w14:textId="0A865CA6" w:rsidR="00D46FC5" w:rsidRPr="00C65072" w:rsidRDefault="00D46FC5" w:rsidP="00D46FC5">
      <w:pPr>
        <w:rPr>
          <w:lang w:val="uk-UA"/>
        </w:rPr>
      </w:pPr>
    </w:p>
    <w:p w14:paraId="5F9D06D2" w14:textId="77777777" w:rsidR="00D46FC5" w:rsidRPr="00C65072" w:rsidRDefault="00D46FC5" w:rsidP="00D46FC5">
      <w:pPr>
        <w:rPr>
          <w:lang w:val="uk-UA"/>
        </w:rPr>
      </w:pPr>
    </w:p>
    <w:p w14:paraId="5822482B" w14:textId="77777777" w:rsidR="00C31ED6" w:rsidRPr="00C65072" w:rsidRDefault="00C510DE" w:rsidP="003922C8">
      <w:pPr>
        <w:spacing w:line="360" w:lineRule="auto"/>
        <w:ind w:firstLine="708"/>
        <w:jc w:val="both"/>
        <w:rPr>
          <w:rFonts w:ascii="Times New Roman" w:hAnsi="Times New Roman" w:cs="Times New Roman"/>
          <w:sz w:val="28"/>
          <w:szCs w:val="28"/>
          <w:lang w:val="uk-UA"/>
        </w:rPr>
      </w:pPr>
      <w:bookmarkStart w:id="28" w:name="_Hlk529980091"/>
      <w:r w:rsidRPr="00C65072">
        <w:rPr>
          <w:rFonts w:ascii="Times New Roman" w:hAnsi="Times New Roman" w:cs="Times New Roman"/>
          <w:sz w:val="28"/>
          <w:szCs w:val="28"/>
          <w:lang w:val="uk-UA"/>
        </w:rPr>
        <w:t xml:space="preserve">Єдиний метод для визначення кількості вакцинації на регіон який використовується – пропорційний алгоритм. </w:t>
      </w:r>
      <w:r w:rsidR="0042491F" w:rsidRPr="00C65072">
        <w:rPr>
          <w:rFonts w:ascii="Times New Roman" w:hAnsi="Times New Roman" w:cs="Times New Roman"/>
          <w:sz w:val="28"/>
          <w:szCs w:val="28"/>
          <w:lang w:val="uk-UA"/>
        </w:rPr>
        <w:t xml:space="preserve">Його суть </w:t>
      </w:r>
      <w:r w:rsidR="000573CA" w:rsidRPr="00C65072">
        <w:rPr>
          <w:rFonts w:ascii="Times New Roman" w:hAnsi="Times New Roman" w:cs="Times New Roman"/>
          <w:sz w:val="28"/>
          <w:szCs w:val="28"/>
          <w:lang w:val="uk-UA"/>
        </w:rPr>
        <w:t xml:space="preserve">полягає в тому, що кількість виділених вакцин залежить лише від кількості осіб у регіоні. </w:t>
      </w:r>
    </w:p>
    <w:p w14:paraId="0BC7BFD7" w14:textId="624F471D" w:rsidR="00C31ED6" w:rsidRPr="00C65072" w:rsidRDefault="00FA3C8A"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Весь </w:t>
      </w:r>
      <w:r w:rsidR="000573CA" w:rsidRPr="00C65072">
        <w:rPr>
          <w:rFonts w:ascii="Times New Roman" w:hAnsi="Times New Roman" w:cs="Times New Roman"/>
          <w:sz w:val="28"/>
          <w:szCs w:val="28"/>
          <w:lang w:val="uk-UA"/>
        </w:rPr>
        <w:t xml:space="preserve"> </w:t>
      </w:r>
      <w:r w:rsidRPr="00C65072">
        <w:rPr>
          <w:rFonts w:ascii="Times New Roman" w:hAnsi="Times New Roman" w:cs="Times New Roman"/>
          <w:sz w:val="28"/>
          <w:szCs w:val="28"/>
          <w:lang w:val="uk-UA"/>
        </w:rPr>
        <w:t xml:space="preserve">доступний запас вакцин в певний проміжок часу </w:t>
      </w:r>
      <w:r w:rsidR="00AB561B">
        <w:rPr>
          <w:rFonts w:ascii="Times New Roman" w:hAnsi="Times New Roman" w:cs="Times New Roman"/>
          <w:sz w:val="28"/>
          <w:szCs w:val="28"/>
          <w:lang w:val="uk-UA"/>
        </w:rPr>
        <w:t>пропорційно</w:t>
      </w:r>
      <w:r w:rsidRPr="00C65072">
        <w:rPr>
          <w:rFonts w:ascii="Times New Roman" w:hAnsi="Times New Roman" w:cs="Times New Roman"/>
          <w:sz w:val="28"/>
          <w:szCs w:val="28"/>
          <w:lang w:val="uk-UA"/>
        </w:rPr>
        <w:t xml:space="preserve"> ділиться між всіма регіонами. </w:t>
      </w:r>
      <w:r w:rsidR="006B6012" w:rsidRPr="00C65072">
        <w:rPr>
          <w:rFonts w:ascii="Times New Roman" w:hAnsi="Times New Roman" w:cs="Times New Roman"/>
          <w:sz w:val="28"/>
          <w:szCs w:val="28"/>
          <w:lang w:val="uk-UA"/>
        </w:rPr>
        <w:t xml:space="preserve">А час вакцинації залежить лише від того, коли дози вакцин стають доступними. </w:t>
      </w:r>
    </w:p>
    <w:p w14:paraId="37ECA9CA" w14:textId="2873EF2F" w:rsidR="00106CF0" w:rsidRPr="00C65072" w:rsidRDefault="006B6012"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Тобто при підвищенні сезонної захворюваності на грип починається створення вакцин, і в середньому </w:t>
      </w:r>
      <w:r w:rsidR="00AC5CB3" w:rsidRPr="00C65072">
        <w:rPr>
          <w:rFonts w:ascii="Times New Roman" w:hAnsi="Times New Roman" w:cs="Times New Roman"/>
          <w:sz w:val="28"/>
          <w:szCs w:val="28"/>
          <w:lang w:val="uk-UA"/>
        </w:rPr>
        <w:t>після 60 днів вакцинація стає доступна у регіонах.</w:t>
      </w:r>
      <w:r w:rsidR="003749C1" w:rsidRPr="00C65072">
        <w:rPr>
          <w:rFonts w:ascii="Times New Roman" w:hAnsi="Times New Roman" w:cs="Times New Roman"/>
          <w:sz w:val="28"/>
          <w:szCs w:val="28"/>
          <w:lang w:val="uk-UA"/>
        </w:rPr>
        <w:br/>
      </w:r>
    </w:p>
    <w:p w14:paraId="27DDABCA" w14:textId="4C99197F" w:rsidR="0019524B" w:rsidRPr="00C65072" w:rsidRDefault="00D039CE" w:rsidP="003749C1">
      <w:pPr>
        <w:spacing w:line="360" w:lineRule="auto"/>
        <w:ind w:left="2836" w:firstLine="709"/>
        <w:jc w:val="both"/>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r>
          <w:rPr>
            <w:rFonts w:ascii="Cambria Math" w:hAnsi="Cambria Math" w:cs="Times New Roman"/>
            <w:sz w:val="28"/>
            <w:szCs w:val="28"/>
            <w:lang w:val="uk-UA"/>
          </w:rPr>
          <m:t>=</m:t>
        </m:r>
        <m:r>
          <w:rPr>
            <w:rFonts w:ascii="Cambria Math" w:eastAsiaTheme="minorEastAsia" w:hAnsi="Cambria Math" w:cs="Times New Roman"/>
            <w:sz w:val="28"/>
            <w:szCs w:val="28"/>
            <w:lang w:val="uk-UA"/>
          </w:rPr>
          <m:t xml:space="preserve"> </m:t>
        </m:r>
        <m:f>
          <m:fPr>
            <m:ctrlPr>
              <w:rPr>
                <w:rFonts w:ascii="Cambria Math" w:eastAsiaTheme="minorEastAsia"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oMath>
      <w:r w:rsidR="003749C1" w:rsidRPr="00C65072">
        <w:rPr>
          <w:rFonts w:ascii="Times New Roman" w:eastAsiaTheme="minorEastAsia" w:hAnsi="Times New Roman" w:cs="Times New Roman"/>
          <w:sz w:val="28"/>
          <w:szCs w:val="28"/>
          <w:lang w:val="uk-UA"/>
        </w:rPr>
        <w:t xml:space="preserve"> </w:t>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t>(5.1)</w:t>
      </w:r>
    </w:p>
    <w:p w14:paraId="728404E4" w14:textId="77777777" w:rsidR="00C31ED6" w:rsidRPr="00C65072" w:rsidRDefault="00C31ED6" w:rsidP="003922C8">
      <w:pPr>
        <w:spacing w:line="360" w:lineRule="auto"/>
        <w:jc w:val="both"/>
        <w:rPr>
          <w:rFonts w:ascii="Times New Roman" w:eastAsiaTheme="minorEastAsia" w:hAnsi="Times New Roman" w:cs="Times New Roman"/>
          <w:sz w:val="28"/>
          <w:szCs w:val="28"/>
          <w:lang w:val="uk-UA"/>
        </w:rPr>
      </w:pPr>
    </w:p>
    <w:p w14:paraId="30A8F59B" w14:textId="5206E4AF" w:rsidR="00FF695A" w:rsidRPr="00C65072" w:rsidRDefault="00FF695A"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oMath>
      <w:r w:rsidRPr="00C65072">
        <w:rPr>
          <w:rFonts w:ascii="Times New Roman" w:eastAsiaTheme="minorEastAsia" w:hAnsi="Times New Roman" w:cs="Times New Roman"/>
          <w:sz w:val="28"/>
          <w:szCs w:val="28"/>
          <w:lang w:val="uk-UA"/>
        </w:rPr>
        <w:t xml:space="preserve"> – кількість осіб у регіоні, N – загальна кількість осіб в усіх регіонах системи.</w:t>
      </w:r>
    </w:p>
    <w:p w14:paraId="146F00F3" w14:textId="5A30007A" w:rsidR="00427B86" w:rsidRPr="00C65072" w:rsidRDefault="00D57C30"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Мінус</w:t>
      </w:r>
      <w:r w:rsidR="00D00E2D" w:rsidRPr="00C65072">
        <w:rPr>
          <w:rFonts w:ascii="Times New Roman" w:eastAsiaTheme="minorEastAsia" w:hAnsi="Times New Roman" w:cs="Times New Roman"/>
          <w:sz w:val="28"/>
          <w:szCs w:val="28"/>
          <w:lang w:val="uk-UA"/>
        </w:rPr>
        <w:t>ами</w:t>
      </w:r>
      <w:r w:rsidR="00755EAD" w:rsidRPr="00C65072">
        <w:rPr>
          <w:rFonts w:ascii="Times New Roman" w:eastAsiaTheme="minorEastAsia" w:hAnsi="Times New Roman" w:cs="Times New Roman"/>
          <w:sz w:val="28"/>
          <w:szCs w:val="28"/>
          <w:lang w:val="uk-UA"/>
        </w:rPr>
        <w:t xml:space="preserve"> даного алгоритму </w:t>
      </w:r>
      <w:r w:rsidR="00B45D3A" w:rsidRPr="00C65072">
        <w:rPr>
          <w:rFonts w:ascii="Times New Roman" w:eastAsiaTheme="minorEastAsia" w:hAnsi="Times New Roman" w:cs="Times New Roman"/>
          <w:sz w:val="28"/>
          <w:szCs w:val="28"/>
          <w:lang w:val="uk-UA"/>
        </w:rPr>
        <w:t xml:space="preserve">є </w:t>
      </w:r>
      <w:r w:rsidR="00DF7E33" w:rsidRPr="00C65072">
        <w:rPr>
          <w:rFonts w:ascii="Times New Roman" w:eastAsiaTheme="minorEastAsia" w:hAnsi="Times New Roman" w:cs="Times New Roman"/>
          <w:sz w:val="28"/>
          <w:szCs w:val="28"/>
          <w:lang w:val="uk-UA"/>
        </w:rPr>
        <w:t xml:space="preserve">відсутність врахування </w:t>
      </w:r>
      <w:r w:rsidR="004F1B45" w:rsidRPr="00C65072">
        <w:rPr>
          <w:rFonts w:ascii="Times New Roman" w:eastAsiaTheme="minorEastAsia" w:hAnsi="Times New Roman" w:cs="Times New Roman"/>
          <w:sz w:val="28"/>
          <w:szCs w:val="28"/>
          <w:lang w:val="uk-UA"/>
        </w:rPr>
        <w:t>епідемічного процесу грипу в кожному регіоні</w:t>
      </w:r>
      <w:r w:rsidR="00427B86" w:rsidRPr="00C65072">
        <w:rPr>
          <w:rFonts w:ascii="Times New Roman" w:eastAsiaTheme="minorEastAsia" w:hAnsi="Times New Roman" w:cs="Times New Roman"/>
          <w:sz w:val="28"/>
          <w:szCs w:val="28"/>
          <w:lang w:val="uk-UA"/>
        </w:rPr>
        <w:t>.</w:t>
      </w:r>
      <w:r w:rsidR="00371D2E" w:rsidRPr="00C65072">
        <w:rPr>
          <w:rFonts w:ascii="Times New Roman" w:eastAsiaTheme="minorEastAsia" w:hAnsi="Times New Roman" w:cs="Times New Roman"/>
          <w:sz w:val="28"/>
          <w:szCs w:val="28"/>
          <w:lang w:val="uk-UA"/>
        </w:rPr>
        <w:t xml:space="preserve"> </w:t>
      </w:r>
      <w:r w:rsidR="00371D2E" w:rsidRPr="00C65072">
        <w:rPr>
          <w:rFonts w:ascii="Times New Roman" w:eastAsiaTheme="minorEastAsia" w:hAnsi="Times New Roman" w:cs="Times New Roman"/>
          <w:sz w:val="28"/>
          <w:szCs w:val="28"/>
          <w:lang w:val="uk-UA"/>
        </w:rPr>
        <w:tab/>
      </w:r>
      <w:r w:rsidR="00427B86" w:rsidRPr="00C65072">
        <w:rPr>
          <w:rFonts w:ascii="Times New Roman" w:eastAsiaTheme="minorEastAsia" w:hAnsi="Times New Roman" w:cs="Times New Roman"/>
          <w:sz w:val="28"/>
          <w:szCs w:val="28"/>
          <w:lang w:val="uk-UA"/>
        </w:rPr>
        <w:t xml:space="preserve"> </w:t>
      </w:r>
    </w:p>
    <w:p w14:paraId="7E8F3EDA" w14:textId="092731A5" w:rsidR="00034F66" w:rsidRPr="00C65072" w:rsidRDefault="00034F66"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Даний алгоритм матиме та</w:t>
      </w:r>
      <w:r w:rsidR="00C31ED6" w:rsidRPr="00C65072">
        <w:rPr>
          <w:rFonts w:ascii="Times New Roman" w:eastAsiaTheme="minorEastAsia" w:hAnsi="Times New Roman" w:cs="Times New Roman"/>
          <w:sz w:val="28"/>
          <w:szCs w:val="28"/>
          <w:lang w:val="uk-UA"/>
        </w:rPr>
        <w:t>ку логіку:</w:t>
      </w:r>
    </w:p>
    <w:p w14:paraId="1023048A" w14:textId="77777777" w:rsidR="003749C1" w:rsidRPr="00C65072" w:rsidRDefault="00C31ED6"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p>
    <w:p w14:paraId="5F395DC5" w14:textId="14E5A25F" w:rsidR="00C31ED6" w:rsidRPr="00C65072" w:rsidRDefault="00C31ED6"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6474EC41" w14:textId="7498619C" w:rsidR="007E24BD" w:rsidRPr="00C65072" w:rsidRDefault="00C31ED6" w:rsidP="007E24BD">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lastRenderedPageBreak/>
        <w:t xml:space="preserve">Крок 3. Розрахунок </w:t>
      </w:r>
      <w:r w:rsidR="009F6D49" w:rsidRPr="00C65072">
        <w:rPr>
          <w:rFonts w:ascii="Times New Roman" w:eastAsiaTheme="minorEastAsia" w:hAnsi="Times New Roman" w:cs="Times New Roman"/>
          <w:sz w:val="28"/>
          <w:lang w:val="uk-UA"/>
        </w:rPr>
        <w:t>загальної кількості осіб у системі</w:t>
      </w:r>
      <w:r w:rsidRPr="00C65072">
        <w:rPr>
          <w:rFonts w:ascii="Times New Roman" w:eastAsiaTheme="minorEastAsia" w:hAnsi="Times New Roman" w:cs="Times New Roman"/>
          <w:sz w:val="28"/>
          <w:lang w:val="uk-UA"/>
        </w:rPr>
        <w:t>.</w:t>
      </w:r>
    </w:p>
    <w:p w14:paraId="47CEC71A" w14:textId="1222D0A8" w:rsidR="00C31ED6" w:rsidRDefault="00C31ED6"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4. Розрахунок кількості доз вакцин на </w:t>
      </w:r>
      <w:r w:rsidR="003F1B14" w:rsidRPr="00C65072">
        <w:rPr>
          <w:rFonts w:ascii="Times New Roman" w:eastAsiaTheme="minorEastAsia" w:hAnsi="Times New Roman" w:cs="Times New Roman"/>
          <w:sz w:val="28"/>
          <w:lang w:val="uk-UA"/>
        </w:rPr>
        <w:t>кожен регіон в залежності від кількості осіб в ньому</w:t>
      </w:r>
      <w:r w:rsidRPr="00C65072">
        <w:rPr>
          <w:rFonts w:ascii="Times New Roman" w:eastAsiaTheme="minorEastAsia" w:hAnsi="Times New Roman" w:cs="Times New Roman"/>
          <w:sz w:val="28"/>
          <w:lang w:val="uk-UA"/>
        </w:rPr>
        <w:t xml:space="preserve">. </w:t>
      </w:r>
    </w:p>
    <w:p w14:paraId="6F64B684" w14:textId="29FEB61B" w:rsidR="00E36CA2" w:rsidRDefault="00E36CA2" w:rsidP="003922C8">
      <w:pPr>
        <w:spacing w:line="360" w:lineRule="auto"/>
        <w:ind w:left="708"/>
        <w:jc w:val="both"/>
        <w:rPr>
          <w:rFonts w:ascii="Times New Roman" w:eastAsiaTheme="minorEastAsia" w:hAnsi="Times New Roman" w:cs="Times New Roman"/>
          <w:sz w:val="28"/>
          <w:lang w:val="uk-UA"/>
        </w:rPr>
      </w:pPr>
      <w:r>
        <w:rPr>
          <w:rFonts w:ascii="Times New Roman" w:eastAsiaTheme="minorEastAsia" w:hAnsi="Times New Roman" w:cs="Times New Roman"/>
          <w:sz w:val="28"/>
          <w:lang w:val="uk-UA"/>
        </w:rPr>
        <w:br/>
      </w:r>
    </w:p>
    <w:p w14:paraId="0F4A22D7" w14:textId="5F94EC8C" w:rsidR="00E36CA2" w:rsidRDefault="00E36CA2" w:rsidP="00E36CA2">
      <w:pPr>
        <w:pStyle w:val="2"/>
        <w:rPr>
          <w:rFonts w:eastAsiaTheme="minorEastAsia"/>
        </w:rPr>
      </w:pPr>
      <w:bookmarkStart w:id="29" w:name="_Toc532814491"/>
      <w:r>
        <w:rPr>
          <w:rFonts w:eastAsiaTheme="minorEastAsia"/>
        </w:rPr>
        <w:t>Висновки до розділу</w:t>
      </w:r>
      <w:bookmarkEnd w:id="29"/>
    </w:p>
    <w:p w14:paraId="6F43A946" w14:textId="15436779" w:rsidR="00E36CA2" w:rsidRDefault="00E36CA2" w:rsidP="00E36CA2">
      <w:pPr>
        <w:rPr>
          <w:lang w:val="uk-UA"/>
        </w:rPr>
      </w:pPr>
    </w:p>
    <w:p w14:paraId="55E54574" w14:textId="6F089102" w:rsidR="00E36CA2" w:rsidRDefault="00E36CA2" w:rsidP="00E36CA2">
      <w:pPr>
        <w:rPr>
          <w:lang w:val="uk-UA"/>
        </w:rPr>
      </w:pPr>
    </w:p>
    <w:p w14:paraId="36AFED0B" w14:textId="2603FCE8" w:rsidR="00E36CA2" w:rsidRPr="00E36CA2" w:rsidRDefault="00E36CA2" w:rsidP="00E36CA2">
      <w:pPr>
        <w:ind w:firstLine="709"/>
        <w:jc w:val="both"/>
        <w:rPr>
          <w:rFonts w:ascii="Times New Roman" w:hAnsi="Times New Roman" w:cs="Times New Roman"/>
          <w:sz w:val="28"/>
          <w:lang w:val="uk-UA"/>
        </w:rPr>
      </w:pPr>
      <w:r w:rsidRPr="00E36CA2">
        <w:rPr>
          <w:rFonts w:ascii="Times New Roman" w:hAnsi="Times New Roman" w:cs="Times New Roman"/>
          <w:sz w:val="28"/>
          <w:lang w:val="uk-UA"/>
        </w:rPr>
        <w:t>У цьому ро</w:t>
      </w:r>
      <w:r>
        <w:rPr>
          <w:rFonts w:ascii="Times New Roman" w:hAnsi="Times New Roman" w:cs="Times New Roman"/>
          <w:sz w:val="28"/>
          <w:lang w:val="uk-UA"/>
        </w:rPr>
        <w:t xml:space="preserve">зділі було представлено існуюче рішення для регіонального </w:t>
      </w:r>
      <w:r w:rsidR="00A562D6">
        <w:rPr>
          <w:rFonts w:ascii="Times New Roman" w:hAnsi="Times New Roman" w:cs="Times New Roman"/>
          <w:sz w:val="28"/>
          <w:lang w:val="uk-UA"/>
        </w:rPr>
        <w:t>розподілення вакцин</w:t>
      </w:r>
      <w:r>
        <w:rPr>
          <w:rFonts w:ascii="Times New Roman" w:hAnsi="Times New Roman" w:cs="Times New Roman"/>
          <w:sz w:val="28"/>
          <w:lang w:val="uk-UA"/>
        </w:rPr>
        <w:t xml:space="preserve"> – пропорційний алгоритм. Був описаний метод та його логіка роботи.</w:t>
      </w:r>
    </w:p>
    <w:p w14:paraId="684BEDDE" w14:textId="6055BAD2" w:rsidR="00AC5AF0" w:rsidRPr="00C65072" w:rsidRDefault="0037710D" w:rsidP="00E36CA2">
      <w:pPr>
        <w:pStyle w:val="1"/>
      </w:pPr>
      <w:r w:rsidRPr="00C65072">
        <w:br w:type="page"/>
      </w:r>
      <w:bookmarkStart w:id="30" w:name="_Toc532814492"/>
      <w:bookmarkEnd w:id="28"/>
      <w:r w:rsidR="004564C5" w:rsidRPr="00C65072">
        <w:lastRenderedPageBreak/>
        <w:t>Оптимізація існуючого методу</w:t>
      </w:r>
      <w:bookmarkEnd w:id="30"/>
    </w:p>
    <w:p w14:paraId="36BE2982" w14:textId="43EFED91" w:rsidR="0000684C" w:rsidRPr="00C65072" w:rsidRDefault="0000684C" w:rsidP="00D46FC5">
      <w:pPr>
        <w:pStyle w:val="2"/>
      </w:pPr>
      <w:bookmarkStart w:id="31" w:name="_Toc531624064"/>
      <w:bookmarkStart w:id="32" w:name="_Toc532814493"/>
      <w:r w:rsidRPr="00C65072">
        <w:t>Алгоритм критичного періоду</w:t>
      </w:r>
      <w:bookmarkEnd w:id="31"/>
      <w:bookmarkEnd w:id="32"/>
    </w:p>
    <w:p w14:paraId="6679ADAA" w14:textId="6508325D" w:rsidR="00D46FC5" w:rsidRPr="00C65072" w:rsidRDefault="00D46FC5" w:rsidP="00D46FC5">
      <w:pPr>
        <w:rPr>
          <w:lang w:val="uk-UA"/>
        </w:rPr>
      </w:pPr>
    </w:p>
    <w:p w14:paraId="0681114D" w14:textId="77777777" w:rsidR="00D46FC5" w:rsidRPr="00C65072" w:rsidRDefault="00D46FC5" w:rsidP="00D46FC5">
      <w:pPr>
        <w:rPr>
          <w:lang w:val="uk-UA"/>
        </w:rPr>
      </w:pPr>
    </w:p>
    <w:p w14:paraId="4D900A85" w14:textId="3DCA8590" w:rsidR="002C0632" w:rsidRPr="00C65072" w:rsidRDefault="00AC5AF0" w:rsidP="003922C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ab/>
      </w:r>
      <w:r w:rsidR="00EE6B7E" w:rsidRPr="00C65072">
        <w:rPr>
          <w:rFonts w:ascii="Times New Roman" w:hAnsi="Times New Roman" w:cs="Times New Roman"/>
          <w:sz w:val="28"/>
          <w:lang w:val="uk-UA"/>
        </w:rPr>
        <w:t xml:space="preserve">Так як існуючий алгоритм </w:t>
      </w:r>
      <w:r w:rsidR="00A562D6">
        <w:rPr>
          <w:rFonts w:ascii="Times New Roman" w:hAnsi="Times New Roman" w:cs="Times New Roman"/>
          <w:sz w:val="28"/>
          <w:lang w:val="uk-UA"/>
        </w:rPr>
        <w:t>розподілення вакцин</w:t>
      </w:r>
      <w:r w:rsidR="00EE6B7E" w:rsidRPr="00C65072">
        <w:rPr>
          <w:rFonts w:ascii="Times New Roman" w:hAnsi="Times New Roman" w:cs="Times New Roman"/>
          <w:sz w:val="28"/>
          <w:lang w:val="uk-UA"/>
        </w:rPr>
        <w:t xml:space="preserve"> один та є дуже простим, існує багато </w:t>
      </w:r>
      <w:r w:rsidR="000527CD" w:rsidRPr="00C65072">
        <w:rPr>
          <w:rFonts w:ascii="Times New Roman" w:hAnsi="Times New Roman" w:cs="Times New Roman"/>
          <w:sz w:val="28"/>
          <w:lang w:val="uk-UA"/>
        </w:rPr>
        <w:t xml:space="preserve">рішень по його оптимізації. </w:t>
      </w:r>
    </w:p>
    <w:p w14:paraId="5B61C0C0" w14:textId="7024A6DB" w:rsidR="00043C02" w:rsidRPr="00C65072" w:rsidRDefault="008816AB" w:rsidP="003922C8">
      <w:p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lang w:val="uk-UA"/>
        </w:rPr>
        <w:tab/>
      </w:r>
      <w:r w:rsidR="00887FA1" w:rsidRPr="00C65072">
        <w:rPr>
          <w:rFonts w:ascii="Times New Roman" w:hAnsi="Times New Roman" w:cs="Times New Roman"/>
          <w:sz w:val="28"/>
          <w:szCs w:val="28"/>
          <w:lang w:val="uk-UA"/>
        </w:rPr>
        <w:t>Один із варіантів</w:t>
      </w:r>
      <w:r w:rsidR="005B7364" w:rsidRPr="00C65072">
        <w:rPr>
          <w:rFonts w:ascii="Times New Roman" w:hAnsi="Times New Roman" w:cs="Times New Roman"/>
          <w:sz w:val="28"/>
          <w:szCs w:val="28"/>
          <w:lang w:val="uk-UA"/>
        </w:rPr>
        <w:t xml:space="preserve"> – виділяти вакцини лише тим регіонам, які ще не досягли піку захворюваності. Тобто, виділяти вакцини тим регіонам, у яких крива захворюваності збільшується в даний момент часу, та розподіляти вакцини пропорційно між цими регіонами: </w:t>
      </w:r>
    </w:p>
    <w:p w14:paraId="49221D71" w14:textId="77777777" w:rsidR="007602F0" w:rsidRPr="00C65072" w:rsidRDefault="007602F0" w:rsidP="003922C8">
      <w:pPr>
        <w:spacing w:line="360" w:lineRule="auto"/>
        <w:jc w:val="both"/>
        <w:rPr>
          <w:rFonts w:ascii="Times New Roman" w:hAnsi="Times New Roman" w:cs="Times New Roman"/>
          <w:sz w:val="28"/>
          <w:szCs w:val="28"/>
          <w:lang w:val="uk-UA"/>
        </w:rPr>
      </w:pPr>
    </w:p>
    <w:p w14:paraId="1C5800F0" w14:textId="4BECB5AB" w:rsidR="005B7364" w:rsidRPr="00C65072" w:rsidRDefault="00D039CE" w:rsidP="007E24BD">
      <w:pPr>
        <w:spacing w:line="360" w:lineRule="auto"/>
        <w:ind w:left="1418" w:firstLine="709"/>
        <w:jc w:val="both"/>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v</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i</m:t>
                        </m:r>
                      </m:sub>
                    </m:sSub>
                  </m:num>
                  <m:den>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i∈A</m:t>
                        </m:r>
                      </m:sub>
                      <m:sup>
                        <m:r>
                          <w:rPr>
                            <w:rFonts w:ascii="Cambria Math" w:hAnsi="Cambria Math" w:cs="Times New Roman"/>
                            <w:sz w:val="28"/>
                            <w:szCs w:val="28"/>
                            <w:lang w:val="uk-UA"/>
                          </w:rPr>
                          <m:t>R</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j</m:t>
                            </m:r>
                          </m:sub>
                        </m:sSub>
                      </m:e>
                    </m:nary>
                  </m:den>
                </m:f>
                <m:r>
                  <w:rPr>
                    <w:rFonts w:ascii="Cambria Math" w:hAnsi="Cambria Math" w:cs="Times New Roman"/>
                    <w:sz w:val="28"/>
                    <w:szCs w:val="28"/>
                    <w:lang w:val="uk-UA"/>
                  </w:rPr>
                  <m:t xml:space="preserve"> для i∈A,</m:t>
                </m:r>
              </m:e>
              <m:e>
                <m:r>
                  <w:rPr>
                    <w:rFonts w:ascii="Cambria Math" w:hAnsi="Cambria Math" w:cs="Times New Roman"/>
                    <w:sz w:val="28"/>
                    <w:szCs w:val="28"/>
                    <w:lang w:val="uk-UA"/>
                  </w:rPr>
                  <m:t>0        в іншому випадку,</m:t>
                </m:r>
              </m:e>
            </m:eqArr>
          </m:e>
        </m:d>
      </m:oMath>
      <w:r w:rsidR="007E24BD" w:rsidRPr="00C65072">
        <w:rPr>
          <w:rFonts w:ascii="Times New Roman" w:eastAsiaTheme="minorEastAsia" w:hAnsi="Times New Roman" w:cs="Times New Roman"/>
          <w:sz w:val="28"/>
          <w:szCs w:val="28"/>
          <w:lang w:val="uk-UA"/>
        </w:rPr>
        <w:tab/>
      </w:r>
      <w:r w:rsidR="007E24BD" w:rsidRPr="00C65072">
        <w:rPr>
          <w:rFonts w:ascii="Times New Roman" w:eastAsiaTheme="minorEastAsia" w:hAnsi="Times New Roman" w:cs="Times New Roman"/>
          <w:sz w:val="28"/>
          <w:szCs w:val="28"/>
          <w:lang w:val="uk-UA"/>
        </w:rPr>
        <w:tab/>
      </w:r>
      <w:r w:rsidR="007E24BD" w:rsidRPr="00C65072">
        <w:rPr>
          <w:rFonts w:ascii="Times New Roman" w:eastAsiaTheme="minorEastAsia" w:hAnsi="Times New Roman" w:cs="Times New Roman"/>
          <w:sz w:val="28"/>
          <w:szCs w:val="28"/>
          <w:lang w:val="uk-UA"/>
        </w:rPr>
        <w:tab/>
      </w:r>
      <w:r w:rsidR="007E24BD" w:rsidRPr="00C65072">
        <w:rPr>
          <w:rFonts w:ascii="Times New Roman" w:eastAsiaTheme="minorEastAsia" w:hAnsi="Times New Roman" w:cs="Times New Roman"/>
          <w:sz w:val="28"/>
          <w:szCs w:val="28"/>
          <w:lang w:val="uk-UA"/>
        </w:rPr>
        <w:tab/>
        <w:t>(6.1)</w:t>
      </w:r>
    </w:p>
    <w:p w14:paraId="21BA687B" w14:textId="77777777" w:rsidR="003F1B14" w:rsidRPr="00C65072" w:rsidRDefault="003F1B14" w:rsidP="003922C8">
      <w:pPr>
        <w:spacing w:line="360" w:lineRule="auto"/>
        <w:jc w:val="both"/>
        <w:rPr>
          <w:rFonts w:ascii="Times New Roman" w:eastAsiaTheme="minorEastAsia" w:hAnsi="Times New Roman" w:cs="Times New Roman"/>
          <w:sz w:val="28"/>
          <w:szCs w:val="28"/>
          <w:lang w:val="uk-UA"/>
        </w:rPr>
      </w:pPr>
    </w:p>
    <w:p w14:paraId="073DFF8C" w14:textId="34B9CD19" w:rsidR="00AA235C" w:rsidRPr="00C65072" w:rsidRDefault="005B7364" w:rsidP="003922C8">
      <w:pPr>
        <w:spacing w:line="360" w:lineRule="auto"/>
        <w:jc w:val="both"/>
        <w:rPr>
          <w:rFonts w:ascii="Times New Roman" w:eastAsiaTheme="minorEastAsia" w:hAnsi="Times New Roman" w:cs="Times New Roman"/>
          <w:sz w:val="28"/>
          <w:szCs w:val="28"/>
          <w:lang w:val="uk-UA"/>
        </w:rPr>
      </w:pPr>
      <w:r w:rsidRPr="00C65072">
        <w:rPr>
          <w:rFonts w:ascii="Times New Roman" w:hAnsi="Times New Roman" w:cs="Times New Roman"/>
          <w:sz w:val="28"/>
          <w:szCs w:val="28"/>
          <w:lang w:val="uk-UA"/>
        </w:rPr>
        <w:t xml:space="preserve">де </w:t>
      </w:r>
      <m:oMath>
        <m:r>
          <w:rPr>
            <w:rFonts w:ascii="Cambria Math" w:hAnsi="Cambria Math" w:cs="Times New Roman"/>
            <w:sz w:val="28"/>
            <w:szCs w:val="28"/>
            <w:lang w:val="uk-UA"/>
          </w:rPr>
          <m:t xml:space="preserve">i∈A тоді і тільки тоді, коли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&gt;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t-1</m:t>
            </m:r>
          </m:e>
        </m:d>
        <m:r>
          <w:rPr>
            <w:rFonts w:ascii="Cambria Math" w:hAnsi="Cambria Math" w:cs="Times New Roman"/>
            <w:sz w:val="28"/>
            <w:szCs w:val="28"/>
            <w:lang w:val="uk-UA"/>
          </w:rPr>
          <m:t>.</m:t>
        </m:r>
      </m:oMath>
    </w:p>
    <w:p w14:paraId="4E80FD45" w14:textId="77777777" w:rsidR="003F1B14" w:rsidRPr="00C65072" w:rsidRDefault="005B7364"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Цей підхід "все або нічого" є проблематичним. Регіони, в яких пік </w:t>
      </w:r>
      <w:r w:rsidR="00562DB2" w:rsidRPr="00C65072">
        <w:rPr>
          <w:rFonts w:ascii="Times New Roman" w:hAnsi="Times New Roman" w:cs="Times New Roman"/>
          <w:sz w:val="28"/>
          <w:szCs w:val="28"/>
          <w:lang w:val="uk-UA"/>
        </w:rPr>
        <w:t xml:space="preserve">епідеміологічних </w:t>
      </w:r>
      <w:r w:rsidRPr="00C65072">
        <w:rPr>
          <w:rFonts w:ascii="Times New Roman" w:hAnsi="Times New Roman" w:cs="Times New Roman"/>
          <w:sz w:val="28"/>
          <w:szCs w:val="28"/>
          <w:lang w:val="uk-UA"/>
        </w:rPr>
        <w:t xml:space="preserve">кривих минув, можуть дуже виграти від додаткової вакцинації. </w:t>
      </w:r>
    </w:p>
    <w:p w14:paraId="72F37634" w14:textId="648E9F45" w:rsidR="005B7364" w:rsidRPr="00C65072" w:rsidRDefault="005B7364"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Більш того, невеликі коливання спостережуваних </w:t>
      </w:r>
      <w:r w:rsidR="00E52DC9" w:rsidRPr="00C65072">
        <w:rPr>
          <w:rFonts w:ascii="Times New Roman" w:hAnsi="Times New Roman" w:cs="Times New Roman"/>
          <w:sz w:val="28"/>
          <w:szCs w:val="28"/>
          <w:lang w:val="uk-UA"/>
        </w:rPr>
        <w:t xml:space="preserve">епідеміологічних </w:t>
      </w:r>
      <w:r w:rsidRPr="00C65072">
        <w:rPr>
          <w:rFonts w:ascii="Times New Roman" w:hAnsi="Times New Roman" w:cs="Times New Roman"/>
          <w:sz w:val="28"/>
          <w:szCs w:val="28"/>
          <w:lang w:val="uk-UA"/>
        </w:rPr>
        <w:t>кривих внаслідок непередбачуваного характеру епідемії можуть неправильно характеризувати регіони, які ще не досягли піку захворюваності. Такі помилки можуть багато коштувати для системи охорони здоров’я.</w:t>
      </w:r>
    </w:p>
    <w:p w14:paraId="3F7FB056" w14:textId="2072E841" w:rsidR="00091257" w:rsidRPr="00C65072" w:rsidRDefault="00091257" w:rsidP="003922C8">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Алгоритм буде мати таку логіку: </w:t>
      </w:r>
    </w:p>
    <w:p w14:paraId="3EAEB184" w14:textId="246C8046" w:rsidR="003F1B14" w:rsidRPr="00C65072" w:rsidRDefault="00091257"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lang w:val="uk-UA"/>
        </w:rPr>
        <w:t xml:space="preserve">, кількість </w:t>
      </w:r>
      <w:r w:rsidR="001E7F3A" w:rsidRPr="00C65072">
        <w:rPr>
          <w:rFonts w:ascii="Times New Roman" w:eastAsiaTheme="minorEastAsia" w:hAnsi="Times New Roman" w:cs="Times New Roman"/>
          <w:sz w:val="28"/>
          <w:lang w:val="uk-UA"/>
        </w:rPr>
        <w:t>осіб</w:t>
      </w:r>
      <w:r w:rsidRPr="00C65072">
        <w:rPr>
          <w:rFonts w:ascii="Times New Roman" w:eastAsiaTheme="minorEastAsia" w:hAnsi="Times New Roman" w:cs="Times New Roman"/>
          <w:sz w:val="28"/>
          <w:lang w:val="uk-UA"/>
        </w:rPr>
        <w:t xml:space="preserve"> в регіоні, початкова кількість хворих осіб, крок для зміни кількості вакцинації.</w:t>
      </w:r>
    </w:p>
    <w:p w14:paraId="1DAE0F06" w14:textId="77777777" w:rsidR="00500ACB" w:rsidRPr="00C65072" w:rsidRDefault="00091257" w:rsidP="007E24BD">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lastRenderedPageBreak/>
        <w:t>Крок 2. Генерація кількості хворих, здорових та вакцинованих осіб з початковими даними (кількість вакцинованих = 0, час вакцинації = 0).</w:t>
      </w:r>
    </w:p>
    <w:p w14:paraId="2A32EE9E" w14:textId="77777777" w:rsidR="00500ACB" w:rsidRPr="00C65072" w:rsidRDefault="00091257" w:rsidP="007E24BD">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3. </w:t>
      </w:r>
      <w:r w:rsidR="00D47894" w:rsidRPr="00C65072">
        <w:rPr>
          <w:rFonts w:ascii="Times New Roman" w:eastAsiaTheme="minorEastAsia" w:hAnsi="Times New Roman" w:cs="Times New Roman"/>
          <w:sz w:val="28"/>
          <w:lang w:val="uk-UA"/>
        </w:rPr>
        <w:t>Розрахунок</w:t>
      </w:r>
      <w:r w:rsidR="00040D4F" w:rsidRPr="00C65072">
        <w:rPr>
          <w:rFonts w:ascii="Times New Roman" w:eastAsiaTheme="minorEastAsia" w:hAnsi="Times New Roman" w:cs="Times New Roman"/>
          <w:sz w:val="28"/>
          <w:lang w:val="uk-UA"/>
        </w:rPr>
        <w:t xml:space="preserve"> </w:t>
      </w:r>
      <w:r w:rsidR="00586965" w:rsidRPr="00C65072">
        <w:rPr>
          <w:rFonts w:ascii="Times New Roman" w:eastAsiaTheme="minorEastAsia" w:hAnsi="Times New Roman" w:cs="Times New Roman"/>
          <w:sz w:val="28"/>
          <w:lang w:val="uk-UA"/>
        </w:rPr>
        <w:t>кривої захворюваності</w:t>
      </w:r>
      <w:r w:rsidRPr="00C65072">
        <w:rPr>
          <w:rFonts w:ascii="Times New Roman" w:eastAsiaTheme="minorEastAsia" w:hAnsi="Times New Roman" w:cs="Times New Roman"/>
          <w:sz w:val="28"/>
          <w:lang w:val="uk-UA"/>
        </w:rPr>
        <w:t>.</w:t>
      </w:r>
    </w:p>
    <w:p w14:paraId="7EDAB7D3" w14:textId="76049E1E" w:rsidR="00043C02" w:rsidRPr="00C65072" w:rsidRDefault="00091257" w:rsidP="007E24BD">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4. </w:t>
      </w:r>
      <w:r w:rsidR="00586965" w:rsidRPr="00C65072">
        <w:rPr>
          <w:rFonts w:ascii="Times New Roman" w:eastAsiaTheme="minorEastAsia" w:hAnsi="Times New Roman" w:cs="Times New Roman"/>
          <w:sz w:val="28"/>
          <w:lang w:val="uk-UA"/>
        </w:rPr>
        <w:t>Розрахунок кількості доз вакцин</w:t>
      </w:r>
      <w:r w:rsidR="00206387" w:rsidRPr="00C65072">
        <w:rPr>
          <w:rFonts w:ascii="Times New Roman" w:eastAsiaTheme="minorEastAsia" w:hAnsi="Times New Roman" w:cs="Times New Roman"/>
          <w:sz w:val="28"/>
          <w:lang w:val="uk-UA"/>
        </w:rPr>
        <w:t xml:space="preserve"> на основі кривої захворюваності</w:t>
      </w:r>
      <w:r w:rsidR="00586965" w:rsidRPr="00C65072">
        <w:rPr>
          <w:rFonts w:ascii="Times New Roman" w:eastAsiaTheme="minorEastAsia" w:hAnsi="Times New Roman" w:cs="Times New Roman"/>
          <w:sz w:val="28"/>
          <w:lang w:val="uk-UA"/>
        </w:rPr>
        <w:t xml:space="preserve"> </w:t>
      </w:r>
      <w:r w:rsidR="00DD5022" w:rsidRPr="00C65072">
        <w:rPr>
          <w:rFonts w:ascii="Times New Roman" w:eastAsiaTheme="minorEastAsia" w:hAnsi="Times New Roman" w:cs="Times New Roman"/>
          <w:sz w:val="28"/>
          <w:lang w:val="uk-UA"/>
        </w:rPr>
        <w:t>для кожного регіону в один момент часу</w:t>
      </w:r>
      <w:r w:rsidRPr="00C65072">
        <w:rPr>
          <w:rFonts w:ascii="Times New Roman" w:eastAsiaTheme="minorEastAsia" w:hAnsi="Times New Roman" w:cs="Times New Roman"/>
          <w:sz w:val="28"/>
          <w:lang w:val="uk-UA"/>
        </w:rPr>
        <w:t xml:space="preserve">. </w:t>
      </w:r>
    </w:p>
    <w:p w14:paraId="165EA63F" w14:textId="7EF8F7D7" w:rsidR="00043C02" w:rsidRPr="00C65072" w:rsidRDefault="00500ACB" w:rsidP="00043C02">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p>
    <w:p w14:paraId="1E3CC234" w14:textId="769F53F5" w:rsidR="00D46FC5" w:rsidRPr="00C65072" w:rsidRDefault="00DD5830" w:rsidP="00D46FC5">
      <w:pPr>
        <w:pStyle w:val="2"/>
      </w:pPr>
      <w:bookmarkStart w:id="33" w:name="_Toc531624065"/>
      <w:bookmarkStart w:id="34" w:name="_Toc532814494"/>
      <w:r w:rsidRPr="00C65072">
        <w:t>Оптимізований пропорційний алгоритм</w:t>
      </w:r>
      <w:bookmarkEnd w:id="33"/>
      <w:bookmarkEnd w:id="34"/>
    </w:p>
    <w:p w14:paraId="0BE0CB34" w14:textId="77777777" w:rsidR="00043C02" w:rsidRPr="00C65072" w:rsidRDefault="00043C02" w:rsidP="003922C8">
      <w:pPr>
        <w:spacing w:line="360" w:lineRule="auto"/>
        <w:ind w:firstLine="708"/>
        <w:jc w:val="both"/>
        <w:rPr>
          <w:rFonts w:ascii="Times New Roman" w:hAnsi="Times New Roman" w:cs="Times New Roman"/>
          <w:sz w:val="28"/>
          <w:lang w:val="uk-UA"/>
        </w:rPr>
      </w:pPr>
    </w:p>
    <w:p w14:paraId="38F5A3F6" w14:textId="77777777" w:rsidR="00043C02" w:rsidRPr="00C65072" w:rsidRDefault="00043C02" w:rsidP="003922C8">
      <w:pPr>
        <w:spacing w:line="360" w:lineRule="auto"/>
        <w:ind w:firstLine="708"/>
        <w:jc w:val="both"/>
        <w:rPr>
          <w:rFonts w:ascii="Times New Roman" w:hAnsi="Times New Roman" w:cs="Times New Roman"/>
          <w:sz w:val="28"/>
          <w:lang w:val="uk-UA"/>
        </w:rPr>
      </w:pPr>
    </w:p>
    <w:p w14:paraId="4ADEEF23" w14:textId="49E03247" w:rsidR="0076611B" w:rsidRPr="00C65072" w:rsidRDefault="0076611B"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lang w:val="uk-UA"/>
        </w:rPr>
        <w:t>З огляду на попередній алгоритм, зрозуміло, що можливо вивести більш оптимізовану формулу, по якій розподіляти вакцини.</w:t>
      </w:r>
    </w:p>
    <w:p w14:paraId="6588DF0A" w14:textId="5891AA8C" w:rsidR="0076611B" w:rsidRPr="00C65072" w:rsidRDefault="0076611B" w:rsidP="003922C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ab/>
        <w:t>Як критерій ефективності фармацевтичного забезпечення вакцинопрофілактики можливо використати критерій “граничної вигоди”, який математично описується наступним чином:</w:t>
      </w:r>
    </w:p>
    <w:p w14:paraId="674893ED" w14:textId="77777777" w:rsidR="00500ACB" w:rsidRPr="00C65072" w:rsidRDefault="00500ACB" w:rsidP="003922C8">
      <w:pPr>
        <w:spacing w:line="360" w:lineRule="auto"/>
        <w:jc w:val="both"/>
        <w:rPr>
          <w:rFonts w:ascii="Times New Roman" w:hAnsi="Times New Roman" w:cs="Times New Roman"/>
          <w:sz w:val="28"/>
          <w:lang w:val="uk-UA"/>
        </w:rPr>
      </w:pPr>
    </w:p>
    <w:p w14:paraId="67956A39" w14:textId="4AA06942" w:rsidR="003F1B14" w:rsidRPr="00C65072" w:rsidRDefault="0076611B" w:rsidP="00500ACB">
      <w:pPr>
        <w:spacing w:line="360" w:lineRule="auto"/>
        <w:ind w:left="2836" w:firstLine="709"/>
        <w:jc w:val="both"/>
        <w:rPr>
          <w:rFonts w:ascii="Times New Roman" w:eastAsiaTheme="minorEastAsia" w:hAnsi="Times New Roman" w:cs="Times New Roman"/>
          <w:sz w:val="28"/>
          <w:lang w:val="uk-UA"/>
        </w:rPr>
      </w:pPr>
      <m:oMath>
        <m:r>
          <w:rPr>
            <w:rFonts w:ascii="Cambria Math" w:eastAsiaTheme="minorEastAsia" w:hAnsi="Cambria Math" w:cs="Times New Roman"/>
            <w:sz w:val="28"/>
            <w:lang w:val="uk-UA"/>
          </w:rPr>
          <m:t xml:space="preserve">ГВ= </m:t>
        </m:r>
        <m:f>
          <m:fPr>
            <m:ctrlPr>
              <w:rPr>
                <w:rFonts w:ascii="Cambria Math" w:hAnsi="Cambria Math" w:cs="Times New Roman"/>
                <w:i/>
                <w:sz w:val="28"/>
                <w:lang w:val="uk-UA"/>
              </w:rPr>
            </m:ctrlPr>
          </m:fPr>
          <m:num>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∆I</m:t>
                </m:r>
              </m:e>
            </m:nary>
          </m:num>
          <m:den>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den>
        </m:f>
      </m:oMath>
      <w:r w:rsidR="00500ACB" w:rsidRPr="00C65072">
        <w:rPr>
          <w:rFonts w:ascii="Times New Roman" w:eastAsiaTheme="minorEastAsia" w:hAnsi="Times New Roman" w:cs="Times New Roman"/>
          <w:sz w:val="28"/>
          <w:lang w:val="uk-UA"/>
        </w:rPr>
        <w:t xml:space="preserve"> </w:t>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t>(6.2)</w:t>
      </w:r>
    </w:p>
    <w:p w14:paraId="0374B877" w14:textId="77777777" w:rsidR="00500ACB" w:rsidRPr="00C65072" w:rsidRDefault="00500ACB" w:rsidP="003922C8">
      <w:pPr>
        <w:spacing w:line="360" w:lineRule="auto"/>
        <w:jc w:val="both"/>
        <w:rPr>
          <w:rFonts w:ascii="Times New Roman" w:eastAsiaTheme="minorEastAsia" w:hAnsi="Times New Roman" w:cs="Times New Roman"/>
          <w:sz w:val="28"/>
          <w:lang w:val="uk-UA"/>
        </w:rPr>
      </w:pPr>
    </w:p>
    <w:p w14:paraId="394041A0" w14:textId="77777777" w:rsidR="0076611B" w:rsidRPr="00C65072" w:rsidRDefault="0076611B" w:rsidP="003922C8">
      <w:pPr>
        <w:spacing w:line="360" w:lineRule="auto"/>
        <w:jc w:val="both"/>
        <w:rPr>
          <w:rFonts w:ascii="Times New Roman" w:eastAsiaTheme="minorEastAsia" w:hAnsi="Times New Roman" w:cs="Times New Roman"/>
          <w:sz w:val="28"/>
          <w:lang w:val="uk-UA"/>
        </w:rPr>
      </w:pPr>
      <w:r w:rsidRPr="00C65072">
        <w:rPr>
          <w:rFonts w:ascii="Times New Roman" w:hAnsi="Times New Roman" w:cs="Times New Roman"/>
          <w:sz w:val="28"/>
          <w:lang w:val="uk-UA"/>
        </w:rPr>
        <w:t xml:space="preserve">де, </w:t>
      </w:r>
      <m:oMath>
        <m:r>
          <w:rPr>
            <w:rFonts w:ascii="Cambria Math" w:hAnsi="Cambria Math" w:cs="Times New Roman"/>
            <w:sz w:val="28"/>
            <w:lang w:val="uk-UA"/>
          </w:rPr>
          <m:t>∆</m:t>
        </m:r>
      </m:oMath>
      <w:r w:rsidRPr="00C65072">
        <w:rPr>
          <w:rFonts w:ascii="Times New Roman" w:eastAsiaTheme="minorEastAsia" w:hAnsi="Times New Roman" w:cs="Times New Roman"/>
          <w:sz w:val="28"/>
          <w:lang w:val="uk-UA"/>
        </w:rPr>
        <w:t xml:space="preserve">I – різниця між кількістю хворих осіб в регіоні з та без вакцинації, </w:t>
      </w:r>
      <m:oMath>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oMath>
      <w:r w:rsidRPr="00C65072">
        <w:rPr>
          <w:rFonts w:ascii="Times New Roman" w:eastAsiaTheme="minorEastAsia" w:hAnsi="Times New Roman" w:cs="Times New Roman"/>
          <w:sz w:val="28"/>
          <w:lang w:val="uk-UA"/>
        </w:rPr>
        <w:t xml:space="preserve"> – кількість виділених вакцин.</w:t>
      </w:r>
    </w:p>
    <w:p w14:paraId="37B4558C" w14:textId="77777777" w:rsidR="00B24F99" w:rsidRPr="00C65072" w:rsidRDefault="0076611B" w:rsidP="00B24F99">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А тепер застосуємо даний параметр для оптимізації</w:t>
      </w:r>
      <w:r w:rsidR="00091257" w:rsidRPr="00C65072">
        <w:rPr>
          <w:rFonts w:ascii="Times New Roman" w:eastAsiaTheme="minorEastAsia" w:hAnsi="Times New Roman" w:cs="Times New Roman"/>
          <w:sz w:val="28"/>
          <w:lang w:val="uk-UA"/>
        </w:rPr>
        <w:t xml:space="preserve"> пропорційного алгоритму</w:t>
      </w:r>
      <w:r w:rsidRPr="00C65072">
        <w:rPr>
          <w:rFonts w:ascii="Times New Roman" w:eastAsiaTheme="minorEastAsia" w:hAnsi="Times New Roman" w:cs="Times New Roman"/>
          <w:sz w:val="28"/>
          <w:lang w:val="uk-UA"/>
        </w:rPr>
        <w:t xml:space="preserve">. Алгоритм буде мати таку логіку: </w:t>
      </w:r>
    </w:p>
    <w:p w14:paraId="426D28A3" w14:textId="15494A4E" w:rsidR="00B24F99" w:rsidRPr="00C65072" w:rsidRDefault="0076611B" w:rsidP="00B24F99">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lastRenderedPageBreak/>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p>
    <w:p w14:paraId="7448A991" w14:textId="5E74D06F" w:rsidR="0076611B" w:rsidRPr="00C65072" w:rsidRDefault="0076611B"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229E2546" w14:textId="5882B41B" w:rsidR="0076611B" w:rsidRPr="00C65072" w:rsidRDefault="0076611B"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3. </w:t>
      </w:r>
      <w:r w:rsidR="00743C0B" w:rsidRPr="00C65072">
        <w:rPr>
          <w:rFonts w:ascii="Times New Roman" w:eastAsiaTheme="minorEastAsia" w:hAnsi="Times New Roman" w:cs="Times New Roman"/>
          <w:sz w:val="28"/>
          <w:lang w:val="uk-UA"/>
        </w:rPr>
        <w:t>Розрахунок кількості доз вакцин на кожен регіон на основі пропорційного алгоритму</w:t>
      </w:r>
      <w:r w:rsidRPr="00C65072">
        <w:rPr>
          <w:rFonts w:ascii="Times New Roman" w:eastAsiaTheme="minorEastAsia" w:hAnsi="Times New Roman" w:cs="Times New Roman"/>
          <w:sz w:val="28"/>
          <w:lang w:val="uk-UA"/>
        </w:rPr>
        <w:t>.</w:t>
      </w:r>
    </w:p>
    <w:p w14:paraId="2808C32D" w14:textId="6DFE86B5" w:rsidR="0076611B" w:rsidRPr="00C65072" w:rsidRDefault="0076611B"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4. </w:t>
      </w:r>
      <w:r w:rsidR="00680FC0" w:rsidRPr="00C65072">
        <w:rPr>
          <w:rFonts w:ascii="Times New Roman" w:eastAsiaTheme="minorEastAsia" w:hAnsi="Times New Roman" w:cs="Times New Roman"/>
          <w:sz w:val="28"/>
          <w:lang w:val="uk-UA"/>
        </w:rPr>
        <w:t>Вакцинація регіону у кожен проміжок часу</w:t>
      </w:r>
      <w:r w:rsidRPr="00C65072">
        <w:rPr>
          <w:rFonts w:ascii="Times New Roman" w:eastAsiaTheme="minorEastAsia" w:hAnsi="Times New Roman" w:cs="Times New Roman"/>
          <w:sz w:val="28"/>
          <w:lang w:val="uk-UA"/>
        </w:rPr>
        <w:t>.</w:t>
      </w:r>
    </w:p>
    <w:p w14:paraId="73A5434A" w14:textId="3106CFAC" w:rsidR="0076611B" w:rsidRPr="00C65072" w:rsidRDefault="0076611B"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5. Вибір даних при яких гранична вигода максимальна. </w:t>
      </w:r>
    </w:p>
    <w:p w14:paraId="6D59D040" w14:textId="29970E21" w:rsidR="00CD33E4" w:rsidRPr="00C65072" w:rsidRDefault="00CD33E4" w:rsidP="003922C8">
      <w:pPr>
        <w:spacing w:line="360" w:lineRule="auto"/>
        <w:ind w:left="708"/>
        <w:jc w:val="both"/>
        <w:rPr>
          <w:rFonts w:ascii="Times New Roman" w:eastAsiaTheme="minorEastAsia" w:hAnsi="Times New Roman" w:cs="Times New Roman"/>
          <w:sz w:val="28"/>
          <w:lang w:val="uk-UA"/>
        </w:rPr>
      </w:pPr>
    </w:p>
    <w:p w14:paraId="2305CA9A" w14:textId="77777777" w:rsidR="00CD33E4" w:rsidRPr="00C65072" w:rsidRDefault="00CD33E4" w:rsidP="003922C8">
      <w:pPr>
        <w:spacing w:line="360" w:lineRule="auto"/>
        <w:ind w:left="708"/>
        <w:jc w:val="both"/>
        <w:rPr>
          <w:rFonts w:ascii="Times New Roman" w:eastAsiaTheme="minorEastAsia" w:hAnsi="Times New Roman" w:cs="Times New Roman"/>
          <w:sz w:val="28"/>
          <w:lang w:val="uk-UA"/>
        </w:rPr>
      </w:pPr>
    </w:p>
    <w:p w14:paraId="36519665" w14:textId="4A967F14" w:rsidR="00F10081" w:rsidRPr="00C65072" w:rsidRDefault="00BD3D97" w:rsidP="00D46FC5">
      <w:pPr>
        <w:pStyle w:val="2"/>
      </w:pPr>
      <w:bookmarkStart w:id="35" w:name="_Toc531624066"/>
      <w:bookmarkStart w:id="36" w:name="_Toc532814495"/>
      <w:r w:rsidRPr="00C65072">
        <w:t>Прогностичний алгоритм</w:t>
      </w:r>
      <w:bookmarkEnd w:id="35"/>
      <w:bookmarkEnd w:id="36"/>
    </w:p>
    <w:p w14:paraId="0A96100A" w14:textId="39F20715" w:rsidR="00D46FC5" w:rsidRPr="00C65072" w:rsidRDefault="00D46FC5" w:rsidP="00D46FC5">
      <w:pPr>
        <w:rPr>
          <w:lang w:val="uk-UA"/>
        </w:rPr>
      </w:pPr>
    </w:p>
    <w:p w14:paraId="150673FE" w14:textId="77777777" w:rsidR="00D46FC5" w:rsidRPr="00C65072" w:rsidRDefault="00D46FC5" w:rsidP="00D46FC5">
      <w:pPr>
        <w:rPr>
          <w:lang w:val="uk-UA"/>
        </w:rPr>
      </w:pPr>
    </w:p>
    <w:p w14:paraId="30292772" w14:textId="7DBC22A2" w:rsidR="00C870CC" w:rsidRPr="00C65072" w:rsidRDefault="002A2A1E" w:rsidP="00A562D6">
      <w:pPr>
        <w:spacing w:line="360" w:lineRule="auto"/>
        <w:jc w:val="both"/>
        <w:rPr>
          <w:rFonts w:ascii="Times New Roman" w:eastAsiaTheme="minorEastAsia" w:hAnsi="Times New Roman" w:cs="Times New Roman"/>
          <w:sz w:val="28"/>
          <w:lang w:val="uk-UA"/>
        </w:rPr>
      </w:pPr>
      <w:r w:rsidRPr="00C65072">
        <w:rPr>
          <w:rFonts w:ascii="Times New Roman" w:hAnsi="Times New Roman" w:cs="Times New Roman"/>
          <w:sz w:val="28"/>
          <w:szCs w:val="28"/>
          <w:lang w:val="uk-UA"/>
        </w:rPr>
        <w:tab/>
      </w:r>
      <w:r w:rsidR="00680FC0" w:rsidRPr="00C65072">
        <w:rPr>
          <w:rFonts w:ascii="Times New Roman" w:hAnsi="Times New Roman" w:cs="Times New Roman"/>
          <w:sz w:val="28"/>
          <w:lang w:val="uk-UA"/>
        </w:rPr>
        <w:t>Попередній алгоритм показав, що оптимізація регіонального розподіле</w:t>
      </w:r>
      <w:r w:rsidR="003072D1" w:rsidRPr="00C65072">
        <w:rPr>
          <w:rFonts w:ascii="Times New Roman" w:hAnsi="Times New Roman" w:cs="Times New Roman"/>
          <w:sz w:val="28"/>
          <w:lang w:val="uk-UA"/>
        </w:rPr>
        <w:t xml:space="preserve">ння вакцин </w:t>
      </w:r>
      <w:r w:rsidR="00680FC0" w:rsidRPr="00C65072">
        <w:rPr>
          <w:rFonts w:ascii="Times New Roman" w:hAnsi="Times New Roman" w:cs="Times New Roman"/>
          <w:sz w:val="28"/>
          <w:lang w:val="uk-UA"/>
        </w:rPr>
        <w:t>по часу</w:t>
      </w:r>
      <w:r w:rsidR="003072D1" w:rsidRPr="00C65072">
        <w:rPr>
          <w:rFonts w:ascii="Times New Roman" w:hAnsi="Times New Roman" w:cs="Times New Roman"/>
          <w:sz w:val="28"/>
          <w:lang w:val="uk-UA"/>
        </w:rPr>
        <w:t xml:space="preserve"> покращує оптимальне рішення. Але ще можливо оптимізувати і розподілення самої кількості вакцин на регіон. </w:t>
      </w:r>
    </w:p>
    <w:p w14:paraId="3158DCD5" w14:textId="3973D42A" w:rsidR="008C583D" w:rsidRPr="00C65072" w:rsidRDefault="00710380" w:rsidP="00A562D6">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Алгоритм буде мати таку логіку: </w:t>
      </w:r>
    </w:p>
    <w:p w14:paraId="21CC0E21" w14:textId="0744FE92" w:rsidR="00397E35" w:rsidRPr="00C65072" w:rsidRDefault="008C583D" w:rsidP="00A562D6">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1. </w:t>
      </w:r>
      <w:r w:rsidR="00397E35" w:rsidRPr="00C65072">
        <w:rPr>
          <w:rFonts w:ascii="Times New Roman" w:eastAsiaTheme="minorEastAsia" w:hAnsi="Times New Roman" w:cs="Times New Roman"/>
          <w:sz w:val="28"/>
          <w:lang w:val="uk-UA"/>
        </w:rPr>
        <w:t>Введення початкових даних:</w:t>
      </w:r>
      <w:r w:rsidR="008D0B1D" w:rsidRPr="00C65072">
        <w:rPr>
          <w:rFonts w:ascii="Times New Roman" w:eastAsiaTheme="minorEastAsia" w:hAnsi="Times New Roman" w:cs="Times New Roman"/>
          <w:sz w:val="28"/>
          <w:lang w:val="uk-UA"/>
        </w:rPr>
        <w:t xml:space="preserve"> </w:t>
      </w:r>
      <w:r w:rsidR="00E92637" w:rsidRPr="00C65072">
        <w:rPr>
          <w:rFonts w:ascii="Times New Roman" w:eastAsiaTheme="minorEastAsia" w:hAnsi="Times New Roman" w:cs="Times New Roman"/>
          <w:sz w:val="28"/>
          <w:lang w:val="uk-UA"/>
        </w:rPr>
        <w:t>масив</w:t>
      </w:r>
      <w:r w:rsidR="005320F4" w:rsidRPr="00C65072">
        <w:rPr>
          <w:rFonts w:ascii="Times New Roman" w:eastAsiaTheme="minorEastAsia" w:hAnsi="Times New Roman" w:cs="Times New Roman"/>
          <w:sz w:val="28"/>
          <w:lang w:val="uk-UA"/>
        </w:rPr>
        <w:t xml:space="preserve"> </w:t>
      </w:r>
      <w:r w:rsidR="007422DD" w:rsidRPr="00C65072">
        <w:rPr>
          <w:rFonts w:ascii="Times New Roman" w:eastAsiaTheme="minorEastAsia" w:hAnsi="Times New Roman" w:cs="Times New Roman"/>
          <w:sz w:val="28"/>
          <w:lang w:val="uk-UA"/>
        </w:rPr>
        <w:t>параметрів передачі збудника</w:t>
      </w:r>
      <w:r w:rsidR="001F7483" w:rsidRPr="00C65072">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szCs w:val="28"/>
            <w:lang w:val="uk-UA"/>
          </w:rPr>
          <m:t>β</m:t>
        </m:r>
      </m:oMath>
      <w:r w:rsidR="00EA36F3" w:rsidRPr="00C65072">
        <w:rPr>
          <w:rFonts w:ascii="Times New Roman" w:eastAsiaTheme="minorEastAsia" w:hAnsi="Times New Roman" w:cs="Times New Roman"/>
          <w:sz w:val="28"/>
          <w:lang w:val="uk-UA"/>
        </w:rPr>
        <w:t xml:space="preserve">, кількість </w:t>
      </w:r>
      <w:r w:rsidR="00092E1A" w:rsidRPr="00C65072">
        <w:rPr>
          <w:rFonts w:ascii="Times New Roman" w:eastAsiaTheme="minorEastAsia" w:hAnsi="Times New Roman" w:cs="Times New Roman"/>
          <w:sz w:val="28"/>
          <w:lang w:val="uk-UA"/>
        </w:rPr>
        <w:t>осіб в регіоні, початкова кількість хворих</w:t>
      </w:r>
      <w:r w:rsidR="007422DD" w:rsidRPr="00C65072">
        <w:rPr>
          <w:rFonts w:ascii="Times New Roman" w:eastAsiaTheme="minorEastAsia" w:hAnsi="Times New Roman" w:cs="Times New Roman"/>
          <w:sz w:val="28"/>
          <w:lang w:val="uk-UA"/>
        </w:rPr>
        <w:t xml:space="preserve"> осіб</w:t>
      </w:r>
      <w:r w:rsidR="004724E5" w:rsidRPr="00C65072">
        <w:rPr>
          <w:rFonts w:ascii="Times New Roman" w:eastAsiaTheme="minorEastAsia" w:hAnsi="Times New Roman" w:cs="Times New Roman"/>
          <w:sz w:val="28"/>
          <w:lang w:val="uk-UA"/>
        </w:rPr>
        <w:t xml:space="preserve">, крок </w:t>
      </w:r>
      <w:r w:rsidR="005100E0" w:rsidRPr="00C65072">
        <w:rPr>
          <w:rFonts w:ascii="Times New Roman" w:eastAsiaTheme="minorEastAsia" w:hAnsi="Times New Roman" w:cs="Times New Roman"/>
          <w:sz w:val="28"/>
          <w:lang w:val="uk-UA"/>
        </w:rPr>
        <w:t>для зміни кількості вакцинації.</w:t>
      </w:r>
    </w:p>
    <w:p w14:paraId="2F4A7FD0" w14:textId="399C5A4C" w:rsidR="00092E1A" w:rsidRPr="00C65072" w:rsidRDefault="00092E1A" w:rsidP="00A562D6">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2. </w:t>
      </w:r>
      <w:r w:rsidR="005100E0" w:rsidRPr="00C65072">
        <w:rPr>
          <w:rFonts w:ascii="Times New Roman" w:eastAsiaTheme="minorEastAsia" w:hAnsi="Times New Roman" w:cs="Times New Roman"/>
          <w:sz w:val="28"/>
          <w:lang w:val="uk-UA"/>
        </w:rPr>
        <w:t xml:space="preserve">Генерація </w:t>
      </w:r>
      <w:r w:rsidR="00441A5B" w:rsidRPr="00C65072">
        <w:rPr>
          <w:rFonts w:ascii="Times New Roman" w:eastAsiaTheme="minorEastAsia" w:hAnsi="Times New Roman" w:cs="Times New Roman"/>
          <w:sz w:val="28"/>
          <w:lang w:val="uk-UA"/>
        </w:rPr>
        <w:t xml:space="preserve">кількості хворих, здорових та вакцинованих осіб </w:t>
      </w:r>
      <w:r w:rsidR="00BC708F" w:rsidRPr="00C65072">
        <w:rPr>
          <w:rFonts w:ascii="Times New Roman" w:eastAsiaTheme="minorEastAsia" w:hAnsi="Times New Roman" w:cs="Times New Roman"/>
          <w:sz w:val="28"/>
          <w:lang w:val="uk-UA"/>
        </w:rPr>
        <w:t>з початковими даними (кількість вакцинованих = 0, час вакцинації = 0).</w:t>
      </w:r>
    </w:p>
    <w:p w14:paraId="2884E470" w14:textId="2803C2E6" w:rsidR="00BC708F" w:rsidRPr="00C65072" w:rsidRDefault="00EB79C8" w:rsidP="00A562D6">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BC708F" w:rsidRPr="00C65072">
        <w:rPr>
          <w:rFonts w:ascii="Times New Roman" w:eastAsiaTheme="minorEastAsia" w:hAnsi="Times New Roman" w:cs="Times New Roman"/>
          <w:sz w:val="28"/>
          <w:lang w:val="uk-UA"/>
        </w:rPr>
        <w:t xml:space="preserve">Крок 3. Зміна кількості </w:t>
      </w:r>
      <w:r w:rsidR="00C54BE0" w:rsidRPr="00C65072">
        <w:rPr>
          <w:rFonts w:ascii="Times New Roman" w:eastAsiaTheme="minorEastAsia" w:hAnsi="Times New Roman" w:cs="Times New Roman"/>
          <w:sz w:val="28"/>
          <w:lang w:val="uk-UA"/>
        </w:rPr>
        <w:t xml:space="preserve">виділених </w:t>
      </w:r>
      <w:r w:rsidR="00C84555" w:rsidRPr="00C65072">
        <w:rPr>
          <w:rFonts w:ascii="Times New Roman" w:eastAsiaTheme="minorEastAsia" w:hAnsi="Times New Roman" w:cs="Times New Roman"/>
          <w:sz w:val="28"/>
          <w:lang w:val="uk-UA"/>
        </w:rPr>
        <w:t>вакцин на регіон та зміна часу вакцинації.</w:t>
      </w:r>
    </w:p>
    <w:p w14:paraId="1914AA11" w14:textId="3BDE8459" w:rsidR="00C84555" w:rsidRPr="00C65072" w:rsidRDefault="00C84555" w:rsidP="00A562D6">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lastRenderedPageBreak/>
        <w:t>Крок 4. Розрахунок граничної вигоди для кожного набору даних.</w:t>
      </w:r>
    </w:p>
    <w:p w14:paraId="2F0D36A2" w14:textId="1771CB4E" w:rsidR="00C84555" w:rsidRPr="00C65072" w:rsidRDefault="00C84555" w:rsidP="00A562D6">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5. </w:t>
      </w:r>
      <w:r w:rsidR="00537F3E" w:rsidRPr="00C65072">
        <w:rPr>
          <w:rFonts w:ascii="Times New Roman" w:eastAsiaTheme="minorEastAsia" w:hAnsi="Times New Roman" w:cs="Times New Roman"/>
          <w:sz w:val="28"/>
          <w:lang w:val="uk-UA"/>
        </w:rPr>
        <w:t xml:space="preserve">Вибір даних при яких гранична вигода максимальна. </w:t>
      </w:r>
    </w:p>
    <w:p w14:paraId="323EE2A2" w14:textId="77777777" w:rsidR="00397E35" w:rsidRPr="00C65072" w:rsidRDefault="00397E35" w:rsidP="00A562D6">
      <w:pPr>
        <w:spacing w:line="360" w:lineRule="auto"/>
        <w:ind w:firstLine="708"/>
        <w:jc w:val="both"/>
        <w:rPr>
          <w:rFonts w:ascii="Times New Roman" w:eastAsiaTheme="minorEastAsia" w:hAnsi="Times New Roman" w:cs="Times New Roman"/>
          <w:sz w:val="28"/>
          <w:lang w:val="uk-UA"/>
        </w:rPr>
      </w:pPr>
    </w:p>
    <w:p w14:paraId="189D383F" w14:textId="77777777" w:rsidR="001E7F3A" w:rsidRPr="00C65072" w:rsidRDefault="004A65A5" w:rsidP="00A562D6">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Математично результат даного алгоритму </w:t>
      </w:r>
      <w:r w:rsidR="002E5AC2" w:rsidRPr="00C65072">
        <w:rPr>
          <w:rFonts w:ascii="Times New Roman" w:eastAsiaTheme="minorEastAsia" w:hAnsi="Times New Roman" w:cs="Times New Roman"/>
          <w:sz w:val="28"/>
          <w:lang w:val="uk-UA"/>
        </w:rPr>
        <w:t xml:space="preserve">буде мати вигляд: </w:t>
      </w:r>
    </w:p>
    <w:p w14:paraId="6CB88FF0" w14:textId="7181B8D8" w:rsidR="00A934C3" w:rsidRPr="00C65072" w:rsidRDefault="0078271A" w:rsidP="00A562D6">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p>
    <w:p w14:paraId="0D3670AB" w14:textId="62839370" w:rsidR="00A934C3" w:rsidRPr="00C65072" w:rsidRDefault="00D039CE" w:rsidP="00A562D6">
      <w:pPr>
        <w:spacing w:line="360" w:lineRule="auto"/>
        <w:ind w:left="2836" w:firstLine="709"/>
        <w:jc w:val="both"/>
        <w:rPr>
          <w:rFonts w:ascii="Times New Roman" w:eastAsiaTheme="minorEastAsia" w:hAnsi="Times New Roman" w:cs="Times New Roman"/>
          <w:sz w:val="28"/>
          <w:lang w:val="uk-UA"/>
        </w:rPr>
      </w:pPr>
      <m:oMath>
        <m:f>
          <m:fPr>
            <m:ctrlPr>
              <w:rPr>
                <w:rFonts w:ascii="Cambria Math" w:eastAsiaTheme="minorEastAsia" w:hAnsi="Cambria Math" w:cs="Times New Roman"/>
                <w:i/>
                <w:sz w:val="28"/>
                <w:lang w:val="uk-UA"/>
              </w:rPr>
            </m:ctrlPr>
          </m:fPr>
          <m:num>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i=0</m:t>
                </m:r>
              </m:sub>
              <m:sup>
                <m:r>
                  <w:rPr>
                    <w:rFonts w:ascii="Cambria Math" w:eastAsiaTheme="minorEastAsia" w:hAnsi="Cambria Math" w:cs="Times New Roman"/>
                    <w:sz w:val="28"/>
                    <w:lang w:val="uk-UA"/>
                  </w:rPr>
                  <m:t>11</m:t>
                </m:r>
              </m:sup>
              <m:e>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e>
                    </m:acc>
                  </m:e>
                </m:d>
              </m:e>
            </m:nary>
          </m:num>
          <m:den>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m:t>
                </m:r>
              </m:sub>
              <m:sup>
                <m:r>
                  <w:rPr>
                    <w:rFonts w:ascii="Cambria Math" w:eastAsiaTheme="minorEastAsia" w:hAnsi="Cambria Math" w:cs="Times New Roman"/>
                    <w:sz w:val="28"/>
                    <w:lang w:val="uk-UA"/>
                  </w:rPr>
                  <m:t>11</m:t>
                </m:r>
              </m:sup>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i</m:t>
                    </m:r>
                  </m:sub>
                </m:sSub>
              </m:e>
            </m:nary>
          </m:den>
        </m:f>
        <m:r>
          <w:rPr>
            <w:rFonts w:ascii="Cambria Math" w:eastAsiaTheme="minorEastAsia" w:hAnsi="Cambria Math" w:cs="Times New Roman"/>
            <w:sz w:val="28"/>
            <w:lang w:val="uk-UA"/>
          </w:rPr>
          <m:t xml:space="preserve">→ </m:t>
        </m:r>
        <m:r>
          <m:rPr>
            <m:sty m:val="p"/>
          </m:rPr>
          <w:rPr>
            <w:rFonts w:ascii="Cambria Math" w:eastAsiaTheme="minorEastAsia" w:hAnsi="Cambria Math" w:cs="Times New Roman"/>
            <w:sz w:val="28"/>
            <w:lang w:val="uk-UA"/>
          </w:rPr>
          <m:t>max</m:t>
        </m:r>
      </m:oMath>
      <w:r w:rsidR="00F24AA0" w:rsidRPr="00C65072">
        <w:rPr>
          <w:rFonts w:ascii="Times New Roman" w:eastAsiaTheme="minorEastAsia" w:hAnsi="Times New Roman" w:cs="Times New Roman"/>
          <w:sz w:val="28"/>
          <w:lang w:val="uk-UA"/>
        </w:rPr>
        <w:t xml:space="preserve"> (</w:t>
      </w:r>
      <w:r w:rsidR="002A5C09" w:rsidRPr="00C65072">
        <w:rPr>
          <w:rFonts w:ascii="Times New Roman" w:eastAsiaTheme="minorEastAsia" w:hAnsi="Times New Roman" w:cs="Times New Roman"/>
          <w:sz w:val="28"/>
          <w:lang w:val="uk-UA"/>
        </w:rPr>
        <w:t>6.3</w:t>
      </w:r>
      <w:r w:rsidR="00F24AA0" w:rsidRPr="00C65072">
        <w:rPr>
          <w:rFonts w:ascii="Times New Roman" w:eastAsiaTheme="minorEastAsia" w:hAnsi="Times New Roman" w:cs="Times New Roman"/>
          <w:sz w:val="28"/>
          <w:lang w:val="uk-UA"/>
        </w:rPr>
        <w:t>)</w:t>
      </w:r>
      <w:r w:rsidR="00E8362F" w:rsidRPr="00C65072">
        <w:rPr>
          <w:rFonts w:ascii="Times New Roman" w:eastAsiaTheme="minorEastAsia" w:hAnsi="Times New Roman" w:cs="Times New Roman"/>
          <w:sz w:val="28"/>
          <w:lang w:val="uk-UA"/>
        </w:rPr>
        <w:t>,</w:t>
      </w:r>
      <w:r w:rsidR="00F24AA0" w:rsidRPr="00C65072">
        <w:rPr>
          <w:rFonts w:ascii="Times New Roman" w:eastAsiaTheme="minorEastAsia" w:hAnsi="Times New Roman" w:cs="Times New Roman"/>
          <w:sz w:val="28"/>
          <w:lang w:val="uk-UA"/>
        </w:rPr>
        <w:t xml:space="preserve"> </w:t>
      </w:r>
      <w:r w:rsidR="00EB79C8" w:rsidRPr="00C65072">
        <w:rPr>
          <w:rFonts w:ascii="Times New Roman" w:eastAsiaTheme="minorEastAsia" w:hAnsi="Times New Roman" w:cs="Times New Roman"/>
          <w:sz w:val="28"/>
          <w:lang w:val="uk-UA"/>
        </w:rPr>
        <w:br/>
      </w:r>
    </w:p>
    <w:p w14:paraId="6CBC259F" w14:textId="77777777" w:rsidR="001E7F3A" w:rsidRPr="00C65072" w:rsidRDefault="001E7F3A" w:rsidP="00A562D6">
      <w:pPr>
        <w:spacing w:line="360" w:lineRule="auto"/>
        <w:ind w:left="2836" w:firstLine="709"/>
        <w:jc w:val="both"/>
        <w:rPr>
          <w:rFonts w:ascii="Times New Roman" w:eastAsiaTheme="minorEastAsia" w:hAnsi="Times New Roman" w:cs="Times New Roman"/>
          <w:sz w:val="28"/>
          <w:lang w:val="uk-UA"/>
        </w:rPr>
      </w:pPr>
    </w:p>
    <w:p w14:paraId="63DE9450" w14:textId="546F6684" w:rsidR="002C1785" w:rsidRPr="00C65072" w:rsidRDefault="00E8362F" w:rsidP="00A562D6">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де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oMath>
      <w:r w:rsidRPr="00C65072">
        <w:rPr>
          <w:rFonts w:ascii="Times New Roman" w:eastAsiaTheme="minorEastAsia" w:hAnsi="Times New Roman" w:cs="Times New Roman"/>
          <w:sz w:val="28"/>
          <w:lang w:val="uk-UA"/>
        </w:rPr>
        <w:t xml:space="preserve"> – кількість хворих в час </w:t>
      </w:r>
      <m:oMath>
        <m:r>
          <w:rPr>
            <w:rFonts w:ascii="Cambria Math" w:eastAsiaTheme="minorEastAsia" w:hAnsi="Cambria Math" w:cs="Times New Roman"/>
            <w:sz w:val="28"/>
            <w:lang w:val="uk-UA"/>
          </w:rPr>
          <m:t>t</m:t>
        </m:r>
      </m:oMath>
      <w:r w:rsidRPr="00C65072">
        <w:rPr>
          <w:rFonts w:ascii="Times New Roman" w:eastAsiaTheme="minorEastAsia" w:hAnsi="Times New Roman" w:cs="Times New Roman"/>
          <w:sz w:val="28"/>
          <w:lang w:val="uk-UA"/>
        </w:rPr>
        <w:t xml:space="preserve"> без вакцинації, </w:t>
      </w:r>
      <m:oMath>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e>
        </m:acc>
      </m:oMath>
      <w:r w:rsidR="00A56C03" w:rsidRPr="00C65072">
        <w:rPr>
          <w:rFonts w:ascii="Times New Roman" w:eastAsiaTheme="minorEastAsia" w:hAnsi="Times New Roman" w:cs="Times New Roman"/>
          <w:sz w:val="28"/>
          <w:lang w:val="uk-UA"/>
        </w:rPr>
        <w:t xml:space="preserve"> – кількість хворих </w:t>
      </w:r>
      <w:r w:rsidR="00471498" w:rsidRPr="00C65072">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471498" w:rsidRPr="00C65072">
        <w:rPr>
          <w:rFonts w:ascii="Times New Roman" w:eastAsiaTheme="minorEastAsia" w:hAnsi="Times New Roman" w:cs="Times New Roman"/>
          <w:sz w:val="28"/>
          <w:lang w:val="uk-UA"/>
        </w:rPr>
        <w:t xml:space="preserve"> з вакцинацією,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t</m:t>
            </m:r>
          </m:sub>
        </m:sSub>
      </m:oMath>
      <w:r w:rsidR="00471498" w:rsidRPr="00C65072">
        <w:rPr>
          <w:rFonts w:ascii="Times New Roman" w:eastAsiaTheme="minorEastAsia" w:hAnsi="Times New Roman" w:cs="Times New Roman"/>
          <w:sz w:val="28"/>
          <w:lang w:val="uk-UA"/>
        </w:rPr>
        <w:t xml:space="preserve"> – кількість виділених вакцин на регіон </w:t>
      </w:r>
      <w:r w:rsidR="00F24AA0" w:rsidRPr="00C65072">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F24AA0" w:rsidRPr="00C65072">
        <w:rPr>
          <w:rFonts w:ascii="Times New Roman" w:eastAsiaTheme="minorEastAsia" w:hAnsi="Times New Roman" w:cs="Times New Roman"/>
          <w:sz w:val="28"/>
          <w:lang w:val="uk-UA"/>
        </w:rPr>
        <w:t xml:space="preserve">. </w:t>
      </w:r>
    </w:p>
    <w:p w14:paraId="17073719" w14:textId="2676623A" w:rsidR="00F24AA0" w:rsidRPr="00C65072" w:rsidRDefault="00521B13" w:rsidP="00A562D6">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Даний алгоритм може розглядати </w:t>
      </w:r>
      <w:r w:rsidR="007D362D" w:rsidRPr="00C65072">
        <w:rPr>
          <w:rFonts w:ascii="Times New Roman" w:eastAsiaTheme="minorEastAsia" w:hAnsi="Times New Roman" w:cs="Times New Roman"/>
          <w:sz w:val="28"/>
          <w:lang w:val="uk-UA"/>
        </w:rPr>
        <w:t xml:space="preserve">як </w:t>
      </w:r>
      <w:r w:rsidR="001F7483" w:rsidRPr="00C65072">
        <w:rPr>
          <w:rFonts w:ascii="Times New Roman" w:eastAsiaTheme="minorEastAsia" w:hAnsi="Times New Roman" w:cs="Times New Roman"/>
          <w:sz w:val="28"/>
          <w:lang w:val="uk-UA"/>
        </w:rPr>
        <w:t xml:space="preserve">одну </w:t>
      </w:r>
      <w:r w:rsidR="007D362D" w:rsidRPr="00C65072">
        <w:rPr>
          <w:rFonts w:ascii="Times New Roman" w:eastAsiaTheme="minorEastAsia" w:hAnsi="Times New Roman" w:cs="Times New Roman"/>
          <w:sz w:val="28"/>
          <w:lang w:val="uk-UA"/>
        </w:rPr>
        <w:t>вакцинацію за весь період, так і декілька</w:t>
      </w:r>
      <w:r w:rsidR="000F2595" w:rsidRPr="00C65072">
        <w:rPr>
          <w:rFonts w:ascii="Times New Roman" w:eastAsiaTheme="minorEastAsia" w:hAnsi="Times New Roman" w:cs="Times New Roman"/>
          <w:sz w:val="28"/>
          <w:lang w:val="uk-UA"/>
        </w:rPr>
        <w:t xml:space="preserve"> вакцинацій за </w:t>
      </w:r>
      <w:r w:rsidR="001F7483" w:rsidRPr="00C65072">
        <w:rPr>
          <w:rFonts w:ascii="Times New Roman" w:eastAsiaTheme="minorEastAsia" w:hAnsi="Times New Roman" w:cs="Times New Roman"/>
          <w:sz w:val="28"/>
          <w:lang w:val="uk-UA"/>
        </w:rPr>
        <w:t xml:space="preserve">певний </w:t>
      </w:r>
      <w:r w:rsidR="000F2595" w:rsidRPr="00C65072">
        <w:rPr>
          <w:rFonts w:ascii="Times New Roman" w:eastAsiaTheme="minorEastAsia" w:hAnsi="Times New Roman" w:cs="Times New Roman"/>
          <w:sz w:val="28"/>
          <w:lang w:val="uk-UA"/>
        </w:rPr>
        <w:t>період</w:t>
      </w:r>
      <w:r w:rsidR="007D362D" w:rsidRPr="00C65072">
        <w:rPr>
          <w:rFonts w:ascii="Times New Roman" w:eastAsiaTheme="minorEastAsia" w:hAnsi="Times New Roman" w:cs="Times New Roman"/>
          <w:sz w:val="28"/>
          <w:lang w:val="uk-UA"/>
        </w:rPr>
        <w:t>.</w:t>
      </w:r>
      <w:r w:rsidR="000F2595" w:rsidRPr="00C65072">
        <w:rPr>
          <w:rFonts w:ascii="Times New Roman" w:eastAsiaTheme="minorEastAsia" w:hAnsi="Times New Roman" w:cs="Times New Roman"/>
          <w:sz w:val="28"/>
          <w:lang w:val="uk-UA"/>
        </w:rPr>
        <w:t xml:space="preserve"> Такий алгоритм матиме таку логіку: </w:t>
      </w:r>
      <w:r w:rsidR="007D362D" w:rsidRPr="00C65072">
        <w:rPr>
          <w:rFonts w:ascii="Times New Roman" w:eastAsiaTheme="minorEastAsia" w:hAnsi="Times New Roman" w:cs="Times New Roman"/>
          <w:sz w:val="28"/>
          <w:lang w:val="uk-UA"/>
        </w:rPr>
        <w:t xml:space="preserve"> </w:t>
      </w:r>
    </w:p>
    <w:p w14:paraId="2F4D5729" w14:textId="54E4493D" w:rsidR="000F2595" w:rsidRPr="00C65072" w:rsidRDefault="00EB79C8" w:rsidP="00A562D6">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0F2595" w:rsidRPr="00C65072">
        <w:rPr>
          <w:rFonts w:ascii="Times New Roman" w:eastAsiaTheme="minorEastAsia" w:hAnsi="Times New Roman" w:cs="Times New Roman"/>
          <w:sz w:val="28"/>
          <w:lang w:val="uk-UA"/>
        </w:rPr>
        <w:t>Крок 1. Введення початкових даних: масив</w:t>
      </w:r>
      <w:r w:rsidR="00C917D0" w:rsidRPr="00C65072">
        <w:rPr>
          <w:rFonts w:ascii="Times New Roman" w:eastAsiaTheme="minorEastAsia" w:hAnsi="Times New Roman" w:cs="Times New Roman"/>
          <w:sz w:val="28"/>
          <w:lang w:val="uk-UA"/>
        </w:rPr>
        <w:t xml:space="preserve"> параметрів передачі збудника</w:t>
      </w:r>
      <w:r w:rsidR="000F2595" w:rsidRPr="00C65072">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lang w:val="uk-UA"/>
          </w:rPr>
          <m:t>β</m:t>
        </m:r>
      </m:oMath>
      <w:r w:rsidR="000F2595" w:rsidRPr="00C65072">
        <w:rPr>
          <w:rFonts w:ascii="Times New Roman" w:eastAsiaTheme="minorEastAsia" w:hAnsi="Times New Roman" w:cs="Times New Roman"/>
          <w:sz w:val="28"/>
          <w:lang w:val="uk-UA"/>
        </w:rPr>
        <w:t>, кількість осіб в регіоні, початкова кількість хворих</w:t>
      </w:r>
      <w:r w:rsidR="00C917D0" w:rsidRPr="00C65072">
        <w:rPr>
          <w:rFonts w:ascii="Times New Roman" w:eastAsiaTheme="minorEastAsia" w:hAnsi="Times New Roman" w:cs="Times New Roman"/>
          <w:sz w:val="28"/>
          <w:lang w:val="uk-UA"/>
        </w:rPr>
        <w:t xml:space="preserve"> осіб</w:t>
      </w:r>
      <w:r w:rsidR="000F2595" w:rsidRPr="00C65072">
        <w:rPr>
          <w:rFonts w:ascii="Times New Roman" w:eastAsiaTheme="minorEastAsia" w:hAnsi="Times New Roman" w:cs="Times New Roman"/>
          <w:sz w:val="28"/>
          <w:lang w:val="uk-UA"/>
        </w:rPr>
        <w:t>, крок для зміни кількості вакцинації</w:t>
      </w:r>
      <w:r w:rsidR="002E36FA" w:rsidRPr="00C65072">
        <w:rPr>
          <w:rFonts w:ascii="Times New Roman" w:eastAsiaTheme="minorEastAsia" w:hAnsi="Times New Roman" w:cs="Times New Roman"/>
          <w:sz w:val="28"/>
          <w:lang w:val="uk-UA"/>
        </w:rPr>
        <w:t>, кількість вакцинації за період.</w:t>
      </w:r>
    </w:p>
    <w:p w14:paraId="4515923E" w14:textId="4D00F780" w:rsidR="000F2595" w:rsidRPr="00C65072" w:rsidRDefault="00532D8E" w:rsidP="00A562D6">
      <w:pPr>
        <w:spacing w:line="360" w:lineRule="auto"/>
        <w:ind w:left="708"/>
        <w:jc w:val="both"/>
        <w:rPr>
          <w:rFonts w:ascii="Times New Roman" w:eastAsiaTheme="minorEastAsia" w:hAnsi="Times New Roman" w:cs="Times New Roman"/>
          <w:sz w:val="28"/>
          <w:lang w:val="uk-UA"/>
        </w:rPr>
      </w:pPr>
      <w:r>
        <w:rPr>
          <w:rFonts w:ascii="Times New Roman" w:eastAsiaTheme="minorEastAsia" w:hAnsi="Times New Roman" w:cs="Times New Roman"/>
          <w:sz w:val="28"/>
          <w:lang w:val="uk-UA"/>
        </w:rPr>
        <w:br/>
      </w:r>
      <w:r w:rsidR="000F2595" w:rsidRPr="00C65072">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r w:rsidR="002E36FA" w:rsidRPr="00C65072">
        <w:rPr>
          <w:rFonts w:ascii="Times New Roman" w:eastAsiaTheme="minorEastAsia" w:hAnsi="Times New Roman" w:cs="Times New Roman"/>
          <w:sz w:val="28"/>
          <w:lang w:val="uk-UA"/>
        </w:rPr>
        <w:t>, кількість вакцинації за період = 1</w:t>
      </w:r>
      <w:r w:rsidR="000F2595" w:rsidRPr="00C65072">
        <w:rPr>
          <w:rFonts w:ascii="Times New Roman" w:eastAsiaTheme="minorEastAsia" w:hAnsi="Times New Roman" w:cs="Times New Roman"/>
          <w:sz w:val="28"/>
          <w:lang w:val="uk-UA"/>
        </w:rPr>
        <w:t>).</w:t>
      </w:r>
    </w:p>
    <w:p w14:paraId="67981FE6" w14:textId="715D1C5A" w:rsidR="000F2595" w:rsidRPr="00C65072" w:rsidRDefault="00532D8E" w:rsidP="00A562D6">
      <w:pPr>
        <w:spacing w:line="360" w:lineRule="auto"/>
        <w:ind w:left="708"/>
        <w:jc w:val="both"/>
        <w:rPr>
          <w:rFonts w:ascii="Times New Roman" w:eastAsiaTheme="minorEastAsia" w:hAnsi="Times New Roman" w:cs="Times New Roman"/>
          <w:sz w:val="28"/>
          <w:lang w:val="uk-UA"/>
        </w:rPr>
      </w:pPr>
      <w:r>
        <w:rPr>
          <w:rFonts w:ascii="Times New Roman" w:eastAsiaTheme="minorEastAsia" w:hAnsi="Times New Roman" w:cs="Times New Roman"/>
          <w:sz w:val="28"/>
          <w:lang w:val="uk-UA"/>
        </w:rPr>
        <w:br/>
      </w:r>
      <w:r w:rsidR="000F2595" w:rsidRPr="00C65072">
        <w:rPr>
          <w:rFonts w:ascii="Times New Roman" w:eastAsiaTheme="minorEastAsia" w:hAnsi="Times New Roman" w:cs="Times New Roman"/>
          <w:sz w:val="28"/>
          <w:lang w:val="uk-UA"/>
        </w:rPr>
        <w:t>Крок 3. Зміна кількості виділених вакцин на регіон</w:t>
      </w:r>
      <w:r w:rsidR="002E36FA" w:rsidRPr="00C65072">
        <w:rPr>
          <w:rFonts w:ascii="Times New Roman" w:eastAsiaTheme="minorEastAsia" w:hAnsi="Times New Roman" w:cs="Times New Roman"/>
          <w:sz w:val="28"/>
          <w:lang w:val="uk-UA"/>
        </w:rPr>
        <w:t>,</w:t>
      </w:r>
      <w:r w:rsidR="000F2595" w:rsidRPr="00C65072">
        <w:rPr>
          <w:rFonts w:ascii="Times New Roman" w:eastAsiaTheme="minorEastAsia" w:hAnsi="Times New Roman" w:cs="Times New Roman"/>
          <w:sz w:val="28"/>
          <w:lang w:val="uk-UA"/>
        </w:rPr>
        <w:t xml:space="preserve"> зміна часу вакцинації</w:t>
      </w:r>
      <w:r w:rsidR="002E36FA" w:rsidRPr="00C65072">
        <w:rPr>
          <w:rFonts w:ascii="Times New Roman" w:eastAsiaTheme="minorEastAsia" w:hAnsi="Times New Roman" w:cs="Times New Roman"/>
          <w:sz w:val="28"/>
          <w:lang w:val="uk-UA"/>
        </w:rPr>
        <w:t xml:space="preserve">, зміна </w:t>
      </w:r>
      <w:r w:rsidR="002E36FA" w:rsidRPr="00C65072">
        <w:rPr>
          <w:rFonts w:ascii="Times New Roman" w:eastAsiaTheme="minorEastAsia" w:hAnsi="Times New Roman" w:cs="Times New Roman"/>
          <w:sz w:val="28"/>
          <w:lang w:val="uk-UA"/>
        </w:rPr>
        <w:tab/>
        <w:t>кількості вакцинації за період.</w:t>
      </w:r>
    </w:p>
    <w:p w14:paraId="520CB06B" w14:textId="2FD85D1B" w:rsidR="000F2595" w:rsidRPr="00C65072" w:rsidRDefault="000F2595" w:rsidP="00A562D6">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lastRenderedPageBreak/>
        <w:t>Крок 4. Розрахунок граничної вигоди для кожного набору даних.</w:t>
      </w:r>
    </w:p>
    <w:p w14:paraId="30A103A6" w14:textId="173F0FAA" w:rsidR="00C15C92" w:rsidRPr="00C65072" w:rsidRDefault="00EB79C8" w:rsidP="00A562D6">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0F2595" w:rsidRPr="00C65072">
        <w:rPr>
          <w:rFonts w:ascii="Times New Roman" w:eastAsiaTheme="minorEastAsia" w:hAnsi="Times New Roman" w:cs="Times New Roman"/>
          <w:sz w:val="28"/>
          <w:lang w:val="uk-UA"/>
        </w:rPr>
        <w:t xml:space="preserve">Крок 5. </w:t>
      </w:r>
      <w:r w:rsidR="00C917D0" w:rsidRPr="00C65072">
        <w:rPr>
          <w:rFonts w:ascii="Times New Roman" w:eastAsiaTheme="minorEastAsia" w:hAnsi="Times New Roman" w:cs="Times New Roman"/>
          <w:sz w:val="28"/>
          <w:lang w:val="uk-UA"/>
        </w:rPr>
        <w:t>Визначення умов, за</w:t>
      </w:r>
      <w:r w:rsidR="000F2595" w:rsidRPr="00C65072">
        <w:rPr>
          <w:rFonts w:ascii="Times New Roman" w:eastAsiaTheme="minorEastAsia" w:hAnsi="Times New Roman" w:cs="Times New Roman"/>
          <w:sz w:val="28"/>
          <w:lang w:val="uk-UA"/>
        </w:rPr>
        <w:t xml:space="preserve"> яких гранична вигода максимальна.</w:t>
      </w:r>
    </w:p>
    <w:p w14:paraId="6948A3AE" w14:textId="6350A2C6" w:rsidR="00A04D5D" w:rsidRPr="00C65072" w:rsidRDefault="00A04D5D" w:rsidP="000F2595">
      <w:pPr>
        <w:ind w:left="708"/>
        <w:rPr>
          <w:rFonts w:ascii="Times New Roman" w:eastAsiaTheme="minorEastAsia" w:hAnsi="Times New Roman" w:cs="Times New Roman"/>
          <w:sz w:val="28"/>
          <w:lang w:val="uk-UA"/>
        </w:rPr>
      </w:pPr>
    </w:p>
    <w:p w14:paraId="27817C2B" w14:textId="27C11959" w:rsidR="00A562D6" w:rsidRDefault="00A562D6">
      <w:pPr>
        <w:rPr>
          <w:rFonts w:ascii="Times New Roman" w:eastAsiaTheme="minorEastAsia" w:hAnsi="Times New Roman" w:cs="Times New Roman"/>
          <w:sz w:val="28"/>
          <w:lang w:val="uk-UA"/>
        </w:rPr>
      </w:pPr>
      <w:r>
        <w:rPr>
          <w:rFonts w:ascii="Times New Roman" w:eastAsiaTheme="minorEastAsia" w:hAnsi="Times New Roman" w:cs="Times New Roman"/>
          <w:sz w:val="28"/>
          <w:lang w:val="uk-UA"/>
        </w:rPr>
        <w:br w:type="page"/>
      </w:r>
    </w:p>
    <w:p w14:paraId="1571224A" w14:textId="694878C4" w:rsidR="00C870CC" w:rsidRPr="00C65072" w:rsidRDefault="004564C5" w:rsidP="00D46FC5">
      <w:pPr>
        <w:pStyle w:val="1"/>
      </w:pPr>
      <w:bookmarkStart w:id="37" w:name="_Toc532814496"/>
      <w:r w:rsidRPr="00C65072">
        <w:lastRenderedPageBreak/>
        <w:t>Результати</w:t>
      </w:r>
      <w:bookmarkEnd w:id="37"/>
    </w:p>
    <w:p w14:paraId="1935C5E5" w14:textId="45DDDB3E" w:rsidR="00D46FC5" w:rsidRDefault="00AB561B" w:rsidP="00AB561B">
      <w:pPr>
        <w:pStyle w:val="2"/>
      </w:pPr>
      <w:bookmarkStart w:id="38" w:name="_Toc532814497"/>
      <w:r>
        <w:t>Результати роботи алгоритмів</w:t>
      </w:r>
      <w:bookmarkEnd w:id="38"/>
      <w:r>
        <w:t xml:space="preserve"> </w:t>
      </w:r>
    </w:p>
    <w:p w14:paraId="1232B5FA" w14:textId="77777777" w:rsidR="00AB561B" w:rsidRPr="00AB561B" w:rsidRDefault="00AB561B" w:rsidP="00AB561B">
      <w:pPr>
        <w:rPr>
          <w:lang w:val="uk-UA"/>
        </w:rPr>
      </w:pPr>
    </w:p>
    <w:p w14:paraId="72E53FF7" w14:textId="77777777" w:rsidR="00D46FC5" w:rsidRPr="00C65072" w:rsidRDefault="00D46FC5" w:rsidP="00D46FC5">
      <w:pPr>
        <w:rPr>
          <w:lang w:val="uk-UA"/>
        </w:rPr>
      </w:pPr>
    </w:p>
    <w:p w14:paraId="768C89EC" w14:textId="52D0A94F" w:rsidR="008816AB" w:rsidRPr="00C65072" w:rsidRDefault="00AB1449"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Далі продемонстровані результати роботи </w:t>
      </w:r>
      <w:r w:rsidR="00EB79C8" w:rsidRPr="00C65072">
        <w:rPr>
          <w:rFonts w:ascii="Times New Roman" w:hAnsi="Times New Roman" w:cs="Times New Roman"/>
          <w:sz w:val="28"/>
          <w:lang w:val="uk-UA"/>
        </w:rPr>
        <w:t>4</w:t>
      </w:r>
      <w:r w:rsidR="00067C14" w:rsidRPr="00C65072">
        <w:rPr>
          <w:rFonts w:ascii="Times New Roman" w:hAnsi="Times New Roman" w:cs="Times New Roman"/>
          <w:sz w:val="28"/>
          <w:lang w:val="uk-UA"/>
        </w:rPr>
        <w:t xml:space="preserve">-х раніше описаних алгоритмів регіонального </w:t>
      </w:r>
      <w:r w:rsidR="00A562D6">
        <w:rPr>
          <w:rFonts w:ascii="Times New Roman" w:hAnsi="Times New Roman" w:cs="Times New Roman"/>
          <w:sz w:val="28"/>
          <w:lang w:val="uk-UA"/>
        </w:rPr>
        <w:t>розподілення вакцин</w:t>
      </w:r>
      <w:r w:rsidR="00067C14" w:rsidRPr="00C65072">
        <w:rPr>
          <w:rFonts w:ascii="Times New Roman" w:hAnsi="Times New Roman" w:cs="Times New Roman"/>
          <w:sz w:val="28"/>
          <w:lang w:val="uk-UA"/>
        </w:rPr>
        <w:t xml:space="preserve">. </w:t>
      </w:r>
    </w:p>
    <w:p w14:paraId="01AF47AB" w14:textId="7EE7605A" w:rsidR="00DA5C6B" w:rsidRPr="00C65072" w:rsidRDefault="009C062B" w:rsidP="009C6E9A">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ab/>
      </w:r>
      <w:r w:rsidR="00740796" w:rsidRPr="00C65072">
        <w:rPr>
          <w:rFonts w:ascii="Times New Roman" w:hAnsi="Times New Roman" w:cs="Times New Roman"/>
          <w:sz w:val="28"/>
          <w:lang w:val="uk-UA"/>
        </w:rPr>
        <w:t xml:space="preserve">На </w:t>
      </w:r>
      <w:r w:rsidR="00AB5D04" w:rsidRPr="00C65072">
        <w:rPr>
          <w:rFonts w:ascii="Times New Roman" w:hAnsi="Times New Roman" w:cs="Times New Roman"/>
          <w:sz w:val="28"/>
          <w:lang w:val="uk-UA"/>
        </w:rPr>
        <w:t>таблицях 7.1, 7.2</w:t>
      </w:r>
      <w:r w:rsidR="00740796" w:rsidRPr="00C65072">
        <w:rPr>
          <w:rFonts w:ascii="Times New Roman" w:hAnsi="Times New Roman" w:cs="Times New Roman"/>
          <w:sz w:val="28"/>
          <w:lang w:val="uk-UA"/>
        </w:rPr>
        <w:t xml:space="preserve"> зображені результати регіонального розподілу вакцин на основі існуючого (пропорційного) алгоритму. </w:t>
      </w:r>
      <w:r w:rsidR="001519C7" w:rsidRPr="00C65072">
        <w:rPr>
          <w:rFonts w:ascii="Times New Roman" w:hAnsi="Times New Roman" w:cs="Times New Roman"/>
          <w:sz w:val="28"/>
          <w:lang w:val="uk-UA"/>
        </w:rPr>
        <w:t xml:space="preserve"> Та</w:t>
      </w:r>
      <w:r w:rsidR="00C632C9" w:rsidRPr="00C65072">
        <w:rPr>
          <w:rFonts w:ascii="Times New Roman" w:hAnsi="Times New Roman" w:cs="Times New Roman"/>
          <w:sz w:val="28"/>
          <w:lang w:val="uk-UA"/>
        </w:rPr>
        <w:t xml:space="preserve">к як вакцинація проводиться в жовтні, то і в системі регіонального розподілення вакцин на основі пропорційного алгоритму час </w:t>
      </w:r>
      <w:r w:rsidR="00DA5C6B" w:rsidRPr="00C65072">
        <w:rPr>
          <w:rFonts w:ascii="Times New Roman" w:hAnsi="Times New Roman" w:cs="Times New Roman"/>
          <w:sz w:val="28"/>
          <w:lang w:val="uk-UA"/>
        </w:rPr>
        <w:t>вакцинації визначений жовтнем місяцем.</w:t>
      </w:r>
      <w:r w:rsidR="00994459" w:rsidRPr="00C65072">
        <w:rPr>
          <w:rFonts w:ascii="Times New Roman" w:hAnsi="Times New Roman" w:cs="Times New Roman"/>
          <w:sz w:val="28"/>
          <w:lang w:val="uk-UA"/>
        </w:rPr>
        <w:t xml:space="preserve"> </w:t>
      </w:r>
    </w:p>
    <w:p w14:paraId="5FB7A5D6" w14:textId="6BAE6B26" w:rsidR="00603016" w:rsidRPr="00C65072" w:rsidRDefault="00603016"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w:t>
      </w:r>
      <w:r w:rsidR="00AB5D04" w:rsidRPr="00C65072">
        <w:rPr>
          <w:rFonts w:ascii="Times New Roman" w:hAnsi="Times New Roman" w:cs="Times New Roman"/>
          <w:sz w:val="28"/>
          <w:lang w:val="uk-UA"/>
        </w:rPr>
        <w:t xml:space="preserve">таблицях 7.3, 7.4 </w:t>
      </w:r>
      <w:r w:rsidRPr="00C65072">
        <w:rPr>
          <w:rFonts w:ascii="Times New Roman" w:hAnsi="Times New Roman" w:cs="Times New Roman"/>
          <w:sz w:val="28"/>
          <w:lang w:val="uk-UA"/>
        </w:rPr>
        <w:t>зображені результати регіонального розподілу вакцин на основі алгоритму критичного періоду.</w:t>
      </w:r>
      <w:r w:rsidR="00656293" w:rsidRPr="00C65072">
        <w:rPr>
          <w:rFonts w:ascii="Times New Roman" w:hAnsi="Times New Roman" w:cs="Times New Roman"/>
          <w:sz w:val="28"/>
          <w:lang w:val="uk-UA"/>
        </w:rPr>
        <w:t xml:space="preserve"> Як бачимо, в деяких регіонах, а саме в</w:t>
      </w:r>
      <w:r w:rsidR="003743B0" w:rsidRPr="00C65072">
        <w:rPr>
          <w:rFonts w:ascii="Times New Roman" w:hAnsi="Times New Roman" w:cs="Times New Roman"/>
          <w:sz w:val="28"/>
          <w:lang w:val="uk-UA"/>
        </w:rPr>
        <w:t xml:space="preserve"> Луганській, Київській та Сумській областях вакцинація була проведена в травні або червні місяці. Це зумовлено тим, що дані на основі котрих будувалася </w:t>
      </w:r>
      <w:r w:rsidR="00BE363A" w:rsidRPr="00C65072">
        <w:rPr>
          <w:rFonts w:ascii="Times New Roman" w:hAnsi="Times New Roman" w:cs="Times New Roman"/>
          <w:sz w:val="28"/>
          <w:szCs w:val="28"/>
          <w:lang w:val="uk-UA"/>
        </w:rPr>
        <w:t xml:space="preserve">модель процесу розповсюдження грипу являються на точними, та мають похибку. Похибка може бути зумовлена </w:t>
      </w:r>
      <w:r w:rsidR="00F80326" w:rsidRPr="00C65072">
        <w:rPr>
          <w:rFonts w:ascii="Times New Roman" w:hAnsi="Times New Roman" w:cs="Times New Roman"/>
          <w:sz w:val="28"/>
          <w:szCs w:val="28"/>
          <w:lang w:val="uk-UA"/>
        </w:rPr>
        <w:t xml:space="preserve">відсутністю </w:t>
      </w:r>
      <w:r w:rsidR="00074C00" w:rsidRPr="00C65072">
        <w:rPr>
          <w:rFonts w:ascii="Times New Roman" w:hAnsi="Times New Roman" w:cs="Times New Roman"/>
          <w:sz w:val="28"/>
          <w:szCs w:val="28"/>
          <w:lang w:val="uk-UA"/>
        </w:rPr>
        <w:t xml:space="preserve">даних у регіоні по деяким місяцям, та наприклад, більшою кількістю </w:t>
      </w:r>
      <w:r w:rsidR="00EF6BA6" w:rsidRPr="00C65072">
        <w:rPr>
          <w:rFonts w:ascii="Times New Roman" w:hAnsi="Times New Roman" w:cs="Times New Roman"/>
          <w:sz w:val="28"/>
          <w:szCs w:val="28"/>
          <w:lang w:val="uk-UA"/>
        </w:rPr>
        <w:t xml:space="preserve">задокументованих </w:t>
      </w:r>
      <w:r w:rsidR="00074C00" w:rsidRPr="00C65072">
        <w:rPr>
          <w:rFonts w:ascii="Times New Roman" w:hAnsi="Times New Roman" w:cs="Times New Roman"/>
          <w:sz w:val="28"/>
          <w:szCs w:val="28"/>
          <w:lang w:val="uk-UA"/>
        </w:rPr>
        <w:t xml:space="preserve">звернень до локальних </w:t>
      </w:r>
      <w:r w:rsidR="00EF6BA6" w:rsidRPr="00C65072">
        <w:rPr>
          <w:rFonts w:ascii="Times New Roman" w:hAnsi="Times New Roman" w:cs="Times New Roman"/>
          <w:sz w:val="28"/>
          <w:szCs w:val="28"/>
          <w:lang w:val="uk-UA"/>
        </w:rPr>
        <w:t xml:space="preserve">медичних пунктів з приводу захворювань на грип. </w:t>
      </w:r>
    </w:p>
    <w:p w14:paraId="3C1438AF" w14:textId="0C7DE716" w:rsidR="00490C0E" w:rsidRPr="00C65072" w:rsidRDefault="00490C0E"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w:t>
      </w:r>
      <w:r w:rsidR="00AB5D04" w:rsidRPr="00C65072">
        <w:rPr>
          <w:rFonts w:ascii="Times New Roman" w:hAnsi="Times New Roman" w:cs="Times New Roman"/>
          <w:sz w:val="28"/>
          <w:lang w:val="uk-UA"/>
        </w:rPr>
        <w:t>таблицях 7.5, 7.6</w:t>
      </w:r>
      <w:r w:rsidRPr="00C65072">
        <w:rPr>
          <w:rFonts w:ascii="Times New Roman" w:hAnsi="Times New Roman" w:cs="Times New Roman"/>
          <w:sz w:val="28"/>
          <w:lang w:val="uk-UA"/>
        </w:rPr>
        <w:t xml:space="preserve"> зображені результати регіонального розподілу вакцин на основі оптимізованого пропорційного алгоритму з оптимізацією по часу</w:t>
      </w:r>
      <w:r w:rsidR="00B61285" w:rsidRPr="00C65072">
        <w:rPr>
          <w:rFonts w:ascii="Times New Roman" w:hAnsi="Times New Roman" w:cs="Times New Roman"/>
          <w:sz w:val="28"/>
          <w:lang w:val="uk-UA"/>
        </w:rPr>
        <w:t>.</w:t>
      </w:r>
    </w:p>
    <w:p w14:paraId="121B3EFA" w14:textId="3508073C" w:rsidR="0031616E" w:rsidRPr="00C65072" w:rsidRDefault="0031616E"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w:t>
      </w:r>
      <w:r w:rsidR="00AB5D04" w:rsidRPr="00C65072">
        <w:rPr>
          <w:rFonts w:ascii="Times New Roman" w:hAnsi="Times New Roman" w:cs="Times New Roman"/>
          <w:sz w:val="28"/>
          <w:lang w:val="uk-UA"/>
        </w:rPr>
        <w:t xml:space="preserve">таблицях 7.7, 7.8 </w:t>
      </w:r>
      <w:r w:rsidRPr="00C65072">
        <w:rPr>
          <w:rFonts w:ascii="Times New Roman" w:hAnsi="Times New Roman" w:cs="Times New Roman"/>
          <w:sz w:val="28"/>
          <w:lang w:val="uk-UA"/>
        </w:rPr>
        <w:t xml:space="preserve">зображені результати регіонального розподілу вакцин на основі </w:t>
      </w:r>
      <w:r w:rsidR="00A50DA1" w:rsidRPr="00C65072">
        <w:rPr>
          <w:rFonts w:ascii="Times New Roman" w:hAnsi="Times New Roman" w:cs="Times New Roman"/>
          <w:sz w:val="28"/>
          <w:lang w:val="uk-UA"/>
        </w:rPr>
        <w:t xml:space="preserve">прогностичного алгоритму з кроком 0.1 та кількістю вакцинацій </w:t>
      </w:r>
      <w:r w:rsidR="003D3CCA" w:rsidRPr="00C65072">
        <w:rPr>
          <w:rFonts w:ascii="Times New Roman" w:hAnsi="Times New Roman" w:cs="Times New Roman"/>
          <w:sz w:val="28"/>
          <w:lang w:val="uk-UA"/>
        </w:rPr>
        <w:t>яка дорівнює одному</w:t>
      </w:r>
      <w:r w:rsidRPr="00C65072">
        <w:rPr>
          <w:rFonts w:ascii="Times New Roman" w:hAnsi="Times New Roman" w:cs="Times New Roman"/>
          <w:sz w:val="28"/>
          <w:lang w:val="uk-UA"/>
        </w:rPr>
        <w:t>.</w:t>
      </w:r>
      <w:r w:rsidR="008D4BD6" w:rsidRPr="00C65072">
        <w:rPr>
          <w:rFonts w:ascii="Times New Roman" w:hAnsi="Times New Roman" w:cs="Times New Roman"/>
          <w:sz w:val="28"/>
          <w:lang w:val="uk-UA"/>
        </w:rPr>
        <w:t xml:space="preserve"> </w:t>
      </w:r>
    </w:p>
    <w:p w14:paraId="3C3EB6A7" w14:textId="3426810E" w:rsidR="00F37558" w:rsidRPr="00C65072" w:rsidRDefault="00F37558"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На</w:t>
      </w:r>
      <w:r w:rsidR="003F0AE6" w:rsidRPr="00C65072">
        <w:rPr>
          <w:rFonts w:ascii="Times New Roman" w:hAnsi="Times New Roman" w:cs="Times New Roman"/>
          <w:sz w:val="28"/>
          <w:lang w:val="uk-UA"/>
        </w:rPr>
        <w:t xml:space="preserve"> </w:t>
      </w:r>
      <w:r w:rsidR="00AB5D04" w:rsidRPr="00C65072">
        <w:rPr>
          <w:rFonts w:ascii="Times New Roman" w:hAnsi="Times New Roman" w:cs="Times New Roman"/>
          <w:sz w:val="28"/>
          <w:lang w:val="uk-UA"/>
        </w:rPr>
        <w:t xml:space="preserve">таблицях 7.9, 7.10 </w:t>
      </w:r>
      <w:r w:rsidRPr="00C65072">
        <w:rPr>
          <w:rFonts w:ascii="Times New Roman" w:hAnsi="Times New Roman" w:cs="Times New Roman"/>
          <w:sz w:val="28"/>
          <w:lang w:val="uk-UA"/>
        </w:rPr>
        <w:t xml:space="preserve">зображені результати регіонального розподілу вакцин на основі прогностичного алгоритму з кроком 0.1 та кількістю вакцинацій яка дорівнює двом. </w:t>
      </w:r>
    </w:p>
    <w:p w14:paraId="79A0FFB3" w14:textId="557787A3" w:rsidR="00F37558" w:rsidRPr="00C65072" w:rsidRDefault="00F37558"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На </w:t>
      </w:r>
      <w:r w:rsidR="003F0AE6" w:rsidRPr="00C65072">
        <w:rPr>
          <w:rFonts w:ascii="Times New Roman" w:hAnsi="Times New Roman" w:cs="Times New Roman"/>
          <w:sz w:val="28"/>
          <w:lang w:val="uk-UA"/>
        </w:rPr>
        <w:t xml:space="preserve">таблицях 7.11, 7.12 </w:t>
      </w:r>
      <w:r w:rsidRPr="00C65072">
        <w:rPr>
          <w:rFonts w:ascii="Times New Roman" w:hAnsi="Times New Roman" w:cs="Times New Roman"/>
          <w:sz w:val="28"/>
          <w:lang w:val="uk-UA"/>
        </w:rPr>
        <w:t>зображені результати регіонального розподілу вакцин на основі прогностичного алгоритму з кроком 0.0001 та кількістю вакцинацій яка дорівнює одному.</w:t>
      </w:r>
    </w:p>
    <w:p w14:paraId="307E67C5" w14:textId="26E9DB2C" w:rsidR="00F37558" w:rsidRPr="00C65072" w:rsidRDefault="00F37558"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w:t>
      </w:r>
      <w:r w:rsidR="003F0AE6" w:rsidRPr="00C65072">
        <w:rPr>
          <w:rFonts w:ascii="Times New Roman" w:hAnsi="Times New Roman" w:cs="Times New Roman"/>
          <w:sz w:val="28"/>
          <w:lang w:val="uk-UA"/>
        </w:rPr>
        <w:t xml:space="preserve">таблицях 7.13, 71.4 </w:t>
      </w:r>
      <w:r w:rsidRPr="00C65072">
        <w:rPr>
          <w:rFonts w:ascii="Times New Roman" w:hAnsi="Times New Roman" w:cs="Times New Roman"/>
          <w:sz w:val="28"/>
          <w:lang w:val="uk-UA"/>
        </w:rPr>
        <w:t xml:space="preserve">зображені результати регіонального розподілу вакцин на основі прогностичного алгоритму з кроком 0.0001 та кількістю вакцинацій яка дорівнює двом. </w:t>
      </w:r>
    </w:p>
    <w:p w14:paraId="55946231" w14:textId="77777777" w:rsidR="00656293" w:rsidRPr="00C65072" w:rsidRDefault="00656293" w:rsidP="009C6E9A">
      <w:pPr>
        <w:spacing w:line="360" w:lineRule="auto"/>
        <w:ind w:firstLine="708"/>
        <w:jc w:val="both"/>
        <w:rPr>
          <w:rFonts w:ascii="Times New Roman" w:hAnsi="Times New Roman" w:cs="Times New Roman"/>
          <w:sz w:val="28"/>
          <w:lang w:val="uk-UA"/>
        </w:rPr>
      </w:pPr>
    </w:p>
    <w:p w14:paraId="724A1CE6" w14:textId="6DD9A7FD" w:rsidR="002A5C09" w:rsidRPr="00C65072" w:rsidRDefault="002A5C09">
      <w:pPr>
        <w:rPr>
          <w:rFonts w:ascii="Times New Roman" w:hAnsi="Times New Roman" w:cs="Times New Roman"/>
          <w:sz w:val="28"/>
          <w:lang w:val="uk-UA"/>
        </w:rPr>
      </w:pPr>
    </w:p>
    <w:p w14:paraId="520E7B56" w14:textId="109E77C6" w:rsidR="00927694" w:rsidRPr="00C65072" w:rsidRDefault="00927694">
      <w:pPr>
        <w:rPr>
          <w:rFonts w:ascii="Times New Roman" w:hAnsi="Times New Roman" w:cs="Times New Roman"/>
          <w:sz w:val="28"/>
          <w:lang w:val="uk-UA"/>
        </w:rPr>
      </w:pPr>
    </w:p>
    <w:p w14:paraId="2A659F21" w14:textId="1796714F" w:rsidR="00927694" w:rsidRPr="00C65072" w:rsidRDefault="00927694">
      <w:pPr>
        <w:rPr>
          <w:rFonts w:ascii="Times New Roman" w:hAnsi="Times New Roman" w:cs="Times New Roman"/>
          <w:sz w:val="28"/>
          <w:lang w:val="uk-UA"/>
        </w:rPr>
      </w:pPr>
    </w:p>
    <w:p w14:paraId="01859FA5" w14:textId="7E4A3C67" w:rsidR="00927694" w:rsidRPr="00C65072" w:rsidRDefault="00927694">
      <w:pPr>
        <w:rPr>
          <w:rFonts w:ascii="Times New Roman" w:hAnsi="Times New Roman" w:cs="Times New Roman"/>
          <w:sz w:val="28"/>
          <w:lang w:val="uk-UA"/>
        </w:rPr>
      </w:pPr>
    </w:p>
    <w:p w14:paraId="00FC35DB" w14:textId="66AAC9EE" w:rsidR="00927694" w:rsidRPr="00C65072" w:rsidRDefault="00927694">
      <w:pPr>
        <w:rPr>
          <w:rFonts w:ascii="Times New Roman" w:hAnsi="Times New Roman" w:cs="Times New Roman"/>
          <w:sz w:val="28"/>
          <w:lang w:val="uk-UA"/>
        </w:rPr>
      </w:pPr>
    </w:p>
    <w:p w14:paraId="41119238" w14:textId="5A233CB8" w:rsidR="00927694" w:rsidRPr="00C65072" w:rsidRDefault="00927694">
      <w:pPr>
        <w:rPr>
          <w:rFonts w:ascii="Times New Roman" w:hAnsi="Times New Roman" w:cs="Times New Roman"/>
          <w:sz w:val="28"/>
          <w:lang w:val="uk-UA"/>
        </w:rPr>
      </w:pPr>
    </w:p>
    <w:p w14:paraId="14DD3889" w14:textId="05CEA382" w:rsidR="00927694" w:rsidRPr="00C65072" w:rsidRDefault="00927694">
      <w:pPr>
        <w:rPr>
          <w:rFonts w:ascii="Times New Roman" w:hAnsi="Times New Roman" w:cs="Times New Roman"/>
          <w:sz w:val="28"/>
          <w:lang w:val="uk-UA"/>
        </w:rPr>
      </w:pPr>
    </w:p>
    <w:p w14:paraId="63636D7E" w14:textId="786C6E9C" w:rsidR="00927694" w:rsidRPr="00C65072" w:rsidRDefault="00927694">
      <w:pPr>
        <w:rPr>
          <w:rFonts w:ascii="Times New Roman" w:hAnsi="Times New Roman" w:cs="Times New Roman"/>
          <w:sz w:val="28"/>
          <w:lang w:val="uk-UA"/>
        </w:rPr>
      </w:pPr>
    </w:p>
    <w:p w14:paraId="72DC4FD4" w14:textId="08EF6D48" w:rsidR="00927694" w:rsidRPr="00C65072" w:rsidRDefault="00927694">
      <w:pPr>
        <w:rPr>
          <w:rFonts w:ascii="Times New Roman" w:hAnsi="Times New Roman" w:cs="Times New Roman"/>
          <w:sz w:val="28"/>
          <w:lang w:val="uk-UA"/>
        </w:rPr>
      </w:pPr>
    </w:p>
    <w:p w14:paraId="644020F8" w14:textId="0B3DC4AE" w:rsidR="00927694" w:rsidRPr="00C65072" w:rsidRDefault="00927694">
      <w:pPr>
        <w:rPr>
          <w:rFonts w:ascii="Times New Roman" w:hAnsi="Times New Roman" w:cs="Times New Roman"/>
          <w:sz w:val="28"/>
          <w:lang w:val="uk-UA"/>
        </w:rPr>
      </w:pPr>
    </w:p>
    <w:p w14:paraId="5BAF00FB" w14:textId="63C578BE" w:rsidR="00927694" w:rsidRPr="00C65072" w:rsidRDefault="00927694">
      <w:pPr>
        <w:rPr>
          <w:rFonts w:ascii="Times New Roman" w:hAnsi="Times New Roman" w:cs="Times New Roman"/>
          <w:sz w:val="28"/>
          <w:lang w:val="uk-UA"/>
        </w:rPr>
      </w:pPr>
    </w:p>
    <w:p w14:paraId="29B60FE1" w14:textId="488BF212" w:rsidR="00927694" w:rsidRPr="00C65072" w:rsidRDefault="00927694">
      <w:pPr>
        <w:rPr>
          <w:rFonts w:ascii="Times New Roman" w:hAnsi="Times New Roman" w:cs="Times New Roman"/>
          <w:sz w:val="28"/>
          <w:lang w:val="uk-UA"/>
        </w:rPr>
      </w:pPr>
    </w:p>
    <w:p w14:paraId="3BD27362" w14:textId="13A13E16" w:rsidR="00927694" w:rsidRPr="00C65072" w:rsidRDefault="00927694">
      <w:pPr>
        <w:rPr>
          <w:rFonts w:ascii="Times New Roman" w:hAnsi="Times New Roman" w:cs="Times New Roman"/>
          <w:sz w:val="28"/>
          <w:lang w:val="uk-UA"/>
        </w:rPr>
      </w:pPr>
    </w:p>
    <w:p w14:paraId="2BD79069" w14:textId="07CBCB63" w:rsidR="00927694" w:rsidRPr="00C65072" w:rsidRDefault="00927694">
      <w:pPr>
        <w:rPr>
          <w:rFonts w:ascii="Times New Roman" w:hAnsi="Times New Roman" w:cs="Times New Roman"/>
          <w:sz w:val="28"/>
          <w:lang w:val="uk-UA"/>
        </w:rPr>
      </w:pPr>
    </w:p>
    <w:p w14:paraId="30465421" w14:textId="1516548D" w:rsidR="00927694" w:rsidRPr="00C65072" w:rsidRDefault="00927694">
      <w:pPr>
        <w:rPr>
          <w:rFonts w:ascii="Times New Roman" w:hAnsi="Times New Roman" w:cs="Times New Roman"/>
          <w:sz w:val="28"/>
          <w:lang w:val="uk-UA"/>
        </w:rPr>
      </w:pPr>
    </w:p>
    <w:p w14:paraId="14B6618B" w14:textId="33C8CD71" w:rsidR="00927694" w:rsidRPr="00C65072" w:rsidRDefault="00927694">
      <w:pPr>
        <w:rPr>
          <w:rFonts w:ascii="Times New Roman" w:hAnsi="Times New Roman" w:cs="Times New Roman"/>
          <w:sz w:val="28"/>
          <w:lang w:val="uk-UA"/>
        </w:rPr>
      </w:pPr>
    </w:p>
    <w:p w14:paraId="397E2784" w14:textId="37BEC706" w:rsidR="00927694" w:rsidRPr="00C65072" w:rsidRDefault="00927694">
      <w:pPr>
        <w:rPr>
          <w:rFonts w:ascii="Times New Roman" w:hAnsi="Times New Roman" w:cs="Times New Roman"/>
          <w:sz w:val="28"/>
          <w:lang w:val="uk-UA"/>
        </w:rPr>
      </w:pPr>
    </w:p>
    <w:p w14:paraId="2CE60361" w14:textId="77777777" w:rsidR="00927694" w:rsidRPr="00C65072" w:rsidRDefault="00927694">
      <w:pPr>
        <w:rPr>
          <w:rFonts w:ascii="Times New Roman" w:hAnsi="Times New Roman" w:cs="Times New Roman"/>
          <w:sz w:val="28"/>
          <w:lang w:val="uk-UA"/>
        </w:rPr>
      </w:pPr>
    </w:p>
    <w:p w14:paraId="4BA7CF3E" w14:textId="7D2E11B9" w:rsidR="000379F9" w:rsidRPr="00C65072" w:rsidRDefault="00783EB7">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w:t>
      </w:r>
      <w:r w:rsidR="002A5C09"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7</w:t>
      </w:r>
      <w:r w:rsidR="002A5C09" w:rsidRPr="00C65072">
        <w:rPr>
          <w:rFonts w:ascii="Times New Roman" w:hAnsi="Times New Roman" w:cs="Times New Roman"/>
          <w:sz w:val="28"/>
          <w:lang w:val="uk-UA"/>
        </w:rPr>
        <w:t>.1</w:t>
      </w:r>
      <w:r w:rsidRPr="00C65072">
        <w:rPr>
          <w:rFonts w:ascii="Times New Roman" w:hAnsi="Times New Roman" w:cs="Times New Roman"/>
          <w:sz w:val="28"/>
          <w:lang w:val="uk-UA"/>
        </w:rPr>
        <w:t xml:space="preserve"> -</w:t>
      </w:r>
      <w:r w:rsidR="002A5C09"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w:t>
      </w:r>
      <w:r w:rsidR="00A04D5D" w:rsidRPr="00C65072">
        <w:rPr>
          <w:rFonts w:ascii="Times New Roman" w:hAnsi="Times New Roman" w:cs="Times New Roman"/>
          <w:sz w:val="28"/>
          <w:lang w:val="uk-UA"/>
        </w:rPr>
        <w:t xml:space="preserve"> основі пропорційного алгоритму</w:t>
      </w:r>
    </w:p>
    <w:tbl>
      <w:tblPr>
        <w:tblW w:w="9543" w:type="dxa"/>
        <w:tblInd w:w="93" w:type="dxa"/>
        <w:tblLook w:val="04A0" w:firstRow="1" w:lastRow="0" w:firstColumn="1" w:lastColumn="0" w:noHBand="0" w:noVBand="1"/>
      </w:tblPr>
      <w:tblGrid>
        <w:gridCol w:w="2091"/>
        <w:gridCol w:w="1219"/>
        <w:gridCol w:w="1223"/>
        <w:gridCol w:w="1269"/>
        <w:gridCol w:w="1240"/>
        <w:gridCol w:w="1248"/>
        <w:gridCol w:w="1253"/>
      </w:tblGrid>
      <w:tr w:rsidR="000379F9" w:rsidRPr="00C65072" w14:paraId="43B9F9F2" w14:textId="77777777" w:rsidTr="000379F9">
        <w:trPr>
          <w:trHeight w:val="475"/>
        </w:trPr>
        <w:tc>
          <w:tcPr>
            <w:tcW w:w="20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1787A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52" w:type="dxa"/>
            <w:gridSpan w:val="6"/>
            <w:tcBorders>
              <w:top w:val="single" w:sz="4" w:space="0" w:color="auto"/>
              <w:left w:val="nil"/>
              <w:bottom w:val="single" w:sz="4" w:space="0" w:color="auto"/>
              <w:right w:val="single" w:sz="4" w:space="0" w:color="auto"/>
            </w:tcBorders>
            <w:shd w:val="clear" w:color="auto" w:fill="auto"/>
            <w:vAlign w:val="center"/>
            <w:hideMark/>
          </w:tcPr>
          <w:p w14:paraId="30BC529C"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0379F9" w:rsidRPr="00C65072" w14:paraId="7D369150" w14:textId="77777777" w:rsidTr="000379F9">
        <w:trPr>
          <w:trHeight w:val="475"/>
        </w:trPr>
        <w:tc>
          <w:tcPr>
            <w:tcW w:w="2091" w:type="dxa"/>
            <w:vMerge/>
            <w:tcBorders>
              <w:top w:val="single" w:sz="4" w:space="0" w:color="auto"/>
              <w:left w:val="single" w:sz="4" w:space="0" w:color="auto"/>
              <w:bottom w:val="single" w:sz="4" w:space="0" w:color="auto"/>
              <w:right w:val="single" w:sz="4" w:space="0" w:color="auto"/>
            </w:tcBorders>
            <w:vAlign w:val="center"/>
            <w:hideMark/>
          </w:tcPr>
          <w:p w14:paraId="50B6997F" w14:textId="77777777" w:rsidR="000379F9" w:rsidRPr="00C65072"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219" w:type="dxa"/>
            <w:tcBorders>
              <w:top w:val="nil"/>
              <w:left w:val="nil"/>
              <w:bottom w:val="single" w:sz="4" w:space="0" w:color="auto"/>
              <w:right w:val="single" w:sz="4" w:space="0" w:color="auto"/>
            </w:tcBorders>
            <w:shd w:val="clear" w:color="auto" w:fill="auto"/>
            <w:vAlign w:val="center"/>
            <w:hideMark/>
          </w:tcPr>
          <w:p w14:paraId="082B7C26"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23" w:type="dxa"/>
            <w:tcBorders>
              <w:top w:val="nil"/>
              <w:left w:val="nil"/>
              <w:bottom w:val="single" w:sz="4" w:space="0" w:color="auto"/>
              <w:right w:val="single" w:sz="4" w:space="0" w:color="auto"/>
            </w:tcBorders>
            <w:shd w:val="clear" w:color="auto" w:fill="auto"/>
            <w:vAlign w:val="center"/>
            <w:hideMark/>
          </w:tcPr>
          <w:p w14:paraId="07467D93"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69" w:type="dxa"/>
            <w:tcBorders>
              <w:top w:val="nil"/>
              <w:left w:val="nil"/>
              <w:bottom w:val="single" w:sz="4" w:space="0" w:color="auto"/>
              <w:right w:val="single" w:sz="4" w:space="0" w:color="auto"/>
            </w:tcBorders>
            <w:shd w:val="clear" w:color="auto" w:fill="auto"/>
            <w:vAlign w:val="center"/>
            <w:hideMark/>
          </w:tcPr>
          <w:p w14:paraId="364C139F"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40" w:type="dxa"/>
            <w:tcBorders>
              <w:top w:val="nil"/>
              <w:left w:val="nil"/>
              <w:bottom w:val="single" w:sz="4" w:space="0" w:color="auto"/>
              <w:right w:val="single" w:sz="4" w:space="0" w:color="auto"/>
            </w:tcBorders>
            <w:shd w:val="clear" w:color="auto" w:fill="auto"/>
            <w:vAlign w:val="center"/>
            <w:hideMark/>
          </w:tcPr>
          <w:p w14:paraId="1F997C7A"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48" w:type="dxa"/>
            <w:tcBorders>
              <w:top w:val="nil"/>
              <w:left w:val="nil"/>
              <w:bottom w:val="single" w:sz="4" w:space="0" w:color="auto"/>
              <w:right w:val="single" w:sz="4" w:space="0" w:color="auto"/>
            </w:tcBorders>
            <w:shd w:val="clear" w:color="auto" w:fill="auto"/>
            <w:vAlign w:val="center"/>
            <w:hideMark/>
          </w:tcPr>
          <w:p w14:paraId="5E491342"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52" w:type="dxa"/>
            <w:tcBorders>
              <w:top w:val="nil"/>
              <w:left w:val="nil"/>
              <w:bottom w:val="single" w:sz="4" w:space="0" w:color="auto"/>
              <w:right w:val="single" w:sz="4" w:space="0" w:color="auto"/>
            </w:tcBorders>
            <w:shd w:val="clear" w:color="auto" w:fill="auto"/>
            <w:vAlign w:val="center"/>
            <w:hideMark/>
          </w:tcPr>
          <w:p w14:paraId="3474BAFF"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0379F9" w:rsidRPr="00C65072" w14:paraId="38E3139A"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171B19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19" w:type="dxa"/>
            <w:tcBorders>
              <w:top w:val="nil"/>
              <w:left w:val="nil"/>
              <w:bottom w:val="single" w:sz="4" w:space="0" w:color="auto"/>
              <w:right w:val="single" w:sz="4" w:space="0" w:color="auto"/>
            </w:tcBorders>
            <w:shd w:val="clear" w:color="auto" w:fill="auto"/>
            <w:vAlign w:val="center"/>
            <w:hideMark/>
          </w:tcPr>
          <w:p w14:paraId="71B777C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67AD96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F3CCB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006E9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9EFA2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5EFBA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EC7B509"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A73DE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19" w:type="dxa"/>
            <w:tcBorders>
              <w:top w:val="nil"/>
              <w:left w:val="nil"/>
              <w:bottom w:val="single" w:sz="4" w:space="0" w:color="auto"/>
              <w:right w:val="single" w:sz="4" w:space="0" w:color="auto"/>
            </w:tcBorders>
            <w:shd w:val="clear" w:color="auto" w:fill="auto"/>
            <w:vAlign w:val="center"/>
            <w:hideMark/>
          </w:tcPr>
          <w:p w14:paraId="4A24044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2C48BE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937152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133278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281106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C5F4AD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3459CA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78EF5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19" w:type="dxa"/>
            <w:tcBorders>
              <w:top w:val="nil"/>
              <w:left w:val="nil"/>
              <w:bottom w:val="single" w:sz="4" w:space="0" w:color="auto"/>
              <w:right w:val="single" w:sz="4" w:space="0" w:color="auto"/>
            </w:tcBorders>
            <w:shd w:val="clear" w:color="auto" w:fill="auto"/>
            <w:vAlign w:val="center"/>
            <w:hideMark/>
          </w:tcPr>
          <w:p w14:paraId="5081B01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A4E69D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D3FD3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49505F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11C8E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955951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2F296B5"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09676F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19" w:type="dxa"/>
            <w:tcBorders>
              <w:top w:val="nil"/>
              <w:left w:val="nil"/>
              <w:bottom w:val="single" w:sz="4" w:space="0" w:color="auto"/>
              <w:right w:val="single" w:sz="4" w:space="0" w:color="auto"/>
            </w:tcBorders>
            <w:shd w:val="clear" w:color="auto" w:fill="auto"/>
            <w:vAlign w:val="center"/>
            <w:hideMark/>
          </w:tcPr>
          <w:p w14:paraId="675F07E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3BFBD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DE61B1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AA341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F9C73E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01724F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F091C2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F8CA2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19" w:type="dxa"/>
            <w:tcBorders>
              <w:top w:val="nil"/>
              <w:left w:val="nil"/>
              <w:bottom w:val="single" w:sz="4" w:space="0" w:color="auto"/>
              <w:right w:val="single" w:sz="4" w:space="0" w:color="auto"/>
            </w:tcBorders>
            <w:shd w:val="clear" w:color="auto" w:fill="auto"/>
            <w:vAlign w:val="center"/>
            <w:hideMark/>
          </w:tcPr>
          <w:p w14:paraId="3149A9A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1FF421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89749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EFC777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67F228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65CBE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A7A3A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8A91F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19" w:type="dxa"/>
            <w:tcBorders>
              <w:top w:val="nil"/>
              <w:left w:val="nil"/>
              <w:bottom w:val="single" w:sz="4" w:space="0" w:color="auto"/>
              <w:right w:val="single" w:sz="4" w:space="0" w:color="auto"/>
            </w:tcBorders>
            <w:shd w:val="clear" w:color="auto" w:fill="auto"/>
            <w:vAlign w:val="center"/>
            <w:hideMark/>
          </w:tcPr>
          <w:p w14:paraId="6E0F4DC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C26E3D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AFEA8C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9D008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02A240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BB499B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20A1A8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13F5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19" w:type="dxa"/>
            <w:tcBorders>
              <w:top w:val="nil"/>
              <w:left w:val="nil"/>
              <w:bottom w:val="single" w:sz="4" w:space="0" w:color="auto"/>
              <w:right w:val="single" w:sz="4" w:space="0" w:color="auto"/>
            </w:tcBorders>
            <w:shd w:val="clear" w:color="auto" w:fill="auto"/>
            <w:vAlign w:val="center"/>
            <w:hideMark/>
          </w:tcPr>
          <w:p w14:paraId="2EB4711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B644FB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252BB5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AEA5B6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BC1C4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A3128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6830176"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8A9BA2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19" w:type="dxa"/>
            <w:tcBorders>
              <w:top w:val="nil"/>
              <w:left w:val="nil"/>
              <w:bottom w:val="single" w:sz="4" w:space="0" w:color="auto"/>
              <w:right w:val="single" w:sz="4" w:space="0" w:color="auto"/>
            </w:tcBorders>
            <w:shd w:val="clear" w:color="auto" w:fill="auto"/>
            <w:vAlign w:val="center"/>
            <w:hideMark/>
          </w:tcPr>
          <w:p w14:paraId="3257AB6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8579F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49F3D9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9777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2389B8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B40D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525878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ADBF3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19" w:type="dxa"/>
            <w:tcBorders>
              <w:top w:val="nil"/>
              <w:left w:val="nil"/>
              <w:bottom w:val="single" w:sz="4" w:space="0" w:color="auto"/>
              <w:right w:val="single" w:sz="4" w:space="0" w:color="auto"/>
            </w:tcBorders>
            <w:shd w:val="clear" w:color="auto" w:fill="auto"/>
            <w:vAlign w:val="center"/>
            <w:hideMark/>
          </w:tcPr>
          <w:p w14:paraId="73134A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2CD11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05E251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C2A7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4A0847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D05735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1C254E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CBFF4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19" w:type="dxa"/>
            <w:tcBorders>
              <w:top w:val="nil"/>
              <w:left w:val="nil"/>
              <w:bottom w:val="single" w:sz="4" w:space="0" w:color="auto"/>
              <w:right w:val="single" w:sz="4" w:space="0" w:color="auto"/>
            </w:tcBorders>
            <w:shd w:val="clear" w:color="auto" w:fill="auto"/>
            <w:vAlign w:val="center"/>
            <w:hideMark/>
          </w:tcPr>
          <w:p w14:paraId="3C0C64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2891C7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1169DF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B6A2D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891B5A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8F172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35C2E4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73F984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19" w:type="dxa"/>
            <w:tcBorders>
              <w:top w:val="nil"/>
              <w:left w:val="nil"/>
              <w:bottom w:val="single" w:sz="4" w:space="0" w:color="auto"/>
              <w:right w:val="single" w:sz="4" w:space="0" w:color="auto"/>
            </w:tcBorders>
            <w:shd w:val="clear" w:color="auto" w:fill="auto"/>
            <w:vAlign w:val="center"/>
            <w:hideMark/>
          </w:tcPr>
          <w:p w14:paraId="5DC0BE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68238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42868D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4B7FD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4740C4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3071FC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4C7D5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26736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19" w:type="dxa"/>
            <w:tcBorders>
              <w:top w:val="nil"/>
              <w:left w:val="nil"/>
              <w:bottom w:val="single" w:sz="4" w:space="0" w:color="auto"/>
              <w:right w:val="single" w:sz="4" w:space="0" w:color="auto"/>
            </w:tcBorders>
            <w:shd w:val="clear" w:color="auto" w:fill="auto"/>
            <w:vAlign w:val="center"/>
            <w:hideMark/>
          </w:tcPr>
          <w:p w14:paraId="4C9814E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166C6D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E7570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1E24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53DC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F37232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62185A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E70408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19" w:type="dxa"/>
            <w:tcBorders>
              <w:top w:val="nil"/>
              <w:left w:val="nil"/>
              <w:bottom w:val="single" w:sz="4" w:space="0" w:color="auto"/>
              <w:right w:val="single" w:sz="4" w:space="0" w:color="auto"/>
            </w:tcBorders>
            <w:shd w:val="clear" w:color="auto" w:fill="auto"/>
            <w:vAlign w:val="center"/>
            <w:hideMark/>
          </w:tcPr>
          <w:p w14:paraId="1367518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DB0935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A1274B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115263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8D9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860D6E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7F66AD3"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F105B4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19" w:type="dxa"/>
            <w:tcBorders>
              <w:top w:val="nil"/>
              <w:left w:val="nil"/>
              <w:bottom w:val="single" w:sz="4" w:space="0" w:color="auto"/>
              <w:right w:val="single" w:sz="4" w:space="0" w:color="auto"/>
            </w:tcBorders>
            <w:shd w:val="clear" w:color="auto" w:fill="auto"/>
            <w:vAlign w:val="center"/>
            <w:hideMark/>
          </w:tcPr>
          <w:p w14:paraId="318AEBA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7ED09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15EF4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18A35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3D5D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275B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988648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6CF7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19" w:type="dxa"/>
            <w:tcBorders>
              <w:top w:val="nil"/>
              <w:left w:val="nil"/>
              <w:bottom w:val="single" w:sz="4" w:space="0" w:color="auto"/>
              <w:right w:val="single" w:sz="4" w:space="0" w:color="auto"/>
            </w:tcBorders>
            <w:shd w:val="clear" w:color="auto" w:fill="auto"/>
            <w:vAlign w:val="center"/>
            <w:hideMark/>
          </w:tcPr>
          <w:p w14:paraId="7659CAE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DC8E06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E55679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750C0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E5AB3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89F122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65DD26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6086046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19" w:type="dxa"/>
            <w:tcBorders>
              <w:top w:val="nil"/>
              <w:left w:val="nil"/>
              <w:bottom w:val="single" w:sz="4" w:space="0" w:color="auto"/>
              <w:right w:val="single" w:sz="4" w:space="0" w:color="auto"/>
            </w:tcBorders>
            <w:shd w:val="clear" w:color="auto" w:fill="auto"/>
            <w:vAlign w:val="center"/>
            <w:hideMark/>
          </w:tcPr>
          <w:p w14:paraId="1064EB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AA3755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BD93CF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8045F3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AC698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FC226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774B66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85CCEB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19" w:type="dxa"/>
            <w:tcBorders>
              <w:top w:val="nil"/>
              <w:left w:val="nil"/>
              <w:bottom w:val="single" w:sz="4" w:space="0" w:color="auto"/>
              <w:right w:val="single" w:sz="4" w:space="0" w:color="auto"/>
            </w:tcBorders>
            <w:shd w:val="clear" w:color="auto" w:fill="auto"/>
            <w:vAlign w:val="center"/>
            <w:hideMark/>
          </w:tcPr>
          <w:p w14:paraId="3B734FD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1CBEE7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788E80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A3A64B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D36398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4934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7EB050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85F31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19" w:type="dxa"/>
            <w:tcBorders>
              <w:top w:val="nil"/>
              <w:left w:val="nil"/>
              <w:bottom w:val="single" w:sz="4" w:space="0" w:color="auto"/>
              <w:right w:val="single" w:sz="4" w:space="0" w:color="auto"/>
            </w:tcBorders>
            <w:shd w:val="clear" w:color="auto" w:fill="auto"/>
            <w:vAlign w:val="center"/>
            <w:hideMark/>
          </w:tcPr>
          <w:p w14:paraId="34CCA91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8037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3D135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022B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A50EC1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D7F4E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9DF73F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E2C0A7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19" w:type="dxa"/>
            <w:tcBorders>
              <w:top w:val="nil"/>
              <w:left w:val="nil"/>
              <w:bottom w:val="single" w:sz="4" w:space="0" w:color="auto"/>
              <w:right w:val="single" w:sz="4" w:space="0" w:color="auto"/>
            </w:tcBorders>
            <w:shd w:val="clear" w:color="auto" w:fill="auto"/>
            <w:vAlign w:val="center"/>
            <w:hideMark/>
          </w:tcPr>
          <w:p w14:paraId="1A99A6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39F372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144C8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BC8C41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0167E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A062C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CA420E7"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C71E38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19" w:type="dxa"/>
            <w:tcBorders>
              <w:top w:val="nil"/>
              <w:left w:val="nil"/>
              <w:bottom w:val="single" w:sz="4" w:space="0" w:color="auto"/>
              <w:right w:val="single" w:sz="4" w:space="0" w:color="auto"/>
            </w:tcBorders>
            <w:shd w:val="clear" w:color="auto" w:fill="auto"/>
            <w:vAlign w:val="center"/>
            <w:hideMark/>
          </w:tcPr>
          <w:p w14:paraId="583300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79A660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94A31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E5EC1B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43A1C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4730C1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576789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F8F27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19" w:type="dxa"/>
            <w:tcBorders>
              <w:top w:val="nil"/>
              <w:left w:val="nil"/>
              <w:bottom w:val="single" w:sz="4" w:space="0" w:color="auto"/>
              <w:right w:val="single" w:sz="4" w:space="0" w:color="auto"/>
            </w:tcBorders>
            <w:shd w:val="clear" w:color="auto" w:fill="auto"/>
            <w:vAlign w:val="center"/>
            <w:hideMark/>
          </w:tcPr>
          <w:p w14:paraId="41EAE3F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B394B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0080CF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6DB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60C0DB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7766E6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5BD65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CFC95B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19" w:type="dxa"/>
            <w:tcBorders>
              <w:top w:val="nil"/>
              <w:left w:val="nil"/>
              <w:bottom w:val="single" w:sz="4" w:space="0" w:color="auto"/>
              <w:right w:val="single" w:sz="4" w:space="0" w:color="auto"/>
            </w:tcBorders>
            <w:shd w:val="clear" w:color="auto" w:fill="auto"/>
            <w:vAlign w:val="center"/>
            <w:hideMark/>
          </w:tcPr>
          <w:p w14:paraId="010860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59B32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13AD6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947CBC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61787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57720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B3044C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DDCA75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19" w:type="dxa"/>
            <w:tcBorders>
              <w:top w:val="nil"/>
              <w:left w:val="nil"/>
              <w:bottom w:val="single" w:sz="4" w:space="0" w:color="auto"/>
              <w:right w:val="single" w:sz="4" w:space="0" w:color="auto"/>
            </w:tcBorders>
            <w:shd w:val="clear" w:color="auto" w:fill="auto"/>
            <w:vAlign w:val="center"/>
            <w:hideMark/>
          </w:tcPr>
          <w:p w14:paraId="250D332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66FA0D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379BA1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E3B18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D1D9C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1600F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B8A5CD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25CA29A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19" w:type="dxa"/>
            <w:tcBorders>
              <w:top w:val="nil"/>
              <w:left w:val="nil"/>
              <w:bottom w:val="single" w:sz="4" w:space="0" w:color="auto"/>
              <w:right w:val="single" w:sz="4" w:space="0" w:color="auto"/>
            </w:tcBorders>
            <w:shd w:val="clear" w:color="auto" w:fill="auto"/>
            <w:vAlign w:val="center"/>
            <w:hideMark/>
          </w:tcPr>
          <w:p w14:paraId="57ABE1F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80806A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6F464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8AD2F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6FDE0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8E8B7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1EF2258"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6190F9A" w14:textId="3D6B36F0"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19" w:type="dxa"/>
            <w:tcBorders>
              <w:top w:val="nil"/>
              <w:left w:val="nil"/>
              <w:bottom w:val="single" w:sz="4" w:space="0" w:color="auto"/>
              <w:right w:val="single" w:sz="4" w:space="0" w:color="auto"/>
            </w:tcBorders>
            <w:shd w:val="clear" w:color="auto" w:fill="auto"/>
            <w:vAlign w:val="center"/>
            <w:hideMark/>
          </w:tcPr>
          <w:p w14:paraId="3A78832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4D357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9098B3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2FC8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A26F8A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1DAFD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6EE3A0D9" w14:textId="62F1417D" w:rsidR="000379F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.2</w:t>
      </w:r>
      <w:r w:rsidRPr="00C65072">
        <w:rPr>
          <w:rFonts w:ascii="Times New Roman" w:hAnsi="Times New Roman" w:cs="Times New Roman"/>
          <w:sz w:val="28"/>
          <w:lang w:val="uk-UA"/>
        </w:rPr>
        <w:t xml:space="preserve"> - </w:t>
      </w:r>
      <w:r w:rsidR="00927694" w:rsidRPr="00C65072">
        <w:rPr>
          <w:rFonts w:ascii="Times New Roman" w:hAnsi="Times New Roman" w:cs="Times New Roman"/>
          <w:sz w:val="28"/>
          <w:lang w:val="uk-UA"/>
        </w:rPr>
        <w:t>Регіональне розподілення вакцин по регіонам України другої половини року на</w:t>
      </w:r>
      <w:r w:rsidR="00A04D5D" w:rsidRPr="00C65072">
        <w:rPr>
          <w:rFonts w:ascii="Times New Roman" w:hAnsi="Times New Roman" w:cs="Times New Roman"/>
          <w:sz w:val="28"/>
          <w:lang w:val="uk-UA"/>
        </w:rPr>
        <w:t xml:space="preserve"> основі пропорційного алгоритму</w:t>
      </w:r>
    </w:p>
    <w:tbl>
      <w:tblPr>
        <w:tblW w:w="9260" w:type="dxa"/>
        <w:tblInd w:w="93" w:type="dxa"/>
        <w:tblLook w:val="04A0" w:firstRow="1" w:lastRow="0" w:firstColumn="1" w:lastColumn="0" w:noHBand="0" w:noVBand="1"/>
      </w:tblPr>
      <w:tblGrid>
        <w:gridCol w:w="2095"/>
        <w:gridCol w:w="1165"/>
        <w:gridCol w:w="1187"/>
        <w:gridCol w:w="1209"/>
        <w:gridCol w:w="1198"/>
        <w:gridCol w:w="1217"/>
        <w:gridCol w:w="1189"/>
      </w:tblGrid>
      <w:tr w:rsidR="000379F9" w:rsidRPr="00C65072" w14:paraId="6CCBAD18" w14:textId="77777777" w:rsidTr="000379F9">
        <w:trPr>
          <w:trHeight w:val="471"/>
        </w:trPr>
        <w:tc>
          <w:tcPr>
            <w:tcW w:w="20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AE16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165" w:type="dxa"/>
            <w:gridSpan w:val="6"/>
            <w:tcBorders>
              <w:top w:val="single" w:sz="4" w:space="0" w:color="auto"/>
              <w:left w:val="nil"/>
              <w:bottom w:val="single" w:sz="4" w:space="0" w:color="auto"/>
              <w:right w:val="single" w:sz="4" w:space="0" w:color="auto"/>
            </w:tcBorders>
            <w:shd w:val="clear" w:color="auto" w:fill="auto"/>
            <w:vAlign w:val="center"/>
            <w:hideMark/>
          </w:tcPr>
          <w:p w14:paraId="38068290"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0379F9" w:rsidRPr="00C65072" w14:paraId="2682B726" w14:textId="77777777" w:rsidTr="00783EB7">
        <w:trPr>
          <w:trHeight w:val="471"/>
        </w:trPr>
        <w:tc>
          <w:tcPr>
            <w:tcW w:w="2095" w:type="dxa"/>
            <w:vMerge/>
            <w:tcBorders>
              <w:top w:val="single" w:sz="4" w:space="0" w:color="auto"/>
              <w:left w:val="single" w:sz="4" w:space="0" w:color="auto"/>
              <w:bottom w:val="single" w:sz="4" w:space="0" w:color="auto"/>
              <w:right w:val="single" w:sz="4" w:space="0" w:color="auto"/>
            </w:tcBorders>
            <w:vAlign w:val="center"/>
            <w:hideMark/>
          </w:tcPr>
          <w:p w14:paraId="5CBC694E" w14:textId="77777777" w:rsidR="000379F9" w:rsidRPr="00C65072"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65" w:type="dxa"/>
            <w:tcBorders>
              <w:top w:val="nil"/>
              <w:left w:val="nil"/>
              <w:bottom w:val="single" w:sz="4" w:space="0" w:color="auto"/>
              <w:right w:val="single" w:sz="4" w:space="0" w:color="auto"/>
            </w:tcBorders>
            <w:shd w:val="clear" w:color="auto" w:fill="auto"/>
            <w:vAlign w:val="center"/>
            <w:hideMark/>
          </w:tcPr>
          <w:p w14:paraId="4320AB47"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187" w:type="dxa"/>
            <w:tcBorders>
              <w:top w:val="nil"/>
              <w:left w:val="nil"/>
              <w:bottom w:val="single" w:sz="4" w:space="0" w:color="auto"/>
              <w:right w:val="single" w:sz="4" w:space="0" w:color="auto"/>
            </w:tcBorders>
            <w:shd w:val="clear" w:color="auto" w:fill="auto"/>
            <w:vAlign w:val="center"/>
            <w:hideMark/>
          </w:tcPr>
          <w:p w14:paraId="5757A9BE"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09" w:type="dxa"/>
            <w:tcBorders>
              <w:top w:val="nil"/>
              <w:left w:val="nil"/>
              <w:bottom w:val="single" w:sz="4" w:space="0" w:color="auto"/>
              <w:right w:val="single" w:sz="4" w:space="0" w:color="auto"/>
            </w:tcBorders>
            <w:shd w:val="clear" w:color="auto" w:fill="auto"/>
            <w:vAlign w:val="center"/>
            <w:hideMark/>
          </w:tcPr>
          <w:p w14:paraId="5917CDE4"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198" w:type="dxa"/>
            <w:tcBorders>
              <w:top w:val="nil"/>
              <w:left w:val="nil"/>
              <w:bottom w:val="single" w:sz="4" w:space="0" w:color="auto"/>
              <w:right w:val="single" w:sz="4" w:space="0" w:color="auto"/>
            </w:tcBorders>
            <w:shd w:val="clear" w:color="auto" w:fill="auto"/>
            <w:vAlign w:val="center"/>
            <w:hideMark/>
          </w:tcPr>
          <w:p w14:paraId="014284F0"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17" w:type="dxa"/>
            <w:tcBorders>
              <w:top w:val="nil"/>
              <w:left w:val="nil"/>
              <w:bottom w:val="single" w:sz="4" w:space="0" w:color="auto"/>
              <w:right w:val="single" w:sz="4" w:space="0" w:color="auto"/>
            </w:tcBorders>
            <w:shd w:val="clear" w:color="auto" w:fill="auto"/>
            <w:vAlign w:val="center"/>
            <w:hideMark/>
          </w:tcPr>
          <w:p w14:paraId="6FF2AE3F"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189" w:type="dxa"/>
            <w:tcBorders>
              <w:top w:val="nil"/>
              <w:left w:val="nil"/>
              <w:bottom w:val="single" w:sz="4" w:space="0" w:color="auto"/>
              <w:right w:val="single" w:sz="4" w:space="0" w:color="auto"/>
            </w:tcBorders>
            <w:shd w:val="clear" w:color="auto" w:fill="auto"/>
            <w:vAlign w:val="center"/>
            <w:hideMark/>
          </w:tcPr>
          <w:p w14:paraId="4C139688"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0379F9" w:rsidRPr="00C65072" w14:paraId="229FB530"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B8FB2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65" w:type="dxa"/>
            <w:tcBorders>
              <w:top w:val="nil"/>
              <w:left w:val="nil"/>
              <w:bottom w:val="single" w:sz="4" w:space="0" w:color="auto"/>
              <w:right w:val="single" w:sz="4" w:space="0" w:color="auto"/>
            </w:tcBorders>
            <w:shd w:val="clear" w:color="auto" w:fill="auto"/>
            <w:vAlign w:val="center"/>
            <w:hideMark/>
          </w:tcPr>
          <w:p w14:paraId="7688ED6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E084C3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F6135B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F57B0C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0.037</w:t>
            </w:r>
          </w:p>
        </w:tc>
        <w:tc>
          <w:tcPr>
            <w:tcW w:w="1217" w:type="dxa"/>
            <w:tcBorders>
              <w:top w:val="nil"/>
              <w:left w:val="nil"/>
              <w:bottom w:val="single" w:sz="4" w:space="0" w:color="auto"/>
              <w:right w:val="single" w:sz="4" w:space="0" w:color="auto"/>
            </w:tcBorders>
            <w:shd w:val="clear" w:color="auto" w:fill="auto"/>
            <w:vAlign w:val="center"/>
            <w:hideMark/>
          </w:tcPr>
          <w:p w14:paraId="1225E50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52D0783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19DE5C3"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3F6AD8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65" w:type="dxa"/>
            <w:tcBorders>
              <w:top w:val="nil"/>
              <w:left w:val="nil"/>
              <w:bottom w:val="single" w:sz="4" w:space="0" w:color="auto"/>
              <w:right w:val="single" w:sz="4" w:space="0" w:color="auto"/>
            </w:tcBorders>
            <w:shd w:val="clear" w:color="auto" w:fill="auto"/>
            <w:vAlign w:val="center"/>
            <w:hideMark/>
          </w:tcPr>
          <w:p w14:paraId="096D06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69EC47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3E33DD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FC8B8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2560F1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A8DEBD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4205F27"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1841B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65" w:type="dxa"/>
            <w:tcBorders>
              <w:top w:val="nil"/>
              <w:left w:val="nil"/>
              <w:bottom w:val="single" w:sz="4" w:space="0" w:color="auto"/>
              <w:right w:val="single" w:sz="4" w:space="0" w:color="auto"/>
            </w:tcBorders>
            <w:shd w:val="clear" w:color="auto" w:fill="auto"/>
            <w:vAlign w:val="center"/>
            <w:hideMark/>
          </w:tcPr>
          <w:p w14:paraId="6431C06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3AFF7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0C7AE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7869E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0.076</w:t>
            </w:r>
          </w:p>
        </w:tc>
        <w:tc>
          <w:tcPr>
            <w:tcW w:w="1217" w:type="dxa"/>
            <w:tcBorders>
              <w:top w:val="nil"/>
              <w:left w:val="nil"/>
              <w:bottom w:val="single" w:sz="4" w:space="0" w:color="auto"/>
              <w:right w:val="single" w:sz="4" w:space="0" w:color="auto"/>
            </w:tcBorders>
            <w:shd w:val="clear" w:color="auto" w:fill="auto"/>
            <w:vAlign w:val="center"/>
            <w:hideMark/>
          </w:tcPr>
          <w:p w14:paraId="42752CD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4455D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E89B01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8EF0D5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65" w:type="dxa"/>
            <w:tcBorders>
              <w:top w:val="nil"/>
              <w:left w:val="nil"/>
              <w:bottom w:val="single" w:sz="4" w:space="0" w:color="auto"/>
              <w:right w:val="single" w:sz="4" w:space="0" w:color="auto"/>
            </w:tcBorders>
            <w:shd w:val="clear" w:color="auto" w:fill="auto"/>
            <w:vAlign w:val="center"/>
            <w:hideMark/>
          </w:tcPr>
          <w:p w14:paraId="45E0C3D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AC4D5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3719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78D5592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0.099</w:t>
            </w:r>
          </w:p>
        </w:tc>
        <w:tc>
          <w:tcPr>
            <w:tcW w:w="1217" w:type="dxa"/>
            <w:tcBorders>
              <w:top w:val="nil"/>
              <w:left w:val="nil"/>
              <w:bottom w:val="single" w:sz="4" w:space="0" w:color="auto"/>
              <w:right w:val="single" w:sz="4" w:space="0" w:color="auto"/>
            </w:tcBorders>
            <w:shd w:val="clear" w:color="auto" w:fill="auto"/>
            <w:vAlign w:val="center"/>
            <w:hideMark/>
          </w:tcPr>
          <w:p w14:paraId="2BC93E5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6269C3C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F0DC6A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533659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65" w:type="dxa"/>
            <w:tcBorders>
              <w:top w:val="nil"/>
              <w:left w:val="nil"/>
              <w:bottom w:val="single" w:sz="4" w:space="0" w:color="auto"/>
              <w:right w:val="single" w:sz="4" w:space="0" w:color="auto"/>
            </w:tcBorders>
            <w:shd w:val="clear" w:color="auto" w:fill="auto"/>
            <w:vAlign w:val="center"/>
            <w:hideMark/>
          </w:tcPr>
          <w:p w14:paraId="67152F5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2C6D9C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19D7C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1C62EA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AF8A30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F92D5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2587A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E8C0E0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65" w:type="dxa"/>
            <w:tcBorders>
              <w:top w:val="nil"/>
              <w:left w:val="nil"/>
              <w:bottom w:val="single" w:sz="4" w:space="0" w:color="auto"/>
              <w:right w:val="single" w:sz="4" w:space="0" w:color="auto"/>
            </w:tcBorders>
            <w:shd w:val="clear" w:color="auto" w:fill="auto"/>
            <w:vAlign w:val="center"/>
            <w:hideMark/>
          </w:tcPr>
          <w:p w14:paraId="2E01FB7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D1868B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76B4B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10072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92B046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5255658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7C3D52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7D3223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65" w:type="dxa"/>
            <w:tcBorders>
              <w:top w:val="nil"/>
              <w:left w:val="nil"/>
              <w:bottom w:val="single" w:sz="4" w:space="0" w:color="auto"/>
              <w:right w:val="single" w:sz="4" w:space="0" w:color="auto"/>
            </w:tcBorders>
            <w:shd w:val="clear" w:color="auto" w:fill="auto"/>
            <w:vAlign w:val="center"/>
            <w:hideMark/>
          </w:tcPr>
          <w:p w14:paraId="49D5339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328C88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EA19E0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937B1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2890495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25B687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4061C99"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ED61CC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65" w:type="dxa"/>
            <w:tcBorders>
              <w:top w:val="nil"/>
              <w:left w:val="nil"/>
              <w:bottom w:val="single" w:sz="4" w:space="0" w:color="auto"/>
              <w:right w:val="single" w:sz="4" w:space="0" w:color="auto"/>
            </w:tcBorders>
            <w:shd w:val="clear" w:color="auto" w:fill="auto"/>
            <w:vAlign w:val="center"/>
            <w:hideMark/>
          </w:tcPr>
          <w:p w14:paraId="371ADAA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C441D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C3169D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EB6AB2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0.032</w:t>
            </w:r>
          </w:p>
        </w:tc>
        <w:tc>
          <w:tcPr>
            <w:tcW w:w="1217" w:type="dxa"/>
            <w:tcBorders>
              <w:top w:val="nil"/>
              <w:left w:val="nil"/>
              <w:bottom w:val="single" w:sz="4" w:space="0" w:color="auto"/>
              <w:right w:val="single" w:sz="4" w:space="0" w:color="auto"/>
            </w:tcBorders>
            <w:shd w:val="clear" w:color="auto" w:fill="auto"/>
            <w:vAlign w:val="center"/>
            <w:hideMark/>
          </w:tcPr>
          <w:p w14:paraId="10D10B2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EA5A70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383B79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983FDF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65" w:type="dxa"/>
            <w:tcBorders>
              <w:top w:val="nil"/>
              <w:left w:val="nil"/>
              <w:bottom w:val="single" w:sz="4" w:space="0" w:color="auto"/>
              <w:right w:val="single" w:sz="4" w:space="0" w:color="auto"/>
            </w:tcBorders>
            <w:shd w:val="clear" w:color="auto" w:fill="auto"/>
            <w:vAlign w:val="center"/>
            <w:hideMark/>
          </w:tcPr>
          <w:p w14:paraId="47B395A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F81BB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EF9894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6151CE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730279C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107639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6141E0B"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264C9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65" w:type="dxa"/>
            <w:tcBorders>
              <w:top w:val="nil"/>
              <w:left w:val="nil"/>
              <w:bottom w:val="single" w:sz="4" w:space="0" w:color="auto"/>
              <w:right w:val="single" w:sz="4" w:space="0" w:color="auto"/>
            </w:tcBorders>
            <w:shd w:val="clear" w:color="auto" w:fill="auto"/>
            <w:vAlign w:val="center"/>
            <w:hideMark/>
          </w:tcPr>
          <w:p w14:paraId="7B54C33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DD24C7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7CCDE6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97C050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05D9DC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1FD1B7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3AEB81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CD1561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65" w:type="dxa"/>
            <w:tcBorders>
              <w:top w:val="nil"/>
              <w:left w:val="nil"/>
              <w:bottom w:val="single" w:sz="4" w:space="0" w:color="auto"/>
              <w:right w:val="single" w:sz="4" w:space="0" w:color="auto"/>
            </w:tcBorders>
            <w:shd w:val="clear" w:color="auto" w:fill="auto"/>
            <w:vAlign w:val="center"/>
            <w:hideMark/>
          </w:tcPr>
          <w:p w14:paraId="45E0EF9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153A2D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609B9E3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10E0E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1B9181C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82C39B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324D257"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0D9DE7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65" w:type="dxa"/>
            <w:tcBorders>
              <w:top w:val="nil"/>
              <w:left w:val="nil"/>
              <w:bottom w:val="single" w:sz="4" w:space="0" w:color="auto"/>
              <w:right w:val="single" w:sz="4" w:space="0" w:color="auto"/>
            </w:tcBorders>
            <w:shd w:val="clear" w:color="auto" w:fill="auto"/>
            <w:vAlign w:val="center"/>
            <w:hideMark/>
          </w:tcPr>
          <w:p w14:paraId="313862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B212E5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FAD8A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C5668D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0.059</w:t>
            </w:r>
          </w:p>
        </w:tc>
        <w:tc>
          <w:tcPr>
            <w:tcW w:w="1217" w:type="dxa"/>
            <w:tcBorders>
              <w:top w:val="nil"/>
              <w:left w:val="nil"/>
              <w:bottom w:val="single" w:sz="4" w:space="0" w:color="auto"/>
              <w:right w:val="single" w:sz="4" w:space="0" w:color="auto"/>
            </w:tcBorders>
            <w:shd w:val="clear" w:color="auto" w:fill="auto"/>
            <w:vAlign w:val="center"/>
            <w:hideMark/>
          </w:tcPr>
          <w:p w14:paraId="6A00E8B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FEC311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E614FEC"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6A645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65" w:type="dxa"/>
            <w:tcBorders>
              <w:top w:val="nil"/>
              <w:left w:val="nil"/>
              <w:bottom w:val="single" w:sz="4" w:space="0" w:color="auto"/>
              <w:right w:val="single" w:sz="4" w:space="0" w:color="auto"/>
            </w:tcBorders>
            <w:shd w:val="clear" w:color="auto" w:fill="auto"/>
            <w:vAlign w:val="center"/>
            <w:hideMark/>
          </w:tcPr>
          <w:p w14:paraId="03BC56F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B60EE9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0AECF5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53CE4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231C9B8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B87A8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45C0D0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643F4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65" w:type="dxa"/>
            <w:tcBorders>
              <w:top w:val="nil"/>
              <w:left w:val="nil"/>
              <w:bottom w:val="single" w:sz="4" w:space="0" w:color="auto"/>
              <w:right w:val="single" w:sz="4" w:space="0" w:color="auto"/>
            </w:tcBorders>
            <w:shd w:val="clear" w:color="auto" w:fill="auto"/>
            <w:vAlign w:val="center"/>
            <w:hideMark/>
          </w:tcPr>
          <w:p w14:paraId="6814A95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BB1EC4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3C3943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11B375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7C26C13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5CF7F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240D21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A6C74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65" w:type="dxa"/>
            <w:tcBorders>
              <w:top w:val="nil"/>
              <w:left w:val="nil"/>
              <w:bottom w:val="single" w:sz="4" w:space="0" w:color="auto"/>
              <w:right w:val="single" w:sz="4" w:space="0" w:color="auto"/>
            </w:tcBorders>
            <w:shd w:val="clear" w:color="auto" w:fill="auto"/>
            <w:vAlign w:val="center"/>
            <w:hideMark/>
          </w:tcPr>
          <w:p w14:paraId="3DCA8DB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EAC18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B44F5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F85021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0.033</w:t>
            </w:r>
          </w:p>
        </w:tc>
        <w:tc>
          <w:tcPr>
            <w:tcW w:w="1217" w:type="dxa"/>
            <w:tcBorders>
              <w:top w:val="nil"/>
              <w:left w:val="nil"/>
              <w:bottom w:val="single" w:sz="4" w:space="0" w:color="auto"/>
              <w:right w:val="single" w:sz="4" w:space="0" w:color="auto"/>
            </w:tcBorders>
            <w:shd w:val="clear" w:color="auto" w:fill="auto"/>
            <w:vAlign w:val="center"/>
            <w:hideMark/>
          </w:tcPr>
          <w:p w14:paraId="1CAF07E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1CDE11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04066E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BC9D3E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65" w:type="dxa"/>
            <w:tcBorders>
              <w:top w:val="nil"/>
              <w:left w:val="nil"/>
              <w:bottom w:val="single" w:sz="4" w:space="0" w:color="auto"/>
              <w:right w:val="single" w:sz="4" w:space="0" w:color="auto"/>
            </w:tcBorders>
            <w:shd w:val="clear" w:color="auto" w:fill="auto"/>
            <w:vAlign w:val="center"/>
            <w:hideMark/>
          </w:tcPr>
          <w:p w14:paraId="28D2C08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82FAC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80692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F38464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3CEE22E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6BD1E4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96CBD0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1B7D0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65" w:type="dxa"/>
            <w:tcBorders>
              <w:top w:val="nil"/>
              <w:left w:val="nil"/>
              <w:bottom w:val="single" w:sz="4" w:space="0" w:color="auto"/>
              <w:right w:val="single" w:sz="4" w:space="0" w:color="auto"/>
            </w:tcBorders>
            <w:shd w:val="clear" w:color="auto" w:fill="auto"/>
            <w:vAlign w:val="center"/>
            <w:hideMark/>
          </w:tcPr>
          <w:p w14:paraId="33B58EE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7387B2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CD960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A517C9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0.026</w:t>
            </w:r>
          </w:p>
        </w:tc>
        <w:tc>
          <w:tcPr>
            <w:tcW w:w="1217" w:type="dxa"/>
            <w:tcBorders>
              <w:top w:val="nil"/>
              <w:left w:val="nil"/>
              <w:bottom w:val="single" w:sz="4" w:space="0" w:color="auto"/>
              <w:right w:val="single" w:sz="4" w:space="0" w:color="auto"/>
            </w:tcBorders>
            <w:shd w:val="clear" w:color="auto" w:fill="auto"/>
            <w:vAlign w:val="center"/>
            <w:hideMark/>
          </w:tcPr>
          <w:p w14:paraId="1324786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92CDED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0034A59"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B9BE1D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65" w:type="dxa"/>
            <w:tcBorders>
              <w:top w:val="nil"/>
              <w:left w:val="nil"/>
              <w:bottom w:val="single" w:sz="4" w:space="0" w:color="auto"/>
              <w:right w:val="single" w:sz="4" w:space="0" w:color="auto"/>
            </w:tcBorders>
            <w:shd w:val="clear" w:color="auto" w:fill="auto"/>
            <w:vAlign w:val="center"/>
            <w:hideMark/>
          </w:tcPr>
          <w:p w14:paraId="56341FC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28B4803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FA6C2A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B8634E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56A7FFD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60DF1D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CDE78D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9482D9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65" w:type="dxa"/>
            <w:tcBorders>
              <w:top w:val="nil"/>
              <w:left w:val="nil"/>
              <w:bottom w:val="single" w:sz="4" w:space="0" w:color="auto"/>
              <w:right w:val="single" w:sz="4" w:space="0" w:color="auto"/>
            </w:tcBorders>
            <w:shd w:val="clear" w:color="auto" w:fill="auto"/>
            <w:vAlign w:val="center"/>
            <w:hideMark/>
          </w:tcPr>
          <w:p w14:paraId="610A045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854B16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426A0A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8EEC1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0.063</w:t>
            </w:r>
          </w:p>
        </w:tc>
        <w:tc>
          <w:tcPr>
            <w:tcW w:w="1217" w:type="dxa"/>
            <w:tcBorders>
              <w:top w:val="nil"/>
              <w:left w:val="nil"/>
              <w:bottom w:val="single" w:sz="4" w:space="0" w:color="auto"/>
              <w:right w:val="single" w:sz="4" w:space="0" w:color="auto"/>
            </w:tcBorders>
            <w:shd w:val="clear" w:color="auto" w:fill="auto"/>
            <w:vAlign w:val="center"/>
            <w:hideMark/>
          </w:tcPr>
          <w:p w14:paraId="1A88BF8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B27471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D02D31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DCFDC1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65" w:type="dxa"/>
            <w:tcBorders>
              <w:top w:val="nil"/>
              <w:left w:val="nil"/>
              <w:bottom w:val="single" w:sz="4" w:space="0" w:color="auto"/>
              <w:right w:val="single" w:sz="4" w:space="0" w:color="auto"/>
            </w:tcBorders>
            <w:shd w:val="clear" w:color="auto" w:fill="auto"/>
            <w:vAlign w:val="center"/>
            <w:hideMark/>
          </w:tcPr>
          <w:p w14:paraId="2A3BAA3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DFEA31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CC3039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06DA31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29160D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E0A524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4A9589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06A0C9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65" w:type="dxa"/>
            <w:tcBorders>
              <w:top w:val="nil"/>
              <w:left w:val="nil"/>
              <w:bottom w:val="single" w:sz="4" w:space="0" w:color="auto"/>
              <w:right w:val="single" w:sz="4" w:space="0" w:color="auto"/>
            </w:tcBorders>
            <w:shd w:val="clear" w:color="auto" w:fill="auto"/>
            <w:vAlign w:val="center"/>
            <w:hideMark/>
          </w:tcPr>
          <w:p w14:paraId="2F73312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131E66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610E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08690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0.030</w:t>
            </w:r>
          </w:p>
        </w:tc>
        <w:tc>
          <w:tcPr>
            <w:tcW w:w="1217" w:type="dxa"/>
            <w:tcBorders>
              <w:top w:val="nil"/>
              <w:left w:val="nil"/>
              <w:bottom w:val="single" w:sz="4" w:space="0" w:color="auto"/>
              <w:right w:val="single" w:sz="4" w:space="0" w:color="auto"/>
            </w:tcBorders>
            <w:shd w:val="clear" w:color="auto" w:fill="auto"/>
            <w:vAlign w:val="center"/>
            <w:hideMark/>
          </w:tcPr>
          <w:p w14:paraId="456A5E3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CAC9A5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F04B61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FB95F8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65" w:type="dxa"/>
            <w:tcBorders>
              <w:top w:val="nil"/>
              <w:left w:val="nil"/>
              <w:bottom w:val="single" w:sz="4" w:space="0" w:color="auto"/>
              <w:right w:val="single" w:sz="4" w:space="0" w:color="auto"/>
            </w:tcBorders>
            <w:shd w:val="clear" w:color="auto" w:fill="auto"/>
            <w:vAlign w:val="center"/>
            <w:hideMark/>
          </w:tcPr>
          <w:p w14:paraId="55932F8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A93850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862DA0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352DD6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7D04FF0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3B983D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77E8E6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2CA4D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65" w:type="dxa"/>
            <w:tcBorders>
              <w:top w:val="nil"/>
              <w:left w:val="nil"/>
              <w:bottom w:val="single" w:sz="4" w:space="0" w:color="auto"/>
              <w:right w:val="single" w:sz="4" w:space="0" w:color="auto"/>
            </w:tcBorders>
            <w:shd w:val="clear" w:color="auto" w:fill="auto"/>
            <w:vAlign w:val="center"/>
            <w:hideMark/>
          </w:tcPr>
          <w:p w14:paraId="15FAA42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B77F0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3587FB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527DCF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0.021</w:t>
            </w:r>
          </w:p>
        </w:tc>
        <w:tc>
          <w:tcPr>
            <w:tcW w:w="1217" w:type="dxa"/>
            <w:tcBorders>
              <w:top w:val="nil"/>
              <w:left w:val="nil"/>
              <w:bottom w:val="single" w:sz="4" w:space="0" w:color="auto"/>
              <w:right w:val="single" w:sz="4" w:space="0" w:color="auto"/>
            </w:tcBorders>
            <w:shd w:val="clear" w:color="auto" w:fill="auto"/>
            <w:vAlign w:val="center"/>
            <w:hideMark/>
          </w:tcPr>
          <w:p w14:paraId="655552B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5520B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D7DCEF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D2A8E8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65" w:type="dxa"/>
            <w:tcBorders>
              <w:top w:val="nil"/>
              <w:left w:val="nil"/>
              <w:bottom w:val="single" w:sz="4" w:space="0" w:color="auto"/>
              <w:right w:val="single" w:sz="4" w:space="0" w:color="auto"/>
            </w:tcBorders>
            <w:shd w:val="clear" w:color="auto" w:fill="auto"/>
            <w:vAlign w:val="center"/>
            <w:hideMark/>
          </w:tcPr>
          <w:p w14:paraId="04AA2A2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F200FF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C10F22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126E5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C456B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E311E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D5CB4B8"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E79760E" w14:textId="625FEDCB"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65" w:type="dxa"/>
            <w:tcBorders>
              <w:top w:val="nil"/>
              <w:left w:val="nil"/>
              <w:bottom w:val="single" w:sz="4" w:space="0" w:color="auto"/>
              <w:right w:val="single" w:sz="4" w:space="0" w:color="auto"/>
            </w:tcBorders>
            <w:shd w:val="clear" w:color="auto" w:fill="auto"/>
            <w:vAlign w:val="center"/>
            <w:hideMark/>
          </w:tcPr>
          <w:p w14:paraId="24B2C3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911BC4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87096F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25CF50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0.068</w:t>
            </w:r>
          </w:p>
        </w:tc>
        <w:tc>
          <w:tcPr>
            <w:tcW w:w="1217" w:type="dxa"/>
            <w:tcBorders>
              <w:top w:val="nil"/>
              <w:left w:val="nil"/>
              <w:bottom w:val="single" w:sz="4" w:space="0" w:color="auto"/>
              <w:right w:val="single" w:sz="4" w:space="0" w:color="auto"/>
            </w:tcBorders>
            <w:shd w:val="clear" w:color="auto" w:fill="auto"/>
            <w:vAlign w:val="center"/>
            <w:hideMark/>
          </w:tcPr>
          <w:p w14:paraId="5330B8D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F305C9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5EE3D378" w14:textId="4AF3FE2C" w:rsidR="000379F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3 -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w:t>
      </w:r>
      <w:r w:rsidR="00A04D5D" w:rsidRPr="00C65072">
        <w:rPr>
          <w:rFonts w:ascii="Times New Roman" w:hAnsi="Times New Roman" w:cs="Times New Roman"/>
          <w:sz w:val="28"/>
          <w:lang w:val="uk-UA"/>
        </w:rPr>
        <w:t>ві алгоритму критичного періоду</w:t>
      </w:r>
    </w:p>
    <w:tbl>
      <w:tblPr>
        <w:tblW w:w="8936" w:type="dxa"/>
        <w:tblInd w:w="93" w:type="dxa"/>
        <w:tblLook w:val="04A0" w:firstRow="1" w:lastRow="0" w:firstColumn="1" w:lastColumn="0" w:noHBand="0" w:noVBand="1"/>
      </w:tblPr>
      <w:tblGrid>
        <w:gridCol w:w="2077"/>
        <w:gridCol w:w="1115"/>
        <w:gridCol w:w="1119"/>
        <w:gridCol w:w="1179"/>
        <w:gridCol w:w="1140"/>
        <w:gridCol w:w="1151"/>
        <w:gridCol w:w="1155"/>
      </w:tblGrid>
      <w:tr w:rsidR="000379F9" w:rsidRPr="00C65072" w14:paraId="63273E50" w14:textId="77777777" w:rsidTr="000379F9">
        <w:trPr>
          <w:trHeight w:val="476"/>
        </w:trPr>
        <w:tc>
          <w:tcPr>
            <w:tcW w:w="20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15B258"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6859" w:type="dxa"/>
            <w:gridSpan w:val="6"/>
            <w:tcBorders>
              <w:top w:val="single" w:sz="4" w:space="0" w:color="auto"/>
              <w:left w:val="nil"/>
              <w:bottom w:val="single" w:sz="4" w:space="0" w:color="auto"/>
              <w:right w:val="single" w:sz="4" w:space="0" w:color="auto"/>
            </w:tcBorders>
            <w:shd w:val="clear" w:color="auto" w:fill="auto"/>
            <w:vAlign w:val="center"/>
            <w:hideMark/>
          </w:tcPr>
          <w:p w14:paraId="7767C616"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0379F9" w:rsidRPr="00C65072" w14:paraId="0F13CC6A" w14:textId="77777777" w:rsidTr="000379F9">
        <w:trPr>
          <w:trHeight w:val="476"/>
        </w:trPr>
        <w:tc>
          <w:tcPr>
            <w:tcW w:w="2077" w:type="dxa"/>
            <w:vMerge/>
            <w:tcBorders>
              <w:top w:val="single" w:sz="4" w:space="0" w:color="auto"/>
              <w:left w:val="single" w:sz="4" w:space="0" w:color="auto"/>
              <w:bottom w:val="single" w:sz="4" w:space="0" w:color="auto"/>
              <w:right w:val="single" w:sz="4" w:space="0" w:color="auto"/>
            </w:tcBorders>
            <w:vAlign w:val="center"/>
            <w:hideMark/>
          </w:tcPr>
          <w:p w14:paraId="738E7ADF" w14:textId="77777777" w:rsidR="000379F9" w:rsidRPr="00C65072"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15" w:type="dxa"/>
            <w:tcBorders>
              <w:top w:val="nil"/>
              <w:left w:val="nil"/>
              <w:bottom w:val="single" w:sz="4" w:space="0" w:color="auto"/>
              <w:right w:val="single" w:sz="4" w:space="0" w:color="auto"/>
            </w:tcBorders>
            <w:shd w:val="clear" w:color="auto" w:fill="auto"/>
            <w:vAlign w:val="center"/>
            <w:hideMark/>
          </w:tcPr>
          <w:p w14:paraId="3C0CA7DC"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119" w:type="dxa"/>
            <w:tcBorders>
              <w:top w:val="nil"/>
              <w:left w:val="nil"/>
              <w:bottom w:val="single" w:sz="4" w:space="0" w:color="auto"/>
              <w:right w:val="single" w:sz="4" w:space="0" w:color="auto"/>
            </w:tcBorders>
            <w:shd w:val="clear" w:color="auto" w:fill="auto"/>
            <w:vAlign w:val="center"/>
            <w:hideMark/>
          </w:tcPr>
          <w:p w14:paraId="4C907DA9"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179" w:type="dxa"/>
            <w:tcBorders>
              <w:top w:val="nil"/>
              <w:left w:val="nil"/>
              <w:bottom w:val="single" w:sz="4" w:space="0" w:color="auto"/>
              <w:right w:val="single" w:sz="4" w:space="0" w:color="auto"/>
            </w:tcBorders>
            <w:shd w:val="clear" w:color="auto" w:fill="auto"/>
            <w:vAlign w:val="center"/>
            <w:hideMark/>
          </w:tcPr>
          <w:p w14:paraId="5E3194F5"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140" w:type="dxa"/>
            <w:tcBorders>
              <w:top w:val="nil"/>
              <w:left w:val="nil"/>
              <w:bottom w:val="single" w:sz="4" w:space="0" w:color="auto"/>
              <w:right w:val="single" w:sz="4" w:space="0" w:color="auto"/>
            </w:tcBorders>
            <w:shd w:val="clear" w:color="auto" w:fill="auto"/>
            <w:vAlign w:val="center"/>
            <w:hideMark/>
          </w:tcPr>
          <w:p w14:paraId="2F2C6FAB"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151" w:type="dxa"/>
            <w:tcBorders>
              <w:top w:val="nil"/>
              <w:left w:val="nil"/>
              <w:bottom w:val="single" w:sz="4" w:space="0" w:color="auto"/>
              <w:right w:val="single" w:sz="4" w:space="0" w:color="auto"/>
            </w:tcBorders>
            <w:shd w:val="clear" w:color="auto" w:fill="auto"/>
            <w:vAlign w:val="center"/>
            <w:hideMark/>
          </w:tcPr>
          <w:p w14:paraId="56C4C5D7"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155" w:type="dxa"/>
            <w:tcBorders>
              <w:top w:val="nil"/>
              <w:left w:val="nil"/>
              <w:bottom w:val="single" w:sz="4" w:space="0" w:color="auto"/>
              <w:right w:val="single" w:sz="4" w:space="0" w:color="auto"/>
            </w:tcBorders>
            <w:shd w:val="clear" w:color="auto" w:fill="auto"/>
            <w:vAlign w:val="center"/>
            <w:hideMark/>
          </w:tcPr>
          <w:p w14:paraId="55E6B753"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0379F9" w:rsidRPr="00C65072" w14:paraId="41EAD62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595A92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15" w:type="dxa"/>
            <w:tcBorders>
              <w:top w:val="nil"/>
              <w:left w:val="nil"/>
              <w:bottom w:val="single" w:sz="4" w:space="0" w:color="auto"/>
              <w:right w:val="single" w:sz="4" w:space="0" w:color="auto"/>
            </w:tcBorders>
            <w:shd w:val="clear" w:color="auto" w:fill="auto"/>
            <w:vAlign w:val="center"/>
            <w:hideMark/>
          </w:tcPr>
          <w:p w14:paraId="5986B17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F5388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2AD9D9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983BB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DCBF4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46997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4D3ED5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92667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15" w:type="dxa"/>
            <w:tcBorders>
              <w:top w:val="nil"/>
              <w:left w:val="nil"/>
              <w:bottom w:val="single" w:sz="4" w:space="0" w:color="auto"/>
              <w:right w:val="single" w:sz="4" w:space="0" w:color="auto"/>
            </w:tcBorders>
            <w:shd w:val="clear" w:color="auto" w:fill="auto"/>
            <w:vAlign w:val="center"/>
            <w:hideMark/>
          </w:tcPr>
          <w:p w14:paraId="01679C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EF0787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6A4A85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7EA0F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9590B3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810BA9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49164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144969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15" w:type="dxa"/>
            <w:tcBorders>
              <w:top w:val="nil"/>
              <w:left w:val="nil"/>
              <w:bottom w:val="single" w:sz="4" w:space="0" w:color="auto"/>
              <w:right w:val="single" w:sz="4" w:space="0" w:color="auto"/>
            </w:tcBorders>
            <w:shd w:val="clear" w:color="auto" w:fill="auto"/>
            <w:vAlign w:val="center"/>
            <w:hideMark/>
          </w:tcPr>
          <w:p w14:paraId="2F5302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EA0CAF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0.076</w:t>
            </w:r>
          </w:p>
        </w:tc>
        <w:tc>
          <w:tcPr>
            <w:tcW w:w="1179" w:type="dxa"/>
            <w:tcBorders>
              <w:top w:val="nil"/>
              <w:left w:val="nil"/>
              <w:bottom w:val="single" w:sz="4" w:space="0" w:color="auto"/>
              <w:right w:val="single" w:sz="4" w:space="0" w:color="auto"/>
            </w:tcBorders>
            <w:shd w:val="clear" w:color="auto" w:fill="auto"/>
            <w:vAlign w:val="center"/>
            <w:hideMark/>
          </w:tcPr>
          <w:p w14:paraId="1997764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2A0F74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43C34B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4BE3D7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C9CE3F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BE7D0D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15" w:type="dxa"/>
            <w:tcBorders>
              <w:top w:val="nil"/>
              <w:left w:val="nil"/>
              <w:bottom w:val="single" w:sz="4" w:space="0" w:color="auto"/>
              <w:right w:val="single" w:sz="4" w:space="0" w:color="auto"/>
            </w:tcBorders>
            <w:shd w:val="clear" w:color="auto" w:fill="auto"/>
            <w:vAlign w:val="center"/>
            <w:hideMark/>
          </w:tcPr>
          <w:p w14:paraId="6744CE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5A98C3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47637A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42220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21FC23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76A1B0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3F339A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9E1780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15" w:type="dxa"/>
            <w:tcBorders>
              <w:top w:val="nil"/>
              <w:left w:val="nil"/>
              <w:bottom w:val="single" w:sz="4" w:space="0" w:color="auto"/>
              <w:right w:val="single" w:sz="4" w:space="0" w:color="auto"/>
            </w:tcBorders>
            <w:shd w:val="clear" w:color="auto" w:fill="auto"/>
            <w:vAlign w:val="center"/>
            <w:hideMark/>
          </w:tcPr>
          <w:p w14:paraId="79C7935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86B69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BB2EDD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A5BF0C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43002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CFEE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55D33A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4F6BA6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15" w:type="dxa"/>
            <w:tcBorders>
              <w:top w:val="nil"/>
              <w:left w:val="nil"/>
              <w:bottom w:val="single" w:sz="4" w:space="0" w:color="auto"/>
              <w:right w:val="single" w:sz="4" w:space="0" w:color="auto"/>
            </w:tcBorders>
            <w:shd w:val="clear" w:color="auto" w:fill="auto"/>
            <w:vAlign w:val="center"/>
            <w:hideMark/>
          </w:tcPr>
          <w:p w14:paraId="485A68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F5671A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252A64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0C0E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8B4A3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5017E7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355592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393961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15" w:type="dxa"/>
            <w:tcBorders>
              <w:top w:val="nil"/>
              <w:left w:val="nil"/>
              <w:bottom w:val="single" w:sz="4" w:space="0" w:color="auto"/>
              <w:right w:val="single" w:sz="4" w:space="0" w:color="auto"/>
            </w:tcBorders>
            <w:shd w:val="clear" w:color="auto" w:fill="auto"/>
            <w:vAlign w:val="center"/>
            <w:hideMark/>
          </w:tcPr>
          <w:p w14:paraId="4FF2A77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B0F13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179" w:type="dxa"/>
            <w:tcBorders>
              <w:top w:val="nil"/>
              <w:left w:val="nil"/>
              <w:bottom w:val="single" w:sz="4" w:space="0" w:color="auto"/>
              <w:right w:val="single" w:sz="4" w:space="0" w:color="auto"/>
            </w:tcBorders>
            <w:shd w:val="clear" w:color="auto" w:fill="auto"/>
            <w:vAlign w:val="center"/>
            <w:hideMark/>
          </w:tcPr>
          <w:p w14:paraId="7C7CAF4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65C65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1A8D03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44983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61212C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C4933A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15" w:type="dxa"/>
            <w:tcBorders>
              <w:top w:val="nil"/>
              <w:left w:val="nil"/>
              <w:bottom w:val="single" w:sz="4" w:space="0" w:color="auto"/>
              <w:right w:val="single" w:sz="4" w:space="0" w:color="auto"/>
            </w:tcBorders>
            <w:shd w:val="clear" w:color="auto" w:fill="auto"/>
            <w:vAlign w:val="center"/>
            <w:hideMark/>
          </w:tcPr>
          <w:p w14:paraId="1F4EB6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9B1C0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0.032</w:t>
            </w:r>
          </w:p>
        </w:tc>
        <w:tc>
          <w:tcPr>
            <w:tcW w:w="1179" w:type="dxa"/>
            <w:tcBorders>
              <w:top w:val="nil"/>
              <w:left w:val="nil"/>
              <w:bottom w:val="single" w:sz="4" w:space="0" w:color="auto"/>
              <w:right w:val="single" w:sz="4" w:space="0" w:color="auto"/>
            </w:tcBorders>
            <w:shd w:val="clear" w:color="auto" w:fill="auto"/>
            <w:vAlign w:val="center"/>
            <w:hideMark/>
          </w:tcPr>
          <w:p w14:paraId="23419AE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E18DD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60AD10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80229F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060715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E67086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15" w:type="dxa"/>
            <w:tcBorders>
              <w:top w:val="nil"/>
              <w:left w:val="nil"/>
              <w:bottom w:val="single" w:sz="4" w:space="0" w:color="auto"/>
              <w:right w:val="single" w:sz="4" w:space="0" w:color="auto"/>
            </w:tcBorders>
            <w:shd w:val="clear" w:color="auto" w:fill="auto"/>
            <w:vAlign w:val="center"/>
            <w:hideMark/>
          </w:tcPr>
          <w:p w14:paraId="31BB16E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16AD64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AAABE9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35DFF8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8205D4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155" w:type="dxa"/>
            <w:tcBorders>
              <w:top w:val="nil"/>
              <w:left w:val="nil"/>
              <w:bottom w:val="single" w:sz="4" w:space="0" w:color="auto"/>
              <w:right w:val="single" w:sz="4" w:space="0" w:color="auto"/>
            </w:tcBorders>
            <w:shd w:val="clear" w:color="auto" w:fill="auto"/>
            <w:vAlign w:val="center"/>
            <w:hideMark/>
          </w:tcPr>
          <w:p w14:paraId="0CA7E7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7EC36A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EE8518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15" w:type="dxa"/>
            <w:tcBorders>
              <w:top w:val="nil"/>
              <w:left w:val="nil"/>
              <w:bottom w:val="single" w:sz="4" w:space="0" w:color="auto"/>
              <w:right w:val="single" w:sz="4" w:space="0" w:color="auto"/>
            </w:tcBorders>
            <w:shd w:val="clear" w:color="auto" w:fill="auto"/>
            <w:vAlign w:val="center"/>
            <w:hideMark/>
          </w:tcPr>
          <w:p w14:paraId="218C496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E82E4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F447FC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61C2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3D1F22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842DB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AA4A04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BF8E3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15" w:type="dxa"/>
            <w:tcBorders>
              <w:top w:val="nil"/>
              <w:left w:val="nil"/>
              <w:bottom w:val="single" w:sz="4" w:space="0" w:color="auto"/>
              <w:right w:val="single" w:sz="4" w:space="0" w:color="auto"/>
            </w:tcBorders>
            <w:shd w:val="clear" w:color="auto" w:fill="auto"/>
            <w:vAlign w:val="center"/>
            <w:hideMark/>
          </w:tcPr>
          <w:p w14:paraId="6635FEB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07A376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BAB703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FC97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752481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AA5832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r>
      <w:tr w:rsidR="000379F9" w:rsidRPr="00C65072" w14:paraId="60A391B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8A546A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15" w:type="dxa"/>
            <w:tcBorders>
              <w:top w:val="nil"/>
              <w:left w:val="nil"/>
              <w:bottom w:val="single" w:sz="4" w:space="0" w:color="auto"/>
              <w:right w:val="single" w:sz="4" w:space="0" w:color="auto"/>
            </w:tcBorders>
            <w:shd w:val="clear" w:color="auto" w:fill="auto"/>
            <w:vAlign w:val="center"/>
            <w:hideMark/>
          </w:tcPr>
          <w:p w14:paraId="4793D7A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0DC5B00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0.059</w:t>
            </w:r>
          </w:p>
        </w:tc>
        <w:tc>
          <w:tcPr>
            <w:tcW w:w="1179" w:type="dxa"/>
            <w:tcBorders>
              <w:top w:val="nil"/>
              <w:left w:val="nil"/>
              <w:bottom w:val="single" w:sz="4" w:space="0" w:color="auto"/>
              <w:right w:val="single" w:sz="4" w:space="0" w:color="auto"/>
            </w:tcBorders>
            <w:shd w:val="clear" w:color="auto" w:fill="auto"/>
            <w:vAlign w:val="center"/>
            <w:hideMark/>
          </w:tcPr>
          <w:p w14:paraId="73FE245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5728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C86DC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27598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A6CA22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E1956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15" w:type="dxa"/>
            <w:tcBorders>
              <w:top w:val="nil"/>
              <w:left w:val="nil"/>
              <w:bottom w:val="single" w:sz="4" w:space="0" w:color="auto"/>
              <w:right w:val="single" w:sz="4" w:space="0" w:color="auto"/>
            </w:tcBorders>
            <w:shd w:val="clear" w:color="auto" w:fill="auto"/>
            <w:vAlign w:val="center"/>
            <w:hideMark/>
          </w:tcPr>
          <w:p w14:paraId="2D0C91A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63CBD9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179" w:type="dxa"/>
            <w:tcBorders>
              <w:top w:val="nil"/>
              <w:left w:val="nil"/>
              <w:bottom w:val="single" w:sz="4" w:space="0" w:color="auto"/>
              <w:right w:val="single" w:sz="4" w:space="0" w:color="auto"/>
            </w:tcBorders>
            <w:shd w:val="clear" w:color="auto" w:fill="auto"/>
            <w:vAlign w:val="center"/>
            <w:hideMark/>
          </w:tcPr>
          <w:p w14:paraId="7342F2D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6C2FB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370B16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5521E9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415FE6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496AD4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15" w:type="dxa"/>
            <w:tcBorders>
              <w:top w:val="nil"/>
              <w:left w:val="nil"/>
              <w:bottom w:val="single" w:sz="4" w:space="0" w:color="auto"/>
              <w:right w:val="single" w:sz="4" w:space="0" w:color="auto"/>
            </w:tcBorders>
            <w:shd w:val="clear" w:color="auto" w:fill="auto"/>
            <w:vAlign w:val="center"/>
            <w:hideMark/>
          </w:tcPr>
          <w:p w14:paraId="7383671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31600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E1626A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2D65DC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4D7F46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BC8093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0998E2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ACDD8E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15" w:type="dxa"/>
            <w:tcBorders>
              <w:top w:val="nil"/>
              <w:left w:val="nil"/>
              <w:bottom w:val="single" w:sz="4" w:space="0" w:color="auto"/>
              <w:right w:val="single" w:sz="4" w:space="0" w:color="auto"/>
            </w:tcBorders>
            <w:shd w:val="clear" w:color="auto" w:fill="auto"/>
            <w:vAlign w:val="center"/>
            <w:hideMark/>
          </w:tcPr>
          <w:p w14:paraId="460749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09C5C4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0.033</w:t>
            </w:r>
          </w:p>
        </w:tc>
        <w:tc>
          <w:tcPr>
            <w:tcW w:w="1179" w:type="dxa"/>
            <w:tcBorders>
              <w:top w:val="nil"/>
              <w:left w:val="nil"/>
              <w:bottom w:val="single" w:sz="4" w:space="0" w:color="auto"/>
              <w:right w:val="single" w:sz="4" w:space="0" w:color="auto"/>
            </w:tcBorders>
            <w:shd w:val="clear" w:color="auto" w:fill="auto"/>
            <w:vAlign w:val="center"/>
            <w:hideMark/>
          </w:tcPr>
          <w:p w14:paraId="298D6F1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B373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7B146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6E454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C47E46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DEEB05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15" w:type="dxa"/>
            <w:tcBorders>
              <w:top w:val="nil"/>
              <w:left w:val="nil"/>
              <w:bottom w:val="single" w:sz="4" w:space="0" w:color="auto"/>
              <w:right w:val="single" w:sz="4" w:space="0" w:color="auto"/>
            </w:tcBorders>
            <w:shd w:val="clear" w:color="auto" w:fill="auto"/>
            <w:vAlign w:val="center"/>
            <w:hideMark/>
          </w:tcPr>
          <w:p w14:paraId="78F04C2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A65DE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A6CD9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CCFD72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C7D268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83B76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D56BB0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D11AA1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15" w:type="dxa"/>
            <w:tcBorders>
              <w:top w:val="nil"/>
              <w:left w:val="nil"/>
              <w:bottom w:val="single" w:sz="4" w:space="0" w:color="auto"/>
              <w:right w:val="single" w:sz="4" w:space="0" w:color="auto"/>
            </w:tcBorders>
            <w:shd w:val="clear" w:color="auto" w:fill="auto"/>
            <w:vAlign w:val="center"/>
            <w:hideMark/>
          </w:tcPr>
          <w:p w14:paraId="09B7256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2237D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69BD63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376B17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4B81CFE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E11D64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0.026</w:t>
            </w:r>
          </w:p>
        </w:tc>
      </w:tr>
      <w:tr w:rsidR="000379F9" w:rsidRPr="00C65072" w14:paraId="491B45D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3512BA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15" w:type="dxa"/>
            <w:tcBorders>
              <w:top w:val="nil"/>
              <w:left w:val="nil"/>
              <w:bottom w:val="single" w:sz="4" w:space="0" w:color="auto"/>
              <w:right w:val="single" w:sz="4" w:space="0" w:color="auto"/>
            </w:tcBorders>
            <w:shd w:val="clear" w:color="auto" w:fill="auto"/>
            <w:vAlign w:val="center"/>
            <w:hideMark/>
          </w:tcPr>
          <w:p w14:paraId="7C0527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CBD8E7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179" w:type="dxa"/>
            <w:tcBorders>
              <w:top w:val="nil"/>
              <w:left w:val="nil"/>
              <w:bottom w:val="single" w:sz="4" w:space="0" w:color="auto"/>
              <w:right w:val="single" w:sz="4" w:space="0" w:color="auto"/>
            </w:tcBorders>
            <w:shd w:val="clear" w:color="auto" w:fill="auto"/>
            <w:vAlign w:val="center"/>
            <w:hideMark/>
          </w:tcPr>
          <w:p w14:paraId="3F0F5B4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B2C6F0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2AB61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3C8CAD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354DF6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652695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15" w:type="dxa"/>
            <w:tcBorders>
              <w:top w:val="nil"/>
              <w:left w:val="nil"/>
              <w:bottom w:val="single" w:sz="4" w:space="0" w:color="auto"/>
              <w:right w:val="single" w:sz="4" w:space="0" w:color="auto"/>
            </w:tcBorders>
            <w:shd w:val="clear" w:color="auto" w:fill="auto"/>
            <w:vAlign w:val="center"/>
            <w:hideMark/>
          </w:tcPr>
          <w:p w14:paraId="129FF3E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5D328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0.063</w:t>
            </w:r>
          </w:p>
        </w:tc>
        <w:tc>
          <w:tcPr>
            <w:tcW w:w="1179" w:type="dxa"/>
            <w:tcBorders>
              <w:top w:val="nil"/>
              <w:left w:val="nil"/>
              <w:bottom w:val="single" w:sz="4" w:space="0" w:color="auto"/>
              <w:right w:val="single" w:sz="4" w:space="0" w:color="auto"/>
            </w:tcBorders>
            <w:shd w:val="clear" w:color="auto" w:fill="auto"/>
            <w:vAlign w:val="center"/>
            <w:hideMark/>
          </w:tcPr>
          <w:p w14:paraId="1B6802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02E9E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77A8EA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3BFE2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D26808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A0C27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15" w:type="dxa"/>
            <w:tcBorders>
              <w:top w:val="nil"/>
              <w:left w:val="nil"/>
              <w:bottom w:val="single" w:sz="4" w:space="0" w:color="auto"/>
              <w:right w:val="single" w:sz="4" w:space="0" w:color="auto"/>
            </w:tcBorders>
            <w:shd w:val="clear" w:color="auto" w:fill="auto"/>
            <w:vAlign w:val="center"/>
            <w:hideMark/>
          </w:tcPr>
          <w:p w14:paraId="6F42D80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2660E6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5044914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185A88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FA03B0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1058E0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AD1AD58"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91CA62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15" w:type="dxa"/>
            <w:tcBorders>
              <w:top w:val="nil"/>
              <w:left w:val="nil"/>
              <w:bottom w:val="single" w:sz="4" w:space="0" w:color="auto"/>
              <w:right w:val="single" w:sz="4" w:space="0" w:color="auto"/>
            </w:tcBorders>
            <w:shd w:val="clear" w:color="auto" w:fill="auto"/>
            <w:vAlign w:val="center"/>
            <w:hideMark/>
          </w:tcPr>
          <w:p w14:paraId="2B1F4FC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B4574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0.030</w:t>
            </w:r>
          </w:p>
        </w:tc>
        <w:tc>
          <w:tcPr>
            <w:tcW w:w="1179" w:type="dxa"/>
            <w:tcBorders>
              <w:top w:val="nil"/>
              <w:left w:val="nil"/>
              <w:bottom w:val="single" w:sz="4" w:space="0" w:color="auto"/>
              <w:right w:val="single" w:sz="4" w:space="0" w:color="auto"/>
            </w:tcBorders>
            <w:shd w:val="clear" w:color="auto" w:fill="auto"/>
            <w:vAlign w:val="center"/>
            <w:hideMark/>
          </w:tcPr>
          <w:p w14:paraId="62998E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7E973B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209D6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1E659A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B0CC6B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8F3DD6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15" w:type="dxa"/>
            <w:tcBorders>
              <w:top w:val="nil"/>
              <w:left w:val="nil"/>
              <w:bottom w:val="single" w:sz="4" w:space="0" w:color="auto"/>
              <w:right w:val="single" w:sz="4" w:space="0" w:color="auto"/>
            </w:tcBorders>
            <w:shd w:val="clear" w:color="auto" w:fill="auto"/>
            <w:vAlign w:val="center"/>
            <w:hideMark/>
          </w:tcPr>
          <w:p w14:paraId="5E81FA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B67AC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1348D3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BD5302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A421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FA1537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6A158D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43122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15" w:type="dxa"/>
            <w:tcBorders>
              <w:top w:val="nil"/>
              <w:left w:val="nil"/>
              <w:bottom w:val="single" w:sz="4" w:space="0" w:color="auto"/>
              <w:right w:val="single" w:sz="4" w:space="0" w:color="auto"/>
            </w:tcBorders>
            <w:shd w:val="clear" w:color="auto" w:fill="auto"/>
            <w:vAlign w:val="center"/>
            <w:hideMark/>
          </w:tcPr>
          <w:p w14:paraId="7C1463A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412F2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0.021</w:t>
            </w:r>
          </w:p>
        </w:tc>
        <w:tc>
          <w:tcPr>
            <w:tcW w:w="1179" w:type="dxa"/>
            <w:tcBorders>
              <w:top w:val="nil"/>
              <w:left w:val="nil"/>
              <w:bottom w:val="single" w:sz="4" w:space="0" w:color="auto"/>
              <w:right w:val="single" w:sz="4" w:space="0" w:color="auto"/>
            </w:tcBorders>
            <w:shd w:val="clear" w:color="auto" w:fill="auto"/>
            <w:vAlign w:val="center"/>
            <w:hideMark/>
          </w:tcPr>
          <w:p w14:paraId="20B9D6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4758A6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C4B2CE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B07003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474534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6D8FB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15" w:type="dxa"/>
            <w:tcBorders>
              <w:top w:val="nil"/>
              <w:left w:val="nil"/>
              <w:bottom w:val="single" w:sz="4" w:space="0" w:color="auto"/>
              <w:right w:val="single" w:sz="4" w:space="0" w:color="auto"/>
            </w:tcBorders>
            <w:shd w:val="clear" w:color="auto" w:fill="auto"/>
            <w:vAlign w:val="center"/>
            <w:hideMark/>
          </w:tcPr>
          <w:p w14:paraId="7D222E3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354516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74C35F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64468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96EDEC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7D66310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6AE869F"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DABB45F" w14:textId="3A24A606"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15" w:type="dxa"/>
            <w:tcBorders>
              <w:top w:val="nil"/>
              <w:left w:val="nil"/>
              <w:bottom w:val="single" w:sz="4" w:space="0" w:color="auto"/>
              <w:right w:val="single" w:sz="4" w:space="0" w:color="auto"/>
            </w:tcBorders>
            <w:shd w:val="clear" w:color="auto" w:fill="auto"/>
            <w:vAlign w:val="center"/>
            <w:hideMark/>
          </w:tcPr>
          <w:p w14:paraId="0F33515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EC5471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145CD5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DE3907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E2939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E895C8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7491D43B" w14:textId="73EBABAA" w:rsidR="000379F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4 -</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w:t>
      </w:r>
      <w:r w:rsidR="00A04D5D" w:rsidRPr="00C65072">
        <w:rPr>
          <w:rFonts w:ascii="Times New Roman" w:hAnsi="Times New Roman" w:cs="Times New Roman"/>
          <w:sz w:val="28"/>
          <w:lang w:val="uk-UA"/>
        </w:rPr>
        <w:t>ві алгоритму критичного періоду</w:t>
      </w:r>
    </w:p>
    <w:tbl>
      <w:tblPr>
        <w:tblW w:w="9392" w:type="dxa"/>
        <w:tblInd w:w="93" w:type="dxa"/>
        <w:tblLook w:val="04A0" w:firstRow="1" w:lastRow="0" w:firstColumn="1" w:lastColumn="0" w:noHBand="0" w:noVBand="1"/>
      </w:tblPr>
      <w:tblGrid>
        <w:gridCol w:w="2106"/>
        <w:gridCol w:w="1187"/>
        <w:gridCol w:w="1208"/>
        <w:gridCol w:w="1229"/>
        <w:gridCol w:w="1217"/>
        <w:gridCol w:w="1238"/>
        <w:gridCol w:w="1207"/>
      </w:tblGrid>
      <w:tr w:rsidR="000379F9" w:rsidRPr="00C65072" w14:paraId="1CA105EC" w14:textId="77777777" w:rsidTr="000379F9">
        <w:trPr>
          <w:trHeight w:val="477"/>
        </w:trPr>
        <w:tc>
          <w:tcPr>
            <w:tcW w:w="21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F5884E"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286" w:type="dxa"/>
            <w:gridSpan w:val="6"/>
            <w:tcBorders>
              <w:top w:val="single" w:sz="4" w:space="0" w:color="auto"/>
              <w:left w:val="nil"/>
              <w:bottom w:val="single" w:sz="4" w:space="0" w:color="auto"/>
              <w:right w:val="single" w:sz="4" w:space="0" w:color="auto"/>
            </w:tcBorders>
            <w:shd w:val="clear" w:color="auto" w:fill="auto"/>
            <w:vAlign w:val="center"/>
            <w:hideMark/>
          </w:tcPr>
          <w:p w14:paraId="0E7AEB49"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0379F9" w:rsidRPr="00C65072" w14:paraId="6BA2D0E9" w14:textId="77777777" w:rsidTr="000379F9">
        <w:trPr>
          <w:trHeight w:val="477"/>
        </w:trPr>
        <w:tc>
          <w:tcPr>
            <w:tcW w:w="2106" w:type="dxa"/>
            <w:vMerge/>
            <w:tcBorders>
              <w:top w:val="single" w:sz="4" w:space="0" w:color="auto"/>
              <w:left w:val="single" w:sz="4" w:space="0" w:color="auto"/>
              <w:bottom w:val="single" w:sz="4" w:space="0" w:color="auto"/>
              <w:right w:val="single" w:sz="4" w:space="0" w:color="auto"/>
            </w:tcBorders>
            <w:vAlign w:val="center"/>
            <w:hideMark/>
          </w:tcPr>
          <w:p w14:paraId="686CDD43" w14:textId="77777777" w:rsidR="000379F9" w:rsidRPr="00C65072"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87" w:type="dxa"/>
            <w:tcBorders>
              <w:top w:val="nil"/>
              <w:left w:val="nil"/>
              <w:bottom w:val="single" w:sz="4" w:space="0" w:color="auto"/>
              <w:right w:val="single" w:sz="4" w:space="0" w:color="auto"/>
            </w:tcBorders>
            <w:shd w:val="clear" w:color="auto" w:fill="auto"/>
            <w:vAlign w:val="center"/>
            <w:hideMark/>
          </w:tcPr>
          <w:p w14:paraId="33714BD3"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08" w:type="dxa"/>
            <w:tcBorders>
              <w:top w:val="nil"/>
              <w:left w:val="nil"/>
              <w:bottom w:val="single" w:sz="4" w:space="0" w:color="auto"/>
              <w:right w:val="single" w:sz="4" w:space="0" w:color="auto"/>
            </w:tcBorders>
            <w:shd w:val="clear" w:color="auto" w:fill="auto"/>
            <w:vAlign w:val="center"/>
            <w:hideMark/>
          </w:tcPr>
          <w:p w14:paraId="1C76BA7E"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29" w:type="dxa"/>
            <w:tcBorders>
              <w:top w:val="nil"/>
              <w:left w:val="nil"/>
              <w:bottom w:val="single" w:sz="4" w:space="0" w:color="auto"/>
              <w:right w:val="single" w:sz="4" w:space="0" w:color="auto"/>
            </w:tcBorders>
            <w:shd w:val="clear" w:color="auto" w:fill="auto"/>
            <w:vAlign w:val="center"/>
            <w:hideMark/>
          </w:tcPr>
          <w:p w14:paraId="11DD2946"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17" w:type="dxa"/>
            <w:tcBorders>
              <w:top w:val="nil"/>
              <w:left w:val="nil"/>
              <w:bottom w:val="single" w:sz="4" w:space="0" w:color="auto"/>
              <w:right w:val="single" w:sz="4" w:space="0" w:color="auto"/>
            </w:tcBorders>
            <w:shd w:val="clear" w:color="auto" w:fill="auto"/>
            <w:vAlign w:val="center"/>
            <w:hideMark/>
          </w:tcPr>
          <w:p w14:paraId="6C85306D"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38" w:type="dxa"/>
            <w:tcBorders>
              <w:top w:val="nil"/>
              <w:left w:val="nil"/>
              <w:bottom w:val="single" w:sz="4" w:space="0" w:color="auto"/>
              <w:right w:val="single" w:sz="4" w:space="0" w:color="auto"/>
            </w:tcBorders>
            <w:shd w:val="clear" w:color="auto" w:fill="auto"/>
            <w:vAlign w:val="center"/>
            <w:hideMark/>
          </w:tcPr>
          <w:p w14:paraId="4C9FC92C"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07" w:type="dxa"/>
            <w:tcBorders>
              <w:top w:val="nil"/>
              <w:left w:val="nil"/>
              <w:bottom w:val="single" w:sz="4" w:space="0" w:color="auto"/>
              <w:right w:val="single" w:sz="4" w:space="0" w:color="auto"/>
            </w:tcBorders>
            <w:shd w:val="clear" w:color="auto" w:fill="auto"/>
            <w:vAlign w:val="center"/>
            <w:hideMark/>
          </w:tcPr>
          <w:p w14:paraId="28F57554"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0379F9" w:rsidRPr="00C65072" w14:paraId="4EC0685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03559B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87" w:type="dxa"/>
            <w:tcBorders>
              <w:top w:val="nil"/>
              <w:left w:val="nil"/>
              <w:bottom w:val="single" w:sz="4" w:space="0" w:color="auto"/>
              <w:right w:val="single" w:sz="4" w:space="0" w:color="auto"/>
            </w:tcBorders>
            <w:shd w:val="clear" w:color="auto" w:fill="auto"/>
            <w:vAlign w:val="center"/>
            <w:hideMark/>
          </w:tcPr>
          <w:p w14:paraId="79C021B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ADB427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8911A1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A35FF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0.037</w:t>
            </w:r>
          </w:p>
        </w:tc>
        <w:tc>
          <w:tcPr>
            <w:tcW w:w="1238" w:type="dxa"/>
            <w:tcBorders>
              <w:top w:val="nil"/>
              <w:left w:val="nil"/>
              <w:bottom w:val="single" w:sz="4" w:space="0" w:color="auto"/>
              <w:right w:val="single" w:sz="4" w:space="0" w:color="auto"/>
            </w:tcBorders>
            <w:shd w:val="clear" w:color="auto" w:fill="auto"/>
            <w:vAlign w:val="center"/>
            <w:hideMark/>
          </w:tcPr>
          <w:p w14:paraId="53A55E9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A2BD61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F9B728F"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67009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87" w:type="dxa"/>
            <w:tcBorders>
              <w:top w:val="nil"/>
              <w:left w:val="nil"/>
              <w:bottom w:val="single" w:sz="4" w:space="0" w:color="auto"/>
              <w:right w:val="single" w:sz="4" w:space="0" w:color="auto"/>
            </w:tcBorders>
            <w:shd w:val="clear" w:color="auto" w:fill="auto"/>
            <w:vAlign w:val="center"/>
            <w:hideMark/>
          </w:tcPr>
          <w:p w14:paraId="531D04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B3AC8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392E927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AB6976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DA598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A867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FE9D11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986BC3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87" w:type="dxa"/>
            <w:tcBorders>
              <w:top w:val="nil"/>
              <w:left w:val="nil"/>
              <w:bottom w:val="single" w:sz="4" w:space="0" w:color="auto"/>
              <w:right w:val="single" w:sz="4" w:space="0" w:color="auto"/>
            </w:tcBorders>
            <w:shd w:val="clear" w:color="auto" w:fill="auto"/>
            <w:vAlign w:val="center"/>
            <w:hideMark/>
          </w:tcPr>
          <w:p w14:paraId="70EEF21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9C9C5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CA210B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68AAE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A71392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4AA9A3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6E29C4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8066AC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87" w:type="dxa"/>
            <w:tcBorders>
              <w:top w:val="nil"/>
              <w:left w:val="nil"/>
              <w:bottom w:val="single" w:sz="4" w:space="0" w:color="auto"/>
              <w:right w:val="single" w:sz="4" w:space="0" w:color="auto"/>
            </w:tcBorders>
            <w:shd w:val="clear" w:color="auto" w:fill="auto"/>
            <w:vAlign w:val="center"/>
            <w:hideMark/>
          </w:tcPr>
          <w:p w14:paraId="293AC92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F42CE6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F62A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ED5CAD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0.099</w:t>
            </w:r>
          </w:p>
        </w:tc>
        <w:tc>
          <w:tcPr>
            <w:tcW w:w="1238" w:type="dxa"/>
            <w:tcBorders>
              <w:top w:val="nil"/>
              <w:left w:val="nil"/>
              <w:bottom w:val="single" w:sz="4" w:space="0" w:color="auto"/>
              <w:right w:val="single" w:sz="4" w:space="0" w:color="auto"/>
            </w:tcBorders>
            <w:shd w:val="clear" w:color="auto" w:fill="auto"/>
            <w:vAlign w:val="center"/>
            <w:hideMark/>
          </w:tcPr>
          <w:p w14:paraId="3AD2E9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84B2B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07BB7F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E91A80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87" w:type="dxa"/>
            <w:tcBorders>
              <w:top w:val="nil"/>
              <w:left w:val="nil"/>
              <w:bottom w:val="single" w:sz="4" w:space="0" w:color="auto"/>
              <w:right w:val="single" w:sz="4" w:space="0" w:color="auto"/>
            </w:tcBorders>
            <w:shd w:val="clear" w:color="auto" w:fill="auto"/>
            <w:vAlign w:val="center"/>
            <w:hideMark/>
          </w:tcPr>
          <w:p w14:paraId="74E71D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15A403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E5E9D0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EBBED7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A91BDB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4287E2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E3541D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54D61D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87" w:type="dxa"/>
            <w:tcBorders>
              <w:top w:val="nil"/>
              <w:left w:val="nil"/>
              <w:bottom w:val="single" w:sz="4" w:space="0" w:color="auto"/>
              <w:right w:val="single" w:sz="4" w:space="0" w:color="auto"/>
            </w:tcBorders>
            <w:shd w:val="clear" w:color="auto" w:fill="auto"/>
            <w:vAlign w:val="center"/>
            <w:hideMark/>
          </w:tcPr>
          <w:p w14:paraId="44B01A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FC2BF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F2EDF9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444ADA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C6949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23E61A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9E1F4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C2BF7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87" w:type="dxa"/>
            <w:tcBorders>
              <w:top w:val="nil"/>
              <w:left w:val="nil"/>
              <w:bottom w:val="single" w:sz="4" w:space="0" w:color="auto"/>
              <w:right w:val="single" w:sz="4" w:space="0" w:color="auto"/>
            </w:tcBorders>
            <w:shd w:val="clear" w:color="auto" w:fill="auto"/>
            <w:vAlign w:val="center"/>
            <w:hideMark/>
          </w:tcPr>
          <w:p w14:paraId="0DB64EF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601315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6CF23B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398D02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776C3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87F95A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A94584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A22FCA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87" w:type="dxa"/>
            <w:tcBorders>
              <w:top w:val="nil"/>
              <w:left w:val="nil"/>
              <w:bottom w:val="single" w:sz="4" w:space="0" w:color="auto"/>
              <w:right w:val="single" w:sz="4" w:space="0" w:color="auto"/>
            </w:tcBorders>
            <w:shd w:val="clear" w:color="auto" w:fill="auto"/>
            <w:vAlign w:val="center"/>
            <w:hideMark/>
          </w:tcPr>
          <w:p w14:paraId="4B4350E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7084B87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EA681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4B69F9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D157AE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C191DA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E78B3D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80C75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87" w:type="dxa"/>
            <w:tcBorders>
              <w:top w:val="nil"/>
              <w:left w:val="nil"/>
              <w:bottom w:val="single" w:sz="4" w:space="0" w:color="auto"/>
              <w:right w:val="single" w:sz="4" w:space="0" w:color="auto"/>
            </w:tcBorders>
            <w:shd w:val="clear" w:color="auto" w:fill="auto"/>
            <w:vAlign w:val="center"/>
            <w:hideMark/>
          </w:tcPr>
          <w:p w14:paraId="610D9F7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2AC515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7B9EC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2BF093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D022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CBCB50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8290AEA"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799109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87" w:type="dxa"/>
            <w:tcBorders>
              <w:top w:val="nil"/>
              <w:left w:val="nil"/>
              <w:bottom w:val="single" w:sz="4" w:space="0" w:color="auto"/>
              <w:right w:val="single" w:sz="4" w:space="0" w:color="auto"/>
            </w:tcBorders>
            <w:shd w:val="clear" w:color="auto" w:fill="auto"/>
            <w:vAlign w:val="center"/>
            <w:hideMark/>
          </w:tcPr>
          <w:p w14:paraId="461E022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845DD9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B5316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3D8CE6B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17ADB1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1348D9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CEF170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9946EC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87" w:type="dxa"/>
            <w:tcBorders>
              <w:top w:val="nil"/>
              <w:left w:val="nil"/>
              <w:bottom w:val="single" w:sz="4" w:space="0" w:color="auto"/>
              <w:right w:val="single" w:sz="4" w:space="0" w:color="auto"/>
            </w:tcBorders>
            <w:shd w:val="clear" w:color="auto" w:fill="auto"/>
            <w:vAlign w:val="center"/>
            <w:hideMark/>
          </w:tcPr>
          <w:p w14:paraId="4E6B865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E0E7A2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C71C26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33BA9C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2ED389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1A1F2D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C63B7F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B531BF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87" w:type="dxa"/>
            <w:tcBorders>
              <w:top w:val="nil"/>
              <w:left w:val="nil"/>
              <w:bottom w:val="single" w:sz="4" w:space="0" w:color="auto"/>
              <w:right w:val="single" w:sz="4" w:space="0" w:color="auto"/>
            </w:tcBorders>
            <w:shd w:val="clear" w:color="auto" w:fill="auto"/>
            <w:vAlign w:val="center"/>
            <w:hideMark/>
          </w:tcPr>
          <w:p w14:paraId="4E65BEC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055D56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E7BD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057509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BB0A6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8B7D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F3F94C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289565A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87" w:type="dxa"/>
            <w:tcBorders>
              <w:top w:val="nil"/>
              <w:left w:val="nil"/>
              <w:bottom w:val="single" w:sz="4" w:space="0" w:color="auto"/>
              <w:right w:val="single" w:sz="4" w:space="0" w:color="auto"/>
            </w:tcBorders>
            <w:shd w:val="clear" w:color="auto" w:fill="auto"/>
            <w:vAlign w:val="center"/>
            <w:hideMark/>
          </w:tcPr>
          <w:p w14:paraId="066AB41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8B445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CAD9E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C17957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FCDE8C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968A9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FEC183E"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53C28C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87" w:type="dxa"/>
            <w:tcBorders>
              <w:top w:val="nil"/>
              <w:left w:val="nil"/>
              <w:bottom w:val="single" w:sz="4" w:space="0" w:color="auto"/>
              <w:right w:val="single" w:sz="4" w:space="0" w:color="auto"/>
            </w:tcBorders>
            <w:shd w:val="clear" w:color="auto" w:fill="auto"/>
            <w:vAlign w:val="center"/>
            <w:hideMark/>
          </w:tcPr>
          <w:p w14:paraId="6FF45B5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61E4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27AEFF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54558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621F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E6C685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r>
      <w:tr w:rsidR="000379F9" w:rsidRPr="00C65072" w14:paraId="4323AE0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F6ACA6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87" w:type="dxa"/>
            <w:tcBorders>
              <w:top w:val="nil"/>
              <w:left w:val="nil"/>
              <w:bottom w:val="single" w:sz="4" w:space="0" w:color="auto"/>
              <w:right w:val="single" w:sz="4" w:space="0" w:color="auto"/>
            </w:tcBorders>
            <w:shd w:val="clear" w:color="auto" w:fill="auto"/>
            <w:vAlign w:val="center"/>
            <w:hideMark/>
          </w:tcPr>
          <w:p w14:paraId="7EE2CC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DCBF52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48800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9498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FBBF37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6877487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724D8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D7661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87" w:type="dxa"/>
            <w:tcBorders>
              <w:top w:val="nil"/>
              <w:left w:val="nil"/>
              <w:bottom w:val="single" w:sz="4" w:space="0" w:color="auto"/>
              <w:right w:val="single" w:sz="4" w:space="0" w:color="auto"/>
            </w:tcBorders>
            <w:shd w:val="clear" w:color="auto" w:fill="auto"/>
            <w:vAlign w:val="center"/>
            <w:hideMark/>
          </w:tcPr>
          <w:p w14:paraId="447407E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60CFD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7121C2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1CD00FF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00545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B1360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133A20B"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91553F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87" w:type="dxa"/>
            <w:tcBorders>
              <w:top w:val="nil"/>
              <w:left w:val="nil"/>
              <w:bottom w:val="single" w:sz="4" w:space="0" w:color="auto"/>
              <w:right w:val="single" w:sz="4" w:space="0" w:color="auto"/>
            </w:tcBorders>
            <w:shd w:val="clear" w:color="auto" w:fill="auto"/>
            <w:vAlign w:val="center"/>
            <w:hideMark/>
          </w:tcPr>
          <w:p w14:paraId="12420FD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670D1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B6DFE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5CD2C3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2624C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15CD3B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182ECB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4DC7C8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87" w:type="dxa"/>
            <w:tcBorders>
              <w:top w:val="nil"/>
              <w:left w:val="nil"/>
              <w:bottom w:val="single" w:sz="4" w:space="0" w:color="auto"/>
              <w:right w:val="single" w:sz="4" w:space="0" w:color="auto"/>
            </w:tcBorders>
            <w:shd w:val="clear" w:color="auto" w:fill="auto"/>
            <w:vAlign w:val="center"/>
            <w:hideMark/>
          </w:tcPr>
          <w:p w14:paraId="69A227F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E563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72683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BA033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BDC014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2932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427EAF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6C09D6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87" w:type="dxa"/>
            <w:tcBorders>
              <w:top w:val="nil"/>
              <w:left w:val="nil"/>
              <w:bottom w:val="single" w:sz="4" w:space="0" w:color="auto"/>
              <w:right w:val="single" w:sz="4" w:space="0" w:color="auto"/>
            </w:tcBorders>
            <w:shd w:val="clear" w:color="auto" w:fill="auto"/>
            <w:vAlign w:val="center"/>
            <w:hideMark/>
          </w:tcPr>
          <w:p w14:paraId="066409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D722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63DA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FD2A77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F6F534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CD9A1F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35D088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6D8BA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87" w:type="dxa"/>
            <w:tcBorders>
              <w:top w:val="nil"/>
              <w:left w:val="nil"/>
              <w:bottom w:val="single" w:sz="4" w:space="0" w:color="auto"/>
              <w:right w:val="single" w:sz="4" w:space="0" w:color="auto"/>
            </w:tcBorders>
            <w:shd w:val="clear" w:color="auto" w:fill="auto"/>
            <w:vAlign w:val="center"/>
            <w:hideMark/>
          </w:tcPr>
          <w:p w14:paraId="6793468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8069AF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73C65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48D559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D1A6FF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3A45D08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r>
      <w:tr w:rsidR="000379F9" w:rsidRPr="00C65072" w14:paraId="424AC27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31C31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87" w:type="dxa"/>
            <w:tcBorders>
              <w:top w:val="nil"/>
              <w:left w:val="nil"/>
              <w:bottom w:val="single" w:sz="4" w:space="0" w:color="auto"/>
              <w:right w:val="single" w:sz="4" w:space="0" w:color="auto"/>
            </w:tcBorders>
            <w:shd w:val="clear" w:color="auto" w:fill="auto"/>
            <w:vAlign w:val="center"/>
            <w:hideMark/>
          </w:tcPr>
          <w:p w14:paraId="2BAA9A8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AF62C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123161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A1420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2F3F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CB5B76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C3A9A0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91412D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87" w:type="dxa"/>
            <w:tcBorders>
              <w:top w:val="nil"/>
              <w:left w:val="nil"/>
              <w:bottom w:val="single" w:sz="4" w:space="0" w:color="auto"/>
              <w:right w:val="single" w:sz="4" w:space="0" w:color="auto"/>
            </w:tcBorders>
            <w:shd w:val="clear" w:color="auto" w:fill="auto"/>
            <w:vAlign w:val="center"/>
            <w:hideMark/>
          </w:tcPr>
          <w:p w14:paraId="2223D5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08" w:type="dxa"/>
            <w:tcBorders>
              <w:top w:val="nil"/>
              <w:left w:val="nil"/>
              <w:bottom w:val="single" w:sz="4" w:space="0" w:color="auto"/>
              <w:right w:val="single" w:sz="4" w:space="0" w:color="auto"/>
            </w:tcBorders>
            <w:shd w:val="clear" w:color="auto" w:fill="auto"/>
            <w:vAlign w:val="center"/>
            <w:hideMark/>
          </w:tcPr>
          <w:p w14:paraId="53CAA0E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F8A919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1FFE3A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CD9E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B508CE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E9F62B3"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F3451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87" w:type="dxa"/>
            <w:tcBorders>
              <w:top w:val="nil"/>
              <w:left w:val="nil"/>
              <w:bottom w:val="single" w:sz="4" w:space="0" w:color="auto"/>
              <w:right w:val="single" w:sz="4" w:space="0" w:color="auto"/>
            </w:tcBorders>
            <w:shd w:val="clear" w:color="auto" w:fill="auto"/>
            <w:vAlign w:val="center"/>
            <w:hideMark/>
          </w:tcPr>
          <w:p w14:paraId="453487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444C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63DBE1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9B187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AB137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BA25B9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8E8463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39A607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87" w:type="dxa"/>
            <w:tcBorders>
              <w:top w:val="nil"/>
              <w:left w:val="nil"/>
              <w:bottom w:val="single" w:sz="4" w:space="0" w:color="auto"/>
              <w:right w:val="single" w:sz="4" w:space="0" w:color="auto"/>
            </w:tcBorders>
            <w:shd w:val="clear" w:color="auto" w:fill="auto"/>
            <w:vAlign w:val="center"/>
            <w:hideMark/>
          </w:tcPr>
          <w:p w14:paraId="047498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7FE6DB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C47D0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AFDEE3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AA9221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58E232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025377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1D9C5A2" w14:textId="1381312C"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87" w:type="dxa"/>
            <w:tcBorders>
              <w:top w:val="nil"/>
              <w:left w:val="nil"/>
              <w:bottom w:val="single" w:sz="4" w:space="0" w:color="auto"/>
              <w:right w:val="single" w:sz="4" w:space="0" w:color="auto"/>
            </w:tcBorders>
            <w:shd w:val="clear" w:color="auto" w:fill="auto"/>
            <w:vAlign w:val="center"/>
            <w:hideMark/>
          </w:tcPr>
          <w:p w14:paraId="1A7F86D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9646EF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0.068</w:t>
            </w:r>
          </w:p>
        </w:tc>
        <w:tc>
          <w:tcPr>
            <w:tcW w:w="1229" w:type="dxa"/>
            <w:tcBorders>
              <w:top w:val="nil"/>
              <w:left w:val="nil"/>
              <w:bottom w:val="single" w:sz="4" w:space="0" w:color="auto"/>
              <w:right w:val="single" w:sz="4" w:space="0" w:color="auto"/>
            </w:tcBorders>
            <w:shd w:val="clear" w:color="auto" w:fill="auto"/>
            <w:vAlign w:val="center"/>
            <w:hideMark/>
          </w:tcPr>
          <w:p w14:paraId="0D013B6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35040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C25C9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36621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0C552A24" w14:textId="5124DDC7" w:rsidR="000379F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5 -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пропорційного а</w:t>
      </w:r>
      <w:r w:rsidR="00A04D5D" w:rsidRPr="00C65072">
        <w:rPr>
          <w:rFonts w:ascii="Times New Roman" w:hAnsi="Times New Roman" w:cs="Times New Roman"/>
          <w:sz w:val="28"/>
          <w:lang w:val="uk-UA"/>
        </w:rPr>
        <w:t>лгоритму з оптимізацією по часу</w:t>
      </w:r>
    </w:p>
    <w:tbl>
      <w:tblPr>
        <w:tblW w:w="9159" w:type="dxa"/>
        <w:jc w:val="center"/>
        <w:tblLook w:val="04A0" w:firstRow="1" w:lastRow="0" w:firstColumn="1" w:lastColumn="0" w:noHBand="0" w:noVBand="1"/>
      </w:tblPr>
      <w:tblGrid>
        <w:gridCol w:w="2076"/>
        <w:gridCol w:w="1157"/>
        <w:gridCol w:w="1160"/>
        <w:gridCol w:w="1210"/>
        <w:gridCol w:w="1178"/>
        <w:gridCol w:w="1186"/>
        <w:gridCol w:w="1192"/>
      </w:tblGrid>
      <w:tr w:rsidR="005D4E59" w:rsidRPr="00C65072" w14:paraId="7C06B063" w14:textId="77777777" w:rsidTr="00A04D5D">
        <w:trPr>
          <w:trHeight w:val="473"/>
          <w:jc w:val="center"/>
        </w:trPr>
        <w:tc>
          <w:tcPr>
            <w:tcW w:w="20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D842A4" w14:textId="77777777" w:rsidR="005D4E59" w:rsidRPr="00C65072" w:rsidRDefault="005D4E59" w:rsidP="00A04D5D">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120" w:type="dxa"/>
            <w:gridSpan w:val="6"/>
            <w:tcBorders>
              <w:top w:val="single" w:sz="4" w:space="0" w:color="auto"/>
              <w:left w:val="nil"/>
              <w:bottom w:val="single" w:sz="4" w:space="0" w:color="auto"/>
              <w:right w:val="single" w:sz="4" w:space="0" w:color="auto"/>
            </w:tcBorders>
            <w:shd w:val="clear" w:color="auto" w:fill="auto"/>
            <w:vAlign w:val="center"/>
            <w:hideMark/>
          </w:tcPr>
          <w:p w14:paraId="58818636"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216FA351" w14:textId="77777777" w:rsidTr="00A04D5D">
        <w:trPr>
          <w:trHeight w:val="473"/>
          <w:jc w:val="center"/>
        </w:trPr>
        <w:tc>
          <w:tcPr>
            <w:tcW w:w="2039" w:type="dxa"/>
            <w:vMerge/>
            <w:tcBorders>
              <w:top w:val="single" w:sz="4" w:space="0" w:color="auto"/>
              <w:left w:val="single" w:sz="4" w:space="0" w:color="auto"/>
              <w:bottom w:val="single" w:sz="4" w:space="0" w:color="auto"/>
              <w:right w:val="single" w:sz="4" w:space="0" w:color="auto"/>
            </w:tcBorders>
            <w:vAlign w:val="center"/>
            <w:hideMark/>
          </w:tcPr>
          <w:p w14:paraId="27A9BFF3"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64" w:type="dxa"/>
            <w:tcBorders>
              <w:top w:val="nil"/>
              <w:left w:val="nil"/>
              <w:bottom w:val="single" w:sz="4" w:space="0" w:color="auto"/>
              <w:right w:val="single" w:sz="4" w:space="0" w:color="auto"/>
            </w:tcBorders>
            <w:shd w:val="clear" w:color="auto" w:fill="auto"/>
            <w:vAlign w:val="center"/>
            <w:hideMark/>
          </w:tcPr>
          <w:p w14:paraId="36359C0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167" w:type="dxa"/>
            <w:tcBorders>
              <w:top w:val="nil"/>
              <w:left w:val="nil"/>
              <w:bottom w:val="single" w:sz="4" w:space="0" w:color="auto"/>
              <w:right w:val="single" w:sz="4" w:space="0" w:color="auto"/>
            </w:tcBorders>
            <w:shd w:val="clear" w:color="auto" w:fill="auto"/>
            <w:vAlign w:val="center"/>
            <w:hideMark/>
          </w:tcPr>
          <w:p w14:paraId="41AF8EB6"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15" w:type="dxa"/>
            <w:tcBorders>
              <w:top w:val="nil"/>
              <w:left w:val="nil"/>
              <w:bottom w:val="single" w:sz="4" w:space="0" w:color="auto"/>
              <w:right w:val="single" w:sz="4" w:space="0" w:color="auto"/>
            </w:tcBorders>
            <w:shd w:val="clear" w:color="auto" w:fill="auto"/>
            <w:vAlign w:val="center"/>
            <w:hideMark/>
          </w:tcPr>
          <w:p w14:paraId="0702B19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184" w:type="dxa"/>
            <w:tcBorders>
              <w:top w:val="nil"/>
              <w:left w:val="nil"/>
              <w:bottom w:val="single" w:sz="4" w:space="0" w:color="auto"/>
              <w:right w:val="single" w:sz="4" w:space="0" w:color="auto"/>
            </w:tcBorders>
            <w:shd w:val="clear" w:color="auto" w:fill="auto"/>
            <w:vAlign w:val="center"/>
            <w:hideMark/>
          </w:tcPr>
          <w:p w14:paraId="0D64912E"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192" w:type="dxa"/>
            <w:tcBorders>
              <w:top w:val="nil"/>
              <w:left w:val="nil"/>
              <w:bottom w:val="single" w:sz="4" w:space="0" w:color="auto"/>
              <w:right w:val="single" w:sz="4" w:space="0" w:color="auto"/>
            </w:tcBorders>
            <w:shd w:val="clear" w:color="auto" w:fill="auto"/>
            <w:vAlign w:val="center"/>
            <w:hideMark/>
          </w:tcPr>
          <w:p w14:paraId="66224D94"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196" w:type="dxa"/>
            <w:tcBorders>
              <w:top w:val="nil"/>
              <w:left w:val="nil"/>
              <w:bottom w:val="single" w:sz="4" w:space="0" w:color="auto"/>
              <w:right w:val="single" w:sz="4" w:space="0" w:color="auto"/>
            </w:tcBorders>
            <w:shd w:val="clear" w:color="auto" w:fill="auto"/>
            <w:vAlign w:val="center"/>
            <w:hideMark/>
          </w:tcPr>
          <w:p w14:paraId="4D0705A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63E8EAF8"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52D92C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64" w:type="dxa"/>
            <w:tcBorders>
              <w:top w:val="nil"/>
              <w:left w:val="nil"/>
              <w:bottom w:val="single" w:sz="4" w:space="0" w:color="auto"/>
              <w:right w:val="single" w:sz="4" w:space="0" w:color="auto"/>
            </w:tcBorders>
            <w:shd w:val="clear" w:color="auto" w:fill="auto"/>
            <w:vAlign w:val="center"/>
            <w:hideMark/>
          </w:tcPr>
          <w:p w14:paraId="708354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794287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866DB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CFB11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0.037</w:t>
            </w:r>
          </w:p>
        </w:tc>
        <w:tc>
          <w:tcPr>
            <w:tcW w:w="1192" w:type="dxa"/>
            <w:tcBorders>
              <w:top w:val="nil"/>
              <w:left w:val="nil"/>
              <w:bottom w:val="single" w:sz="4" w:space="0" w:color="auto"/>
              <w:right w:val="single" w:sz="4" w:space="0" w:color="auto"/>
            </w:tcBorders>
            <w:shd w:val="clear" w:color="auto" w:fill="auto"/>
            <w:vAlign w:val="center"/>
            <w:hideMark/>
          </w:tcPr>
          <w:p w14:paraId="76DD04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8071C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E80F6E3"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98B07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64" w:type="dxa"/>
            <w:tcBorders>
              <w:top w:val="nil"/>
              <w:left w:val="nil"/>
              <w:bottom w:val="single" w:sz="4" w:space="0" w:color="auto"/>
              <w:right w:val="single" w:sz="4" w:space="0" w:color="auto"/>
            </w:tcBorders>
            <w:shd w:val="clear" w:color="auto" w:fill="auto"/>
            <w:vAlign w:val="center"/>
            <w:hideMark/>
          </w:tcPr>
          <w:p w14:paraId="65B190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167" w:type="dxa"/>
            <w:tcBorders>
              <w:top w:val="nil"/>
              <w:left w:val="nil"/>
              <w:bottom w:val="single" w:sz="4" w:space="0" w:color="auto"/>
              <w:right w:val="single" w:sz="4" w:space="0" w:color="auto"/>
            </w:tcBorders>
            <w:shd w:val="clear" w:color="auto" w:fill="auto"/>
            <w:vAlign w:val="center"/>
            <w:hideMark/>
          </w:tcPr>
          <w:p w14:paraId="68022C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366225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E5113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75A4A5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DE1E7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C22EE48"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348C61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64" w:type="dxa"/>
            <w:tcBorders>
              <w:top w:val="nil"/>
              <w:left w:val="nil"/>
              <w:bottom w:val="single" w:sz="4" w:space="0" w:color="auto"/>
              <w:right w:val="single" w:sz="4" w:space="0" w:color="auto"/>
            </w:tcBorders>
            <w:shd w:val="clear" w:color="auto" w:fill="auto"/>
            <w:vAlign w:val="center"/>
            <w:hideMark/>
          </w:tcPr>
          <w:p w14:paraId="0872CE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37710A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6A946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26FD77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4D9F8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9285A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0.076</w:t>
            </w:r>
          </w:p>
        </w:tc>
      </w:tr>
      <w:tr w:rsidR="005D4E59" w:rsidRPr="00C65072" w14:paraId="3B84CE79"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231C07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64" w:type="dxa"/>
            <w:tcBorders>
              <w:top w:val="nil"/>
              <w:left w:val="nil"/>
              <w:bottom w:val="single" w:sz="4" w:space="0" w:color="auto"/>
              <w:right w:val="single" w:sz="4" w:space="0" w:color="auto"/>
            </w:tcBorders>
            <w:shd w:val="clear" w:color="auto" w:fill="auto"/>
            <w:vAlign w:val="center"/>
            <w:hideMark/>
          </w:tcPr>
          <w:p w14:paraId="05525D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43DA3A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25FBF3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4DA9A6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005236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6CFCDB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F560E2F"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0F1D0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64" w:type="dxa"/>
            <w:tcBorders>
              <w:top w:val="nil"/>
              <w:left w:val="nil"/>
              <w:bottom w:val="single" w:sz="4" w:space="0" w:color="auto"/>
              <w:right w:val="single" w:sz="4" w:space="0" w:color="auto"/>
            </w:tcBorders>
            <w:shd w:val="clear" w:color="auto" w:fill="auto"/>
            <w:vAlign w:val="center"/>
            <w:hideMark/>
          </w:tcPr>
          <w:p w14:paraId="07DC52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67" w:type="dxa"/>
            <w:tcBorders>
              <w:top w:val="nil"/>
              <w:left w:val="nil"/>
              <w:bottom w:val="single" w:sz="4" w:space="0" w:color="auto"/>
              <w:right w:val="single" w:sz="4" w:space="0" w:color="auto"/>
            </w:tcBorders>
            <w:shd w:val="clear" w:color="auto" w:fill="auto"/>
            <w:vAlign w:val="center"/>
            <w:hideMark/>
          </w:tcPr>
          <w:p w14:paraId="2A6343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3D3271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532908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82970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8D7F1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0CC1C4A"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136AF9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64" w:type="dxa"/>
            <w:tcBorders>
              <w:top w:val="nil"/>
              <w:left w:val="nil"/>
              <w:bottom w:val="single" w:sz="4" w:space="0" w:color="auto"/>
              <w:right w:val="single" w:sz="4" w:space="0" w:color="auto"/>
            </w:tcBorders>
            <w:shd w:val="clear" w:color="auto" w:fill="auto"/>
            <w:vAlign w:val="center"/>
            <w:hideMark/>
          </w:tcPr>
          <w:p w14:paraId="09E977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67" w:type="dxa"/>
            <w:tcBorders>
              <w:top w:val="nil"/>
              <w:left w:val="nil"/>
              <w:bottom w:val="single" w:sz="4" w:space="0" w:color="auto"/>
              <w:right w:val="single" w:sz="4" w:space="0" w:color="auto"/>
            </w:tcBorders>
            <w:shd w:val="clear" w:color="auto" w:fill="auto"/>
            <w:vAlign w:val="center"/>
            <w:hideMark/>
          </w:tcPr>
          <w:p w14:paraId="5C9B37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499A0DB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360CCB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3EC57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CED25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743A350"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616642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64" w:type="dxa"/>
            <w:tcBorders>
              <w:top w:val="nil"/>
              <w:left w:val="nil"/>
              <w:bottom w:val="single" w:sz="4" w:space="0" w:color="auto"/>
              <w:right w:val="single" w:sz="4" w:space="0" w:color="auto"/>
            </w:tcBorders>
            <w:shd w:val="clear" w:color="auto" w:fill="auto"/>
            <w:vAlign w:val="center"/>
            <w:hideMark/>
          </w:tcPr>
          <w:p w14:paraId="2B0036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167" w:type="dxa"/>
            <w:tcBorders>
              <w:top w:val="nil"/>
              <w:left w:val="nil"/>
              <w:bottom w:val="single" w:sz="4" w:space="0" w:color="auto"/>
              <w:right w:val="single" w:sz="4" w:space="0" w:color="auto"/>
            </w:tcBorders>
            <w:shd w:val="clear" w:color="auto" w:fill="auto"/>
            <w:vAlign w:val="center"/>
            <w:hideMark/>
          </w:tcPr>
          <w:p w14:paraId="42398C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34D1C2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E0F76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249670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50336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36F552D"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58DD0A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64" w:type="dxa"/>
            <w:tcBorders>
              <w:top w:val="nil"/>
              <w:left w:val="nil"/>
              <w:bottom w:val="single" w:sz="4" w:space="0" w:color="auto"/>
              <w:right w:val="single" w:sz="4" w:space="0" w:color="auto"/>
            </w:tcBorders>
            <w:shd w:val="clear" w:color="auto" w:fill="auto"/>
            <w:vAlign w:val="center"/>
            <w:hideMark/>
          </w:tcPr>
          <w:p w14:paraId="32F82D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0.032</w:t>
            </w:r>
          </w:p>
        </w:tc>
        <w:tc>
          <w:tcPr>
            <w:tcW w:w="1167" w:type="dxa"/>
            <w:tcBorders>
              <w:top w:val="nil"/>
              <w:left w:val="nil"/>
              <w:bottom w:val="single" w:sz="4" w:space="0" w:color="auto"/>
              <w:right w:val="single" w:sz="4" w:space="0" w:color="auto"/>
            </w:tcBorders>
            <w:shd w:val="clear" w:color="auto" w:fill="auto"/>
            <w:vAlign w:val="center"/>
            <w:hideMark/>
          </w:tcPr>
          <w:p w14:paraId="760076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AD371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CA2F2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423F03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067A0D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C8D7C47"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312356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64" w:type="dxa"/>
            <w:tcBorders>
              <w:top w:val="nil"/>
              <w:left w:val="nil"/>
              <w:bottom w:val="single" w:sz="4" w:space="0" w:color="auto"/>
              <w:right w:val="single" w:sz="4" w:space="0" w:color="auto"/>
            </w:tcBorders>
            <w:shd w:val="clear" w:color="auto" w:fill="auto"/>
            <w:vAlign w:val="center"/>
            <w:hideMark/>
          </w:tcPr>
          <w:p w14:paraId="33BCF3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72E40A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31635B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4BC7E2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192" w:type="dxa"/>
            <w:tcBorders>
              <w:top w:val="nil"/>
              <w:left w:val="nil"/>
              <w:bottom w:val="single" w:sz="4" w:space="0" w:color="auto"/>
              <w:right w:val="single" w:sz="4" w:space="0" w:color="auto"/>
            </w:tcBorders>
            <w:shd w:val="clear" w:color="auto" w:fill="auto"/>
            <w:vAlign w:val="center"/>
            <w:hideMark/>
          </w:tcPr>
          <w:p w14:paraId="4E4B67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DCAEA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95C3825"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4AE573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64" w:type="dxa"/>
            <w:tcBorders>
              <w:top w:val="nil"/>
              <w:left w:val="nil"/>
              <w:bottom w:val="single" w:sz="4" w:space="0" w:color="auto"/>
              <w:right w:val="single" w:sz="4" w:space="0" w:color="auto"/>
            </w:tcBorders>
            <w:shd w:val="clear" w:color="auto" w:fill="auto"/>
            <w:vAlign w:val="center"/>
            <w:hideMark/>
          </w:tcPr>
          <w:p w14:paraId="5F96834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0.023</w:t>
            </w:r>
          </w:p>
        </w:tc>
        <w:tc>
          <w:tcPr>
            <w:tcW w:w="1167" w:type="dxa"/>
            <w:tcBorders>
              <w:top w:val="nil"/>
              <w:left w:val="nil"/>
              <w:bottom w:val="single" w:sz="4" w:space="0" w:color="auto"/>
              <w:right w:val="single" w:sz="4" w:space="0" w:color="auto"/>
            </w:tcBorders>
            <w:shd w:val="clear" w:color="auto" w:fill="auto"/>
            <w:vAlign w:val="center"/>
            <w:hideMark/>
          </w:tcPr>
          <w:p w14:paraId="2C376E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65AA00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45E4323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5E6707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18FEB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E95D67A"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61E2E6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64" w:type="dxa"/>
            <w:tcBorders>
              <w:top w:val="nil"/>
              <w:left w:val="nil"/>
              <w:bottom w:val="single" w:sz="4" w:space="0" w:color="auto"/>
              <w:right w:val="single" w:sz="4" w:space="0" w:color="auto"/>
            </w:tcBorders>
            <w:shd w:val="clear" w:color="auto" w:fill="auto"/>
            <w:vAlign w:val="center"/>
            <w:hideMark/>
          </w:tcPr>
          <w:p w14:paraId="58AB7E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460EDE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437547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053224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FBE20C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c>
          <w:tcPr>
            <w:tcW w:w="1196" w:type="dxa"/>
            <w:tcBorders>
              <w:top w:val="nil"/>
              <w:left w:val="nil"/>
              <w:bottom w:val="single" w:sz="4" w:space="0" w:color="auto"/>
              <w:right w:val="single" w:sz="4" w:space="0" w:color="auto"/>
            </w:tcBorders>
            <w:shd w:val="clear" w:color="auto" w:fill="auto"/>
            <w:vAlign w:val="center"/>
            <w:hideMark/>
          </w:tcPr>
          <w:p w14:paraId="6BFB9BD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1A19687"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4551E4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64" w:type="dxa"/>
            <w:tcBorders>
              <w:top w:val="nil"/>
              <w:left w:val="nil"/>
              <w:bottom w:val="single" w:sz="4" w:space="0" w:color="auto"/>
              <w:right w:val="single" w:sz="4" w:space="0" w:color="auto"/>
            </w:tcBorders>
            <w:shd w:val="clear" w:color="auto" w:fill="auto"/>
            <w:vAlign w:val="center"/>
            <w:hideMark/>
          </w:tcPr>
          <w:p w14:paraId="71BDCE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19B3A3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1B9470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28B229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55E2AF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746995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0.059</w:t>
            </w:r>
          </w:p>
        </w:tc>
      </w:tr>
      <w:tr w:rsidR="005D4E59" w:rsidRPr="00C65072" w14:paraId="4CE9208D"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F1875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64" w:type="dxa"/>
            <w:tcBorders>
              <w:top w:val="nil"/>
              <w:left w:val="nil"/>
              <w:bottom w:val="single" w:sz="4" w:space="0" w:color="auto"/>
              <w:right w:val="single" w:sz="4" w:space="0" w:color="auto"/>
            </w:tcBorders>
            <w:shd w:val="clear" w:color="auto" w:fill="auto"/>
            <w:vAlign w:val="center"/>
            <w:hideMark/>
          </w:tcPr>
          <w:p w14:paraId="684FAD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167" w:type="dxa"/>
            <w:tcBorders>
              <w:top w:val="nil"/>
              <w:left w:val="nil"/>
              <w:bottom w:val="single" w:sz="4" w:space="0" w:color="auto"/>
              <w:right w:val="single" w:sz="4" w:space="0" w:color="auto"/>
            </w:tcBorders>
            <w:shd w:val="clear" w:color="auto" w:fill="auto"/>
            <w:vAlign w:val="center"/>
            <w:hideMark/>
          </w:tcPr>
          <w:p w14:paraId="53B619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C09F95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75AE52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B99E3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9B842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DE2BBE9"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269291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64" w:type="dxa"/>
            <w:tcBorders>
              <w:top w:val="nil"/>
              <w:left w:val="nil"/>
              <w:bottom w:val="single" w:sz="4" w:space="0" w:color="auto"/>
              <w:right w:val="single" w:sz="4" w:space="0" w:color="auto"/>
            </w:tcBorders>
            <w:shd w:val="clear" w:color="auto" w:fill="auto"/>
            <w:vAlign w:val="center"/>
            <w:hideMark/>
          </w:tcPr>
          <w:p w14:paraId="5FD257D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237FAF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746CC7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0C379B5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4C4E3D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c>
          <w:tcPr>
            <w:tcW w:w="1196" w:type="dxa"/>
            <w:tcBorders>
              <w:top w:val="nil"/>
              <w:left w:val="nil"/>
              <w:bottom w:val="single" w:sz="4" w:space="0" w:color="auto"/>
              <w:right w:val="single" w:sz="4" w:space="0" w:color="auto"/>
            </w:tcBorders>
            <w:shd w:val="clear" w:color="auto" w:fill="auto"/>
            <w:vAlign w:val="center"/>
            <w:hideMark/>
          </w:tcPr>
          <w:p w14:paraId="709777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C58F77F"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E4FD0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64" w:type="dxa"/>
            <w:tcBorders>
              <w:top w:val="nil"/>
              <w:left w:val="nil"/>
              <w:bottom w:val="single" w:sz="4" w:space="0" w:color="auto"/>
              <w:right w:val="single" w:sz="4" w:space="0" w:color="auto"/>
            </w:tcBorders>
            <w:shd w:val="clear" w:color="auto" w:fill="auto"/>
            <w:vAlign w:val="center"/>
            <w:hideMark/>
          </w:tcPr>
          <w:p w14:paraId="570C3B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0.033</w:t>
            </w:r>
          </w:p>
        </w:tc>
        <w:tc>
          <w:tcPr>
            <w:tcW w:w="1167" w:type="dxa"/>
            <w:tcBorders>
              <w:top w:val="nil"/>
              <w:left w:val="nil"/>
              <w:bottom w:val="single" w:sz="4" w:space="0" w:color="auto"/>
              <w:right w:val="single" w:sz="4" w:space="0" w:color="auto"/>
            </w:tcBorders>
            <w:shd w:val="clear" w:color="auto" w:fill="auto"/>
            <w:vAlign w:val="center"/>
            <w:hideMark/>
          </w:tcPr>
          <w:p w14:paraId="0B440A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4C4CB6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35F93D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5BFC9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9A9A6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6AF63EA"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1C1B93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64" w:type="dxa"/>
            <w:tcBorders>
              <w:top w:val="nil"/>
              <w:left w:val="nil"/>
              <w:bottom w:val="single" w:sz="4" w:space="0" w:color="auto"/>
              <w:right w:val="single" w:sz="4" w:space="0" w:color="auto"/>
            </w:tcBorders>
            <w:shd w:val="clear" w:color="auto" w:fill="auto"/>
            <w:vAlign w:val="center"/>
            <w:hideMark/>
          </w:tcPr>
          <w:p w14:paraId="68EC45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4B2B99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62A7E2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184" w:type="dxa"/>
            <w:tcBorders>
              <w:top w:val="nil"/>
              <w:left w:val="nil"/>
              <w:bottom w:val="single" w:sz="4" w:space="0" w:color="auto"/>
              <w:right w:val="single" w:sz="4" w:space="0" w:color="auto"/>
            </w:tcBorders>
            <w:shd w:val="clear" w:color="auto" w:fill="auto"/>
            <w:vAlign w:val="center"/>
            <w:hideMark/>
          </w:tcPr>
          <w:p w14:paraId="5D9AAE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1231E6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F68E89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7F74A02"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6198BBE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64" w:type="dxa"/>
            <w:tcBorders>
              <w:top w:val="nil"/>
              <w:left w:val="nil"/>
              <w:bottom w:val="single" w:sz="4" w:space="0" w:color="auto"/>
              <w:right w:val="single" w:sz="4" w:space="0" w:color="auto"/>
            </w:tcBorders>
            <w:shd w:val="clear" w:color="auto" w:fill="auto"/>
            <w:vAlign w:val="center"/>
            <w:hideMark/>
          </w:tcPr>
          <w:p w14:paraId="3B6E94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0.026</w:t>
            </w:r>
          </w:p>
        </w:tc>
        <w:tc>
          <w:tcPr>
            <w:tcW w:w="1167" w:type="dxa"/>
            <w:tcBorders>
              <w:top w:val="nil"/>
              <w:left w:val="nil"/>
              <w:bottom w:val="single" w:sz="4" w:space="0" w:color="auto"/>
              <w:right w:val="single" w:sz="4" w:space="0" w:color="auto"/>
            </w:tcBorders>
            <w:shd w:val="clear" w:color="auto" w:fill="auto"/>
            <w:vAlign w:val="center"/>
            <w:hideMark/>
          </w:tcPr>
          <w:p w14:paraId="1C54C8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7B9FA6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36B94F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E1E28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65FD78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81A4297"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4DF00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64" w:type="dxa"/>
            <w:tcBorders>
              <w:top w:val="nil"/>
              <w:left w:val="nil"/>
              <w:bottom w:val="single" w:sz="4" w:space="0" w:color="auto"/>
              <w:right w:val="single" w:sz="4" w:space="0" w:color="auto"/>
            </w:tcBorders>
            <w:shd w:val="clear" w:color="auto" w:fill="auto"/>
            <w:vAlign w:val="center"/>
            <w:hideMark/>
          </w:tcPr>
          <w:p w14:paraId="2A1F22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167" w:type="dxa"/>
            <w:tcBorders>
              <w:top w:val="nil"/>
              <w:left w:val="nil"/>
              <w:bottom w:val="single" w:sz="4" w:space="0" w:color="auto"/>
              <w:right w:val="single" w:sz="4" w:space="0" w:color="auto"/>
            </w:tcBorders>
            <w:shd w:val="clear" w:color="auto" w:fill="auto"/>
            <w:vAlign w:val="center"/>
            <w:hideMark/>
          </w:tcPr>
          <w:p w14:paraId="07793D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5141683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55475A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D7132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6AB0B4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5673F0D"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427967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64" w:type="dxa"/>
            <w:tcBorders>
              <w:top w:val="nil"/>
              <w:left w:val="nil"/>
              <w:bottom w:val="single" w:sz="4" w:space="0" w:color="auto"/>
              <w:right w:val="single" w:sz="4" w:space="0" w:color="auto"/>
            </w:tcBorders>
            <w:shd w:val="clear" w:color="auto" w:fill="auto"/>
            <w:vAlign w:val="center"/>
            <w:hideMark/>
          </w:tcPr>
          <w:p w14:paraId="469038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0.063</w:t>
            </w:r>
          </w:p>
        </w:tc>
        <w:tc>
          <w:tcPr>
            <w:tcW w:w="1167" w:type="dxa"/>
            <w:tcBorders>
              <w:top w:val="nil"/>
              <w:left w:val="nil"/>
              <w:bottom w:val="single" w:sz="4" w:space="0" w:color="auto"/>
              <w:right w:val="single" w:sz="4" w:space="0" w:color="auto"/>
            </w:tcBorders>
            <w:shd w:val="clear" w:color="auto" w:fill="auto"/>
            <w:vAlign w:val="center"/>
            <w:hideMark/>
          </w:tcPr>
          <w:p w14:paraId="25D771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5527B03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E9F7E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7C6C1E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F08F3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733FC37"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54EAA6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64" w:type="dxa"/>
            <w:tcBorders>
              <w:top w:val="nil"/>
              <w:left w:val="nil"/>
              <w:bottom w:val="single" w:sz="4" w:space="0" w:color="auto"/>
              <w:right w:val="single" w:sz="4" w:space="0" w:color="auto"/>
            </w:tcBorders>
            <w:shd w:val="clear" w:color="auto" w:fill="auto"/>
            <w:vAlign w:val="center"/>
            <w:hideMark/>
          </w:tcPr>
          <w:p w14:paraId="490DA8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2BF74F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215" w:type="dxa"/>
            <w:tcBorders>
              <w:top w:val="nil"/>
              <w:left w:val="nil"/>
              <w:bottom w:val="single" w:sz="4" w:space="0" w:color="auto"/>
              <w:right w:val="single" w:sz="4" w:space="0" w:color="auto"/>
            </w:tcBorders>
            <w:shd w:val="clear" w:color="auto" w:fill="auto"/>
            <w:vAlign w:val="center"/>
            <w:hideMark/>
          </w:tcPr>
          <w:p w14:paraId="49BA81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130E25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0B1A9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5AB75B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478BEA8"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305FA7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64" w:type="dxa"/>
            <w:tcBorders>
              <w:top w:val="nil"/>
              <w:left w:val="nil"/>
              <w:bottom w:val="single" w:sz="4" w:space="0" w:color="auto"/>
              <w:right w:val="single" w:sz="4" w:space="0" w:color="auto"/>
            </w:tcBorders>
            <w:shd w:val="clear" w:color="auto" w:fill="auto"/>
            <w:vAlign w:val="center"/>
            <w:hideMark/>
          </w:tcPr>
          <w:p w14:paraId="60AF1A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0.030</w:t>
            </w:r>
          </w:p>
        </w:tc>
        <w:tc>
          <w:tcPr>
            <w:tcW w:w="1167" w:type="dxa"/>
            <w:tcBorders>
              <w:top w:val="nil"/>
              <w:left w:val="nil"/>
              <w:bottom w:val="single" w:sz="4" w:space="0" w:color="auto"/>
              <w:right w:val="single" w:sz="4" w:space="0" w:color="auto"/>
            </w:tcBorders>
            <w:shd w:val="clear" w:color="auto" w:fill="auto"/>
            <w:vAlign w:val="center"/>
            <w:hideMark/>
          </w:tcPr>
          <w:p w14:paraId="38934F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65179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7E9D72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9502A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380EF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FFCB99F"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37370C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64" w:type="dxa"/>
            <w:tcBorders>
              <w:top w:val="nil"/>
              <w:left w:val="nil"/>
              <w:bottom w:val="single" w:sz="4" w:space="0" w:color="auto"/>
              <w:right w:val="single" w:sz="4" w:space="0" w:color="auto"/>
            </w:tcBorders>
            <w:shd w:val="clear" w:color="auto" w:fill="auto"/>
            <w:vAlign w:val="center"/>
            <w:hideMark/>
          </w:tcPr>
          <w:p w14:paraId="55F878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67" w:type="dxa"/>
            <w:tcBorders>
              <w:top w:val="nil"/>
              <w:left w:val="nil"/>
              <w:bottom w:val="single" w:sz="4" w:space="0" w:color="auto"/>
              <w:right w:val="single" w:sz="4" w:space="0" w:color="auto"/>
            </w:tcBorders>
            <w:shd w:val="clear" w:color="auto" w:fill="auto"/>
            <w:vAlign w:val="center"/>
            <w:hideMark/>
          </w:tcPr>
          <w:p w14:paraId="3835B4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7F68042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547461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0FBEE6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29983A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47873F"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2D69EA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64" w:type="dxa"/>
            <w:tcBorders>
              <w:top w:val="nil"/>
              <w:left w:val="nil"/>
              <w:bottom w:val="single" w:sz="4" w:space="0" w:color="auto"/>
              <w:right w:val="single" w:sz="4" w:space="0" w:color="auto"/>
            </w:tcBorders>
            <w:shd w:val="clear" w:color="auto" w:fill="auto"/>
            <w:vAlign w:val="center"/>
            <w:hideMark/>
          </w:tcPr>
          <w:p w14:paraId="5354D2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0.021</w:t>
            </w:r>
          </w:p>
        </w:tc>
        <w:tc>
          <w:tcPr>
            <w:tcW w:w="1167" w:type="dxa"/>
            <w:tcBorders>
              <w:top w:val="nil"/>
              <w:left w:val="nil"/>
              <w:bottom w:val="single" w:sz="4" w:space="0" w:color="auto"/>
              <w:right w:val="single" w:sz="4" w:space="0" w:color="auto"/>
            </w:tcBorders>
            <w:shd w:val="clear" w:color="auto" w:fill="auto"/>
            <w:vAlign w:val="center"/>
            <w:hideMark/>
          </w:tcPr>
          <w:p w14:paraId="780A98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4981DD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162A9A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B6C26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7F1283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5DC308"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471C2F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64" w:type="dxa"/>
            <w:tcBorders>
              <w:top w:val="nil"/>
              <w:left w:val="nil"/>
              <w:bottom w:val="single" w:sz="4" w:space="0" w:color="auto"/>
              <w:right w:val="single" w:sz="4" w:space="0" w:color="auto"/>
            </w:tcBorders>
            <w:shd w:val="clear" w:color="auto" w:fill="auto"/>
            <w:vAlign w:val="center"/>
            <w:hideMark/>
          </w:tcPr>
          <w:p w14:paraId="1F51D4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167" w:type="dxa"/>
            <w:tcBorders>
              <w:top w:val="nil"/>
              <w:left w:val="nil"/>
              <w:bottom w:val="single" w:sz="4" w:space="0" w:color="auto"/>
              <w:right w:val="single" w:sz="4" w:space="0" w:color="auto"/>
            </w:tcBorders>
            <w:shd w:val="clear" w:color="auto" w:fill="auto"/>
            <w:vAlign w:val="center"/>
            <w:hideMark/>
          </w:tcPr>
          <w:p w14:paraId="215065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2461D0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578564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3721A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B6038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506922A"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291005EA" w14:textId="16A07424"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64" w:type="dxa"/>
            <w:tcBorders>
              <w:top w:val="nil"/>
              <w:left w:val="nil"/>
              <w:bottom w:val="single" w:sz="4" w:space="0" w:color="auto"/>
              <w:right w:val="single" w:sz="4" w:space="0" w:color="auto"/>
            </w:tcBorders>
            <w:shd w:val="clear" w:color="auto" w:fill="auto"/>
            <w:vAlign w:val="center"/>
            <w:hideMark/>
          </w:tcPr>
          <w:p w14:paraId="66BFAD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6262DE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60C2C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1C1B07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53EC15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2302FF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0.068</w:t>
            </w:r>
          </w:p>
        </w:tc>
      </w:tr>
    </w:tbl>
    <w:p w14:paraId="02654D69" w14:textId="40DCAB66"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6 -</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пропорційного а</w:t>
      </w:r>
      <w:r w:rsidR="00A04D5D" w:rsidRPr="00C65072">
        <w:rPr>
          <w:rFonts w:ascii="Times New Roman" w:hAnsi="Times New Roman" w:cs="Times New Roman"/>
          <w:sz w:val="28"/>
          <w:lang w:val="uk-UA"/>
        </w:rPr>
        <w:t>лгоритму з оптимізацією по часу</w:t>
      </w:r>
    </w:p>
    <w:tbl>
      <w:tblPr>
        <w:tblW w:w="9365" w:type="dxa"/>
        <w:tblInd w:w="93" w:type="dxa"/>
        <w:tblLook w:val="04A0" w:firstRow="1" w:lastRow="0" w:firstColumn="1" w:lastColumn="0" w:noHBand="0" w:noVBand="1"/>
      </w:tblPr>
      <w:tblGrid>
        <w:gridCol w:w="2114"/>
        <w:gridCol w:w="1179"/>
        <w:gridCol w:w="1201"/>
        <w:gridCol w:w="1223"/>
        <w:gridCol w:w="1211"/>
        <w:gridCol w:w="1233"/>
        <w:gridCol w:w="1204"/>
      </w:tblGrid>
      <w:tr w:rsidR="005D4E59" w:rsidRPr="00C65072" w14:paraId="0ABB9E63" w14:textId="77777777" w:rsidTr="00783EB7">
        <w:trPr>
          <w:trHeight w:val="460"/>
        </w:trPr>
        <w:tc>
          <w:tcPr>
            <w:tcW w:w="2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0088C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251" w:type="dxa"/>
            <w:gridSpan w:val="6"/>
            <w:tcBorders>
              <w:top w:val="single" w:sz="4" w:space="0" w:color="auto"/>
              <w:left w:val="nil"/>
              <w:bottom w:val="single" w:sz="4" w:space="0" w:color="auto"/>
              <w:right w:val="single" w:sz="4" w:space="0" w:color="auto"/>
            </w:tcBorders>
            <w:shd w:val="clear" w:color="auto" w:fill="auto"/>
            <w:vAlign w:val="center"/>
            <w:hideMark/>
          </w:tcPr>
          <w:p w14:paraId="018C9EFA"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42C23D8E" w14:textId="77777777" w:rsidTr="00783EB7">
        <w:trPr>
          <w:trHeight w:val="460"/>
        </w:trPr>
        <w:tc>
          <w:tcPr>
            <w:tcW w:w="2114" w:type="dxa"/>
            <w:vMerge/>
            <w:tcBorders>
              <w:top w:val="single" w:sz="4" w:space="0" w:color="auto"/>
              <w:left w:val="single" w:sz="4" w:space="0" w:color="auto"/>
              <w:bottom w:val="single" w:sz="4" w:space="0" w:color="auto"/>
              <w:right w:val="single" w:sz="4" w:space="0" w:color="auto"/>
            </w:tcBorders>
            <w:vAlign w:val="center"/>
            <w:hideMark/>
          </w:tcPr>
          <w:p w14:paraId="5AB7ECF8"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79" w:type="dxa"/>
            <w:tcBorders>
              <w:top w:val="nil"/>
              <w:left w:val="nil"/>
              <w:bottom w:val="single" w:sz="4" w:space="0" w:color="auto"/>
              <w:right w:val="single" w:sz="4" w:space="0" w:color="auto"/>
            </w:tcBorders>
            <w:shd w:val="clear" w:color="auto" w:fill="auto"/>
            <w:vAlign w:val="center"/>
            <w:hideMark/>
          </w:tcPr>
          <w:p w14:paraId="5D0AC37E"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01" w:type="dxa"/>
            <w:tcBorders>
              <w:top w:val="nil"/>
              <w:left w:val="nil"/>
              <w:bottom w:val="single" w:sz="4" w:space="0" w:color="auto"/>
              <w:right w:val="single" w:sz="4" w:space="0" w:color="auto"/>
            </w:tcBorders>
            <w:shd w:val="clear" w:color="auto" w:fill="auto"/>
            <w:vAlign w:val="center"/>
            <w:hideMark/>
          </w:tcPr>
          <w:p w14:paraId="00FA8F6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23" w:type="dxa"/>
            <w:tcBorders>
              <w:top w:val="nil"/>
              <w:left w:val="nil"/>
              <w:bottom w:val="single" w:sz="4" w:space="0" w:color="auto"/>
              <w:right w:val="single" w:sz="4" w:space="0" w:color="auto"/>
            </w:tcBorders>
            <w:shd w:val="clear" w:color="auto" w:fill="auto"/>
            <w:vAlign w:val="center"/>
            <w:hideMark/>
          </w:tcPr>
          <w:p w14:paraId="275BC84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11" w:type="dxa"/>
            <w:tcBorders>
              <w:top w:val="nil"/>
              <w:left w:val="nil"/>
              <w:bottom w:val="single" w:sz="4" w:space="0" w:color="auto"/>
              <w:right w:val="single" w:sz="4" w:space="0" w:color="auto"/>
            </w:tcBorders>
            <w:shd w:val="clear" w:color="auto" w:fill="auto"/>
            <w:vAlign w:val="center"/>
            <w:hideMark/>
          </w:tcPr>
          <w:p w14:paraId="071EC9DA"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33" w:type="dxa"/>
            <w:tcBorders>
              <w:top w:val="nil"/>
              <w:left w:val="nil"/>
              <w:bottom w:val="single" w:sz="4" w:space="0" w:color="auto"/>
              <w:right w:val="single" w:sz="4" w:space="0" w:color="auto"/>
            </w:tcBorders>
            <w:shd w:val="clear" w:color="auto" w:fill="auto"/>
            <w:vAlign w:val="center"/>
            <w:hideMark/>
          </w:tcPr>
          <w:p w14:paraId="4332537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04" w:type="dxa"/>
            <w:tcBorders>
              <w:top w:val="nil"/>
              <w:left w:val="nil"/>
              <w:bottom w:val="single" w:sz="4" w:space="0" w:color="auto"/>
              <w:right w:val="single" w:sz="4" w:space="0" w:color="auto"/>
            </w:tcBorders>
            <w:shd w:val="clear" w:color="auto" w:fill="auto"/>
            <w:vAlign w:val="center"/>
            <w:hideMark/>
          </w:tcPr>
          <w:p w14:paraId="7CB83B2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6E6313F5"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0C04A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79" w:type="dxa"/>
            <w:tcBorders>
              <w:top w:val="nil"/>
              <w:left w:val="nil"/>
              <w:bottom w:val="single" w:sz="4" w:space="0" w:color="auto"/>
              <w:right w:val="single" w:sz="4" w:space="0" w:color="auto"/>
            </w:tcBorders>
            <w:shd w:val="clear" w:color="auto" w:fill="auto"/>
            <w:vAlign w:val="center"/>
            <w:hideMark/>
          </w:tcPr>
          <w:p w14:paraId="5BE889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2FACD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AB996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DF8F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785F3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8D354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38871AC"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A018B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79" w:type="dxa"/>
            <w:tcBorders>
              <w:top w:val="nil"/>
              <w:left w:val="nil"/>
              <w:bottom w:val="single" w:sz="4" w:space="0" w:color="auto"/>
              <w:right w:val="single" w:sz="4" w:space="0" w:color="auto"/>
            </w:tcBorders>
            <w:shd w:val="clear" w:color="auto" w:fill="auto"/>
            <w:vAlign w:val="center"/>
            <w:hideMark/>
          </w:tcPr>
          <w:p w14:paraId="5861C8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A57D8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707B30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D6CD5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3396A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CAEA8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E01A5E1"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47DA2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79" w:type="dxa"/>
            <w:tcBorders>
              <w:top w:val="nil"/>
              <w:left w:val="nil"/>
              <w:bottom w:val="single" w:sz="4" w:space="0" w:color="auto"/>
              <w:right w:val="single" w:sz="4" w:space="0" w:color="auto"/>
            </w:tcBorders>
            <w:shd w:val="clear" w:color="auto" w:fill="auto"/>
            <w:vAlign w:val="center"/>
            <w:hideMark/>
          </w:tcPr>
          <w:p w14:paraId="12BD0E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9DC74A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97307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F295C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168F7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2FBB9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CC5D33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04584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79" w:type="dxa"/>
            <w:tcBorders>
              <w:top w:val="nil"/>
              <w:left w:val="nil"/>
              <w:bottom w:val="single" w:sz="4" w:space="0" w:color="auto"/>
              <w:right w:val="single" w:sz="4" w:space="0" w:color="auto"/>
            </w:tcBorders>
            <w:shd w:val="clear" w:color="auto" w:fill="auto"/>
            <w:vAlign w:val="center"/>
            <w:hideMark/>
          </w:tcPr>
          <w:p w14:paraId="560575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0.099</w:t>
            </w:r>
          </w:p>
        </w:tc>
        <w:tc>
          <w:tcPr>
            <w:tcW w:w="1201" w:type="dxa"/>
            <w:tcBorders>
              <w:top w:val="nil"/>
              <w:left w:val="nil"/>
              <w:bottom w:val="single" w:sz="4" w:space="0" w:color="auto"/>
              <w:right w:val="single" w:sz="4" w:space="0" w:color="auto"/>
            </w:tcBorders>
            <w:shd w:val="clear" w:color="auto" w:fill="auto"/>
            <w:vAlign w:val="center"/>
            <w:hideMark/>
          </w:tcPr>
          <w:p w14:paraId="2A7BBF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879CE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F6B2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A2E5F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0078D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F56348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C45B19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79" w:type="dxa"/>
            <w:tcBorders>
              <w:top w:val="nil"/>
              <w:left w:val="nil"/>
              <w:bottom w:val="single" w:sz="4" w:space="0" w:color="auto"/>
              <w:right w:val="single" w:sz="4" w:space="0" w:color="auto"/>
            </w:tcBorders>
            <w:shd w:val="clear" w:color="auto" w:fill="auto"/>
            <w:vAlign w:val="center"/>
            <w:hideMark/>
          </w:tcPr>
          <w:p w14:paraId="18BAAD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C8C77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3CF60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5B313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20AC5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25559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83E224F"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92AC4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79" w:type="dxa"/>
            <w:tcBorders>
              <w:top w:val="nil"/>
              <w:left w:val="nil"/>
              <w:bottom w:val="single" w:sz="4" w:space="0" w:color="auto"/>
              <w:right w:val="single" w:sz="4" w:space="0" w:color="auto"/>
            </w:tcBorders>
            <w:shd w:val="clear" w:color="auto" w:fill="auto"/>
            <w:vAlign w:val="center"/>
            <w:hideMark/>
          </w:tcPr>
          <w:p w14:paraId="78C2A8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EBE132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F12F3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BACEA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039A1BD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A2A6A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05E764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2B70B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79" w:type="dxa"/>
            <w:tcBorders>
              <w:top w:val="nil"/>
              <w:left w:val="nil"/>
              <w:bottom w:val="single" w:sz="4" w:space="0" w:color="auto"/>
              <w:right w:val="single" w:sz="4" w:space="0" w:color="auto"/>
            </w:tcBorders>
            <w:shd w:val="clear" w:color="auto" w:fill="auto"/>
            <w:vAlign w:val="center"/>
            <w:hideMark/>
          </w:tcPr>
          <w:p w14:paraId="2352BF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88391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6434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1316B5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FF105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1C7F72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1538A1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22EBE3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79" w:type="dxa"/>
            <w:tcBorders>
              <w:top w:val="nil"/>
              <w:left w:val="nil"/>
              <w:bottom w:val="single" w:sz="4" w:space="0" w:color="auto"/>
              <w:right w:val="single" w:sz="4" w:space="0" w:color="auto"/>
            </w:tcBorders>
            <w:shd w:val="clear" w:color="auto" w:fill="auto"/>
            <w:vAlign w:val="center"/>
            <w:hideMark/>
          </w:tcPr>
          <w:p w14:paraId="4E7E97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97736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D74C0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0308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67249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96CE32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73AE8E0"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0CE65B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79" w:type="dxa"/>
            <w:tcBorders>
              <w:top w:val="nil"/>
              <w:left w:val="nil"/>
              <w:bottom w:val="single" w:sz="4" w:space="0" w:color="auto"/>
              <w:right w:val="single" w:sz="4" w:space="0" w:color="auto"/>
            </w:tcBorders>
            <w:shd w:val="clear" w:color="auto" w:fill="auto"/>
            <w:vAlign w:val="center"/>
            <w:hideMark/>
          </w:tcPr>
          <w:p w14:paraId="7C5C4B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BD29F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A3AE5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0851A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D5D51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00BFEC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C986FC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A048A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79" w:type="dxa"/>
            <w:tcBorders>
              <w:top w:val="nil"/>
              <w:left w:val="nil"/>
              <w:bottom w:val="single" w:sz="4" w:space="0" w:color="auto"/>
              <w:right w:val="single" w:sz="4" w:space="0" w:color="auto"/>
            </w:tcBorders>
            <w:shd w:val="clear" w:color="auto" w:fill="auto"/>
            <w:vAlign w:val="center"/>
            <w:hideMark/>
          </w:tcPr>
          <w:p w14:paraId="2B34DD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262331F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F4104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58B9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2CD0A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F0CE4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CFAC458"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F05CC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79" w:type="dxa"/>
            <w:tcBorders>
              <w:top w:val="nil"/>
              <w:left w:val="nil"/>
              <w:bottom w:val="single" w:sz="4" w:space="0" w:color="auto"/>
              <w:right w:val="single" w:sz="4" w:space="0" w:color="auto"/>
            </w:tcBorders>
            <w:shd w:val="clear" w:color="auto" w:fill="auto"/>
            <w:vAlign w:val="center"/>
            <w:hideMark/>
          </w:tcPr>
          <w:p w14:paraId="3C866A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BAD28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D01D3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A1215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2C5C0F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787BA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EF604AE"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B4B42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79" w:type="dxa"/>
            <w:tcBorders>
              <w:top w:val="nil"/>
              <w:left w:val="nil"/>
              <w:bottom w:val="single" w:sz="4" w:space="0" w:color="auto"/>
              <w:right w:val="single" w:sz="4" w:space="0" w:color="auto"/>
            </w:tcBorders>
            <w:shd w:val="clear" w:color="auto" w:fill="auto"/>
            <w:vAlign w:val="center"/>
            <w:hideMark/>
          </w:tcPr>
          <w:p w14:paraId="414137E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E0B6C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750DE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486F0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17CB8D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6FCE5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4C5E2C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F1E60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79" w:type="dxa"/>
            <w:tcBorders>
              <w:top w:val="nil"/>
              <w:left w:val="nil"/>
              <w:bottom w:val="single" w:sz="4" w:space="0" w:color="auto"/>
              <w:right w:val="single" w:sz="4" w:space="0" w:color="auto"/>
            </w:tcBorders>
            <w:shd w:val="clear" w:color="auto" w:fill="auto"/>
            <w:vAlign w:val="center"/>
            <w:hideMark/>
          </w:tcPr>
          <w:p w14:paraId="6B5B82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0BB62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FBA868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1C68C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912A1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6AB960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37A27D7"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69942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79" w:type="dxa"/>
            <w:tcBorders>
              <w:top w:val="nil"/>
              <w:left w:val="nil"/>
              <w:bottom w:val="single" w:sz="4" w:space="0" w:color="auto"/>
              <w:right w:val="single" w:sz="4" w:space="0" w:color="auto"/>
            </w:tcBorders>
            <w:shd w:val="clear" w:color="auto" w:fill="auto"/>
            <w:vAlign w:val="center"/>
            <w:hideMark/>
          </w:tcPr>
          <w:p w14:paraId="10A99A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597F1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10617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1B5A7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0E1B9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E8EB3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D785167"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05747E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79" w:type="dxa"/>
            <w:tcBorders>
              <w:top w:val="nil"/>
              <w:left w:val="nil"/>
              <w:bottom w:val="single" w:sz="4" w:space="0" w:color="auto"/>
              <w:right w:val="single" w:sz="4" w:space="0" w:color="auto"/>
            </w:tcBorders>
            <w:shd w:val="clear" w:color="auto" w:fill="auto"/>
            <w:vAlign w:val="center"/>
            <w:hideMark/>
          </w:tcPr>
          <w:p w14:paraId="6F6D8E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90874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47A3A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01022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15F5AB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0CB882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CCAD6D0"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2BD79A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79" w:type="dxa"/>
            <w:tcBorders>
              <w:top w:val="nil"/>
              <w:left w:val="nil"/>
              <w:bottom w:val="single" w:sz="4" w:space="0" w:color="auto"/>
              <w:right w:val="single" w:sz="4" w:space="0" w:color="auto"/>
            </w:tcBorders>
            <w:shd w:val="clear" w:color="auto" w:fill="auto"/>
            <w:vAlign w:val="center"/>
            <w:hideMark/>
          </w:tcPr>
          <w:p w14:paraId="093C24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34D6F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CCB3E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C277E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622BA0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EB47A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B9B9DAE"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C9FAA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79" w:type="dxa"/>
            <w:tcBorders>
              <w:top w:val="nil"/>
              <w:left w:val="nil"/>
              <w:bottom w:val="single" w:sz="4" w:space="0" w:color="auto"/>
              <w:right w:val="single" w:sz="4" w:space="0" w:color="auto"/>
            </w:tcBorders>
            <w:shd w:val="clear" w:color="auto" w:fill="auto"/>
            <w:vAlign w:val="center"/>
            <w:hideMark/>
          </w:tcPr>
          <w:p w14:paraId="144F63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4AF9E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066D0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4C2D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C73BC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F03B0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1963DE4"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BFCCE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79" w:type="dxa"/>
            <w:tcBorders>
              <w:top w:val="nil"/>
              <w:left w:val="nil"/>
              <w:bottom w:val="single" w:sz="4" w:space="0" w:color="auto"/>
              <w:right w:val="single" w:sz="4" w:space="0" w:color="auto"/>
            </w:tcBorders>
            <w:shd w:val="clear" w:color="auto" w:fill="auto"/>
            <w:vAlign w:val="center"/>
            <w:hideMark/>
          </w:tcPr>
          <w:p w14:paraId="5C8A66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491EF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DAF86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41C90B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8C1EC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2A7FC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B969CE6"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BD105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79" w:type="dxa"/>
            <w:tcBorders>
              <w:top w:val="nil"/>
              <w:left w:val="nil"/>
              <w:bottom w:val="single" w:sz="4" w:space="0" w:color="auto"/>
              <w:right w:val="single" w:sz="4" w:space="0" w:color="auto"/>
            </w:tcBorders>
            <w:shd w:val="clear" w:color="auto" w:fill="auto"/>
            <w:vAlign w:val="center"/>
            <w:hideMark/>
          </w:tcPr>
          <w:p w14:paraId="3CD2CF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E7CC5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3B26B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3ED925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B7D00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5766F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C85069F"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C0E1B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79" w:type="dxa"/>
            <w:tcBorders>
              <w:top w:val="nil"/>
              <w:left w:val="nil"/>
              <w:bottom w:val="single" w:sz="4" w:space="0" w:color="auto"/>
              <w:right w:val="single" w:sz="4" w:space="0" w:color="auto"/>
            </w:tcBorders>
            <w:shd w:val="clear" w:color="auto" w:fill="auto"/>
            <w:vAlign w:val="center"/>
            <w:hideMark/>
          </w:tcPr>
          <w:p w14:paraId="044829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F5E2E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B17A8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5A7B2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D6D4DB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54B15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77FEB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65BFF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79" w:type="dxa"/>
            <w:tcBorders>
              <w:top w:val="nil"/>
              <w:left w:val="nil"/>
              <w:bottom w:val="single" w:sz="4" w:space="0" w:color="auto"/>
              <w:right w:val="single" w:sz="4" w:space="0" w:color="auto"/>
            </w:tcBorders>
            <w:shd w:val="clear" w:color="auto" w:fill="auto"/>
            <w:vAlign w:val="center"/>
            <w:hideMark/>
          </w:tcPr>
          <w:p w14:paraId="525CB7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9EA6E9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1A260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D4A51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771C99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1F3626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2A06BB"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57484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79" w:type="dxa"/>
            <w:tcBorders>
              <w:top w:val="nil"/>
              <w:left w:val="nil"/>
              <w:bottom w:val="single" w:sz="4" w:space="0" w:color="auto"/>
              <w:right w:val="single" w:sz="4" w:space="0" w:color="auto"/>
            </w:tcBorders>
            <w:shd w:val="clear" w:color="auto" w:fill="auto"/>
            <w:vAlign w:val="center"/>
            <w:hideMark/>
          </w:tcPr>
          <w:p w14:paraId="2213EA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12736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8646D2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FBC58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79606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617F8B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1D5B2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85119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79" w:type="dxa"/>
            <w:tcBorders>
              <w:top w:val="nil"/>
              <w:left w:val="nil"/>
              <w:bottom w:val="single" w:sz="4" w:space="0" w:color="auto"/>
              <w:right w:val="single" w:sz="4" w:space="0" w:color="auto"/>
            </w:tcBorders>
            <w:shd w:val="clear" w:color="auto" w:fill="auto"/>
            <w:vAlign w:val="center"/>
            <w:hideMark/>
          </w:tcPr>
          <w:p w14:paraId="0A3963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6A276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1B498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7855B8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0BA328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0D5B1AB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40D8708"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03E3A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79" w:type="dxa"/>
            <w:tcBorders>
              <w:top w:val="nil"/>
              <w:left w:val="nil"/>
              <w:bottom w:val="single" w:sz="4" w:space="0" w:color="auto"/>
              <w:right w:val="single" w:sz="4" w:space="0" w:color="auto"/>
            </w:tcBorders>
            <w:shd w:val="clear" w:color="auto" w:fill="auto"/>
            <w:vAlign w:val="center"/>
            <w:hideMark/>
          </w:tcPr>
          <w:p w14:paraId="5E54A3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01A8D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5BA4E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75D0C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67C46F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5E818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B1B3BD2"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6022E39" w14:textId="0F62BB93"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79" w:type="dxa"/>
            <w:tcBorders>
              <w:top w:val="nil"/>
              <w:left w:val="nil"/>
              <w:bottom w:val="single" w:sz="4" w:space="0" w:color="auto"/>
              <w:right w:val="single" w:sz="4" w:space="0" w:color="auto"/>
            </w:tcBorders>
            <w:shd w:val="clear" w:color="auto" w:fill="auto"/>
            <w:vAlign w:val="center"/>
            <w:hideMark/>
          </w:tcPr>
          <w:p w14:paraId="4CB425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6064C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A5A6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3000C11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7FD3D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92066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4C3B6317" w14:textId="23356CAC"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7 -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0.1 та кількістю</w:t>
      </w:r>
      <w:r w:rsidR="00A04D5D" w:rsidRPr="00C65072">
        <w:rPr>
          <w:rFonts w:ascii="Times New Roman" w:hAnsi="Times New Roman" w:cs="Times New Roman"/>
          <w:sz w:val="28"/>
          <w:lang w:val="uk-UA"/>
        </w:rPr>
        <w:t xml:space="preserve"> вакцинацій яка дорівнює одному</w:t>
      </w:r>
    </w:p>
    <w:tbl>
      <w:tblPr>
        <w:tblW w:w="9148" w:type="dxa"/>
        <w:tblInd w:w="93" w:type="dxa"/>
        <w:tblLook w:val="04A0" w:firstRow="1" w:lastRow="0" w:firstColumn="1" w:lastColumn="0" w:noHBand="0" w:noVBand="1"/>
      </w:tblPr>
      <w:tblGrid>
        <w:gridCol w:w="2173"/>
        <w:gridCol w:w="1131"/>
        <w:gridCol w:w="1135"/>
        <w:gridCol w:w="1202"/>
        <w:gridCol w:w="1159"/>
        <w:gridCol w:w="1171"/>
        <w:gridCol w:w="1177"/>
      </w:tblGrid>
      <w:tr w:rsidR="005D4E59" w:rsidRPr="00C65072" w14:paraId="0D46E681" w14:textId="77777777" w:rsidTr="005D4E59">
        <w:trPr>
          <w:trHeight w:val="459"/>
        </w:trPr>
        <w:tc>
          <w:tcPr>
            <w:tcW w:w="21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971215"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6975" w:type="dxa"/>
            <w:gridSpan w:val="6"/>
            <w:tcBorders>
              <w:top w:val="single" w:sz="4" w:space="0" w:color="auto"/>
              <w:left w:val="nil"/>
              <w:bottom w:val="single" w:sz="4" w:space="0" w:color="auto"/>
              <w:right w:val="single" w:sz="4" w:space="0" w:color="auto"/>
            </w:tcBorders>
            <w:shd w:val="clear" w:color="auto" w:fill="auto"/>
            <w:vAlign w:val="center"/>
            <w:hideMark/>
          </w:tcPr>
          <w:p w14:paraId="109DB574"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40EF9DD6" w14:textId="77777777" w:rsidTr="005D4E59">
        <w:trPr>
          <w:trHeight w:val="459"/>
        </w:trPr>
        <w:tc>
          <w:tcPr>
            <w:tcW w:w="2173" w:type="dxa"/>
            <w:vMerge/>
            <w:tcBorders>
              <w:top w:val="single" w:sz="4" w:space="0" w:color="auto"/>
              <w:left w:val="single" w:sz="4" w:space="0" w:color="auto"/>
              <w:bottom w:val="single" w:sz="4" w:space="0" w:color="auto"/>
              <w:right w:val="single" w:sz="4" w:space="0" w:color="auto"/>
            </w:tcBorders>
            <w:vAlign w:val="center"/>
            <w:hideMark/>
          </w:tcPr>
          <w:p w14:paraId="7405A1A6"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31" w:type="dxa"/>
            <w:tcBorders>
              <w:top w:val="nil"/>
              <w:left w:val="nil"/>
              <w:bottom w:val="single" w:sz="4" w:space="0" w:color="auto"/>
              <w:right w:val="single" w:sz="4" w:space="0" w:color="auto"/>
            </w:tcBorders>
            <w:shd w:val="clear" w:color="auto" w:fill="auto"/>
            <w:vAlign w:val="center"/>
            <w:hideMark/>
          </w:tcPr>
          <w:p w14:paraId="171765C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135" w:type="dxa"/>
            <w:tcBorders>
              <w:top w:val="nil"/>
              <w:left w:val="nil"/>
              <w:bottom w:val="single" w:sz="4" w:space="0" w:color="auto"/>
              <w:right w:val="single" w:sz="4" w:space="0" w:color="auto"/>
            </w:tcBorders>
            <w:shd w:val="clear" w:color="auto" w:fill="auto"/>
            <w:vAlign w:val="center"/>
            <w:hideMark/>
          </w:tcPr>
          <w:p w14:paraId="77A747BF"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02" w:type="dxa"/>
            <w:tcBorders>
              <w:top w:val="nil"/>
              <w:left w:val="nil"/>
              <w:bottom w:val="single" w:sz="4" w:space="0" w:color="auto"/>
              <w:right w:val="single" w:sz="4" w:space="0" w:color="auto"/>
            </w:tcBorders>
            <w:shd w:val="clear" w:color="auto" w:fill="auto"/>
            <w:vAlign w:val="center"/>
            <w:hideMark/>
          </w:tcPr>
          <w:p w14:paraId="677851C9"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159" w:type="dxa"/>
            <w:tcBorders>
              <w:top w:val="nil"/>
              <w:left w:val="nil"/>
              <w:bottom w:val="single" w:sz="4" w:space="0" w:color="auto"/>
              <w:right w:val="single" w:sz="4" w:space="0" w:color="auto"/>
            </w:tcBorders>
            <w:shd w:val="clear" w:color="auto" w:fill="auto"/>
            <w:vAlign w:val="center"/>
            <w:hideMark/>
          </w:tcPr>
          <w:p w14:paraId="0DE67F56"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171" w:type="dxa"/>
            <w:tcBorders>
              <w:top w:val="nil"/>
              <w:left w:val="nil"/>
              <w:bottom w:val="single" w:sz="4" w:space="0" w:color="auto"/>
              <w:right w:val="single" w:sz="4" w:space="0" w:color="auto"/>
            </w:tcBorders>
            <w:shd w:val="clear" w:color="auto" w:fill="auto"/>
            <w:vAlign w:val="center"/>
            <w:hideMark/>
          </w:tcPr>
          <w:p w14:paraId="5EAFCE9F"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177" w:type="dxa"/>
            <w:tcBorders>
              <w:top w:val="nil"/>
              <w:left w:val="nil"/>
              <w:bottom w:val="single" w:sz="4" w:space="0" w:color="auto"/>
              <w:right w:val="single" w:sz="4" w:space="0" w:color="auto"/>
            </w:tcBorders>
            <w:shd w:val="clear" w:color="auto" w:fill="auto"/>
            <w:vAlign w:val="center"/>
            <w:hideMark/>
          </w:tcPr>
          <w:p w14:paraId="1996957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747F69C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38704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31" w:type="dxa"/>
            <w:tcBorders>
              <w:top w:val="nil"/>
              <w:left w:val="nil"/>
              <w:bottom w:val="single" w:sz="4" w:space="0" w:color="auto"/>
              <w:right w:val="single" w:sz="4" w:space="0" w:color="auto"/>
            </w:tcBorders>
            <w:shd w:val="clear" w:color="auto" w:fill="auto"/>
            <w:vAlign w:val="center"/>
            <w:hideMark/>
          </w:tcPr>
          <w:p w14:paraId="2DCEAD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CF0EF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21716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BFA7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57842D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1A7FC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3C5CD3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709EC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31" w:type="dxa"/>
            <w:tcBorders>
              <w:top w:val="nil"/>
              <w:left w:val="nil"/>
              <w:bottom w:val="single" w:sz="4" w:space="0" w:color="auto"/>
              <w:right w:val="single" w:sz="4" w:space="0" w:color="auto"/>
            </w:tcBorders>
            <w:shd w:val="clear" w:color="auto" w:fill="auto"/>
            <w:vAlign w:val="center"/>
            <w:hideMark/>
          </w:tcPr>
          <w:p w14:paraId="32C4E7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46FC1E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5127F55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4FCF2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6F808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46F10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4AEAD3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5E31B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31" w:type="dxa"/>
            <w:tcBorders>
              <w:top w:val="nil"/>
              <w:left w:val="nil"/>
              <w:bottom w:val="single" w:sz="4" w:space="0" w:color="auto"/>
              <w:right w:val="single" w:sz="4" w:space="0" w:color="auto"/>
            </w:tcBorders>
            <w:shd w:val="clear" w:color="auto" w:fill="auto"/>
            <w:vAlign w:val="center"/>
            <w:hideMark/>
          </w:tcPr>
          <w:p w14:paraId="46A6DE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AA264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2F68E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7C170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1497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7F748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E76D05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37EB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31" w:type="dxa"/>
            <w:tcBorders>
              <w:top w:val="nil"/>
              <w:left w:val="nil"/>
              <w:bottom w:val="single" w:sz="4" w:space="0" w:color="auto"/>
              <w:right w:val="single" w:sz="4" w:space="0" w:color="auto"/>
            </w:tcBorders>
            <w:shd w:val="clear" w:color="auto" w:fill="auto"/>
            <w:vAlign w:val="center"/>
            <w:hideMark/>
          </w:tcPr>
          <w:p w14:paraId="284403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4523C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1D730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76478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6042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BE800E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9FD6D3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F2480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31" w:type="dxa"/>
            <w:tcBorders>
              <w:top w:val="nil"/>
              <w:left w:val="nil"/>
              <w:bottom w:val="single" w:sz="4" w:space="0" w:color="auto"/>
              <w:right w:val="single" w:sz="4" w:space="0" w:color="auto"/>
            </w:tcBorders>
            <w:shd w:val="clear" w:color="auto" w:fill="auto"/>
            <w:vAlign w:val="center"/>
            <w:hideMark/>
          </w:tcPr>
          <w:p w14:paraId="4651BE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9043D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2B4B3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9606E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8081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3E6D8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4E3BFF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5460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31" w:type="dxa"/>
            <w:tcBorders>
              <w:top w:val="nil"/>
              <w:left w:val="nil"/>
              <w:bottom w:val="single" w:sz="4" w:space="0" w:color="auto"/>
              <w:right w:val="single" w:sz="4" w:space="0" w:color="auto"/>
            </w:tcBorders>
            <w:shd w:val="clear" w:color="auto" w:fill="auto"/>
            <w:vAlign w:val="center"/>
            <w:hideMark/>
          </w:tcPr>
          <w:p w14:paraId="51F6AB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F1CEA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34A89F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D9BEC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C50D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FA1FF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30B98A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04898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31" w:type="dxa"/>
            <w:tcBorders>
              <w:top w:val="nil"/>
              <w:left w:val="nil"/>
              <w:bottom w:val="single" w:sz="4" w:space="0" w:color="auto"/>
              <w:right w:val="single" w:sz="4" w:space="0" w:color="auto"/>
            </w:tcBorders>
            <w:shd w:val="clear" w:color="auto" w:fill="auto"/>
            <w:vAlign w:val="center"/>
            <w:hideMark/>
          </w:tcPr>
          <w:p w14:paraId="3C21DA1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9B920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E203D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EC7B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C4359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D7AC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148A5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EEBC9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31" w:type="dxa"/>
            <w:tcBorders>
              <w:top w:val="nil"/>
              <w:left w:val="nil"/>
              <w:bottom w:val="single" w:sz="4" w:space="0" w:color="auto"/>
              <w:right w:val="single" w:sz="4" w:space="0" w:color="auto"/>
            </w:tcBorders>
            <w:shd w:val="clear" w:color="auto" w:fill="auto"/>
            <w:vAlign w:val="center"/>
            <w:hideMark/>
          </w:tcPr>
          <w:p w14:paraId="76A50C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4EE9F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17BB0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3E76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5595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25BBA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3683C1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30BCD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31" w:type="dxa"/>
            <w:tcBorders>
              <w:top w:val="nil"/>
              <w:left w:val="nil"/>
              <w:bottom w:val="single" w:sz="4" w:space="0" w:color="auto"/>
              <w:right w:val="single" w:sz="4" w:space="0" w:color="auto"/>
            </w:tcBorders>
            <w:shd w:val="clear" w:color="auto" w:fill="auto"/>
            <w:vAlign w:val="center"/>
            <w:hideMark/>
          </w:tcPr>
          <w:p w14:paraId="16E1F8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5FAA8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C23A0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DC48B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82F67E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DB2E7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56D3D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0D644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31" w:type="dxa"/>
            <w:tcBorders>
              <w:top w:val="nil"/>
              <w:left w:val="nil"/>
              <w:bottom w:val="single" w:sz="4" w:space="0" w:color="auto"/>
              <w:right w:val="single" w:sz="4" w:space="0" w:color="auto"/>
            </w:tcBorders>
            <w:shd w:val="clear" w:color="auto" w:fill="auto"/>
            <w:vAlign w:val="center"/>
            <w:hideMark/>
          </w:tcPr>
          <w:p w14:paraId="57167B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47A29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D8ADD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34DE6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E9851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483E0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1379EA8"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8095F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31" w:type="dxa"/>
            <w:tcBorders>
              <w:top w:val="nil"/>
              <w:left w:val="nil"/>
              <w:bottom w:val="single" w:sz="4" w:space="0" w:color="auto"/>
              <w:right w:val="single" w:sz="4" w:space="0" w:color="auto"/>
            </w:tcBorders>
            <w:shd w:val="clear" w:color="auto" w:fill="auto"/>
            <w:vAlign w:val="center"/>
            <w:hideMark/>
          </w:tcPr>
          <w:p w14:paraId="5AAC47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E3F32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99417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44892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D4EE2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6525F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CE5E3A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DCE61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31" w:type="dxa"/>
            <w:tcBorders>
              <w:top w:val="nil"/>
              <w:left w:val="nil"/>
              <w:bottom w:val="single" w:sz="4" w:space="0" w:color="auto"/>
              <w:right w:val="single" w:sz="4" w:space="0" w:color="auto"/>
            </w:tcBorders>
            <w:shd w:val="clear" w:color="auto" w:fill="auto"/>
            <w:vAlign w:val="center"/>
            <w:hideMark/>
          </w:tcPr>
          <w:p w14:paraId="317BAC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09461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0774A4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0E832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6E166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02B6C4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51F880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A5BE4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31" w:type="dxa"/>
            <w:tcBorders>
              <w:top w:val="nil"/>
              <w:left w:val="nil"/>
              <w:bottom w:val="single" w:sz="4" w:space="0" w:color="auto"/>
              <w:right w:val="single" w:sz="4" w:space="0" w:color="auto"/>
            </w:tcBorders>
            <w:shd w:val="clear" w:color="auto" w:fill="auto"/>
            <w:vAlign w:val="center"/>
            <w:hideMark/>
          </w:tcPr>
          <w:p w14:paraId="426BF3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2750D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8F69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5BDCB6B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D59B7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5D19A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AE4704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5B2EC6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31" w:type="dxa"/>
            <w:tcBorders>
              <w:top w:val="nil"/>
              <w:left w:val="nil"/>
              <w:bottom w:val="single" w:sz="4" w:space="0" w:color="auto"/>
              <w:right w:val="single" w:sz="4" w:space="0" w:color="auto"/>
            </w:tcBorders>
            <w:shd w:val="clear" w:color="auto" w:fill="auto"/>
            <w:vAlign w:val="center"/>
            <w:hideMark/>
          </w:tcPr>
          <w:p w14:paraId="1C2426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1E6CD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E5C0F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CBDFF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00FAF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4C955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85D420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8B3E3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31" w:type="dxa"/>
            <w:tcBorders>
              <w:top w:val="nil"/>
              <w:left w:val="nil"/>
              <w:bottom w:val="single" w:sz="4" w:space="0" w:color="auto"/>
              <w:right w:val="single" w:sz="4" w:space="0" w:color="auto"/>
            </w:tcBorders>
            <w:shd w:val="clear" w:color="auto" w:fill="auto"/>
            <w:vAlign w:val="center"/>
            <w:hideMark/>
          </w:tcPr>
          <w:p w14:paraId="183251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5D60B8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2A577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0EB64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18537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EA844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58404C3"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BBF9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31" w:type="dxa"/>
            <w:tcBorders>
              <w:top w:val="nil"/>
              <w:left w:val="nil"/>
              <w:bottom w:val="single" w:sz="4" w:space="0" w:color="auto"/>
              <w:right w:val="single" w:sz="4" w:space="0" w:color="auto"/>
            </w:tcBorders>
            <w:shd w:val="clear" w:color="auto" w:fill="auto"/>
            <w:vAlign w:val="center"/>
            <w:hideMark/>
          </w:tcPr>
          <w:p w14:paraId="724EBC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1AE8E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093C5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FFF40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E6719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43CA4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B731270"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4B76BA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31" w:type="dxa"/>
            <w:tcBorders>
              <w:top w:val="nil"/>
              <w:left w:val="nil"/>
              <w:bottom w:val="single" w:sz="4" w:space="0" w:color="auto"/>
              <w:right w:val="single" w:sz="4" w:space="0" w:color="auto"/>
            </w:tcBorders>
            <w:shd w:val="clear" w:color="auto" w:fill="auto"/>
            <w:vAlign w:val="center"/>
            <w:hideMark/>
          </w:tcPr>
          <w:p w14:paraId="1BA8E1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8E26E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1C7B3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4990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23B12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F4F97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84961A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8973AD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31" w:type="dxa"/>
            <w:tcBorders>
              <w:top w:val="nil"/>
              <w:left w:val="nil"/>
              <w:bottom w:val="single" w:sz="4" w:space="0" w:color="auto"/>
              <w:right w:val="single" w:sz="4" w:space="0" w:color="auto"/>
            </w:tcBorders>
            <w:shd w:val="clear" w:color="auto" w:fill="auto"/>
            <w:vAlign w:val="center"/>
            <w:hideMark/>
          </w:tcPr>
          <w:p w14:paraId="7CB910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2A82E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91F68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50AA9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5113D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1626F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979371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2348A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31" w:type="dxa"/>
            <w:tcBorders>
              <w:top w:val="nil"/>
              <w:left w:val="nil"/>
              <w:bottom w:val="single" w:sz="4" w:space="0" w:color="auto"/>
              <w:right w:val="single" w:sz="4" w:space="0" w:color="auto"/>
            </w:tcBorders>
            <w:shd w:val="clear" w:color="auto" w:fill="auto"/>
            <w:vAlign w:val="center"/>
            <w:hideMark/>
          </w:tcPr>
          <w:p w14:paraId="14B619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2900F2C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46D865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8C89D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3F46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D726AD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608CB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43FCD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31" w:type="dxa"/>
            <w:tcBorders>
              <w:top w:val="nil"/>
              <w:left w:val="nil"/>
              <w:bottom w:val="single" w:sz="4" w:space="0" w:color="auto"/>
              <w:right w:val="single" w:sz="4" w:space="0" w:color="auto"/>
            </w:tcBorders>
            <w:shd w:val="clear" w:color="auto" w:fill="auto"/>
            <w:vAlign w:val="center"/>
            <w:hideMark/>
          </w:tcPr>
          <w:p w14:paraId="5D46E1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342E3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83084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86A23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AD409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38BCD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FEE7AF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4027B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31" w:type="dxa"/>
            <w:tcBorders>
              <w:top w:val="nil"/>
              <w:left w:val="nil"/>
              <w:bottom w:val="single" w:sz="4" w:space="0" w:color="auto"/>
              <w:right w:val="single" w:sz="4" w:space="0" w:color="auto"/>
            </w:tcBorders>
            <w:shd w:val="clear" w:color="auto" w:fill="auto"/>
            <w:vAlign w:val="center"/>
            <w:hideMark/>
          </w:tcPr>
          <w:p w14:paraId="3E5B14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733A3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321DE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572FA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70795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911EE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739258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0AF16F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31" w:type="dxa"/>
            <w:tcBorders>
              <w:top w:val="nil"/>
              <w:left w:val="nil"/>
              <w:bottom w:val="single" w:sz="4" w:space="0" w:color="auto"/>
              <w:right w:val="single" w:sz="4" w:space="0" w:color="auto"/>
            </w:tcBorders>
            <w:shd w:val="clear" w:color="auto" w:fill="auto"/>
            <w:vAlign w:val="center"/>
            <w:hideMark/>
          </w:tcPr>
          <w:p w14:paraId="6B587D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CC427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C24EC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F7F72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752CE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BC41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F591575"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620B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31" w:type="dxa"/>
            <w:tcBorders>
              <w:top w:val="nil"/>
              <w:left w:val="nil"/>
              <w:bottom w:val="single" w:sz="4" w:space="0" w:color="auto"/>
              <w:right w:val="single" w:sz="4" w:space="0" w:color="auto"/>
            </w:tcBorders>
            <w:shd w:val="clear" w:color="auto" w:fill="auto"/>
            <w:vAlign w:val="center"/>
            <w:hideMark/>
          </w:tcPr>
          <w:p w14:paraId="5A53BA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93420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FD195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661D00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7780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08A93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AEF390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798EBD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31" w:type="dxa"/>
            <w:tcBorders>
              <w:top w:val="nil"/>
              <w:left w:val="nil"/>
              <w:bottom w:val="single" w:sz="4" w:space="0" w:color="auto"/>
              <w:right w:val="single" w:sz="4" w:space="0" w:color="auto"/>
            </w:tcBorders>
            <w:shd w:val="clear" w:color="auto" w:fill="auto"/>
            <w:vAlign w:val="center"/>
            <w:hideMark/>
          </w:tcPr>
          <w:p w14:paraId="709B81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8BA43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CB4AC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5327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2106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50C7B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7E18F6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66AEF0C" w14:textId="6B506425"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31" w:type="dxa"/>
            <w:tcBorders>
              <w:top w:val="nil"/>
              <w:left w:val="nil"/>
              <w:bottom w:val="single" w:sz="4" w:space="0" w:color="auto"/>
              <w:right w:val="single" w:sz="4" w:space="0" w:color="auto"/>
            </w:tcBorders>
            <w:shd w:val="clear" w:color="auto" w:fill="auto"/>
            <w:vAlign w:val="center"/>
            <w:hideMark/>
          </w:tcPr>
          <w:p w14:paraId="5F6179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9878A4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D142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9E3A3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CF1A9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E1071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65F14551" w14:textId="7F7C243C"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8 -</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0.1 та кількістю</w:t>
      </w:r>
      <w:r w:rsidR="00A04D5D" w:rsidRPr="00C65072">
        <w:rPr>
          <w:rFonts w:ascii="Times New Roman" w:hAnsi="Times New Roman" w:cs="Times New Roman"/>
          <w:sz w:val="28"/>
          <w:lang w:val="uk-UA"/>
        </w:rPr>
        <w:t xml:space="preserve"> вакцинацій яка дорівнює одному</w:t>
      </w:r>
    </w:p>
    <w:tbl>
      <w:tblPr>
        <w:tblW w:w="9500" w:type="dxa"/>
        <w:tblInd w:w="93" w:type="dxa"/>
        <w:tblLook w:val="04A0" w:firstRow="1" w:lastRow="0" w:firstColumn="1" w:lastColumn="0" w:noHBand="0" w:noVBand="1"/>
      </w:tblPr>
      <w:tblGrid>
        <w:gridCol w:w="2076"/>
        <w:gridCol w:w="1212"/>
        <w:gridCol w:w="1231"/>
        <w:gridCol w:w="1251"/>
        <w:gridCol w:w="1240"/>
        <w:gridCol w:w="1259"/>
        <w:gridCol w:w="1231"/>
      </w:tblGrid>
      <w:tr w:rsidR="005D4E59" w:rsidRPr="00C65072" w14:paraId="62F5CED7" w14:textId="77777777" w:rsidTr="005D4E59">
        <w:trPr>
          <w:trHeight w:val="458"/>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AB5123"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24" w:type="dxa"/>
            <w:gridSpan w:val="6"/>
            <w:tcBorders>
              <w:top w:val="single" w:sz="4" w:space="0" w:color="auto"/>
              <w:left w:val="nil"/>
              <w:bottom w:val="single" w:sz="4" w:space="0" w:color="auto"/>
              <w:right w:val="single" w:sz="4" w:space="0" w:color="auto"/>
            </w:tcBorders>
            <w:shd w:val="clear" w:color="auto" w:fill="auto"/>
            <w:vAlign w:val="center"/>
            <w:hideMark/>
          </w:tcPr>
          <w:p w14:paraId="57549570"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394F2FCD" w14:textId="77777777" w:rsidTr="005D4E59">
        <w:trPr>
          <w:trHeight w:val="458"/>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B0CF031"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12" w:type="dxa"/>
            <w:tcBorders>
              <w:top w:val="nil"/>
              <w:left w:val="nil"/>
              <w:bottom w:val="single" w:sz="4" w:space="0" w:color="auto"/>
              <w:right w:val="single" w:sz="4" w:space="0" w:color="auto"/>
            </w:tcBorders>
            <w:shd w:val="clear" w:color="auto" w:fill="auto"/>
            <w:vAlign w:val="center"/>
            <w:hideMark/>
          </w:tcPr>
          <w:p w14:paraId="0A67325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31" w:type="dxa"/>
            <w:tcBorders>
              <w:top w:val="nil"/>
              <w:left w:val="nil"/>
              <w:bottom w:val="single" w:sz="4" w:space="0" w:color="auto"/>
              <w:right w:val="single" w:sz="4" w:space="0" w:color="auto"/>
            </w:tcBorders>
            <w:shd w:val="clear" w:color="auto" w:fill="auto"/>
            <w:vAlign w:val="center"/>
            <w:hideMark/>
          </w:tcPr>
          <w:p w14:paraId="3403D3DB"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51" w:type="dxa"/>
            <w:tcBorders>
              <w:top w:val="nil"/>
              <w:left w:val="nil"/>
              <w:bottom w:val="single" w:sz="4" w:space="0" w:color="auto"/>
              <w:right w:val="single" w:sz="4" w:space="0" w:color="auto"/>
            </w:tcBorders>
            <w:shd w:val="clear" w:color="auto" w:fill="auto"/>
            <w:vAlign w:val="center"/>
            <w:hideMark/>
          </w:tcPr>
          <w:p w14:paraId="11E349A2"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40" w:type="dxa"/>
            <w:tcBorders>
              <w:top w:val="nil"/>
              <w:left w:val="nil"/>
              <w:bottom w:val="single" w:sz="4" w:space="0" w:color="auto"/>
              <w:right w:val="single" w:sz="4" w:space="0" w:color="auto"/>
            </w:tcBorders>
            <w:shd w:val="clear" w:color="auto" w:fill="auto"/>
            <w:vAlign w:val="center"/>
            <w:hideMark/>
          </w:tcPr>
          <w:p w14:paraId="578C93DB"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59" w:type="dxa"/>
            <w:tcBorders>
              <w:top w:val="nil"/>
              <w:left w:val="nil"/>
              <w:bottom w:val="single" w:sz="4" w:space="0" w:color="auto"/>
              <w:right w:val="single" w:sz="4" w:space="0" w:color="auto"/>
            </w:tcBorders>
            <w:shd w:val="clear" w:color="auto" w:fill="auto"/>
            <w:vAlign w:val="center"/>
            <w:hideMark/>
          </w:tcPr>
          <w:p w14:paraId="471127C1"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31" w:type="dxa"/>
            <w:tcBorders>
              <w:top w:val="nil"/>
              <w:left w:val="nil"/>
              <w:bottom w:val="single" w:sz="4" w:space="0" w:color="auto"/>
              <w:right w:val="single" w:sz="4" w:space="0" w:color="auto"/>
            </w:tcBorders>
            <w:shd w:val="clear" w:color="auto" w:fill="auto"/>
            <w:vAlign w:val="center"/>
            <w:hideMark/>
          </w:tcPr>
          <w:p w14:paraId="782EDFDE"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4E94F0A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E991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12" w:type="dxa"/>
            <w:tcBorders>
              <w:top w:val="nil"/>
              <w:left w:val="nil"/>
              <w:bottom w:val="single" w:sz="4" w:space="0" w:color="auto"/>
              <w:right w:val="single" w:sz="4" w:space="0" w:color="auto"/>
            </w:tcBorders>
            <w:shd w:val="clear" w:color="auto" w:fill="auto"/>
            <w:vAlign w:val="center"/>
            <w:hideMark/>
          </w:tcPr>
          <w:p w14:paraId="7480E1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F6635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2140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9BC3B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422A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66B54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9AF1F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2E084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12" w:type="dxa"/>
            <w:tcBorders>
              <w:top w:val="nil"/>
              <w:left w:val="nil"/>
              <w:bottom w:val="single" w:sz="4" w:space="0" w:color="auto"/>
              <w:right w:val="single" w:sz="4" w:space="0" w:color="auto"/>
            </w:tcBorders>
            <w:shd w:val="clear" w:color="auto" w:fill="auto"/>
            <w:vAlign w:val="center"/>
            <w:hideMark/>
          </w:tcPr>
          <w:p w14:paraId="3A356F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EFEEB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4AEB1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CEDAD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537AB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3C5E3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FDF4BD"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4EBF4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12" w:type="dxa"/>
            <w:tcBorders>
              <w:top w:val="nil"/>
              <w:left w:val="nil"/>
              <w:bottom w:val="single" w:sz="4" w:space="0" w:color="auto"/>
              <w:right w:val="single" w:sz="4" w:space="0" w:color="auto"/>
            </w:tcBorders>
            <w:shd w:val="clear" w:color="auto" w:fill="auto"/>
            <w:vAlign w:val="center"/>
            <w:hideMark/>
          </w:tcPr>
          <w:p w14:paraId="5E0BF4C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B98F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8CB46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94E5A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DECD3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17CFC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3E4CA6B"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3A2EF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12" w:type="dxa"/>
            <w:tcBorders>
              <w:top w:val="nil"/>
              <w:left w:val="nil"/>
              <w:bottom w:val="single" w:sz="4" w:space="0" w:color="auto"/>
              <w:right w:val="single" w:sz="4" w:space="0" w:color="auto"/>
            </w:tcBorders>
            <w:shd w:val="clear" w:color="auto" w:fill="auto"/>
            <w:vAlign w:val="center"/>
            <w:hideMark/>
          </w:tcPr>
          <w:p w14:paraId="5CBA5B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45184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65F20D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7B45C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62F9D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BB683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210C5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3672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12" w:type="dxa"/>
            <w:tcBorders>
              <w:top w:val="nil"/>
              <w:left w:val="nil"/>
              <w:bottom w:val="single" w:sz="4" w:space="0" w:color="auto"/>
              <w:right w:val="single" w:sz="4" w:space="0" w:color="auto"/>
            </w:tcBorders>
            <w:shd w:val="clear" w:color="auto" w:fill="auto"/>
            <w:vAlign w:val="center"/>
            <w:hideMark/>
          </w:tcPr>
          <w:p w14:paraId="62D8DC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34906CC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3A8CF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E2B56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FA16F2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F31BC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759B60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38C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12" w:type="dxa"/>
            <w:tcBorders>
              <w:top w:val="nil"/>
              <w:left w:val="nil"/>
              <w:bottom w:val="single" w:sz="4" w:space="0" w:color="auto"/>
              <w:right w:val="single" w:sz="4" w:space="0" w:color="auto"/>
            </w:tcBorders>
            <w:shd w:val="clear" w:color="auto" w:fill="auto"/>
            <w:vAlign w:val="center"/>
            <w:hideMark/>
          </w:tcPr>
          <w:p w14:paraId="3C9C44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20166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AC7DA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0062D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0F20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77179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927CD86"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AA1AE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12" w:type="dxa"/>
            <w:tcBorders>
              <w:top w:val="nil"/>
              <w:left w:val="nil"/>
              <w:bottom w:val="single" w:sz="4" w:space="0" w:color="auto"/>
              <w:right w:val="single" w:sz="4" w:space="0" w:color="auto"/>
            </w:tcBorders>
            <w:shd w:val="clear" w:color="auto" w:fill="auto"/>
            <w:vAlign w:val="center"/>
            <w:hideMark/>
          </w:tcPr>
          <w:p w14:paraId="53D674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6542D3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FB843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AF1C9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BEBF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8B8EB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2A0265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70484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12" w:type="dxa"/>
            <w:tcBorders>
              <w:top w:val="nil"/>
              <w:left w:val="nil"/>
              <w:bottom w:val="single" w:sz="4" w:space="0" w:color="auto"/>
              <w:right w:val="single" w:sz="4" w:space="0" w:color="auto"/>
            </w:tcBorders>
            <w:shd w:val="clear" w:color="auto" w:fill="auto"/>
            <w:vAlign w:val="center"/>
            <w:hideMark/>
          </w:tcPr>
          <w:p w14:paraId="336538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D3756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0458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4BB6F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A564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512F0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BC9BFD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4EB2C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12" w:type="dxa"/>
            <w:tcBorders>
              <w:top w:val="nil"/>
              <w:left w:val="nil"/>
              <w:bottom w:val="single" w:sz="4" w:space="0" w:color="auto"/>
              <w:right w:val="single" w:sz="4" w:space="0" w:color="auto"/>
            </w:tcBorders>
            <w:shd w:val="clear" w:color="auto" w:fill="auto"/>
            <w:vAlign w:val="center"/>
            <w:hideMark/>
          </w:tcPr>
          <w:p w14:paraId="6D0C5A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E697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259BA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7501C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764AD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C6BB9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040E1A"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D1CB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12" w:type="dxa"/>
            <w:tcBorders>
              <w:top w:val="nil"/>
              <w:left w:val="nil"/>
              <w:bottom w:val="single" w:sz="4" w:space="0" w:color="auto"/>
              <w:right w:val="single" w:sz="4" w:space="0" w:color="auto"/>
            </w:tcBorders>
            <w:shd w:val="clear" w:color="auto" w:fill="auto"/>
            <w:vAlign w:val="center"/>
            <w:hideMark/>
          </w:tcPr>
          <w:p w14:paraId="2C7B24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2432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6B1BE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BEEACD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E6910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9C6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E644AF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79E02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12" w:type="dxa"/>
            <w:tcBorders>
              <w:top w:val="nil"/>
              <w:left w:val="nil"/>
              <w:bottom w:val="single" w:sz="4" w:space="0" w:color="auto"/>
              <w:right w:val="single" w:sz="4" w:space="0" w:color="auto"/>
            </w:tcBorders>
            <w:shd w:val="clear" w:color="auto" w:fill="auto"/>
            <w:vAlign w:val="center"/>
            <w:hideMark/>
          </w:tcPr>
          <w:p w14:paraId="43DA14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06071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EFAB2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2A9F0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C6D3E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5FA4C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F43DC2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9C25D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12" w:type="dxa"/>
            <w:tcBorders>
              <w:top w:val="nil"/>
              <w:left w:val="nil"/>
              <w:bottom w:val="single" w:sz="4" w:space="0" w:color="auto"/>
              <w:right w:val="single" w:sz="4" w:space="0" w:color="auto"/>
            </w:tcBorders>
            <w:shd w:val="clear" w:color="auto" w:fill="auto"/>
            <w:vAlign w:val="center"/>
            <w:hideMark/>
          </w:tcPr>
          <w:p w14:paraId="69639F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DDAF8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48A29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6221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6B43B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B4E20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A15BF1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6276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12" w:type="dxa"/>
            <w:tcBorders>
              <w:top w:val="nil"/>
              <w:left w:val="nil"/>
              <w:bottom w:val="single" w:sz="4" w:space="0" w:color="auto"/>
              <w:right w:val="single" w:sz="4" w:space="0" w:color="auto"/>
            </w:tcBorders>
            <w:shd w:val="clear" w:color="auto" w:fill="auto"/>
            <w:vAlign w:val="center"/>
            <w:hideMark/>
          </w:tcPr>
          <w:p w14:paraId="71598F7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3E2E2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22AD4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02570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7581E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A8ACE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876A68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4FB3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12" w:type="dxa"/>
            <w:tcBorders>
              <w:top w:val="nil"/>
              <w:left w:val="nil"/>
              <w:bottom w:val="single" w:sz="4" w:space="0" w:color="auto"/>
              <w:right w:val="single" w:sz="4" w:space="0" w:color="auto"/>
            </w:tcBorders>
            <w:shd w:val="clear" w:color="auto" w:fill="auto"/>
            <w:vAlign w:val="center"/>
            <w:hideMark/>
          </w:tcPr>
          <w:p w14:paraId="2FAC34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C7972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A20DEC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0EAC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03D1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D8BD4F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08D25A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AE07B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12" w:type="dxa"/>
            <w:tcBorders>
              <w:top w:val="nil"/>
              <w:left w:val="nil"/>
              <w:bottom w:val="single" w:sz="4" w:space="0" w:color="auto"/>
              <w:right w:val="single" w:sz="4" w:space="0" w:color="auto"/>
            </w:tcBorders>
            <w:shd w:val="clear" w:color="auto" w:fill="auto"/>
            <w:vAlign w:val="center"/>
            <w:hideMark/>
          </w:tcPr>
          <w:p w14:paraId="60F6E5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ABE58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356F1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98E1A3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B9005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F3573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29CD92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E957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12" w:type="dxa"/>
            <w:tcBorders>
              <w:top w:val="nil"/>
              <w:left w:val="nil"/>
              <w:bottom w:val="single" w:sz="4" w:space="0" w:color="auto"/>
              <w:right w:val="single" w:sz="4" w:space="0" w:color="auto"/>
            </w:tcBorders>
            <w:shd w:val="clear" w:color="auto" w:fill="auto"/>
            <w:vAlign w:val="center"/>
            <w:hideMark/>
          </w:tcPr>
          <w:p w14:paraId="5FBC4A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578BD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4090D4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4FBD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01D2E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A7F59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18CA80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642E10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12" w:type="dxa"/>
            <w:tcBorders>
              <w:top w:val="nil"/>
              <w:left w:val="nil"/>
              <w:bottom w:val="single" w:sz="4" w:space="0" w:color="auto"/>
              <w:right w:val="single" w:sz="4" w:space="0" w:color="auto"/>
            </w:tcBorders>
            <w:shd w:val="clear" w:color="auto" w:fill="auto"/>
            <w:vAlign w:val="center"/>
            <w:hideMark/>
          </w:tcPr>
          <w:p w14:paraId="7EC027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CC5D3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C575D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A92C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B273E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B8968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EDB49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177F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12" w:type="dxa"/>
            <w:tcBorders>
              <w:top w:val="nil"/>
              <w:left w:val="nil"/>
              <w:bottom w:val="single" w:sz="4" w:space="0" w:color="auto"/>
              <w:right w:val="single" w:sz="4" w:space="0" w:color="auto"/>
            </w:tcBorders>
            <w:shd w:val="clear" w:color="auto" w:fill="auto"/>
            <w:vAlign w:val="center"/>
            <w:hideMark/>
          </w:tcPr>
          <w:p w14:paraId="0C80FC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4B72DE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0C0FC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69315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39C98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9971AD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F63826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3538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12" w:type="dxa"/>
            <w:tcBorders>
              <w:top w:val="nil"/>
              <w:left w:val="nil"/>
              <w:bottom w:val="single" w:sz="4" w:space="0" w:color="auto"/>
              <w:right w:val="single" w:sz="4" w:space="0" w:color="auto"/>
            </w:tcBorders>
            <w:shd w:val="clear" w:color="auto" w:fill="auto"/>
            <w:vAlign w:val="center"/>
            <w:hideMark/>
          </w:tcPr>
          <w:p w14:paraId="4ACB42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2D332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B5563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E072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E8EAF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2E111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6CB9E9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8ED2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12" w:type="dxa"/>
            <w:tcBorders>
              <w:top w:val="nil"/>
              <w:left w:val="nil"/>
              <w:bottom w:val="single" w:sz="4" w:space="0" w:color="auto"/>
              <w:right w:val="single" w:sz="4" w:space="0" w:color="auto"/>
            </w:tcBorders>
            <w:shd w:val="clear" w:color="auto" w:fill="auto"/>
            <w:vAlign w:val="center"/>
            <w:hideMark/>
          </w:tcPr>
          <w:p w14:paraId="0D29C4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65422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B232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3356B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35FEE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2461C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1140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90EB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12" w:type="dxa"/>
            <w:tcBorders>
              <w:top w:val="nil"/>
              <w:left w:val="nil"/>
              <w:bottom w:val="single" w:sz="4" w:space="0" w:color="auto"/>
              <w:right w:val="single" w:sz="4" w:space="0" w:color="auto"/>
            </w:tcBorders>
            <w:shd w:val="clear" w:color="auto" w:fill="auto"/>
            <w:vAlign w:val="center"/>
            <w:hideMark/>
          </w:tcPr>
          <w:p w14:paraId="2EA511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ADED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47900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2557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A01C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97ABF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D3F287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DAE4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12" w:type="dxa"/>
            <w:tcBorders>
              <w:top w:val="nil"/>
              <w:left w:val="nil"/>
              <w:bottom w:val="single" w:sz="4" w:space="0" w:color="auto"/>
              <w:right w:val="single" w:sz="4" w:space="0" w:color="auto"/>
            </w:tcBorders>
            <w:shd w:val="clear" w:color="auto" w:fill="auto"/>
            <w:vAlign w:val="center"/>
            <w:hideMark/>
          </w:tcPr>
          <w:p w14:paraId="358238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007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F1F9E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0E41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F5724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F2EB0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57509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B0117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12" w:type="dxa"/>
            <w:tcBorders>
              <w:top w:val="nil"/>
              <w:left w:val="nil"/>
              <w:bottom w:val="single" w:sz="4" w:space="0" w:color="auto"/>
              <w:right w:val="single" w:sz="4" w:space="0" w:color="auto"/>
            </w:tcBorders>
            <w:shd w:val="clear" w:color="auto" w:fill="auto"/>
            <w:vAlign w:val="center"/>
            <w:hideMark/>
          </w:tcPr>
          <w:p w14:paraId="53EE9B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3DEEA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9D8AE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A128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99CE9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3B517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9EF80C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BB0B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12" w:type="dxa"/>
            <w:tcBorders>
              <w:top w:val="nil"/>
              <w:left w:val="nil"/>
              <w:bottom w:val="single" w:sz="4" w:space="0" w:color="auto"/>
              <w:right w:val="single" w:sz="4" w:space="0" w:color="auto"/>
            </w:tcBorders>
            <w:shd w:val="clear" w:color="auto" w:fill="auto"/>
            <w:vAlign w:val="center"/>
            <w:hideMark/>
          </w:tcPr>
          <w:p w14:paraId="6FAB1C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27004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E63EC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A6581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32606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4D852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A501AD8"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2C8813" w14:textId="5F75534D"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12" w:type="dxa"/>
            <w:tcBorders>
              <w:top w:val="nil"/>
              <w:left w:val="nil"/>
              <w:bottom w:val="single" w:sz="4" w:space="0" w:color="auto"/>
              <w:right w:val="single" w:sz="4" w:space="0" w:color="auto"/>
            </w:tcBorders>
            <w:shd w:val="clear" w:color="auto" w:fill="auto"/>
            <w:vAlign w:val="center"/>
            <w:hideMark/>
          </w:tcPr>
          <w:p w14:paraId="3B6CE7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BF3D5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4F11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84E46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DE876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A1DF5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4FF0832A" w14:textId="4879C5E8"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7.9 -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0.1 та кількіс</w:t>
      </w:r>
      <w:r w:rsidR="00A04D5D" w:rsidRPr="00C65072">
        <w:rPr>
          <w:rFonts w:ascii="Times New Roman" w:hAnsi="Times New Roman" w:cs="Times New Roman"/>
          <w:sz w:val="28"/>
          <w:lang w:val="uk-UA"/>
        </w:rPr>
        <w:t>тю вакцинацій яка дорівнює двом</w:t>
      </w:r>
    </w:p>
    <w:tbl>
      <w:tblPr>
        <w:tblW w:w="9480" w:type="dxa"/>
        <w:jc w:val="center"/>
        <w:tblLook w:val="04A0" w:firstRow="1" w:lastRow="0" w:firstColumn="1" w:lastColumn="0" w:noHBand="0" w:noVBand="1"/>
      </w:tblPr>
      <w:tblGrid>
        <w:gridCol w:w="2077"/>
        <w:gridCol w:w="1210"/>
        <w:gridCol w:w="1227"/>
        <w:gridCol w:w="1247"/>
        <w:gridCol w:w="1237"/>
        <w:gridCol w:w="1255"/>
        <w:gridCol w:w="1227"/>
      </w:tblGrid>
      <w:tr w:rsidR="005D4E59" w:rsidRPr="00C65072" w14:paraId="62A50D38" w14:textId="77777777" w:rsidTr="00A04D5D">
        <w:trPr>
          <w:trHeight w:val="459"/>
          <w:jc w:val="center"/>
        </w:trPr>
        <w:tc>
          <w:tcPr>
            <w:tcW w:w="20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0734E6"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08" w:type="dxa"/>
            <w:gridSpan w:val="6"/>
            <w:tcBorders>
              <w:top w:val="single" w:sz="4" w:space="0" w:color="auto"/>
              <w:left w:val="nil"/>
              <w:bottom w:val="single" w:sz="4" w:space="0" w:color="auto"/>
              <w:right w:val="single" w:sz="4" w:space="0" w:color="auto"/>
            </w:tcBorders>
            <w:shd w:val="clear" w:color="auto" w:fill="auto"/>
            <w:vAlign w:val="center"/>
            <w:hideMark/>
          </w:tcPr>
          <w:p w14:paraId="47855F47"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3A4E5524" w14:textId="77777777" w:rsidTr="00A04D5D">
        <w:trPr>
          <w:trHeight w:val="459"/>
          <w:jc w:val="center"/>
        </w:trPr>
        <w:tc>
          <w:tcPr>
            <w:tcW w:w="2072" w:type="dxa"/>
            <w:vMerge/>
            <w:tcBorders>
              <w:top w:val="single" w:sz="4" w:space="0" w:color="auto"/>
              <w:left w:val="single" w:sz="4" w:space="0" w:color="auto"/>
              <w:bottom w:val="single" w:sz="4" w:space="0" w:color="auto"/>
              <w:right w:val="single" w:sz="4" w:space="0" w:color="auto"/>
            </w:tcBorders>
            <w:vAlign w:val="center"/>
            <w:hideMark/>
          </w:tcPr>
          <w:p w14:paraId="70F902CB"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10" w:type="dxa"/>
            <w:tcBorders>
              <w:top w:val="nil"/>
              <w:left w:val="nil"/>
              <w:bottom w:val="single" w:sz="4" w:space="0" w:color="auto"/>
              <w:right w:val="single" w:sz="4" w:space="0" w:color="auto"/>
            </w:tcBorders>
            <w:shd w:val="clear" w:color="auto" w:fill="auto"/>
            <w:vAlign w:val="center"/>
            <w:hideMark/>
          </w:tcPr>
          <w:p w14:paraId="1BED23B4"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28" w:type="dxa"/>
            <w:tcBorders>
              <w:top w:val="nil"/>
              <w:left w:val="nil"/>
              <w:bottom w:val="single" w:sz="4" w:space="0" w:color="auto"/>
              <w:right w:val="single" w:sz="4" w:space="0" w:color="auto"/>
            </w:tcBorders>
            <w:shd w:val="clear" w:color="auto" w:fill="auto"/>
            <w:vAlign w:val="center"/>
            <w:hideMark/>
          </w:tcPr>
          <w:p w14:paraId="737F70E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48" w:type="dxa"/>
            <w:tcBorders>
              <w:top w:val="nil"/>
              <w:left w:val="nil"/>
              <w:bottom w:val="single" w:sz="4" w:space="0" w:color="auto"/>
              <w:right w:val="single" w:sz="4" w:space="0" w:color="auto"/>
            </w:tcBorders>
            <w:shd w:val="clear" w:color="auto" w:fill="auto"/>
            <w:vAlign w:val="center"/>
            <w:hideMark/>
          </w:tcPr>
          <w:p w14:paraId="7B1B36D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38" w:type="dxa"/>
            <w:tcBorders>
              <w:top w:val="nil"/>
              <w:left w:val="nil"/>
              <w:bottom w:val="single" w:sz="4" w:space="0" w:color="auto"/>
              <w:right w:val="single" w:sz="4" w:space="0" w:color="auto"/>
            </w:tcBorders>
            <w:shd w:val="clear" w:color="auto" w:fill="auto"/>
            <w:vAlign w:val="center"/>
            <w:hideMark/>
          </w:tcPr>
          <w:p w14:paraId="5E12D52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56" w:type="dxa"/>
            <w:tcBorders>
              <w:top w:val="nil"/>
              <w:left w:val="nil"/>
              <w:bottom w:val="single" w:sz="4" w:space="0" w:color="auto"/>
              <w:right w:val="single" w:sz="4" w:space="0" w:color="auto"/>
            </w:tcBorders>
            <w:shd w:val="clear" w:color="auto" w:fill="auto"/>
            <w:vAlign w:val="center"/>
            <w:hideMark/>
          </w:tcPr>
          <w:p w14:paraId="1388224C"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28" w:type="dxa"/>
            <w:tcBorders>
              <w:top w:val="nil"/>
              <w:left w:val="nil"/>
              <w:bottom w:val="single" w:sz="4" w:space="0" w:color="auto"/>
              <w:right w:val="single" w:sz="4" w:space="0" w:color="auto"/>
            </w:tcBorders>
            <w:shd w:val="clear" w:color="auto" w:fill="auto"/>
            <w:vAlign w:val="center"/>
            <w:hideMark/>
          </w:tcPr>
          <w:p w14:paraId="68986B04"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00E53A1E"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6A2514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10" w:type="dxa"/>
            <w:tcBorders>
              <w:top w:val="nil"/>
              <w:left w:val="nil"/>
              <w:bottom w:val="single" w:sz="4" w:space="0" w:color="auto"/>
              <w:right w:val="single" w:sz="4" w:space="0" w:color="auto"/>
            </w:tcBorders>
            <w:shd w:val="clear" w:color="auto" w:fill="auto"/>
            <w:vAlign w:val="center"/>
            <w:hideMark/>
          </w:tcPr>
          <w:p w14:paraId="2B7D40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F2456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021A2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57526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0.037</w:t>
            </w:r>
          </w:p>
        </w:tc>
        <w:tc>
          <w:tcPr>
            <w:tcW w:w="1256" w:type="dxa"/>
            <w:tcBorders>
              <w:top w:val="nil"/>
              <w:left w:val="nil"/>
              <w:bottom w:val="single" w:sz="4" w:space="0" w:color="auto"/>
              <w:right w:val="single" w:sz="4" w:space="0" w:color="auto"/>
            </w:tcBorders>
            <w:shd w:val="clear" w:color="auto" w:fill="auto"/>
            <w:vAlign w:val="center"/>
            <w:hideMark/>
          </w:tcPr>
          <w:p w14:paraId="4A6467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8DC27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943C2B8"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4F33C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10" w:type="dxa"/>
            <w:tcBorders>
              <w:top w:val="nil"/>
              <w:left w:val="nil"/>
              <w:bottom w:val="single" w:sz="4" w:space="0" w:color="auto"/>
              <w:right w:val="single" w:sz="4" w:space="0" w:color="auto"/>
            </w:tcBorders>
            <w:shd w:val="clear" w:color="auto" w:fill="auto"/>
            <w:vAlign w:val="center"/>
            <w:hideMark/>
          </w:tcPr>
          <w:p w14:paraId="326DB5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5E1F6F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8CB48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9B7A4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453258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77FB4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CCB74FA"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791CD3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10" w:type="dxa"/>
            <w:tcBorders>
              <w:top w:val="nil"/>
              <w:left w:val="nil"/>
              <w:bottom w:val="single" w:sz="4" w:space="0" w:color="auto"/>
              <w:right w:val="single" w:sz="4" w:space="0" w:color="auto"/>
            </w:tcBorders>
            <w:shd w:val="clear" w:color="auto" w:fill="auto"/>
            <w:vAlign w:val="center"/>
            <w:hideMark/>
          </w:tcPr>
          <w:p w14:paraId="2F7A45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0BE3C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D27AFD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690D6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4D90D8B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8D775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DE050F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45354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10" w:type="dxa"/>
            <w:tcBorders>
              <w:top w:val="nil"/>
              <w:left w:val="nil"/>
              <w:bottom w:val="single" w:sz="4" w:space="0" w:color="auto"/>
              <w:right w:val="single" w:sz="4" w:space="0" w:color="auto"/>
            </w:tcBorders>
            <w:shd w:val="clear" w:color="auto" w:fill="auto"/>
            <w:vAlign w:val="center"/>
            <w:hideMark/>
          </w:tcPr>
          <w:p w14:paraId="3BE100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1D9E1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EAD33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5AB4D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0.099</w:t>
            </w:r>
          </w:p>
        </w:tc>
        <w:tc>
          <w:tcPr>
            <w:tcW w:w="1256" w:type="dxa"/>
            <w:tcBorders>
              <w:top w:val="nil"/>
              <w:left w:val="nil"/>
              <w:bottom w:val="single" w:sz="4" w:space="0" w:color="auto"/>
              <w:right w:val="single" w:sz="4" w:space="0" w:color="auto"/>
            </w:tcBorders>
            <w:shd w:val="clear" w:color="auto" w:fill="auto"/>
            <w:vAlign w:val="center"/>
            <w:hideMark/>
          </w:tcPr>
          <w:p w14:paraId="07C9D5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52029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30BCAF2"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419009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10" w:type="dxa"/>
            <w:tcBorders>
              <w:top w:val="nil"/>
              <w:left w:val="nil"/>
              <w:bottom w:val="single" w:sz="4" w:space="0" w:color="auto"/>
              <w:right w:val="single" w:sz="4" w:space="0" w:color="auto"/>
            </w:tcBorders>
            <w:shd w:val="clear" w:color="auto" w:fill="auto"/>
            <w:vAlign w:val="center"/>
            <w:hideMark/>
          </w:tcPr>
          <w:p w14:paraId="4DCB21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4D38C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2B34F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40E79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A53A4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25DDA4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5176250"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67573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10" w:type="dxa"/>
            <w:tcBorders>
              <w:top w:val="nil"/>
              <w:left w:val="nil"/>
              <w:bottom w:val="single" w:sz="4" w:space="0" w:color="auto"/>
              <w:right w:val="single" w:sz="4" w:space="0" w:color="auto"/>
            </w:tcBorders>
            <w:shd w:val="clear" w:color="auto" w:fill="auto"/>
            <w:vAlign w:val="center"/>
            <w:hideMark/>
          </w:tcPr>
          <w:p w14:paraId="52CA36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2A406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9AD3F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6793D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543A88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496B7D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CF128DC"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6D235B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10" w:type="dxa"/>
            <w:tcBorders>
              <w:top w:val="nil"/>
              <w:left w:val="nil"/>
              <w:bottom w:val="single" w:sz="4" w:space="0" w:color="auto"/>
              <w:right w:val="single" w:sz="4" w:space="0" w:color="auto"/>
            </w:tcBorders>
            <w:shd w:val="clear" w:color="auto" w:fill="auto"/>
            <w:vAlign w:val="center"/>
            <w:hideMark/>
          </w:tcPr>
          <w:p w14:paraId="006D85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497C8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E050D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2DC7EC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4FF862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6DB0F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2575279"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6AB94B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10" w:type="dxa"/>
            <w:tcBorders>
              <w:top w:val="nil"/>
              <w:left w:val="nil"/>
              <w:bottom w:val="single" w:sz="4" w:space="0" w:color="auto"/>
              <w:right w:val="single" w:sz="4" w:space="0" w:color="auto"/>
            </w:tcBorders>
            <w:shd w:val="clear" w:color="auto" w:fill="auto"/>
            <w:vAlign w:val="center"/>
            <w:hideMark/>
          </w:tcPr>
          <w:p w14:paraId="6181F8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5234EB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337EC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37F27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01E08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B471E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9B4F3E3"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1B03CF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10" w:type="dxa"/>
            <w:tcBorders>
              <w:top w:val="nil"/>
              <w:left w:val="nil"/>
              <w:bottom w:val="single" w:sz="4" w:space="0" w:color="auto"/>
              <w:right w:val="single" w:sz="4" w:space="0" w:color="auto"/>
            </w:tcBorders>
            <w:shd w:val="clear" w:color="auto" w:fill="auto"/>
            <w:vAlign w:val="center"/>
            <w:hideMark/>
          </w:tcPr>
          <w:p w14:paraId="7C4363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057EF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88B3D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0BEFA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19AC0D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89510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7ADB884"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DFCF9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10" w:type="dxa"/>
            <w:tcBorders>
              <w:top w:val="nil"/>
              <w:left w:val="nil"/>
              <w:bottom w:val="single" w:sz="4" w:space="0" w:color="auto"/>
              <w:right w:val="single" w:sz="4" w:space="0" w:color="auto"/>
            </w:tcBorders>
            <w:shd w:val="clear" w:color="auto" w:fill="auto"/>
            <w:vAlign w:val="center"/>
            <w:hideMark/>
          </w:tcPr>
          <w:p w14:paraId="6D09BE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29CB84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FADF0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0.023</w:t>
            </w:r>
          </w:p>
        </w:tc>
        <w:tc>
          <w:tcPr>
            <w:tcW w:w="1238" w:type="dxa"/>
            <w:tcBorders>
              <w:top w:val="nil"/>
              <w:left w:val="nil"/>
              <w:bottom w:val="single" w:sz="4" w:space="0" w:color="auto"/>
              <w:right w:val="single" w:sz="4" w:space="0" w:color="auto"/>
            </w:tcBorders>
            <w:shd w:val="clear" w:color="auto" w:fill="auto"/>
            <w:vAlign w:val="center"/>
            <w:hideMark/>
          </w:tcPr>
          <w:p w14:paraId="4EE9E7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7E503A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6F171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FD297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E8C8B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10" w:type="dxa"/>
            <w:tcBorders>
              <w:top w:val="nil"/>
              <w:left w:val="nil"/>
              <w:bottom w:val="single" w:sz="4" w:space="0" w:color="auto"/>
              <w:right w:val="single" w:sz="4" w:space="0" w:color="auto"/>
            </w:tcBorders>
            <w:shd w:val="clear" w:color="auto" w:fill="auto"/>
            <w:vAlign w:val="center"/>
            <w:hideMark/>
          </w:tcPr>
          <w:p w14:paraId="30C134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F0999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E3F93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806C0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161D093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2F6AA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FE4B4FE"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A2DD7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10" w:type="dxa"/>
            <w:tcBorders>
              <w:top w:val="nil"/>
              <w:left w:val="nil"/>
              <w:bottom w:val="single" w:sz="4" w:space="0" w:color="auto"/>
              <w:right w:val="single" w:sz="4" w:space="0" w:color="auto"/>
            </w:tcBorders>
            <w:shd w:val="clear" w:color="auto" w:fill="auto"/>
            <w:vAlign w:val="center"/>
            <w:hideMark/>
          </w:tcPr>
          <w:p w14:paraId="0BBB19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23D1E0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5A005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70B19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FE424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E66FC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750BB25"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40057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10" w:type="dxa"/>
            <w:tcBorders>
              <w:top w:val="nil"/>
              <w:left w:val="nil"/>
              <w:bottom w:val="single" w:sz="4" w:space="0" w:color="auto"/>
              <w:right w:val="single" w:sz="4" w:space="0" w:color="auto"/>
            </w:tcBorders>
            <w:shd w:val="clear" w:color="auto" w:fill="auto"/>
            <w:vAlign w:val="center"/>
            <w:hideMark/>
          </w:tcPr>
          <w:p w14:paraId="0C1790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F21435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A2286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7E7C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4853A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61B7B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DAF5579"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F285F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10" w:type="dxa"/>
            <w:tcBorders>
              <w:top w:val="nil"/>
              <w:left w:val="nil"/>
              <w:bottom w:val="single" w:sz="4" w:space="0" w:color="auto"/>
              <w:right w:val="single" w:sz="4" w:space="0" w:color="auto"/>
            </w:tcBorders>
            <w:shd w:val="clear" w:color="auto" w:fill="auto"/>
            <w:vAlign w:val="center"/>
            <w:hideMark/>
          </w:tcPr>
          <w:p w14:paraId="4AF0CB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2CB94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70F60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3EBA4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520B1B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F215B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r>
      <w:tr w:rsidR="005D4E59" w:rsidRPr="00C65072" w14:paraId="2F749F45"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1A6EC2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10" w:type="dxa"/>
            <w:tcBorders>
              <w:top w:val="nil"/>
              <w:left w:val="nil"/>
              <w:bottom w:val="single" w:sz="4" w:space="0" w:color="auto"/>
              <w:right w:val="single" w:sz="4" w:space="0" w:color="auto"/>
            </w:tcBorders>
            <w:shd w:val="clear" w:color="auto" w:fill="auto"/>
            <w:vAlign w:val="center"/>
            <w:hideMark/>
          </w:tcPr>
          <w:p w14:paraId="262B3D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3D1BF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0A544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F4632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22FCB49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53A9AD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2830E33"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280EDC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10" w:type="dxa"/>
            <w:tcBorders>
              <w:top w:val="nil"/>
              <w:left w:val="nil"/>
              <w:bottom w:val="single" w:sz="4" w:space="0" w:color="auto"/>
              <w:right w:val="single" w:sz="4" w:space="0" w:color="auto"/>
            </w:tcBorders>
            <w:shd w:val="clear" w:color="auto" w:fill="auto"/>
            <w:vAlign w:val="center"/>
            <w:hideMark/>
          </w:tcPr>
          <w:p w14:paraId="5D37A4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ABE85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A2070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238" w:type="dxa"/>
            <w:tcBorders>
              <w:top w:val="nil"/>
              <w:left w:val="nil"/>
              <w:bottom w:val="single" w:sz="4" w:space="0" w:color="auto"/>
              <w:right w:val="single" w:sz="4" w:space="0" w:color="auto"/>
            </w:tcBorders>
            <w:shd w:val="clear" w:color="auto" w:fill="auto"/>
            <w:vAlign w:val="center"/>
            <w:hideMark/>
          </w:tcPr>
          <w:p w14:paraId="0987D2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3A9360B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2F16A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139FCD5"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8C489C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10" w:type="dxa"/>
            <w:tcBorders>
              <w:top w:val="nil"/>
              <w:left w:val="nil"/>
              <w:bottom w:val="single" w:sz="4" w:space="0" w:color="auto"/>
              <w:right w:val="single" w:sz="4" w:space="0" w:color="auto"/>
            </w:tcBorders>
            <w:shd w:val="clear" w:color="auto" w:fill="auto"/>
            <w:vAlign w:val="center"/>
            <w:hideMark/>
          </w:tcPr>
          <w:p w14:paraId="66E75E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55101E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65F64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4ACA2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1DDF7E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21FA0F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CE5F639"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8A53B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10" w:type="dxa"/>
            <w:tcBorders>
              <w:top w:val="nil"/>
              <w:left w:val="nil"/>
              <w:bottom w:val="single" w:sz="4" w:space="0" w:color="auto"/>
              <w:right w:val="single" w:sz="4" w:space="0" w:color="auto"/>
            </w:tcBorders>
            <w:shd w:val="clear" w:color="auto" w:fill="auto"/>
            <w:vAlign w:val="center"/>
            <w:hideMark/>
          </w:tcPr>
          <w:p w14:paraId="75F947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74231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16057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819EC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058CF6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BDCB3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E9F40C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0D23C4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10" w:type="dxa"/>
            <w:tcBorders>
              <w:top w:val="nil"/>
              <w:left w:val="nil"/>
              <w:bottom w:val="single" w:sz="4" w:space="0" w:color="auto"/>
              <w:right w:val="single" w:sz="4" w:space="0" w:color="auto"/>
            </w:tcBorders>
            <w:shd w:val="clear" w:color="auto" w:fill="auto"/>
            <w:vAlign w:val="center"/>
            <w:hideMark/>
          </w:tcPr>
          <w:p w14:paraId="303BC2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FB13D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D9A2E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EE405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7CAD31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B63CC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05F993"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1E8640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10" w:type="dxa"/>
            <w:tcBorders>
              <w:top w:val="nil"/>
              <w:left w:val="nil"/>
              <w:bottom w:val="single" w:sz="4" w:space="0" w:color="auto"/>
              <w:right w:val="single" w:sz="4" w:space="0" w:color="auto"/>
            </w:tcBorders>
            <w:shd w:val="clear" w:color="auto" w:fill="auto"/>
            <w:vAlign w:val="center"/>
            <w:hideMark/>
          </w:tcPr>
          <w:p w14:paraId="1F6C3A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60306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D2251D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8AA688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3C7962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7BB35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r>
      <w:tr w:rsidR="005D4E59" w:rsidRPr="00C65072" w14:paraId="5393EC4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4442E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10" w:type="dxa"/>
            <w:tcBorders>
              <w:top w:val="nil"/>
              <w:left w:val="nil"/>
              <w:bottom w:val="single" w:sz="4" w:space="0" w:color="auto"/>
              <w:right w:val="single" w:sz="4" w:space="0" w:color="auto"/>
            </w:tcBorders>
            <w:shd w:val="clear" w:color="auto" w:fill="auto"/>
            <w:vAlign w:val="center"/>
            <w:hideMark/>
          </w:tcPr>
          <w:p w14:paraId="76C55E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CBC77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53090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31A05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384245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17153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F770A8E"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6CDD6A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10" w:type="dxa"/>
            <w:tcBorders>
              <w:top w:val="nil"/>
              <w:left w:val="nil"/>
              <w:bottom w:val="single" w:sz="4" w:space="0" w:color="auto"/>
              <w:right w:val="single" w:sz="4" w:space="0" w:color="auto"/>
            </w:tcBorders>
            <w:shd w:val="clear" w:color="auto" w:fill="auto"/>
            <w:vAlign w:val="center"/>
            <w:hideMark/>
          </w:tcPr>
          <w:p w14:paraId="0551DF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28" w:type="dxa"/>
            <w:tcBorders>
              <w:top w:val="nil"/>
              <w:left w:val="nil"/>
              <w:bottom w:val="single" w:sz="4" w:space="0" w:color="auto"/>
              <w:right w:val="single" w:sz="4" w:space="0" w:color="auto"/>
            </w:tcBorders>
            <w:shd w:val="clear" w:color="auto" w:fill="auto"/>
            <w:vAlign w:val="center"/>
            <w:hideMark/>
          </w:tcPr>
          <w:p w14:paraId="30E650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E9935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696D3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032A90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2EED5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043BD21"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44DCDD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10" w:type="dxa"/>
            <w:tcBorders>
              <w:top w:val="nil"/>
              <w:left w:val="nil"/>
              <w:bottom w:val="single" w:sz="4" w:space="0" w:color="auto"/>
              <w:right w:val="single" w:sz="4" w:space="0" w:color="auto"/>
            </w:tcBorders>
            <w:shd w:val="clear" w:color="auto" w:fill="auto"/>
            <w:vAlign w:val="center"/>
            <w:hideMark/>
          </w:tcPr>
          <w:p w14:paraId="682771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C3BBE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AFEBE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9ED43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E354C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DB8A9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E81B4D0"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41BB39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10" w:type="dxa"/>
            <w:tcBorders>
              <w:top w:val="nil"/>
              <w:left w:val="nil"/>
              <w:bottom w:val="single" w:sz="4" w:space="0" w:color="auto"/>
              <w:right w:val="single" w:sz="4" w:space="0" w:color="auto"/>
            </w:tcBorders>
            <w:shd w:val="clear" w:color="auto" w:fill="auto"/>
            <w:vAlign w:val="center"/>
            <w:hideMark/>
          </w:tcPr>
          <w:p w14:paraId="469641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D51D6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79B9A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77443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5241B3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D8BFD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229829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110265BC" w14:textId="224F0A15"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10" w:type="dxa"/>
            <w:tcBorders>
              <w:top w:val="nil"/>
              <w:left w:val="nil"/>
              <w:bottom w:val="single" w:sz="4" w:space="0" w:color="auto"/>
              <w:right w:val="single" w:sz="4" w:space="0" w:color="auto"/>
            </w:tcBorders>
            <w:shd w:val="clear" w:color="auto" w:fill="auto"/>
            <w:vAlign w:val="center"/>
            <w:hideMark/>
          </w:tcPr>
          <w:p w14:paraId="24058C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3E9151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0.068</w:t>
            </w:r>
          </w:p>
        </w:tc>
        <w:tc>
          <w:tcPr>
            <w:tcW w:w="1248" w:type="dxa"/>
            <w:tcBorders>
              <w:top w:val="nil"/>
              <w:left w:val="nil"/>
              <w:bottom w:val="single" w:sz="4" w:space="0" w:color="auto"/>
              <w:right w:val="single" w:sz="4" w:space="0" w:color="auto"/>
            </w:tcBorders>
            <w:shd w:val="clear" w:color="auto" w:fill="auto"/>
            <w:vAlign w:val="center"/>
            <w:hideMark/>
          </w:tcPr>
          <w:p w14:paraId="1FDB68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F4B93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516E5E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23D3B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117BD0AD" w14:textId="169B09EE"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10 -</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0.1 та кількіс</w:t>
      </w:r>
      <w:r w:rsidR="00A04D5D" w:rsidRPr="00C65072">
        <w:rPr>
          <w:rFonts w:ascii="Times New Roman" w:hAnsi="Times New Roman" w:cs="Times New Roman"/>
          <w:sz w:val="28"/>
          <w:lang w:val="uk-UA"/>
        </w:rPr>
        <w:t>тю вакцинацій яка дорівнює двом</w:t>
      </w:r>
    </w:p>
    <w:tbl>
      <w:tblPr>
        <w:tblW w:w="9290" w:type="dxa"/>
        <w:tblInd w:w="93" w:type="dxa"/>
        <w:tblLook w:val="04A0" w:firstRow="1" w:lastRow="0" w:firstColumn="1" w:lastColumn="0" w:noHBand="0" w:noVBand="1"/>
      </w:tblPr>
      <w:tblGrid>
        <w:gridCol w:w="2107"/>
        <w:gridCol w:w="1193"/>
        <w:gridCol w:w="1192"/>
        <w:gridCol w:w="1218"/>
        <w:gridCol w:w="1192"/>
        <w:gridCol w:w="1192"/>
        <w:gridCol w:w="1196"/>
      </w:tblGrid>
      <w:tr w:rsidR="005D4E59" w:rsidRPr="00C65072" w14:paraId="4058F2A8" w14:textId="77777777" w:rsidTr="005D4E59">
        <w:trPr>
          <w:trHeight w:val="458"/>
        </w:trPr>
        <w:tc>
          <w:tcPr>
            <w:tcW w:w="21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6BA4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183" w:type="dxa"/>
            <w:gridSpan w:val="6"/>
            <w:tcBorders>
              <w:top w:val="single" w:sz="4" w:space="0" w:color="auto"/>
              <w:left w:val="nil"/>
              <w:bottom w:val="single" w:sz="4" w:space="0" w:color="auto"/>
              <w:right w:val="single" w:sz="4" w:space="0" w:color="auto"/>
            </w:tcBorders>
            <w:shd w:val="clear" w:color="auto" w:fill="auto"/>
            <w:vAlign w:val="center"/>
            <w:hideMark/>
          </w:tcPr>
          <w:p w14:paraId="2C89DFBC"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6659104A" w14:textId="77777777" w:rsidTr="005D4E59">
        <w:trPr>
          <w:trHeight w:val="458"/>
        </w:trPr>
        <w:tc>
          <w:tcPr>
            <w:tcW w:w="2107" w:type="dxa"/>
            <w:vMerge/>
            <w:tcBorders>
              <w:top w:val="single" w:sz="4" w:space="0" w:color="auto"/>
              <w:left w:val="single" w:sz="4" w:space="0" w:color="auto"/>
              <w:bottom w:val="single" w:sz="4" w:space="0" w:color="auto"/>
              <w:right w:val="single" w:sz="4" w:space="0" w:color="auto"/>
            </w:tcBorders>
            <w:vAlign w:val="center"/>
            <w:hideMark/>
          </w:tcPr>
          <w:p w14:paraId="2F61FC30"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93" w:type="dxa"/>
            <w:tcBorders>
              <w:top w:val="nil"/>
              <w:left w:val="nil"/>
              <w:bottom w:val="single" w:sz="4" w:space="0" w:color="auto"/>
              <w:right w:val="single" w:sz="4" w:space="0" w:color="auto"/>
            </w:tcBorders>
            <w:shd w:val="clear" w:color="auto" w:fill="auto"/>
            <w:vAlign w:val="center"/>
            <w:hideMark/>
          </w:tcPr>
          <w:p w14:paraId="5D14792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192" w:type="dxa"/>
            <w:tcBorders>
              <w:top w:val="nil"/>
              <w:left w:val="nil"/>
              <w:bottom w:val="single" w:sz="4" w:space="0" w:color="auto"/>
              <w:right w:val="single" w:sz="4" w:space="0" w:color="auto"/>
            </w:tcBorders>
            <w:shd w:val="clear" w:color="auto" w:fill="auto"/>
            <w:vAlign w:val="center"/>
            <w:hideMark/>
          </w:tcPr>
          <w:p w14:paraId="7578C47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18" w:type="dxa"/>
            <w:tcBorders>
              <w:top w:val="nil"/>
              <w:left w:val="nil"/>
              <w:bottom w:val="single" w:sz="4" w:space="0" w:color="auto"/>
              <w:right w:val="single" w:sz="4" w:space="0" w:color="auto"/>
            </w:tcBorders>
            <w:shd w:val="clear" w:color="auto" w:fill="auto"/>
            <w:vAlign w:val="center"/>
            <w:hideMark/>
          </w:tcPr>
          <w:p w14:paraId="3515769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192" w:type="dxa"/>
            <w:tcBorders>
              <w:top w:val="nil"/>
              <w:left w:val="nil"/>
              <w:bottom w:val="single" w:sz="4" w:space="0" w:color="auto"/>
              <w:right w:val="single" w:sz="4" w:space="0" w:color="auto"/>
            </w:tcBorders>
            <w:shd w:val="clear" w:color="auto" w:fill="auto"/>
            <w:vAlign w:val="center"/>
            <w:hideMark/>
          </w:tcPr>
          <w:p w14:paraId="1372B68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192" w:type="dxa"/>
            <w:tcBorders>
              <w:top w:val="nil"/>
              <w:left w:val="nil"/>
              <w:bottom w:val="single" w:sz="4" w:space="0" w:color="auto"/>
              <w:right w:val="single" w:sz="4" w:space="0" w:color="auto"/>
            </w:tcBorders>
            <w:shd w:val="clear" w:color="auto" w:fill="auto"/>
            <w:vAlign w:val="center"/>
            <w:hideMark/>
          </w:tcPr>
          <w:p w14:paraId="32D20E3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196" w:type="dxa"/>
            <w:tcBorders>
              <w:top w:val="nil"/>
              <w:left w:val="nil"/>
              <w:bottom w:val="single" w:sz="4" w:space="0" w:color="auto"/>
              <w:right w:val="single" w:sz="4" w:space="0" w:color="auto"/>
            </w:tcBorders>
            <w:shd w:val="clear" w:color="auto" w:fill="auto"/>
            <w:vAlign w:val="center"/>
            <w:hideMark/>
          </w:tcPr>
          <w:p w14:paraId="3F777F3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32E97E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D2CB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93" w:type="dxa"/>
            <w:tcBorders>
              <w:top w:val="nil"/>
              <w:left w:val="nil"/>
              <w:bottom w:val="single" w:sz="4" w:space="0" w:color="auto"/>
              <w:right w:val="single" w:sz="4" w:space="0" w:color="auto"/>
            </w:tcBorders>
            <w:shd w:val="clear" w:color="auto" w:fill="auto"/>
            <w:vAlign w:val="center"/>
            <w:hideMark/>
          </w:tcPr>
          <w:p w14:paraId="0ED638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B3903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543BB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79B22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B4DB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4B6E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347B55C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ACF9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93" w:type="dxa"/>
            <w:tcBorders>
              <w:top w:val="nil"/>
              <w:left w:val="nil"/>
              <w:bottom w:val="single" w:sz="4" w:space="0" w:color="auto"/>
              <w:right w:val="single" w:sz="4" w:space="0" w:color="auto"/>
            </w:tcBorders>
            <w:shd w:val="clear" w:color="auto" w:fill="auto"/>
            <w:vAlign w:val="center"/>
            <w:hideMark/>
          </w:tcPr>
          <w:p w14:paraId="00F90B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D2B39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E446D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22E1AB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C2DF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80149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0AE431B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A96EA3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93" w:type="dxa"/>
            <w:tcBorders>
              <w:top w:val="nil"/>
              <w:left w:val="nil"/>
              <w:bottom w:val="single" w:sz="4" w:space="0" w:color="auto"/>
              <w:right w:val="single" w:sz="4" w:space="0" w:color="auto"/>
            </w:tcBorders>
            <w:shd w:val="clear" w:color="auto" w:fill="auto"/>
            <w:vAlign w:val="center"/>
            <w:hideMark/>
          </w:tcPr>
          <w:p w14:paraId="0AA3426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43732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A3A9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9B15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99E2F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488B0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12DCD6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6F5317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93" w:type="dxa"/>
            <w:tcBorders>
              <w:top w:val="nil"/>
              <w:left w:val="nil"/>
              <w:bottom w:val="single" w:sz="4" w:space="0" w:color="auto"/>
              <w:right w:val="single" w:sz="4" w:space="0" w:color="auto"/>
            </w:tcBorders>
            <w:shd w:val="clear" w:color="auto" w:fill="auto"/>
            <w:vAlign w:val="center"/>
            <w:hideMark/>
          </w:tcPr>
          <w:p w14:paraId="61C174B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A845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37BA3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93509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BC70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22504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1E7DC70B"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52EAD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93" w:type="dxa"/>
            <w:tcBorders>
              <w:top w:val="nil"/>
              <w:left w:val="nil"/>
              <w:bottom w:val="single" w:sz="4" w:space="0" w:color="auto"/>
              <w:right w:val="single" w:sz="4" w:space="0" w:color="auto"/>
            </w:tcBorders>
            <w:shd w:val="clear" w:color="auto" w:fill="auto"/>
            <w:vAlign w:val="center"/>
            <w:hideMark/>
          </w:tcPr>
          <w:p w14:paraId="1ACCB9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E8DB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22B24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C13073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0903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1CE9D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798FDF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49AE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93" w:type="dxa"/>
            <w:tcBorders>
              <w:top w:val="nil"/>
              <w:left w:val="nil"/>
              <w:bottom w:val="single" w:sz="4" w:space="0" w:color="auto"/>
              <w:right w:val="single" w:sz="4" w:space="0" w:color="auto"/>
            </w:tcBorders>
            <w:shd w:val="clear" w:color="auto" w:fill="auto"/>
            <w:vAlign w:val="center"/>
            <w:hideMark/>
          </w:tcPr>
          <w:p w14:paraId="57BE760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0C346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E6195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0B2AE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E3A0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897D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1D68DCE5"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F8C78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93" w:type="dxa"/>
            <w:tcBorders>
              <w:top w:val="nil"/>
              <w:left w:val="nil"/>
              <w:bottom w:val="single" w:sz="4" w:space="0" w:color="auto"/>
              <w:right w:val="single" w:sz="4" w:space="0" w:color="auto"/>
            </w:tcBorders>
            <w:shd w:val="clear" w:color="auto" w:fill="auto"/>
            <w:vAlign w:val="center"/>
            <w:hideMark/>
          </w:tcPr>
          <w:p w14:paraId="6AE594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48CA0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1F539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79F00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9D321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3ACF6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0C2F6FD3"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EEF4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93" w:type="dxa"/>
            <w:tcBorders>
              <w:top w:val="nil"/>
              <w:left w:val="nil"/>
              <w:bottom w:val="single" w:sz="4" w:space="0" w:color="auto"/>
              <w:right w:val="single" w:sz="4" w:space="0" w:color="auto"/>
            </w:tcBorders>
            <w:shd w:val="clear" w:color="auto" w:fill="auto"/>
            <w:vAlign w:val="center"/>
            <w:hideMark/>
          </w:tcPr>
          <w:p w14:paraId="1C1ABB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8A032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D140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AA321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F4E9F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659C03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311B93E4"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E198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93" w:type="dxa"/>
            <w:tcBorders>
              <w:top w:val="nil"/>
              <w:left w:val="nil"/>
              <w:bottom w:val="single" w:sz="4" w:space="0" w:color="auto"/>
              <w:right w:val="single" w:sz="4" w:space="0" w:color="auto"/>
            </w:tcBorders>
            <w:shd w:val="clear" w:color="auto" w:fill="auto"/>
            <w:vAlign w:val="center"/>
            <w:hideMark/>
          </w:tcPr>
          <w:p w14:paraId="73A2EA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C0BA9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6694A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06E38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71E5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F7EDE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CD2659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A0562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93" w:type="dxa"/>
            <w:tcBorders>
              <w:top w:val="nil"/>
              <w:left w:val="nil"/>
              <w:bottom w:val="single" w:sz="4" w:space="0" w:color="auto"/>
              <w:right w:val="single" w:sz="4" w:space="0" w:color="auto"/>
            </w:tcBorders>
            <w:shd w:val="clear" w:color="auto" w:fill="auto"/>
            <w:vAlign w:val="center"/>
            <w:hideMark/>
          </w:tcPr>
          <w:p w14:paraId="0BAA40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D6D1C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DDDA5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B2EE5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1231C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B0729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1F4DCA5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E8FF1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93" w:type="dxa"/>
            <w:tcBorders>
              <w:top w:val="nil"/>
              <w:left w:val="nil"/>
              <w:bottom w:val="single" w:sz="4" w:space="0" w:color="auto"/>
              <w:right w:val="single" w:sz="4" w:space="0" w:color="auto"/>
            </w:tcBorders>
            <w:shd w:val="clear" w:color="auto" w:fill="auto"/>
            <w:vAlign w:val="center"/>
            <w:hideMark/>
          </w:tcPr>
          <w:p w14:paraId="131E62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965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66DD7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EE9DF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207D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626A33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61C7A37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65953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93" w:type="dxa"/>
            <w:tcBorders>
              <w:top w:val="nil"/>
              <w:left w:val="nil"/>
              <w:bottom w:val="single" w:sz="4" w:space="0" w:color="auto"/>
              <w:right w:val="single" w:sz="4" w:space="0" w:color="auto"/>
            </w:tcBorders>
            <w:shd w:val="clear" w:color="auto" w:fill="auto"/>
            <w:vAlign w:val="center"/>
            <w:hideMark/>
          </w:tcPr>
          <w:p w14:paraId="2BE1C6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7A91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C2A71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34D05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CCF9F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42A9CA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425B22E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D77B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93" w:type="dxa"/>
            <w:tcBorders>
              <w:top w:val="nil"/>
              <w:left w:val="nil"/>
              <w:bottom w:val="single" w:sz="4" w:space="0" w:color="auto"/>
              <w:right w:val="single" w:sz="4" w:space="0" w:color="auto"/>
            </w:tcBorders>
            <w:shd w:val="clear" w:color="auto" w:fill="auto"/>
            <w:vAlign w:val="center"/>
            <w:hideMark/>
          </w:tcPr>
          <w:p w14:paraId="5F9A70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2ED33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DEED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40B2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406009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55113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5E4453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5811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93" w:type="dxa"/>
            <w:tcBorders>
              <w:top w:val="nil"/>
              <w:left w:val="nil"/>
              <w:bottom w:val="single" w:sz="4" w:space="0" w:color="auto"/>
              <w:right w:val="single" w:sz="4" w:space="0" w:color="auto"/>
            </w:tcBorders>
            <w:shd w:val="clear" w:color="auto" w:fill="auto"/>
            <w:vAlign w:val="center"/>
            <w:hideMark/>
          </w:tcPr>
          <w:p w14:paraId="76ABE8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C13B1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A86A6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AA5C5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49902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CEE88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0F38F99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14000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93" w:type="dxa"/>
            <w:tcBorders>
              <w:top w:val="nil"/>
              <w:left w:val="nil"/>
              <w:bottom w:val="single" w:sz="4" w:space="0" w:color="auto"/>
              <w:right w:val="single" w:sz="4" w:space="0" w:color="auto"/>
            </w:tcBorders>
            <w:shd w:val="clear" w:color="auto" w:fill="auto"/>
            <w:vAlign w:val="center"/>
            <w:hideMark/>
          </w:tcPr>
          <w:p w14:paraId="4F7196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53B195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ED16B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228FD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FF4ED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23C52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325B63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7CCF4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93" w:type="dxa"/>
            <w:tcBorders>
              <w:top w:val="nil"/>
              <w:left w:val="nil"/>
              <w:bottom w:val="single" w:sz="4" w:space="0" w:color="auto"/>
              <w:right w:val="single" w:sz="4" w:space="0" w:color="auto"/>
            </w:tcBorders>
            <w:shd w:val="clear" w:color="auto" w:fill="auto"/>
            <w:vAlign w:val="center"/>
            <w:hideMark/>
          </w:tcPr>
          <w:p w14:paraId="2CB950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4121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9BA5A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2E3C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E385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08FA9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6D1089D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71321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93" w:type="dxa"/>
            <w:tcBorders>
              <w:top w:val="nil"/>
              <w:left w:val="nil"/>
              <w:bottom w:val="single" w:sz="4" w:space="0" w:color="auto"/>
              <w:right w:val="single" w:sz="4" w:space="0" w:color="auto"/>
            </w:tcBorders>
            <w:shd w:val="clear" w:color="auto" w:fill="auto"/>
            <w:vAlign w:val="center"/>
            <w:hideMark/>
          </w:tcPr>
          <w:p w14:paraId="33E6DA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4C68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458E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76FB3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48E5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E9249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BC7366C"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E8413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93" w:type="dxa"/>
            <w:tcBorders>
              <w:top w:val="nil"/>
              <w:left w:val="nil"/>
              <w:bottom w:val="single" w:sz="4" w:space="0" w:color="auto"/>
              <w:right w:val="single" w:sz="4" w:space="0" w:color="auto"/>
            </w:tcBorders>
            <w:shd w:val="clear" w:color="auto" w:fill="auto"/>
            <w:vAlign w:val="center"/>
            <w:hideMark/>
          </w:tcPr>
          <w:p w14:paraId="1BFC84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6949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34FE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F154A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EE25D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D2CD3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59F23F8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47F8E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93" w:type="dxa"/>
            <w:tcBorders>
              <w:top w:val="nil"/>
              <w:left w:val="nil"/>
              <w:bottom w:val="single" w:sz="4" w:space="0" w:color="auto"/>
              <w:right w:val="single" w:sz="4" w:space="0" w:color="auto"/>
            </w:tcBorders>
            <w:shd w:val="clear" w:color="auto" w:fill="auto"/>
            <w:vAlign w:val="center"/>
            <w:hideMark/>
          </w:tcPr>
          <w:p w14:paraId="7C98DF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FBD27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69225A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A5D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BABFE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052F7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646E941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7C74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93" w:type="dxa"/>
            <w:tcBorders>
              <w:top w:val="nil"/>
              <w:left w:val="nil"/>
              <w:bottom w:val="single" w:sz="4" w:space="0" w:color="auto"/>
              <w:right w:val="single" w:sz="4" w:space="0" w:color="auto"/>
            </w:tcBorders>
            <w:shd w:val="clear" w:color="auto" w:fill="auto"/>
            <w:vAlign w:val="center"/>
            <w:hideMark/>
          </w:tcPr>
          <w:p w14:paraId="6A8DB3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933E7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744A4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5CAA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130A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8C1E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45E2B8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332ED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93" w:type="dxa"/>
            <w:tcBorders>
              <w:top w:val="nil"/>
              <w:left w:val="nil"/>
              <w:bottom w:val="single" w:sz="4" w:space="0" w:color="auto"/>
              <w:right w:val="single" w:sz="4" w:space="0" w:color="auto"/>
            </w:tcBorders>
            <w:shd w:val="clear" w:color="auto" w:fill="auto"/>
            <w:vAlign w:val="center"/>
            <w:hideMark/>
          </w:tcPr>
          <w:p w14:paraId="2397A4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B9BF7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96046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704B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1603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F7FD3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4826C3F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5D3045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93" w:type="dxa"/>
            <w:tcBorders>
              <w:top w:val="nil"/>
              <w:left w:val="nil"/>
              <w:bottom w:val="single" w:sz="4" w:space="0" w:color="auto"/>
              <w:right w:val="single" w:sz="4" w:space="0" w:color="auto"/>
            </w:tcBorders>
            <w:shd w:val="clear" w:color="auto" w:fill="auto"/>
            <w:vAlign w:val="center"/>
            <w:hideMark/>
          </w:tcPr>
          <w:p w14:paraId="2B5A22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3BD7FE4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843735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EACA04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F8CBA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E2496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35B531A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39BD5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93" w:type="dxa"/>
            <w:tcBorders>
              <w:top w:val="nil"/>
              <w:left w:val="nil"/>
              <w:bottom w:val="single" w:sz="4" w:space="0" w:color="auto"/>
              <w:right w:val="single" w:sz="4" w:space="0" w:color="auto"/>
            </w:tcBorders>
            <w:shd w:val="clear" w:color="auto" w:fill="auto"/>
            <w:vAlign w:val="center"/>
            <w:hideMark/>
          </w:tcPr>
          <w:p w14:paraId="4C228D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64A1E7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22BFF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E391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61F7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661EC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76AAD0F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33DCD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93" w:type="dxa"/>
            <w:tcBorders>
              <w:top w:val="nil"/>
              <w:left w:val="nil"/>
              <w:bottom w:val="single" w:sz="4" w:space="0" w:color="auto"/>
              <w:right w:val="single" w:sz="4" w:space="0" w:color="auto"/>
            </w:tcBorders>
            <w:shd w:val="clear" w:color="auto" w:fill="auto"/>
            <w:vAlign w:val="center"/>
            <w:hideMark/>
          </w:tcPr>
          <w:p w14:paraId="750BE8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4D2A4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FAC8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2F1A8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BD2A4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AF07AF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2C1D4D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1F6F39" w14:textId="0AB3B69A"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93" w:type="dxa"/>
            <w:tcBorders>
              <w:top w:val="nil"/>
              <w:left w:val="nil"/>
              <w:bottom w:val="single" w:sz="4" w:space="0" w:color="auto"/>
              <w:right w:val="single" w:sz="4" w:space="0" w:color="auto"/>
            </w:tcBorders>
            <w:shd w:val="clear" w:color="auto" w:fill="auto"/>
            <w:vAlign w:val="center"/>
            <w:hideMark/>
          </w:tcPr>
          <w:p w14:paraId="5AFA88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6457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C8FBD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17153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9234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AF421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bl>
    <w:p w14:paraId="48742591" w14:textId="753A276B" w:rsidR="005D4E59" w:rsidRPr="00C65072" w:rsidRDefault="00243ABA" w:rsidP="00243ABA">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.1</w:t>
      </w:r>
      <w:r w:rsidRPr="00C65072">
        <w:rPr>
          <w:rFonts w:ascii="Times New Roman" w:hAnsi="Times New Roman" w:cs="Times New Roman"/>
          <w:sz w:val="28"/>
          <w:lang w:val="uk-UA"/>
        </w:rPr>
        <w:t>1 -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0.0001 та кількістю</w:t>
      </w:r>
      <w:r w:rsidR="00A04D5D" w:rsidRPr="00C65072">
        <w:rPr>
          <w:rFonts w:ascii="Times New Roman" w:hAnsi="Times New Roman" w:cs="Times New Roman"/>
          <w:sz w:val="28"/>
          <w:lang w:val="uk-UA"/>
        </w:rPr>
        <w:t xml:space="preserve"> вакцинацій яка дорівнює одному</w:t>
      </w:r>
    </w:p>
    <w:tbl>
      <w:tblPr>
        <w:tblW w:w="9702" w:type="dxa"/>
        <w:tblInd w:w="93" w:type="dxa"/>
        <w:tblLook w:val="04A0" w:firstRow="1" w:lastRow="0" w:firstColumn="1" w:lastColumn="0" w:noHBand="0" w:noVBand="1"/>
      </w:tblPr>
      <w:tblGrid>
        <w:gridCol w:w="2076"/>
        <w:gridCol w:w="1273"/>
        <w:gridCol w:w="1249"/>
        <w:gridCol w:w="1291"/>
        <w:gridCol w:w="1265"/>
        <w:gridCol w:w="1273"/>
        <w:gridCol w:w="1275"/>
      </w:tblGrid>
      <w:tr w:rsidR="005D4E59" w:rsidRPr="00C65072" w14:paraId="1F90B515" w14:textId="77777777" w:rsidTr="005D4E59">
        <w:trPr>
          <w:trHeight w:val="453"/>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1A92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626" w:type="dxa"/>
            <w:gridSpan w:val="6"/>
            <w:tcBorders>
              <w:top w:val="single" w:sz="4" w:space="0" w:color="auto"/>
              <w:left w:val="nil"/>
              <w:bottom w:val="single" w:sz="4" w:space="0" w:color="auto"/>
              <w:right w:val="single" w:sz="4" w:space="0" w:color="auto"/>
            </w:tcBorders>
            <w:shd w:val="clear" w:color="auto" w:fill="auto"/>
            <w:vAlign w:val="center"/>
            <w:hideMark/>
          </w:tcPr>
          <w:p w14:paraId="01687658"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1CF0FB3F" w14:textId="77777777" w:rsidTr="005D4E59">
        <w:trPr>
          <w:trHeight w:val="453"/>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D7FB96E"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73" w:type="dxa"/>
            <w:tcBorders>
              <w:top w:val="nil"/>
              <w:left w:val="nil"/>
              <w:bottom w:val="single" w:sz="4" w:space="0" w:color="auto"/>
              <w:right w:val="single" w:sz="4" w:space="0" w:color="auto"/>
            </w:tcBorders>
            <w:shd w:val="clear" w:color="auto" w:fill="auto"/>
            <w:vAlign w:val="center"/>
            <w:hideMark/>
          </w:tcPr>
          <w:p w14:paraId="77F964EC"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49" w:type="dxa"/>
            <w:tcBorders>
              <w:top w:val="nil"/>
              <w:left w:val="nil"/>
              <w:bottom w:val="single" w:sz="4" w:space="0" w:color="auto"/>
              <w:right w:val="single" w:sz="4" w:space="0" w:color="auto"/>
            </w:tcBorders>
            <w:shd w:val="clear" w:color="auto" w:fill="auto"/>
            <w:vAlign w:val="center"/>
            <w:hideMark/>
          </w:tcPr>
          <w:p w14:paraId="35A19D8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91" w:type="dxa"/>
            <w:tcBorders>
              <w:top w:val="nil"/>
              <w:left w:val="nil"/>
              <w:bottom w:val="single" w:sz="4" w:space="0" w:color="auto"/>
              <w:right w:val="single" w:sz="4" w:space="0" w:color="auto"/>
            </w:tcBorders>
            <w:shd w:val="clear" w:color="auto" w:fill="auto"/>
            <w:vAlign w:val="center"/>
            <w:hideMark/>
          </w:tcPr>
          <w:p w14:paraId="1424C93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65" w:type="dxa"/>
            <w:tcBorders>
              <w:top w:val="nil"/>
              <w:left w:val="nil"/>
              <w:bottom w:val="single" w:sz="4" w:space="0" w:color="auto"/>
              <w:right w:val="single" w:sz="4" w:space="0" w:color="auto"/>
            </w:tcBorders>
            <w:shd w:val="clear" w:color="auto" w:fill="auto"/>
            <w:vAlign w:val="center"/>
            <w:hideMark/>
          </w:tcPr>
          <w:p w14:paraId="62480AE9"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00D774E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75" w:type="dxa"/>
            <w:tcBorders>
              <w:top w:val="nil"/>
              <w:left w:val="nil"/>
              <w:bottom w:val="single" w:sz="4" w:space="0" w:color="auto"/>
              <w:right w:val="single" w:sz="4" w:space="0" w:color="auto"/>
            </w:tcBorders>
            <w:shd w:val="clear" w:color="auto" w:fill="auto"/>
            <w:vAlign w:val="center"/>
            <w:hideMark/>
          </w:tcPr>
          <w:p w14:paraId="64AB5BE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6BC522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3E34E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73" w:type="dxa"/>
            <w:tcBorders>
              <w:top w:val="nil"/>
              <w:left w:val="nil"/>
              <w:bottom w:val="single" w:sz="4" w:space="0" w:color="auto"/>
              <w:right w:val="single" w:sz="4" w:space="0" w:color="auto"/>
            </w:tcBorders>
            <w:shd w:val="clear" w:color="auto" w:fill="auto"/>
            <w:vAlign w:val="center"/>
            <w:hideMark/>
          </w:tcPr>
          <w:p w14:paraId="224430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D185D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B8D7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01E42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3E12E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0B932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3DFD1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BA6B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73" w:type="dxa"/>
            <w:tcBorders>
              <w:top w:val="nil"/>
              <w:left w:val="nil"/>
              <w:bottom w:val="single" w:sz="4" w:space="0" w:color="auto"/>
              <w:right w:val="single" w:sz="4" w:space="0" w:color="auto"/>
            </w:tcBorders>
            <w:shd w:val="clear" w:color="auto" w:fill="auto"/>
            <w:vAlign w:val="center"/>
            <w:hideMark/>
          </w:tcPr>
          <w:p w14:paraId="7EB189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BFFB0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B20E9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8B400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C7A9C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6D1A6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CB56A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C79CE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73" w:type="dxa"/>
            <w:tcBorders>
              <w:top w:val="nil"/>
              <w:left w:val="nil"/>
              <w:bottom w:val="single" w:sz="4" w:space="0" w:color="auto"/>
              <w:right w:val="single" w:sz="4" w:space="0" w:color="auto"/>
            </w:tcBorders>
            <w:shd w:val="clear" w:color="auto" w:fill="auto"/>
            <w:vAlign w:val="center"/>
            <w:hideMark/>
          </w:tcPr>
          <w:p w14:paraId="67F1FE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9AEDE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4921C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4627B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2AA9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CAB5A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6FAC22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C79B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73" w:type="dxa"/>
            <w:tcBorders>
              <w:top w:val="nil"/>
              <w:left w:val="nil"/>
              <w:bottom w:val="single" w:sz="4" w:space="0" w:color="auto"/>
              <w:right w:val="single" w:sz="4" w:space="0" w:color="auto"/>
            </w:tcBorders>
            <w:shd w:val="clear" w:color="auto" w:fill="auto"/>
            <w:vAlign w:val="center"/>
            <w:hideMark/>
          </w:tcPr>
          <w:p w14:paraId="0FB214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DC719A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2F02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88051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BBDE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B5495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83A088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F824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73" w:type="dxa"/>
            <w:tcBorders>
              <w:top w:val="nil"/>
              <w:left w:val="nil"/>
              <w:bottom w:val="single" w:sz="4" w:space="0" w:color="auto"/>
              <w:right w:val="single" w:sz="4" w:space="0" w:color="auto"/>
            </w:tcBorders>
            <w:shd w:val="clear" w:color="auto" w:fill="auto"/>
            <w:vAlign w:val="center"/>
            <w:hideMark/>
          </w:tcPr>
          <w:p w14:paraId="26A76D1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011B95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2FF32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3496B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2B1C1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84F609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E67895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6604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73" w:type="dxa"/>
            <w:tcBorders>
              <w:top w:val="nil"/>
              <w:left w:val="nil"/>
              <w:bottom w:val="single" w:sz="4" w:space="0" w:color="auto"/>
              <w:right w:val="single" w:sz="4" w:space="0" w:color="auto"/>
            </w:tcBorders>
            <w:shd w:val="clear" w:color="auto" w:fill="auto"/>
            <w:vAlign w:val="center"/>
            <w:hideMark/>
          </w:tcPr>
          <w:p w14:paraId="75BFCE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A73E7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B84C0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EC9FA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5A4E9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2B0A9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53A39D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0C5C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73" w:type="dxa"/>
            <w:tcBorders>
              <w:top w:val="nil"/>
              <w:left w:val="nil"/>
              <w:bottom w:val="single" w:sz="4" w:space="0" w:color="auto"/>
              <w:right w:val="single" w:sz="4" w:space="0" w:color="auto"/>
            </w:tcBorders>
            <w:shd w:val="clear" w:color="auto" w:fill="auto"/>
            <w:vAlign w:val="center"/>
            <w:hideMark/>
          </w:tcPr>
          <w:p w14:paraId="564712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F8DF5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40238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43B79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89FBE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5028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E41290A"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CA6A4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73" w:type="dxa"/>
            <w:tcBorders>
              <w:top w:val="nil"/>
              <w:left w:val="nil"/>
              <w:bottom w:val="single" w:sz="4" w:space="0" w:color="auto"/>
              <w:right w:val="single" w:sz="4" w:space="0" w:color="auto"/>
            </w:tcBorders>
            <w:shd w:val="clear" w:color="auto" w:fill="auto"/>
            <w:vAlign w:val="center"/>
            <w:hideMark/>
          </w:tcPr>
          <w:p w14:paraId="115C80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4C09C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C4D24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68946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B72E1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13CA2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E54B05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D051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73" w:type="dxa"/>
            <w:tcBorders>
              <w:top w:val="nil"/>
              <w:left w:val="nil"/>
              <w:bottom w:val="single" w:sz="4" w:space="0" w:color="auto"/>
              <w:right w:val="single" w:sz="4" w:space="0" w:color="auto"/>
            </w:tcBorders>
            <w:shd w:val="clear" w:color="auto" w:fill="auto"/>
            <w:vAlign w:val="center"/>
            <w:hideMark/>
          </w:tcPr>
          <w:p w14:paraId="56CAF95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3CB81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12772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165C8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8C9EF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45ED5E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EE340A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FDCF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73" w:type="dxa"/>
            <w:tcBorders>
              <w:top w:val="nil"/>
              <w:left w:val="nil"/>
              <w:bottom w:val="single" w:sz="4" w:space="0" w:color="auto"/>
              <w:right w:val="single" w:sz="4" w:space="0" w:color="auto"/>
            </w:tcBorders>
            <w:shd w:val="clear" w:color="auto" w:fill="auto"/>
            <w:vAlign w:val="center"/>
            <w:hideMark/>
          </w:tcPr>
          <w:p w14:paraId="1112F4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F41A2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41572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5D5E4F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BD19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681068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01F19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35276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73" w:type="dxa"/>
            <w:tcBorders>
              <w:top w:val="nil"/>
              <w:left w:val="nil"/>
              <w:bottom w:val="single" w:sz="4" w:space="0" w:color="auto"/>
              <w:right w:val="single" w:sz="4" w:space="0" w:color="auto"/>
            </w:tcBorders>
            <w:shd w:val="clear" w:color="auto" w:fill="auto"/>
            <w:vAlign w:val="center"/>
            <w:hideMark/>
          </w:tcPr>
          <w:p w14:paraId="553687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7E97F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3C4C5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EDF38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48C9C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4BB3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EEBB8F1"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1328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73" w:type="dxa"/>
            <w:tcBorders>
              <w:top w:val="nil"/>
              <w:left w:val="nil"/>
              <w:bottom w:val="single" w:sz="4" w:space="0" w:color="auto"/>
              <w:right w:val="single" w:sz="4" w:space="0" w:color="auto"/>
            </w:tcBorders>
            <w:shd w:val="clear" w:color="auto" w:fill="auto"/>
            <w:vAlign w:val="center"/>
            <w:hideMark/>
          </w:tcPr>
          <w:p w14:paraId="1E0B74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886C0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481771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5C300E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50588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05E5B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50521B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22EBB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73" w:type="dxa"/>
            <w:tcBorders>
              <w:top w:val="nil"/>
              <w:left w:val="nil"/>
              <w:bottom w:val="single" w:sz="4" w:space="0" w:color="auto"/>
              <w:right w:val="single" w:sz="4" w:space="0" w:color="auto"/>
            </w:tcBorders>
            <w:shd w:val="clear" w:color="auto" w:fill="auto"/>
            <w:vAlign w:val="center"/>
            <w:hideMark/>
          </w:tcPr>
          <w:p w14:paraId="2AB9903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BDD70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9423F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D7B2D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7B06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FB886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C2DC8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0EA8E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73" w:type="dxa"/>
            <w:tcBorders>
              <w:top w:val="nil"/>
              <w:left w:val="nil"/>
              <w:bottom w:val="single" w:sz="4" w:space="0" w:color="auto"/>
              <w:right w:val="single" w:sz="4" w:space="0" w:color="auto"/>
            </w:tcBorders>
            <w:shd w:val="clear" w:color="auto" w:fill="auto"/>
            <w:vAlign w:val="center"/>
            <w:hideMark/>
          </w:tcPr>
          <w:p w14:paraId="0175CA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ED37F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2D4E3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C31A6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7C322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40D85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9B3E34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F91FF3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73" w:type="dxa"/>
            <w:tcBorders>
              <w:top w:val="nil"/>
              <w:left w:val="nil"/>
              <w:bottom w:val="single" w:sz="4" w:space="0" w:color="auto"/>
              <w:right w:val="single" w:sz="4" w:space="0" w:color="auto"/>
            </w:tcBorders>
            <w:shd w:val="clear" w:color="auto" w:fill="auto"/>
            <w:vAlign w:val="center"/>
            <w:hideMark/>
          </w:tcPr>
          <w:p w14:paraId="2EF84C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69C9A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0D966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F45C73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2F8F2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8E6B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6C5E556"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2269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73" w:type="dxa"/>
            <w:tcBorders>
              <w:top w:val="nil"/>
              <w:left w:val="nil"/>
              <w:bottom w:val="single" w:sz="4" w:space="0" w:color="auto"/>
              <w:right w:val="single" w:sz="4" w:space="0" w:color="auto"/>
            </w:tcBorders>
            <w:shd w:val="clear" w:color="auto" w:fill="auto"/>
            <w:vAlign w:val="center"/>
            <w:hideMark/>
          </w:tcPr>
          <w:p w14:paraId="243E6C4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9CD58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5D3BA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6B376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DE2DA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2E2ED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3F688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FBF1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73" w:type="dxa"/>
            <w:tcBorders>
              <w:top w:val="nil"/>
              <w:left w:val="nil"/>
              <w:bottom w:val="single" w:sz="4" w:space="0" w:color="auto"/>
              <w:right w:val="single" w:sz="4" w:space="0" w:color="auto"/>
            </w:tcBorders>
            <w:shd w:val="clear" w:color="auto" w:fill="auto"/>
            <w:vAlign w:val="center"/>
            <w:hideMark/>
          </w:tcPr>
          <w:p w14:paraId="4C5988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1CD1E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50881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26CF0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848FB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2F09E5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8AA71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3D139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73" w:type="dxa"/>
            <w:tcBorders>
              <w:top w:val="nil"/>
              <w:left w:val="nil"/>
              <w:bottom w:val="single" w:sz="4" w:space="0" w:color="auto"/>
              <w:right w:val="single" w:sz="4" w:space="0" w:color="auto"/>
            </w:tcBorders>
            <w:shd w:val="clear" w:color="auto" w:fill="auto"/>
            <w:vAlign w:val="center"/>
            <w:hideMark/>
          </w:tcPr>
          <w:p w14:paraId="1CA133A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F462F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296728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0B501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B03D4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CFE73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77E429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DC2A8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73" w:type="dxa"/>
            <w:tcBorders>
              <w:top w:val="nil"/>
              <w:left w:val="nil"/>
              <w:bottom w:val="single" w:sz="4" w:space="0" w:color="auto"/>
              <w:right w:val="single" w:sz="4" w:space="0" w:color="auto"/>
            </w:tcBorders>
            <w:shd w:val="clear" w:color="auto" w:fill="auto"/>
            <w:vAlign w:val="center"/>
            <w:hideMark/>
          </w:tcPr>
          <w:p w14:paraId="2FBB82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78EDC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EA8A4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6A90B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E1F13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93028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22C068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CE2F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73" w:type="dxa"/>
            <w:tcBorders>
              <w:top w:val="nil"/>
              <w:left w:val="nil"/>
              <w:bottom w:val="single" w:sz="4" w:space="0" w:color="auto"/>
              <w:right w:val="single" w:sz="4" w:space="0" w:color="auto"/>
            </w:tcBorders>
            <w:shd w:val="clear" w:color="auto" w:fill="auto"/>
            <w:vAlign w:val="center"/>
            <w:hideMark/>
          </w:tcPr>
          <w:p w14:paraId="4DF260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66FB6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6BD0B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7D7150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F19F5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D98E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894EA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0265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73" w:type="dxa"/>
            <w:tcBorders>
              <w:top w:val="nil"/>
              <w:left w:val="nil"/>
              <w:bottom w:val="single" w:sz="4" w:space="0" w:color="auto"/>
              <w:right w:val="single" w:sz="4" w:space="0" w:color="auto"/>
            </w:tcBorders>
            <w:shd w:val="clear" w:color="auto" w:fill="auto"/>
            <w:vAlign w:val="center"/>
            <w:hideMark/>
          </w:tcPr>
          <w:p w14:paraId="1CEA48B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2F424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B1871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3CBCB9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3C4EFA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CE3A6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A874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29A95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73" w:type="dxa"/>
            <w:tcBorders>
              <w:top w:val="nil"/>
              <w:left w:val="nil"/>
              <w:bottom w:val="single" w:sz="4" w:space="0" w:color="auto"/>
              <w:right w:val="single" w:sz="4" w:space="0" w:color="auto"/>
            </w:tcBorders>
            <w:shd w:val="clear" w:color="auto" w:fill="auto"/>
            <w:vAlign w:val="center"/>
            <w:hideMark/>
          </w:tcPr>
          <w:p w14:paraId="1F5A21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FBDC4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E2257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686D3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6831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14AEE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083816F"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8F19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73" w:type="dxa"/>
            <w:tcBorders>
              <w:top w:val="nil"/>
              <w:left w:val="nil"/>
              <w:bottom w:val="single" w:sz="4" w:space="0" w:color="auto"/>
              <w:right w:val="single" w:sz="4" w:space="0" w:color="auto"/>
            </w:tcBorders>
            <w:shd w:val="clear" w:color="auto" w:fill="auto"/>
            <w:vAlign w:val="center"/>
            <w:hideMark/>
          </w:tcPr>
          <w:p w14:paraId="53D356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DA8E7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D826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636D9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465E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3B3B7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89CE05B"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00973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73" w:type="dxa"/>
            <w:tcBorders>
              <w:top w:val="nil"/>
              <w:left w:val="nil"/>
              <w:bottom w:val="single" w:sz="4" w:space="0" w:color="auto"/>
              <w:right w:val="single" w:sz="4" w:space="0" w:color="auto"/>
            </w:tcBorders>
            <w:shd w:val="clear" w:color="auto" w:fill="auto"/>
            <w:vAlign w:val="center"/>
            <w:hideMark/>
          </w:tcPr>
          <w:p w14:paraId="0596C5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41062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A647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12F5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B4F06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B06EF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5A83F7E"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557BD82" w14:textId="3E3A3FFD"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243AB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73" w:type="dxa"/>
            <w:tcBorders>
              <w:top w:val="nil"/>
              <w:left w:val="nil"/>
              <w:bottom w:val="single" w:sz="4" w:space="0" w:color="auto"/>
              <w:right w:val="single" w:sz="4" w:space="0" w:color="auto"/>
            </w:tcBorders>
            <w:shd w:val="clear" w:color="auto" w:fill="auto"/>
            <w:vAlign w:val="center"/>
            <w:hideMark/>
          </w:tcPr>
          <w:p w14:paraId="120DCB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6417B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922F7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6FB0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0E0DC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D69F9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4DC2E04F" w14:textId="1ADF1F54" w:rsidR="005D4E59" w:rsidRPr="00C65072" w:rsidRDefault="00243ABA" w:rsidP="00243ABA">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1</w:t>
      </w:r>
      <w:r w:rsidR="00927694" w:rsidRPr="00C65072">
        <w:rPr>
          <w:rFonts w:ascii="Times New Roman" w:hAnsi="Times New Roman" w:cs="Times New Roman"/>
          <w:sz w:val="28"/>
          <w:lang w:val="uk-UA"/>
        </w:rPr>
        <w:t>2</w:t>
      </w:r>
      <w:r w:rsidRPr="00C65072">
        <w:rPr>
          <w:rFonts w:ascii="Times New Roman" w:hAnsi="Times New Roman" w:cs="Times New Roman"/>
          <w:sz w:val="28"/>
          <w:lang w:val="uk-UA"/>
        </w:rPr>
        <w:t xml:space="preserve"> -</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0.0001 та кількістю</w:t>
      </w:r>
      <w:r w:rsidR="00A04D5D" w:rsidRPr="00C65072">
        <w:rPr>
          <w:rFonts w:ascii="Times New Roman" w:hAnsi="Times New Roman" w:cs="Times New Roman"/>
          <w:sz w:val="28"/>
          <w:lang w:val="uk-UA"/>
        </w:rPr>
        <w:t xml:space="preserve"> вакцинацій яка дорівнює одному</w:t>
      </w:r>
    </w:p>
    <w:tbl>
      <w:tblPr>
        <w:tblW w:w="9552" w:type="dxa"/>
        <w:tblInd w:w="93" w:type="dxa"/>
        <w:tblLook w:val="04A0" w:firstRow="1" w:lastRow="0" w:firstColumn="1" w:lastColumn="0" w:noHBand="0" w:noVBand="1"/>
      </w:tblPr>
      <w:tblGrid>
        <w:gridCol w:w="2080"/>
        <w:gridCol w:w="1220"/>
        <w:gridCol w:w="1238"/>
        <w:gridCol w:w="1259"/>
        <w:gridCol w:w="1248"/>
        <w:gridCol w:w="1267"/>
        <w:gridCol w:w="1240"/>
      </w:tblGrid>
      <w:tr w:rsidR="005D4E59" w:rsidRPr="00C65072" w14:paraId="3F75BA6A" w14:textId="77777777" w:rsidTr="005D4E59">
        <w:trPr>
          <w:trHeight w:val="457"/>
        </w:trPr>
        <w:tc>
          <w:tcPr>
            <w:tcW w:w="2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73DBF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72" w:type="dxa"/>
            <w:gridSpan w:val="6"/>
            <w:tcBorders>
              <w:top w:val="single" w:sz="4" w:space="0" w:color="auto"/>
              <w:left w:val="nil"/>
              <w:bottom w:val="single" w:sz="4" w:space="0" w:color="auto"/>
              <w:right w:val="single" w:sz="4" w:space="0" w:color="auto"/>
            </w:tcBorders>
            <w:shd w:val="clear" w:color="auto" w:fill="auto"/>
            <w:vAlign w:val="center"/>
            <w:hideMark/>
          </w:tcPr>
          <w:p w14:paraId="1EC9D178"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7C3111C1" w14:textId="77777777" w:rsidTr="005D4E59">
        <w:trPr>
          <w:trHeight w:val="457"/>
        </w:trPr>
        <w:tc>
          <w:tcPr>
            <w:tcW w:w="2080" w:type="dxa"/>
            <w:vMerge/>
            <w:tcBorders>
              <w:top w:val="single" w:sz="4" w:space="0" w:color="auto"/>
              <w:left w:val="single" w:sz="4" w:space="0" w:color="auto"/>
              <w:bottom w:val="single" w:sz="4" w:space="0" w:color="auto"/>
              <w:right w:val="single" w:sz="4" w:space="0" w:color="auto"/>
            </w:tcBorders>
            <w:vAlign w:val="center"/>
            <w:hideMark/>
          </w:tcPr>
          <w:p w14:paraId="227D5BD6"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20" w:type="dxa"/>
            <w:tcBorders>
              <w:top w:val="nil"/>
              <w:left w:val="nil"/>
              <w:bottom w:val="single" w:sz="4" w:space="0" w:color="auto"/>
              <w:right w:val="single" w:sz="4" w:space="0" w:color="auto"/>
            </w:tcBorders>
            <w:shd w:val="clear" w:color="auto" w:fill="auto"/>
            <w:vAlign w:val="center"/>
            <w:hideMark/>
          </w:tcPr>
          <w:p w14:paraId="3E38E6BA"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38" w:type="dxa"/>
            <w:tcBorders>
              <w:top w:val="nil"/>
              <w:left w:val="nil"/>
              <w:bottom w:val="single" w:sz="4" w:space="0" w:color="auto"/>
              <w:right w:val="single" w:sz="4" w:space="0" w:color="auto"/>
            </w:tcBorders>
            <w:shd w:val="clear" w:color="auto" w:fill="auto"/>
            <w:vAlign w:val="center"/>
            <w:hideMark/>
          </w:tcPr>
          <w:p w14:paraId="27F83A1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59" w:type="dxa"/>
            <w:tcBorders>
              <w:top w:val="nil"/>
              <w:left w:val="nil"/>
              <w:bottom w:val="single" w:sz="4" w:space="0" w:color="auto"/>
              <w:right w:val="single" w:sz="4" w:space="0" w:color="auto"/>
            </w:tcBorders>
            <w:shd w:val="clear" w:color="auto" w:fill="auto"/>
            <w:vAlign w:val="center"/>
            <w:hideMark/>
          </w:tcPr>
          <w:p w14:paraId="78D8AFD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48" w:type="dxa"/>
            <w:tcBorders>
              <w:top w:val="nil"/>
              <w:left w:val="nil"/>
              <w:bottom w:val="single" w:sz="4" w:space="0" w:color="auto"/>
              <w:right w:val="single" w:sz="4" w:space="0" w:color="auto"/>
            </w:tcBorders>
            <w:shd w:val="clear" w:color="auto" w:fill="auto"/>
            <w:vAlign w:val="center"/>
            <w:hideMark/>
          </w:tcPr>
          <w:p w14:paraId="2BDE82C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67" w:type="dxa"/>
            <w:tcBorders>
              <w:top w:val="nil"/>
              <w:left w:val="nil"/>
              <w:bottom w:val="single" w:sz="4" w:space="0" w:color="auto"/>
              <w:right w:val="single" w:sz="4" w:space="0" w:color="auto"/>
            </w:tcBorders>
            <w:shd w:val="clear" w:color="auto" w:fill="auto"/>
            <w:vAlign w:val="center"/>
            <w:hideMark/>
          </w:tcPr>
          <w:p w14:paraId="124BE4A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40" w:type="dxa"/>
            <w:tcBorders>
              <w:top w:val="nil"/>
              <w:left w:val="nil"/>
              <w:bottom w:val="single" w:sz="4" w:space="0" w:color="auto"/>
              <w:right w:val="single" w:sz="4" w:space="0" w:color="auto"/>
            </w:tcBorders>
            <w:shd w:val="clear" w:color="auto" w:fill="auto"/>
            <w:vAlign w:val="center"/>
            <w:hideMark/>
          </w:tcPr>
          <w:p w14:paraId="048EFA9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09C79C1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18306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20" w:type="dxa"/>
            <w:tcBorders>
              <w:top w:val="nil"/>
              <w:left w:val="nil"/>
              <w:bottom w:val="single" w:sz="4" w:space="0" w:color="auto"/>
              <w:right w:val="single" w:sz="4" w:space="0" w:color="auto"/>
            </w:tcBorders>
            <w:shd w:val="clear" w:color="auto" w:fill="auto"/>
            <w:vAlign w:val="center"/>
            <w:hideMark/>
          </w:tcPr>
          <w:p w14:paraId="1A920B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FBFC0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A4329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DAE45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1C009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F479F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CBFB8D6"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9BC83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20" w:type="dxa"/>
            <w:tcBorders>
              <w:top w:val="nil"/>
              <w:left w:val="nil"/>
              <w:bottom w:val="single" w:sz="4" w:space="0" w:color="auto"/>
              <w:right w:val="single" w:sz="4" w:space="0" w:color="auto"/>
            </w:tcBorders>
            <w:shd w:val="clear" w:color="auto" w:fill="auto"/>
            <w:vAlign w:val="center"/>
            <w:hideMark/>
          </w:tcPr>
          <w:p w14:paraId="5FFEB8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9E837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A2FC8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3BDCB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39FF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1B63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F0C8E1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22299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20" w:type="dxa"/>
            <w:tcBorders>
              <w:top w:val="nil"/>
              <w:left w:val="nil"/>
              <w:bottom w:val="single" w:sz="4" w:space="0" w:color="auto"/>
              <w:right w:val="single" w:sz="4" w:space="0" w:color="auto"/>
            </w:tcBorders>
            <w:shd w:val="clear" w:color="auto" w:fill="auto"/>
            <w:vAlign w:val="center"/>
            <w:hideMark/>
          </w:tcPr>
          <w:p w14:paraId="745DE5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14869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20972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8B9A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9C0C7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BE1A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C22752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FB351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20" w:type="dxa"/>
            <w:tcBorders>
              <w:top w:val="nil"/>
              <w:left w:val="nil"/>
              <w:bottom w:val="single" w:sz="4" w:space="0" w:color="auto"/>
              <w:right w:val="single" w:sz="4" w:space="0" w:color="auto"/>
            </w:tcBorders>
            <w:shd w:val="clear" w:color="auto" w:fill="auto"/>
            <w:vAlign w:val="center"/>
            <w:hideMark/>
          </w:tcPr>
          <w:p w14:paraId="6D4503D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BB081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D641E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4F7E34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4D5E3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77D4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D41DF5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F50E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20" w:type="dxa"/>
            <w:tcBorders>
              <w:top w:val="nil"/>
              <w:left w:val="nil"/>
              <w:bottom w:val="single" w:sz="4" w:space="0" w:color="auto"/>
              <w:right w:val="single" w:sz="4" w:space="0" w:color="auto"/>
            </w:tcBorders>
            <w:shd w:val="clear" w:color="auto" w:fill="auto"/>
            <w:vAlign w:val="center"/>
            <w:hideMark/>
          </w:tcPr>
          <w:p w14:paraId="644084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A1F36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A6FAC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9295B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2B292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7BD1E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6FAC21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32146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20" w:type="dxa"/>
            <w:tcBorders>
              <w:top w:val="nil"/>
              <w:left w:val="nil"/>
              <w:bottom w:val="single" w:sz="4" w:space="0" w:color="auto"/>
              <w:right w:val="single" w:sz="4" w:space="0" w:color="auto"/>
            </w:tcBorders>
            <w:shd w:val="clear" w:color="auto" w:fill="auto"/>
            <w:vAlign w:val="center"/>
            <w:hideMark/>
          </w:tcPr>
          <w:p w14:paraId="4E93A9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D8B60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1CC4A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5537C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ED181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6611F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D60BF9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CF49C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20" w:type="dxa"/>
            <w:tcBorders>
              <w:top w:val="nil"/>
              <w:left w:val="nil"/>
              <w:bottom w:val="single" w:sz="4" w:space="0" w:color="auto"/>
              <w:right w:val="single" w:sz="4" w:space="0" w:color="auto"/>
            </w:tcBorders>
            <w:shd w:val="clear" w:color="auto" w:fill="auto"/>
            <w:vAlign w:val="center"/>
            <w:hideMark/>
          </w:tcPr>
          <w:p w14:paraId="3F17A6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95707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C668D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B045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D678A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849AC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A6F256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3A2656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20" w:type="dxa"/>
            <w:tcBorders>
              <w:top w:val="nil"/>
              <w:left w:val="nil"/>
              <w:bottom w:val="single" w:sz="4" w:space="0" w:color="auto"/>
              <w:right w:val="single" w:sz="4" w:space="0" w:color="auto"/>
            </w:tcBorders>
            <w:shd w:val="clear" w:color="auto" w:fill="auto"/>
            <w:vAlign w:val="center"/>
            <w:hideMark/>
          </w:tcPr>
          <w:p w14:paraId="181A36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0B925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9D1CA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057A7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DCC71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73C96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826C5F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FBA7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20" w:type="dxa"/>
            <w:tcBorders>
              <w:top w:val="nil"/>
              <w:left w:val="nil"/>
              <w:bottom w:val="single" w:sz="4" w:space="0" w:color="auto"/>
              <w:right w:val="single" w:sz="4" w:space="0" w:color="auto"/>
            </w:tcBorders>
            <w:shd w:val="clear" w:color="auto" w:fill="auto"/>
            <w:vAlign w:val="center"/>
            <w:hideMark/>
          </w:tcPr>
          <w:p w14:paraId="55634D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DA327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741E1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582A3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FCD9C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DF702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67B610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28608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20" w:type="dxa"/>
            <w:tcBorders>
              <w:top w:val="nil"/>
              <w:left w:val="nil"/>
              <w:bottom w:val="single" w:sz="4" w:space="0" w:color="auto"/>
              <w:right w:val="single" w:sz="4" w:space="0" w:color="auto"/>
            </w:tcBorders>
            <w:shd w:val="clear" w:color="auto" w:fill="auto"/>
            <w:vAlign w:val="center"/>
            <w:hideMark/>
          </w:tcPr>
          <w:p w14:paraId="1B0E3E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C7DD4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24C65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7EAF0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B1AFA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11C9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A25C93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64660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20" w:type="dxa"/>
            <w:tcBorders>
              <w:top w:val="nil"/>
              <w:left w:val="nil"/>
              <w:bottom w:val="single" w:sz="4" w:space="0" w:color="auto"/>
              <w:right w:val="single" w:sz="4" w:space="0" w:color="auto"/>
            </w:tcBorders>
            <w:shd w:val="clear" w:color="auto" w:fill="auto"/>
            <w:vAlign w:val="center"/>
            <w:hideMark/>
          </w:tcPr>
          <w:p w14:paraId="24DDAF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7A850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F1FF0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75C39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80C1E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E959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505659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6A5E78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20" w:type="dxa"/>
            <w:tcBorders>
              <w:top w:val="nil"/>
              <w:left w:val="nil"/>
              <w:bottom w:val="single" w:sz="4" w:space="0" w:color="auto"/>
              <w:right w:val="single" w:sz="4" w:space="0" w:color="auto"/>
            </w:tcBorders>
            <w:shd w:val="clear" w:color="auto" w:fill="auto"/>
            <w:vAlign w:val="center"/>
            <w:hideMark/>
          </w:tcPr>
          <w:p w14:paraId="65AEF8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4721A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85C50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87D01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EA6D1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0B9DA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4D0FF9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1681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20" w:type="dxa"/>
            <w:tcBorders>
              <w:top w:val="nil"/>
              <w:left w:val="nil"/>
              <w:bottom w:val="single" w:sz="4" w:space="0" w:color="auto"/>
              <w:right w:val="single" w:sz="4" w:space="0" w:color="auto"/>
            </w:tcBorders>
            <w:shd w:val="clear" w:color="auto" w:fill="auto"/>
            <w:vAlign w:val="center"/>
            <w:hideMark/>
          </w:tcPr>
          <w:p w14:paraId="296E634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AE414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E8E9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41C5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A3662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7684C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47DC43E"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EA25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20" w:type="dxa"/>
            <w:tcBorders>
              <w:top w:val="nil"/>
              <w:left w:val="nil"/>
              <w:bottom w:val="single" w:sz="4" w:space="0" w:color="auto"/>
              <w:right w:val="single" w:sz="4" w:space="0" w:color="auto"/>
            </w:tcBorders>
            <w:shd w:val="clear" w:color="auto" w:fill="auto"/>
            <w:vAlign w:val="center"/>
            <w:hideMark/>
          </w:tcPr>
          <w:p w14:paraId="41A45A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280E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0C484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23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53C90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7A5E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3FC36C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7DE4AF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20" w:type="dxa"/>
            <w:tcBorders>
              <w:top w:val="nil"/>
              <w:left w:val="nil"/>
              <w:bottom w:val="single" w:sz="4" w:space="0" w:color="auto"/>
              <w:right w:val="single" w:sz="4" w:space="0" w:color="auto"/>
            </w:tcBorders>
            <w:shd w:val="clear" w:color="auto" w:fill="auto"/>
            <w:vAlign w:val="center"/>
            <w:hideMark/>
          </w:tcPr>
          <w:p w14:paraId="05EE309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DCB8C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4D889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1146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BCD46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D23DD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1B604D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DCF21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20" w:type="dxa"/>
            <w:tcBorders>
              <w:top w:val="nil"/>
              <w:left w:val="nil"/>
              <w:bottom w:val="single" w:sz="4" w:space="0" w:color="auto"/>
              <w:right w:val="single" w:sz="4" w:space="0" w:color="auto"/>
            </w:tcBorders>
            <w:shd w:val="clear" w:color="auto" w:fill="auto"/>
            <w:vAlign w:val="center"/>
            <w:hideMark/>
          </w:tcPr>
          <w:p w14:paraId="4E35B8F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E0693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D6414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36028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AF240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B1CA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FBBB03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EE525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20" w:type="dxa"/>
            <w:tcBorders>
              <w:top w:val="nil"/>
              <w:left w:val="nil"/>
              <w:bottom w:val="single" w:sz="4" w:space="0" w:color="auto"/>
              <w:right w:val="single" w:sz="4" w:space="0" w:color="auto"/>
            </w:tcBorders>
            <w:shd w:val="clear" w:color="auto" w:fill="auto"/>
            <w:vAlign w:val="center"/>
            <w:hideMark/>
          </w:tcPr>
          <w:p w14:paraId="47C9F4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A387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9C07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9E413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1DD288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0C850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E21FAB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E642F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20" w:type="dxa"/>
            <w:tcBorders>
              <w:top w:val="nil"/>
              <w:left w:val="nil"/>
              <w:bottom w:val="single" w:sz="4" w:space="0" w:color="auto"/>
              <w:right w:val="single" w:sz="4" w:space="0" w:color="auto"/>
            </w:tcBorders>
            <w:shd w:val="clear" w:color="auto" w:fill="auto"/>
            <w:vAlign w:val="center"/>
            <w:hideMark/>
          </w:tcPr>
          <w:p w14:paraId="548610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626C8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EA1E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8A3BF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CF474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92BBD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BDE9A1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89C6B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20" w:type="dxa"/>
            <w:tcBorders>
              <w:top w:val="nil"/>
              <w:left w:val="nil"/>
              <w:bottom w:val="single" w:sz="4" w:space="0" w:color="auto"/>
              <w:right w:val="single" w:sz="4" w:space="0" w:color="auto"/>
            </w:tcBorders>
            <w:shd w:val="clear" w:color="auto" w:fill="auto"/>
            <w:vAlign w:val="center"/>
            <w:hideMark/>
          </w:tcPr>
          <w:p w14:paraId="33E5C3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07BCD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87D67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DF807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F425C9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94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E9AD47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5C9C0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20" w:type="dxa"/>
            <w:tcBorders>
              <w:top w:val="nil"/>
              <w:left w:val="nil"/>
              <w:bottom w:val="single" w:sz="4" w:space="0" w:color="auto"/>
              <w:right w:val="single" w:sz="4" w:space="0" w:color="auto"/>
            </w:tcBorders>
            <w:shd w:val="clear" w:color="auto" w:fill="auto"/>
            <w:vAlign w:val="center"/>
            <w:hideMark/>
          </w:tcPr>
          <w:p w14:paraId="37E96E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5117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EFE38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9BFD6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968B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D7E3A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AC5B2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D61E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20" w:type="dxa"/>
            <w:tcBorders>
              <w:top w:val="nil"/>
              <w:left w:val="nil"/>
              <w:bottom w:val="single" w:sz="4" w:space="0" w:color="auto"/>
              <w:right w:val="single" w:sz="4" w:space="0" w:color="auto"/>
            </w:tcBorders>
            <w:shd w:val="clear" w:color="auto" w:fill="auto"/>
            <w:vAlign w:val="center"/>
            <w:hideMark/>
          </w:tcPr>
          <w:p w14:paraId="355AB1E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3672D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42BD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D4E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5F59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BF82C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FBDF7A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D6CBE6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20" w:type="dxa"/>
            <w:tcBorders>
              <w:top w:val="nil"/>
              <w:left w:val="nil"/>
              <w:bottom w:val="single" w:sz="4" w:space="0" w:color="auto"/>
              <w:right w:val="single" w:sz="4" w:space="0" w:color="auto"/>
            </w:tcBorders>
            <w:shd w:val="clear" w:color="auto" w:fill="auto"/>
            <w:vAlign w:val="center"/>
            <w:hideMark/>
          </w:tcPr>
          <w:p w14:paraId="7FD14C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B75CD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14D07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32940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0A289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683F7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AF04C8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5D2AA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20" w:type="dxa"/>
            <w:tcBorders>
              <w:top w:val="nil"/>
              <w:left w:val="nil"/>
              <w:bottom w:val="single" w:sz="4" w:space="0" w:color="auto"/>
              <w:right w:val="single" w:sz="4" w:space="0" w:color="auto"/>
            </w:tcBorders>
            <w:shd w:val="clear" w:color="auto" w:fill="auto"/>
            <w:vAlign w:val="center"/>
            <w:hideMark/>
          </w:tcPr>
          <w:p w14:paraId="1DE0A22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DB9F0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1402D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61DFC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76366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B6EF6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A10A72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FB583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20" w:type="dxa"/>
            <w:tcBorders>
              <w:top w:val="nil"/>
              <w:left w:val="nil"/>
              <w:bottom w:val="single" w:sz="4" w:space="0" w:color="auto"/>
              <w:right w:val="single" w:sz="4" w:space="0" w:color="auto"/>
            </w:tcBorders>
            <w:shd w:val="clear" w:color="auto" w:fill="auto"/>
            <w:vAlign w:val="center"/>
            <w:hideMark/>
          </w:tcPr>
          <w:p w14:paraId="617D147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6882F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8749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D0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39D2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4A6B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86B28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E979ED" w14:textId="4FF03614"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243AB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20" w:type="dxa"/>
            <w:tcBorders>
              <w:top w:val="nil"/>
              <w:left w:val="nil"/>
              <w:bottom w:val="single" w:sz="4" w:space="0" w:color="auto"/>
              <w:right w:val="single" w:sz="4" w:space="0" w:color="auto"/>
            </w:tcBorders>
            <w:shd w:val="clear" w:color="auto" w:fill="auto"/>
            <w:vAlign w:val="center"/>
            <w:hideMark/>
          </w:tcPr>
          <w:p w14:paraId="46F775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E62B7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C1C8A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E09C7C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84169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08279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2CC336FA" w14:textId="58FDB947" w:rsidR="005D4E59" w:rsidRPr="00C65072" w:rsidRDefault="00243ABA" w:rsidP="00243ABA">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Таблиця </w:t>
      </w:r>
      <w:r w:rsidR="00927694" w:rsidRPr="00C65072">
        <w:rPr>
          <w:rFonts w:ascii="Times New Roman" w:hAnsi="Times New Roman" w:cs="Times New Roman"/>
          <w:sz w:val="28"/>
          <w:lang w:val="uk-UA"/>
        </w:rPr>
        <w:t>7.1</w:t>
      </w:r>
      <w:r w:rsidRPr="00C65072">
        <w:rPr>
          <w:rFonts w:ascii="Times New Roman" w:hAnsi="Times New Roman" w:cs="Times New Roman"/>
          <w:sz w:val="28"/>
          <w:lang w:val="uk-UA"/>
        </w:rPr>
        <w:t>3 -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0.0001 та кількіс</w:t>
      </w:r>
      <w:r w:rsidR="00A04D5D" w:rsidRPr="00C65072">
        <w:rPr>
          <w:rFonts w:ascii="Times New Roman" w:hAnsi="Times New Roman" w:cs="Times New Roman"/>
          <w:sz w:val="28"/>
          <w:lang w:val="uk-UA"/>
        </w:rPr>
        <w:t>тю вакцинацій яка дорівнює двом</w:t>
      </w:r>
    </w:p>
    <w:tbl>
      <w:tblPr>
        <w:tblW w:w="9685" w:type="dxa"/>
        <w:tblInd w:w="93" w:type="dxa"/>
        <w:tblLook w:val="04A0" w:firstRow="1" w:lastRow="0" w:firstColumn="1" w:lastColumn="0" w:noHBand="0" w:noVBand="1"/>
      </w:tblPr>
      <w:tblGrid>
        <w:gridCol w:w="2076"/>
        <w:gridCol w:w="1267"/>
        <w:gridCol w:w="1267"/>
        <w:gridCol w:w="1283"/>
        <w:gridCol w:w="1258"/>
        <w:gridCol w:w="1266"/>
        <w:gridCol w:w="1268"/>
      </w:tblGrid>
      <w:tr w:rsidR="005D4E59" w:rsidRPr="00C65072" w14:paraId="0C0B2BE0" w14:textId="77777777" w:rsidTr="00243ABA">
        <w:trPr>
          <w:trHeight w:val="458"/>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02823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609" w:type="dxa"/>
            <w:gridSpan w:val="6"/>
            <w:tcBorders>
              <w:top w:val="single" w:sz="4" w:space="0" w:color="auto"/>
              <w:left w:val="nil"/>
              <w:bottom w:val="single" w:sz="4" w:space="0" w:color="auto"/>
              <w:right w:val="single" w:sz="4" w:space="0" w:color="auto"/>
            </w:tcBorders>
            <w:shd w:val="clear" w:color="auto" w:fill="auto"/>
            <w:vAlign w:val="center"/>
            <w:hideMark/>
          </w:tcPr>
          <w:p w14:paraId="384A0E16"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4E58EA71" w14:textId="77777777" w:rsidTr="00243ABA">
        <w:trPr>
          <w:trHeight w:val="458"/>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239EE799"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2227AD6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67" w:type="dxa"/>
            <w:tcBorders>
              <w:top w:val="nil"/>
              <w:left w:val="nil"/>
              <w:bottom w:val="single" w:sz="4" w:space="0" w:color="auto"/>
              <w:right w:val="single" w:sz="4" w:space="0" w:color="auto"/>
            </w:tcBorders>
            <w:shd w:val="clear" w:color="auto" w:fill="auto"/>
            <w:vAlign w:val="center"/>
            <w:hideMark/>
          </w:tcPr>
          <w:p w14:paraId="67341392"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83" w:type="dxa"/>
            <w:tcBorders>
              <w:top w:val="nil"/>
              <w:left w:val="nil"/>
              <w:bottom w:val="single" w:sz="4" w:space="0" w:color="auto"/>
              <w:right w:val="single" w:sz="4" w:space="0" w:color="auto"/>
            </w:tcBorders>
            <w:shd w:val="clear" w:color="auto" w:fill="auto"/>
            <w:vAlign w:val="center"/>
            <w:hideMark/>
          </w:tcPr>
          <w:p w14:paraId="53DFA8FF"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58" w:type="dxa"/>
            <w:tcBorders>
              <w:top w:val="nil"/>
              <w:left w:val="nil"/>
              <w:bottom w:val="single" w:sz="4" w:space="0" w:color="auto"/>
              <w:right w:val="single" w:sz="4" w:space="0" w:color="auto"/>
            </w:tcBorders>
            <w:shd w:val="clear" w:color="auto" w:fill="auto"/>
            <w:vAlign w:val="center"/>
            <w:hideMark/>
          </w:tcPr>
          <w:p w14:paraId="46631A2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66" w:type="dxa"/>
            <w:tcBorders>
              <w:top w:val="nil"/>
              <w:left w:val="nil"/>
              <w:bottom w:val="single" w:sz="4" w:space="0" w:color="auto"/>
              <w:right w:val="single" w:sz="4" w:space="0" w:color="auto"/>
            </w:tcBorders>
            <w:shd w:val="clear" w:color="auto" w:fill="auto"/>
            <w:vAlign w:val="center"/>
            <w:hideMark/>
          </w:tcPr>
          <w:p w14:paraId="62EE0F2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68" w:type="dxa"/>
            <w:tcBorders>
              <w:top w:val="nil"/>
              <w:left w:val="nil"/>
              <w:bottom w:val="single" w:sz="4" w:space="0" w:color="auto"/>
              <w:right w:val="single" w:sz="4" w:space="0" w:color="auto"/>
            </w:tcBorders>
            <w:shd w:val="clear" w:color="auto" w:fill="auto"/>
            <w:vAlign w:val="center"/>
            <w:hideMark/>
          </w:tcPr>
          <w:p w14:paraId="61C7F041"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5F3BB1DA"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26E2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67" w:type="dxa"/>
            <w:tcBorders>
              <w:top w:val="nil"/>
              <w:left w:val="nil"/>
              <w:bottom w:val="single" w:sz="4" w:space="0" w:color="auto"/>
              <w:right w:val="single" w:sz="4" w:space="0" w:color="auto"/>
            </w:tcBorders>
            <w:shd w:val="clear" w:color="auto" w:fill="auto"/>
            <w:vAlign w:val="center"/>
            <w:hideMark/>
          </w:tcPr>
          <w:p w14:paraId="22C8F5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128E0F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EF7B1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F69D8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0AAB4A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860A8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56E6134"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022EA8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67" w:type="dxa"/>
            <w:tcBorders>
              <w:top w:val="nil"/>
              <w:left w:val="nil"/>
              <w:bottom w:val="single" w:sz="4" w:space="0" w:color="auto"/>
              <w:right w:val="single" w:sz="4" w:space="0" w:color="auto"/>
            </w:tcBorders>
            <w:shd w:val="clear" w:color="auto" w:fill="auto"/>
            <w:vAlign w:val="center"/>
            <w:hideMark/>
          </w:tcPr>
          <w:p w14:paraId="268C6A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3E45D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3" w:type="dxa"/>
            <w:tcBorders>
              <w:top w:val="nil"/>
              <w:left w:val="nil"/>
              <w:bottom w:val="single" w:sz="4" w:space="0" w:color="auto"/>
              <w:right w:val="single" w:sz="4" w:space="0" w:color="auto"/>
            </w:tcBorders>
            <w:shd w:val="clear" w:color="auto" w:fill="auto"/>
            <w:vAlign w:val="center"/>
            <w:hideMark/>
          </w:tcPr>
          <w:p w14:paraId="1AD7D0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45680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597599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A55B7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78B582"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93D3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67" w:type="dxa"/>
            <w:tcBorders>
              <w:top w:val="nil"/>
              <w:left w:val="nil"/>
              <w:bottom w:val="single" w:sz="4" w:space="0" w:color="auto"/>
              <w:right w:val="single" w:sz="4" w:space="0" w:color="auto"/>
            </w:tcBorders>
            <w:shd w:val="clear" w:color="auto" w:fill="auto"/>
            <w:vAlign w:val="center"/>
            <w:hideMark/>
          </w:tcPr>
          <w:p w14:paraId="601FAD6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A4D6C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474F955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3204E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97115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242E5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2849FDC"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D829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67" w:type="dxa"/>
            <w:tcBorders>
              <w:top w:val="nil"/>
              <w:left w:val="nil"/>
              <w:bottom w:val="single" w:sz="4" w:space="0" w:color="auto"/>
              <w:right w:val="single" w:sz="4" w:space="0" w:color="auto"/>
            </w:tcBorders>
            <w:shd w:val="clear" w:color="auto" w:fill="auto"/>
            <w:vAlign w:val="center"/>
            <w:hideMark/>
          </w:tcPr>
          <w:p w14:paraId="5FCA39C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6C17803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5C9F11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D6993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643954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59C2D5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E15D2F"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F57C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67" w:type="dxa"/>
            <w:tcBorders>
              <w:top w:val="nil"/>
              <w:left w:val="nil"/>
              <w:bottom w:val="single" w:sz="4" w:space="0" w:color="auto"/>
              <w:right w:val="single" w:sz="4" w:space="0" w:color="auto"/>
            </w:tcBorders>
            <w:shd w:val="clear" w:color="auto" w:fill="auto"/>
            <w:vAlign w:val="center"/>
            <w:hideMark/>
          </w:tcPr>
          <w:p w14:paraId="68A439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F32D1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5B8B187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023797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9B362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1C920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165F002"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FC0C8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67" w:type="dxa"/>
            <w:tcBorders>
              <w:top w:val="nil"/>
              <w:left w:val="nil"/>
              <w:bottom w:val="single" w:sz="4" w:space="0" w:color="auto"/>
              <w:right w:val="single" w:sz="4" w:space="0" w:color="auto"/>
            </w:tcBorders>
            <w:shd w:val="clear" w:color="auto" w:fill="auto"/>
            <w:vAlign w:val="center"/>
            <w:hideMark/>
          </w:tcPr>
          <w:p w14:paraId="71E4AD6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6CDD1A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93EBD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707D6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02BA04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54C0B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9E2EC5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EB55E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67" w:type="dxa"/>
            <w:tcBorders>
              <w:top w:val="nil"/>
              <w:left w:val="nil"/>
              <w:bottom w:val="single" w:sz="4" w:space="0" w:color="auto"/>
              <w:right w:val="single" w:sz="4" w:space="0" w:color="auto"/>
            </w:tcBorders>
            <w:shd w:val="clear" w:color="auto" w:fill="auto"/>
            <w:vAlign w:val="center"/>
            <w:hideMark/>
          </w:tcPr>
          <w:p w14:paraId="0EE91D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201558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DFAB8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68FB4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2024B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D06D3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252C5F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9147A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67" w:type="dxa"/>
            <w:tcBorders>
              <w:top w:val="nil"/>
              <w:left w:val="nil"/>
              <w:bottom w:val="single" w:sz="4" w:space="0" w:color="auto"/>
              <w:right w:val="single" w:sz="4" w:space="0" w:color="auto"/>
            </w:tcBorders>
            <w:shd w:val="clear" w:color="auto" w:fill="auto"/>
            <w:vAlign w:val="center"/>
            <w:hideMark/>
          </w:tcPr>
          <w:p w14:paraId="1D75C1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9931F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C2D3B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E445C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F95FB3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7D285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A572B8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810F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67" w:type="dxa"/>
            <w:tcBorders>
              <w:top w:val="nil"/>
              <w:left w:val="nil"/>
              <w:bottom w:val="single" w:sz="4" w:space="0" w:color="auto"/>
              <w:right w:val="single" w:sz="4" w:space="0" w:color="auto"/>
            </w:tcBorders>
            <w:shd w:val="clear" w:color="auto" w:fill="auto"/>
            <w:vAlign w:val="center"/>
            <w:hideMark/>
          </w:tcPr>
          <w:p w14:paraId="5E4D2C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19FBB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7ECC4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135C6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71A735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CC771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C83ECD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D2CC3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67" w:type="dxa"/>
            <w:tcBorders>
              <w:top w:val="nil"/>
              <w:left w:val="nil"/>
              <w:bottom w:val="single" w:sz="4" w:space="0" w:color="auto"/>
              <w:right w:val="single" w:sz="4" w:space="0" w:color="auto"/>
            </w:tcBorders>
            <w:shd w:val="clear" w:color="auto" w:fill="auto"/>
            <w:vAlign w:val="center"/>
            <w:hideMark/>
          </w:tcPr>
          <w:p w14:paraId="795B15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65085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4A2BE5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0FDCF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3FDF9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1491A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879404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21FC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67" w:type="dxa"/>
            <w:tcBorders>
              <w:top w:val="nil"/>
              <w:left w:val="nil"/>
              <w:bottom w:val="single" w:sz="4" w:space="0" w:color="auto"/>
              <w:right w:val="single" w:sz="4" w:space="0" w:color="auto"/>
            </w:tcBorders>
            <w:shd w:val="clear" w:color="auto" w:fill="auto"/>
            <w:vAlign w:val="center"/>
            <w:hideMark/>
          </w:tcPr>
          <w:p w14:paraId="0EE83D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E9B05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1C34CF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116C5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1A46B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BC325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F0C74EA"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A39B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67" w:type="dxa"/>
            <w:tcBorders>
              <w:top w:val="nil"/>
              <w:left w:val="nil"/>
              <w:bottom w:val="single" w:sz="4" w:space="0" w:color="auto"/>
              <w:right w:val="single" w:sz="4" w:space="0" w:color="auto"/>
            </w:tcBorders>
            <w:shd w:val="clear" w:color="auto" w:fill="auto"/>
            <w:vAlign w:val="center"/>
            <w:hideMark/>
          </w:tcPr>
          <w:p w14:paraId="458FFC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FD94C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0E640D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F5AFD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0CB26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C7E29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0D58B98"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EE10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67" w:type="dxa"/>
            <w:tcBorders>
              <w:top w:val="nil"/>
              <w:left w:val="nil"/>
              <w:bottom w:val="single" w:sz="4" w:space="0" w:color="auto"/>
              <w:right w:val="single" w:sz="4" w:space="0" w:color="auto"/>
            </w:tcBorders>
            <w:shd w:val="clear" w:color="auto" w:fill="auto"/>
            <w:vAlign w:val="center"/>
            <w:hideMark/>
          </w:tcPr>
          <w:p w14:paraId="46F8C9C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16219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B8AA2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07967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C888C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D938E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01E935D"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B590C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67" w:type="dxa"/>
            <w:tcBorders>
              <w:top w:val="nil"/>
              <w:left w:val="nil"/>
              <w:bottom w:val="single" w:sz="4" w:space="0" w:color="auto"/>
              <w:right w:val="single" w:sz="4" w:space="0" w:color="auto"/>
            </w:tcBorders>
            <w:shd w:val="clear" w:color="auto" w:fill="auto"/>
            <w:vAlign w:val="center"/>
            <w:hideMark/>
          </w:tcPr>
          <w:p w14:paraId="624A12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EB413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D6ABF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34476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48C39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27791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8F4A82E"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084E4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67" w:type="dxa"/>
            <w:tcBorders>
              <w:top w:val="nil"/>
              <w:left w:val="nil"/>
              <w:bottom w:val="single" w:sz="4" w:space="0" w:color="auto"/>
              <w:right w:val="single" w:sz="4" w:space="0" w:color="auto"/>
            </w:tcBorders>
            <w:shd w:val="clear" w:color="auto" w:fill="auto"/>
            <w:vAlign w:val="center"/>
            <w:hideMark/>
          </w:tcPr>
          <w:p w14:paraId="39B088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47787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885A8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AADD7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A36CF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3C148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BCB5EB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CE4C7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67" w:type="dxa"/>
            <w:tcBorders>
              <w:top w:val="nil"/>
              <w:left w:val="nil"/>
              <w:bottom w:val="single" w:sz="4" w:space="0" w:color="auto"/>
              <w:right w:val="single" w:sz="4" w:space="0" w:color="auto"/>
            </w:tcBorders>
            <w:shd w:val="clear" w:color="auto" w:fill="auto"/>
            <w:vAlign w:val="center"/>
            <w:hideMark/>
          </w:tcPr>
          <w:p w14:paraId="1FCCFE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165DBF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575D7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4D02B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1178D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F9615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A89DFFB"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FDD2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67" w:type="dxa"/>
            <w:tcBorders>
              <w:top w:val="nil"/>
              <w:left w:val="nil"/>
              <w:bottom w:val="single" w:sz="4" w:space="0" w:color="auto"/>
              <w:right w:val="single" w:sz="4" w:space="0" w:color="auto"/>
            </w:tcBorders>
            <w:shd w:val="clear" w:color="auto" w:fill="auto"/>
            <w:vAlign w:val="center"/>
            <w:hideMark/>
          </w:tcPr>
          <w:p w14:paraId="6B76A7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20A8E8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A09C6C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41C7B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3B877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6BF78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D081CF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6291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67" w:type="dxa"/>
            <w:tcBorders>
              <w:top w:val="nil"/>
              <w:left w:val="nil"/>
              <w:bottom w:val="single" w:sz="4" w:space="0" w:color="auto"/>
              <w:right w:val="single" w:sz="4" w:space="0" w:color="auto"/>
            </w:tcBorders>
            <w:shd w:val="clear" w:color="auto" w:fill="auto"/>
            <w:vAlign w:val="center"/>
            <w:hideMark/>
          </w:tcPr>
          <w:p w14:paraId="4E6282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427C6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4E47B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C749D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0D990F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559C02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1AD794F"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4B30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67" w:type="dxa"/>
            <w:tcBorders>
              <w:top w:val="nil"/>
              <w:left w:val="nil"/>
              <w:bottom w:val="single" w:sz="4" w:space="0" w:color="auto"/>
              <w:right w:val="single" w:sz="4" w:space="0" w:color="auto"/>
            </w:tcBorders>
            <w:shd w:val="clear" w:color="auto" w:fill="auto"/>
            <w:vAlign w:val="center"/>
            <w:hideMark/>
          </w:tcPr>
          <w:p w14:paraId="2E8DAE8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0C6C235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B958F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3BBD1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762A2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DF957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98484A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1377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67" w:type="dxa"/>
            <w:tcBorders>
              <w:top w:val="nil"/>
              <w:left w:val="nil"/>
              <w:bottom w:val="single" w:sz="4" w:space="0" w:color="auto"/>
              <w:right w:val="single" w:sz="4" w:space="0" w:color="auto"/>
            </w:tcBorders>
            <w:shd w:val="clear" w:color="auto" w:fill="auto"/>
            <w:vAlign w:val="center"/>
            <w:hideMark/>
          </w:tcPr>
          <w:p w14:paraId="40C961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089FA1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EF531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F7F86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A5D6F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D7F58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4A3AF7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E19F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67" w:type="dxa"/>
            <w:tcBorders>
              <w:top w:val="nil"/>
              <w:left w:val="nil"/>
              <w:bottom w:val="single" w:sz="4" w:space="0" w:color="auto"/>
              <w:right w:val="single" w:sz="4" w:space="0" w:color="auto"/>
            </w:tcBorders>
            <w:shd w:val="clear" w:color="auto" w:fill="auto"/>
            <w:vAlign w:val="center"/>
            <w:hideMark/>
          </w:tcPr>
          <w:p w14:paraId="09AC4C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2031C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C67D2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5FEA2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44A1DC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09C3B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39590B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68F15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67" w:type="dxa"/>
            <w:tcBorders>
              <w:top w:val="nil"/>
              <w:left w:val="nil"/>
              <w:bottom w:val="single" w:sz="4" w:space="0" w:color="auto"/>
              <w:right w:val="single" w:sz="4" w:space="0" w:color="auto"/>
            </w:tcBorders>
            <w:shd w:val="clear" w:color="auto" w:fill="auto"/>
            <w:vAlign w:val="center"/>
            <w:hideMark/>
          </w:tcPr>
          <w:p w14:paraId="5A354B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99630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83" w:type="dxa"/>
            <w:tcBorders>
              <w:top w:val="nil"/>
              <w:left w:val="nil"/>
              <w:bottom w:val="single" w:sz="4" w:space="0" w:color="auto"/>
              <w:right w:val="single" w:sz="4" w:space="0" w:color="auto"/>
            </w:tcBorders>
            <w:shd w:val="clear" w:color="auto" w:fill="auto"/>
            <w:vAlign w:val="center"/>
            <w:hideMark/>
          </w:tcPr>
          <w:p w14:paraId="21C2DD1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BA915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0A993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489BF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5D735F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BDD82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67" w:type="dxa"/>
            <w:tcBorders>
              <w:top w:val="nil"/>
              <w:left w:val="nil"/>
              <w:bottom w:val="single" w:sz="4" w:space="0" w:color="auto"/>
              <w:right w:val="single" w:sz="4" w:space="0" w:color="auto"/>
            </w:tcBorders>
            <w:shd w:val="clear" w:color="auto" w:fill="auto"/>
            <w:vAlign w:val="center"/>
            <w:hideMark/>
          </w:tcPr>
          <w:p w14:paraId="7BDA3C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E4142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8A904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72542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B74362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44E95D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003E68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3D3A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67" w:type="dxa"/>
            <w:tcBorders>
              <w:top w:val="nil"/>
              <w:left w:val="nil"/>
              <w:bottom w:val="single" w:sz="4" w:space="0" w:color="auto"/>
              <w:right w:val="single" w:sz="4" w:space="0" w:color="auto"/>
            </w:tcBorders>
            <w:shd w:val="clear" w:color="auto" w:fill="auto"/>
            <w:vAlign w:val="center"/>
            <w:hideMark/>
          </w:tcPr>
          <w:p w14:paraId="73F6C28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C90D2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AE5EB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1764B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233A8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2C30E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AE6D89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0AFD7DC" w14:textId="271B6DCE"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243AB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67" w:type="dxa"/>
            <w:tcBorders>
              <w:top w:val="nil"/>
              <w:left w:val="nil"/>
              <w:bottom w:val="single" w:sz="4" w:space="0" w:color="auto"/>
              <w:right w:val="single" w:sz="4" w:space="0" w:color="auto"/>
            </w:tcBorders>
            <w:shd w:val="clear" w:color="auto" w:fill="auto"/>
            <w:vAlign w:val="center"/>
            <w:hideMark/>
          </w:tcPr>
          <w:p w14:paraId="14F8CE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2810BB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4E3795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5B401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59A7F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30A3D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6915B393" w14:textId="4436DFE1" w:rsidR="000E6FD1" w:rsidRPr="00C65072" w:rsidRDefault="00243ABA" w:rsidP="00243ABA">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Таблиця </w:t>
      </w:r>
      <w:r w:rsidR="00927694" w:rsidRPr="00C65072">
        <w:rPr>
          <w:rFonts w:ascii="Times New Roman" w:hAnsi="Times New Roman" w:cs="Times New Roman"/>
          <w:sz w:val="28"/>
          <w:lang w:val="uk-UA"/>
        </w:rPr>
        <w:t>7.</w:t>
      </w:r>
      <w:r w:rsidRPr="00C65072">
        <w:rPr>
          <w:rFonts w:ascii="Times New Roman" w:hAnsi="Times New Roman" w:cs="Times New Roman"/>
          <w:sz w:val="28"/>
          <w:lang w:val="uk-UA"/>
        </w:rPr>
        <w:t>14</w:t>
      </w:r>
      <w:r w:rsidR="00927694"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0.0001 та кількіс</w:t>
      </w:r>
      <w:r w:rsidR="00A04D5D" w:rsidRPr="00C65072">
        <w:rPr>
          <w:rFonts w:ascii="Times New Roman" w:hAnsi="Times New Roman" w:cs="Times New Roman"/>
          <w:sz w:val="28"/>
          <w:lang w:val="uk-UA"/>
        </w:rPr>
        <w:t>тю вакцинацій яка дорівнює двом</w:t>
      </w:r>
    </w:p>
    <w:tbl>
      <w:tblPr>
        <w:tblW w:w="9815" w:type="dxa"/>
        <w:tblInd w:w="93" w:type="dxa"/>
        <w:tblLook w:val="04A0" w:firstRow="1" w:lastRow="0" w:firstColumn="1" w:lastColumn="0" w:noHBand="0" w:noVBand="1"/>
      </w:tblPr>
      <w:tblGrid>
        <w:gridCol w:w="2076"/>
        <w:gridCol w:w="1268"/>
        <w:gridCol w:w="1284"/>
        <w:gridCol w:w="1301"/>
        <w:gridCol w:w="1293"/>
        <w:gridCol w:w="1308"/>
        <w:gridCol w:w="1285"/>
      </w:tblGrid>
      <w:tr w:rsidR="005D4E59" w:rsidRPr="00C65072" w14:paraId="738C8140" w14:textId="77777777" w:rsidTr="000E6FD1">
        <w:trPr>
          <w:trHeight w:val="451"/>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A3DF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739" w:type="dxa"/>
            <w:gridSpan w:val="6"/>
            <w:tcBorders>
              <w:top w:val="single" w:sz="4" w:space="0" w:color="auto"/>
              <w:left w:val="nil"/>
              <w:bottom w:val="single" w:sz="4" w:space="0" w:color="auto"/>
              <w:right w:val="single" w:sz="4" w:space="0" w:color="auto"/>
            </w:tcBorders>
            <w:shd w:val="clear" w:color="auto" w:fill="auto"/>
            <w:vAlign w:val="center"/>
            <w:hideMark/>
          </w:tcPr>
          <w:p w14:paraId="7FB8E740"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79B8ADBE" w14:textId="77777777" w:rsidTr="000E6FD1">
        <w:trPr>
          <w:trHeight w:val="451"/>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70476FF4"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68" w:type="dxa"/>
            <w:tcBorders>
              <w:top w:val="nil"/>
              <w:left w:val="nil"/>
              <w:bottom w:val="single" w:sz="4" w:space="0" w:color="auto"/>
              <w:right w:val="single" w:sz="4" w:space="0" w:color="auto"/>
            </w:tcBorders>
            <w:shd w:val="clear" w:color="auto" w:fill="auto"/>
            <w:vAlign w:val="center"/>
            <w:hideMark/>
          </w:tcPr>
          <w:p w14:paraId="7F9EDFA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84" w:type="dxa"/>
            <w:tcBorders>
              <w:top w:val="nil"/>
              <w:left w:val="nil"/>
              <w:bottom w:val="single" w:sz="4" w:space="0" w:color="auto"/>
              <w:right w:val="single" w:sz="4" w:space="0" w:color="auto"/>
            </w:tcBorders>
            <w:shd w:val="clear" w:color="auto" w:fill="auto"/>
            <w:vAlign w:val="center"/>
            <w:hideMark/>
          </w:tcPr>
          <w:p w14:paraId="0CF6AE76"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301" w:type="dxa"/>
            <w:tcBorders>
              <w:top w:val="nil"/>
              <w:left w:val="nil"/>
              <w:bottom w:val="single" w:sz="4" w:space="0" w:color="auto"/>
              <w:right w:val="single" w:sz="4" w:space="0" w:color="auto"/>
            </w:tcBorders>
            <w:shd w:val="clear" w:color="auto" w:fill="auto"/>
            <w:vAlign w:val="center"/>
            <w:hideMark/>
          </w:tcPr>
          <w:p w14:paraId="6E8F9F89"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93" w:type="dxa"/>
            <w:tcBorders>
              <w:top w:val="nil"/>
              <w:left w:val="nil"/>
              <w:bottom w:val="single" w:sz="4" w:space="0" w:color="auto"/>
              <w:right w:val="single" w:sz="4" w:space="0" w:color="auto"/>
            </w:tcBorders>
            <w:shd w:val="clear" w:color="auto" w:fill="auto"/>
            <w:vAlign w:val="center"/>
            <w:hideMark/>
          </w:tcPr>
          <w:p w14:paraId="16E82D3A"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308" w:type="dxa"/>
            <w:tcBorders>
              <w:top w:val="nil"/>
              <w:left w:val="nil"/>
              <w:bottom w:val="single" w:sz="4" w:space="0" w:color="auto"/>
              <w:right w:val="single" w:sz="4" w:space="0" w:color="auto"/>
            </w:tcBorders>
            <w:shd w:val="clear" w:color="auto" w:fill="auto"/>
            <w:vAlign w:val="center"/>
            <w:hideMark/>
          </w:tcPr>
          <w:p w14:paraId="641BD79F"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85" w:type="dxa"/>
            <w:tcBorders>
              <w:top w:val="nil"/>
              <w:left w:val="nil"/>
              <w:bottom w:val="single" w:sz="4" w:space="0" w:color="auto"/>
              <w:right w:val="single" w:sz="4" w:space="0" w:color="auto"/>
            </w:tcBorders>
            <w:shd w:val="clear" w:color="auto" w:fill="auto"/>
            <w:vAlign w:val="center"/>
            <w:hideMark/>
          </w:tcPr>
          <w:p w14:paraId="1B2BC88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29DCEB66"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CEE55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68" w:type="dxa"/>
            <w:tcBorders>
              <w:top w:val="nil"/>
              <w:left w:val="nil"/>
              <w:bottom w:val="single" w:sz="4" w:space="0" w:color="auto"/>
              <w:right w:val="single" w:sz="4" w:space="0" w:color="auto"/>
            </w:tcBorders>
            <w:shd w:val="clear" w:color="auto" w:fill="auto"/>
            <w:vAlign w:val="center"/>
            <w:hideMark/>
          </w:tcPr>
          <w:p w14:paraId="1E6226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66833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7B80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B03FF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35F7B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02F7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BC000CD"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3F66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68" w:type="dxa"/>
            <w:tcBorders>
              <w:top w:val="nil"/>
              <w:left w:val="nil"/>
              <w:bottom w:val="single" w:sz="4" w:space="0" w:color="auto"/>
              <w:right w:val="single" w:sz="4" w:space="0" w:color="auto"/>
            </w:tcBorders>
            <w:shd w:val="clear" w:color="auto" w:fill="auto"/>
            <w:vAlign w:val="center"/>
            <w:hideMark/>
          </w:tcPr>
          <w:p w14:paraId="6A5F0E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B41B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7A034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80278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1C98E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4C7050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1922A90"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FEB6C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68" w:type="dxa"/>
            <w:tcBorders>
              <w:top w:val="nil"/>
              <w:left w:val="nil"/>
              <w:bottom w:val="single" w:sz="4" w:space="0" w:color="auto"/>
              <w:right w:val="single" w:sz="4" w:space="0" w:color="auto"/>
            </w:tcBorders>
            <w:shd w:val="clear" w:color="auto" w:fill="auto"/>
            <w:vAlign w:val="center"/>
            <w:hideMark/>
          </w:tcPr>
          <w:p w14:paraId="659BFA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BF21F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2B17F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E770C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8259B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05D9DA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45E2C0E"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F7792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68" w:type="dxa"/>
            <w:tcBorders>
              <w:top w:val="nil"/>
              <w:left w:val="nil"/>
              <w:bottom w:val="single" w:sz="4" w:space="0" w:color="auto"/>
              <w:right w:val="single" w:sz="4" w:space="0" w:color="auto"/>
            </w:tcBorders>
            <w:shd w:val="clear" w:color="auto" w:fill="auto"/>
            <w:vAlign w:val="center"/>
            <w:hideMark/>
          </w:tcPr>
          <w:p w14:paraId="193B4D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307D9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F3B14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87DA9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7D92E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CCAE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A7DE76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CCFD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68" w:type="dxa"/>
            <w:tcBorders>
              <w:top w:val="nil"/>
              <w:left w:val="nil"/>
              <w:bottom w:val="single" w:sz="4" w:space="0" w:color="auto"/>
              <w:right w:val="single" w:sz="4" w:space="0" w:color="auto"/>
            </w:tcBorders>
            <w:shd w:val="clear" w:color="auto" w:fill="auto"/>
            <w:vAlign w:val="center"/>
            <w:hideMark/>
          </w:tcPr>
          <w:p w14:paraId="521333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A9E16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138F4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102E2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BA54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5550A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2F18484"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B22C1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68" w:type="dxa"/>
            <w:tcBorders>
              <w:top w:val="nil"/>
              <w:left w:val="nil"/>
              <w:bottom w:val="single" w:sz="4" w:space="0" w:color="auto"/>
              <w:right w:val="single" w:sz="4" w:space="0" w:color="auto"/>
            </w:tcBorders>
            <w:shd w:val="clear" w:color="auto" w:fill="auto"/>
            <w:vAlign w:val="center"/>
            <w:hideMark/>
          </w:tcPr>
          <w:p w14:paraId="2F64DFC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BE99E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C6C99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5C81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0D009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81684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F5B0629"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6757F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68" w:type="dxa"/>
            <w:tcBorders>
              <w:top w:val="nil"/>
              <w:left w:val="nil"/>
              <w:bottom w:val="single" w:sz="4" w:space="0" w:color="auto"/>
              <w:right w:val="single" w:sz="4" w:space="0" w:color="auto"/>
            </w:tcBorders>
            <w:shd w:val="clear" w:color="auto" w:fill="auto"/>
            <w:vAlign w:val="center"/>
            <w:hideMark/>
          </w:tcPr>
          <w:p w14:paraId="74B904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E240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AC5456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D057EA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6D7AF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6226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D987E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2081E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68" w:type="dxa"/>
            <w:tcBorders>
              <w:top w:val="nil"/>
              <w:left w:val="nil"/>
              <w:bottom w:val="single" w:sz="4" w:space="0" w:color="auto"/>
              <w:right w:val="single" w:sz="4" w:space="0" w:color="auto"/>
            </w:tcBorders>
            <w:shd w:val="clear" w:color="auto" w:fill="auto"/>
            <w:vAlign w:val="center"/>
            <w:hideMark/>
          </w:tcPr>
          <w:p w14:paraId="7C7E32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074A3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5B484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93E19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76FE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5FF48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850969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E4047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68" w:type="dxa"/>
            <w:tcBorders>
              <w:top w:val="nil"/>
              <w:left w:val="nil"/>
              <w:bottom w:val="single" w:sz="4" w:space="0" w:color="auto"/>
              <w:right w:val="single" w:sz="4" w:space="0" w:color="auto"/>
            </w:tcBorders>
            <w:shd w:val="clear" w:color="auto" w:fill="auto"/>
            <w:vAlign w:val="center"/>
            <w:hideMark/>
          </w:tcPr>
          <w:p w14:paraId="430D84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A467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2940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79BFE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8F02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74D37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2814BC3"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ADE9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68" w:type="dxa"/>
            <w:tcBorders>
              <w:top w:val="nil"/>
              <w:left w:val="nil"/>
              <w:bottom w:val="single" w:sz="4" w:space="0" w:color="auto"/>
              <w:right w:val="single" w:sz="4" w:space="0" w:color="auto"/>
            </w:tcBorders>
            <w:shd w:val="clear" w:color="auto" w:fill="auto"/>
            <w:vAlign w:val="center"/>
            <w:hideMark/>
          </w:tcPr>
          <w:p w14:paraId="48D4B1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2A031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7692FC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FFCF9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6F38D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881B1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78028D2"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4460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68" w:type="dxa"/>
            <w:tcBorders>
              <w:top w:val="nil"/>
              <w:left w:val="nil"/>
              <w:bottom w:val="single" w:sz="4" w:space="0" w:color="auto"/>
              <w:right w:val="single" w:sz="4" w:space="0" w:color="auto"/>
            </w:tcBorders>
            <w:shd w:val="clear" w:color="auto" w:fill="auto"/>
            <w:vAlign w:val="center"/>
            <w:hideMark/>
          </w:tcPr>
          <w:p w14:paraId="6B3778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A0E0A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7C2CC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72172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93984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E9B51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90E07E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AAF1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68" w:type="dxa"/>
            <w:tcBorders>
              <w:top w:val="nil"/>
              <w:left w:val="nil"/>
              <w:bottom w:val="single" w:sz="4" w:space="0" w:color="auto"/>
              <w:right w:val="single" w:sz="4" w:space="0" w:color="auto"/>
            </w:tcBorders>
            <w:shd w:val="clear" w:color="auto" w:fill="auto"/>
            <w:vAlign w:val="center"/>
            <w:hideMark/>
          </w:tcPr>
          <w:p w14:paraId="4B086C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D4779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A06F61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81CAB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EFA75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96A96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8FC74F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518D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68" w:type="dxa"/>
            <w:tcBorders>
              <w:top w:val="nil"/>
              <w:left w:val="nil"/>
              <w:bottom w:val="single" w:sz="4" w:space="0" w:color="auto"/>
              <w:right w:val="single" w:sz="4" w:space="0" w:color="auto"/>
            </w:tcBorders>
            <w:shd w:val="clear" w:color="auto" w:fill="auto"/>
            <w:vAlign w:val="center"/>
            <w:hideMark/>
          </w:tcPr>
          <w:p w14:paraId="35AE08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08A9A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4E8C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306000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E06D5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1748A5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98531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1F16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68" w:type="dxa"/>
            <w:tcBorders>
              <w:top w:val="nil"/>
              <w:left w:val="nil"/>
              <w:bottom w:val="single" w:sz="4" w:space="0" w:color="auto"/>
              <w:right w:val="single" w:sz="4" w:space="0" w:color="auto"/>
            </w:tcBorders>
            <w:shd w:val="clear" w:color="auto" w:fill="auto"/>
            <w:vAlign w:val="center"/>
            <w:hideMark/>
          </w:tcPr>
          <w:p w14:paraId="0B9E86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8E84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570A6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A32C2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7E132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550AA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B8181B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B7A2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68" w:type="dxa"/>
            <w:tcBorders>
              <w:top w:val="nil"/>
              <w:left w:val="nil"/>
              <w:bottom w:val="single" w:sz="4" w:space="0" w:color="auto"/>
              <w:right w:val="single" w:sz="4" w:space="0" w:color="auto"/>
            </w:tcBorders>
            <w:shd w:val="clear" w:color="auto" w:fill="auto"/>
            <w:vAlign w:val="center"/>
            <w:hideMark/>
          </w:tcPr>
          <w:p w14:paraId="07E85E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87C3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B60A7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5FE2C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304D98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C1A64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13099B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5A17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68" w:type="dxa"/>
            <w:tcBorders>
              <w:top w:val="nil"/>
              <w:left w:val="nil"/>
              <w:bottom w:val="single" w:sz="4" w:space="0" w:color="auto"/>
              <w:right w:val="single" w:sz="4" w:space="0" w:color="auto"/>
            </w:tcBorders>
            <w:shd w:val="clear" w:color="auto" w:fill="auto"/>
            <w:vAlign w:val="center"/>
            <w:hideMark/>
          </w:tcPr>
          <w:p w14:paraId="653267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9BFFC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53A9AF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4572A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F803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A201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0192CE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86F4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68" w:type="dxa"/>
            <w:tcBorders>
              <w:top w:val="nil"/>
              <w:left w:val="nil"/>
              <w:bottom w:val="single" w:sz="4" w:space="0" w:color="auto"/>
              <w:right w:val="single" w:sz="4" w:space="0" w:color="auto"/>
            </w:tcBorders>
            <w:shd w:val="clear" w:color="auto" w:fill="auto"/>
            <w:vAlign w:val="center"/>
            <w:hideMark/>
          </w:tcPr>
          <w:p w14:paraId="345145C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CED98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1FECC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6EB7D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33FC5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207F56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D608C7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0DD45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68" w:type="dxa"/>
            <w:tcBorders>
              <w:top w:val="nil"/>
              <w:left w:val="nil"/>
              <w:bottom w:val="single" w:sz="4" w:space="0" w:color="auto"/>
              <w:right w:val="single" w:sz="4" w:space="0" w:color="auto"/>
            </w:tcBorders>
            <w:shd w:val="clear" w:color="auto" w:fill="auto"/>
            <w:vAlign w:val="center"/>
            <w:hideMark/>
          </w:tcPr>
          <w:p w14:paraId="73B6C1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2C30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B52C52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161CD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01360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262A4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80C497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BFAD7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68" w:type="dxa"/>
            <w:tcBorders>
              <w:top w:val="nil"/>
              <w:left w:val="nil"/>
              <w:bottom w:val="single" w:sz="4" w:space="0" w:color="auto"/>
              <w:right w:val="single" w:sz="4" w:space="0" w:color="auto"/>
            </w:tcBorders>
            <w:shd w:val="clear" w:color="auto" w:fill="auto"/>
            <w:vAlign w:val="center"/>
            <w:hideMark/>
          </w:tcPr>
          <w:p w14:paraId="612565C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2BF40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E2A29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2953A5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1EBC5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D015A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C71773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6B44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68" w:type="dxa"/>
            <w:tcBorders>
              <w:top w:val="nil"/>
              <w:left w:val="nil"/>
              <w:bottom w:val="single" w:sz="4" w:space="0" w:color="auto"/>
              <w:right w:val="single" w:sz="4" w:space="0" w:color="auto"/>
            </w:tcBorders>
            <w:shd w:val="clear" w:color="auto" w:fill="auto"/>
            <w:vAlign w:val="center"/>
            <w:hideMark/>
          </w:tcPr>
          <w:p w14:paraId="703D4B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A7C60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8F7D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BCC61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AD836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3AE9A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EDE8D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F7E0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68" w:type="dxa"/>
            <w:tcBorders>
              <w:top w:val="nil"/>
              <w:left w:val="nil"/>
              <w:bottom w:val="single" w:sz="4" w:space="0" w:color="auto"/>
              <w:right w:val="single" w:sz="4" w:space="0" w:color="auto"/>
            </w:tcBorders>
            <w:shd w:val="clear" w:color="auto" w:fill="auto"/>
            <w:vAlign w:val="center"/>
            <w:hideMark/>
          </w:tcPr>
          <w:p w14:paraId="7B7B1E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D57DE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F03A9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A9C31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5206A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7A1A2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5EC6C1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EDC8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68" w:type="dxa"/>
            <w:tcBorders>
              <w:top w:val="nil"/>
              <w:left w:val="nil"/>
              <w:bottom w:val="single" w:sz="4" w:space="0" w:color="auto"/>
              <w:right w:val="single" w:sz="4" w:space="0" w:color="auto"/>
            </w:tcBorders>
            <w:shd w:val="clear" w:color="auto" w:fill="auto"/>
            <w:vAlign w:val="center"/>
            <w:hideMark/>
          </w:tcPr>
          <w:p w14:paraId="3F38F39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6E682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4200E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CEB16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1D03D3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7CC829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7F3BAD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9FB73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68" w:type="dxa"/>
            <w:tcBorders>
              <w:top w:val="nil"/>
              <w:left w:val="nil"/>
              <w:bottom w:val="single" w:sz="4" w:space="0" w:color="auto"/>
              <w:right w:val="single" w:sz="4" w:space="0" w:color="auto"/>
            </w:tcBorders>
            <w:shd w:val="clear" w:color="auto" w:fill="auto"/>
            <w:vAlign w:val="center"/>
            <w:hideMark/>
          </w:tcPr>
          <w:p w14:paraId="3E8B5B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3433C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5733C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0DF3F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F9258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C5AF1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41D2BF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53F4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68" w:type="dxa"/>
            <w:tcBorders>
              <w:top w:val="nil"/>
              <w:left w:val="nil"/>
              <w:bottom w:val="single" w:sz="4" w:space="0" w:color="auto"/>
              <w:right w:val="single" w:sz="4" w:space="0" w:color="auto"/>
            </w:tcBorders>
            <w:shd w:val="clear" w:color="auto" w:fill="auto"/>
            <w:vAlign w:val="center"/>
            <w:hideMark/>
          </w:tcPr>
          <w:p w14:paraId="1BCEC2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65F63A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230C2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3A5B10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68577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93793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68DBF5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2D03D1" w14:textId="6F28A6F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243AB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68" w:type="dxa"/>
            <w:tcBorders>
              <w:top w:val="nil"/>
              <w:left w:val="nil"/>
              <w:bottom w:val="single" w:sz="4" w:space="0" w:color="auto"/>
              <w:right w:val="single" w:sz="4" w:space="0" w:color="auto"/>
            </w:tcBorders>
            <w:shd w:val="clear" w:color="auto" w:fill="auto"/>
            <w:vAlign w:val="center"/>
            <w:hideMark/>
          </w:tcPr>
          <w:p w14:paraId="0FF835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020C2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3C538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01344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E483E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48AA9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010F49B9" w14:textId="059A46EC" w:rsidR="005D4E59" w:rsidRPr="00C65072" w:rsidRDefault="005D4E59" w:rsidP="00243ABA">
      <w:pPr>
        <w:spacing w:line="360" w:lineRule="auto"/>
        <w:rPr>
          <w:rFonts w:ascii="Times New Roman" w:hAnsi="Times New Roman" w:cs="Times New Roman"/>
          <w:sz w:val="28"/>
          <w:lang w:val="uk-UA"/>
        </w:rPr>
      </w:pPr>
    </w:p>
    <w:p w14:paraId="4F2E0B03" w14:textId="7170CB19" w:rsidR="00FF3496" w:rsidRPr="00C65072" w:rsidRDefault="008330B4" w:rsidP="00C23AC0">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 xml:space="preserve">Далі </w:t>
      </w:r>
      <w:r w:rsidR="008B3514" w:rsidRPr="00C65072">
        <w:rPr>
          <w:rFonts w:ascii="Times New Roman" w:hAnsi="Times New Roman" w:cs="Times New Roman"/>
          <w:sz w:val="28"/>
          <w:szCs w:val="28"/>
          <w:lang w:val="uk-UA"/>
        </w:rPr>
        <w:t xml:space="preserve">на </w:t>
      </w:r>
      <w:r w:rsidR="007D6031" w:rsidRPr="00C65072">
        <w:rPr>
          <w:rFonts w:ascii="Times New Roman" w:hAnsi="Times New Roman" w:cs="Times New Roman"/>
          <w:sz w:val="28"/>
          <w:szCs w:val="28"/>
          <w:lang w:val="uk-UA"/>
        </w:rPr>
        <w:t>таблицях 7.15 – 7.19</w:t>
      </w:r>
      <w:r w:rsidR="008B3514" w:rsidRPr="00C65072">
        <w:rPr>
          <w:rFonts w:ascii="Times New Roman" w:hAnsi="Times New Roman" w:cs="Times New Roman"/>
          <w:sz w:val="28"/>
          <w:szCs w:val="28"/>
          <w:lang w:val="uk-UA"/>
        </w:rPr>
        <w:t xml:space="preserve"> </w:t>
      </w:r>
      <w:r w:rsidR="0065062D" w:rsidRPr="00C65072">
        <w:rPr>
          <w:rFonts w:ascii="Times New Roman" w:hAnsi="Times New Roman" w:cs="Times New Roman"/>
          <w:sz w:val="28"/>
          <w:szCs w:val="28"/>
          <w:lang w:val="uk-UA"/>
        </w:rPr>
        <w:t xml:space="preserve">зображені </w:t>
      </w:r>
      <w:r w:rsidR="00F37C31" w:rsidRPr="00C65072">
        <w:rPr>
          <w:rFonts w:ascii="Times New Roman" w:hAnsi="Times New Roman" w:cs="Times New Roman"/>
          <w:sz w:val="28"/>
          <w:szCs w:val="28"/>
          <w:lang w:val="uk-UA"/>
        </w:rPr>
        <w:t xml:space="preserve">граничні вигоди для всіх вище описаних алгоритмів. </w:t>
      </w:r>
    </w:p>
    <w:p w14:paraId="0D5AF74E" w14:textId="77777777" w:rsidR="00356221" w:rsidRPr="00C65072" w:rsidRDefault="00356221"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Я </w:t>
      </w:r>
      <w:r w:rsidR="00B97DF3" w:rsidRPr="00C65072">
        <w:rPr>
          <w:rFonts w:ascii="Times New Roman" w:hAnsi="Times New Roman" w:cs="Times New Roman"/>
          <w:sz w:val="28"/>
          <w:szCs w:val="28"/>
          <w:lang w:val="uk-UA"/>
        </w:rPr>
        <w:t xml:space="preserve">к і слід було очікувати, пропорційний алгоритм має  найгірші результати. </w:t>
      </w:r>
      <w:r w:rsidR="0054586E" w:rsidRPr="00C65072">
        <w:rPr>
          <w:rFonts w:ascii="Times New Roman" w:hAnsi="Times New Roman" w:cs="Times New Roman"/>
          <w:sz w:val="28"/>
          <w:szCs w:val="28"/>
          <w:lang w:val="uk-UA"/>
        </w:rPr>
        <w:t xml:space="preserve"> </w:t>
      </w:r>
      <w:r w:rsidR="00075F5F" w:rsidRPr="00C65072">
        <w:rPr>
          <w:rFonts w:ascii="Times New Roman" w:hAnsi="Times New Roman" w:cs="Times New Roman"/>
          <w:sz w:val="28"/>
          <w:szCs w:val="28"/>
          <w:lang w:val="uk-UA"/>
        </w:rPr>
        <w:t>По кожному регіону</w:t>
      </w:r>
      <w:r w:rsidR="0016332C" w:rsidRPr="00C65072">
        <w:rPr>
          <w:rFonts w:ascii="Times New Roman" w:hAnsi="Times New Roman" w:cs="Times New Roman"/>
          <w:sz w:val="28"/>
          <w:szCs w:val="28"/>
          <w:lang w:val="uk-UA"/>
        </w:rPr>
        <w:t xml:space="preserve"> гранична вигода менша ніж результат по тому ж самому регіону з будь-яким іншим алгоритмом регіонального розподілення вакцин. </w:t>
      </w:r>
    </w:p>
    <w:p w14:paraId="73B85944" w14:textId="6F83F2A4" w:rsidR="002B6EB6" w:rsidRPr="00C65072" w:rsidRDefault="002B6EB6"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Далі по ефективності розташовується алгоритм критичного періоду. </w:t>
      </w:r>
      <w:r w:rsidR="00974945" w:rsidRPr="00C65072">
        <w:rPr>
          <w:rFonts w:ascii="Times New Roman" w:hAnsi="Times New Roman" w:cs="Times New Roman"/>
          <w:sz w:val="28"/>
          <w:szCs w:val="28"/>
          <w:lang w:val="uk-UA"/>
        </w:rPr>
        <w:t xml:space="preserve"> Порівнюючи цей алгоритм та попередній, </w:t>
      </w:r>
      <w:r w:rsidR="007613D5" w:rsidRPr="00C65072">
        <w:rPr>
          <w:rFonts w:ascii="Times New Roman" w:hAnsi="Times New Roman" w:cs="Times New Roman"/>
          <w:sz w:val="28"/>
          <w:szCs w:val="28"/>
          <w:lang w:val="uk-UA"/>
        </w:rPr>
        <w:t>у випадку</w:t>
      </w:r>
      <w:r w:rsidR="008560D5" w:rsidRPr="00C65072">
        <w:rPr>
          <w:rFonts w:ascii="Times New Roman" w:hAnsi="Times New Roman" w:cs="Times New Roman"/>
          <w:sz w:val="28"/>
          <w:szCs w:val="28"/>
          <w:lang w:val="uk-UA"/>
        </w:rPr>
        <w:t xml:space="preserve">, коли алгоритм критичного періоду </w:t>
      </w:r>
      <w:r w:rsidR="0090004A" w:rsidRPr="00C65072">
        <w:rPr>
          <w:rFonts w:ascii="Times New Roman" w:hAnsi="Times New Roman" w:cs="Times New Roman"/>
          <w:sz w:val="28"/>
          <w:szCs w:val="28"/>
          <w:lang w:val="uk-UA"/>
        </w:rPr>
        <w:t xml:space="preserve">вибирав місяць </w:t>
      </w:r>
      <w:r w:rsidR="00EA3643" w:rsidRPr="00C65072">
        <w:rPr>
          <w:rFonts w:ascii="Times New Roman" w:hAnsi="Times New Roman" w:cs="Times New Roman"/>
          <w:sz w:val="28"/>
          <w:szCs w:val="28"/>
          <w:lang w:val="uk-UA"/>
        </w:rPr>
        <w:t xml:space="preserve">вакцинації той самий який і у випадку з пропорційним алгоритмом, то гранична вигода в обох рівна. </w:t>
      </w:r>
      <w:r w:rsidR="00436768" w:rsidRPr="00C65072">
        <w:rPr>
          <w:rFonts w:ascii="Times New Roman" w:hAnsi="Times New Roman" w:cs="Times New Roman"/>
          <w:sz w:val="28"/>
          <w:szCs w:val="28"/>
          <w:lang w:val="uk-UA"/>
        </w:rPr>
        <w:t>Це обумовлено тим, що кількість доз вакцин в обох алгоритмах рівна. У всіх інших випадках, другий алгоритм має кра</w:t>
      </w:r>
      <w:r w:rsidR="00691510" w:rsidRPr="00C65072">
        <w:rPr>
          <w:rFonts w:ascii="Times New Roman" w:hAnsi="Times New Roman" w:cs="Times New Roman"/>
          <w:sz w:val="28"/>
          <w:szCs w:val="28"/>
          <w:lang w:val="uk-UA"/>
        </w:rPr>
        <w:t xml:space="preserve">щі результати. </w:t>
      </w:r>
      <w:r w:rsidR="00735B5A" w:rsidRPr="00C65072">
        <w:rPr>
          <w:rFonts w:ascii="Times New Roman" w:hAnsi="Times New Roman" w:cs="Times New Roman"/>
          <w:sz w:val="28"/>
          <w:szCs w:val="28"/>
          <w:lang w:val="uk-UA"/>
        </w:rPr>
        <w:t xml:space="preserve">Лише 2 регіони мають </w:t>
      </w:r>
      <w:r w:rsidR="00AC7D6D" w:rsidRPr="00C65072">
        <w:rPr>
          <w:rFonts w:ascii="Times New Roman" w:hAnsi="Times New Roman" w:cs="Times New Roman"/>
          <w:sz w:val="28"/>
          <w:szCs w:val="28"/>
          <w:lang w:val="uk-UA"/>
        </w:rPr>
        <w:t xml:space="preserve">нульову граничну вигоду. Це результат того, що </w:t>
      </w:r>
      <w:r w:rsidR="0068658F" w:rsidRPr="00C65072">
        <w:rPr>
          <w:rFonts w:ascii="Times New Roman" w:hAnsi="Times New Roman" w:cs="Times New Roman"/>
          <w:sz w:val="28"/>
          <w:szCs w:val="28"/>
          <w:lang w:val="uk-UA"/>
        </w:rPr>
        <w:t xml:space="preserve">крива цих регіонів почала зростати лише </w:t>
      </w:r>
      <w:r w:rsidR="00B460FA" w:rsidRPr="00C65072">
        <w:rPr>
          <w:rFonts w:ascii="Times New Roman" w:hAnsi="Times New Roman" w:cs="Times New Roman"/>
          <w:sz w:val="28"/>
          <w:szCs w:val="28"/>
          <w:lang w:val="uk-UA"/>
        </w:rPr>
        <w:t>в кінці року, а вакцинація у кінці року не впливає на кількість хворих у регіоні.</w:t>
      </w:r>
    </w:p>
    <w:p w14:paraId="6148E067" w14:textId="77777777" w:rsidR="00691510" w:rsidRPr="00C65072" w:rsidRDefault="00691510"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Наступним є </w:t>
      </w:r>
      <w:r w:rsidR="00574EAD" w:rsidRPr="00C65072">
        <w:rPr>
          <w:rFonts w:ascii="Times New Roman" w:hAnsi="Times New Roman" w:cs="Times New Roman"/>
          <w:sz w:val="28"/>
          <w:szCs w:val="28"/>
          <w:lang w:val="uk-UA"/>
        </w:rPr>
        <w:t xml:space="preserve">пропорційний </w:t>
      </w:r>
      <w:r w:rsidRPr="00C65072">
        <w:rPr>
          <w:rFonts w:ascii="Times New Roman" w:hAnsi="Times New Roman" w:cs="Times New Roman"/>
          <w:sz w:val="28"/>
          <w:szCs w:val="28"/>
          <w:lang w:val="uk-UA"/>
        </w:rPr>
        <w:t xml:space="preserve">алгоритм </w:t>
      </w:r>
      <w:r w:rsidR="00D56DDA" w:rsidRPr="00C65072">
        <w:rPr>
          <w:rFonts w:ascii="Times New Roman" w:hAnsi="Times New Roman" w:cs="Times New Roman"/>
          <w:sz w:val="28"/>
          <w:szCs w:val="28"/>
          <w:lang w:val="uk-UA"/>
        </w:rPr>
        <w:t xml:space="preserve">з оптимізованим часом. </w:t>
      </w:r>
      <w:r w:rsidR="00574EAD" w:rsidRPr="00C65072">
        <w:rPr>
          <w:rFonts w:ascii="Times New Roman" w:hAnsi="Times New Roman" w:cs="Times New Roman"/>
          <w:sz w:val="28"/>
          <w:szCs w:val="28"/>
          <w:lang w:val="uk-UA"/>
        </w:rPr>
        <w:t xml:space="preserve"> </w:t>
      </w:r>
      <w:r w:rsidR="00A34608" w:rsidRPr="00C65072">
        <w:rPr>
          <w:rFonts w:ascii="Times New Roman" w:hAnsi="Times New Roman" w:cs="Times New Roman"/>
          <w:sz w:val="28"/>
          <w:szCs w:val="28"/>
          <w:lang w:val="uk-UA"/>
        </w:rPr>
        <w:t xml:space="preserve">Тут так само кількість </w:t>
      </w:r>
      <w:r w:rsidR="00147172" w:rsidRPr="00C65072">
        <w:rPr>
          <w:rFonts w:ascii="Times New Roman" w:hAnsi="Times New Roman" w:cs="Times New Roman"/>
          <w:sz w:val="28"/>
          <w:szCs w:val="28"/>
          <w:lang w:val="uk-UA"/>
        </w:rPr>
        <w:t xml:space="preserve">доз вакцин така ж як і в перший двох алгоритмах, але за рахунок </w:t>
      </w:r>
      <w:r w:rsidR="002B11DB" w:rsidRPr="00C65072">
        <w:rPr>
          <w:rFonts w:ascii="Times New Roman" w:hAnsi="Times New Roman" w:cs="Times New Roman"/>
          <w:sz w:val="28"/>
          <w:szCs w:val="28"/>
          <w:lang w:val="uk-UA"/>
        </w:rPr>
        <w:t xml:space="preserve">оптимізації по часу, даний алгоритм </w:t>
      </w:r>
      <w:r w:rsidR="004D1FCD" w:rsidRPr="00C65072">
        <w:rPr>
          <w:rFonts w:ascii="Times New Roman" w:hAnsi="Times New Roman" w:cs="Times New Roman"/>
          <w:sz w:val="28"/>
          <w:szCs w:val="28"/>
          <w:lang w:val="uk-UA"/>
        </w:rPr>
        <w:t>виграє над першим</w:t>
      </w:r>
      <w:r w:rsidR="00D64029" w:rsidRPr="00C65072">
        <w:rPr>
          <w:rFonts w:ascii="Times New Roman" w:hAnsi="Times New Roman" w:cs="Times New Roman"/>
          <w:sz w:val="28"/>
          <w:szCs w:val="28"/>
          <w:lang w:val="uk-UA"/>
        </w:rPr>
        <w:t xml:space="preserve"> (від 50% до 110%)</w:t>
      </w:r>
      <w:r w:rsidR="004D1FCD" w:rsidRPr="00C65072">
        <w:rPr>
          <w:rFonts w:ascii="Times New Roman" w:hAnsi="Times New Roman" w:cs="Times New Roman"/>
          <w:sz w:val="28"/>
          <w:szCs w:val="28"/>
          <w:lang w:val="uk-UA"/>
        </w:rPr>
        <w:t xml:space="preserve"> </w:t>
      </w:r>
      <w:r w:rsidR="000A7F9F" w:rsidRPr="00C65072">
        <w:rPr>
          <w:rFonts w:ascii="Times New Roman" w:hAnsi="Times New Roman" w:cs="Times New Roman"/>
          <w:sz w:val="28"/>
          <w:szCs w:val="28"/>
          <w:lang w:val="uk-UA"/>
        </w:rPr>
        <w:t>та другим</w:t>
      </w:r>
      <w:r w:rsidR="00D64029" w:rsidRPr="00C65072">
        <w:rPr>
          <w:rFonts w:ascii="Times New Roman" w:hAnsi="Times New Roman" w:cs="Times New Roman"/>
          <w:sz w:val="28"/>
          <w:szCs w:val="28"/>
          <w:lang w:val="uk-UA"/>
        </w:rPr>
        <w:t xml:space="preserve"> (від 1% до 20%)</w:t>
      </w:r>
      <w:r w:rsidR="000A7F9F" w:rsidRPr="00C65072">
        <w:rPr>
          <w:rFonts w:ascii="Times New Roman" w:hAnsi="Times New Roman" w:cs="Times New Roman"/>
          <w:sz w:val="28"/>
          <w:szCs w:val="28"/>
          <w:lang w:val="uk-UA"/>
        </w:rPr>
        <w:t xml:space="preserve">. </w:t>
      </w:r>
    </w:p>
    <w:p w14:paraId="5DBAE1B5" w14:textId="77777777" w:rsidR="00514213" w:rsidRPr="00C65072" w:rsidRDefault="009B5197"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Далі </w:t>
      </w:r>
      <w:r w:rsidR="00A8644B" w:rsidRPr="00C65072">
        <w:rPr>
          <w:rFonts w:ascii="Times New Roman" w:hAnsi="Times New Roman" w:cs="Times New Roman"/>
          <w:sz w:val="28"/>
          <w:szCs w:val="28"/>
          <w:lang w:val="uk-UA"/>
        </w:rPr>
        <w:t xml:space="preserve">будуть розглянуті всі </w:t>
      </w:r>
      <w:r w:rsidR="00DE289C" w:rsidRPr="00C65072">
        <w:rPr>
          <w:rFonts w:ascii="Times New Roman" w:hAnsi="Times New Roman" w:cs="Times New Roman"/>
          <w:sz w:val="28"/>
          <w:szCs w:val="28"/>
          <w:lang w:val="uk-UA"/>
        </w:rPr>
        <w:t xml:space="preserve">види прогностичного алгоритму. </w:t>
      </w:r>
      <w:r w:rsidR="000C00D4" w:rsidRPr="00C65072">
        <w:rPr>
          <w:rFonts w:ascii="Times New Roman" w:hAnsi="Times New Roman" w:cs="Times New Roman"/>
          <w:sz w:val="28"/>
          <w:szCs w:val="28"/>
          <w:lang w:val="uk-UA"/>
        </w:rPr>
        <w:t xml:space="preserve">При кроці в 0.1 обидва види прогностичного алгоритму (вакцинація один раз та два рази) програють </w:t>
      </w:r>
      <w:r w:rsidR="00083FD3" w:rsidRPr="00C65072">
        <w:rPr>
          <w:rFonts w:ascii="Times New Roman" w:hAnsi="Times New Roman" w:cs="Times New Roman"/>
          <w:sz w:val="28"/>
          <w:szCs w:val="28"/>
          <w:lang w:val="uk-UA"/>
        </w:rPr>
        <w:t xml:space="preserve">оптимізованому </w:t>
      </w:r>
      <w:r w:rsidR="006844E0" w:rsidRPr="00C65072">
        <w:rPr>
          <w:rFonts w:ascii="Times New Roman" w:hAnsi="Times New Roman" w:cs="Times New Roman"/>
          <w:sz w:val="28"/>
          <w:szCs w:val="28"/>
          <w:lang w:val="uk-UA"/>
        </w:rPr>
        <w:t xml:space="preserve">по часу пропорційному алгоритму, але виграють у першого та другого алгоритмів. </w:t>
      </w:r>
    </w:p>
    <w:p w14:paraId="539A59B1" w14:textId="77777777" w:rsidR="006844E0" w:rsidRPr="00C65072" w:rsidRDefault="006844E0"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Але при зменшені кроку </w:t>
      </w:r>
      <w:r w:rsidR="00916FB7" w:rsidRPr="00C65072">
        <w:rPr>
          <w:rFonts w:ascii="Times New Roman" w:hAnsi="Times New Roman" w:cs="Times New Roman"/>
          <w:sz w:val="28"/>
          <w:szCs w:val="28"/>
          <w:lang w:val="uk-UA"/>
        </w:rPr>
        <w:t xml:space="preserve">а значення 0.0001, обидві варіації прогностичного алгоритму виграють у всіх раніше описаних алгоритмах. </w:t>
      </w:r>
      <w:r w:rsidR="002B52C2" w:rsidRPr="00C65072">
        <w:rPr>
          <w:rFonts w:ascii="Times New Roman" w:hAnsi="Times New Roman" w:cs="Times New Roman"/>
          <w:sz w:val="28"/>
          <w:szCs w:val="28"/>
          <w:lang w:val="uk-UA"/>
        </w:rPr>
        <w:t xml:space="preserve">Всі регіони отримали граничну вигоду більшу ніж в інших алгоритмах. </w:t>
      </w:r>
    </w:p>
    <w:p w14:paraId="56228A70" w14:textId="77777777" w:rsidR="00D44732" w:rsidRPr="00C65072" w:rsidRDefault="00D44732"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При порівнянні </w:t>
      </w:r>
      <w:r w:rsidR="00F6398E" w:rsidRPr="00C65072">
        <w:rPr>
          <w:rFonts w:ascii="Times New Roman" w:hAnsi="Times New Roman" w:cs="Times New Roman"/>
          <w:sz w:val="28"/>
          <w:szCs w:val="28"/>
          <w:lang w:val="uk-UA"/>
        </w:rPr>
        <w:t>прогностичного алгоритму з одним або двома вакцинац</w:t>
      </w:r>
      <w:r w:rsidR="006A4226" w:rsidRPr="00C65072">
        <w:rPr>
          <w:rFonts w:ascii="Times New Roman" w:hAnsi="Times New Roman" w:cs="Times New Roman"/>
          <w:sz w:val="28"/>
          <w:szCs w:val="28"/>
          <w:lang w:val="uk-UA"/>
        </w:rPr>
        <w:t>іями</w:t>
      </w:r>
      <w:r w:rsidR="00F6398E" w:rsidRPr="00C65072">
        <w:rPr>
          <w:rFonts w:ascii="Times New Roman" w:hAnsi="Times New Roman" w:cs="Times New Roman"/>
          <w:sz w:val="28"/>
          <w:szCs w:val="28"/>
          <w:lang w:val="uk-UA"/>
        </w:rPr>
        <w:t xml:space="preserve"> за весь період, варіація алгоритму </w:t>
      </w:r>
      <w:r w:rsidR="006A4226" w:rsidRPr="00C65072">
        <w:rPr>
          <w:rFonts w:ascii="Times New Roman" w:hAnsi="Times New Roman" w:cs="Times New Roman"/>
          <w:sz w:val="28"/>
          <w:szCs w:val="28"/>
          <w:lang w:val="uk-UA"/>
        </w:rPr>
        <w:t xml:space="preserve"> з одним </w:t>
      </w:r>
      <w:r w:rsidR="006068B4" w:rsidRPr="00C65072">
        <w:rPr>
          <w:rFonts w:ascii="Times New Roman" w:hAnsi="Times New Roman" w:cs="Times New Roman"/>
          <w:sz w:val="28"/>
          <w:szCs w:val="28"/>
          <w:lang w:val="uk-UA"/>
        </w:rPr>
        <w:t xml:space="preserve"> разом вакцинацією виграє на декілька відсотків. </w:t>
      </w:r>
    </w:p>
    <w:p w14:paraId="71FE170E" w14:textId="64B9DA9F" w:rsidR="00BD321F" w:rsidRPr="00C65072" w:rsidRDefault="00BD321F" w:rsidP="00E0664A">
      <w:pPr>
        <w:spacing w:line="360" w:lineRule="auto"/>
        <w:ind w:firstLine="708"/>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Отже по результатам розрахунків видно, що прогностичний алгоритм виграє перед усіма іншими алгоритмами.</w:t>
      </w:r>
    </w:p>
    <w:p w14:paraId="43DC379C" w14:textId="77777777" w:rsidR="000E6FD1" w:rsidRPr="00C65072" w:rsidRDefault="000E6FD1" w:rsidP="00E0664A">
      <w:pPr>
        <w:spacing w:line="360" w:lineRule="auto"/>
        <w:ind w:firstLine="708"/>
        <w:rPr>
          <w:rFonts w:ascii="Times New Roman" w:hAnsi="Times New Roman" w:cs="Times New Roman"/>
          <w:sz w:val="28"/>
          <w:szCs w:val="28"/>
          <w:lang w:val="uk-UA"/>
        </w:rPr>
      </w:pPr>
    </w:p>
    <w:p w14:paraId="724E23C0" w14:textId="4382114A" w:rsidR="000E6FD1" w:rsidRPr="00C65072" w:rsidRDefault="000E6FD1">
      <w:pPr>
        <w:rPr>
          <w:rFonts w:ascii="Times New Roman" w:hAnsi="Times New Roman" w:cs="Times New Roman"/>
          <w:sz w:val="28"/>
          <w:szCs w:val="28"/>
          <w:lang w:val="uk-UA"/>
        </w:rPr>
      </w:pPr>
      <w:r w:rsidRPr="00C65072">
        <w:rPr>
          <w:rFonts w:ascii="Times New Roman" w:hAnsi="Times New Roman" w:cs="Times New Roman"/>
          <w:sz w:val="28"/>
          <w:szCs w:val="28"/>
          <w:lang w:val="uk-UA"/>
        </w:rPr>
        <w:br w:type="page"/>
      </w:r>
    </w:p>
    <w:p w14:paraId="6FDE1E9E" w14:textId="4964466B" w:rsidR="007D6031" w:rsidRPr="00C65072" w:rsidRDefault="007D6031">
      <w:pPr>
        <w:rPr>
          <w:rFonts w:ascii="Times New Roman" w:hAnsi="Times New Roman" w:cs="Times New Roman"/>
          <w:sz w:val="28"/>
          <w:szCs w:val="28"/>
          <w:lang w:val="uk-UA"/>
        </w:rPr>
      </w:pPr>
      <w:r w:rsidRPr="00C65072">
        <w:rPr>
          <w:rFonts w:ascii="Times New Roman" w:hAnsi="Times New Roman" w:cs="Times New Roman"/>
          <w:sz w:val="28"/>
          <w:lang w:val="uk-UA"/>
        </w:rPr>
        <w:lastRenderedPageBreak/>
        <w:t xml:space="preserve">Таблиця 7.15 </w:t>
      </w:r>
      <w:r w:rsidR="000508FA" w:rsidRPr="00C65072">
        <w:rPr>
          <w:rFonts w:ascii="Times New Roman" w:hAnsi="Times New Roman" w:cs="Times New Roman"/>
          <w:sz w:val="28"/>
          <w:lang w:val="uk-UA"/>
        </w:rPr>
        <w:t>–</w:t>
      </w:r>
      <w:r w:rsidRPr="00C65072">
        <w:rPr>
          <w:rFonts w:ascii="Times New Roman" w:hAnsi="Times New Roman" w:cs="Times New Roman"/>
          <w:sz w:val="28"/>
          <w:lang w:val="uk-UA"/>
        </w:rPr>
        <w:t xml:space="preserve"> </w:t>
      </w:r>
      <w:r w:rsidR="000508FA" w:rsidRPr="00C65072">
        <w:rPr>
          <w:rFonts w:ascii="Times New Roman" w:hAnsi="Times New Roman" w:cs="Times New Roman"/>
          <w:sz w:val="28"/>
          <w:lang w:val="uk-UA"/>
        </w:rPr>
        <w:t xml:space="preserve">Граничні вигоди </w:t>
      </w:r>
      <w:r w:rsidR="00F43806" w:rsidRPr="00C65072">
        <w:rPr>
          <w:rFonts w:ascii="Times New Roman" w:hAnsi="Times New Roman" w:cs="Times New Roman"/>
          <w:sz w:val="28"/>
          <w:lang w:val="uk-UA"/>
        </w:rPr>
        <w:t>пропорційного та оптимізованого пропорційного алгоритмів</w:t>
      </w:r>
    </w:p>
    <w:tbl>
      <w:tblPr>
        <w:tblW w:w="8880" w:type="dxa"/>
        <w:tblInd w:w="93" w:type="dxa"/>
        <w:tblLook w:val="04A0" w:firstRow="1" w:lastRow="0" w:firstColumn="1" w:lastColumn="0" w:noHBand="0" w:noVBand="1"/>
      </w:tblPr>
      <w:tblGrid>
        <w:gridCol w:w="3114"/>
        <w:gridCol w:w="2796"/>
        <w:gridCol w:w="2970"/>
      </w:tblGrid>
      <w:tr w:rsidR="000E6FD1" w:rsidRPr="00C65072" w14:paraId="7201B265" w14:textId="77777777" w:rsidTr="000E6FD1">
        <w:trPr>
          <w:trHeight w:val="442"/>
        </w:trPr>
        <w:tc>
          <w:tcPr>
            <w:tcW w:w="3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273FB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5766" w:type="dxa"/>
            <w:gridSpan w:val="2"/>
            <w:tcBorders>
              <w:top w:val="single" w:sz="4" w:space="0" w:color="auto"/>
              <w:left w:val="nil"/>
              <w:bottom w:val="single" w:sz="4" w:space="0" w:color="auto"/>
              <w:right w:val="single" w:sz="4" w:space="0" w:color="auto"/>
            </w:tcBorders>
            <w:shd w:val="clear" w:color="auto" w:fill="auto"/>
            <w:vAlign w:val="center"/>
            <w:hideMark/>
          </w:tcPr>
          <w:p w14:paraId="1BC50FF4"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73D949D5" w14:textId="77777777" w:rsidTr="000E6FD1">
        <w:trPr>
          <w:trHeight w:val="1143"/>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4625B3B8"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796" w:type="dxa"/>
            <w:tcBorders>
              <w:top w:val="nil"/>
              <w:left w:val="nil"/>
              <w:bottom w:val="single" w:sz="4" w:space="0" w:color="auto"/>
              <w:right w:val="single" w:sz="4" w:space="0" w:color="auto"/>
            </w:tcBorders>
            <w:shd w:val="clear" w:color="auto" w:fill="auto"/>
            <w:vAlign w:val="center"/>
            <w:hideMark/>
          </w:tcPr>
          <w:p w14:paraId="2F6C6A65"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Пропорційний</w:t>
            </w:r>
          </w:p>
        </w:tc>
        <w:tc>
          <w:tcPr>
            <w:tcW w:w="2970" w:type="dxa"/>
            <w:tcBorders>
              <w:top w:val="nil"/>
              <w:left w:val="nil"/>
              <w:bottom w:val="single" w:sz="4" w:space="0" w:color="auto"/>
              <w:right w:val="single" w:sz="4" w:space="0" w:color="auto"/>
            </w:tcBorders>
            <w:shd w:val="clear" w:color="auto" w:fill="auto"/>
            <w:vAlign w:val="center"/>
            <w:hideMark/>
          </w:tcPr>
          <w:p w14:paraId="6D3A6248"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C65072" w14:paraId="4CDC0B3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1F25CF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2796" w:type="dxa"/>
            <w:tcBorders>
              <w:top w:val="nil"/>
              <w:left w:val="nil"/>
              <w:bottom w:val="single" w:sz="4" w:space="0" w:color="auto"/>
              <w:right w:val="single" w:sz="4" w:space="0" w:color="auto"/>
            </w:tcBorders>
            <w:shd w:val="clear" w:color="auto" w:fill="auto"/>
            <w:vAlign w:val="center"/>
            <w:hideMark/>
          </w:tcPr>
          <w:p w14:paraId="79E4B7C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11.90098998</w:t>
            </w:r>
          </w:p>
        </w:tc>
        <w:tc>
          <w:tcPr>
            <w:tcW w:w="2970" w:type="dxa"/>
            <w:tcBorders>
              <w:top w:val="nil"/>
              <w:left w:val="nil"/>
              <w:bottom w:val="single" w:sz="4" w:space="0" w:color="auto"/>
              <w:right w:val="single" w:sz="4" w:space="0" w:color="auto"/>
            </w:tcBorders>
            <w:shd w:val="clear" w:color="auto" w:fill="auto"/>
            <w:noWrap/>
            <w:vAlign w:val="center"/>
            <w:hideMark/>
          </w:tcPr>
          <w:p w14:paraId="566A737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18.90237315</w:t>
            </w:r>
          </w:p>
        </w:tc>
      </w:tr>
      <w:tr w:rsidR="000E6FD1" w:rsidRPr="00C65072" w14:paraId="2322453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A75A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2796" w:type="dxa"/>
            <w:tcBorders>
              <w:top w:val="nil"/>
              <w:left w:val="nil"/>
              <w:bottom w:val="single" w:sz="4" w:space="0" w:color="auto"/>
              <w:right w:val="single" w:sz="4" w:space="0" w:color="auto"/>
            </w:tcBorders>
            <w:shd w:val="clear" w:color="auto" w:fill="auto"/>
            <w:vAlign w:val="center"/>
            <w:hideMark/>
          </w:tcPr>
          <w:p w14:paraId="1F4CB2E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0.112175052</w:t>
            </w:r>
          </w:p>
        </w:tc>
        <w:tc>
          <w:tcPr>
            <w:tcW w:w="2970" w:type="dxa"/>
            <w:tcBorders>
              <w:top w:val="nil"/>
              <w:left w:val="nil"/>
              <w:bottom w:val="single" w:sz="4" w:space="0" w:color="auto"/>
              <w:right w:val="single" w:sz="4" w:space="0" w:color="auto"/>
            </w:tcBorders>
            <w:shd w:val="clear" w:color="auto" w:fill="auto"/>
            <w:noWrap/>
            <w:vAlign w:val="center"/>
            <w:hideMark/>
          </w:tcPr>
          <w:p w14:paraId="5C78D8C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0.281644803</w:t>
            </w:r>
          </w:p>
        </w:tc>
      </w:tr>
      <w:tr w:rsidR="000E6FD1" w:rsidRPr="00C65072" w14:paraId="4D1D09E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4C5CB1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2796" w:type="dxa"/>
            <w:tcBorders>
              <w:top w:val="nil"/>
              <w:left w:val="nil"/>
              <w:bottom w:val="single" w:sz="4" w:space="0" w:color="auto"/>
              <w:right w:val="single" w:sz="4" w:space="0" w:color="auto"/>
            </w:tcBorders>
            <w:shd w:val="clear" w:color="auto" w:fill="auto"/>
            <w:vAlign w:val="center"/>
            <w:hideMark/>
          </w:tcPr>
          <w:p w14:paraId="630CD3B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11.6475281</w:t>
            </w:r>
          </w:p>
        </w:tc>
        <w:tc>
          <w:tcPr>
            <w:tcW w:w="2970" w:type="dxa"/>
            <w:tcBorders>
              <w:top w:val="nil"/>
              <w:left w:val="nil"/>
              <w:bottom w:val="single" w:sz="4" w:space="0" w:color="auto"/>
              <w:right w:val="single" w:sz="4" w:space="0" w:color="auto"/>
            </w:tcBorders>
            <w:shd w:val="clear" w:color="auto" w:fill="auto"/>
            <w:noWrap/>
            <w:vAlign w:val="center"/>
            <w:hideMark/>
          </w:tcPr>
          <w:p w14:paraId="7E242E9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16.69523306</w:t>
            </w:r>
          </w:p>
        </w:tc>
      </w:tr>
      <w:tr w:rsidR="000E6FD1" w:rsidRPr="00C65072" w14:paraId="2134F0E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E12179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2796" w:type="dxa"/>
            <w:tcBorders>
              <w:top w:val="nil"/>
              <w:left w:val="nil"/>
              <w:bottom w:val="single" w:sz="4" w:space="0" w:color="auto"/>
              <w:right w:val="single" w:sz="4" w:space="0" w:color="auto"/>
            </w:tcBorders>
            <w:shd w:val="clear" w:color="auto" w:fill="auto"/>
            <w:vAlign w:val="center"/>
            <w:hideMark/>
          </w:tcPr>
          <w:p w14:paraId="471F136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12.2295481</w:t>
            </w:r>
          </w:p>
        </w:tc>
        <w:tc>
          <w:tcPr>
            <w:tcW w:w="2970" w:type="dxa"/>
            <w:tcBorders>
              <w:top w:val="nil"/>
              <w:left w:val="nil"/>
              <w:bottom w:val="single" w:sz="4" w:space="0" w:color="auto"/>
              <w:right w:val="single" w:sz="4" w:space="0" w:color="auto"/>
            </w:tcBorders>
            <w:shd w:val="clear" w:color="auto" w:fill="auto"/>
            <w:noWrap/>
            <w:vAlign w:val="center"/>
            <w:hideMark/>
          </w:tcPr>
          <w:p w14:paraId="0E384ED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16.98842535</w:t>
            </w:r>
          </w:p>
        </w:tc>
      </w:tr>
      <w:tr w:rsidR="000E6FD1" w:rsidRPr="00C65072" w14:paraId="3CA7BBE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709EE1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2796" w:type="dxa"/>
            <w:tcBorders>
              <w:top w:val="nil"/>
              <w:left w:val="nil"/>
              <w:bottom w:val="single" w:sz="4" w:space="0" w:color="auto"/>
              <w:right w:val="single" w:sz="4" w:space="0" w:color="auto"/>
            </w:tcBorders>
            <w:shd w:val="clear" w:color="auto" w:fill="auto"/>
            <w:vAlign w:val="center"/>
            <w:hideMark/>
          </w:tcPr>
          <w:p w14:paraId="22FF8F9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94.06229662</w:t>
            </w:r>
          </w:p>
        </w:tc>
        <w:tc>
          <w:tcPr>
            <w:tcW w:w="2970" w:type="dxa"/>
            <w:tcBorders>
              <w:top w:val="nil"/>
              <w:left w:val="nil"/>
              <w:bottom w:val="single" w:sz="4" w:space="0" w:color="auto"/>
              <w:right w:val="single" w:sz="4" w:space="0" w:color="auto"/>
            </w:tcBorders>
            <w:shd w:val="clear" w:color="auto" w:fill="auto"/>
            <w:noWrap/>
            <w:vAlign w:val="center"/>
            <w:hideMark/>
          </w:tcPr>
          <w:p w14:paraId="4135812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152.4278078</w:t>
            </w:r>
          </w:p>
        </w:tc>
      </w:tr>
      <w:tr w:rsidR="000E6FD1" w:rsidRPr="00C65072" w14:paraId="18D8F6D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9E19DB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2796" w:type="dxa"/>
            <w:tcBorders>
              <w:top w:val="nil"/>
              <w:left w:val="nil"/>
              <w:bottom w:val="single" w:sz="4" w:space="0" w:color="auto"/>
              <w:right w:val="single" w:sz="4" w:space="0" w:color="auto"/>
            </w:tcBorders>
            <w:shd w:val="clear" w:color="auto" w:fill="auto"/>
            <w:vAlign w:val="center"/>
            <w:hideMark/>
          </w:tcPr>
          <w:p w14:paraId="2F6C197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0.103201141</w:t>
            </w:r>
          </w:p>
        </w:tc>
        <w:tc>
          <w:tcPr>
            <w:tcW w:w="2970" w:type="dxa"/>
            <w:tcBorders>
              <w:top w:val="nil"/>
              <w:left w:val="nil"/>
              <w:bottom w:val="single" w:sz="4" w:space="0" w:color="auto"/>
              <w:right w:val="single" w:sz="4" w:space="0" w:color="auto"/>
            </w:tcBorders>
            <w:shd w:val="clear" w:color="auto" w:fill="auto"/>
            <w:noWrap/>
            <w:vAlign w:val="center"/>
            <w:hideMark/>
          </w:tcPr>
          <w:p w14:paraId="61190B7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0.182161757</w:t>
            </w:r>
          </w:p>
        </w:tc>
      </w:tr>
      <w:tr w:rsidR="000E6FD1" w:rsidRPr="00C65072" w14:paraId="2C2BB83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683966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2796" w:type="dxa"/>
            <w:tcBorders>
              <w:top w:val="nil"/>
              <w:left w:val="nil"/>
              <w:bottom w:val="single" w:sz="4" w:space="0" w:color="auto"/>
              <w:right w:val="single" w:sz="4" w:space="0" w:color="auto"/>
            </w:tcBorders>
            <w:shd w:val="clear" w:color="auto" w:fill="auto"/>
            <w:vAlign w:val="center"/>
            <w:hideMark/>
          </w:tcPr>
          <w:p w14:paraId="112E2C5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4.073154635</w:t>
            </w:r>
          </w:p>
        </w:tc>
        <w:tc>
          <w:tcPr>
            <w:tcW w:w="2970" w:type="dxa"/>
            <w:tcBorders>
              <w:top w:val="nil"/>
              <w:left w:val="nil"/>
              <w:bottom w:val="single" w:sz="4" w:space="0" w:color="auto"/>
              <w:right w:val="single" w:sz="4" w:space="0" w:color="auto"/>
            </w:tcBorders>
            <w:shd w:val="clear" w:color="auto" w:fill="auto"/>
            <w:noWrap/>
            <w:vAlign w:val="center"/>
            <w:hideMark/>
          </w:tcPr>
          <w:p w14:paraId="3367B23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6.790216558</w:t>
            </w:r>
          </w:p>
        </w:tc>
      </w:tr>
      <w:tr w:rsidR="000E6FD1" w:rsidRPr="00C65072" w14:paraId="3CD3AE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46516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2796" w:type="dxa"/>
            <w:tcBorders>
              <w:top w:val="nil"/>
              <w:left w:val="nil"/>
              <w:bottom w:val="single" w:sz="4" w:space="0" w:color="auto"/>
              <w:right w:val="single" w:sz="4" w:space="0" w:color="auto"/>
            </w:tcBorders>
            <w:shd w:val="clear" w:color="auto" w:fill="auto"/>
            <w:vAlign w:val="center"/>
            <w:hideMark/>
          </w:tcPr>
          <w:p w14:paraId="38AE6E5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1.048959367</w:t>
            </w:r>
          </w:p>
        </w:tc>
        <w:tc>
          <w:tcPr>
            <w:tcW w:w="2970" w:type="dxa"/>
            <w:tcBorders>
              <w:top w:val="nil"/>
              <w:left w:val="nil"/>
              <w:bottom w:val="single" w:sz="4" w:space="0" w:color="auto"/>
              <w:right w:val="single" w:sz="4" w:space="0" w:color="auto"/>
            </w:tcBorders>
            <w:shd w:val="clear" w:color="auto" w:fill="auto"/>
            <w:noWrap/>
            <w:vAlign w:val="center"/>
            <w:hideMark/>
          </w:tcPr>
          <w:p w14:paraId="16CC75E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1.968908939</w:t>
            </w:r>
          </w:p>
        </w:tc>
      </w:tr>
      <w:tr w:rsidR="000E6FD1" w:rsidRPr="00C65072" w14:paraId="6B51B03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FC91D1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2796" w:type="dxa"/>
            <w:tcBorders>
              <w:top w:val="nil"/>
              <w:left w:val="nil"/>
              <w:bottom w:val="single" w:sz="4" w:space="0" w:color="auto"/>
              <w:right w:val="single" w:sz="4" w:space="0" w:color="auto"/>
            </w:tcBorders>
            <w:shd w:val="clear" w:color="auto" w:fill="auto"/>
            <w:vAlign w:val="center"/>
            <w:hideMark/>
          </w:tcPr>
          <w:p w14:paraId="016DB23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21.69776991</w:t>
            </w:r>
          </w:p>
        </w:tc>
        <w:tc>
          <w:tcPr>
            <w:tcW w:w="2970" w:type="dxa"/>
            <w:tcBorders>
              <w:top w:val="nil"/>
              <w:left w:val="nil"/>
              <w:bottom w:val="single" w:sz="4" w:space="0" w:color="auto"/>
              <w:right w:val="single" w:sz="4" w:space="0" w:color="auto"/>
            </w:tcBorders>
            <w:shd w:val="clear" w:color="auto" w:fill="auto"/>
            <w:noWrap/>
            <w:vAlign w:val="center"/>
            <w:hideMark/>
          </w:tcPr>
          <w:p w14:paraId="685A4D3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33.85025318</w:t>
            </w:r>
          </w:p>
        </w:tc>
      </w:tr>
      <w:tr w:rsidR="000E6FD1" w:rsidRPr="00C65072" w14:paraId="760DB4CC"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7E1325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2796" w:type="dxa"/>
            <w:tcBorders>
              <w:top w:val="nil"/>
              <w:left w:val="nil"/>
              <w:bottom w:val="single" w:sz="4" w:space="0" w:color="auto"/>
              <w:right w:val="single" w:sz="4" w:space="0" w:color="auto"/>
            </w:tcBorders>
            <w:shd w:val="clear" w:color="auto" w:fill="auto"/>
            <w:vAlign w:val="center"/>
            <w:hideMark/>
          </w:tcPr>
          <w:p w14:paraId="5555658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44.39218353</w:t>
            </w:r>
          </w:p>
        </w:tc>
        <w:tc>
          <w:tcPr>
            <w:tcW w:w="2970" w:type="dxa"/>
            <w:tcBorders>
              <w:top w:val="nil"/>
              <w:left w:val="nil"/>
              <w:bottom w:val="single" w:sz="4" w:space="0" w:color="auto"/>
              <w:right w:val="single" w:sz="4" w:space="0" w:color="auto"/>
            </w:tcBorders>
            <w:shd w:val="clear" w:color="auto" w:fill="auto"/>
            <w:noWrap/>
            <w:vAlign w:val="center"/>
            <w:hideMark/>
          </w:tcPr>
          <w:p w14:paraId="4826080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73.76633817</w:t>
            </w:r>
          </w:p>
        </w:tc>
      </w:tr>
      <w:tr w:rsidR="000E6FD1" w:rsidRPr="00C65072" w14:paraId="579AAE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6DDFD4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2796" w:type="dxa"/>
            <w:tcBorders>
              <w:top w:val="nil"/>
              <w:left w:val="nil"/>
              <w:bottom w:val="single" w:sz="4" w:space="0" w:color="auto"/>
              <w:right w:val="single" w:sz="4" w:space="0" w:color="auto"/>
            </w:tcBorders>
            <w:shd w:val="clear" w:color="auto" w:fill="auto"/>
            <w:vAlign w:val="center"/>
            <w:hideMark/>
          </w:tcPr>
          <w:p w14:paraId="0D4A80B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6.275904784</w:t>
            </w:r>
          </w:p>
        </w:tc>
        <w:tc>
          <w:tcPr>
            <w:tcW w:w="2970" w:type="dxa"/>
            <w:tcBorders>
              <w:top w:val="nil"/>
              <w:left w:val="nil"/>
              <w:bottom w:val="single" w:sz="4" w:space="0" w:color="auto"/>
              <w:right w:val="single" w:sz="4" w:space="0" w:color="auto"/>
            </w:tcBorders>
            <w:shd w:val="clear" w:color="auto" w:fill="auto"/>
            <w:noWrap/>
            <w:vAlign w:val="center"/>
            <w:hideMark/>
          </w:tcPr>
          <w:p w14:paraId="7E38798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9.367146233</w:t>
            </w:r>
          </w:p>
        </w:tc>
      </w:tr>
      <w:tr w:rsidR="000E6FD1" w:rsidRPr="00C65072" w14:paraId="292634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412D36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2796" w:type="dxa"/>
            <w:tcBorders>
              <w:top w:val="nil"/>
              <w:left w:val="nil"/>
              <w:bottom w:val="single" w:sz="4" w:space="0" w:color="auto"/>
              <w:right w:val="single" w:sz="4" w:space="0" w:color="auto"/>
            </w:tcBorders>
            <w:shd w:val="clear" w:color="auto" w:fill="auto"/>
            <w:vAlign w:val="center"/>
            <w:hideMark/>
          </w:tcPr>
          <w:p w14:paraId="4144EB3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36.18099761</w:t>
            </w:r>
          </w:p>
        </w:tc>
        <w:tc>
          <w:tcPr>
            <w:tcW w:w="2970" w:type="dxa"/>
            <w:tcBorders>
              <w:top w:val="nil"/>
              <w:left w:val="nil"/>
              <w:bottom w:val="single" w:sz="4" w:space="0" w:color="auto"/>
              <w:right w:val="single" w:sz="4" w:space="0" w:color="auto"/>
            </w:tcBorders>
            <w:shd w:val="clear" w:color="auto" w:fill="auto"/>
            <w:noWrap/>
            <w:vAlign w:val="center"/>
            <w:hideMark/>
          </w:tcPr>
          <w:p w14:paraId="0C014E5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53.70481436</w:t>
            </w:r>
          </w:p>
        </w:tc>
      </w:tr>
      <w:tr w:rsidR="000E6FD1" w:rsidRPr="00C65072" w14:paraId="429FD45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9A67F4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2796" w:type="dxa"/>
            <w:tcBorders>
              <w:top w:val="nil"/>
              <w:left w:val="nil"/>
              <w:bottom w:val="single" w:sz="4" w:space="0" w:color="auto"/>
              <w:right w:val="single" w:sz="4" w:space="0" w:color="auto"/>
            </w:tcBorders>
            <w:shd w:val="clear" w:color="auto" w:fill="auto"/>
            <w:vAlign w:val="center"/>
            <w:hideMark/>
          </w:tcPr>
          <w:p w14:paraId="436EA4D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10.89431364</w:t>
            </w:r>
          </w:p>
        </w:tc>
        <w:tc>
          <w:tcPr>
            <w:tcW w:w="2970" w:type="dxa"/>
            <w:tcBorders>
              <w:top w:val="nil"/>
              <w:left w:val="nil"/>
              <w:bottom w:val="single" w:sz="4" w:space="0" w:color="auto"/>
              <w:right w:val="single" w:sz="4" w:space="0" w:color="auto"/>
            </w:tcBorders>
            <w:shd w:val="clear" w:color="auto" w:fill="auto"/>
            <w:noWrap/>
            <w:vAlign w:val="center"/>
            <w:hideMark/>
          </w:tcPr>
          <w:p w14:paraId="06B7576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19.19758653</w:t>
            </w:r>
          </w:p>
        </w:tc>
      </w:tr>
      <w:tr w:rsidR="000E6FD1" w:rsidRPr="00C65072" w14:paraId="24B8307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8A1FEF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2796" w:type="dxa"/>
            <w:tcBorders>
              <w:top w:val="nil"/>
              <w:left w:val="nil"/>
              <w:bottom w:val="single" w:sz="4" w:space="0" w:color="auto"/>
              <w:right w:val="single" w:sz="4" w:space="0" w:color="auto"/>
            </w:tcBorders>
            <w:shd w:val="clear" w:color="auto" w:fill="auto"/>
            <w:vAlign w:val="center"/>
            <w:hideMark/>
          </w:tcPr>
          <w:p w14:paraId="49BF697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25.56458564</w:t>
            </w:r>
          </w:p>
        </w:tc>
        <w:tc>
          <w:tcPr>
            <w:tcW w:w="2970" w:type="dxa"/>
            <w:tcBorders>
              <w:top w:val="nil"/>
              <w:left w:val="nil"/>
              <w:bottom w:val="single" w:sz="4" w:space="0" w:color="auto"/>
              <w:right w:val="single" w:sz="4" w:space="0" w:color="auto"/>
            </w:tcBorders>
            <w:shd w:val="clear" w:color="auto" w:fill="auto"/>
            <w:noWrap/>
            <w:vAlign w:val="center"/>
            <w:hideMark/>
          </w:tcPr>
          <w:p w14:paraId="4F3E510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38.15057158</w:t>
            </w:r>
          </w:p>
        </w:tc>
      </w:tr>
      <w:tr w:rsidR="000E6FD1" w:rsidRPr="00C65072" w14:paraId="11DE719D"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9294AA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2796" w:type="dxa"/>
            <w:tcBorders>
              <w:top w:val="nil"/>
              <w:left w:val="nil"/>
              <w:bottom w:val="single" w:sz="4" w:space="0" w:color="auto"/>
              <w:right w:val="single" w:sz="4" w:space="0" w:color="auto"/>
            </w:tcBorders>
            <w:shd w:val="clear" w:color="auto" w:fill="auto"/>
            <w:vAlign w:val="center"/>
            <w:hideMark/>
          </w:tcPr>
          <w:p w14:paraId="5021022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4.858043161</w:t>
            </w:r>
          </w:p>
        </w:tc>
        <w:tc>
          <w:tcPr>
            <w:tcW w:w="2970" w:type="dxa"/>
            <w:tcBorders>
              <w:top w:val="nil"/>
              <w:left w:val="nil"/>
              <w:bottom w:val="single" w:sz="4" w:space="0" w:color="auto"/>
              <w:right w:val="single" w:sz="4" w:space="0" w:color="auto"/>
            </w:tcBorders>
            <w:shd w:val="clear" w:color="auto" w:fill="auto"/>
            <w:noWrap/>
            <w:vAlign w:val="center"/>
            <w:hideMark/>
          </w:tcPr>
          <w:p w14:paraId="1D5CF2E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9.969622048</w:t>
            </w:r>
          </w:p>
        </w:tc>
      </w:tr>
      <w:tr w:rsidR="000E6FD1" w:rsidRPr="00C65072" w14:paraId="659FDA86"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DB95FA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2796" w:type="dxa"/>
            <w:tcBorders>
              <w:top w:val="nil"/>
              <w:left w:val="nil"/>
              <w:bottom w:val="single" w:sz="4" w:space="0" w:color="auto"/>
              <w:right w:val="single" w:sz="4" w:space="0" w:color="auto"/>
            </w:tcBorders>
            <w:shd w:val="clear" w:color="auto" w:fill="auto"/>
            <w:vAlign w:val="center"/>
            <w:hideMark/>
          </w:tcPr>
          <w:p w14:paraId="6B96D49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81.46204996</w:t>
            </w:r>
          </w:p>
        </w:tc>
        <w:tc>
          <w:tcPr>
            <w:tcW w:w="2970" w:type="dxa"/>
            <w:tcBorders>
              <w:top w:val="nil"/>
              <w:left w:val="nil"/>
              <w:bottom w:val="single" w:sz="4" w:space="0" w:color="auto"/>
              <w:right w:val="single" w:sz="4" w:space="0" w:color="auto"/>
            </w:tcBorders>
            <w:shd w:val="clear" w:color="auto" w:fill="auto"/>
            <w:noWrap/>
            <w:vAlign w:val="center"/>
            <w:hideMark/>
          </w:tcPr>
          <w:p w14:paraId="14679A8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133.097479</w:t>
            </w:r>
          </w:p>
        </w:tc>
      </w:tr>
      <w:tr w:rsidR="000E6FD1" w:rsidRPr="00C65072" w14:paraId="240CD0C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08F2A5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2796" w:type="dxa"/>
            <w:tcBorders>
              <w:top w:val="nil"/>
              <w:left w:val="nil"/>
              <w:bottom w:val="single" w:sz="4" w:space="0" w:color="auto"/>
              <w:right w:val="single" w:sz="4" w:space="0" w:color="auto"/>
            </w:tcBorders>
            <w:shd w:val="clear" w:color="auto" w:fill="auto"/>
            <w:vAlign w:val="center"/>
            <w:hideMark/>
          </w:tcPr>
          <w:p w14:paraId="4F57EF0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44.5161687</w:t>
            </w:r>
          </w:p>
        </w:tc>
        <w:tc>
          <w:tcPr>
            <w:tcW w:w="2970" w:type="dxa"/>
            <w:tcBorders>
              <w:top w:val="nil"/>
              <w:left w:val="nil"/>
              <w:bottom w:val="single" w:sz="4" w:space="0" w:color="auto"/>
              <w:right w:val="single" w:sz="4" w:space="0" w:color="auto"/>
            </w:tcBorders>
            <w:shd w:val="clear" w:color="auto" w:fill="auto"/>
            <w:noWrap/>
            <w:vAlign w:val="center"/>
            <w:hideMark/>
          </w:tcPr>
          <w:p w14:paraId="7B7A75F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77.01942708</w:t>
            </w:r>
          </w:p>
        </w:tc>
      </w:tr>
      <w:tr w:rsidR="000E6FD1" w:rsidRPr="00C65072" w14:paraId="4C88B072"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AB193B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2796" w:type="dxa"/>
            <w:tcBorders>
              <w:top w:val="nil"/>
              <w:left w:val="nil"/>
              <w:bottom w:val="single" w:sz="4" w:space="0" w:color="auto"/>
              <w:right w:val="single" w:sz="4" w:space="0" w:color="auto"/>
            </w:tcBorders>
            <w:shd w:val="clear" w:color="auto" w:fill="auto"/>
            <w:vAlign w:val="center"/>
            <w:hideMark/>
          </w:tcPr>
          <w:p w14:paraId="297BD8C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4.359572671</w:t>
            </w:r>
          </w:p>
        </w:tc>
        <w:tc>
          <w:tcPr>
            <w:tcW w:w="2970" w:type="dxa"/>
            <w:tcBorders>
              <w:top w:val="nil"/>
              <w:left w:val="nil"/>
              <w:bottom w:val="single" w:sz="4" w:space="0" w:color="auto"/>
              <w:right w:val="single" w:sz="4" w:space="0" w:color="auto"/>
            </w:tcBorders>
            <w:shd w:val="clear" w:color="auto" w:fill="auto"/>
            <w:noWrap/>
            <w:vAlign w:val="center"/>
            <w:hideMark/>
          </w:tcPr>
          <w:p w14:paraId="0F37035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7.748284257</w:t>
            </w:r>
          </w:p>
        </w:tc>
      </w:tr>
      <w:tr w:rsidR="000E6FD1" w:rsidRPr="00C65072" w14:paraId="6C771F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2E5DEF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2796" w:type="dxa"/>
            <w:tcBorders>
              <w:top w:val="nil"/>
              <w:left w:val="nil"/>
              <w:bottom w:val="single" w:sz="4" w:space="0" w:color="auto"/>
              <w:right w:val="single" w:sz="4" w:space="0" w:color="auto"/>
            </w:tcBorders>
            <w:shd w:val="clear" w:color="auto" w:fill="auto"/>
            <w:vAlign w:val="center"/>
            <w:hideMark/>
          </w:tcPr>
          <w:p w14:paraId="37A712C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1.289014811</w:t>
            </w:r>
          </w:p>
        </w:tc>
        <w:tc>
          <w:tcPr>
            <w:tcW w:w="2970" w:type="dxa"/>
            <w:tcBorders>
              <w:top w:val="nil"/>
              <w:left w:val="nil"/>
              <w:bottom w:val="single" w:sz="4" w:space="0" w:color="auto"/>
              <w:right w:val="single" w:sz="4" w:space="0" w:color="auto"/>
            </w:tcBorders>
            <w:shd w:val="clear" w:color="auto" w:fill="auto"/>
            <w:noWrap/>
            <w:vAlign w:val="center"/>
            <w:hideMark/>
          </w:tcPr>
          <w:p w14:paraId="1F892C5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2.888894849</w:t>
            </w:r>
          </w:p>
        </w:tc>
      </w:tr>
      <w:tr w:rsidR="000E6FD1" w:rsidRPr="00C65072" w14:paraId="423842F0"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EF5C4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2796" w:type="dxa"/>
            <w:tcBorders>
              <w:top w:val="nil"/>
              <w:left w:val="nil"/>
              <w:bottom w:val="single" w:sz="4" w:space="0" w:color="auto"/>
              <w:right w:val="single" w:sz="4" w:space="0" w:color="auto"/>
            </w:tcBorders>
            <w:shd w:val="clear" w:color="auto" w:fill="auto"/>
            <w:vAlign w:val="center"/>
            <w:hideMark/>
          </w:tcPr>
          <w:p w14:paraId="69B454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11.42980429</w:t>
            </w:r>
          </w:p>
        </w:tc>
        <w:tc>
          <w:tcPr>
            <w:tcW w:w="2970" w:type="dxa"/>
            <w:tcBorders>
              <w:top w:val="nil"/>
              <w:left w:val="nil"/>
              <w:bottom w:val="single" w:sz="4" w:space="0" w:color="auto"/>
              <w:right w:val="single" w:sz="4" w:space="0" w:color="auto"/>
            </w:tcBorders>
            <w:shd w:val="clear" w:color="auto" w:fill="auto"/>
            <w:noWrap/>
            <w:vAlign w:val="center"/>
            <w:hideMark/>
          </w:tcPr>
          <w:p w14:paraId="461F84D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18.65779412</w:t>
            </w:r>
          </w:p>
        </w:tc>
      </w:tr>
      <w:tr w:rsidR="000E6FD1" w:rsidRPr="00C65072" w14:paraId="352255C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6CBD5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2796" w:type="dxa"/>
            <w:tcBorders>
              <w:top w:val="nil"/>
              <w:left w:val="nil"/>
              <w:bottom w:val="single" w:sz="4" w:space="0" w:color="auto"/>
              <w:right w:val="single" w:sz="4" w:space="0" w:color="auto"/>
            </w:tcBorders>
            <w:shd w:val="clear" w:color="auto" w:fill="auto"/>
            <w:vAlign w:val="center"/>
            <w:hideMark/>
          </w:tcPr>
          <w:p w14:paraId="7DA794E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19.63085036</w:t>
            </w:r>
          </w:p>
        </w:tc>
        <w:tc>
          <w:tcPr>
            <w:tcW w:w="2970" w:type="dxa"/>
            <w:tcBorders>
              <w:top w:val="nil"/>
              <w:left w:val="nil"/>
              <w:bottom w:val="single" w:sz="4" w:space="0" w:color="auto"/>
              <w:right w:val="single" w:sz="4" w:space="0" w:color="auto"/>
            </w:tcBorders>
            <w:shd w:val="clear" w:color="auto" w:fill="auto"/>
            <w:noWrap/>
            <w:vAlign w:val="center"/>
            <w:hideMark/>
          </w:tcPr>
          <w:p w14:paraId="21076E6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33.96410387</w:t>
            </w:r>
          </w:p>
        </w:tc>
      </w:tr>
      <w:tr w:rsidR="000E6FD1" w:rsidRPr="00C65072" w14:paraId="3C111B4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41ABA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2796" w:type="dxa"/>
            <w:tcBorders>
              <w:top w:val="nil"/>
              <w:left w:val="nil"/>
              <w:bottom w:val="single" w:sz="4" w:space="0" w:color="auto"/>
              <w:right w:val="single" w:sz="4" w:space="0" w:color="auto"/>
            </w:tcBorders>
            <w:shd w:val="clear" w:color="auto" w:fill="auto"/>
            <w:vAlign w:val="center"/>
            <w:hideMark/>
          </w:tcPr>
          <w:p w14:paraId="4F620E6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1.610627637</w:t>
            </w:r>
          </w:p>
        </w:tc>
        <w:tc>
          <w:tcPr>
            <w:tcW w:w="2970" w:type="dxa"/>
            <w:tcBorders>
              <w:top w:val="nil"/>
              <w:left w:val="nil"/>
              <w:bottom w:val="single" w:sz="4" w:space="0" w:color="auto"/>
              <w:right w:val="single" w:sz="4" w:space="0" w:color="auto"/>
            </w:tcBorders>
            <w:shd w:val="clear" w:color="auto" w:fill="auto"/>
            <w:noWrap/>
            <w:vAlign w:val="center"/>
            <w:hideMark/>
          </w:tcPr>
          <w:p w14:paraId="7FCED01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3.62933001</w:t>
            </w:r>
          </w:p>
        </w:tc>
      </w:tr>
      <w:tr w:rsidR="000E6FD1" w:rsidRPr="00C65072" w14:paraId="7DF0A21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4F68D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2796" w:type="dxa"/>
            <w:tcBorders>
              <w:top w:val="nil"/>
              <w:left w:val="nil"/>
              <w:bottom w:val="single" w:sz="4" w:space="0" w:color="auto"/>
              <w:right w:val="single" w:sz="4" w:space="0" w:color="auto"/>
            </w:tcBorders>
            <w:shd w:val="clear" w:color="auto" w:fill="auto"/>
            <w:vAlign w:val="center"/>
            <w:hideMark/>
          </w:tcPr>
          <w:p w14:paraId="3C763DA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6.22967225</w:t>
            </w:r>
          </w:p>
        </w:tc>
        <w:tc>
          <w:tcPr>
            <w:tcW w:w="2970" w:type="dxa"/>
            <w:tcBorders>
              <w:top w:val="nil"/>
              <w:left w:val="nil"/>
              <w:bottom w:val="single" w:sz="4" w:space="0" w:color="auto"/>
              <w:right w:val="single" w:sz="4" w:space="0" w:color="auto"/>
            </w:tcBorders>
            <w:shd w:val="clear" w:color="auto" w:fill="auto"/>
            <w:noWrap/>
            <w:vAlign w:val="center"/>
            <w:hideMark/>
          </w:tcPr>
          <w:p w14:paraId="1F28DE9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11.28303988</w:t>
            </w:r>
          </w:p>
        </w:tc>
      </w:tr>
      <w:tr w:rsidR="000E6FD1" w:rsidRPr="00C65072" w14:paraId="5319EE2A"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3875EF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2796" w:type="dxa"/>
            <w:tcBorders>
              <w:top w:val="nil"/>
              <w:left w:val="nil"/>
              <w:bottom w:val="single" w:sz="4" w:space="0" w:color="auto"/>
              <w:right w:val="single" w:sz="4" w:space="0" w:color="auto"/>
            </w:tcBorders>
            <w:shd w:val="clear" w:color="auto" w:fill="auto"/>
            <w:vAlign w:val="center"/>
            <w:hideMark/>
          </w:tcPr>
          <w:p w14:paraId="4B53FBE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23.58220131</w:t>
            </w:r>
          </w:p>
        </w:tc>
        <w:tc>
          <w:tcPr>
            <w:tcW w:w="2970" w:type="dxa"/>
            <w:tcBorders>
              <w:top w:val="nil"/>
              <w:left w:val="nil"/>
              <w:bottom w:val="single" w:sz="4" w:space="0" w:color="auto"/>
              <w:right w:val="single" w:sz="4" w:space="0" w:color="auto"/>
            </w:tcBorders>
            <w:shd w:val="clear" w:color="auto" w:fill="auto"/>
            <w:noWrap/>
            <w:vAlign w:val="center"/>
            <w:hideMark/>
          </w:tcPr>
          <w:p w14:paraId="6FF2DD1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42.41469311</w:t>
            </w:r>
          </w:p>
        </w:tc>
      </w:tr>
      <w:tr w:rsidR="000E6FD1" w:rsidRPr="00C65072" w14:paraId="029AD19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D29D7F" w14:textId="26EE4D44"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F43806"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2796" w:type="dxa"/>
            <w:tcBorders>
              <w:top w:val="nil"/>
              <w:left w:val="nil"/>
              <w:bottom w:val="single" w:sz="4" w:space="0" w:color="auto"/>
              <w:right w:val="single" w:sz="4" w:space="0" w:color="auto"/>
            </w:tcBorders>
            <w:shd w:val="clear" w:color="auto" w:fill="auto"/>
            <w:vAlign w:val="center"/>
            <w:hideMark/>
          </w:tcPr>
          <w:p w14:paraId="3EF0DB9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45.87325871</w:t>
            </w:r>
          </w:p>
        </w:tc>
        <w:tc>
          <w:tcPr>
            <w:tcW w:w="2970" w:type="dxa"/>
            <w:tcBorders>
              <w:top w:val="nil"/>
              <w:left w:val="nil"/>
              <w:bottom w:val="single" w:sz="4" w:space="0" w:color="auto"/>
              <w:right w:val="single" w:sz="4" w:space="0" w:color="auto"/>
            </w:tcBorders>
            <w:shd w:val="clear" w:color="auto" w:fill="auto"/>
            <w:noWrap/>
            <w:vAlign w:val="center"/>
            <w:hideMark/>
          </w:tcPr>
          <w:p w14:paraId="3926050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67.15924129</w:t>
            </w:r>
          </w:p>
        </w:tc>
      </w:tr>
    </w:tbl>
    <w:p w14:paraId="6EF4BB15" w14:textId="23F3188F" w:rsidR="000E6FD1" w:rsidRPr="00C65072" w:rsidRDefault="000E6FD1" w:rsidP="00F43806">
      <w:pPr>
        <w:spacing w:line="360" w:lineRule="auto"/>
        <w:rPr>
          <w:rFonts w:ascii="Times New Roman" w:hAnsi="Times New Roman" w:cs="Times New Roman"/>
          <w:sz w:val="28"/>
          <w:szCs w:val="28"/>
          <w:lang w:val="uk-UA"/>
        </w:rPr>
      </w:pPr>
    </w:p>
    <w:p w14:paraId="4001EFE7" w14:textId="5F73D8FA" w:rsidR="007D6031" w:rsidRPr="00C65072" w:rsidRDefault="007D6031" w:rsidP="007D6031">
      <w:pPr>
        <w:spacing w:line="360" w:lineRule="auto"/>
        <w:rPr>
          <w:rFonts w:ascii="Times New Roman" w:hAnsi="Times New Roman" w:cs="Times New Roman"/>
          <w:sz w:val="28"/>
          <w:szCs w:val="28"/>
          <w:lang w:val="uk-UA"/>
        </w:rPr>
      </w:pPr>
      <w:r w:rsidRPr="00C65072">
        <w:rPr>
          <w:rFonts w:ascii="Times New Roman" w:hAnsi="Times New Roman" w:cs="Times New Roman"/>
          <w:sz w:val="28"/>
          <w:lang w:val="uk-UA"/>
        </w:rPr>
        <w:lastRenderedPageBreak/>
        <w:t>Таблиця 7.16</w:t>
      </w:r>
      <w:r w:rsidR="00F43806" w:rsidRPr="00C65072">
        <w:rPr>
          <w:rFonts w:ascii="Times New Roman" w:hAnsi="Times New Roman" w:cs="Times New Roman"/>
          <w:sz w:val="28"/>
          <w:lang w:val="uk-UA"/>
        </w:rPr>
        <w:t xml:space="preserve"> – Граничні вигоди критичного періоду та оптимізо</w:t>
      </w:r>
      <w:r w:rsidR="00A04D5D" w:rsidRPr="00C65072">
        <w:rPr>
          <w:rFonts w:ascii="Times New Roman" w:hAnsi="Times New Roman" w:cs="Times New Roman"/>
          <w:sz w:val="28"/>
          <w:lang w:val="uk-UA"/>
        </w:rPr>
        <w:t>ваного пропорційного алгоритмів</w:t>
      </w:r>
    </w:p>
    <w:tbl>
      <w:tblPr>
        <w:tblW w:w="8898" w:type="dxa"/>
        <w:tblInd w:w="93" w:type="dxa"/>
        <w:tblLook w:val="04A0" w:firstRow="1" w:lastRow="0" w:firstColumn="1" w:lastColumn="0" w:noHBand="0" w:noVBand="1"/>
      </w:tblPr>
      <w:tblGrid>
        <w:gridCol w:w="3120"/>
        <w:gridCol w:w="2801"/>
        <w:gridCol w:w="2977"/>
      </w:tblGrid>
      <w:tr w:rsidR="000E6FD1" w:rsidRPr="00C65072" w14:paraId="0B7AE8AA" w14:textId="77777777" w:rsidTr="000E6FD1">
        <w:trPr>
          <w:trHeight w:val="454"/>
        </w:trPr>
        <w:tc>
          <w:tcPr>
            <w:tcW w:w="31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7CAF7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5778" w:type="dxa"/>
            <w:gridSpan w:val="2"/>
            <w:tcBorders>
              <w:top w:val="single" w:sz="4" w:space="0" w:color="auto"/>
              <w:left w:val="nil"/>
              <w:bottom w:val="single" w:sz="4" w:space="0" w:color="auto"/>
              <w:right w:val="single" w:sz="4" w:space="0" w:color="000000"/>
            </w:tcBorders>
            <w:shd w:val="clear" w:color="auto" w:fill="auto"/>
            <w:vAlign w:val="center"/>
            <w:hideMark/>
          </w:tcPr>
          <w:p w14:paraId="4D63DF50"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5F71E10E" w14:textId="77777777" w:rsidTr="000E6FD1">
        <w:trPr>
          <w:trHeight w:val="927"/>
        </w:trPr>
        <w:tc>
          <w:tcPr>
            <w:tcW w:w="3120" w:type="dxa"/>
            <w:vMerge/>
            <w:tcBorders>
              <w:top w:val="single" w:sz="4" w:space="0" w:color="auto"/>
              <w:left w:val="single" w:sz="4" w:space="0" w:color="auto"/>
              <w:bottom w:val="single" w:sz="4" w:space="0" w:color="000000"/>
              <w:right w:val="single" w:sz="4" w:space="0" w:color="auto"/>
            </w:tcBorders>
            <w:vAlign w:val="center"/>
            <w:hideMark/>
          </w:tcPr>
          <w:p w14:paraId="053C8B1E"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801" w:type="dxa"/>
            <w:tcBorders>
              <w:top w:val="nil"/>
              <w:left w:val="nil"/>
              <w:bottom w:val="single" w:sz="4" w:space="0" w:color="auto"/>
              <w:right w:val="single" w:sz="4" w:space="0" w:color="auto"/>
            </w:tcBorders>
            <w:shd w:val="clear" w:color="auto" w:fill="auto"/>
            <w:vAlign w:val="center"/>
            <w:hideMark/>
          </w:tcPr>
          <w:p w14:paraId="7EB1AAB4"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Критичний період</w:t>
            </w:r>
          </w:p>
        </w:tc>
        <w:tc>
          <w:tcPr>
            <w:tcW w:w="2976" w:type="dxa"/>
            <w:tcBorders>
              <w:top w:val="nil"/>
              <w:left w:val="nil"/>
              <w:bottom w:val="single" w:sz="4" w:space="0" w:color="auto"/>
              <w:right w:val="single" w:sz="4" w:space="0" w:color="auto"/>
            </w:tcBorders>
            <w:shd w:val="clear" w:color="auto" w:fill="auto"/>
            <w:vAlign w:val="center"/>
            <w:hideMark/>
          </w:tcPr>
          <w:p w14:paraId="00EEAD10"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C65072" w14:paraId="36AAAD8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2ED3B04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2801" w:type="dxa"/>
            <w:tcBorders>
              <w:top w:val="nil"/>
              <w:left w:val="nil"/>
              <w:bottom w:val="single" w:sz="4" w:space="0" w:color="auto"/>
              <w:right w:val="single" w:sz="4" w:space="0" w:color="auto"/>
            </w:tcBorders>
            <w:shd w:val="clear" w:color="auto" w:fill="auto"/>
            <w:vAlign w:val="center"/>
            <w:hideMark/>
          </w:tcPr>
          <w:p w14:paraId="0A1F539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11.90098998</w:t>
            </w:r>
          </w:p>
        </w:tc>
        <w:tc>
          <w:tcPr>
            <w:tcW w:w="2976" w:type="dxa"/>
            <w:tcBorders>
              <w:top w:val="nil"/>
              <w:left w:val="nil"/>
              <w:bottom w:val="single" w:sz="4" w:space="0" w:color="auto"/>
              <w:right w:val="single" w:sz="4" w:space="0" w:color="auto"/>
            </w:tcBorders>
            <w:shd w:val="clear" w:color="auto" w:fill="auto"/>
            <w:noWrap/>
            <w:vAlign w:val="center"/>
            <w:hideMark/>
          </w:tcPr>
          <w:p w14:paraId="6ED6849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18.90237315</w:t>
            </w:r>
          </w:p>
        </w:tc>
      </w:tr>
      <w:tr w:rsidR="000E6FD1" w:rsidRPr="00C65072" w14:paraId="7D65977F"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4CCF6E3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2801" w:type="dxa"/>
            <w:tcBorders>
              <w:top w:val="nil"/>
              <w:left w:val="nil"/>
              <w:bottom w:val="single" w:sz="4" w:space="0" w:color="auto"/>
              <w:right w:val="single" w:sz="4" w:space="0" w:color="auto"/>
            </w:tcBorders>
            <w:shd w:val="clear" w:color="auto" w:fill="auto"/>
            <w:vAlign w:val="center"/>
            <w:hideMark/>
          </w:tcPr>
          <w:p w14:paraId="4CC3A52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0.185477273</w:t>
            </w:r>
          </w:p>
        </w:tc>
        <w:tc>
          <w:tcPr>
            <w:tcW w:w="2976" w:type="dxa"/>
            <w:tcBorders>
              <w:top w:val="nil"/>
              <w:left w:val="nil"/>
              <w:bottom w:val="single" w:sz="4" w:space="0" w:color="auto"/>
              <w:right w:val="single" w:sz="4" w:space="0" w:color="auto"/>
            </w:tcBorders>
            <w:shd w:val="clear" w:color="auto" w:fill="auto"/>
            <w:noWrap/>
            <w:vAlign w:val="center"/>
            <w:hideMark/>
          </w:tcPr>
          <w:p w14:paraId="08A357A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0.281644803</w:t>
            </w:r>
          </w:p>
        </w:tc>
      </w:tr>
      <w:tr w:rsidR="000E6FD1" w:rsidRPr="00C65072" w14:paraId="4256D3DE"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D71E57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2801" w:type="dxa"/>
            <w:tcBorders>
              <w:top w:val="nil"/>
              <w:left w:val="nil"/>
              <w:bottom w:val="single" w:sz="4" w:space="0" w:color="auto"/>
              <w:right w:val="single" w:sz="4" w:space="0" w:color="auto"/>
            </w:tcBorders>
            <w:shd w:val="clear" w:color="auto" w:fill="auto"/>
            <w:vAlign w:val="center"/>
            <w:hideMark/>
          </w:tcPr>
          <w:p w14:paraId="557BCEB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15.63479454</w:t>
            </w:r>
          </w:p>
        </w:tc>
        <w:tc>
          <w:tcPr>
            <w:tcW w:w="2976" w:type="dxa"/>
            <w:tcBorders>
              <w:top w:val="nil"/>
              <w:left w:val="nil"/>
              <w:bottom w:val="single" w:sz="4" w:space="0" w:color="auto"/>
              <w:right w:val="single" w:sz="4" w:space="0" w:color="auto"/>
            </w:tcBorders>
            <w:shd w:val="clear" w:color="auto" w:fill="auto"/>
            <w:noWrap/>
            <w:vAlign w:val="center"/>
            <w:hideMark/>
          </w:tcPr>
          <w:p w14:paraId="09B6BBF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16.69523306</w:t>
            </w:r>
          </w:p>
        </w:tc>
      </w:tr>
      <w:tr w:rsidR="000E6FD1" w:rsidRPr="00C65072" w14:paraId="54BB56B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80AC84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2801" w:type="dxa"/>
            <w:tcBorders>
              <w:top w:val="nil"/>
              <w:left w:val="nil"/>
              <w:bottom w:val="single" w:sz="4" w:space="0" w:color="auto"/>
              <w:right w:val="single" w:sz="4" w:space="0" w:color="auto"/>
            </w:tcBorders>
            <w:shd w:val="clear" w:color="auto" w:fill="auto"/>
            <w:vAlign w:val="center"/>
            <w:hideMark/>
          </w:tcPr>
          <w:p w14:paraId="70B1794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12.2295481</w:t>
            </w:r>
          </w:p>
        </w:tc>
        <w:tc>
          <w:tcPr>
            <w:tcW w:w="2976" w:type="dxa"/>
            <w:tcBorders>
              <w:top w:val="nil"/>
              <w:left w:val="nil"/>
              <w:bottom w:val="single" w:sz="4" w:space="0" w:color="auto"/>
              <w:right w:val="single" w:sz="4" w:space="0" w:color="auto"/>
            </w:tcBorders>
            <w:shd w:val="clear" w:color="auto" w:fill="auto"/>
            <w:noWrap/>
            <w:vAlign w:val="center"/>
            <w:hideMark/>
          </w:tcPr>
          <w:p w14:paraId="638732F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16.98842535</w:t>
            </w:r>
          </w:p>
        </w:tc>
      </w:tr>
      <w:tr w:rsidR="000E6FD1" w:rsidRPr="00C65072" w14:paraId="4FC9A08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F9B52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2801" w:type="dxa"/>
            <w:tcBorders>
              <w:top w:val="nil"/>
              <w:left w:val="nil"/>
              <w:bottom w:val="single" w:sz="4" w:space="0" w:color="auto"/>
              <w:right w:val="single" w:sz="4" w:space="0" w:color="auto"/>
            </w:tcBorders>
            <w:shd w:val="clear" w:color="auto" w:fill="auto"/>
            <w:vAlign w:val="center"/>
            <w:hideMark/>
          </w:tcPr>
          <w:p w14:paraId="53A7150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151.7887533</w:t>
            </w:r>
          </w:p>
        </w:tc>
        <w:tc>
          <w:tcPr>
            <w:tcW w:w="2976" w:type="dxa"/>
            <w:tcBorders>
              <w:top w:val="nil"/>
              <w:left w:val="nil"/>
              <w:bottom w:val="single" w:sz="4" w:space="0" w:color="auto"/>
              <w:right w:val="single" w:sz="4" w:space="0" w:color="auto"/>
            </w:tcBorders>
            <w:shd w:val="clear" w:color="auto" w:fill="auto"/>
            <w:noWrap/>
            <w:vAlign w:val="center"/>
            <w:hideMark/>
          </w:tcPr>
          <w:p w14:paraId="4BDF479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152.4278078</w:t>
            </w:r>
          </w:p>
        </w:tc>
      </w:tr>
      <w:tr w:rsidR="000E6FD1" w:rsidRPr="00C65072" w14:paraId="5503A1C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5212C6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2801" w:type="dxa"/>
            <w:tcBorders>
              <w:top w:val="nil"/>
              <w:left w:val="nil"/>
              <w:bottom w:val="single" w:sz="4" w:space="0" w:color="auto"/>
              <w:right w:val="single" w:sz="4" w:space="0" w:color="auto"/>
            </w:tcBorders>
            <w:shd w:val="clear" w:color="auto" w:fill="auto"/>
            <w:vAlign w:val="center"/>
            <w:hideMark/>
          </w:tcPr>
          <w:p w14:paraId="64B0089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0.168002863</w:t>
            </w:r>
          </w:p>
        </w:tc>
        <w:tc>
          <w:tcPr>
            <w:tcW w:w="2976" w:type="dxa"/>
            <w:tcBorders>
              <w:top w:val="nil"/>
              <w:left w:val="nil"/>
              <w:bottom w:val="single" w:sz="4" w:space="0" w:color="auto"/>
              <w:right w:val="single" w:sz="4" w:space="0" w:color="auto"/>
            </w:tcBorders>
            <w:shd w:val="clear" w:color="auto" w:fill="auto"/>
            <w:noWrap/>
            <w:vAlign w:val="center"/>
            <w:hideMark/>
          </w:tcPr>
          <w:p w14:paraId="5047292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0.182161757</w:t>
            </w:r>
          </w:p>
        </w:tc>
      </w:tr>
      <w:tr w:rsidR="000E6FD1" w:rsidRPr="00C65072" w14:paraId="50265EF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7612D0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2801" w:type="dxa"/>
            <w:tcBorders>
              <w:top w:val="nil"/>
              <w:left w:val="nil"/>
              <w:bottom w:val="single" w:sz="4" w:space="0" w:color="auto"/>
              <w:right w:val="single" w:sz="4" w:space="0" w:color="auto"/>
            </w:tcBorders>
            <w:shd w:val="clear" w:color="auto" w:fill="auto"/>
            <w:vAlign w:val="center"/>
            <w:hideMark/>
          </w:tcPr>
          <w:p w14:paraId="3608223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6.280204658</w:t>
            </w:r>
          </w:p>
        </w:tc>
        <w:tc>
          <w:tcPr>
            <w:tcW w:w="2976" w:type="dxa"/>
            <w:tcBorders>
              <w:top w:val="nil"/>
              <w:left w:val="nil"/>
              <w:bottom w:val="single" w:sz="4" w:space="0" w:color="auto"/>
              <w:right w:val="single" w:sz="4" w:space="0" w:color="auto"/>
            </w:tcBorders>
            <w:shd w:val="clear" w:color="auto" w:fill="auto"/>
            <w:noWrap/>
            <w:vAlign w:val="center"/>
            <w:hideMark/>
          </w:tcPr>
          <w:p w14:paraId="7115107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6.790216558</w:t>
            </w:r>
          </w:p>
        </w:tc>
      </w:tr>
      <w:tr w:rsidR="000E6FD1" w:rsidRPr="00C65072" w14:paraId="20F51CE6"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6B15A4D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2801" w:type="dxa"/>
            <w:tcBorders>
              <w:top w:val="nil"/>
              <w:left w:val="nil"/>
              <w:bottom w:val="single" w:sz="4" w:space="0" w:color="auto"/>
              <w:right w:val="single" w:sz="4" w:space="0" w:color="auto"/>
            </w:tcBorders>
            <w:shd w:val="clear" w:color="auto" w:fill="auto"/>
            <w:vAlign w:val="center"/>
            <w:hideMark/>
          </w:tcPr>
          <w:p w14:paraId="38626D2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1.726196808</w:t>
            </w:r>
          </w:p>
        </w:tc>
        <w:tc>
          <w:tcPr>
            <w:tcW w:w="2976" w:type="dxa"/>
            <w:tcBorders>
              <w:top w:val="nil"/>
              <w:left w:val="nil"/>
              <w:bottom w:val="single" w:sz="4" w:space="0" w:color="auto"/>
              <w:right w:val="single" w:sz="4" w:space="0" w:color="auto"/>
            </w:tcBorders>
            <w:shd w:val="clear" w:color="auto" w:fill="auto"/>
            <w:noWrap/>
            <w:vAlign w:val="center"/>
            <w:hideMark/>
          </w:tcPr>
          <w:p w14:paraId="33034ED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1.968908939</w:t>
            </w:r>
          </w:p>
        </w:tc>
      </w:tr>
      <w:tr w:rsidR="000E6FD1" w:rsidRPr="00C65072" w14:paraId="0C3F3D6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662684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2801" w:type="dxa"/>
            <w:tcBorders>
              <w:top w:val="nil"/>
              <w:left w:val="nil"/>
              <w:bottom w:val="single" w:sz="4" w:space="0" w:color="auto"/>
              <w:right w:val="single" w:sz="4" w:space="0" w:color="auto"/>
            </w:tcBorders>
            <w:shd w:val="clear" w:color="auto" w:fill="auto"/>
            <w:vAlign w:val="center"/>
            <w:hideMark/>
          </w:tcPr>
          <w:p w14:paraId="3846C1D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33.81568094</w:t>
            </w:r>
          </w:p>
        </w:tc>
        <w:tc>
          <w:tcPr>
            <w:tcW w:w="2976" w:type="dxa"/>
            <w:tcBorders>
              <w:top w:val="nil"/>
              <w:left w:val="nil"/>
              <w:bottom w:val="single" w:sz="4" w:space="0" w:color="auto"/>
              <w:right w:val="single" w:sz="4" w:space="0" w:color="auto"/>
            </w:tcBorders>
            <w:shd w:val="clear" w:color="auto" w:fill="auto"/>
            <w:noWrap/>
            <w:vAlign w:val="center"/>
            <w:hideMark/>
          </w:tcPr>
          <w:p w14:paraId="0D86ED0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33.85025318</w:t>
            </w:r>
          </w:p>
        </w:tc>
      </w:tr>
      <w:tr w:rsidR="000E6FD1" w:rsidRPr="00C65072" w14:paraId="24F2256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123131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2801" w:type="dxa"/>
            <w:tcBorders>
              <w:top w:val="nil"/>
              <w:left w:val="nil"/>
              <w:bottom w:val="single" w:sz="4" w:space="0" w:color="auto"/>
              <w:right w:val="single" w:sz="4" w:space="0" w:color="auto"/>
            </w:tcBorders>
            <w:shd w:val="clear" w:color="auto" w:fill="auto"/>
            <w:vAlign w:val="center"/>
            <w:hideMark/>
          </w:tcPr>
          <w:p w14:paraId="69A083E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58.58957132</w:t>
            </w:r>
          </w:p>
        </w:tc>
        <w:tc>
          <w:tcPr>
            <w:tcW w:w="2976" w:type="dxa"/>
            <w:tcBorders>
              <w:top w:val="nil"/>
              <w:left w:val="nil"/>
              <w:bottom w:val="single" w:sz="4" w:space="0" w:color="auto"/>
              <w:right w:val="single" w:sz="4" w:space="0" w:color="auto"/>
            </w:tcBorders>
            <w:shd w:val="clear" w:color="auto" w:fill="auto"/>
            <w:noWrap/>
            <w:vAlign w:val="center"/>
            <w:hideMark/>
          </w:tcPr>
          <w:p w14:paraId="4DF0AB8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73.76633817</w:t>
            </w:r>
          </w:p>
        </w:tc>
      </w:tr>
      <w:tr w:rsidR="000E6FD1" w:rsidRPr="00C65072" w14:paraId="65570E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890B5F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2801" w:type="dxa"/>
            <w:tcBorders>
              <w:top w:val="nil"/>
              <w:left w:val="nil"/>
              <w:bottom w:val="single" w:sz="4" w:space="0" w:color="auto"/>
              <w:right w:val="single" w:sz="4" w:space="0" w:color="auto"/>
            </w:tcBorders>
            <w:shd w:val="clear" w:color="auto" w:fill="auto"/>
            <w:vAlign w:val="center"/>
            <w:hideMark/>
          </w:tcPr>
          <w:p w14:paraId="62A148E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9.357606297</w:t>
            </w:r>
          </w:p>
        </w:tc>
        <w:tc>
          <w:tcPr>
            <w:tcW w:w="2976" w:type="dxa"/>
            <w:tcBorders>
              <w:top w:val="nil"/>
              <w:left w:val="nil"/>
              <w:bottom w:val="single" w:sz="4" w:space="0" w:color="auto"/>
              <w:right w:val="single" w:sz="4" w:space="0" w:color="auto"/>
            </w:tcBorders>
            <w:shd w:val="clear" w:color="auto" w:fill="auto"/>
            <w:noWrap/>
            <w:vAlign w:val="center"/>
            <w:hideMark/>
          </w:tcPr>
          <w:p w14:paraId="60778C8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9.367146233</w:t>
            </w:r>
          </w:p>
        </w:tc>
      </w:tr>
      <w:tr w:rsidR="000E6FD1" w:rsidRPr="00C65072" w14:paraId="4EA633F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7D34CB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2801" w:type="dxa"/>
            <w:tcBorders>
              <w:top w:val="nil"/>
              <w:left w:val="nil"/>
              <w:bottom w:val="single" w:sz="4" w:space="0" w:color="auto"/>
              <w:right w:val="single" w:sz="4" w:space="0" w:color="auto"/>
            </w:tcBorders>
            <w:shd w:val="clear" w:color="auto" w:fill="auto"/>
            <w:vAlign w:val="center"/>
            <w:hideMark/>
          </w:tcPr>
          <w:p w14:paraId="6031EB2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51.92120335</w:t>
            </w:r>
          </w:p>
        </w:tc>
        <w:tc>
          <w:tcPr>
            <w:tcW w:w="2976" w:type="dxa"/>
            <w:tcBorders>
              <w:top w:val="nil"/>
              <w:left w:val="nil"/>
              <w:bottom w:val="single" w:sz="4" w:space="0" w:color="auto"/>
              <w:right w:val="single" w:sz="4" w:space="0" w:color="auto"/>
            </w:tcBorders>
            <w:shd w:val="clear" w:color="auto" w:fill="auto"/>
            <w:noWrap/>
            <w:vAlign w:val="center"/>
            <w:hideMark/>
          </w:tcPr>
          <w:p w14:paraId="7616401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53.70481436</w:t>
            </w:r>
          </w:p>
        </w:tc>
      </w:tr>
      <w:tr w:rsidR="000E6FD1" w:rsidRPr="00C65072" w14:paraId="3F78251B"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242A6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2801" w:type="dxa"/>
            <w:tcBorders>
              <w:top w:val="nil"/>
              <w:left w:val="nil"/>
              <w:bottom w:val="single" w:sz="4" w:space="0" w:color="auto"/>
              <w:right w:val="single" w:sz="4" w:space="0" w:color="auto"/>
            </w:tcBorders>
            <w:shd w:val="clear" w:color="auto" w:fill="auto"/>
            <w:vAlign w:val="center"/>
            <w:hideMark/>
          </w:tcPr>
          <w:p w14:paraId="5B7C6B1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17.9254741</w:t>
            </w:r>
          </w:p>
        </w:tc>
        <w:tc>
          <w:tcPr>
            <w:tcW w:w="2976" w:type="dxa"/>
            <w:tcBorders>
              <w:top w:val="nil"/>
              <w:left w:val="nil"/>
              <w:bottom w:val="single" w:sz="4" w:space="0" w:color="auto"/>
              <w:right w:val="single" w:sz="4" w:space="0" w:color="auto"/>
            </w:tcBorders>
            <w:shd w:val="clear" w:color="auto" w:fill="auto"/>
            <w:noWrap/>
            <w:vAlign w:val="center"/>
            <w:hideMark/>
          </w:tcPr>
          <w:p w14:paraId="4F24525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19.19758653</w:t>
            </w:r>
          </w:p>
        </w:tc>
      </w:tr>
      <w:tr w:rsidR="000E6FD1" w:rsidRPr="00C65072" w14:paraId="08770EC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F34518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2801" w:type="dxa"/>
            <w:tcBorders>
              <w:top w:val="nil"/>
              <w:left w:val="nil"/>
              <w:bottom w:val="single" w:sz="4" w:space="0" w:color="auto"/>
              <w:right w:val="single" w:sz="4" w:space="0" w:color="auto"/>
            </w:tcBorders>
            <w:shd w:val="clear" w:color="auto" w:fill="auto"/>
            <w:vAlign w:val="center"/>
            <w:hideMark/>
          </w:tcPr>
          <w:p w14:paraId="152978C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730B02C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38.15057158</w:t>
            </w:r>
          </w:p>
        </w:tc>
      </w:tr>
      <w:tr w:rsidR="000E6FD1" w:rsidRPr="00C65072" w14:paraId="0033BA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A7F750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2801" w:type="dxa"/>
            <w:tcBorders>
              <w:top w:val="nil"/>
              <w:left w:val="nil"/>
              <w:bottom w:val="single" w:sz="4" w:space="0" w:color="auto"/>
              <w:right w:val="single" w:sz="4" w:space="0" w:color="auto"/>
            </w:tcBorders>
            <w:shd w:val="clear" w:color="auto" w:fill="auto"/>
            <w:vAlign w:val="center"/>
            <w:hideMark/>
          </w:tcPr>
          <w:p w14:paraId="66BAAF3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8.701601082</w:t>
            </w:r>
          </w:p>
        </w:tc>
        <w:tc>
          <w:tcPr>
            <w:tcW w:w="2976" w:type="dxa"/>
            <w:tcBorders>
              <w:top w:val="nil"/>
              <w:left w:val="nil"/>
              <w:bottom w:val="single" w:sz="4" w:space="0" w:color="auto"/>
              <w:right w:val="single" w:sz="4" w:space="0" w:color="auto"/>
            </w:tcBorders>
            <w:shd w:val="clear" w:color="auto" w:fill="auto"/>
            <w:noWrap/>
            <w:vAlign w:val="center"/>
            <w:hideMark/>
          </w:tcPr>
          <w:p w14:paraId="22DFD67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9.969622048</w:t>
            </w:r>
          </w:p>
        </w:tc>
      </w:tr>
      <w:tr w:rsidR="000E6FD1" w:rsidRPr="00C65072" w14:paraId="179F8BB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B85779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2801" w:type="dxa"/>
            <w:tcBorders>
              <w:top w:val="nil"/>
              <w:left w:val="nil"/>
              <w:bottom w:val="single" w:sz="4" w:space="0" w:color="auto"/>
              <w:right w:val="single" w:sz="4" w:space="0" w:color="auto"/>
            </w:tcBorders>
            <w:shd w:val="clear" w:color="auto" w:fill="auto"/>
            <w:vAlign w:val="center"/>
            <w:hideMark/>
          </w:tcPr>
          <w:p w14:paraId="2A4AC31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107.5120471</w:t>
            </w:r>
          </w:p>
        </w:tc>
        <w:tc>
          <w:tcPr>
            <w:tcW w:w="2976" w:type="dxa"/>
            <w:tcBorders>
              <w:top w:val="nil"/>
              <w:left w:val="nil"/>
              <w:bottom w:val="single" w:sz="4" w:space="0" w:color="auto"/>
              <w:right w:val="single" w:sz="4" w:space="0" w:color="auto"/>
            </w:tcBorders>
            <w:shd w:val="clear" w:color="auto" w:fill="auto"/>
            <w:noWrap/>
            <w:vAlign w:val="center"/>
            <w:hideMark/>
          </w:tcPr>
          <w:p w14:paraId="112A1CC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133.097479</w:t>
            </w:r>
          </w:p>
        </w:tc>
      </w:tr>
      <w:tr w:rsidR="000E6FD1" w:rsidRPr="00C65072" w14:paraId="2738FFF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EC08C0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2801" w:type="dxa"/>
            <w:tcBorders>
              <w:top w:val="nil"/>
              <w:left w:val="nil"/>
              <w:bottom w:val="single" w:sz="4" w:space="0" w:color="auto"/>
              <w:right w:val="single" w:sz="4" w:space="0" w:color="auto"/>
            </w:tcBorders>
            <w:shd w:val="clear" w:color="auto" w:fill="auto"/>
            <w:vAlign w:val="center"/>
            <w:hideMark/>
          </w:tcPr>
          <w:p w14:paraId="1BC8D57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73.96332722</w:t>
            </w:r>
          </w:p>
        </w:tc>
        <w:tc>
          <w:tcPr>
            <w:tcW w:w="2976" w:type="dxa"/>
            <w:tcBorders>
              <w:top w:val="nil"/>
              <w:left w:val="nil"/>
              <w:bottom w:val="single" w:sz="4" w:space="0" w:color="auto"/>
              <w:right w:val="single" w:sz="4" w:space="0" w:color="auto"/>
            </w:tcBorders>
            <w:shd w:val="clear" w:color="auto" w:fill="auto"/>
            <w:noWrap/>
            <w:vAlign w:val="center"/>
            <w:hideMark/>
          </w:tcPr>
          <w:p w14:paraId="02B2FA4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77.01942708</w:t>
            </w:r>
          </w:p>
        </w:tc>
      </w:tr>
      <w:tr w:rsidR="000E6FD1" w:rsidRPr="00C65072" w14:paraId="6D6407A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0BF7B3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2801" w:type="dxa"/>
            <w:tcBorders>
              <w:top w:val="nil"/>
              <w:left w:val="nil"/>
              <w:bottom w:val="single" w:sz="4" w:space="0" w:color="auto"/>
              <w:right w:val="single" w:sz="4" w:space="0" w:color="auto"/>
            </w:tcBorders>
            <w:shd w:val="clear" w:color="auto" w:fill="auto"/>
            <w:vAlign w:val="center"/>
            <w:hideMark/>
          </w:tcPr>
          <w:p w14:paraId="5CE70CC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7.565956465</w:t>
            </w:r>
          </w:p>
        </w:tc>
        <w:tc>
          <w:tcPr>
            <w:tcW w:w="2976" w:type="dxa"/>
            <w:tcBorders>
              <w:top w:val="nil"/>
              <w:left w:val="nil"/>
              <w:bottom w:val="single" w:sz="4" w:space="0" w:color="auto"/>
              <w:right w:val="single" w:sz="4" w:space="0" w:color="auto"/>
            </w:tcBorders>
            <w:shd w:val="clear" w:color="auto" w:fill="auto"/>
            <w:noWrap/>
            <w:vAlign w:val="center"/>
            <w:hideMark/>
          </w:tcPr>
          <w:p w14:paraId="26E2FF2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7.748284257</w:t>
            </w:r>
          </w:p>
        </w:tc>
      </w:tr>
      <w:tr w:rsidR="000E6FD1" w:rsidRPr="00C65072" w14:paraId="4D42F6F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85CB1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2801" w:type="dxa"/>
            <w:tcBorders>
              <w:top w:val="nil"/>
              <w:left w:val="nil"/>
              <w:bottom w:val="single" w:sz="4" w:space="0" w:color="auto"/>
              <w:right w:val="single" w:sz="4" w:space="0" w:color="auto"/>
            </w:tcBorders>
            <w:shd w:val="clear" w:color="auto" w:fill="auto"/>
            <w:vAlign w:val="center"/>
            <w:hideMark/>
          </w:tcPr>
          <w:p w14:paraId="74CCE0E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2.368272347</w:t>
            </w:r>
          </w:p>
        </w:tc>
        <w:tc>
          <w:tcPr>
            <w:tcW w:w="2976" w:type="dxa"/>
            <w:tcBorders>
              <w:top w:val="nil"/>
              <w:left w:val="nil"/>
              <w:bottom w:val="single" w:sz="4" w:space="0" w:color="auto"/>
              <w:right w:val="single" w:sz="4" w:space="0" w:color="auto"/>
            </w:tcBorders>
            <w:shd w:val="clear" w:color="auto" w:fill="auto"/>
            <w:noWrap/>
            <w:vAlign w:val="center"/>
            <w:hideMark/>
          </w:tcPr>
          <w:p w14:paraId="72DE17C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2.888894849</w:t>
            </w:r>
          </w:p>
        </w:tc>
      </w:tr>
      <w:tr w:rsidR="000E6FD1" w:rsidRPr="00C65072" w14:paraId="3CC26808"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D08910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2801" w:type="dxa"/>
            <w:tcBorders>
              <w:top w:val="nil"/>
              <w:left w:val="nil"/>
              <w:bottom w:val="single" w:sz="4" w:space="0" w:color="auto"/>
              <w:right w:val="single" w:sz="4" w:space="0" w:color="auto"/>
            </w:tcBorders>
            <w:shd w:val="clear" w:color="auto" w:fill="auto"/>
            <w:vAlign w:val="center"/>
            <w:hideMark/>
          </w:tcPr>
          <w:p w14:paraId="6CB0C80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54F7AD5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18.65779412</w:t>
            </w:r>
          </w:p>
        </w:tc>
      </w:tr>
      <w:tr w:rsidR="000E6FD1" w:rsidRPr="00C65072" w14:paraId="6F5790C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91DCAE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2801" w:type="dxa"/>
            <w:tcBorders>
              <w:top w:val="nil"/>
              <w:left w:val="nil"/>
              <w:bottom w:val="single" w:sz="4" w:space="0" w:color="auto"/>
              <w:right w:val="single" w:sz="4" w:space="0" w:color="auto"/>
            </w:tcBorders>
            <w:shd w:val="clear" w:color="auto" w:fill="auto"/>
            <w:vAlign w:val="center"/>
            <w:hideMark/>
          </w:tcPr>
          <w:p w14:paraId="56FEE60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32.47845337</w:t>
            </w:r>
          </w:p>
        </w:tc>
        <w:tc>
          <w:tcPr>
            <w:tcW w:w="2976" w:type="dxa"/>
            <w:tcBorders>
              <w:top w:val="nil"/>
              <w:left w:val="nil"/>
              <w:bottom w:val="single" w:sz="4" w:space="0" w:color="auto"/>
              <w:right w:val="single" w:sz="4" w:space="0" w:color="auto"/>
            </w:tcBorders>
            <w:shd w:val="clear" w:color="auto" w:fill="auto"/>
            <w:noWrap/>
            <w:vAlign w:val="center"/>
            <w:hideMark/>
          </w:tcPr>
          <w:p w14:paraId="0BCA6A2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33.96410387</w:t>
            </w:r>
          </w:p>
        </w:tc>
      </w:tr>
      <w:tr w:rsidR="000E6FD1" w:rsidRPr="00C65072" w14:paraId="5B84152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D59A24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2801" w:type="dxa"/>
            <w:tcBorders>
              <w:top w:val="nil"/>
              <w:left w:val="nil"/>
              <w:bottom w:val="single" w:sz="4" w:space="0" w:color="auto"/>
              <w:right w:val="single" w:sz="4" w:space="0" w:color="auto"/>
            </w:tcBorders>
            <w:shd w:val="clear" w:color="auto" w:fill="auto"/>
            <w:vAlign w:val="center"/>
            <w:hideMark/>
          </w:tcPr>
          <w:p w14:paraId="42B3F11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2.640335819</w:t>
            </w:r>
          </w:p>
        </w:tc>
        <w:tc>
          <w:tcPr>
            <w:tcW w:w="2976" w:type="dxa"/>
            <w:tcBorders>
              <w:top w:val="nil"/>
              <w:left w:val="nil"/>
              <w:bottom w:val="single" w:sz="4" w:space="0" w:color="auto"/>
              <w:right w:val="single" w:sz="4" w:space="0" w:color="auto"/>
            </w:tcBorders>
            <w:shd w:val="clear" w:color="auto" w:fill="auto"/>
            <w:noWrap/>
            <w:vAlign w:val="center"/>
            <w:hideMark/>
          </w:tcPr>
          <w:p w14:paraId="0C34AAA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3.62933001</w:t>
            </w:r>
          </w:p>
        </w:tc>
      </w:tr>
      <w:tr w:rsidR="000E6FD1" w:rsidRPr="00C65072" w14:paraId="2BB8534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52C210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2801" w:type="dxa"/>
            <w:tcBorders>
              <w:top w:val="nil"/>
              <w:left w:val="nil"/>
              <w:bottom w:val="single" w:sz="4" w:space="0" w:color="auto"/>
              <w:right w:val="single" w:sz="4" w:space="0" w:color="auto"/>
            </w:tcBorders>
            <w:shd w:val="clear" w:color="auto" w:fill="auto"/>
            <w:vAlign w:val="center"/>
            <w:hideMark/>
          </w:tcPr>
          <w:p w14:paraId="38FBFBA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11.04606399</w:t>
            </w:r>
          </w:p>
        </w:tc>
        <w:tc>
          <w:tcPr>
            <w:tcW w:w="2976" w:type="dxa"/>
            <w:tcBorders>
              <w:top w:val="nil"/>
              <w:left w:val="nil"/>
              <w:bottom w:val="single" w:sz="4" w:space="0" w:color="auto"/>
              <w:right w:val="single" w:sz="4" w:space="0" w:color="auto"/>
            </w:tcBorders>
            <w:shd w:val="clear" w:color="auto" w:fill="auto"/>
            <w:noWrap/>
            <w:vAlign w:val="center"/>
            <w:hideMark/>
          </w:tcPr>
          <w:p w14:paraId="35F24E7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11.28303988</w:t>
            </w:r>
          </w:p>
        </w:tc>
      </w:tr>
      <w:tr w:rsidR="000E6FD1" w:rsidRPr="00C65072" w14:paraId="2DBF51C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5F281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2801" w:type="dxa"/>
            <w:tcBorders>
              <w:top w:val="nil"/>
              <w:left w:val="nil"/>
              <w:bottom w:val="single" w:sz="4" w:space="0" w:color="auto"/>
              <w:right w:val="single" w:sz="4" w:space="0" w:color="auto"/>
            </w:tcBorders>
            <w:shd w:val="clear" w:color="auto" w:fill="auto"/>
            <w:vAlign w:val="center"/>
            <w:hideMark/>
          </w:tcPr>
          <w:p w14:paraId="3292437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39.15339299</w:t>
            </w:r>
          </w:p>
        </w:tc>
        <w:tc>
          <w:tcPr>
            <w:tcW w:w="2976" w:type="dxa"/>
            <w:tcBorders>
              <w:top w:val="nil"/>
              <w:left w:val="nil"/>
              <w:bottom w:val="single" w:sz="4" w:space="0" w:color="auto"/>
              <w:right w:val="single" w:sz="4" w:space="0" w:color="auto"/>
            </w:tcBorders>
            <w:shd w:val="clear" w:color="auto" w:fill="auto"/>
            <w:noWrap/>
            <w:vAlign w:val="center"/>
            <w:hideMark/>
          </w:tcPr>
          <w:p w14:paraId="3032F3C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42.41469311</w:t>
            </w:r>
          </w:p>
        </w:tc>
      </w:tr>
      <w:tr w:rsidR="000E6FD1" w:rsidRPr="00C65072" w14:paraId="25D2068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FB0ADB0" w14:textId="11888F93"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F43806"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2801" w:type="dxa"/>
            <w:tcBorders>
              <w:top w:val="nil"/>
              <w:left w:val="nil"/>
              <w:bottom w:val="single" w:sz="4" w:space="0" w:color="auto"/>
              <w:right w:val="single" w:sz="4" w:space="0" w:color="auto"/>
            </w:tcBorders>
            <w:shd w:val="clear" w:color="auto" w:fill="auto"/>
            <w:vAlign w:val="center"/>
            <w:hideMark/>
          </w:tcPr>
          <w:p w14:paraId="5803F87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64.5506061</w:t>
            </w:r>
          </w:p>
        </w:tc>
        <w:tc>
          <w:tcPr>
            <w:tcW w:w="2976" w:type="dxa"/>
            <w:tcBorders>
              <w:top w:val="nil"/>
              <w:left w:val="nil"/>
              <w:bottom w:val="single" w:sz="4" w:space="0" w:color="auto"/>
              <w:right w:val="single" w:sz="4" w:space="0" w:color="auto"/>
            </w:tcBorders>
            <w:shd w:val="clear" w:color="auto" w:fill="auto"/>
            <w:noWrap/>
            <w:vAlign w:val="center"/>
            <w:hideMark/>
          </w:tcPr>
          <w:p w14:paraId="2B603B5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67.15924129</w:t>
            </w:r>
          </w:p>
        </w:tc>
      </w:tr>
    </w:tbl>
    <w:p w14:paraId="6F024428" w14:textId="0EDCFF65" w:rsidR="000E6FD1" w:rsidRPr="00C65072" w:rsidRDefault="007D6031" w:rsidP="007D6031">
      <w:pPr>
        <w:spacing w:line="360" w:lineRule="auto"/>
        <w:rPr>
          <w:rFonts w:ascii="Times New Roman" w:hAnsi="Times New Roman" w:cs="Times New Roman"/>
          <w:sz w:val="28"/>
          <w:szCs w:val="28"/>
          <w:lang w:val="uk-UA"/>
        </w:rPr>
      </w:pPr>
      <w:r w:rsidRPr="00C65072">
        <w:rPr>
          <w:rFonts w:ascii="Times New Roman" w:hAnsi="Times New Roman" w:cs="Times New Roman"/>
          <w:sz w:val="28"/>
          <w:lang w:val="uk-UA"/>
        </w:rPr>
        <w:lastRenderedPageBreak/>
        <w:t>Таблиця 7.17</w:t>
      </w:r>
      <w:r w:rsidR="00F43806" w:rsidRPr="00C65072">
        <w:rPr>
          <w:rFonts w:ascii="Times New Roman" w:hAnsi="Times New Roman" w:cs="Times New Roman"/>
          <w:sz w:val="28"/>
          <w:lang w:val="uk-UA"/>
        </w:rPr>
        <w:t xml:space="preserve"> – Граничні вигоди </w:t>
      </w:r>
      <w:r w:rsidR="006C653D" w:rsidRPr="00C65072">
        <w:rPr>
          <w:rFonts w:ascii="Times New Roman" w:hAnsi="Times New Roman" w:cs="Times New Roman"/>
          <w:sz w:val="28"/>
          <w:lang w:val="uk-UA"/>
        </w:rPr>
        <w:t>прогностичного алгоритму з однією вакци</w:t>
      </w:r>
      <w:r w:rsidR="00A04D5D" w:rsidRPr="00C65072">
        <w:rPr>
          <w:rFonts w:ascii="Times New Roman" w:hAnsi="Times New Roman" w:cs="Times New Roman"/>
          <w:sz w:val="28"/>
          <w:lang w:val="uk-UA"/>
        </w:rPr>
        <w:t>нацією з кроком в 0.1 та 0.0001</w:t>
      </w:r>
    </w:p>
    <w:tbl>
      <w:tblPr>
        <w:tblW w:w="8491" w:type="dxa"/>
        <w:tblInd w:w="93" w:type="dxa"/>
        <w:tblLook w:val="04A0" w:firstRow="1" w:lastRow="0" w:firstColumn="1" w:lastColumn="0" w:noHBand="0" w:noVBand="1"/>
      </w:tblPr>
      <w:tblGrid>
        <w:gridCol w:w="2920"/>
        <w:gridCol w:w="2785"/>
        <w:gridCol w:w="2786"/>
      </w:tblGrid>
      <w:tr w:rsidR="000E6FD1" w:rsidRPr="00C65072" w14:paraId="4BDE9382" w14:textId="77777777" w:rsidTr="000E6FD1">
        <w:trPr>
          <w:trHeight w:val="435"/>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4D3FC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5571" w:type="dxa"/>
            <w:gridSpan w:val="2"/>
            <w:tcBorders>
              <w:top w:val="single" w:sz="4" w:space="0" w:color="auto"/>
              <w:left w:val="nil"/>
              <w:bottom w:val="single" w:sz="4" w:space="0" w:color="auto"/>
              <w:right w:val="single" w:sz="4" w:space="0" w:color="000000"/>
            </w:tcBorders>
            <w:shd w:val="clear" w:color="auto" w:fill="auto"/>
            <w:vAlign w:val="center"/>
            <w:hideMark/>
          </w:tcPr>
          <w:p w14:paraId="7294A72E"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40A3A4A7" w14:textId="77777777" w:rsidTr="000E6FD1">
        <w:trPr>
          <w:trHeight w:val="888"/>
        </w:trPr>
        <w:tc>
          <w:tcPr>
            <w:tcW w:w="2920" w:type="dxa"/>
            <w:vMerge/>
            <w:tcBorders>
              <w:top w:val="single" w:sz="4" w:space="0" w:color="auto"/>
              <w:left w:val="single" w:sz="4" w:space="0" w:color="auto"/>
              <w:bottom w:val="single" w:sz="4" w:space="0" w:color="auto"/>
              <w:right w:val="single" w:sz="4" w:space="0" w:color="auto"/>
            </w:tcBorders>
            <w:vAlign w:val="center"/>
            <w:hideMark/>
          </w:tcPr>
          <w:p w14:paraId="34CDCF8C"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785" w:type="dxa"/>
            <w:tcBorders>
              <w:top w:val="nil"/>
              <w:left w:val="nil"/>
              <w:bottom w:val="single" w:sz="4" w:space="0" w:color="auto"/>
              <w:right w:val="single" w:sz="4" w:space="0" w:color="auto"/>
            </w:tcBorders>
            <w:shd w:val="clear" w:color="auto" w:fill="auto"/>
            <w:vAlign w:val="center"/>
            <w:hideMark/>
          </w:tcPr>
          <w:p w14:paraId="56A00839"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2785" w:type="dxa"/>
            <w:tcBorders>
              <w:top w:val="nil"/>
              <w:left w:val="nil"/>
              <w:bottom w:val="single" w:sz="4" w:space="0" w:color="auto"/>
              <w:right w:val="single" w:sz="4" w:space="0" w:color="auto"/>
            </w:tcBorders>
            <w:shd w:val="clear" w:color="auto" w:fill="auto"/>
            <w:vAlign w:val="center"/>
            <w:hideMark/>
          </w:tcPr>
          <w:p w14:paraId="54684ECB"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0.0001, кількість вакцинацій = 1</w:t>
            </w:r>
          </w:p>
        </w:tc>
      </w:tr>
      <w:tr w:rsidR="000E6FD1" w:rsidRPr="00C65072" w14:paraId="294579D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0F06B8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259806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16.5673375</w:t>
            </w:r>
          </w:p>
        </w:tc>
        <w:tc>
          <w:tcPr>
            <w:tcW w:w="2785" w:type="dxa"/>
            <w:tcBorders>
              <w:top w:val="nil"/>
              <w:left w:val="nil"/>
              <w:bottom w:val="single" w:sz="4" w:space="0" w:color="auto"/>
              <w:right w:val="single" w:sz="4" w:space="0" w:color="auto"/>
            </w:tcBorders>
            <w:shd w:val="clear" w:color="auto" w:fill="auto"/>
            <w:noWrap/>
            <w:vAlign w:val="center"/>
            <w:hideMark/>
          </w:tcPr>
          <w:p w14:paraId="3EA05E1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22.05819579</w:t>
            </w:r>
          </w:p>
        </w:tc>
      </w:tr>
      <w:tr w:rsidR="000E6FD1" w:rsidRPr="00C65072" w14:paraId="59C8F98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95EDD8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2785" w:type="dxa"/>
            <w:tcBorders>
              <w:top w:val="nil"/>
              <w:left w:val="nil"/>
              <w:bottom w:val="single" w:sz="4" w:space="0" w:color="auto"/>
              <w:right w:val="single" w:sz="4" w:space="0" w:color="auto"/>
            </w:tcBorders>
            <w:shd w:val="clear" w:color="auto" w:fill="auto"/>
            <w:noWrap/>
            <w:vAlign w:val="center"/>
            <w:hideMark/>
          </w:tcPr>
          <w:p w14:paraId="776664E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0.231082571</w:t>
            </w:r>
          </w:p>
        </w:tc>
        <w:tc>
          <w:tcPr>
            <w:tcW w:w="2785" w:type="dxa"/>
            <w:tcBorders>
              <w:top w:val="nil"/>
              <w:left w:val="nil"/>
              <w:bottom w:val="single" w:sz="4" w:space="0" w:color="auto"/>
              <w:right w:val="single" w:sz="4" w:space="0" w:color="auto"/>
            </w:tcBorders>
            <w:shd w:val="clear" w:color="auto" w:fill="auto"/>
            <w:noWrap/>
            <w:vAlign w:val="center"/>
            <w:hideMark/>
          </w:tcPr>
          <w:p w14:paraId="2E38F2D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0.302647038</w:t>
            </w:r>
          </w:p>
        </w:tc>
      </w:tr>
      <w:tr w:rsidR="000E6FD1" w:rsidRPr="00C65072" w14:paraId="1DED717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E1A48B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2785" w:type="dxa"/>
            <w:tcBorders>
              <w:top w:val="nil"/>
              <w:left w:val="nil"/>
              <w:bottom w:val="single" w:sz="4" w:space="0" w:color="auto"/>
              <w:right w:val="single" w:sz="4" w:space="0" w:color="auto"/>
            </w:tcBorders>
            <w:shd w:val="clear" w:color="auto" w:fill="auto"/>
            <w:noWrap/>
            <w:vAlign w:val="center"/>
            <w:hideMark/>
          </w:tcPr>
          <w:p w14:paraId="2164CB6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16.02346183</w:t>
            </w:r>
          </w:p>
        </w:tc>
        <w:tc>
          <w:tcPr>
            <w:tcW w:w="2785" w:type="dxa"/>
            <w:tcBorders>
              <w:top w:val="nil"/>
              <w:left w:val="nil"/>
              <w:bottom w:val="single" w:sz="4" w:space="0" w:color="auto"/>
              <w:right w:val="single" w:sz="4" w:space="0" w:color="auto"/>
            </w:tcBorders>
            <w:shd w:val="clear" w:color="auto" w:fill="auto"/>
            <w:noWrap/>
            <w:vAlign w:val="center"/>
            <w:hideMark/>
          </w:tcPr>
          <w:p w14:paraId="32DB30D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21.51459985</w:t>
            </w:r>
          </w:p>
        </w:tc>
      </w:tr>
      <w:tr w:rsidR="000E6FD1" w:rsidRPr="00C65072" w14:paraId="538AAE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9268F0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74A3DF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16.96822176</w:t>
            </w:r>
          </w:p>
        </w:tc>
        <w:tc>
          <w:tcPr>
            <w:tcW w:w="2785" w:type="dxa"/>
            <w:tcBorders>
              <w:top w:val="nil"/>
              <w:left w:val="nil"/>
              <w:bottom w:val="single" w:sz="4" w:space="0" w:color="auto"/>
              <w:right w:val="single" w:sz="4" w:space="0" w:color="auto"/>
            </w:tcBorders>
            <w:shd w:val="clear" w:color="auto" w:fill="auto"/>
            <w:noWrap/>
            <w:vAlign w:val="center"/>
            <w:hideMark/>
          </w:tcPr>
          <w:p w14:paraId="1636E8B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22.71900561</w:t>
            </w:r>
          </w:p>
        </w:tc>
      </w:tr>
      <w:tr w:rsidR="000E6FD1" w:rsidRPr="00C65072" w14:paraId="315A321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A457A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2785" w:type="dxa"/>
            <w:tcBorders>
              <w:top w:val="nil"/>
              <w:left w:val="nil"/>
              <w:bottom w:val="single" w:sz="4" w:space="0" w:color="auto"/>
              <w:right w:val="single" w:sz="4" w:space="0" w:color="auto"/>
            </w:tcBorders>
            <w:shd w:val="clear" w:color="auto" w:fill="auto"/>
            <w:noWrap/>
            <w:vAlign w:val="center"/>
            <w:hideMark/>
          </w:tcPr>
          <w:p w14:paraId="267E36E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129.910278</w:t>
            </w:r>
          </w:p>
        </w:tc>
        <w:tc>
          <w:tcPr>
            <w:tcW w:w="2785" w:type="dxa"/>
            <w:tcBorders>
              <w:top w:val="nil"/>
              <w:left w:val="nil"/>
              <w:bottom w:val="single" w:sz="4" w:space="0" w:color="auto"/>
              <w:right w:val="single" w:sz="4" w:space="0" w:color="auto"/>
            </w:tcBorders>
            <w:shd w:val="clear" w:color="auto" w:fill="auto"/>
            <w:noWrap/>
            <w:vAlign w:val="center"/>
            <w:hideMark/>
          </w:tcPr>
          <w:p w14:paraId="530CE92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173.0985155</w:t>
            </w:r>
          </w:p>
        </w:tc>
      </w:tr>
      <w:tr w:rsidR="000E6FD1" w:rsidRPr="00C65072" w14:paraId="22A4F02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40BF3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2785" w:type="dxa"/>
            <w:tcBorders>
              <w:top w:val="nil"/>
              <w:left w:val="nil"/>
              <w:bottom w:val="single" w:sz="4" w:space="0" w:color="auto"/>
              <w:right w:val="single" w:sz="4" w:space="0" w:color="auto"/>
            </w:tcBorders>
            <w:shd w:val="clear" w:color="auto" w:fill="auto"/>
            <w:noWrap/>
            <w:vAlign w:val="center"/>
            <w:hideMark/>
          </w:tcPr>
          <w:p w14:paraId="0AF5CFB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0.142773026</w:t>
            </w:r>
          </w:p>
        </w:tc>
        <w:tc>
          <w:tcPr>
            <w:tcW w:w="2785" w:type="dxa"/>
            <w:tcBorders>
              <w:top w:val="nil"/>
              <w:left w:val="nil"/>
              <w:bottom w:val="single" w:sz="4" w:space="0" w:color="auto"/>
              <w:right w:val="single" w:sz="4" w:space="0" w:color="auto"/>
            </w:tcBorders>
            <w:shd w:val="clear" w:color="auto" w:fill="auto"/>
            <w:noWrap/>
            <w:vAlign w:val="center"/>
            <w:hideMark/>
          </w:tcPr>
          <w:p w14:paraId="132F8F9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0.205305834</w:t>
            </w:r>
          </w:p>
        </w:tc>
      </w:tr>
      <w:tr w:rsidR="000E6FD1" w:rsidRPr="00C65072" w14:paraId="63CD287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C9D962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2785" w:type="dxa"/>
            <w:tcBorders>
              <w:top w:val="nil"/>
              <w:left w:val="nil"/>
              <w:bottom w:val="single" w:sz="4" w:space="0" w:color="auto"/>
              <w:right w:val="single" w:sz="4" w:space="0" w:color="auto"/>
            </w:tcBorders>
            <w:shd w:val="clear" w:color="auto" w:fill="auto"/>
            <w:noWrap/>
            <w:vAlign w:val="center"/>
            <w:hideMark/>
          </w:tcPr>
          <w:p w14:paraId="34973B4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5.60390385</w:t>
            </w:r>
          </w:p>
        </w:tc>
        <w:tc>
          <w:tcPr>
            <w:tcW w:w="2785" w:type="dxa"/>
            <w:tcBorders>
              <w:top w:val="nil"/>
              <w:left w:val="nil"/>
              <w:bottom w:val="single" w:sz="4" w:space="0" w:color="auto"/>
              <w:right w:val="single" w:sz="4" w:space="0" w:color="auto"/>
            </w:tcBorders>
            <w:shd w:val="clear" w:color="auto" w:fill="auto"/>
            <w:noWrap/>
            <w:vAlign w:val="center"/>
            <w:hideMark/>
          </w:tcPr>
          <w:p w14:paraId="28C9E11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8.006928215</w:t>
            </w:r>
          </w:p>
        </w:tc>
      </w:tr>
      <w:tr w:rsidR="000E6FD1" w:rsidRPr="00C65072" w14:paraId="54AABF6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0953EE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089B2B8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1.554149706</w:t>
            </w:r>
          </w:p>
        </w:tc>
        <w:tc>
          <w:tcPr>
            <w:tcW w:w="2785" w:type="dxa"/>
            <w:tcBorders>
              <w:top w:val="nil"/>
              <w:left w:val="nil"/>
              <w:bottom w:val="single" w:sz="4" w:space="0" w:color="auto"/>
              <w:right w:val="single" w:sz="4" w:space="0" w:color="auto"/>
            </w:tcBorders>
            <w:shd w:val="clear" w:color="auto" w:fill="auto"/>
            <w:noWrap/>
            <w:vAlign w:val="center"/>
            <w:hideMark/>
          </w:tcPr>
          <w:p w14:paraId="43E21E2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2.224348893</w:t>
            </w:r>
          </w:p>
        </w:tc>
      </w:tr>
      <w:tr w:rsidR="000E6FD1" w:rsidRPr="00C65072" w14:paraId="21740E91"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57D2C4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1E188E8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30.00522224</w:t>
            </w:r>
          </w:p>
        </w:tc>
        <w:tc>
          <w:tcPr>
            <w:tcW w:w="2785" w:type="dxa"/>
            <w:tcBorders>
              <w:top w:val="nil"/>
              <w:left w:val="nil"/>
              <w:bottom w:val="single" w:sz="4" w:space="0" w:color="auto"/>
              <w:right w:val="single" w:sz="4" w:space="0" w:color="auto"/>
            </w:tcBorders>
            <w:shd w:val="clear" w:color="auto" w:fill="auto"/>
            <w:noWrap/>
            <w:vAlign w:val="center"/>
            <w:hideMark/>
          </w:tcPr>
          <w:p w14:paraId="2F21097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40.21426791</w:t>
            </w:r>
          </w:p>
        </w:tc>
      </w:tr>
      <w:tr w:rsidR="000E6FD1" w:rsidRPr="00C65072" w14:paraId="6BD7B3F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5F945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2785" w:type="dxa"/>
            <w:tcBorders>
              <w:top w:val="nil"/>
              <w:left w:val="nil"/>
              <w:bottom w:val="single" w:sz="4" w:space="0" w:color="auto"/>
              <w:right w:val="single" w:sz="4" w:space="0" w:color="auto"/>
            </w:tcBorders>
            <w:shd w:val="clear" w:color="auto" w:fill="auto"/>
            <w:noWrap/>
            <w:vAlign w:val="center"/>
            <w:hideMark/>
          </w:tcPr>
          <w:p w14:paraId="79CA81E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61.19765519</w:t>
            </w:r>
          </w:p>
        </w:tc>
        <w:tc>
          <w:tcPr>
            <w:tcW w:w="2785" w:type="dxa"/>
            <w:tcBorders>
              <w:top w:val="nil"/>
              <w:left w:val="nil"/>
              <w:bottom w:val="single" w:sz="4" w:space="0" w:color="auto"/>
              <w:right w:val="single" w:sz="4" w:space="0" w:color="auto"/>
            </w:tcBorders>
            <w:shd w:val="clear" w:color="auto" w:fill="auto"/>
            <w:noWrap/>
            <w:vAlign w:val="center"/>
            <w:hideMark/>
          </w:tcPr>
          <w:p w14:paraId="68E6730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81.46326698</w:t>
            </w:r>
          </w:p>
        </w:tc>
      </w:tr>
      <w:tr w:rsidR="000E6FD1" w:rsidRPr="00C65072" w14:paraId="2342261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D204EE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2785" w:type="dxa"/>
            <w:tcBorders>
              <w:top w:val="nil"/>
              <w:left w:val="nil"/>
              <w:bottom w:val="single" w:sz="4" w:space="0" w:color="auto"/>
              <w:right w:val="single" w:sz="4" w:space="0" w:color="auto"/>
            </w:tcBorders>
            <w:shd w:val="clear" w:color="auto" w:fill="auto"/>
            <w:noWrap/>
            <w:vAlign w:val="center"/>
            <w:hideMark/>
          </w:tcPr>
          <w:p w14:paraId="6B7F6F5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8.63425668</w:t>
            </w:r>
          </w:p>
        </w:tc>
        <w:tc>
          <w:tcPr>
            <w:tcW w:w="2785" w:type="dxa"/>
            <w:tcBorders>
              <w:top w:val="nil"/>
              <w:left w:val="nil"/>
              <w:bottom w:val="single" w:sz="4" w:space="0" w:color="auto"/>
              <w:right w:val="single" w:sz="4" w:space="0" w:color="auto"/>
            </w:tcBorders>
            <w:shd w:val="clear" w:color="auto" w:fill="auto"/>
            <w:noWrap/>
            <w:vAlign w:val="center"/>
            <w:hideMark/>
          </w:tcPr>
          <w:p w14:paraId="12DF801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11.54066452</w:t>
            </w:r>
          </w:p>
        </w:tc>
      </w:tr>
      <w:tr w:rsidR="000E6FD1" w:rsidRPr="00C65072" w14:paraId="4365AC5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BBCD0A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559D26E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49.89063008</w:t>
            </w:r>
          </w:p>
        </w:tc>
        <w:tc>
          <w:tcPr>
            <w:tcW w:w="2785" w:type="dxa"/>
            <w:tcBorders>
              <w:top w:val="nil"/>
              <w:left w:val="nil"/>
              <w:bottom w:val="single" w:sz="4" w:space="0" w:color="auto"/>
              <w:right w:val="single" w:sz="4" w:space="0" w:color="auto"/>
            </w:tcBorders>
            <w:shd w:val="clear" w:color="auto" w:fill="auto"/>
            <w:noWrap/>
            <w:vAlign w:val="center"/>
            <w:hideMark/>
          </w:tcPr>
          <w:p w14:paraId="08EB3BE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67.22785385</w:t>
            </w:r>
          </w:p>
        </w:tc>
      </w:tr>
      <w:tr w:rsidR="000E6FD1" w:rsidRPr="00C65072" w14:paraId="5D8D8D4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E90570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67527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15.11892222</w:t>
            </w:r>
          </w:p>
        </w:tc>
        <w:tc>
          <w:tcPr>
            <w:tcW w:w="2785" w:type="dxa"/>
            <w:tcBorders>
              <w:top w:val="nil"/>
              <w:left w:val="nil"/>
              <w:bottom w:val="single" w:sz="4" w:space="0" w:color="auto"/>
              <w:right w:val="single" w:sz="4" w:space="0" w:color="auto"/>
            </w:tcBorders>
            <w:shd w:val="clear" w:color="auto" w:fill="auto"/>
            <w:noWrap/>
            <w:vAlign w:val="center"/>
            <w:hideMark/>
          </w:tcPr>
          <w:p w14:paraId="00D3EF3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21.44510602</w:t>
            </w:r>
          </w:p>
        </w:tc>
      </w:tr>
      <w:tr w:rsidR="000E6FD1" w:rsidRPr="00C65072" w14:paraId="304FB36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A71339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2785" w:type="dxa"/>
            <w:tcBorders>
              <w:top w:val="nil"/>
              <w:left w:val="nil"/>
              <w:bottom w:val="single" w:sz="4" w:space="0" w:color="auto"/>
              <w:right w:val="single" w:sz="4" w:space="0" w:color="auto"/>
            </w:tcBorders>
            <w:shd w:val="clear" w:color="auto" w:fill="auto"/>
            <w:noWrap/>
            <w:vAlign w:val="center"/>
            <w:hideMark/>
          </w:tcPr>
          <w:p w14:paraId="03D4C42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35.16779906</w:t>
            </w:r>
          </w:p>
        </w:tc>
        <w:tc>
          <w:tcPr>
            <w:tcW w:w="2785" w:type="dxa"/>
            <w:tcBorders>
              <w:top w:val="nil"/>
              <w:left w:val="nil"/>
              <w:bottom w:val="single" w:sz="4" w:space="0" w:color="auto"/>
              <w:right w:val="single" w:sz="4" w:space="0" w:color="auto"/>
            </w:tcBorders>
            <w:shd w:val="clear" w:color="auto" w:fill="auto"/>
            <w:noWrap/>
            <w:vAlign w:val="center"/>
            <w:hideMark/>
          </w:tcPr>
          <w:p w14:paraId="1476E58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47.34187514</w:t>
            </w:r>
          </w:p>
        </w:tc>
      </w:tr>
      <w:tr w:rsidR="000E6FD1" w:rsidRPr="00C65072" w14:paraId="1CF453A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A21D9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569D1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7.989356772</w:t>
            </w:r>
          </w:p>
        </w:tc>
        <w:tc>
          <w:tcPr>
            <w:tcW w:w="2785" w:type="dxa"/>
            <w:tcBorders>
              <w:top w:val="nil"/>
              <w:left w:val="nil"/>
              <w:bottom w:val="single" w:sz="4" w:space="0" w:color="auto"/>
              <w:right w:val="single" w:sz="4" w:space="0" w:color="auto"/>
            </w:tcBorders>
            <w:shd w:val="clear" w:color="auto" w:fill="auto"/>
            <w:noWrap/>
            <w:vAlign w:val="center"/>
            <w:hideMark/>
          </w:tcPr>
          <w:p w14:paraId="7FD4ACC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11.24355198</w:t>
            </w:r>
          </w:p>
        </w:tc>
      </w:tr>
      <w:tr w:rsidR="000E6FD1" w:rsidRPr="00C65072" w14:paraId="425A2E3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43960D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2785" w:type="dxa"/>
            <w:tcBorders>
              <w:top w:val="nil"/>
              <w:left w:val="nil"/>
              <w:bottom w:val="single" w:sz="4" w:space="0" w:color="auto"/>
              <w:right w:val="single" w:sz="4" w:space="0" w:color="auto"/>
            </w:tcBorders>
            <w:shd w:val="clear" w:color="auto" w:fill="auto"/>
            <w:noWrap/>
            <w:vAlign w:val="center"/>
            <w:hideMark/>
          </w:tcPr>
          <w:p w14:paraId="0845F78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112.9756973</w:t>
            </w:r>
          </w:p>
        </w:tc>
        <w:tc>
          <w:tcPr>
            <w:tcW w:w="2785" w:type="dxa"/>
            <w:tcBorders>
              <w:top w:val="nil"/>
              <w:left w:val="nil"/>
              <w:bottom w:val="single" w:sz="4" w:space="0" w:color="auto"/>
              <w:right w:val="single" w:sz="4" w:space="0" w:color="auto"/>
            </w:tcBorders>
            <w:shd w:val="clear" w:color="auto" w:fill="auto"/>
            <w:noWrap/>
            <w:vAlign w:val="center"/>
            <w:hideMark/>
          </w:tcPr>
          <w:p w14:paraId="7F357F1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149.9520202</w:t>
            </w:r>
          </w:p>
        </w:tc>
      </w:tr>
      <w:tr w:rsidR="000E6FD1" w:rsidRPr="00C65072" w14:paraId="75D5A41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8AAB93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2785" w:type="dxa"/>
            <w:tcBorders>
              <w:top w:val="nil"/>
              <w:left w:val="nil"/>
              <w:bottom w:val="single" w:sz="4" w:space="0" w:color="auto"/>
              <w:right w:val="single" w:sz="4" w:space="0" w:color="auto"/>
            </w:tcBorders>
            <w:shd w:val="clear" w:color="auto" w:fill="auto"/>
            <w:noWrap/>
            <w:vAlign w:val="center"/>
            <w:hideMark/>
          </w:tcPr>
          <w:p w14:paraId="688F206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64.15825734</w:t>
            </w:r>
          </w:p>
        </w:tc>
        <w:tc>
          <w:tcPr>
            <w:tcW w:w="2785" w:type="dxa"/>
            <w:tcBorders>
              <w:top w:val="nil"/>
              <w:left w:val="nil"/>
              <w:bottom w:val="single" w:sz="4" w:space="0" w:color="auto"/>
              <w:right w:val="single" w:sz="4" w:space="0" w:color="auto"/>
            </w:tcBorders>
            <w:shd w:val="clear" w:color="auto" w:fill="auto"/>
            <w:noWrap/>
            <w:vAlign w:val="center"/>
            <w:hideMark/>
          </w:tcPr>
          <w:p w14:paraId="55DC0C6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86.20457245</w:t>
            </w:r>
          </w:p>
        </w:tc>
      </w:tr>
      <w:tr w:rsidR="000E6FD1" w:rsidRPr="00C65072" w14:paraId="57C0679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004CED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2785" w:type="dxa"/>
            <w:tcBorders>
              <w:top w:val="nil"/>
              <w:left w:val="nil"/>
              <w:bottom w:val="single" w:sz="4" w:space="0" w:color="auto"/>
              <w:right w:val="single" w:sz="4" w:space="0" w:color="auto"/>
            </w:tcBorders>
            <w:shd w:val="clear" w:color="auto" w:fill="auto"/>
            <w:noWrap/>
            <w:vAlign w:val="center"/>
            <w:hideMark/>
          </w:tcPr>
          <w:p w14:paraId="737ECDE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6.302197766</w:t>
            </w:r>
          </w:p>
        </w:tc>
        <w:tc>
          <w:tcPr>
            <w:tcW w:w="2785" w:type="dxa"/>
            <w:tcBorders>
              <w:top w:val="nil"/>
              <w:left w:val="nil"/>
              <w:bottom w:val="single" w:sz="4" w:space="0" w:color="auto"/>
              <w:right w:val="single" w:sz="4" w:space="0" w:color="auto"/>
            </w:tcBorders>
            <w:shd w:val="clear" w:color="auto" w:fill="auto"/>
            <w:noWrap/>
            <w:vAlign w:val="center"/>
            <w:hideMark/>
          </w:tcPr>
          <w:p w14:paraId="62AE675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8.615846572</w:t>
            </w:r>
          </w:p>
        </w:tc>
      </w:tr>
      <w:tr w:rsidR="000E6FD1" w:rsidRPr="00C65072" w14:paraId="18A7B83E"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B5257D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101442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2.57555011</w:t>
            </w:r>
          </w:p>
        </w:tc>
        <w:tc>
          <w:tcPr>
            <w:tcW w:w="2785" w:type="dxa"/>
            <w:tcBorders>
              <w:top w:val="nil"/>
              <w:left w:val="nil"/>
              <w:bottom w:val="single" w:sz="4" w:space="0" w:color="auto"/>
              <w:right w:val="single" w:sz="4" w:space="0" w:color="auto"/>
            </w:tcBorders>
            <w:shd w:val="clear" w:color="auto" w:fill="auto"/>
            <w:noWrap/>
            <w:vAlign w:val="center"/>
            <w:hideMark/>
          </w:tcPr>
          <w:p w14:paraId="58A04C9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3.584785882</w:t>
            </w:r>
          </w:p>
        </w:tc>
      </w:tr>
      <w:tr w:rsidR="000E6FD1" w:rsidRPr="00C65072" w14:paraId="2CB8237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553E58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2785" w:type="dxa"/>
            <w:tcBorders>
              <w:top w:val="nil"/>
              <w:left w:val="nil"/>
              <w:bottom w:val="single" w:sz="4" w:space="0" w:color="auto"/>
              <w:right w:val="single" w:sz="4" w:space="0" w:color="auto"/>
            </w:tcBorders>
            <w:shd w:val="clear" w:color="auto" w:fill="auto"/>
            <w:noWrap/>
            <w:vAlign w:val="center"/>
            <w:hideMark/>
          </w:tcPr>
          <w:p w14:paraId="2E9894E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15.72347184</w:t>
            </w:r>
          </w:p>
        </w:tc>
        <w:tc>
          <w:tcPr>
            <w:tcW w:w="2785" w:type="dxa"/>
            <w:tcBorders>
              <w:top w:val="nil"/>
              <w:left w:val="nil"/>
              <w:bottom w:val="single" w:sz="4" w:space="0" w:color="auto"/>
              <w:right w:val="single" w:sz="4" w:space="0" w:color="auto"/>
            </w:tcBorders>
            <w:shd w:val="clear" w:color="auto" w:fill="auto"/>
            <w:noWrap/>
            <w:vAlign w:val="center"/>
            <w:hideMark/>
          </w:tcPr>
          <w:p w14:paraId="2E95325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20.78365006</w:t>
            </w:r>
          </w:p>
        </w:tc>
      </w:tr>
      <w:tr w:rsidR="000E6FD1" w:rsidRPr="00C65072" w14:paraId="52EDD165"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F3493F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F1D7CD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27.57038083</w:t>
            </w:r>
          </w:p>
        </w:tc>
        <w:tc>
          <w:tcPr>
            <w:tcW w:w="2785" w:type="dxa"/>
            <w:tcBorders>
              <w:top w:val="nil"/>
              <w:left w:val="nil"/>
              <w:bottom w:val="single" w:sz="4" w:space="0" w:color="auto"/>
              <w:right w:val="single" w:sz="4" w:space="0" w:color="auto"/>
            </w:tcBorders>
            <w:shd w:val="clear" w:color="auto" w:fill="auto"/>
            <w:noWrap/>
            <w:vAlign w:val="center"/>
            <w:hideMark/>
          </w:tcPr>
          <w:p w14:paraId="794B259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38.51326184</w:t>
            </w:r>
          </w:p>
        </w:tc>
      </w:tr>
      <w:tr w:rsidR="000E6FD1" w:rsidRPr="00C65072" w14:paraId="771F0E7F"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886EAB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2785" w:type="dxa"/>
            <w:tcBorders>
              <w:top w:val="nil"/>
              <w:left w:val="nil"/>
              <w:bottom w:val="single" w:sz="4" w:space="0" w:color="auto"/>
              <w:right w:val="single" w:sz="4" w:space="0" w:color="auto"/>
            </w:tcBorders>
            <w:shd w:val="clear" w:color="auto" w:fill="auto"/>
            <w:noWrap/>
            <w:vAlign w:val="center"/>
            <w:hideMark/>
          </w:tcPr>
          <w:p w14:paraId="3AE7D60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2.896381588</w:t>
            </w:r>
          </w:p>
        </w:tc>
        <w:tc>
          <w:tcPr>
            <w:tcW w:w="2785" w:type="dxa"/>
            <w:tcBorders>
              <w:top w:val="nil"/>
              <w:left w:val="nil"/>
              <w:bottom w:val="single" w:sz="4" w:space="0" w:color="auto"/>
              <w:right w:val="single" w:sz="4" w:space="0" w:color="auto"/>
            </w:tcBorders>
            <w:shd w:val="clear" w:color="auto" w:fill="auto"/>
            <w:noWrap/>
            <w:vAlign w:val="center"/>
            <w:hideMark/>
          </w:tcPr>
          <w:p w14:paraId="6B09EEE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4.010567586</w:t>
            </w:r>
          </w:p>
        </w:tc>
      </w:tr>
      <w:tr w:rsidR="000E6FD1" w:rsidRPr="00C65072" w14:paraId="5A5666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D7C24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E96367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9.107173573</w:t>
            </w:r>
          </w:p>
        </w:tc>
        <w:tc>
          <w:tcPr>
            <w:tcW w:w="2785" w:type="dxa"/>
            <w:tcBorders>
              <w:top w:val="nil"/>
              <w:left w:val="nil"/>
              <w:bottom w:val="single" w:sz="4" w:space="0" w:color="auto"/>
              <w:right w:val="single" w:sz="4" w:space="0" w:color="auto"/>
            </w:tcBorders>
            <w:shd w:val="clear" w:color="auto" w:fill="auto"/>
            <w:noWrap/>
            <w:vAlign w:val="center"/>
            <w:hideMark/>
          </w:tcPr>
          <w:p w14:paraId="03B538F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12.36620923</w:t>
            </w:r>
          </w:p>
        </w:tc>
      </w:tr>
      <w:tr w:rsidR="000E6FD1" w:rsidRPr="00C65072" w14:paraId="719B4424"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F9779D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31290B4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32.84809347</w:t>
            </w:r>
          </w:p>
        </w:tc>
        <w:tc>
          <w:tcPr>
            <w:tcW w:w="2785" w:type="dxa"/>
            <w:tcBorders>
              <w:top w:val="nil"/>
              <w:left w:val="nil"/>
              <w:bottom w:val="single" w:sz="4" w:space="0" w:color="auto"/>
              <w:right w:val="single" w:sz="4" w:space="0" w:color="auto"/>
            </w:tcBorders>
            <w:shd w:val="clear" w:color="auto" w:fill="auto"/>
            <w:noWrap/>
            <w:vAlign w:val="center"/>
            <w:hideMark/>
          </w:tcPr>
          <w:p w14:paraId="0EA1D5F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46.82441194</w:t>
            </w:r>
          </w:p>
        </w:tc>
      </w:tr>
      <w:tr w:rsidR="000E6FD1" w:rsidRPr="00C65072" w14:paraId="0B5058D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92153B" w14:textId="5D062F2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6C653D"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2785" w:type="dxa"/>
            <w:tcBorders>
              <w:top w:val="nil"/>
              <w:left w:val="nil"/>
              <w:bottom w:val="single" w:sz="4" w:space="0" w:color="auto"/>
              <w:right w:val="single" w:sz="4" w:space="0" w:color="auto"/>
            </w:tcBorders>
            <w:shd w:val="clear" w:color="auto" w:fill="auto"/>
            <w:noWrap/>
            <w:vAlign w:val="center"/>
            <w:hideMark/>
          </w:tcPr>
          <w:p w14:paraId="3B4577E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63.51377767</w:t>
            </w:r>
          </w:p>
        </w:tc>
        <w:tc>
          <w:tcPr>
            <w:tcW w:w="2785" w:type="dxa"/>
            <w:tcBorders>
              <w:top w:val="nil"/>
              <w:left w:val="nil"/>
              <w:bottom w:val="single" w:sz="4" w:space="0" w:color="auto"/>
              <w:right w:val="single" w:sz="4" w:space="0" w:color="auto"/>
            </w:tcBorders>
            <w:shd w:val="clear" w:color="auto" w:fill="auto"/>
            <w:noWrap/>
            <w:vAlign w:val="center"/>
            <w:hideMark/>
          </w:tcPr>
          <w:p w14:paraId="7315184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84.32084766</w:t>
            </w:r>
          </w:p>
        </w:tc>
      </w:tr>
    </w:tbl>
    <w:p w14:paraId="5CF7BF13" w14:textId="77777777" w:rsidR="000E6FD1" w:rsidRPr="00C65072" w:rsidRDefault="000E6FD1" w:rsidP="000E6FD1">
      <w:pPr>
        <w:spacing w:line="360" w:lineRule="auto"/>
        <w:rPr>
          <w:rFonts w:ascii="Times New Roman" w:hAnsi="Times New Roman" w:cs="Times New Roman"/>
          <w:sz w:val="28"/>
          <w:szCs w:val="28"/>
          <w:lang w:val="uk-UA"/>
        </w:rPr>
      </w:pPr>
    </w:p>
    <w:p w14:paraId="66794748" w14:textId="014E5C4D" w:rsidR="000E6FD1" w:rsidRPr="00C65072" w:rsidRDefault="007D6031" w:rsidP="00A562D6">
      <w:p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lang w:val="uk-UA"/>
        </w:rPr>
        <w:lastRenderedPageBreak/>
        <w:t>Таблиця 7.18</w:t>
      </w:r>
      <w:r w:rsidR="006C653D" w:rsidRPr="00C65072">
        <w:rPr>
          <w:rFonts w:ascii="Times New Roman" w:hAnsi="Times New Roman" w:cs="Times New Roman"/>
          <w:sz w:val="28"/>
          <w:lang w:val="uk-UA"/>
        </w:rPr>
        <w:t xml:space="preserve"> – Граничні вигоди прогностичного алгоритму </w:t>
      </w:r>
      <w:r w:rsidR="00045294" w:rsidRPr="00C65072">
        <w:rPr>
          <w:rFonts w:ascii="Times New Roman" w:hAnsi="Times New Roman" w:cs="Times New Roman"/>
          <w:sz w:val="28"/>
          <w:lang w:val="uk-UA"/>
        </w:rPr>
        <w:t>з двома вакцин</w:t>
      </w:r>
      <w:r w:rsidR="00A04D5D" w:rsidRPr="00C65072">
        <w:rPr>
          <w:rFonts w:ascii="Times New Roman" w:hAnsi="Times New Roman" w:cs="Times New Roman"/>
          <w:sz w:val="28"/>
          <w:lang w:val="uk-UA"/>
        </w:rPr>
        <w:t>аціями з кроком в 0.1 та 0.0001</w:t>
      </w:r>
    </w:p>
    <w:tbl>
      <w:tblPr>
        <w:tblW w:w="8810" w:type="dxa"/>
        <w:tblInd w:w="93" w:type="dxa"/>
        <w:tblLook w:val="04A0" w:firstRow="1" w:lastRow="0" w:firstColumn="1" w:lastColumn="0" w:noHBand="0" w:noVBand="1"/>
      </w:tblPr>
      <w:tblGrid>
        <w:gridCol w:w="3030"/>
        <w:gridCol w:w="2889"/>
        <w:gridCol w:w="2891"/>
      </w:tblGrid>
      <w:tr w:rsidR="000E6FD1" w:rsidRPr="00C65072" w14:paraId="6FA2187B" w14:textId="77777777" w:rsidTr="000E6FD1">
        <w:trPr>
          <w:trHeight w:val="432"/>
        </w:trPr>
        <w:tc>
          <w:tcPr>
            <w:tcW w:w="30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07F47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5780" w:type="dxa"/>
            <w:gridSpan w:val="2"/>
            <w:tcBorders>
              <w:top w:val="single" w:sz="4" w:space="0" w:color="auto"/>
              <w:left w:val="nil"/>
              <w:bottom w:val="single" w:sz="4" w:space="0" w:color="auto"/>
              <w:right w:val="single" w:sz="4" w:space="0" w:color="000000"/>
            </w:tcBorders>
            <w:shd w:val="clear" w:color="auto" w:fill="auto"/>
            <w:vAlign w:val="center"/>
            <w:hideMark/>
          </w:tcPr>
          <w:p w14:paraId="443991FB"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173092C6" w14:textId="77777777" w:rsidTr="000E6FD1">
        <w:trPr>
          <w:trHeight w:val="864"/>
        </w:trPr>
        <w:tc>
          <w:tcPr>
            <w:tcW w:w="3030" w:type="dxa"/>
            <w:vMerge/>
            <w:tcBorders>
              <w:top w:val="single" w:sz="4" w:space="0" w:color="auto"/>
              <w:left w:val="single" w:sz="4" w:space="0" w:color="auto"/>
              <w:bottom w:val="single" w:sz="4" w:space="0" w:color="auto"/>
              <w:right w:val="single" w:sz="4" w:space="0" w:color="auto"/>
            </w:tcBorders>
            <w:vAlign w:val="center"/>
            <w:hideMark/>
          </w:tcPr>
          <w:p w14:paraId="38921FC5"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889" w:type="dxa"/>
            <w:tcBorders>
              <w:top w:val="nil"/>
              <w:left w:val="nil"/>
              <w:bottom w:val="single" w:sz="4" w:space="0" w:color="auto"/>
              <w:right w:val="single" w:sz="4" w:space="0" w:color="auto"/>
            </w:tcBorders>
            <w:shd w:val="clear" w:color="auto" w:fill="auto"/>
            <w:vAlign w:val="center"/>
            <w:hideMark/>
          </w:tcPr>
          <w:p w14:paraId="58D9906C"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0.1, кількість вакцинацій = 2</w:t>
            </w:r>
          </w:p>
        </w:tc>
        <w:tc>
          <w:tcPr>
            <w:tcW w:w="2891" w:type="dxa"/>
            <w:tcBorders>
              <w:top w:val="nil"/>
              <w:left w:val="nil"/>
              <w:bottom w:val="single" w:sz="4" w:space="0" w:color="auto"/>
              <w:right w:val="single" w:sz="4" w:space="0" w:color="auto"/>
            </w:tcBorders>
            <w:shd w:val="clear" w:color="auto" w:fill="auto"/>
            <w:vAlign w:val="center"/>
            <w:hideMark/>
          </w:tcPr>
          <w:p w14:paraId="2D86607E"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0.0001, кількість вакцинацій = 2</w:t>
            </w:r>
          </w:p>
        </w:tc>
      </w:tr>
      <w:tr w:rsidR="000E6FD1" w:rsidRPr="00C65072" w14:paraId="099C3F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D7B76F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448FD50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14.67918701</w:t>
            </w:r>
          </w:p>
        </w:tc>
        <w:tc>
          <w:tcPr>
            <w:tcW w:w="2891" w:type="dxa"/>
            <w:tcBorders>
              <w:top w:val="nil"/>
              <w:left w:val="nil"/>
              <w:bottom w:val="single" w:sz="4" w:space="0" w:color="auto"/>
              <w:right w:val="single" w:sz="4" w:space="0" w:color="auto"/>
            </w:tcBorders>
            <w:shd w:val="clear" w:color="auto" w:fill="auto"/>
            <w:noWrap/>
            <w:vAlign w:val="center"/>
            <w:hideMark/>
          </w:tcPr>
          <w:p w14:paraId="5CECF5B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21.88801136</w:t>
            </w:r>
          </w:p>
        </w:tc>
      </w:tr>
      <w:tr w:rsidR="000E6FD1" w:rsidRPr="00C65072" w14:paraId="68AC2E0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A367A6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2889" w:type="dxa"/>
            <w:tcBorders>
              <w:top w:val="nil"/>
              <w:left w:val="nil"/>
              <w:bottom w:val="single" w:sz="4" w:space="0" w:color="auto"/>
              <w:right w:val="single" w:sz="4" w:space="0" w:color="auto"/>
            </w:tcBorders>
            <w:shd w:val="clear" w:color="auto" w:fill="auto"/>
            <w:noWrap/>
            <w:vAlign w:val="center"/>
            <w:hideMark/>
          </w:tcPr>
          <w:p w14:paraId="2702385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0.213605655</w:t>
            </w:r>
          </w:p>
        </w:tc>
        <w:tc>
          <w:tcPr>
            <w:tcW w:w="2891" w:type="dxa"/>
            <w:tcBorders>
              <w:top w:val="nil"/>
              <w:left w:val="nil"/>
              <w:bottom w:val="single" w:sz="4" w:space="0" w:color="auto"/>
              <w:right w:val="single" w:sz="4" w:space="0" w:color="auto"/>
            </w:tcBorders>
            <w:shd w:val="clear" w:color="auto" w:fill="auto"/>
            <w:noWrap/>
            <w:vAlign w:val="center"/>
            <w:hideMark/>
          </w:tcPr>
          <w:p w14:paraId="1B38AF5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0.277428656</w:t>
            </w:r>
          </w:p>
        </w:tc>
      </w:tr>
      <w:tr w:rsidR="000E6FD1" w:rsidRPr="00C65072" w14:paraId="378505C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06E483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2889" w:type="dxa"/>
            <w:tcBorders>
              <w:top w:val="nil"/>
              <w:left w:val="nil"/>
              <w:bottom w:val="single" w:sz="4" w:space="0" w:color="auto"/>
              <w:right w:val="single" w:sz="4" w:space="0" w:color="auto"/>
            </w:tcBorders>
            <w:shd w:val="clear" w:color="auto" w:fill="auto"/>
            <w:noWrap/>
            <w:vAlign w:val="center"/>
            <w:hideMark/>
          </w:tcPr>
          <w:p w14:paraId="11D61E8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14.23870067</w:t>
            </w:r>
          </w:p>
        </w:tc>
        <w:tc>
          <w:tcPr>
            <w:tcW w:w="2891" w:type="dxa"/>
            <w:tcBorders>
              <w:top w:val="nil"/>
              <w:left w:val="nil"/>
              <w:bottom w:val="single" w:sz="4" w:space="0" w:color="auto"/>
              <w:right w:val="single" w:sz="4" w:space="0" w:color="auto"/>
            </w:tcBorders>
            <w:shd w:val="clear" w:color="auto" w:fill="auto"/>
            <w:noWrap/>
            <w:vAlign w:val="center"/>
            <w:hideMark/>
          </w:tcPr>
          <w:p w14:paraId="5E5D2C9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21.24193395</w:t>
            </w:r>
          </w:p>
        </w:tc>
      </w:tr>
      <w:tr w:rsidR="000E6FD1" w:rsidRPr="00C65072" w14:paraId="1281AECE"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53CA55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2889" w:type="dxa"/>
            <w:tcBorders>
              <w:top w:val="nil"/>
              <w:left w:val="nil"/>
              <w:bottom w:val="single" w:sz="4" w:space="0" w:color="auto"/>
              <w:right w:val="single" w:sz="4" w:space="0" w:color="auto"/>
            </w:tcBorders>
            <w:shd w:val="clear" w:color="auto" w:fill="auto"/>
            <w:noWrap/>
            <w:vAlign w:val="center"/>
            <w:hideMark/>
          </w:tcPr>
          <w:p w14:paraId="029F33C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15.0547911</w:t>
            </w:r>
          </w:p>
        </w:tc>
        <w:tc>
          <w:tcPr>
            <w:tcW w:w="2891" w:type="dxa"/>
            <w:tcBorders>
              <w:top w:val="nil"/>
              <w:left w:val="nil"/>
              <w:bottom w:val="single" w:sz="4" w:space="0" w:color="auto"/>
              <w:right w:val="single" w:sz="4" w:space="0" w:color="auto"/>
            </w:tcBorders>
            <w:shd w:val="clear" w:color="auto" w:fill="auto"/>
            <w:noWrap/>
            <w:vAlign w:val="center"/>
            <w:hideMark/>
          </w:tcPr>
          <w:p w14:paraId="3093005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22.47924367</w:t>
            </w:r>
          </w:p>
        </w:tc>
      </w:tr>
      <w:tr w:rsidR="000E6FD1" w:rsidRPr="00C65072" w14:paraId="28004A79"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1BD61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2889" w:type="dxa"/>
            <w:tcBorders>
              <w:top w:val="nil"/>
              <w:left w:val="nil"/>
              <w:bottom w:val="single" w:sz="4" w:space="0" w:color="auto"/>
              <w:right w:val="single" w:sz="4" w:space="0" w:color="auto"/>
            </w:tcBorders>
            <w:shd w:val="clear" w:color="auto" w:fill="auto"/>
            <w:noWrap/>
            <w:vAlign w:val="center"/>
            <w:hideMark/>
          </w:tcPr>
          <w:p w14:paraId="0AF15EF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115.3381525</w:t>
            </w:r>
          </w:p>
        </w:tc>
        <w:tc>
          <w:tcPr>
            <w:tcW w:w="2891" w:type="dxa"/>
            <w:tcBorders>
              <w:top w:val="nil"/>
              <w:left w:val="nil"/>
              <w:bottom w:val="single" w:sz="4" w:space="0" w:color="auto"/>
              <w:right w:val="single" w:sz="4" w:space="0" w:color="auto"/>
            </w:tcBorders>
            <w:shd w:val="clear" w:color="auto" w:fill="auto"/>
            <w:noWrap/>
            <w:vAlign w:val="center"/>
            <w:hideMark/>
          </w:tcPr>
          <w:p w14:paraId="68D3FF9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171.6174379</w:t>
            </w:r>
          </w:p>
        </w:tc>
      </w:tr>
      <w:tr w:rsidR="000E6FD1" w:rsidRPr="00C65072" w14:paraId="7E4C95D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E35D3E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2889" w:type="dxa"/>
            <w:tcBorders>
              <w:top w:val="nil"/>
              <w:left w:val="nil"/>
              <w:bottom w:val="single" w:sz="4" w:space="0" w:color="auto"/>
              <w:right w:val="single" w:sz="4" w:space="0" w:color="auto"/>
            </w:tcBorders>
            <w:shd w:val="clear" w:color="auto" w:fill="auto"/>
            <w:noWrap/>
            <w:vAlign w:val="center"/>
            <w:hideMark/>
          </w:tcPr>
          <w:p w14:paraId="620F3DD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0.128723766</w:t>
            </w:r>
          </w:p>
        </w:tc>
        <w:tc>
          <w:tcPr>
            <w:tcW w:w="2891" w:type="dxa"/>
            <w:tcBorders>
              <w:top w:val="nil"/>
              <w:left w:val="nil"/>
              <w:bottom w:val="single" w:sz="4" w:space="0" w:color="auto"/>
              <w:right w:val="single" w:sz="4" w:space="0" w:color="auto"/>
            </w:tcBorders>
            <w:shd w:val="clear" w:color="auto" w:fill="auto"/>
            <w:noWrap/>
            <w:vAlign w:val="center"/>
            <w:hideMark/>
          </w:tcPr>
          <w:p w14:paraId="7DC4B47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0.197240302</w:t>
            </w:r>
          </w:p>
        </w:tc>
      </w:tr>
      <w:tr w:rsidR="000E6FD1" w:rsidRPr="00C65072" w14:paraId="0FFE93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B1C698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2889" w:type="dxa"/>
            <w:tcBorders>
              <w:top w:val="nil"/>
              <w:left w:val="nil"/>
              <w:bottom w:val="single" w:sz="4" w:space="0" w:color="auto"/>
              <w:right w:val="single" w:sz="4" w:space="0" w:color="auto"/>
            </w:tcBorders>
            <w:shd w:val="clear" w:color="auto" w:fill="auto"/>
            <w:noWrap/>
            <w:vAlign w:val="center"/>
            <w:hideMark/>
          </w:tcPr>
          <w:p w14:paraId="6C099B4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5.013174421</w:t>
            </w:r>
          </w:p>
        </w:tc>
        <w:tc>
          <w:tcPr>
            <w:tcW w:w="2891" w:type="dxa"/>
            <w:tcBorders>
              <w:top w:val="nil"/>
              <w:left w:val="nil"/>
              <w:bottom w:val="single" w:sz="4" w:space="0" w:color="auto"/>
              <w:right w:val="single" w:sz="4" w:space="0" w:color="auto"/>
            </w:tcBorders>
            <w:shd w:val="clear" w:color="auto" w:fill="auto"/>
            <w:noWrap/>
            <w:vAlign w:val="center"/>
            <w:hideMark/>
          </w:tcPr>
          <w:p w14:paraId="47973CA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7.697478544</w:t>
            </w:r>
          </w:p>
        </w:tc>
      </w:tr>
      <w:tr w:rsidR="000E6FD1" w:rsidRPr="00C65072" w14:paraId="74CCC6D8"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466F45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6CB8FDA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1.436605612</w:t>
            </w:r>
          </w:p>
        </w:tc>
        <w:tc>
          <w:tcPr>
            <w:tcW w:w="2891" w:type="dxa"/>
            <w:tcBorders>
              <w:top w:val="nil"/>
              <w:left w:val="nil"/>
              <w:bottom w:val="single" w:sz="4" w:space="0" w:color="auto"/>
              <w:right w:val="single" w:sz="4" w:space="0" w:color="auto"/>
            </w:tcBorders>
            <w:shd w:val="clear" w:color="auto" w:fill="auto"/>
            <w:noWrap/>
            <w:vAlign w:val="center"/>
            <w:hideMark/>
          </w:tcPr>
          <w:p w14:paraId="0FE8E60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2.093705326</w:t>
            </w:r>
          </w:p>
        </w:tc>
      </w:tr>
      <w:tr w:rsidR="000E6FD1" w:rsidRPr="00C65072" w14:paraId="789709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550C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4294D3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26.64119863</w:t>
            </w:r>
          </w:p>
        </w:tc>
        <w:tc>
          <w:tcPr>
            <w:tcW w:w="2891" w:type="dxa"/>
            <w:tcBorders>
              <w:top w:val="nil"/>
              <w:left w:val="nil"/>
              <w:bottom w:val="single" w:sz="4" w:space="0" w:color="auto"/>
              <w:right w:val="single" w:sz="4" w:space="0" w:color="auto"/>
            </w:tcBorders>
            <w:shd w:val="clear" w:color="auto" w:fill="auto"/>
            <w:noWrap/>
            <w:vAlign w:val="center"/>
            <w:hideMark/>
          </w:tcPr>
          <w:p w14:paraId="4F833BB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39.75028975</w:t>
            </w:r>
          </w:p>
        </w:tc>
      </w:tr>
      <w:tr w:rsidR="000E6FD1" w:rsidRPr="00C65072" w14:paraId="55ECDF6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55E6AB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2889" w:type="dxa"/>
            <w:tcBorders>
              <w:top w:val="nil"/>
              <w:left w:val="nil"/>
              <w:bottom w:val="single" w:sz="4" w:space="0" w:color="auto"/>
              <w:right w:val="single" w:sz="4" w:space="0" w:color="auto"/>
            </w:tcBorders>
            <w:shd w:val="clear" w:color="auto" w:fill="auto"/>
            <w:noWrap/>
            <w:vAlign w:val="center"/>
            <w:hideMark/>
          </w:tcPr>
          <w:p w14:paraId="22309F1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54.34872739</w:t>
            </w:r>
          </w:p>
        </w:tc>
        <w:tc>
          <w:tcPr>
            <w:tcW w:w="2891" w:type="dxa"/>
            <w:tcBorders>
              <w:top w:val="nil"/>
              <w:left w:val="nil"/>
              <w:bottom w:val="single" w:sz="4" w:space="0" w:color="auto"/>
              <w:right w:val="single" w:sz="4" w:space="0" w:color="auto"/>
            </w:tcBorders>
            <w:shd w:val="clear" w:color="auto" w:fill="auto"/>
            <w:noWrap/>
            <w:vAlign w:val="center"/>
            <w:hideMark/>
          </w:tcPr>
          <w:p w14:paraId="3E54CA9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80.81933938</w:t>
            </w:r>
          </w:p>
        </w:tc>
      </w:tr>
      <w:tr w:rsidR="000E6FD1" w:rsidRPr="00C65072" w14:paraId="2161432D"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B42E5A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2889" w:type="dxa"/>
            <w:tcBorders>
              <w:top w:val="nil"/>
              <w:left w:val="nil"/>
              <w:bottom w:val="single" w:sz="4" w:space="0" w:color="auto"/>
              <w:right w:val="single" w:sz="4" w:space="0" w:color="auto"/>
            </w:tcBorders>
            <w:shd w:val="clear" w:color="auto" w:fill="auto"/>
            <w:noWrap/>
            <w:vAlign w:val="center"/>
            <w:hideMark/>
          </w:tcPr>
          <w:p w14:paraId="507222B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7.672332215</w:t>
            </w:r>
          </w:p>
        </w:tc>
        <w:tc>
          <w:tcPr>
            <w:tcW w:w="2891" w:type="dxa"/>
            <w:tcBorders>
              <w:top w:val="nil"/>
              <w:left w:val="nil"/>
              <w:bottom w:val="single" w:sz="4" w:space="0" w:color="auto"/>
              <w:right w:val="single" w:sz="4" w:space="0" w:color="auto"/>
            </w:tcBorders>
            <w:shd w:val="clear" w:color="auto" w:fill="auto"/>
            <w:noWrap/>
            <w:vAlign w:val="center"/>
            <w:hideMark/>
          </w:tcPr>
          <w:p w14:paraId="45A9E27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11.42128715</w:t>
            </w:r>
          </w:p>
        </w:tc>
      </w:tr>
      <w:tr w:rsidR="000E6FD1" w:rsidRPr="00C65072" w14:paraId="4F9053F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B5AD05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5F68B6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44.31321408</w:t>
            </w:r>
          </w:p>
        </w:tc>
        <w:tc>
          <w:tcPr>
            <w:tcW w:w="2891" w:type="dxa"/>
            <w:tcBorders>
              <w:top w:val="nil"/>
              <w:left w:val="nil"/>
              <w:bottom w:val="single" w:sz="4" w:space="0" w:color="auto"/>
              <w:right w:val="single" w:sz="4" w:space="0" w:color="auto"/>
            </w:tcBorders>
            <w:shd w:val="clear" w:color="auto" w:fill="auto"/>
            <w:noWrap/>
            <w:vAlign w:val="center"/>
            <w:hideMark/>
          </w:tcPr>
          <w:p w14:paraId="6E4E5E9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66.33055717</w:t>
            </w:r>
          </w:p>
        </w:tc>
      </w:tr>
      <w:tr w:rsidR="000E6FD1" w:rsidRPr="00C65072" w14:paraId="73010F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348D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63EF6F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13.39545646</w:t>
            </w:r>
          </w:p>
        </w:tc>
        <w:tc>
          <w:tcPr>
            <w:tcW w:w="2891" w:type="dxa"/>
            <w:tcBorders>
              <w:top w:val="nil"/>
              <w:left w:val="nil"/>
              <w:bottom w:val="single" w:sz="4" w:space="0" w:color="auto"/>
              <w:right w:val="single" w:sz="4" w:space="0" w:color="auto"/>
            </w:tcBorders>
            <w:shd w:val="clear" w:color="auto" w:fill="auto"/>
            <w:noWrap/>
            <w:vAlign w:val="center"/>
            <w:hideMark/>
          </w:tcPr>
          <w:p w14:paraId="3896247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20.70918044</w:t>
            </w:r>
          </w:p>
        </w:tc>
      </w:tr>
      <w:tr w:rsidR="000E6FD1" w:rsidRPr="00C65072" w14:paraId="4E4A0647"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AC6B0B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2889" w:type="dxa"/>
            <w:tcBorders>
              <w:top w:val="nil"/>
              <w:left w:val="nil"/>
              <w:bottom w:val="single" w:sz="4" w:space="0" w:color="auto"/>
              <w:right w:val="single" w:sz="4" w:space="0" w:color="auto"/>
            </w:tcBorders>
            <w:shd w:val="clear" w:color="auto" w:fill="auto"/>
            <w:noWrap/>
            <w:vAlign w:val="center"/>
            <w:hideMark/>
          </w:tcPr>
          <w:p w14:paraId="03752BB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31.25117319</w:t>
            </w:r>
          </w:p>
        </w:tc>
        <w:tc>
          <w:tcPr>
            <w:tcW w:w="2891" w:type="dxa"/>
            <w:tcBorders>
              <w:top w:val="nil"/>
              <w:left w:val="nil"/>
              <w:bottom w:val="single" w:sz="4" w:space="0" w:color="auto"/>
              <w:right w:val="single" w:sz="4" w:space="0" w:color="auto"/>
            </w:tcBorders>
            <w:shd w:val="clear" w:color="auto" w:fill="auto"/>
            <w:noWrap/>
            <w:vAlign w:val="center"/>
            <w:hideMark/>
          </w:tcPr>
          <w:p w14:paraId="411B459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46.71140418</w:t>
            </w:r>
          </w:p>
        </w:tc>
      </w:tr>
      <w:tr w:rsidR="000E6FD1" w:rsidRPr="00C65072" w14:paraId="7CB450B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8DFA9C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7805AC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7.385000469</w:t>
            </w:r>
          </w:p>
        </w:tc>
        <w:tc>
          <w:tcPr>
            <w:tcW w:w="2891" w:type="dxa"/>
            <w:tcBorders>
              <w:top w:val="nil"/>
              <w:left w:val="nil"/>
              <w:bottom w:val="single" w:sz="4" w:space="0" w:color="auto"/>
              <w:right w:val="single" w:sz="4" w:space="0" w:color="auto"/>
            </w:tcBorders>
            <w:shd w:val="clear" w:color="auto" w:fill="auto"/>
            <w:noWrap/>
            <w:vAlign w:val="center"/>
            <w:hideMark/>
          </w:tcPr>
          <w:p w14:paraId="622691C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10.55877954</w:t>
            </w:r>
          </w:p>
        </w:tc>
      </w:tr>
      <w:tr w:rsidR="000E6FD1" w:rsidRPr="00C65072" w14:paraId="6545306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C8893B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2889" w:type="dxa"/>
            <w:tcBorders>
              <w:top w:val="nil"/>
              <w:left w:val="nil"/>
              <w:bottom w:val="single" w:sz="4" w:space="0" w:color="auto"/>
              <w:right w:val="single" w:sz="4" w:space="0" w:color="auto"/>
            </w:tcBorders>
            <w:shd w:val="clear" w:color="auto" w:fill="auto"/>
            <w:noWrap/>
            <w:vAlign w:val="center"/>
            <w:hideMark/>
          </w:tcPr>
          <w:p w14:paraId="0E98497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100.1478086</w:t>
            </w:r>
          </w:p>
        </w:tc>
        <w:tc>
          <w:tcPr>
            <w:tcW w:w="2891" w:type="dxa"/>
            <w:tcBorders>
              <w:top w:val="nil"/>
              <w:left w:val="nil"/>
              <w:bottom w:val="single" w:sz="4" w:space="0" w:color="auto"/>
              <w:right w:val="single" w:sz="4" w:space="0" w:color="auto"/>
            </w:tcBorders>
            <w:shd w:val="clear" w:color="auto" w:fill="auto"/>
            <w:noWrap/>
            <w:vAlign w:val="center"/>
            <w:hideMark/>
          </w:tcPr>
          <w:p w14:paraId="034766F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149.0126324</w:t>
            </w:r>
          </w:p>
        </w:tc>
      </w:tr>
      <w:tr w:rsidR="000E6FD1" w:rsidRPr="00C65072" w14:paraId="6C6CD3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5E94C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2889" w:type="dxa"/>
            <w:tcBorders>
              <w:top w:val="nil"/>
              <w:left w:val="nil"/>
              <w:bottom w:val="single" w:sz="4" w:space="0" w:color="auto"/>
              <w:right w:val="single" w:sz="4" w:space="0" w:color="auto"/>
            </w:tcBorders>
            <w:shd w:val="clear" w:color="auto" w:fill="auto"/>
            <w:noWrap/>
            <w:vAlign w:val="center"/>
            <w:hideMark/>
          </w:tcPr>
          <w:p w14:paraId="097E20A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56.56866137</w:t>
            </w:r>
          </w:p>
        </w:tc>
        <w:tc>
          <w:tcPr>
            <w:tcW w:w="2891" w:type="dxa"/>
            <w:tcBorders>
              <w:top w:val="nil"/>
              <w:left w:val="nil"/>
              <w:bottom w:val="single" w:sz="4" w:space="0" w:color="auto"/>
              <w:right w:val="single" w:sz="4" w:space="0" w:color="auto"/>
            </w:tcBorders>
            <w:shd w:val="clear" w:color="auto" w:fill="auto"/>
            <w:noWrap/>
            <w:vAlign w:val="center"/>
            <w:hideMark/>
          </w:tcPr>
          <w:p w14:paraId="46B6C33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85.48539046</w:t>
            </w:r>
          </w:p>
        </w:tc>
      </w:tr>
      <w:tr w:rsidR="000E6FD1" w:rsidRPr="00C65072" w14:paraId="7F37A1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5FD952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2889" w:type="dxa"/>
            <w:tcBorders>
              <w:top w:val="nil"/>
              <w:left w:val="nil"/>
              <w:bottom w:val="single" w:sz="4" w:space="0" w:color="auto"/>
              <w:right w:val="single" w:sz="4" w:space="0" w:color="auto"/>
            </w:tcBorders>
            <w:shd w:val="clear" w:color="auto" w:fill="auto"/>
            <w:noWrap/>
            <w:vAlign w:val="center"/>
            <w:hideMark/>
          </w:tcPr>
          <w:p w14:paraId="0C4EEE0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5.557340175</w:t>
            </w:r>
          </w:p>
        </w:tc>
        <w:tc>
          <w:tcPr>
            <w:tcW w:w="2891" w:type="dxa"/>
            <w:tcBorders>
              <w:top w:val="nil"/>
              <w:left w:val="nil"/>
              <w:bottom w:val="single" w:sz="4" w:space="0" w:color="auto"/>
              <w:right w:val="single" w:sz="4" w:space="0" w:color="auto"/>
            </w:tcBorders>
            <w:shd w:val="clear" w:color="auto" w:fill="auto"/>
            <w:noWrap/>
            <w:vAlign w:val="center"/>
            <w:hideMark/>
          </w:tcPr>
          <w:p w14:paraId="4B0E509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8.477980058</w:t>
            </w:r>
          </w:p>
        </w:tc>
      </w:tr>
      <w:tr w:rsidR="000E6FD1" w:rsidRPr="00C65072" w14:paraId="2B646B6C"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3E7EF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3C9A69A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2.380755321</w:t>
            </w:r>
          </w:p>
        </w:tc>
        <w:tc>
          <w:tcPr>
            <w:tcW w:w="2891" w:type="dxa"/>
            <w:tcBorders>
              <w:top w:val="nil"/>
              <w:left w:val="nil"/>
              <w:bottom w:val="single" w:sz="4" w:space="0" w:color="auto"/>
              <w:right w:val="single" w:sz="4" w:space="0" w:color="auto"/>
            </w:tcBorders>
            <w:shd w:val="clear" w:color="auto" w:fill="auto"/>
            <w:noWrap/>
            <w:vAlign w:val="center"/>
            <w:hideMark/>
          </w:tcPr>
          <w:p w14:paraId="0AD513C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3.297738437</w:t>
            </w:r>
          </w:p>
        </w:tc>
      </w:tr>
      <w:tr w:rsidR="000E6FD1" w:rsidRPr="00C65072" w14:paraId="70E539E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679D59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2889" w:type="dxa"/>
            <w:tcBorders>
              <w:top w:val="nil"/>
              <w:left w:val="nil"/>
              <w:bottom w:val="single" w:sz="4" w:space="0" w:color="auto"/>
              <w:right w:val="single" w:sz="4" w:space="0" w:color="auto"/>
            </w:tcBorders>
            <w:shd w:val="clear" w:color="auto" w:fill="auto"/>
            <w:noWrap/>
            <w:vAlign w:val="center"/>
            <w:hideMark/>
          </w:tcPr>
          <w:p w14:paraId="4B02F28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13.97230158</w:t>
            </w:r>
          </w:p>
        </w:tc>
        <w:tc>
          <w:tcPr>
            <w:tcW w:w="2891" w:type="dxa"/>
            <w:tcBorders>
              <w:top w:val="nil"/>
              <w:left w:val="nil"/>
              <w:bottom w:val="single" w:sz="4" w:space="0" w:color="auto"/>
              <w:right w:val="single" w:sz="4" w:space="0" w:color="auto"/>
            </w:tcBorders>
            <w:shd w:val="clear" w:color="auto" w:fill="auto"/>
            <w:noWrap/>
            <w:vAlign w:val="center"/>
            <w:hideMark/>
          </w:tcPr>
          <w:p w14:paraId="4B1E9FC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20.67202225</w:t>
            </w:r>
          </w:p>
        </w:tc>
      </w:tr>
      <w:tr w:rsidR="000E6FD1" w:rsidRPr="00C65072" w14:paraId="68EE3BF5"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4EA9F1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57E534B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24.38724529</w:t>
            </w:r>
          </w:p>
        </w:tc>
        <w:tc>
          <w:tcPr>
            <w:tcW w:w="2891" w:type="dxa"/>
            <w:tcBorders>
              <w:top w:val="nil"/>
              <w:left w:val="nil"/>
              <w:bottom w:val="single" w:sz="4" w:space="0" w:color="auto"/>
              <w:right w:val="single" w:sz="4" w:space="0" w:color="auto"/>
            </w:tcBorders>
            <w:shd w:val="clear" w:color="auto" w:fill="auto"/>
            <w:noWrap/>
            <w:vAlign w:val="center"/>
            <w:hideMark/>
          </w:tcPr>
          <w:p w14:paraId="0F23BBF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37.54372288</w:t>
            </w:r>
          </w:p>
        </w:tc>
      </w:tr>
      <w:tr w:rsidR="000E6FD1" w:rsidRPr="00C65072" w14:paraId="724061BB"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7F085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2889" w:type="dxa"/>
            <w:tcBorders>
              <w:top w:val="nil"/>
              <w:left w:val="nil"/>
              <w:bottom w:val="single" w:sz="4" w:space="0" w:color="auto"/>
              <w:right w:val="single" w:sz="4" w:space="0" w:color="auto"/>
            </w:tcBorders>
            <w:shd w:val="clear" w:color="auto" w:fill="auto"/>
            <w:noWrap/>
            <w:vAlign w:val="center"/>
            <w:hideMark/>
          </w:tcPr>
          <w:p w14:paraId="226EA48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2.677200144</w:t>
            </w:r>
          </w:p>
        </w:tc>
        <w:tc>
          <w:tcPr>
            <w:tcW w:w="2891" w:type="dxa"/>
            <w:tcBorders>
              <w:top w:val="nil"/>
              <w:left w:val="nil"/>
              <w:bottom w:val="single" w:sz="4" w:space="0" w:color="auto"/>
              <w:right w:val="single" w:sz="4" w:space="0" w:color="auto"/>
            </w:tcBorders>
            <w:shd w:val="clear" w:color="auto" w:fill="auto"/>
            <w:noWrap/>
            <w:vAlign w:val="center"/>
            <w:hideMark/>
          </w:tcPr>
          <w:p w14:paraId="09AAA31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3.676211253</w:t>
            </w:r>
          </w:p>
        </w:tc>
      </w:tr>
      <w:tr w:rsidR="000E6FD1" w:rsidRPr="00C65072" w14:paraId="093A267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F226B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2889" w:type="dxa"/>
            <w:tcBorders>
              <w:top w:val="nil"/>
              <w:left w:val="nil"/>
              <w:bottom w:val="single" w:sz="4" w:space="0" w:color="auto"/>
              <w:right w:val="single" w:sz="4" w:space="0" w:color="auto"/>
            </w:tcBorders>
            <w:shd w:val="clear" w:color="auto" w:fill="auto"/>
            <w:noWrap/>
            <w:vAlign w:val="center"/>
            <w:hideMark/>
          </w:tcPr>
          <w:p w14:paraId="26C4F86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8.030502841</w:t>
            </w:r>
          </w:p>
        </w:tc>
        <w:tc>
          <w:tcPr>
            <w:tcW w:w="2891" w:type="dxa"/>
            <w:tcBorders>
              <w:top w:val="nil"/>
              <w:left w:val="nil"/>
              <w:bottom w:val="single" w:sz="4" w:space="0" w:color="auto"/>
              <w:right w:val="single" w:sz="4" w:space="0" w:color="auto"/>
            </w:tcBorders>
            <w:shd w:val="clear" w:color="auto" w:fill="auto"/>
            <w:noWrap/>
            <w:vAlign w:val="center"/>
            <w:hideMark/>
          </w:tcPr>
          <w:p w14:paraId="6D7A55C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12.18871655</w:t>
            </w:r>
          </w:p>
        </w:tc>
      </w:tr>
      <w:tr w:rsidR="000E6FD1" w:rsidRPr="00C65072" w14:paraId="321ECAA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E15A8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E59A2B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29.29762149</w:t>
            </w:r>
          </w:p>
        </w:tc>
        <w:tc>
          <w:tcPr>
            <w:tcW w:w="2891" w:type="dxa"/>
            <w:tcBorders>
              <w:top w:val="nil"/>
              <w:left w:val="nil"/>
              <w:bottom w:val="single" w:sz="4" w:space="0" w:color="auto"/>
              <w:right w:val="single" w:sz="4" w:space="0" w:color="auto"/>
            </w:tcBorders>
            <w:shd w:val="clear" w:color="auto" w:fill="auto"/>
            <w:noWrap/>
            <w:vAlign w:val="center"/>
            <w:hideMark/>
          </w:tcPr>
          <w:p w14:paraId="2FC4F60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45.01268379</w:t>
            </w:r>
          </w:p>
        </w:tc>
      </w:tr>
      <w:tr w:rsidR="000E6FD1" w:rsidRPr="00C65072" w14:paraId="7AA77A1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250276D" w14:textId="19B8D2FB"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045294"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2889" w:type="dxa"/>
            <w:tcBorders>
              <w:top w:val="nil"/>
              <w:left w:val="nil"/>
              <w:bottom w:val="single" w:sz="4" w:space="0" w:color="auto"/>
              <w:right w:val="single" w:sz="4" w:space="0" w:color="auto"/>
            </w:tcBorders>
            <w:shd w:val="clear" w:color="auto" w:fill="auto"/>
            <w:noWrap/>
            <w:vAlign w:val="center"/>
            <w:hideMark/>
          </w:tcPr>
          <w:p w14:paraId="38056F7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56.35679066</w:t>
            </w:r>
          </w:p>
        </w:tc>
        <w:tc>
          <w:tcPr>
            <w:tcW w:w="2891" w:type="dxa"/>
            <w:tcBorders>
              <w:top w:val="nil"/>
              <w:left w:val="nil"/>
              <w:bottom w:val="single" w:sz="4" w:space="0" w:color="auto"/>
              <w:right w:val="single" w:sz="4" w:space="0" w:color="auto"/>
            </w:tcBorders>
            <w:shd w:val="clear" w:color="auto" w:fill="auto"/>
            <w:noWrap/>
            <w:vAlign w:val="center"/>
            <w:hideMark/>
          </w:tcPr>
          <w:p w14:paraId="4393080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83.76863442</w:t>
            </w:r>
          </w:p>
        </w:tc>
      </w:tr>
    </w:tbl>
    <w:p w14:paraId="71E60186" w14:textId="77777777" w:rsidR="000E6FD1" w:rsidRPr="00C65072" w:rsidRDefault="000E6FD1" w:rsidP="000E6FD1">
      <w:pPr>
        <w:spacing w:line="360" w:lineRule="auto"/>
        <w:rPr>
          <w:rFonts w:ascii="Times New Roman" w:hAnsi="Times New Roman" w:cs="Times New Roman"/>
          <w:sz w:val="28"/>
          <w:szCs w:val="28"/>
          <w:lang w:val="uk-UA"/>
        </w:rPr>
      </w:pPr>
    </w:p>
    <w:p w14:paraId="50A29AE6" w14:textId="01726432" w:rsidR="000E6FD1" w:rsidRPr="00C65072" w:rsidRDefault="007D6031" w:rsidP="000E6FD1">
      <w:pPr>
        <w:spacing w:line="360" w:lineRule="auto"/>
        <w:rPr>
          <w:rFonts w:ascii="Times New Roman" w:hAnsi="Times New Roman" w:cs="Times New Roman"/>
          <w:sz w:val="28"/>
          <w:szCs w:val="28"/>
          <w:lang w:val="uk-UA"/>
        </w:rPr>
      </w:pPr>
      <w:r w:rsidRPr="00C65072">
        <w:rPr>
          <w:rFonts w:ascii="Times New Roman" w:hAnsi="Times New Roman" w:cs="Times New Roman"/>
          <w:sz w:val="28"/>
          <w:lang w:val="uk-UA"/>
        </w:rPr>
        <w:lastRenderedPageBreak/>
        <w:t>Таблиця 7.19</w:t>
      </w:r>
      <w:r w:rsidR="00045294" w:rsidRPr="00C65072">
        <w:rPr>
          <w:rFonts w:ascii="Times New Roman" w:hAnsi="Times New Roman" w:cs="Times New Roman"/>
          <w:sz w:val="28"/>
          <w:lang w:val="uk-UA"/>
        </w:rPr>
        <w:t xml:space="preserve"> – Граничні вигоди прогностичного алгоритму з кроком в 0.1 та кількістю вакцина</w:t>
      </w:r>
      <w:r w:rsidR="000450DA" w:rsidRPr="00C65072">
        <w:rPr>
          <w:rFonts w:ascii="Times New Roman" w:hAnsi="Times New Roman" w:cs="Times New Roman"/>
          <w:sz w:val="28"/>
          <w:lang w:val="uk-UA"/>
        </w:rPr>
        <w:t xml:space="preserve">цій в один раз та два рази за </w:t>
      </w:r>
      <w:r w:rsidR="00A04D5D" w:rsidRPr="00C65072">
        <w:rPr>
          <w:rFonts w:ascii="Times New Roman" w:hAnsi="Times New Roman" w:cs="Times New Roman"/>
          <w:sz w:val="28"/>
          <w:lang w:val="uk-UA"/>
        </w:rPr>
        <w:t>період</w:t>
      </w:r>
    </w:p>
    <w:tbl>
      <w:tblPr>
        <w:tblW w:w="9485" w:type="dxa"/>
        <w:tblInd w:w="93" w:type="dxa"/>
        <w:tblLook w:val="04A0" w:firstRow="1" w:lastRow="0" w:firstColumn="1" w:lastColumn="0" w:noHBand="0" w:noVBand="1"/>
      </w:tblPr>
      <w:tblGrid>
        <w:gridCol w:w="3262"/>
        <w:gridCol w:w="3111"/>
        <w:gridCol w:w="3112"/>
      </w:tblGrid>
      <w:tr w:rsidR="000E6FD1" w:rsidRPr="00C65072" w14:paraId="3CCBEDE3" w14:textId="77777777" w:rsidTr="000E6FD1">
        <w:trPr>
          <w:trHeight w:val="447"/>
        </w:trPr>
        <w:tc>
          <w:tcPr>
            <w:tcW w:w="32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FE81B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6223" w:type="dxa"/>
            <w:gridSpan w:val="2"/>
            <w:tcBorders>
              <w:top w:val="single" w:sz="4" w:space="0" w:color="auto"/>
              <w:left w:val="nil"/>
              <w:bottom w:val="single" w:sz="4" w:space="0" w:color="auto"/>
              <w:right w:val="single" w:sz="4" w:space="0" w:color="000000"/>
            </w:tcBorders>
            <w:shd w:val="clear" w:color="auto" w:fill="auto"/>
            <w:vAlign w:val="center"/>
            <w:hideMark/>
          </w:tcPr>
          <w:p w14:paraId="0BC26C93"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1C6B4EFC" w14:textId="77777777" w:rsidTr="000E6FD1">
        <w:trPr>
          <w:trHeight w:val="914"/>
        </w:trPr>
        <w:tc>
          <w:tcPr>
            <w:tcW w:w="3262" w:type="dxa"/>
            <w:vMerge/>
            <w:tcBorders>
              <w:top w:val="single" w:sz="4" w:space="0" w:color="auto"/>
              <w:left w:val="single" w:sz="4" w:space="0" w:color="auto"/>
              <w:bottom w:val="single" w:sz="4" w:space="0" w:color="auto"/>
              <w:right w:val="single" w:sz="4" w:space="0" w:color="auto"/>
            </w:tcBorders>
            <w:vAlign w:val="center"/>
            <w:hideMark/>
          </w:tcPr>
          <w:p w14:paraId="7671F6ED"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3111" w:type="dxa"/>
            <w:tcBorders>
              <w:top w:val="nil"/>
              <w:left w:val="nil"/>
              <w:bottom w:val="single" w:sz="4" w:space="0" w:color="auto"/>
              <w:right w:val="single" w:sz="4" w:space="0" w:color="auto"/>
            </w:tcBorders>
            <w:shd w:val="clear" w:color="auto" w:fill="auto"/>
            <w:vAlign w:val="center"/>
            <w:hideMark/>
          </w:tcPr>
          <w:p w14:paraId="0D1ADDA8"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3112" w:type="dxa"/>
            <w:tcBorders>
              <w:top w:val="nil"/>
              <w:left w:val="nil"/>
              <w:bottom w:val="single" w:sz="4" w:space="0" w:color="auto"/>
              <w:right w:val="single" w:sz="4" w:space="0" w:color="auto"/>
            </w:tcBorders>
            <w:shd w:val="clear" w:color="auto" w:fill="auto"/>
            <w:vAlign w:val="center"/>
            <w:hideMark/>
          </w:tcPr>
          <w:p w14:paraId="5AB63DBC"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0.1, кількість вакцинацій = 2</w:t>
            </w:r>
          </w:p>
        </w:tc>
      </w:tr>
      <w:tr w:rsidR="000E6FD1" w:rsidRPr="00C65072" w14:paraId="32B26B19"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1CC6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34CC31E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16.5673375</w:t>
            </w:r>
          </w:p>
        </w:tc>
        <w:tc>
          <w:tcPr>
            <w:tcW w:w="3112" w:type="dxa"/>
            <w:tcBorders>
              <w:top w:val="nil"/>
              <w:left w:val="nil"/>
              <w:bottom w:val="single" w:sz="4" w:space="0" w:color="auto"/>
              <w:right w:val="single" w:sz="4" w:space="0" w:color="auto"/>
            </w:tcBorders>
            <w:shd w:val="clear" w:color="auto" w:fill="auto"/>
            <w:noWrap/>
            <w:vAlign w:val="center"/>
            <w:hideMark/>
          </w:tcPr>
          <w:p w14:paraId="18A2A57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14.67918701</w:t>
            </w:r>
          </w:p>
        </w:tc>
      </w:tr>
      <w:tr w:rsidR="000E6FD1" w:rsidRPr="00C65072" w14:paraId="4F9D888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1C35FA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F39144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0.231082571</w:t>
            </w:r>
          </w:p>
        </w:tc>
        <w:tc>
          <w:tcPr>
            <w:tcW w:w="3112" w:type="dxa"/>
            <w:tcBorders>
              <w:top w:val="nil"/>
              <w:left w:val="nil"/>
              <w:bottom w:val="single" w:sz="4" w:space="0" w:color="auto"/>
              <w:right w:val="single" w:sz="4" w:space="0" w:color="auto"/>
            </w:tcBorders>
            <w:shd w:val="clear" w:color="auto" w:fill="auto"/>
            <w:noWrap/>
            <w:vAlign w:val="center"/>
            <w:hideMark/>
          </w:tcPr>
          <w:p w14:paraId="0BCCEC9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0.213605655</w:t>
            </w:r>
          </w:p>
        </w:tc>
      </w:tr>
      <w:tr w:rsidR="000E6FD1" w:rsidRPr="00C65072" w14:paraId="060642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98B0F1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3111" w:type="dxa"/>
            <w:tcBorders>
              <w:top w:val="nil"/>
              <w:left w:val="nil"/>
              <w:bottom w:val="single" w:sz="4" w:space="0" w:color="auto"/>
              <w:right w:val="single" w:sz="4" w:space="0" w:color="auto"/>
            </w:tcBorders>
            <w:shd w:val="clear" w:color="auto" w:fill="auto"/>
            <w:noWrap/>
            <w:vAlign w:val="center"/>
            <w:hideMark/>
          </w:tcPr>
          <w:p w14:paraId="16CF993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16.02346183</w:t>
            </w:r>
          </w:p>
        </w:tc>
        <w:tc>
          <w:tcPr>
            <w:tcW w:w="3112" w:type="dxa"/>
            <w:tcBorders>
              <w:top w:val="nil"/>
              <w:left w:val="nil"/>
              <w:bottom w:val="single" w:sz="4" w:space="0" w:color="auto"/>
              <w:right w:val="single" w:sz="4" w:space="0" w:color="auto"/>
            </w:tcBorders>
            <w:shd w:val="clear" w:color="auto" w:fill="auto"/>
            <w:noWrap/>
            <w:vAlign w:val="center"/>
            <w:hideMark/>
          </w:tcPr>
          <w:p w14:paraId="35367A8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14.23870067</w:t>
            </w:r>
          </w:p>
        </w:tc>
      </w:tr>
      <w:tr w:rsidR="000E6FD1" w:rsidRPr="00C65072" w14:paraId="2436959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43B5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3111" w:type="dxa"/>
            <w:tcBorders>
              <w:top w:val="nil"/>
              <w:left w:val="nil"/>
              <w:bottom w:val="single" w:sz="4" w:space="0" w:color="auto"/>
              <w:right w:val="single" w:sz="4" w:space="0" w:color="auto"/>
            </w:tcBorders>
            <w:shd w:val="clear" w:color="auto" w:fill="auto"/>
            <w:noWrap/>
            <w:vAlign w:val="center"/>
            <w:hideMark/>
          </w:tcPr>
          <w:p w14:paraId="759BA84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16.96822176</w:t>
            </w:r>
          </w:p>
        </w:tc>
        <w:tc>
          <w:tcPr>
            <w:tcW w:w="3112" w:type="dxa"/>
            <w:tcBorders>
              <w:top w:val="nil"/>
              <w:left w:val="nil"/>
              <w:bottom w:val="single" w:sz="4" w:space="0" w:color="auto"/>
              <w:right w:val="single" w:sz="4" w:space="0" w:color="auto"/>
            </w:tcBorders>
            <w:shd w:val="clear" w:color="auto" w:fill="auto"/>
            <w:noWrap/>
            <w:vAlign w:val="center"/>
            <w:hideMark/>
          </w:tcPr>
          <w:p w14:paraId="6F94380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15.0547911</w:t>
            </w:r>
          </w:p>
        </w:tc>
      </w:tr>
      <w:tr w:rsidR="000E6FD1" w:rsidRPr="00C65072" w14:paraId="57963C6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D15F0D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3111" w:type="dxa"/>
            <w:tcBorders>
              <w:top w:val="nil"/>
              <w:left w:val="nil"/>
              <w:bottom w:val="single" w:sz="4" w:space="0" w:color="auto"/>
              <w:right w:val="single" w:sz="4" w:space="0" w:color="auto"/>
            </w:tcBorders>
            <w:shd w:val="clear" w:color="auto" w:fill="auto"/>
            <w:noWrap/>
            <w:vAlign w:val="center"/>
            <w:hideMark/>
          </w:tcPr>
          <w:p w14:paraId="2DC43A6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129.910278</w:t>
            </w:r>
          </w:p>
        </w:tc>
        <w:tc>
          <w:tcPr>
            <w:tcW w:w="3112" w:type="dxa"/>
            <w:tcBorders>
              <w:top w:val="nil"/>
              <w:left w:val="nil"/>
              <w:bottom w:val="single" w:sz="4" w:space="0" w:color="auto"/>
              <w:right w:val="single" w:sz="4" w:space="0" w:color="auto"/>
            </w:tcBorders>
            <w:shd w:val="clear" w:color="auto" w:fill="auto"/>
            <w:noWrap/>
            <w:vAlign w:val="center"/>
            <w:hideMark/>
          </w:tcPr>
          <w:p w14:paraId="5C02196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115.3381525</w:t>
            </w:r>
          </w:p>
        </w:tc>
      </w:tr>
      <w:tr w:rsidR="000E6FD1" w:rsidRPr="00C65072" w14:paraId="185139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98BC3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3111" w:type="dxa"/>
            <w:tcBorders>
              <w:top w:val="nil"/>
              <w:left w:val="nil"/>
              <w:bottom w:val="single" w:sz="4" w:space="0" w:color="auto"/>
              <w:right w:val="single" w:sz="4" w:space="0" w:color="auto"/>
            </w:tcBorders>
            <w:shd w:val="clear" w:color="auto" w:fill="auto"/>
            <w:noWrap/>
            <w:vAlign w:val="center"/>
            <w:hideMark/>
          </w:tcPr>
          <w:p w14:paraId="3378B68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0.142773026</w:t>
            </w:r>
          </w:p>
        </w:tc>
        <w:tc>
          <w:tcPr>
            <w:tcW w:w="3112" w:type="dxa"/>
            <w:tcBorders>
              <w:top w:val="nil"/>
              <w:left w:val="nil"/>
              <w:bottom w:val="single" w:sz="4" w:space="0" w:color="auto"/>
              <w:right w:val="single" w:sz="4" w:space="0" w:color="auto"/>
            </w:tcBorders>
            <w:shd w:val="clear" w:color="auto" w:fill="auto"/>
            <w:noWrap/>
            <w:vAlign w:val="center"/>
            <w:hideMark/>
          </w:tcPr>
          <w:p w14:paraId="38FE8C1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0.128723766</w:t>
            </w:r>
          </w:p>
        </w:tc>
      </w:tr>
      <w:tr w:rsidR="000E6FD1" w:rsidRPr="00C65072" w14:paraId="796C023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F1D99B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3111" w:type="dxa"/>
            <w:tcBorders>
              <w:top w:val="nil"/>
              <w:left w:val="nil"/>
              <w:bottom w:val="single" w:sz="4" w:space="0" w:color="auto"/>
              <w:right w:val="single" w:sz="4" w:space="0" w:color="auto"/>
            </w:tcBorders>
            <w:shd w:val="clear" w:color="auto" w:fill="auto"/>
            <w:noWrap/>
            <w:vAlign w:val="center"/>
            <w:hideMark/>
          </w:tcPr>
          <w:p w14:paraId="2D9E66A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5.60390385</w:t>
            </w:r>
          </w:p>
        </w:tc>
        <w:tc>
          <w:tcPr>
            <w:tcW w:w="3112" w:type="dxa"/>
            <w:tcBorders>
              <w:top w:val="nil"/>
              <w:left w:val="nil"/>
              <w:bottom w:val="single" w:sz="4" w:space="0" w:color="auto"/>
              <w:right w:val="single" w:sz="4" w:space="0" w:color="auto"/>
            </w:tcBorders>
            <w:shd w:val="clear" w:color="auto" w:fill="auto"/>
            <w:noWrap/>
            <w:vAlign w:val="center"/>
            <w:hideMark/>
          </w:tcPr>
          <w:p w14:paraId="30D513F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5.013174421</w:t>
            </w:r>
          </w:p>
        </w:tc>
      </w:tr>
      <w:tr w:rsidR="000E6FD1" w:rsidRPr="00C65072" w14:paraId="6601527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F9E9C4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2DE199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1.554149706</w:t>
            </w:r>
          </w:p>
        </w:tc>
        <w:tc>
          <w:tcPr>
            <w:tcW w:w="3112" w:type="dxa"/>
            <w:tcBorders>
              <w:top w:val="nil"/>
              <w:left w:val="nil"/>
              <w:bottom w:val="single" w:sz="4" w:space="0" w:color="auto"/>
              <w:right w:val="single" w:sz="4" w:space="0" w:color="auto"/>
            </w:tcBorders>
            <w:shd w:val="clear" w:color="auto" w:fill="auto"/>
            <w:noWrap/>
            <w:vAlign w:val="center"/>
            <w:hideMark/>
          </w:tcPr>
          <w:p w14:paraId="5D88D93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1.436605612</w:t>
            </w:r>
          </w:p>
        </w:tc>
      </w:tr>
      <w:tr w:rsidR="000E6FD1" w:rsidRPr="00C65072" w14:paraId="0B2A180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5905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54070F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30.00522224</w:t>
            </w:r>
          </w:p>
        </w:tc>
        <w:tc>
          <w:tcPr>
            <w:tcW w:w="3112" w:type="dxa"/>
            <w:tcBorders>
              <w:top w:val="nil"/>
              <w:left w:val="nil"/>
              <w:bottom w:val="single" w:sz="4" w:space="0" w:color="auto"/>
              <w:right w:val="single" w:sz="4" w:space="0" w:color="auto"/>
            </w:tcBorders>
            <w:shd w:val="clear" w:color="auto" w:fill="auto"/>
            <w:noWrap/>
            <w:vAlign w:val="center"/>
            <w:hideMark/>
          </w:tcPr>
          <w:p w14:paraId="543B8A0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26.64119863</w:t>
            </w:r>
          </w:p>
        </w:tc>
      </w:tr>
      <w:tr w:rsidR="000E6FD1" w:rsidRPr="00C65072" w14:paraId="6C8ABC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8E8082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3111" w:type="dxa"/>
            <w:tcBorders>
              <w:top w:val="nil"/>
              <w:left w:val="nil"/>
              <w:bottom w:val="single" w:sz="4" w:space="0" w:color="auto"/>
              <w:right w:val="single" w:sz="4" w:space="0" w:color="auto"/>
            </w:tcBorders>
            <w:shd w:val="clear" w:color="auto" w:fill="auto"/>
            <w:noWrap/>
            <w:vAlign w:val="center"/>
            <w:hideMark/>
          </w:tcPr>
          <w:p w14:paraId="288D8A9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61.19765519</w:t>
            </w:r>
          </w:p>
        </w:tc>
        <w:tc>
          <w:tcPr>
            <w:tcW w:w="3112" w:type="dxa"/>
            <w:tcBorders>
              <w:top w:val="nil"/>
              <w:left w:val="nil"/>
              <w:bottom w:val="single" w:sz="4" w:space="0" w:color="auto"/>
              <w:right w:val="single" w:sz="4" w:space="0" w:color="auto"/>
            </w:tcBorders>
            <w:shd w:val="clear" w:color="auto" w:fill="auto"/>
            <w:noWrap/>
            <w:vAlign w:val="center"/>
            <w:hideMark/>
          </w:tcPr>
          <w:p w14:paraId="5909EB0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54.34872739</w:t>
            </w:r>
          </w:p>
        </w:tc>
      </w:tr>
      <w:tr w:rsidR="000E6FD1" w:rsidRPr="00C65072" w14:paraId="1BACE66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18043D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3111" w:type="dxa"/>
            <w:tcBorders>
              <w:top w:val="nil"/>
              <w:left w:val="nil"/>
              <w:bottom w:val="single" w:sz="4" w:space="0" w:color="auto"/>
              <w:right w:val="single" w:sz="4" w:space="0" w:color="auto"/>
            </w:tcBorders>
            <w:shd w:val="clear" w:color="auto" w:fill="auto"/>
            <w:noWrap/>
            <w:vAlign w:val="center"/>
            <w:hideMark/>
          </w:tcPr>
          <w:p w14:paraId="50B88A7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8.63425668</w:t>
            </w:r>
          </w:p>
        </w:tc>
        <w:tc>
          <w:tcPr>
            <w:tcW w:w="3112" w:type="dxa"/>
            <w:tcBorders>
              <w:top w:val="nil"/>
              <w:left w:val="nil"/>
              <w:bottom w:val="single" w:sz="4" w:space="0" w:color="auto"/>
              <w:right w:val="single" w:sz="4" w:space="0" w:color="auto"/>
            </w:tcBorders>
            <w:shd w:val="clear" w:color="auto" w:fill="auto"/>
            <w:noWrap/>
            <w:vAlign w:val="center"/>
            <w:hideMark/>
          </w:tcPr>
          <w:p w14:paraId="52A4E9D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7.672332215</w:t>
            </w:r>
          </w:p>
        </w:tc>
      </w:tr>
      <w:tr w:rsidR="000E6FD1" w:rsidRPr="00C65072" w14:paraId="31EF3CB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30FE7D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243D141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49.89063008</w:t>
            </w:r>
          </w:p>
        </w:tc>
        <w:tc>
          <w:tcPr>
            <w:tcW w:w="3112" w:type="dxa"/>
            <w:tcBorders>
              <w:top w:val="nil"/>
              <w:left w:val="nil"/>
              <w:bottom w:val="single" w:sz="4" w:space="0" w:color="auto"/>
              <w:right w:val="single" w:sz="4" w:space="0" w:color="auto"/>
            </w:tcBorders>
            <w:shd w:val="clear" w:color="auto" w:fill="auto"/>
            <w:noWrap/>
            <w:vAlign w:val="center"/>
            <w:hideMark/>
          </w:tcPr>
          <w:p w14:paraId="5637B38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44.31321408</w:t>
            </w:r>
          </w:p>
        </w:tc>
      </w:tr>
      <w:tr w:rsidR="000E6FD1" w:rsidRPr="00C65072" w14:paraId="0D327BF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F8862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63E776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15.11892222</w:t>
            </w:r>
          </w:p>
        </w:tc>
        <w:tc>
          <w:tcPr>
            <w:tcW w:w="3112" w:type="dxa"/>
            <w:tcBorders>
              <w:top w:val="nil"/>
              <w:left w:val="nil"/>
              <w:bottom w:val="single" w:sz="4" w:space="0" w:color="auto"/>
              <w:right w:val="single" w:sz="4" w:space="0" w:color="auto"/>
            </w:tcBorders>
            <w:shd w:val="clear" w:color="auto" w:fill="auto"/>
            <w:noWrap/>
            <w:vAlign w:val="center"/>
            <w:hideMark/>
          </w:tcPr>
          <w:p w14:paraId="55788FD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13.39545646</w:t>
            </w:r>
          </w:p>
        </w:tc>
      </w:tr>
      <w:tr w:rsidR="000E6FD1" w:rsidRPr="00C65072" w14:paraId="60B6D7B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4CAF5F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3111" w:type="dxa"/>
            <w:tcBorders>
              <w:top w:val="nil"/>
              <w:left w:val="nil"/>
              <w:bottom w:val="single" w:sz="4" w:space="0" w:color="auto"/>
              <w:right w:val="single" w:sz="4" w:space="0" w:color="auto"/>
            </w:tcBorders>
            <w:shd w:val="clear" w:color="auto" w:fill="auto"/>
            <w:noWrap/>
            <w:vAlign w:val="center"/>
            <w:hideMark/>
          </w:tcPr>
          <w:p w14:paraId="594BF8C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35.16779906</w:t>
            </w:r>
          </w:p>
        </w:tc>
        <w:tc>
          <w:tcPr>
            <w:tcW w:w="3112" w:type="dxa"/>
            <w:tcBorders>
              <w:top w:val="nil"/>
              <w:left w:val="nil"/>
              <w:bottom w:val="single" w:sz="4" w:space="0" w:color="auto"/>
              <w:right w:val="single" w:sz="4" w:space="0" w:color="auto"/>
            </w:tcBorders>
            <w:shd w:val="clear" w:color="auto" w:fill="auto"/>
            <w:noWrap/>
            <w:vAlign w:val="center"/>
            <w:hideMark/>
          </w:tcPr>
          <w:p w14:paraId="5292B1A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31.25117319</w:t>
            </w:r>
          </w:p>
        </w:tc>
      </w:tr>
      <w:tr w:rsidR="000E6FD1" w:rsidRPr="00C65072" w14:paraId="56162A3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17F801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361098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7.989356772</w:t>
            </w:r>
          </w:p>
        </w:tc>
        <w:tc>
          <w:tcPr>
            <w:tcW w:w="3112" w:type="dxa"/>
            <w:tcBorders>
              <w:top w:val="nil"/>
              <w:left w:val="nil"/>
              <w:bottom w:val="single" w:sz="4" w:space="0" w:color="auto"/>
              <w:right w:val="single" w:sz="4" w:space="0" w:color="auto"/>
            </w:tcBorders>
            <w:shd w:val="clear" w:color="auto" w:fill="auto"/>
            <w:noWrap/>
            <w:vAlign w:val="center"/>
            <w:hideMark/>
          </w:tcPr>
          <w:p w14:paraId="6CB77BD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7.385000469</w:t>
            </w:r>
          </w:p>
        </w:tc>
      </w:tr>
      <w:tr w:rsidR="000E6FD1" w:rsidRPr="00C65072" w14:paraId="42F8D80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B5D59D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74D58B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112.9756973</w:t>
            </w:r>
          </w:p>
        </w:tc>
        <w:tc>
          <w:tcPr>
            <w:tcW w:w="3112" w:type="dxa"/>
            <w:tcBorders>
              <w:top w:val="nil"/>
              <w:left w:val="nil"/>
              <w:bottom w:val="single" w:sz="4" w:space="0" w:color="auto"/>
              <w:right w:val="single" w:sz="4" w:space="0" w:color="auto"/>
            </w:tcBorders>
            <w:shd w:val="clear" w:color="auto" w:fill="auto"/>
            <w:noWrap/>
            <w:vAlign w:val="center"/>
            <w:hideMark/>
          </w:tcPr>
          <w:p w14:paraId="2D52224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100.1478086</w:t>
            </w:r>
          </w:p>
        </w:tc>
      </w:tr>
      <w:tr w:rsidR="000E6FD1" w:rsidRPr="00C65072" w14:paraId="7839E84F"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F854CA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3111" w:type="dxa"/>
            <w:tcBorders>
              <w:top w:val="nil"/>
              <w:left w:val="nil"/>
              <w:bottom w:val="single" w:sz="4" w:space="0" w:color="auto"/>
              <w:right w:val="single" w:sz="4" w:space="0" w:color="auto"/>
            </w:tcBorders>
            <w:shd w:val="clear" w:color="auto" w:fill="auto"/>
            <w:noWrap/>
            <w:vAlign w:val="center"/>
            <w:hideMark/>
          </w:tcPr>
          <w:p w14:paraId="17DA8C0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64.15825734</w:t>
            </w:r>
          </w:p>
        </w:tc>
        <w:tc>
          <w:tcPr>
            <w:tcW w:w="3112" w:type="dxa"/>
            <w:tcBorders>
              <w:top w:val="nil"/>
              <w:left w:val="nil"/>
              <w:bottom w:val="single" w:sz="4" w:space="0" w:color="auto"/>
              <w:right w:val="single" w:sz="4" w:space="0" w:color="auto"/>
            </w:tcBorders>
            <w:shd w:val="clear" w:color="auto" w:fill="auto"/>
            <w:noWrap/>
            <w:vAlign w:val="center"/>
            <w:hideMark/>
          </w:tcPr>
          <w:p w14:paraId="363A5E2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56.56866137</w:t>
            </w:r>
          </w:p>
        </w:tc>
      </w:tr>
      <w:tr w:rsidR="000E6FD1" w:rsidRPr="00C65072" w14:paraId="40EA9AC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092141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3111" w:type="dxa"/>
            <w:tcBorders>
              <w:top w:val="nil"/>
              <w:left w:val="nil"/>
              <w:bottom w:val="single" w:sz="4" w:space="0" w:color="auto"/>
              <w:right w:val="single" w:sz="4" w:space="0" w:color="auto"/>
            </w:tcBorders>
            <w:shd w:val="clear" w:color="auto" w:fill="auto"/>
            <w:noWrap/>
            <w:vAlign w:val="center"/>
            <w:hideMark/>
          </w:tcPr>
          <w:p w14:paraId="5F1A684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6.302197766</w:t>
            </w:r>
          </w:p>
        </w:tc>
        <w:tc>
          <w:tcPr>
            <w:tcW w:w="3112" w:type="dxa"/>
            <w:tcBorders>
              <w:top w:val="nil"/>
              <w:left w:val="nil"/>
              <w:bottom w:val="single" w:sz="4" w:space="0" w:color="auto"/>
              <w:right w:val="single" w:sz="4" w:space="0" w:color="auto"/>
            </w:tcBorders>
            <w:shd w:val="clear" w:color="auto" w:fill="auto"/>
            <w:noWrap/>
            <w:vAlign w:val="center"/>
            <w:hideMark/>
          </w:tcPr>
          <w:p w14:paraId="131FAAD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5.557340175</w:t>
            </w:r>
          </w:p>
        </w:tc>
      </w:tr>
      <w:tr w:rsidR="000E6FD1" w:rsidRPr="00C65072" w14:paraId="1239919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341A55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087169B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2.57555011</w:t>
            </w:r>
          </w:p>
        </w:tc>
        <w:tc>
          <w:tcPr>
            <w:tcW w:w="3112" w:type="dxa"/>
            <w:tcBorders>
              <w:top w:val="nil"/>
              <w:left w:val="nil"/>
              <w:bottom w:val="single" w:sz="4" w:space="0" w:color="auto"/>
              <w:right w:val="single" w:sz="4" w:space="0" w:color="auto"/>
            </w:tcBorders>
            <w:shd w:val="clear" w:color="auto" w:fill="auto"/>
            <w:noWrap/>
            <w:vAlign w:val="center"/>
            <w:hideMark/>
          </w:tcPr>
          <w:p w14:paraId="01F0E97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2.380755321</w:t>
            </w:r>
          </w:p>
        </w:tc>
      </w:tr>
      <w:tr w:rsidR="000E6FD1" w:rsidRPr="00C65072" w14:paraId="5EDCAD95"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592A20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3111" w:type="dxa"/>
            <w:tcBorders>
              <w:top w:val="nil"/>
              <w:left w:val="nil"/>
              <w:bottom w:val="single" w:sz="4" w:space="0" w:color="auto"/>
              <w:right w:val="single" w:sz="4" w:space="0" w:color="auto"/>
            </w:tcBorders>
            <w:shd w:val="clear" w:color="auto" w:fill="auto"/>
            <w:noWrap/>
            <w:vAlign w:val="center"/>
            <w:hideMark/>
          </w:tcPr>
          <w:p w14:paraId="255FBB0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15.72347184</w:t>
            </w:r>
          </w:p>
        </w:tc>
        <w:tc>
          <w:tcPr>
            <w:tcW w:w="3112" w:type="dxa"/>
            <w:tcBorders>
              <w:top w:val="nil"/>
              <w:left w:val="nil"/>
              <w:bottom w:val="single" w:sz="4" w:space="0" w:color="auto"/>
              <w:right w:val="single" w:sz="4" w:space="0" w:color="auto"/>
            </w:tcBorders>
            <w:shd w:val="clear" w:color="auto" w:fill="auto"/>
            <w:noWrap/>
            <w:vAlign w:val="center"/>
            <w:hideMark/>
          </w:tcPr>
          <w:p w14:paraId="6495B8B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13.97230158</w:t>
            </w:r>
          </w:p>
        </w:tc>
      </w:tr>
      <w:tr w:rsidR="000E6FD1" w:rsidRPr="00C65072" w14:paraId="46C4972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2FC0A3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2A1FC43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27.57038083</w:t>
            </w:r>
          </w:p>
        </w:tc>
        <w:tc>
          <w:tcPr>
            <w:tcW w:w="3112" w:type="dxa"/>
            <w:tcBorders>
              <w:top w:val="nil"/>
              <w:left w:val="nil"/>
              <w:bottom w:val="single" w:sz="4" w:space="0" w:color="auto"/>
              <w:right w:val="single" w:sz="4" w:space="0" w:color="auto"/>
            </w:tcBorders>
            <w:shd w:val="clear" w:color="auto" w:fill="auto"/>
            <w:noWrap/>
            <w:vAlign w:val="center"/>
            <w:hideMark/>
          </w:tcPr>
          <w:p w14:paraId="1FB6E6E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24.38724529</w:t>
            </w:r>
          </w:p>
        </w:tc>
      </w:tr>
      <w:tr w:rsidR="000E6FD1" w:rsidRPr="00C65072" w14:paraId="3E68335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EE7F40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3111" w:type="dxa"/>
            <w:tcBorders>
              <w:top w:val="nil"/>
              <w:left w:val="nil"/>
              <w:bottom w:val="single" w:sz="4" w:space="0" w:color="auto"/>
              <w:right w:val="single" w:sz="4" w:space="0" w:color="auto"/>
            </w:tcBorders>
            <w:shd w:val="clear" w:color="auto" w:fill="auto"/>
            <w:noWrap/>
            <w:vAlign w:val="center"/>
            <w:hideMark/>
          </w:tcPr>
          <w:p w14:paraId="2389C59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2.896381588</w:t>
            </w:r>
          </w:p>
        </w:tc>
        <w:tc>
          <w:tcPr>
            <w:tcW w:w="3112" w:type="dxa"/>
            <w:tcBorders>
              <w:top w:val="nil"/>
              <w:left w:val="nil"/>
              <w:bottom w:val="single" w:sz="4" w:space="0" w:color="auto"/>
              <w:right w:val="single" w:sz="4" w:space="0" w:color="auto"/>
            </w:tcBorders>
            <w:shd w:val="clear" w:color="auto" w:fill="auto"/>
            <w:noWrap/>
            <w:vAlign w:val="center"/>
            <w:hideMark/>
          </w:tcPr>
          <w:p w14:paraId="776D7D2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2.677200144</w:t>
            </w:r>
          </w:p>
        </w:tc>
      </w:tr>
      <w:tr w:rsidR="000E6FD1" w:rsidRPr="00C65072" w14:paraId="7C0A68B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E85699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3111" w:type="dxa"/>
            <w:tcBorders>
              <w:top w:val="nil"/>
              <w:left w:val="nil"/>
              <w:bottom w:val="single" w:sz="4" w:space="0" w:color="auto"/>
              <w:right w:val="single" w:sz="4" w:space="0" w:color="auto"/>
            </w:tcBorders>
            <w:shd w:val="clear" w:color="auto" w:fill="auto"/>
            <w:noWrap/>
            <w:vAlign w:val="center"/>
            <w:hideMark/>
          </w:tcPr>
          <w:p w14:paraId="1F30A46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9.107173573</w:t>
            </w:r>
          </w:p>
        </w:tc>
        <w:tc>
          <w:tcPr>
            <w:tcW w:w="3112" w:type="dxa"/>
            <w:tcBorders>
              <w:top w:val="nil"/>
              <w:left w:val="nil"/>
              <w:bottom w:val="single" w:sz="4" w:space="0" w:color="auto"/>
              <w:right w:val="single" w:sz="4" w:space="0" w:color="auto"/>
            </w:tcBorders>
            <w:shd w:val="clear" w:color="auto" w:fill="auto"/>
            <w:noWrap/>
            <w:vAlign w:val="center"/>
            <w:hideMark/>
          </w:tcPr>
          <w:p w14:paraId="2820593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8.030502841</w:t>
            </w:r>
          </w:p>
        </w:tc>
      </w:tr>
      <w:tr w:rsidR="000E6FD1" w:rsidRPr="00C65072" w14:paraId="412EF44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66126D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81C4D5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32.84809347</w:t>
            </w:r>
          </w:p>
        </w:tc>
        <w:tc>
          <w:tcPr>
            <w:tcW w:w="3112" w:type="dxa"/>
            <w:tcBorders>
              <w:top w:val="nil"/>
              <w:left w:val="nil"/>
              <w:bottom w:val="single" w:sz="4" w:space="0" w:color="auto"/>
              <w:right w:val="single" w:sz="4" w:space="0" w:color="auto"/>
            </w:tcBorders>
            <w:shd w:val="clear" w:color="auto" w:fill="auto"/>
            <w:noWrap/>
            <w:vAlign w:val="center"/>
            <w:hideMark/>
          </w:tcPr>
          <w:p w14:paraId="00CFDBC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29.29762149</w:t>
            </w:r>
          </w:p>
        </w:tc>
      </w:tr>
      <w:tr w:rsidR="000E6FD1" w:rsidRPr="00C65072" w14:paraId="67A7B1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5D135E" w14:textId="7E021F29"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0450D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3111" w:type="dxa"/>
            <w:tcBorders>
              <w:top w:val="nil"/>
              <w:left w:val="nil"/>
              <w:bottom w:val="single" w:sz="4" w:space="0" w:color="auto"/>
              <w:right w:val="single" w:sz="4" w:space="0" w:color="auto"/>
            </w:tcBorders>
            <w:shd w:val="clear" w:color="auto" w:fill="auto"/>
            <w:noWrap/>
            <w:vAlign w:val="center"/>
            <w:hideMark/>
          </w:tcPr>
          <w:p w14:paraId="2ABCD37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63.51377767</w:t>
            </w:r>
          </w:p>
        </w:tc>
        <w:tc>
          <w:tcPr>
            <w:tcW w:w="3112" w:type="dxa"/>
            <w:tcBorders>
              <w:top w:val="nil"/>
              <w:left w:val="nil"/>
              <w:bottom w:val="single" w:sz="4" w:space="0" w:color="auto"/>
              <w:right w:val="single" w:sz="4" w:space="0" w:color="auto"/>
            </w:tcBorders>
            <w:shd w:val="clear" w:color="auto" w:fill="auto"/>
            <w:noWrap/>
            <w:vAlign w:val="center"/>
            <w:hideMark/>
          </w:tcPr>
          <w:p w14:paraId="29095FA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56.35679066</w:t>
            </w:r>
          </w:p>
        </w:tc>
      </w:tr>
    </w:tbl>
    <w:p w14:paraId="4211327A" w14:textId="77777777" w:rsidR="000E6FD1" w:rsidRPr="00C65072" w:rsidRDefault="000E6FD1" w:rsidP="000E6FD1">
      <w:pPr>
        <w:spacing w:line="360" w:lineRule="auto"/>
        <w:rPr>
          <w:rFonts w:ascii="Times New Roman" w:hAnsi="Times New Roman" w:cs="Times New Roman"/>
          <w:sz w:val="28"/>
          <w:szCs w:val="28"/>
          <w:lang w:val="uk-UA"/>
        </w:rPr>
        <w:sectPr w:rsidR="000E6FD1" w:rsidRPr="00C65072" w:rsidSect="009811CE">
          <w:pgSz w:w="11906" w:h="16838"/>
          <w:pgMar w:top="1134" w:right="567" w:bottom="1134" w:left="1134" w:header="708" w:footer="708" w:gutter="0"/>
          <w:cols w:space="708"/>
          <w:docGrid w:linePitch="360"/>
        </w:sectPr>
      </w:pPr>
    </w:p>
    <w:p w14:paraId="2139943A" w14:textId="1B3EE422" w:rsidR="00B50AEA" w:rsidRDefault="00AB561B" w:rsidP="00AB561B">
      <w:pPr>
        <w:pStyle w:val="2"/>
      </w:pPr>
      <w:bookmarkStart w:id="39" w:name="_Toc532814498"/>
      <w:r>
        <w:lastRenderedPageBreak/>
        <w:t>Висновки до розділу</w:t>
      </w:r>
      <w:bookmarkEnd w:id="39"/>
    </w:p>
    <w:p w14:paraId="56C2BBED" w14:textId="6AB6AEED" w:rsidR="00AB561B" w:rsidRDefault="00AB561B" w:rsidP="00AB561B">
      <w:pPr>
        <w:ind w:firstLine="709"/>
        <w:rPr>
          <w:lang w:val="uk-UA"/>
        </w:rPr>
      </w:pPr>
    </w:p>
    <w:p w14:paraId="7D619E80" w14:textId="7F5DD4FB" w:rsidR="00AB561B" w:rsidRDefault="00AB561B" w:rsidP="00AB561B">
      <w:pPr>
        <w:ind w:firstLine="709"/>
        <w:rPr>
          <w:lang w:val="uk-UA"/>
        </w:rPr>
      </w:pPr>
    </w:p>
    <w:p w14:paraId="4DC0A788" w14:textId="444FB121" w:rsidR="00AB561B" w:rsidRPr="00AB561B" w:rsidRDefault="00AB561B" w:rsidP="00A562D6">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У цьому розділі представлені результати роботи існуючих та запропонованих алгоритмів. Було наведено їх порівняльні таблиці.</w:t>
      </w:r>
    </w:p>
    <w:p w14:paraId="4F9A536E" w14:textId="77777777" w:rsidR="00AB561B" w:rsidRPr="00AB561B" w:rsidRDefault="00AB561B" w:rsidP="00AB561B">
      <w:pPr>
        <w:rPr>
          <w:lang w:val="uk-UA"/>
        </w:rPr>
      </w:pPr>
    </w:p>
    <w:p w14:paraId="68227DA1" w14:textId="77777777" w:rsidR="00AB561B" w:rsidRDefault="00AB561B">
      <w:pPr>
        <w:rPr>
          <w:rFonts w:ascii="Times New Roman" w:eastAsia="Times New Roman" w:hAnsi="Times New Roman" w:cs="Times New Roman"/>
          <w:bCs/>
          <w:caps/>
          <w:sz w:val="28"/>
          <w:szCs w:val="36"/>
          <w:lang w:val="uk-UA"/>
        </w:rPr>
      </w:pPr>
      <w:r w:rsidRPr="00A562D6">
        <w:rPr>
          <w:lang w:val="uk-UA"/>
        </w:rPr>
        <w:br w:type="page"/>
      </w:r>
    </w:p>
    <w:p w14:paraId="3A33AB12" w14:textId="678B5AAD" w:rsidR="00E151CF" w:rsidRPr="00C65072" w:rsidRDefault="004564C5" w:rsidP="00E151CF">
      <w:pPr>
        <w:pStyle w:val="UnnumberedHeading"/>
      </w:pPr>
      <w:bookmarkStart w:id="40" w:name="_Toc532814499"/>
      <w:r w:rsidRPr="00C65072">
        <w:lastRenderedPageBreak/>
        <w:t>Висновки</w:t>
      </w:r>
      <w:bookmarkEnd w:id="40"/>
    </w:p>
    <w:p w14:paraId="26180C8A" w14:textId="4BB64ADF" w:rsidR="00A562D6" w:rsidRDefault="00E151CF" w:rsidP="00A562D6">
      <w:pPr>
        <w:spacing w:after="0" w:line="360" w:lineRule="auto"/>
        <w:jc w:val="both"/>
        <w:rPr>
          <w:rFonts w:ascii="Times New Roman" w:hAnsi="Times New Roman" w:cs="Times New Roman"/>
          <w:sz w:val="28"/>
          <w:szCs w:val="28"/>
          <w:lang w:val="uk-UA"/>
        </w:rPr>
      </w:pPr>
      <w:r w:rsidRPr="00A562D6">
        <w:rPr>
          <w:rFonts w:ascii="Times New Roman" w:hAnsi="Times New Roman" w:cs="Times New Roman"/>
          <w:sz w:val="32"/>
          <w:szCs w:val="28"/>
          <w:lang w:val="uk-UA"/>
        </w:rPr>
        <w:br/>
      </w:r>
      <w:r w:rsidRPr="00A562D6">
        <w:rPr>
          <w:rFonts w:ascii="Times New Roman" w:hAnsi="Times New Roman" w:cs="Times New Roman"/>
          <w:sz w:val="32"/>
          <w:szCs w:val="28"/>
          <w:lang w:val="uk-UA"/>
        </w:rPr>
        <w:br/>
      </w:r>
      <w:r w:rsidR="00A562D6" w:rsidRPr="00A562D6">
        <w:rPr>
          <w:rFonts w:ascii="Times New Roman" w:hAnsi="Times New Roman" w:cs="Times New Roman"/>
          <w:sz w:val="32"/>
          <w:szCs w:val="28"/>
          <w:lang w:val="uk-UA"/>
        </w:rPr>
        <w:tab/>
      </w:r>
      <w:r w:rsidR="00A562D6" w:rsidRPr="00A562D6">
        <w:rPr>
          <w:rFonts w:ascii="Times New Roman" w:hAnsi="Times New Roman" w:cs="Times New Roman"/>
          <w:sz w:val="28"/>
          <w:szCs w:val="28"/>
          <w:lang w:val="uk-UA"/>
        </w:rPr>
        <w:t>У дисертаційній роботі одержано такі нові теоретичні та практичні результати:</w:t>
      </w:r>
    </w:p>
    <w:p w14:paraId="6448C4A9" w14:textId="34171E72" w:rsidR="00A562D6" w:rsidRPr="00A562D6" w:rsidRDefault="00A562D6" w:rsidP="00A562D6">
      <w:pPr>
        <w:pStyle w:val="a4"/>
        <w:numPr>
          <w:ilvl w:val="0"/>
          <w:numId w:val="20"/>
        </w:numPr>
        <w:spacing w:after="0" w:line="360" w:lineRule="auto"/>
        <w:jc w:val="both"/>
        <w:rPr>
          <w:rFonts w:ascii="Times New Roman" w:hAnsi="Times New Roman" w:cs="Times New Roman"/>
          <w:sz w:val="32"/>
          <w:szCs w:val="28"/>
          <w:lang w:val="uk-UA"/>
        </w:rPr>
      </w:pPr>
      <w:r>
        <w:rPr>
          <w:rFonts w:ascii="Times New Roman" w:hAnsi="Times New Roman" w:cs="Times New Roman"/>
          <w:sz w:val="28"/>
          <w:szCs w:val="28"/>
          <w:lang w:val="uk-UA"/>
        </w:rPr>
        <w:t>було вивчено та проаналізовано предметну область регіонального розподілу ва</w:t>
      </w:r>
      <w:r w:rsidR="00675B50">
        <w:rPr>
          <w:rFonts w:ascii="Times New Roman" w:hAnsi="Times New Roman" w:cs="Times New Roman"/>
          <w:sz w:val="28"/>
          <w:szCs w:val="28"/>
          <w:lang w:val="uk-UA"/>
        </w:rPr>
        <w:t>к</w:t>
      </w:r>
      <w:r>
        <w:rPr>
          <w:rFonts w:ascii="Times New Roman" w:hAnsi="Times New Roman" w:cs="Times New Roman"/>
          <w:sz w:val="28"/>
          <w:szCs w:val="28"/>
          <w:lang w:val="uk-UA"/>
        </w:rPr>
        <w:t>цин</w:t>
      </w:r>
      <w:r w:rsidRPr="00A562D6">
        <w:rPr>
          <w:rFonts w:ascii="Times New Roman" w:hAnsi="Times New Roman" w:cs="Times New Roman"/>
          <w:sz w:val="28"/>
          <w:szCs w:val="28"/>
        </w:rPr>
        <w:t>;</w:t>
      </w:r>
    </w:p>
    <w:p w14:paraId="6C8EE4E5" w14:textId="15769BCF" w:rsidR="00A562D6" w:rsidRPr="00A562D6" w:rsidRDefault="00675B50" w:rsidP="00A562D6">
      <w:pPr>
        <w:pStyle w:val="a4"/>
        <w:numPr>
          <w:ilvl w:val="0"/>
          <w:numId w:val="20"/>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було дослідже</w:t>
      </w:r>
      <w:r w:rsidR="00A562D6">
        <w:rPr>
          <w:rFonts w:ascii="Times New Roman" w:hAnsi="Times New Roman" w:cs="Times New Roman"/>
          <w:sz w:val="28"/>
          <w:szCs w:val="28"/>
          <w:lang w:val="uk-UA"/>
        </w:rPr>
        <w:t xml:space="preserve">но модель </w:t>
      </w:r>
      <w:r w:rsidR="00A562D6" w:rsidRPr="00C65072">
        <w:rPr>
          <w:rFonts w:ascii="Times New Roman" w:hAnsi="Times New Roman" w:cs="Times New Roman"/>
          <w:sz w:val="28"/>
          <w:szCs w:val="28"/>
          <w:lang w:val="uk-UA"/>
        </w:rPr>
        <w:t>процесу розповсюдження грипу без вакцинації</w:t>
      </w:r>
      <w:r w:rsidR="00A562D6">
        <w:rPr>
          <w:rFonts w:ascii="Times New Roman" w:hAnsi="Times New Roman" w:cs="Times New Roman"/>
          <w:sz w:val="28"/>
          <w:szCs w:val="28"/>
          <w:lang w:val="uk-UA"/>
        </w:rPr>
        <w:t xml:space="preserve"> та з вакцинацією</w:t>
      </w:r>
      <w:r w:rsidR="00A562D6" w:rsidRPr="00A562D6">
        <w:rPr>
          <w:rFonts w:ascii="Times New Roman" w:hAnsi="Times New Roman" w:cs="Times New Roman"/>
          <w:sz w:val="28"/>
          <w:szCs w:val="28"/>
        </w:rPr>
        <w:t>;</w:t>
      </w:r>
    </w:p>
    <w:p w14:paraId="60A9348A" w14:textId="4E525143" w:rsidR="00A562D6" w:rsidRPr="00A562D6" w:rsidRDefault="00A562D6" w:rsidP="00A562D6">
      <w:pPr>
        <w:pStyle w:val="a4"/>
        <w:numPr>
          <w:ilvl w:val="0"/>
          <w:numId w:val="20"/>
        </w:numPr>
        <w:spacing w:after="0" w:line="360" w:lineRule="auto"/>
        <w:jc w:val="both"/>
        <w:rPr>
          <w:rFonts w:ascii="Times New Roman" w:hAnsi="Times New Roman" w:cs="Times New Roman"/>
          <w:sz w:val="28"/>
          <w:szCs w:val="28"/>
          <w:lang w:val="uk-UA"/>
        </w:rPr>
      </w:pPr>
      <w:r w:rsidRPr="00A562D6">
        <w:rPr>
          <w:rFonts w:ascii="Times New Roman" w:hAnsi="Times New Roman" w:cs="Times New Roman"/>
          <w:sz w:val="28"/>
          <w:szCs w:val="28"/>
          <w:lang w:val="uk-UA"/>
        </w:rPr>
        <w:t xml:space="preserve">було </w:t>
      </w:r>
      <w:r>
        <w:rPr>
          <w:rFonts w:ascii="Times New Roman" w:hAnsi="Times New Roman" w:cs="Times New Roman"/>
          <w:sz w:val="28"/>
          <w:szCs w:val="28"/>
          <w:lang w:val="uk-UA"/>
        </w:rPr>
        <w:t xml:space="preserve">проаналізовано та </w:t>
      </w:r>
      <w:r w:rsidRPr="00A562D6">
        <w:rPr>
          <w:rFonts w:ascii="Times New Roman" w:hAnsi="Times New Roman" w:cs="Times New Roman"/>
          <w:sz w:val="28"/>
          <w:szCs w:val="28"/>
          <w:lang w:val="uk-UA"/>
        </w:rPr>
        <w:t xml:space="preserve">досліджено </w:t>
      </w:r>
      <w:r>
        <w:rPr>
          <w:rFonts w:ascii="Times New Roman" w:hAnsi="Times New Roman" w:cs="Times New Roman"/>
          <w:sz w:val="28"/>
          <w:szCs w:val="28"/>
          <w:lang w:val="uk-UA"/>
        </w:rPr>
        <w:t>існуючі підходи до регіонального розподілу вакцин</w:t>
      </w:r>
      <w:r w:rsidRPr="00A562D6">
        <w:rPr>
          <w:rFonts w:ascii="Times New Roman" w:hAnsi="Times New Roman" w:cs="Times New Roman"/>
          <w:sz w:val="28"/>
          <w:szCs w:val="28"/>
        </w:rPr>
        <w:t>;</w:t>
      </w:r>
    </w:p>
    <w:p w14:paraId="285F9645" w14:textId="77777777" w:rsidR="00A562D6" w:rsidRPr="00A562D6" w:rsidRDefault="00A562D6" w:rsidP="00A562D6">
      <w:pPr>
        <w:pStyle w:val="a4"/>
        <w:numPr>
          <w:ilvl w:val="0"/>
          <w:numId w:val="20"/>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було розроблено декілька нових методів для регіонального розподілу вакцин</w:t>
      </w:r>
      <w:r w:rsidRPr="00A562D6">
        <w:rPr>
          <w:rFonts w:ascii="Times New Roman" w:hAnsi="Times New Roman" w:cs="Times New Roman"/>
          <w:sz w:val="28"/>
          <w:szCs w:val="28"/>
        </w:rPr>
        <w:t>;</w:t>
      </w:r>
    </w:p>
    <w:p w14:paraId="5CA93769" w14:textId="77777777" w:rsidR="00A562D6" w:rsidRPr="00A562D6" w:rsidRDefault="00A562D6" w:rsidP="00A562D6">
      <w:pPr>
        <w:pStyle w:val="a4"/>
        <w:numPr>
          <w:ilvl w:val="0"/>
          <w:numId w:val="20"/>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було протестовано то порівняно існуючі та розроблені методи регіонального розподілу вакцин</w:t>
      </w:r>
      <w:r w:rsidRPr="00A562D6">
        <w:rPr>
          <w:rFonts w:ascii="Times New Roman" w:hAnsi="Times New Roman" w:cs="Times New Roman"/>
          <w:sz w:val="28"/>
          <w:szCs w:val="28"/>
        </w:rPr>
        <w:t>;</w:t>
      </w:r>
    </w:p>
    <w:p w14:paraId="3DE90522" w14:textId="1201A324" w:rsidR="00A562D6" w:rsidRPr="00A562D6" w:rsidRDefault="00A562D6" w:rsidP="00A562D6">
      <w:pPr>
        <w:pStyle w:val="a4"/>
        <w:numPr>
          <w:ilvl w:val="0"/>
          <w:numId w:val="20"/>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було вибрано найкращий метод регіонального розподілу вакцин на основі отриманих даних тестування.</w:t>
      </w:r>
    </w:p>
    <w:p w14:paraId="6199D675" w14:textId="77777777" w:rsidR="00A562D6" w:rsidRPr="00A562D6" w:rsidRDefault="00A562D6" w:rsidP="00A562D6">
      <w:pPr>
        <w:spacing w:after="0" w:line="360" w:lineRule="auto"/>
        <w:ind w:left="360"/>
        <w:jc w:val="both"/>
        <w:rPr>
          <w:rFonts w:ascii="Times New Roman" w:hAnsi="Times New Roman" w:cs="Times New Roman"/>
          <w:sz w:val="28"/>
          <w:szCs w:val="28"/>
          <w:lang w:val="uk-UA"/>
        </w:rPr>
      </w:pPr>
    </w:p>
    <w:p w14:paraId="64812F84" w14:textId="77777777" w:rsidR="008A2C8D" w:rsidRPr="00C65072" w:rsidRDefault="008A2C8D">
      <w:pPr>
        <w:rPr>
          <w:rFonts w:ascii="Times New Roman" w:hAnsi="Times New Roman" w:cs="Times New Roman"/>
          <w:sz w:val="28"/>
          <w:szCs w:val="28"/>
          <w:lang w:val="uk-UA"/>
        </w:rPr>
      </w:pPr>
      <w:r w:rsidRPr="00C65072">
        <w:rPr>
          <w:rFonts w:ascii="Times New Roman" w:hAnsi="Times New Roman" w:cs="Times New Roman"/>
          <w:sz w:val="28"/>
          <w:szCs w:val="28"/>
          <w:lang w:val="uk-UA"/>
        </w:rPr>
        <w:br w:type="page"/>
      </w:r>
    </w:p>
    <w:p w14:paraId="1F1A3E97" w14:textId="1DD65B16" w:rsidR="00F810F3" w:rsidRPr="00C65072" w:rsidRDefault="004564C5" w:rsidP="00F810F3">
      <w:pPr>
        <w:pStyle w:val="UnnumberedHeading"/>
      </w:pPr>
      <w:bookmarkStart w:id="41" w:name="_Toc438139277"/>
      <w:bookmarkStart w:id="42" w:name="_Toc532814500"/>
      <w:r w:rsidRPr="00C65072">
        <w:lastRenderedPageBreak/>
        <w:t>Список використаної літератури</w:t>
      </w:r>
      <w:bookmarkEnd w:id="41"/>
      <w:bookmarkEnd w:id="42"/>
      <w:r w:rsidR="00B61E58" w:rsidRPr="00C65072">
        <w:br/>
      </w:r>
      <w:r w:rsidR="00B61E58" w:rsidRPr="00C65072">
        <w:br/>
      </w:r>
    </w:p>
    <w:p w14:paraId="414CF0CD" w14:textId="5E83EA7B" w:rsidR="00E36CA2" w:rsidRPr="00204997" w:rsidRDefault="00E36CA2" w:rsidP="00E36CA2">
      <w:pPr>
        <w:pStyle w:val="ReferenceList"/>
        <w:rPr>
          <w:lang w:val="uk-UA"/>
        </w:rPr>
      </w:pPr>
      <w:r w:rsidRPr="00C65072">
        <w:rPr>
          <w:lang w:val="uk-UA"/>
        </w:rPr>
        <w:t>Hardelid P, Fleming DM, McMenamin J, Andrews N, Robertson C, Sebastian Pillai P. Effectiveness of pandemic and seasonal influenza vaccine in preventing pandemic influenza A(H1N1)2009 infection in England and Scotland 2009–2010. 2010. – 2183 p</w:t>
      </w:r>
      <w:r w:rsidRPr="00E36CA2">
        <w:rPr>
          <w:lang w:val="en-US"/>
        </w:rPr>
        <w:t>.</w:t>
      </w:r>
    </w:p>
    <w:p w14:paraId="3FBEB640" w14:textId="2CDCE268" w:rsidR="00E36CA2" w:rsidRPr="001057D4" w:rsidRDefault="00E36CA2" w:rsidP="00E36CA2">
      <w:pPr>
        <w:pStyle w:val="ReferenceList"/>
        <w:rPr>
          <w:lang w:val="uk-UA"/>
        </w:rPr>
      </w:pPr>
      <w:r w:rsidRPr="00C65072">
        <w:rPr>
          <w:lang w:val="uk-UA"/>
        </w:rPr>
        <w:t>Centers for Disease Control and Prevention Selecting the viruses in the seasonal influenza (flu) vaccine. 2012. – 15 p</w:t>
      </w:r>
      <w:r>
        <w:rPr>
          <w:lang w:val="uk-UA"/>
        </w:rPr>
        <w:t>.</w:t>
      </w:r>
    </w:p>
    <w:p w14:paraId="12627D8F" w14:textId="763E86A2" w:rsidR="00E36CA2" w:rsidRPr="001057D4" w:rsidRDefault="00E36CA2" w:rsidP="00E36CA2">
      <w:pPr>
        <w:pStyle w:val="ReferenceList"/>
        <w:rPr>
          <w:lang w:val="uk-UA"/>
        </w:rPr>
      </w:pPr>
      <w:r w:rsidRPr="00C65072">
        <w:rPr>
          <w:lang w:val="uk-UA"/>
        </w:rPr>
        <w:t>Hill AN, Longini IM. The critical vaccination fraction for heterogeneous epidemic models. 2012. – 250 p</w:t>
      </w:r>
      <w:r>
        <w:rPr>
          <w:lang w:val="en-US"/>
        </w:rPr>
        <w:t>.</w:t>
      </w:r>
    </w:p>
    <w:p w14:paraId="6777954A" w14:textId="64326E66" w:rsidR="00E36CA2" w:rsidRPr="001057D4" w:rsidRDefault="00E36CA2" w:rsidP="00E36CA2">
      <w:pPr>
        <w:pStyle w:val="ReferenceList"/>
        <w:rPr>
          <w:lang w:val="uk-UA"/>
        </w:rPr>
      </w:pPr>
      <w:r w:rsidRPr="00C65072">
        <w:rPr>
          <w:lang w:val="uk-UA"/>
        </w:rPr>
        <w:t>Finkelstein SN, Hedberg KJ, Hopkins JA, Hashmi S, Larson RC. Vaccine availability in the United States during the 2009 H1N1 outbreak. 2012. – 238 p</w:t>
      </w:r>
      <w:r>
        <w:rPr>
          <w:lang w:val="en-US"/>
        </w:rPr>
        <w:t>.</w:t>
      </w:r>
    </w:p>
    <w:p w14:paraId="71A71684" w14:textId="6B1BDA49" w:rsidR="00E36CA2" w:rsidRPr="001057D4" w:rsidRDefault="00E36CA2" w:rsidP="00E36CA2">
      <w:pPr>
        <w:pStyle w:val="ReferenceList"/>
        <w:rPr>
          <w:lang w:val="uk-UA"/>
        </w:rPr>
      </w:pPr>
      <w:r w:rsidRPr="00C65072">
        <w:rPr>
          <w:lang w:val="uk-UA"/>
        </w:rPr>
        <w:t>Chowell G, Viboud C, Wang X, Bertozzi S, Miller M. Adaptive vaccination strategies to mitigate pandemic influenza.  2009. – 201 p</w:t>
      </w:r>
      <w:r w:rsidRPr="00335698">
        <w:t>.</w:t>
      </w:r>
    </w:p>
    <w:p w14:paraId="3217AF9A" w14:textId="324EF9C1" w:rsidR="00E36CA2" w:rsidRPr="001057D4" w:rsidRDefault="00E36CA2" w:rsidP="00E36CA2">
      <w:pPr>
        <w:pStyle w:val="ReferenceList"/>
        <w:rPr>
          <w:lang w:val="uk-UA"/>
        </w:rPr>
      </w:pPr>
      <w:r w:rsidRPr="00C65072">
        <w:rPr>
          <w:lang w:val="uk-UA"/>
        </w:rPr>
        <w:t xml:space="preserve">Державна служба статистики України [Електронний ресурс]. – Режим доступу: </w:t>
      </w:r>
      <w:r w:rsidRPr="00C65072">
        <w:rPr>
          <w:u w:val="single"/>
          <w:lang w:val="uk-UA"/>
        </w:rPr>
        <w:t>www.ukrstat.gov.ua</w:t>
      </w:r>
      <w:r w:rsidRPr="00C65072">
        <w:rPr>
          <w:lang w:val="uk-UA"/>
        </w:rPr>
        <w:t xml:space="preserve"> – Назва з екрану</w:t>
      </w:r>
      <w:r w:rsidRPr="00335698">
        <w:t>.</w:t>
      </w:r>
    </w:p>
    <w:p w14:paraId="51B88547" w14:textId="387008DC" w:rsidR="00E36CA2" w:rsidRPr="00B348F6" w:rsidRDefault="00E36CA2" w:rsidP="00E36CA2">
      <w:pPr>
        <w:pStyle w:val="ReferenceList"/>
        <w:rPr>
          <w:lang w:val="uk-UA"/>
        </w:rPr>
      </w:pPr>
      <w:r w:rsidRPr="00C65072">
        <w:rPr>
          <w:rFonts w:eastAsia="Times New Roman"/>
          <w:color w:val="222222"/>
          <w:lang w:val="uk-UA"/>
        </w:rPr>
        <w:t>Алістратенко М.О., Соловйов С.О., "Математична модель регіонального розподілу вакцин", прикладна математика та комп'ютинг. ПМК, 2018: десята наук. конф. магістрантів та аспірантів, Київ 14-16 лист. 2018: зб. тез доп. / [редкол.: Дичка І. та ін.]. - Просвіта, 2018. -с. 410-413</w:t>
      </w:r>
      <w:r w:rsidRPr="00B348F6">
        <w:rPr>
          <w:lang w:val="uk-UA" w:eastAsia="uk-UA"/>
        </w:rPr>
        <w:t>.</w:t>
      </w:r>
    </w:p>
    <w:p w14:paraId="65091FBA" w14:textId="77777777" w:rsidR="007958ED" w:rsidRPr="00C65072" w:rsidRDefault="007958ED">
      <w:pPr>
        <w:rPr>
          <w:rFonts w:ascii="Times New Roman" w:hAnsi="Times New Roman" w:cs="Times New Roman"/>
          <w:sz w:val="28"/>
          <w:lang w:val="uk-UA"/>
        </w:rPr>
      </w:pPr>
    </w:p>
    <w:p w14:paraId="10E4493A" w14:textId="77777777" w:rsidR="00E36CA2" w:rsidRDefault="00E36CA2">
      <w:pPr>
        <w:rPr>
          <w:rFonts w:ascii="Times New Roman" w:eastAsia="Times New Roman" w:hAnsi="Times New Roman" w:cs="Times New Roman"/>
          <w:bCs/>
          <w:caps/>
          <w:sz w:val="28"/>
          <w:szCs w:val="36"/>
          <w:lang w:val="uk-UA"/>
        </w:rPr>
      </w:pPr>
      <w:bookmarkStart w:id="43" w:name="_Toc531624072"/>
      <w:r>
        <w:br w:type="page"/>
      </w:r>
      <w:bookmarkStart w:id="44" w:name="_GoBack"/>
      <w:bookmarkEnd w:id="44"/>
    </w:p>
    <w:p w14:paraId="54CF9E5C" w14:textId="40D04498" w:rsidR="008D51BD" w:rsidRPr="00C65072" w:rsidRDefault="00AB561B" w:rsidP="001275C1">
      <w:pPr>
        <w:pStyle w:val="UnnumberedHeading"/>
      </w:pPr>
      <w:bookmarkStart w:id="45" w:name="_Toc532814501"/>
      <w:r>
        <w:lastRenderedPageBreak/>
        <w:t>Додаток</w:t>
      </w:r>
      <w:r w:rsidR="00035AA9" w:rsidRPr="00C65072">
        <w:t xml:space="preserve"> А</w:t>
      </w:r>
      <w:r w:rsidR="001275C1" w:rsidRPr="00C65072">
        <w:br/>
      </w:r>
      <w:r w:rsidR="00035AA9" w:rsidRPr="00C65072">
        <w:t>Лістинг програми</w:t>
      </w:r>
      <w:bookmarkEnd w:id="43"/>
      <w:bookmarkEnd w:id="45"/>
      <w:r w:rsidR="005802D3" w:rsidRPr="00C65072">
        <w:br/>
      </w:r>
      <w:r w:rsidR="005802D3" w:rsidRPr="00C65072">
        <w:br/>
      </w:r>
    </w:p>
    <w:p w14:paraId="1F7C2ED3" w14:textId="7BA056F1" w:rsidR="005802D3" w:rsidRPr="00C65072" w:rsidRDefault="005802D3" w:rsidP="005802D3">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NoVaccModel.java</w:t>
      </w:r>
    </w:p>
    <w:p w14:paraId="056A42C0" w14:textId="6E713065" w:rsidR="00A17976" w:rsidRPr="00C65072" w:rsidRDefault="00A17976" w:rsidP="005802D3">
      <w:pPr>
        <w:spacing w:line="240" w:lineRule="auto"/>
        <w:rPr>
          <w:rFonts w:ascii="Times New Roman" w:hAnsi="Times New Roman" w:cs="Times New Roman"/>
          <w:sz w:val="18"/>
          <w:lang w:val="uk-UA"/>
        </w:rPr>
      </w:pPr>
      <w:r w:rsidRPr="00C65072">
        <w:rPr>
          <w:rFonts w:ascii="Times New Roman" w:hAnsi="Times New Roman" w:cs="Times New Roman"/>
          <w:sz w:val="18"/>
          <w:lang w:val="uk-UA"/>
        </w:rPr>
        <w:t>package sample;</w:t>
      </w:r>
      <w:r w:rsidRPr="00C65072">
        <w:rPr>
          <w:rFonts w:ascii="Times New Roman" w:hAnsi="Times New Roman" w:cs="Times New Roman"/>
          <w:sz w:val="18"/>
          <w:lang w:val="uk-UA"/>
        </w:rPr>
        <w:br/>
      </w:r>
      <w:r w:rsidRPr="00C65072">
        <w:rPr>
          <w:rFonts w:ascii="Times New Roman" w:hAnsi="Times New Roman" w:cs="Times New Roman"/>
          <w:sz w:val="18"/>
          <w:lang w:val="uk-UA"/>
        </w:rPr>
        <w:br/>
        <w:t>public class NoVaccineModel {</w:t>
      </w:r>
      <w:r w:rsidRPr="00C65072">
        <w:rPr>
          <w:rFonts w:ascii="Times New Roman" w:hAnsi="Times New Roman" w:cs="Times New Roman"/>
          <w:sz w:val="18"/>
          <w:lang w:val="uk-UA"/>
        </w:rPr>
        <w:br/>
        <w:t xml:space="preserve">    private static double calculateNextS(double s, double i, double betta, double totalPopulation){</w:t>
      </w:r>
      <w:r w:rsidRPr="00C65072">
        <w:rPr>
          <w:rFonts w:ascii="Times New Roman" w:hAnsi="Times New Roman" w:cs="Times New Roman"/>
          <w:sz w:val="18"/>
          <w:lang w:val="uk-UA"/>
        </w:rPr>
        <w:br/>
        <w:t xml:space="preserve">        return s - betta * i / totalPopulation * s + i;</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private static double calculateNextI(double s, double i, double betta, double totalPopulation){</w:t>
      </w:r>
      <w:r w:rsidRPr="00C65072">
        <w:rPr>
          <w:rFonts w:ascii="Times New Roman" w:hAnsi="Times New Roman" w:cs="Times New Roman"/>
          <w:sz w:val="18"/>
          <w:lang w:val="uk-UA"/>
        </w:rPr>
        <w:br/>
        <w:t xml:space="preserve">        return betta * i / totalPopulation * s;</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public static RegionData calculateVacc(RegionData data){</w:t>
      </w:r>
      <w:r w:rsidRPr="00C65072">
        <w:rPr>
          <w:rFonts w:ascii="Times New Roman" w:hAnsi="Times New Roman" w:cs="Times New Roman"/>
          <w:sz w:val="18"/>
          <w:lang w:val="uk-UA"/>
        </w:rPr>
        <w:br/>
        <w:t xml:space="preserve">        RegionData dataTmp = null;</w:t>
      </w:r>
      <w:r w:rsidRPr="00C65072">
        <w:rPr>
          <w:rFonts w:ascii="Times New Roman" w:hAnsi="Times New Roman" w:cs="Times New Roman"/>
          <w:sz w:val="18"/>
          <w:lang w:val="uk-UA"/>
        </w:rPr>
        <w:br/>
        <w:t xml:space="preserve">        try {</w:t>
      </w:r>
      <w:r w:rsidRPr="00C65072">
        <w:rPr>
          <w:rFonts w:ascii="Times New Roman" w:hAnsi="Times New Roman" w:cs="Times New Roman"/>
          <w:sz w:val="18"/>
          <w:lang w:val="uk-UA"/>
        </w:rPr>
        <w:br/>
        <w:t xml:space="preserve">            dataTmp = (RegionData) data.clone();</w:t>
      </w:r>
      <w:r w:rsidRPr="00C65072">
        <w:rPr>
          <w:rFonts w:ascii="Times New Roman" w:hAnsi="Times New Roman" w:cs="Times New Roman"/>
          <w:sz w:val="18"/>
          <w:lang w:val="uk-UA"/>
        </w:rPr>
        <w:br/>
        <w:t xml:space="preserve">        } catch (CloneNotSupportedException e) {</w:t>
      </w:r>
      <w:r w:rsidRPr="00C65072">
        <w:rPr>
          <w:rFonts w:ascii="Times New Roman" w:hAnsi="Times New Roman" w:cs="Times New Roman"/>
          <w:sz w:val="18"/>
          <w:lang w:val="uk-UA"/>
        </w:rPr>
        <w:br/>
        <w:t xml:space="preserve">            e.printStackTrace();</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for (int i = 1; i &lt; 12; i++) {</w:t>
      </w:r>
      <w:r w:rsidRPr="00C65072">
        <w:rPr>
          <w:rFonts w:ascii="Times New Roman" w:hAnsi="Times New Roman" w:cs="Times New Roman"/>
          <w:sz w:val="18"/>
          <w:lang w:val="uk-UA"/>
        </w:rPr>
        <w:br/>
        <w:t xml:space="preserve">            dataTmp.getS()[i] = calculateNextS(</w:t>
      </w:r>
      <w:r w:rsidRPr="00C65072">
        <w:rPr>
          <w:rFonts w:ascii="Times New Roman" w:hAnsi="Times New Roman" w:cs="Times New Roman"/>
          <w:sz w:val="18"/>
          <w:lang w:val="uk-UA"/>
        </w:rPr>
        <w:br/>
        <w:t xml:space="preserve">                    dataTmp.getS()[i-1],</w:t>
      </w:r>
      <w:r w:rsidRPr="00C65072">
        <w:rPr>
          <w:rFonts w:ascii="Times New Roman" w:hAnsi="Times New Roman" w:cs="Times New Roman"/>
          <w:sz w:val="18"/>
          <w:lang w:val="uk-UA"/>
        </w:rPr>
        <w:br/>
        <w:t xml:space="preserve">                    dataTmp.getI()[i-1],</w:t>
      </w:r>
      <w:r w:rsidRPr="00C65072">
        <w:rPr>
          <w:rFonts w:ascii="Times New Roman" w:hAnsi="Times New Roman" w:cs="Times New Roman"/>
          <w:sz w:val="18"/>
          <w:lang w:val="uk-UA"/>
        </w:rPr>
        <w:br/>
        <w:t xml:space="preserve">                    dataTmp.getIntensityInfluenzaTransmission()[i-1],</w:t>
      </w:r>
      <w:r w:rsidRPr="00C65072">
        <w:rPr>
          <w:rFonts w:ascii="Times New Roman" w:hAnsi="Times New Roman" w:cs="Times New Roman"/>
          <w:sz w:val="18"/>
          <w:lang w:val="uk-UA"/>
        </w:rPr>
        <w:br/>
        <w:t xml:space="preserve">                    dataTmp.getTotalPopulation()</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dataTmp.getI()[i] = calculateNextI(</w:t>
      </w:r>
      <w:r w:rsidRPr="00C65072">
        <w:rPr>
          <w:rFonts w:ascii="Times New Roman" w:hAnsi="Times New Roman" w:cs="Times New Roman"/>
          <w:sz w:val="18"/>
          <w:lang w:val="uk-UA"/>
        </w:rPr>
        <w:br/>
        <w:t xml:space="preserve">                    dataTmp.getS()[i-1],</w:t>
      </w:r>
      <w:r w:rsidRPr="00C65072">
        <w:rPr>
          <w:rFonts w:ascii="Times New Roman" w:hAnsi="Times New Roman" w:cs="Times New Roman"/>
          <w:sz w:val="18"/>
          <w:lang w:val="uk-UA"/>
        </w:rPr>
        <w:br/>
        <w:t xml:space="preserve">                    dataTmp.getI()[i-1],</w:t>
      </w:r>
      <w:r w:rsidRPr="00C65072">
        <w:rPr>
          <w:rFonts w:ascii="Times New Roman" w:hAnsi="Times New Roman" w:cs="Times New Roman"/>
          <w:sz w:val="18"/>
          <w:lang w:val="uk-UA"/>
        </w:rPr>
        <w:br/>
        <w:t xml:space="preserve">                    dataTmp.getIntensityInfluenzaTransmission()[i-1],</w:t>
      </w:r>
      <w:r w:rsidRPr="00C65072">
        <w:rPr>
          <w:rFonts w:ascii="Times New Roman" w:hAnsi="Times New Roman" w:cs="Times New Roman"/>
          <w:sz w:val="18"/>
          <w:lang w:val="uk-UA"/>
        </w:rPr>
        <w:br/>
        <w:t xml:space="preserve">                    dataTmp.getTotalPopulation()</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return dataTmp;</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w:t>
      </w:r>
    </w:p>
    <w:p w14:paraId="30F8AD1A" w14:textId="5837EDF9" w:rsidR="009B56E4" w:rsidRPr="00C65072" w:rsidRDefault="009B56E4" w:rsidP="009B56E4">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ProportionalVacc.java</w:t>
      </w:r>
    </w:p>
    <w:p w14:paraId="0210630F" w14:textId="7756FD9A" w:rsidR="009B56E4" w:rsidRPr="00C65072" w:rsidRDefault="009B56E4" w:rsidP="009B56E4">
      <w:pPr>
        <w:spacing w:line="240" w:lineRule="auto"/>
        <w:rPr>
          <w:rFonts w:ascii="Times New Roman" w:hAnsi="Times New Roman" w:cs="Times New Roman"/>
          <w:sz w:val="16"/>
          <w:szCs w:val="16"/>
          <w:lang w:val="uk-UA"/>
        </w:rPr>
      </w:pPr>
      <w:r w:rsidRPr="00C65072">
        <w:rPr>
          <w:rFonts w:ascii="Times New Roman" w:hAnsi="Times New Roman" w:cs="Times New Roman"/>
          <w:sz w:val="16"/>
          <w:szCs w:val="16"/>
          <w:lang w:val="uk-UA"/>
        </w:rPr>
        <w:t>package sample;</w:t>
      </w:r>
      <w:r w:rsidRPr="00C65072">
        <w:rPr>
          <w:rFonts w:ascii="Times New Roman" w:hAnsi="Times New Roman" w:cs="Times New Roman"/>
          <w:sz w:val="16"/>
          <w:szCs w:val="16"/>
          <w:lang w:val="uk-UA"/>
        </w:rPr>
        <w:br/>
      </w:r>
      <w:r w:rsidRPr="00C65072">
        <w:rPr>
          <w:rFonts w:ascii="Times New Roman" w:hAnsi="Times New Roman" w:cs="Times New Roman"/>
          <w:sz w:val="16"/>
          <w:szCs w:val="16"/>
          <w:lang w:val="uk-UA"/>
        </w:rPr>
        <w:br/>
        <w:t>public class ProportionalVacc {</w:t>
      </w:r>
      <w:r w:rsidRPr="00C65072">
        <w:rPr>
          <w:rFonts w:ascii="Times New Roman" w:hAnsi="Times New Roman" w:cs="Times New Roman"/>
          <w:sz w:val="16"/>
          <w:szCs w:val="16"/>
          <w:lang w:val="uk-UA"/>
        </w:rPr>
        <w:br/>
        <w:t xml:space="preserve">    private double totalPopulation;</w:t>
      </w:r>
      <w:r w:rsidRPr="00C65072">
        <w:rPr>
          <w:rFonts w:ascii="Times New Roman" w:hAnsi="Times New Roman" w:cs="Times New Roman"/>
          <w:sz w:val="16"/>
          <w:szCs w:val="16"/>
          <w:lang w:val="uk-UA"/>
        </w:rPr>
        <w:br/>
        <w:t xml:space="preserve">    public ProportionalVacc(double totalPopulation){</w:t>
      </w:r>
      <w:r w:rsidRPr="00C65072">
        <w:rPr>
          <w:rFonts w:ascii="Times New Roman" w:hAnsi="Times New Roman" w:cs="Times New Roman"/>
          <w:sz w:val="16"/>
          <w:szCs w:val="16"/>
          <w:lang w:val="uk-UA"/>
        </w:rPr>
        <w:br/>
        <w:t xml:space="preserve">        this.totalPopulation = totalPopulation;</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public double[] findBestMonth(RegionData data){</w:t>
      </w:r>
      <w:r w:rsidRPr="00C65072">
        <w:rPr>
          <w:rFonts w:ascii="Times New Roman" w:hAnsi="Times New Roman" w:cs="Times New Roman"/>
          <w:sz w:val="16"/>
          <w:szCs w:val="16"/>
          <w:lang w:val="uk-UA"/>
        </w:rPr>
        <w:br/>
        <w:t xml:space="preserve">        double bestGV = 0;</w:t>
      </w:r>
      <w:r w:rsidRPr="00C65072">
        <w:rPr>
          <w:rFonts w:ascii="Times New Roman" w:hAnsi="Times New Roman" w:cs="Times New Roman"/>
          <w:sz w:val="16"/>
          <w:szCs w:val="16"/>
          <w:lang w:val="uk-UA"/>
        </w:rPr>
        <w:br/>
        <w:t xml:space="preserve">        double[] bestVacc = new double[12];</w:t>
      </w:r>
      <w:r w:rsidRPr="00C65072">
        <w:rPr>
          <w:rFonts w:ascii="Times New Roman" w:hAnsi="Times New Roman" w:cs="Times New Roman"/>
          <w:sz w:val="16"/>
          <w:szCs w:val="16"/>
          <w:lang w:val="uk-UA"/>
        </w:rPr>
        <w:br/>
        <w:t xml:space="preserve">        for (int i = 0; i &lt; 12; i++) {</w:t>
      </w:r>
      <w:r w:rsidRPr="00C65072">
        <w:rPr>
          <w:rFonts w:ascii="Times New Roman" w:hAnsi="Times New Roman" w:cs="Times New Roman"/>
          <w:sz w:val="16"/>
          <w:szCs w:val="16"/>
          <w:lang w:val="uk-UA"/>
        </w:rPr>
        <w:br/>
        <w:t xml:space="preserve">                RegionData dataNoVacc = null;</w:t>
      </w:r>
      <w:r w:rsidRPr="00C65072">
        <w:rPr>
          <w:rFonts w:ascii="Times New Roman" w:hAnsi="Times New Roman" w:cs="Times New Roman"/>
          <w:sz w:val="16"/>
          <w:szCs w:val="16"/>
          <w:lang w:val="uk-UA"/>
        </w:rPr>
        <w:br/>
        <w:t xml:space="preserve">                RegionData dataVacc = null;</w:t>
      </w:r>
      <w:r w:rsidRPr="00C65072">
        <w:rPr>
          <w:rFonts w:ascii="Times New Roman" w:hAnsi="Times New Roman" w:cs="Times New Roman"/>
          <w:sz w:val="16"/>
          <w:szCs w:val="16"/>
          <w:lang w:val="uk-UA"/>
        </w:rPr>
        <w:br/>
        <w:t xml:space="preserve">                try {</w:t>
      </w:r>
      <w:r w:rsidRPr="00C65072">
        <w:rPr>
          <w:rFonts w:ascii="Times New Roman" w:hAnsi="Times New Roman" w:cs="Times New Roman"/>
          <w:sz w:val="16"/>
          <w:szCs w:val="16"/>
          <w:lang w:val="uk-UA"/>
        </w:rPr>
        <w:br/>
        <w:t xml:space="preserve">                    dataNoVacc = (RegionData) data.clone();</w:t>
      </w:r>
      <w:r w:rsidRPr="00C65072">
        <w:rPr>
          <w:rFonts w:ascii="Times New Roman" w:hAnsi="Times New Roman" w:cs="Times New Roman"/>
          <w:sz w:val="16"/>
          <w:szCs w:val="16"/>
          <w:lang w:val="uk-UA"/>
        </w:rPr>
        <w:br/>
        <w:t xml:space="preserve">                    dataVacc = (RegionData) data.clone();</w:t>
      </w:r>
      <w:r w:rsidRPr="00C65072">
        <w:rPr>
          <w:rFonts w:ascii="Times New Roman" w:hAnsi="Times New Roman" w:cs="Times New Roman"/>
          <w:sz w:val="16"/>
          <w:szCs w:val="16"/>
          <w:lang w:val="uk-UA"/>
        </w:rPr>
        <w:br/>
        <w:t xml:space="preserve">                } catch (CloneNotSupportedException e) {</w:t>
      </w:r>
      <w:r w:rsidRPr="00C65072">
        <w:rPr>
          <w:rFonts w:ascii="Times New Roman" w:hAnsi="Times New Roman" w:cs="Times New Roman"/>
          <w:sz w:val="16"/>
          <w:szCs w:val="16"/>
          <w:lang w:val="uk-UA"/>
        </w:rPr>
        <w:br/>
        <w:t xml:space="preserve">                    e.printStackTrace();</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double[] vaccParam = new double[12];</w:t>
      </w:r>
      <w:r w:rsidRPr="00C65072">
        <w:rPr>
          <w:rFonts w:ascii="Times New Roman" w:hAnsi="Times New Roman" w:cs="Times New Roman"/>
          <w:sz w:val="16"/>
          <w:szCs w:val="16"/>
          <w:lang w:val="uk-UA"/>
        </w:rPr>
        <w:br/>
        <w:t xml:space="preserve">                vaccParam[i] = data.getTotalPopulation() / totalPopulation;</w:t>
      </w:r>
      <w:r w:rsidRPr="00C65072">
        <w:rPr>
          <w:rFonts w:ascii="Times New Roman" w:hAnsi="Times New Roman" w:cs="Times New Roman"/>
          <w:sz w:val="16"/>
          <w:szCs w:val="16"/>
          <w:lang w:val="uk-UA"/>
        </w:rPr>
        <w:br/>
        <w:t xml:space="preserve">                dataVacc.setVaccParam(vaccParam);</w:t>
      </w:r>
      <w:r w:rsidRPr="00C65072">
        <w:rPr>
          <w:rFonts w:ascii="Times New Roman" w:hAnsi="Times New Roman" w:cs="Times New Roman"/>
          <w:sz w:val="16"/>
          <w:szCs w:val="16"/>
          <w:lang w:val="uk-UA"/>
        </w:rPr>
        <w:br/>
      </w:r>
      <w:r w:rsidRPr="00C65072">
        <w:rPr>
          <w:rFonts w:ascii="Times New Roman" w:hAnsi="Times New Roman" w:cs="Times New Roman"/>
          <w:sz w:val="16"/>
          <w:szCs w:val="16"/>
          <w:lang w:val="uk-UA"/>
        </w:rPr>
        <w:lastRenderedPageBreak/>
        <w:t xml:space="preserve">                RegionData resultNoVacc = NoVaccineModel.calculateVacc(dataNoVacc);</w:t>
      </w:r>
      <w:r w:rsidRPr="00C65072">
        <w:rPr>
          <w:rFonts w:ascii="Times New Roman" w:hAnsi="Times New Roman" w:cs="Times New Roman"/>
          <w:sz w:val="16"/>
          <w:szCs w:val="16"/>
          <w:lang w:val="uk-UA"/>
        </w:rPr>
        <w:br/>
        <w:t xml:space="preserve">                RegionData resultVacc = VaccineModel.calculateVacc(dataVacc);</w:t>
      </w:r>
      <w:r w:rsidRPr="00C65072">
        <w:rPr>
          <w:rFonts w:ascii="Times New Roman" w:hAnsi="Times New Roman" w:cs="Times New Roman"/>
          <w:sz w:val="16"/>
          <w:szCs w:val="16"/>
          <w:lang w:val="uk-UA"/>
        </w:rPr>
        <w:br/>
        <w:t xml:space="preserve">                double gv = calculateGV(resultNoVacc, resultVacc);</w:t>
      </w:r>
      <w:r w:rsidRPr="00C65072">
        <w:rPr>
          <w:rFonts w:ascii="Times New Roman" w:hAnsi="Times New Roman" w:cs="Times New Roman"/>
          <w:sz w:val="16"/>
          <w:szCs w:val="16"/>
          <w:lang w:val="uk-UA"/>
        </w:rPr>
        <w:br/>
        <w:t xml:space="preserve">                if (gv &gt; bestGV){</w:t>
      </w:r>
      <w:r w:rsidRPr="00C65072">
        <w:rPr>
          <w:rFonts w:ascii="Times New Roman" w:hAnsi="Times New Roman" w:cs="Times New Roman"/>
          <w:sz w:val="16"/>
          <w:szCs w:val="16"/>
          <w:lang w:val="uk-UA"/>
        </w:rPr>
        <w:br/>
        <w:t xml:space="preserve">                    bestGV = gv;</w:t>
      </w:r>
      <w:r w:rsidRPr="00C65072">
        <w:rPr>
          <w:rFonts w:ascii="Times New Roman" w:hAnsi="Times New Roman" w:cs="Times New Roman"/>
          <w:sz w:val="16"/>
          <w:szCs w:val="16"/>
          <w:lang w:val="uk-UA"/>
        </w:rPr>
        <w:br/>
        <w:t xml:space="preserve">                    bestVacc = vaccParam.clone();</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return bestVacc;</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r>
      <w:r w:rsidRPr="00C65072">
        <w:rPr>
          <w:rFonts w:ascii="Times New Roman" w:hAnsi="Times New Roman" w:cs="Times New Roman"/>
          <w:sz w:val="16"/>
          <w:szCs w:val="16"/>
          <w:lang w:val="uk-UA"/>
        </w:rPr>
        <w:br/>
        <w:t xml:space="preserve">    public double calculateGV(RegionData noVacc, RegionData vacc){</w:t>
      </w:r>
      <w:r w:rsidRPr="00C65072">
        <w:rPr>
          <w:rFonts w:ascii="Times New Roman" w:hAnsi="Times New Roman" w:cs="Times New Roman"/>
          <w:sz w:val="16"/>
          <w:szCs w:val="16"/>
          <w:lang w:val="uk-UA"/>
        </w:rPr>
        <w:br/>
        <w:t xml:space="preserve">        double diffS = 0;</w:t>
      </w:r>
      <w:r w:rsidRPr="00C65072">
        <w:rPr>
          <w:rFonts w:ascii="Times New Roman" w:hAnsi="Times New Roman" w:cs="Times New Roman"/>
          <w:sz w:val="16"/>
          <w:szCs w:val="16"/>
          <w:lang w:val="uk-UA"/>
        </w:rPr>
        <w:br/>
        <w:t xml:space="preserve">        double totalV = 0;</w:t>
      </w:r>
      <w:r w:rsidRPr="00C65072">
        <w:rPr>
          <w:rFonts w:ascii="Times New Roman" w:hAnsi="Times New Roman" w:cs="Times New Roman"/>
          <w:sz w:val="16"/>
          <w:szCs w:val="16"/>
          <w:lang w:val="uk-UA"/>
        </w:rPr>
        <w:br/>
        <w:t xml:space="preserve">        for (int i = 0; i &lt; noVacc.getS().length; i++) {</w:t>
      </w:r>
      <w:r w:rsidRPr="00C65072">
        <w:rPr>
          <w:rFonts w:ascii="Times New Roman" w:hAnsi="Times New Roman" w:cs="Times New Roman"/>
          <w:sz w:val="16"/>
          <w:szCs w:val="16"/>
          <w:lang w:val="uk-UA"/>
        </w:rPr>
        <w:br/>
        <w:t xml:space="preserve">            diffS += Math.abs(noVacc.getI()[i] - vacc.getI()[i]);</w:t>
      </w:r>
      <w:r w:rsidRPr="00C65072">
        <w:rPr>
          <w:rFonts w:ascii="Times New Roman" w:hAnsi="Times New Roman" w:cs="Times New Roman"/>
          <w:sz w:val="16"/>
          <w:szCs w:val="16"/>
          <w:lang w:val="uk-UA"/>
        </w:rPr>
        <w:br/>
        <w:t xml:space="preserve">            totalV += vacc.getV()[i];</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return (diffS / totalV) * vacc.getTotalPopulation();</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w:t>
      </w:r>
    </w:p>
    <w:p w14:paraId="3B820D65" w14:textId="5A8A017C" w:rsidR="00135308" w:rsidRPr="00C65072" w:rsidRDefault="00135308" w:rsidP="0013530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CriticalVacc.java</w:t>
      </w:r>
    </w:p>
    <w:p w14:paraId="6224DEBE" w14:textId="1DAD3FB7" w:rsidR="00135308" w:rsidRPr="00C65072" w:rsidRDefault="00135308" w:rsidP="00135308">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CriticalVacc {</w:t>
      </w:r>
      <w:r w:rsidRPr="00C65072">
        <w:rPr>
          <w:rFonts w:ascii="Times New Roman" w:hAnsi="Times New Roman" w:cs="Times New Roman"/>
          <w:sz w:val="16"/>
          <w:lang w:val="uk-UA"/>
        </w:rPr>
        <w:br/>
        <w:t xml:space="preserve">    private double totalPopulation;</w:t>
      </w:r>
      <w:r w:rsidRPr="00C65072">
        <w:rPr>
          <w:rFonts w:ascii="Times New Roman" w:hAnsi="Times New Roman" w:cs="Times New Roman"/>
          <w:sz w:val="16"/>
          <w:lang w:val="uk-UA"/>
        </w:rPr>
        <w:br/>
        <w:t xml:space="preserve">    public CriticalVacc(double totalPopulation) {</w:t>
      </w:r>
      <w:r w:rsidRPr="00C65072">
        <w:rPr>
          <w:rFonts w:ascii="Times New Roman" w:hAnsi="Times New Roman" w:cs="Times New Roman"/>
          <w:sz w:val="16"/>
          <w:lang w:val="uk-UA"/>
        </w:rPr>
        <w:br/>
        <w:t xml:space="preserve">        this.totalPopulation = 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findBestMonth(RegionData data) {</w:t>
      </w:r>
      <w:r w:rsidRPr="00C65072">
        <w:rPr>
          <w:rFonts w:ascii="Times New Roman" w:hAnsi="Times New Roman" w:cs="Times New Roman"/>
          <w:sz w:val="16"/>
          <w:lang w:val="uk-UA"/>
        </w:rPr>
        <w:br/>
        <w:t xml:space="preserve">        double bestGV = 0;</w:t>
      </w:r>
      <w:r w:rsidRPr="00C65072">
        <w:rPr>
          <w:rFonts w:ascii="Times New Roman" w:hAnsi="Times New Roman" w:cs="Times New Roman"/>
          <w:sz w:val="16"/>
          <w:lang w:val="uk-UA"/>
        </w:rPr>
        <w:br/>
        <w:t xml:space="preserve">        double[] bestVacc = new double[12];</w:t>
      </w:r>
      <w:r w:rsidRPr="00C65072">
        <w:rPr>
          <w:rFonts w:ascii="Times New Roman" w:hAnsi="Times New Roman" w:cs="Times New Roman"/>
          <w:sz w:val="16"/>
          <w:lang w:val="uk-UA"/>
        </w:rPr>
        <w:br/>
        <w:t xml:space="preserve">        for (int i = 1; i &lt; 12; i++) {</w:t>
      </w:r>
      <w:r w:rsidRPr="00C65072">
        <w:rPr>
          <w:rFonts w:ascii="Times New Roman" w:hAnsi="Times New Roman" w:cs="Times New Roman"/>
          <w:sz w:val="16"/>
          <w:lang w:val="uk-UA"/>
        </w:rPr>
        <w:br/>
        <w:t xml:space="preserve">            RegionData dataNoVacc = null;</w:t>
      </w:r>
      <w:r w:rsidRPr="00C65072">
        <w:rPr>
          <w:rFonts w:ascii="Times New Roman" w:hAnsi="Times New Roman" w:cs="Times New Roman"/>
          <w:sz w:val="16"/>
          <w:lang w:val="uk-UA"/>
        </w:rPr>
        <w:br/>
        <w:t xml:space="preserve">            RegionData dataVacc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dataNoVacc = (RegionData) data.clone();</w:t>
      </w:r>
      <w:r w:rsidRPr="00C65072">
        <w:rPr>
          <w:rFonts w:ascii="Times New Roman" w:hAnsi="Times New Roman" w:cs="Times New Roman"/>
          <w:sz w:val="16"/>
          <w:lang w:val="uk-UA"/>
        </w:rPr>
        <w:br/>
        <w:t xml:space="preserve">                dataVacc = (RegionData) data.clone();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RegionData resultNoVacc = NoVaccineModel.calculateVacc(dataNoVacc);</w:t>
      </w:r>
      <w:r w:rsidRPr="00C65072">
        <w:rPr>
          <w:rFonts w:ascii="Times New Roman" w:hAnsi="Times New Roman" w:cs="Times New Roman"/>
          <w:sz w:val="16"/>
          <w:lang w:val="uk-UA"/>
        </w:rPr>
        <w:br/>
        <w:t xml:space="preserve">            if (resultNoVacc.getI()[i] &gt; resultNoVacc.getI()[i-1]){</w:t>
      </w:r>
      <w:r w:rsidRPr="00C65072">
        <w:rPr>
          <w:rFonts w:ascii="Times New Roman" w:hAnsi="Times New Roman" w:cs="Times New Roman"/>
          <w:sz w:val="16"/>
          <w:lang w:val="uk-UA"/>
        </w:rPr>
        <w:br/>
        <w:t xml:space="preserve">                double[] vaccParam = new double[12];</w:t>
      </w:r>
      <w:r w:rsidRPr="00C65072">
        <w:rPr>
          <w:rFonts w:ascii="Times New Roman" w:hAnsi="Times New Roman" w:cs="Times New Roman"/>
          <w:sz w:val="16"/>
          <w:lang w:val="uk-UA"/>
        </w:rPr>
        <w:br/>
        <w:t xml:space="preserve">                vaccParam[i] = data.getTotalPopulation() / totalPopulation;</w:t>
      </w:r>
      <w:r w:rsidRPr="00C65072">
        <w:rPr>
          <w:rFonts w:ascii="Times New Roman" w:hAnsi="Times New Roman" w:cs="Times New Roman"/>
          <w:sz w:val="16"/>
          <w:lang w:val="uk-UA"/>
        </w:rPr>
        <w:br/>
        <w:t xml:space="preserve">                dataVacc.setVaccParam(vaccParam);</w:t>
      </w:r>
      <w:r w:rsidRPr="00C65072">
        <w:rPr>
          <w:rFonts w:ascii="Times New Roman" w:hAnsi="Times New Roman" w:cs="Times New Roman"/>
          <w:sz w:val="16"/>
          <w:lang w:val="uk-UA"/>
        </w:rPr>
        <w:br/>
        <w:t xml:space="preserve">                RegionData resultVacc = VaccineModel.calculateVacc(dataVacc);</w:t>
      </w:r>
      <w:r w:rsidRPr="00C65072">
        <w:rPr>
          <w:rFonts w:ascii="Times New Roman" w:hAnsi="Times New Roman" w:cs="Times New Roman"/>
          <w:sz w:val="16"/>
          <w:lang w:val="uk-UA"/>
        </w:rPr>
        <w:br/>
        <w:t xml:space="preserve">                double gv = calculateGV(resultNoVacc, resultVacc);</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return vaccParam;</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bestVacc;</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public double calculateGV(RegionData noVacc, RegionData vacc) {</w:t>
      </w:r>
      <w:r w:rsidRPr="00C65072">
        <w:rPr>
          <w:rFonts w:ascii="Times New Roman" w:hAnsi="Times New Roman" w:cs="Times New Roman"/>
          <w:sz w:val="16"/>
          <w:lang w:val="uk-UA"/>
        </w:rPr>
        <w:br/>
        <w:t xml:space="preserve">        double diffS = 0;</w:t>
      </w:r>
      <w:r w:rsidRPr="00C65072">
        <w:rPr>
          <w:rFonts w:ascii="Times New Roman" w:hAnsi="Times New Roman" w:cs="Times New Roman"/>
          <w:sz w:val="16"/>
          <w:lang w:val="uk-UA"/>
        </w:rPr>
        <w:br/>
        <w:t xml:space="preserve">        double totalV = 0;</w:t>
      </w:r>
      <w:r w:rsidRPr="00C65072">
        <w:rPr>
          <w:rFonts w:ascii="Times New Roman" w:hAnsi="Times New Roman" w:cs="Times New Roman"/>
          <w:sz w:val="16"/>
          <w:lang w:val="uk-UA"/>
        </w:rPr>
        <w:br/>
        <w:t xml:space="preserve">        for (int i = 0; i &lt; noVacc.getS().length; i++) {</w:t>
      </w:r>
      <w:r w:rsidRPr="00C65072">
        <w:rPr>
          <w:rFonts w:ascii="Times New Roman" w:hAnsi="Times New Roman" w:cs="Times New Roman"/>
          <w:sz w:val="16"/>
          <w:lang w:val="uk-UA"/>
        </w:rPr>
        <w:br/>
        <w:t xml:space="preserve">            diffS += Math.abs(noVacc.getI()[i] - vacc.getI()[i]);</w:t>
      </w:r>
      <w:r w:rsidRPr="00C65072">
        <w:rPr>
          <w:rFonts w:ascii="Times New Roman" w:hAnsi="Times New Roman" w:cs="Times New Roman"/>
          <w:sz w:val="16"/>
          <w:lang w:val="uk-UA"/>
        </w:rPr>
        <w:br/>
        <w:t xml:space="preserve">            totalV += vacc.getV()[i];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(diffS / totalV) * vacc.getTotalPopulation();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28979429" w14:textId="15FE919D" w:rsidR="009B56E4" w:rsidRPr="00C65072" w:rsidRDefault="009B56E4" w:rsidP="009B56E4">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OneTimeVacc.java</w:t>
      </w:r>
    </w:p>
    <w:p w14:paraId="4375FACE" w14:textId="70F9B087" w:rsidR="009B56E4" w:rsidRPr="00C65072" w:rsidRDefault="009B56E4" w:rsidP="009B56E4">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OneTimeVacc {</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public OneTimeVacc(){</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findBestMonth(RegionData data){</w:t>
      </w:r>
      <w:r w:rsidRPr="00C65072">
        <w:rPr>
          <w:rFonts w:ascii="Times New Roman" w:hAnsi="Times New Roman" w:cs="Times New Roman"/>
          <w:sz w:val="16"/>
          <w:lang w:val="uk-UA"/>
        </w:rPr>
        <w:br/>
        <w:t xml:space="preserve">        double bestGV = 0;</w:t>
      </w:r>
      <w:r w:rsidRPr="00C65072">
        <w:rPr>
          <w:rFonts w:ascii="Times New Roman" w:hAnsi="Times New Roman" w:cs="Times New Roman"/>
          <w:sz w:val="16"/>
          <w:lang w:val="uk-UA"/>
        </w:rPr>
        <w:br/>
        <w:t xml:space="preserve">        double[] bestVacc = new double[12];</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for (int j = 1; j &lt;= 1.0 / data.getVacStep(); j++) {</w:t>
      </w:r>
      <w:r w:rsidRPr="00C65072">
        <w:rPr>
          <w:rFonts w:ascii="Times New Roman" w:hAnsi="Times New Roman" w:cs="Times New Roman"/>
          <w:sz w:val="16"/>
          <w:lang w:val="uk-UA"/>
        </w:rPr>
        <w:br/>
        <w:t xml:space="preserve">                RegionData dataNoVacc = null;</w:t>
      </w:r>
      <w:r w:rsidRPr="00C65072">
        <w:rPr>
          <w:rFonts w:ascii="Times New Roman" w:hAnsi="Times New Roman" w:cs="Times New Roman"/>
          <w:sz w:val="16"/>
          <w:lang w:val="uk-UA"/>
        </w:rPr>
        <w:br/>
        <w:t xml:space="preserve">                RegionData dataVacc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dataNoVacc = (RegionData) data.clone();</w:t>
      </w:r>
      <w:r w:rsidRPr="00C65072">
        <w:rPr>
          <w:rFonts w:ascii="Times New Roman" w:hAnsi="Times New Roman" w:cs="Times New Roman"/>
          <w:sz w:val="16"/>
          <w:lang w:val="uk-UA"/>
        </w:rPr>
        <w:br/>
        <w:t xml:space="preserve">                    dataVacc = (RegionData) data.clone();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double[] vaccParam = new double[12];</w:t>
      </w:r>
      <w:r w:rsidRPr="00C65072">
        <w:rPr>
          <w:rFonts w:ascii="Times New Roman" w:hAnsi="Times New Roman" w:cs="Times New Roman"/>
          <w:sz w:val="16"/>
          <w:lang w:val="uk-UA"/>
        </w:rPr>
        <w:br/>
        <w:t xml:space="preserve">                vaccParam[i] = (double) j * data.getVacStep();</w:t>
      </w:r>
      <w:r w:rsidRPr="00C65072">
        <w:rPr>
          <w:rFonts w:ascii="Times New Roman" w:hAnsi="Times New Roman" w:cs="Times New Roman"/>
          <w:sz w:val="16"/>
          <w:lang w:val="uk-UA"/>
        </w:rPr>
        <w:br/>
        <w:t xml:space="preserve">                dataVacc.setVaccParam(vaccParam);</w:t>
      </w:r>
      <w:r w:rsidRPr="00C65072">
        <w:rPr>
          <w:rFonts w:ascii="Times New Roman" w:hAnsi="Times New Roman" w:cs="Times New Roman"/>
          <w:sz w:val="16"/>
          <w:lang w:val="uk-UA"/>
        </w:rPr>
        <w:br/>
        <w:t xml:space="preserve">                RegionData resultNoVacc = NoVaccineModel.calculateVacc(dataNoVacc);</w:t>
      </w:r>
      <w:r w:rsidRPr="00C65072">
        <w:rPr>
          <w:rFonts w:ascii="Times New Roman" w:hAnsi="Times New Roman" w:cs="Times New Roman"/>
          <w:sz w:val="16"/>
          <w:lang w:val="uk-UA"/>
        </w:rPr>
        <w:br/>
        <w:t xml:space="preserve">                RegionData resultVacc = VaccineModel.calculateVacc(dataVacc);</w:t>
      </w:r>
      <w:r w:rsidRPr="00C65072">
        <w:rPr>
          <w:rFonts w:ascii="Times New Roman" w:hAnsi="Times New Roman" w:cs="Times New Roman"/>
          <w:sz w:val="16"/>
          <w:lang w:val="uk-UA"/>
        </w:rPr>
        <w:br/>
        <w:t xml:space="preserve">                double gv = calculateGV(resultNoVacc, resultVacc);</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if (gv &gt; bestGV){</w:t>
      </w:r>
      <w:r w:rsidRPr="00C65072">
        <w:rPr>
          <w:rFonts w:ascii="Times New Roman" w:hAnsi="Times New Roman" w:cs="Times New Roman"/>
          <w:sz w:val="16"/>
          <w:lang w:val="uk-UA"/>
        </w:rPr>
        <w:br/>
        <w:t xml:space="preserve">                    bestGV = gv;</w:t>
      </w:r>
      <w:r w:rsidRPr="00C65072">
        <w:rPr>
          <w:rFonts w:ascii="Times New Roman" w:hAnsi="Times New Roman" w:cs="Times New Roman"/>
          <w:sz w:val="16"/>
          <w:lang w:val="uk-UA"/>
        </w:rPr>
        <w:br/>
        <w:t xml:space="preserve">                    bestVacc = vaccParam.clone();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bestVacc;</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public double calculateGV(RegionData noVacc, RegionData vacc){</w:t>
      </w:r>
      <w:r w:rsidRPr="00C65072">
        <w:rPr>
          <w:rFonts w:ascii="Times New Roman" w:hAnsi="Times New Roman" w:cs="Times New Roman"/>
          <w:sz w:val="16"/>
          <w:lang w:val="uk-UA"/>
        </w:rPr>
        <w:br/>
        <w:t xml:space="preserve">        double diffS = 0;</w:t>
      </w:r>
      <w:r w:rsidRPr="00C65072">
        <w:rPr>
          <w:rFonts w:ascii="Times New Roman" w:hAnsi="Times New Roman" w:cs="Times New Roman"/>
          <w:sz w:val="16"/>
          <w:lang w:val="uk-UA"/>
        </w:rPr>
        <w:br/>
        <w:t xml:space="preserve">        double totalV = 0;</w:t>
      </w:r>
      <w:r w:rsidRPr="00C65072">
        <w:rPr>
          <w:rFonts w:ascii="Times New Roman" w:hAnsi="Times New Roman" w:cs="Times New Roman"/>
          <w:sz w:val="16"/>
          <w:lang w:val="uk-UA"/>
        </w:rPr>
        <w:br/>
        <w:t xml:space="preserve">        for (int i = 0; i &lt; noVacc.getS().length; i++) {</w:t>
      </w:r>
      <w:r w:rsidRPr="00C65072">
        <w:rPr>
          <w:rFonts w:ascii="Times New Roman" w:hAnsi="Times New Roman" w:cs="Times New Roman"/>
          <w:sz w:val="16"/>
          <w:lang w:val="uk-UA"/>
        </w:rPr>
        <w:br/>
        <w:t xml:space="preserve">            diffS += Math.abs(noVacc.getI()[i] - vacc.getI()[i]);</w:t>
      </w:r>
      <w:r w:rsidRPr="00C65072">
        <w:rPr>
          <w:rFonts w:ascii="Times New Roman" w:hAnsi="Times New Roman" w:cs="Times New Roman"/>
          <w:sz w:val="16"/>
          <w:lang w:val="uk-UA"/>
        </w:rPr>
        <w:br/>
        <w:t xml:space="preserve">            totalV += vacc.getV()[i];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(diffS / totalV) * vacc.getTotalPopulation();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294BDBAC" w14:textId="43462316" w:rsidR="009B56E4" w:rsidRPr="00C65072" w:rsidRDefault="009B56E4" w:rsidP="009B56E4">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 xml:space="preserve">Лістинг файлу </w:t>
      </w:r>
      <w:r w:rsidR="00135308" w:rsidRPr="00C65072">
        <w:rPr>
          <w:rFonts w:ascii="Times New Roman" w:hAnsi="Times New Roman" w:cs="Times New Roman"/>
          <w:sz w:val="28"/>
          <w:lang w:val="uk-UA"/>
        </w:rPr>
        <w:t>Two</w:t>
      </w:r>
      <w:r w:rsidRPr="00C65072">
        <w:rPr>
          <w:rFonts w:ascii="Times New Roman" w:hAnsi="Times New Roman" w:cs="Times New Roman"/>
          <w:sz w:val="28"/>
          <w:lang w:val="uk-UA"/>
        </w:rPr>
        <w:t>Time</w:t>
      </w:r>
      <w:r w:rsidR="00135308" w:rsidRPr="00C65072">
        <w:rPr>
          <w:rFonts w:ascii="Times New Roman" w:hAnsi="Times New Roman" w:cs="Times New Roman"/>
          <w:sz w:val="28"/>
          <w:lang w:val="uk-UA"/>
        </w:rPr>
        <w:t>s</w:t>
      </w:r>
      <w:r w:rsidRPr="00C65072">
        <w:rPr>
          <w:rFonts w:ascii="Times New Roman" w:hAnsi="Times New Roman" w:cs="Times New Roman"/>
          <w:sz w:val="28"/>
          <w:lang w:val="uk-UA"/>
        </w:rPr>
        <w:t>Vacc.java</w:t>
      </w:r>
    </w:p>
    <w:p w14:paraId="7C36C478" w14:textId="532D4153" w:rsidR="009B56E4" w:rsidRPr="00C65072" w:rsidRDefault="009B56E4" w:rsidP="009B56E4">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java.util.Arrays;</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TwoTimesVacc {</w:t>
      </w:r>
      <w:r w:rsidRPr="00C65072">
        <w:rPr>
          <w:rFonts w:ascii="Times New Roman" w:hAnsi="Times New Roman" w:cs="Times New Roman"/>
          <w:sz w:val="16"/>
          <w:lang w:val="uk-UA"/>
        </w:rPr>
        <w:br/>
        <w:t xml:space="preserve">    public TwoTimesVacc()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public double[] findBestMonth(RegionData data){</w:t>
      </w:r>
      <w:r w:rsidRPr="00C65072">
        <w:rPr>
          <w:rFonts w:ascii="Times New Roman" w:hAnsi="Times New Roman" w:cs="Times New Roman"/>
          <w:sz w:val="16"/>
          <w:lang w:val="uk-UA"/>
        </w:rPr>
        <w:br/>
        <w:t xml:space="preserve">        double bestGV = 0;</w:t>
      </w:r>
      <w:r w:rsidRPr="00C65072">
        <w:rPr>
          <w:rFonts w:ascii="Times New Roman" w:hAnsi="Times New Roman" w:cs="Times New Roman"/>
          <w:sz w:val="16"/>
          <w:lang w:val="uk-UA"/>
        </w:rPr>
        <w:br/>
        <w:t xml:space="preserve">        double[] bestVacc = new double[12];</w:t>
      </w:r>
      <w:r w:rsidRPr="00C65072">
        <w:rPr>
          <w:rFonts w:ascii="Times New Roman" w:hAnsi="Times New Roman" w:cs="Times New Roman"/>
          <w:sz w:val="16"/>
          <w:lang w:val="uk-UA"/>
        </w:rPr>
        <w:br/>
        <w:t xml:space="preserve">        double[] arr = new double[12];</w:t>
      </w:r>
      <w:r w:rsidRPr="00C65072">
        <w:rPr>
          <w:rFonts w:ascii="Times New Roman" w:hAnsi="Times New Roman" w:cs="Times New Roman"/>
          <w:sz w:val="16"/>
          <w:lang w:val="uk-UA"/>
        </w:rPr>
        <w:br/>
        <w:t xml:space="preserve">        double max = 1;</w:t>
      </w:r>
      <w:r w:rsidRPr="00C65072">
        <w:rPr>
          <w:rFonts w:ascii="Times New Roman" w:hAnsi="Times New Roman" w:cs="Times New Roman"/>
          <w:sz w:val="16"/>
          <w:lang w:val="uk-UA"/>
        </w:rPr>
        <w:br/>
        <w:t xml:space="preserve">        for (double val = data.getVacStep(); val &lt;= max ; val+=data.getVacStep()) {</w:t>
      </w:r>
      <w:r w:rsidRPr="00C65072">
        <w:rPr>
          <w:rFonts w:ascii="Times New Roman" w:hAnsi="Times New Roman" w:cs="Times New Roman"/>
          <w:sz w:val="16"/>
          <w:lang w:val="uk-UA"/>
        </w:rPr>
        <w:br/>
        <w:t xml:space="preserve">            for (int i = 0; i &lt; arr.length; i++) {</w:t>
      </w:r>
      <w:r w:rsidRPr="00C65072">
        <w:rPr>
          <w:rFonts w:ascii="Times New Roman" w:hAnsi="Times New Roman" w:cs="Times New Roman"/>
          <w:sz w:val="16"/>
          <w:lang w:val="uk-UA"/>
        </w:rPr>
        <w:br/>
        <w:t xml:space="preserve">                double[] ar1 = arr.</w:t>
      </w:r>
      <w:r w:rsidR="00C50B57">
        <w:rPr>
          <w:rFonts w:ascii="Times New Roman" w:hAnsi="Times New Roman" w:cs="Times New Roman"/>
          <w:sz w:val="16"/>
          <w:lang w:val="uk-UA"/>
        </w:rPr>
        <w:t>clone();</w:t>
      </w:r>
      <w:r w:rsidR="00C50B57">
        <w:rPr>
          <w:rFonts w:ascii="Times New Roman" w:hAnsi="Times New Roman" w:cs="Times New Roman"/>
          <w:sz w:val="16"/>
          <w:lang w:val="uk-UA"/>
        </w:rPr>
        <w:br/>
      </w:r>
      <w:r w:rsidRPr="00C65072">
        <w:rPr>
          <w:rFonts w:ascii="Times New Roman" w:hAnsi="Times New Roman" w:cs="Times New Roman"/>
          <w:sz w:val="16"/>
          <w:lang w:val="uk-UA"/>
        </w:rPr>
        <w:t xml:space="preserve">                ar1[i] = round(val, 2);</w:t>
      </w:r>
      <w:r w:rsidRPr="00C65072">
        <w:rPr>
          <w:rFonts w:ascii="Times New Roman" w:hAnsi="Times New Roman" w:cs="Times New Roman"/>
          <w:sz w:val="16"/>
          <w:lang w:val="uk-UA"/>
        </w:rPr>
        <w:br/>
        <w:t xml:space="preserve">                ar1[i] = val;</w:t>
      </w:r>
      <w:r w:rsidRPr="00C65072">
        <w:rPr>
          <w:rFonts w:ascii="Times New Roman" w:hAnsi="Times New Roman" w:cs="Times New Roman"/>
          <w:sz w:val="16"/>
          <w:lang w:val="uk-UA"/>
        </w:rPr>
        <w:br/>
        <w:t xml:space="preserve">                for (int j = i+1; j &lt; arr.length-1; j++) {</w:t>
      </w:r>
      <w:r w:rsidRPr="00C65072">
        <w:rPr>
          <w:rFonts w:ascii="Times New Roman" w:hAnsi="Times New Roman" w:cs="Times New Roman"/>
          <w:sz w:val="16"/>
          <w:lang w:val="uk-UA"/>
        </w:rPr>
        <w:br/>
        <w:t xml:space="preserve">                    double[] cl2 = ar1.clone();</w:t>
      </w:r>
      <w:r w:rsidRPr="00C65072">
        <w:rPr>
          <w:rFonts w:ascii="Times New Roman" w:hAnsi="Times New Roman" w:cs="Times New Roman"/>
          <w:sz w:val="16"/>
          <w:lang w:val="uk-UA"/>
        </w:rPr>
        <w:br/>
        <w:t xml:space="preserve">                    cl2[j] = round(val, 2);</w:t>
      </w:r>
      <w:r w:rsidRPr="00C65072">
        <w:rPr>
          <w:rFonts w:ascii="Times New Roman" w:hAnsi="Times New Roman" w:cs="Times New Roman"/>
          <w:sz w:val="16"/>
          <w:lang w:val="uk-UA"/>
        </w:rPr>
        <w:br/>
        <w:t xml:space="preserve">                    cl2[j] = val;</w:t>
      </w:r>
      <w:r w:rsidRPr="00C65072">
        <w:rPr>
          <w:rFonts w:ascii="Times New Roman" w:hAnsi="Times New Roman" w:cs="Times New Roman"/>
          <w:sz w:val="16"/>
          <w:lang w:val="uk-UA"/>
        </w:rPr>
        <w:br/>
        <w:t xml:space="preserve">                    RegionData dataNoVacc = null;</w:t>
      </w:r>
      <w:r w:rsidRPr="00C65072">
        <w:rPr>
          <w:rFonts w:ascii="Times New Roman" w:hAnsi="Times New Roman" w:cs="Times New Roman"/>
          <w:sz w:val="16"/>
          <w:lang w:val="uk-UA"/>
        </w:rPr>
        <w:br/>
        <w:t xml:space="preserve">                    RegionData dataVacc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dataNoVacc = (RegionData) data.clone();</w:t>
      </w:r>
      <w:r w:rsidRPr="00C65072">
        <w:rPr>
          <w:rFonts w:ascii="Times New Roman" w:hAnsi="Times New Roman" w:cs="Times New Roman"/>
          <w:sz w:val="16"/>
          <w:lang w:val="uk-UA"/>
        </w:rPr>
        <w:br/>
        <w:t xml:space="preserve">                        dataVacc = (RegionData) data.clone();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dataVacc.setVaccParam(cl2);</w:t>
      </w:r>
      <w:r w:rsidRPr="00C65072">
        <w:rPr>
          <w:rFonts w:ascii="Times New Roman" w:hAnsi="Times New Roman" w:cs="Times New Roman"/>
          <w:sz w:val="16"/>
          <w:lang w:val="uk-UA"/>
        </w:rPr>
        <w:br/>
        <w:t xml:space="preserve">                    RegionData resultNoVacc = NoVaccineModel.calculateVacc(dataNoVacc);</w:t>
      </w:r>
      <w:r w:rsidRPr="00C65072">
        <w:rPr>
          <w:rFonts w:ascii="Times New Roman" w:hAnsi="Times New Roman" w:cs="Times New Roman"/>
          <w:sz w:val="16"/>
          <w:lang w:val="uk-UA"/>
        </w:rPr>
        <w:br/>
        <w:t xml:space="preserve">                    RegionData resultVacc = VaccineModel.calculateVacc(dataVacc);</w:t>
      </w:r>
      <w:r w:rsidRPr="00C65072">
        <w:rPr>
          <w:rFonts w:ascii="Times New Roman" w:hAnsi="Times New Roman" w:cs="Times New Roman"/>
          <w:sz w:val="16"/>
          <w:lang w:val="uk-UA"/>
        </w:rPr>
        <w:br/>
        <w:t xml:space="preserve">                    double gv = calculateGV(resultNoVacc, resultVacc);</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if (gv &gt; bestGV){</w:t>
      </w:r>
      <w:r w:rsidRPr="00C65072">
        <w:rPr>
          <w:rFonts w:ascii="Times New Roman" w:hAnsi="Times New Roman" w:cs="Times New Roman"/>
          <w:sz w:val="16"/>
          <w:lang w:val="uk-UA"/>
        </w:rPr>
        <w:br/>
        <w:t xml:space="preserve">                        bestGV = gv;</w:t>
      </w:r>
      <w:r w:rsidRPr="00C65072">
        <w:rPr>
          <w:rFonts w:ascii="Times New Roman" w:hAnsi="Times New Roman" w:cs="Times New Roman"/>
          <w:sz w:val="16"/>
          <w:lang w:val="uk-UA"/>
        </w:rPr>
        <w:br/>
        <w:t xml:space="preserve">                        bestVacc = cl2.clone();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bestVacc;</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public double calculateGV(RegionData noVacc, RegionData vacc){</w:t>
      </w:r>
      <w:r w:rsidRPr="00C65072">
        <w:rPr>
          <w:rFonts w:ascii="Times New Roman" w:hAnsi="Times New Roman" w:cs="Times New Roman"/>
          <w:sz w:val="16"/>
          <w:lang w:val="uk-UA"/>
        </w:rPr>
        <w:br/>
        <w:t xml:space="preserve">        double diffS = 0;</w:t>
      </w:r>
      <w:r w:rsidRPr="00C65072">
        <w:rPr>
          <w:rFonts w:ascii="Times New Roman" w:hAnsi="Times New Roman" w:cs="Times New Roman"/>
          <w:sz w:val="16"/>
          <w:lang w:val="uk-UA"/>
        </w:rPr>
        <w:br/>
        <w:t xml:space="preserve">        double totalV = 0;</w:t>
      </w:r>
      <w:r w:rsidRPr="00C65072">
        <w:rPr>
          <w:rFonts w:ascii="Times New Roman" w:hAnsi="Times New Roman" w:cs="Times New Roman"/>
          <w:sz w:val="16"/>
          <w:lang w:val="uk-UA"/>
        </w:rPr>
        <w:br/>
        <w:t xml:space="preserve">        for (int i = 0; i &lt; noVacc.getS().length; i++) {</w:t>
      </w:r>
      <w:r w:rsidRPr="00C65072">
        <w:rPr>
          <w:rFonts w:ascii="Times New Roman" w:hAnsi="Times New Roman" w:cs="Times New Roman"/>
          <w:sz w:val="16"/>
          <w:lang w:val="uk-UA"/>
        </w:rPr>
        <w:br/>
        <w:t xml:space="preserve">            diffS += Math.abs(noVacc.getI()[i] - vacc.getI()[i]);</w:t>
      </w:r>
      <w:r w:rsidRPr="00C65072">
        <w:rPr>
          <w:rFonts w:ascii="Times New Roman" w:hAnsi="Times New Roman" w:cs="Times New Roman"/>
          <w:sz w:val="16"/>
          <w:lang w:val="uk-UA"/>
        </w:rPr>
        <w:br/>
        <w:t xml:space="preserve">            totalV += vacc.getV()[i];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(diffS / totalV) * vacc.getTotalPopulation();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private double round(double value, int places) {</w:t>
      </w:r>
      <w:r w:rsidRPr="00C65072">
        <w:rPr>
          <w:rFonts w:ascii="Times New Roman" w:hAnsi="Times New Roman" w:cs="Times New Roman"/>
          <w:sz w:val="16"/>
          <w:lang w:val="uk-UA"/>
        </w:rPr>
        <w:br/>
        <w:t xml:space="preserve">        if (places &lt; 0) throw new IllegalArgumentException();</w:t>
      </w:r>
      <w:r w:rsidRPr="00C65072">
        <w:rPr>
          <w:rFonts w:ascii="Times New Roman" w:hAnsi="Times New Roman" w:cs="Times New Roman"/>
          <w:sz w:val="16"/>
          <w:lang w:val="uk-UA"/>
        </w:rPr>
        <w:br/>
        <w:t xml:space="preserve">        long factor = (long) Math.pow(10, places);</w:t>
      </w:r>
      <w:r w:rsidRPr="00C65072">
        <w:rPr>
          <w:rFonts w:ascii="Times New Roman" w:hAnsi="Times New Roman" w:cs="Times New Roman"/>
          <w:sz w:val="16"/>
          <w:lang w:val="uk-UA"/>
        </w:rPr>
        <w:br/>
        <w:t xml:space="preserve">        value = value * factor;</w:t>
      </w:r>
      <w:r w:rsidRPr="00C65072">
        <w:rPr>
          <w:rFonts w:ascii="Times New Roman" w:hAnsi="Times New Roman" w:cs="Times New Roman"/>
          <w:sz w:val="16"/>
          <w:lang w:val="uk-UA"/>
        </w:rPr>
        <w:br/>
        <w:t xml:space="preserve">        long tmp = Math.round(value);</w:t>
      </w:r>
      <w:r w:rsidRPr="00C65072">
        <w:rPr>
          <w:rFonts w:ascii="Times New Roman" w:hAnsi="Times New Roman" w:cs="Times New Roman"/>
          <w:sz w:val="16"/>
          <w:lang w:val="uk-UA"/>
        </w:rPr>
        <w:br/>
        <w:t xml:space="preserve">        return (double) tmp / factor;</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0BD2902B" w14:textId="04AF34F0" w:rsidR="00135308" w:rsidRPr="00C65072" w:rsidRDefault="00135308" w:rsidP="0013530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VaccineModel.java</w:t>
      </w:r>
    </w:p>
    <w:p w14:paraId="786C7786" w14:textId="53D83BBE" w:rsidR="00135308" w:rsidRPr="00C65072" w:rsidRDefault="00135308" w:rsidP="00135308">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VaccineModel {</w:t>
      </w:r>
      <w:r w:rsidRPr="00C65072">
        <w:rPr>
          <w:rFonts w:ascii="Times New Roman" w:hAnsi="Times New Roman" w:cs="Times New Roman"/>
          <w:sz w:val="16"/>
          <w:lang w:val="uk-UA"/>
        </w:rPr>
        <w:br/>
        <w:t xml:space="preserve">    private static double calculateNextS(double s, double i, double betta, double totalPopulation, double vParam){</w:t>
      </w:r>
      <w:r w:rsidRPr="00C65072">
        <w:rPr>
          <w:rFonts w:ascii="Times New Roman" w:hAnsi="Times New Roman" w:cs="Times New Roman"/>
          <w:sz w:val="16"/>
          <w:lang w:val="uk-UA"/>
        </w:rPr>
        <w:br/>
        <w:t xml:space="preserve">        return s - betta * i / totalPopulation*s + i - vParam * 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private static double calculateNextI(double s, double i, double betta, double totalPopulation){</w:t>
      </w:r>
      <w:r w:rsidRPr="00C65072">
        <w:rPr>
          <w:rFonts w:ascii="Times New Roman" w:hAnsi="Times New Roman" w:cs="Times New Roman"/>
          <w:sz w:val="16"/>
          <w:lang w:val="uk-UA"/>
        </w:rPr>
        <w:br/>
        <w:t xml:space="preserve">        return betta * i / totalPopulation * 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private static double calculateNextV(double s, double v, double vParam){</w:t>
      </w:r>
      <w:r w:rsidRPr="00C65072">
        <w:rPr>
          <w:rFonts w:ascii="Times New Roman" w:hAnsi="Times New Roman" w:cs="Times New Roman"/>
          <w:sz w:val="16"/>
          <w:lang w:val="uk-UA"/>
        </w:rPr>
        <w:br/>
        <w:t xml:space="preserve">        return v + vParam*s;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static RegionData calculateVacc(RegionData data){</w:t>
      </w:r>
      <w:r w:rsidRPr="00C65072">
        <w:rPr>
          <w:rFonts w:ascii="Times New Roman" w:hAnsi="Times New Roman" w:cs="Times New Roman"/>
          <w:sz w:val="16"/>
          <w:lang w:val="uk-UA"/>
        </w:rPr>
        <w:br/>
        <w:t xml:space="preserve">        RegionData data1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data1 = (RegionData) data.clone();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for (int i = 1; i &lt; 12; i++) {</w:t>
      </w:r>
      <w:r w:rsidRPr="00C65072">
        <w:rPr>
          <w:rFonts w:ascii="Times New Roman" w:hAnsi="Times New Roman" w:cs="Times New Roman"/>
          <w:sz w:val="16"/>
          <w:lang w:val="uk-UA"/>
        </w:rPr>
        <w:br/>
        <w:t xml:space="preserve">            data1.getS()[i] = calculateNextS(</w:t>
      </w:r>
      <w:r w:rsidRPr="00C65072">
        <w:rPr>
          <w:rFonts w:ascii="Times New Roman" w:hAnsi="Times New Roman" w:cs="Times New Roman"/>
          <w:sz w:val="16"/>
          <w:lang w:val="uk-UA"/>
        </w:rPr>
        <w:br/>
        <w:t xml:space="preserve">                    data1.getS()[i-1],</w:t>
      </w:r>
      <w:r w:rsidRPr="00C65072">
        <w:rPr>
          <w:rFonts w:ascii="Times New Roman" w:hAnsi="Times New Roman" w:cs="Times New Roman"/>
          <w:sz w:val="16"/>
          <w:lang w:val="uk-UA"/>
        </w:rPr>
        <w:br/>
        <w:t xml:space="preserve">                    data1.getI()[i-1],</w:t>
      </w:r>
      <w:r w:rsidRPr="00C65072">
        <w:rPr>
          <w:rFonts w:ascii="Times New Roman" w:hAnsi="Times New Roman" w:cs="Times New Roman"/>
          <w:sz w:val="16"/>
          <w:lang w:val="uk-UA"/>
        </w:rPr>
        <w:br/>
        <w:t xml:space="preserve">                    data1.getIntensityInfluenzaTransmission()[i-1],</w:t>
      </w:r>
      <w:r w:rsidRPr="00C65072">
        <w:rPr>
          <w:rFonts w:ascii="Times New Roman" w:hAnsi="Times New Roman" w:cs="Times New Roman"/>
          <w:sz w:val="16"/>
          <w:lang w:val="uk-UA"/>
        </w:rPr>
        <w:br/>
        <w:t xml:space="preserve">                    data1.getTotalPopulation(),</w:t>
      </w:r>
      <w:r w:rsidRPr="00C65072">
        <w:rPr>
          <w:rFonts w:ascii="Times New Roman" w:hAnsi="Times New Roman" w:cs="Times New Roman"/>
          <w:sz w:val="16"/>
          <w:lang w:val="uk-UA"/>
        </w:rPr>
        <w:br/>
        <w:t xml:space="preserve">                    data1.getVaccParam()[i-1]</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data1.getI()[i] = calculateNextI(</w:t>
      </w:r>
      <w:r w:rsidRPr="00C65072">
        <w:rPr>
          <w:rFonts w:ascii="Times New Roman" w:hAnsi="Times New Roman" w:cs="Times New Roman"/>
          <w:sz w:val="16"/>
          <w:lang w:val="uk-UA"/>
        </w:rPr>
        <w:br/>
        <w:t xml:space="preserve">                    data1.getS()[i-1],</w:t>
      </w:r>
      <w:r w:rsidRPr="00C65072">
        <w:rPr>
          <w:rFonts w:ascii="Times New Roman" w:hAnsi="Times New Roman" w:cs="Times New Roman"/>
          <w:sz w:val="16"/>
          <w:lang w:val="uk-UA"/>
        </w:rPr>
        <w:br/>
        <w:t xml:space="preserve">                    data1.getI()[i-1],</w:t>
      </w:r>
      <w:r w:rsidRPr="00C65072">
        <w:rPr>
          <w:rFonts w:ascii="Times New Roman" w:hAnsi="Times New Roman" w:cs="Times New Roman"/>
          <w:sz w:val="16"/>
          <w:lang w:val="uk-UA"/>
        </w:rPr>
        <w:br/>
        <w:t xml:space="preserve">                    data1.getIntensityInfluenzaTransmission()[i-1],</w:t>
      </w:r>
      <w:r w:rsidRPr="00C65072">
        <w:rPr>
          <w:rFonts w:ascii="Times New Roman" w:hAnsi="Times New Roman" w:cs="Times New Roman"/>
          <w:sz w:val="16"/>
          <w:lang w:val="uk-UA"/>
        </w:rPr>
        <w:br/>
        <w:t xml:space="preserve">                    data1.getTotalPopulation()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data1.getV()[i] = calculateNextV(</w:t>
      </w:r>
      <w:r w:rsidRPr="00C65072">
        <w:rPr>
          <w:rFonts w:ascii="Times New Roman" w:hAnsi="Times New Roman" w:cs="Times New Roman"/>
          <w:sz w:val="16"/>
          <w:lang w:val="uk-UA"/>
        </w:rPr>
        <w:br/>
        <w:t xml:space="preserve">                    data1.getS()[i-1],</w:t>
      </w:r>
      <w:r w:rsidRPr="00C65072">
        <w:rPr>
          <w:rFonts w:ascii="Times New Roman" w:hAnsi="Times New Roman" w:cs="Times New Roman"/>
          <w:sz w:val="16"/>
          <w:lang w:val="uk-UA"/>
        </w:rPr>
        <w:br/>
        <w:t xml:space="preserve">                    data1.getV()[i-1],</w:t>
      </w:r>
      <w:r w:rsidRPr="00C65072">
        <w:rPr>
          <w:rFonts w:ascii="Times New Roman" w:hAnsi="Times New Roman" w:cs="Times New Roman"/>
          <w:sz w:val="16"/>
          <w:lang w:val="uk-UA"/>
        </w:rPr>
        <w:br/>
        <w:t xml:space="preserve">                    data1.getVaccParam()[i-1]</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data1;</w:t>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w:t>
      </w:r>
      <w:r w:rsidRPr="00C65072">
        <w:rPr>
          <w:rFonts w:ascii="Times New Roman" w:hAnsi="Times New Roman" w:cs="Times New Roman"/>
          <w:sz w:val="16"/>
          <w:lang w:val="uk-UA"/>
        </w:rPr>
        <w:br/>
        <w:t>}</w:t>
      </w:r>
    </w:p>
    <w:p w14:paraId="42FCAFC4" w14:textId="689FF861" w:rsidR="00135308" w:rsidRPr="00C65072" w:rsidRDefault="00135308" w:rsidP="0013530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RegionData.java</w:t>
      </w:r>
    </w:p>
    <w:p w14:paraId="0C5A7D2A" w14:textId="53D7C71B" w:rsidR="00135308" w:rsidRPr="00C65072" w:rsidRDefault="00135308" w:rsidP="00135308">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RegionData {</w:t>
      </w:r>
      <w:r w:rsidRPr="00C65072">
        <w:rPr>
          <w:rFonts w:ascii="Times New Roman" w:hAnsi="Times New Roman" w:cs="Times New Roman"/>
          <w:sz w:val="16"/>
          <w:lang w:val="uk-UA"/>
        </w:rPr>
        <w:br/>
        <w:t xml:space="preserve">    private String name;</w:t>
      </w:r>
      <w:r w:rsidRPr="00C65072">
        <w:rPr>
          <w:rFonts w:ascii="Times New Roman" w:hAnsi="Times New Roman" w:cs="Times New Roman"/>
          <w:sz w:val="16"/>
          <w:lang w:val="uk-UA"/>
        </w:rPr>
        <w:br/>
        <w:t xml:space="preserve">    private double[] intensityInfluenzaTransmission;</w:t>
      </w:r>
      <w:r w:rsidRPr="00C65072">
        <w:rPr>
          <w:rFonts w:ascii="Times New Roman" w:hAnsi="Times New Roman" w:cs="Times New Roman"/>
          <w:sz w:val="16"/>
          <w:lang w:val="uk-UA"/>
        </w:rPr>
        <w:br/>
        <w:t xml:space="preserve">    private double[] vaccParam;</w:t>
      </w:r>
      <w:r w:rsidRPr="00C65072">
        <w:rPr>
          <w:rFonts w:ascii="Times New Roman" w:hAnsi="Times New Roman" w:cs="Times New Roman"/>
          <w:sz w:val="16"/>
          <w:lang w:val="uk-UA"/>
        </w:rPr>
        <w:br/>
        <w:t xml:space="preserve">    private double totalPopulation;</w:t>
      </w:r>
      <w:r w:rsidRPr="00C65072">
        <w:rPr>
          <w:rFonts w:ascii="Times New Roman" w:hAnsi="Times New Roman" w:cs="Times New Roman"/>
          <w:sz w:val="16"/>
          <w:lang w:val="uk-UA"/>
        </w:rPr>
        <w:br/>
        <w:t xml:space="preserve">    private double startIllNumber;</w:t>
      </w:r>
      <w:r w:rsidRPr="00C65072">
        <w:rPr>
          <w:rFonts w:ascii="Times New Roman" w:hAnsi="Times New Roman" w:cs="Times New Roman"/>
          <w:sz w:val="16"/>
          <w:lang w:val="uk-UA"/>
        </w:rPr>
        <w:br/>
        <w:t xml:space="preserve">    private double startHealthNumber;</w:t>
      </w:r>
      <w:r w:rsidRPr="00C65072">
        <w:rPr>
          <w:rFonts w:ascii="Times New Roman" w:hAnsi="Times New Roman" w:cs="Times New Roman"/>
          <w:sz w:val="16"/>
          <w:lang w:val="uk-UA"/>
        </w:rPr>
        <w:br/>
        <w:t xml:space="preserve">    private double[] s;</w:t>
      </w:r>
      <w:r w:rsidRPr="00C65072">
        <w:rPr>
          <w:rFonts w:ascii="Times New Roman" w:hAnsi="Times New Roman" w:cs="Times New Roman"/>
          <w:sz w:val="16"/>
          <w:lang w:val="uk-UA"/>
        </w:rPr>
        <w:br/>
        <w:t xml:space="preserve">    private double[] i;</w:t>
      </w:r>
      <w:r w:rsidRPr="00C65072">
        <w:rPr>
          <w:rFonts w:ascii="Times New Roman" w:hAnsi="Times New Roman" w:cs="Times New Roman"/>
          <w:sz w:val="16"/>
          <w:lang w:val="uk-UA"/>
        </w:rPr>
        <w:br/>
        <w:t xml:space="preserve">    private double[] v;</w:t>
      </w:r>
      <w:r w:rsidRPr="00C65072">
        <w:rPr>
          <w:rFonts w:ascii="Times New Roman" w:hAnsi="Times New Roman" w:cs="Times New Roman"/>
          <w:sz w:val="16"/>
          <w:lang w:val="uk-UA"/>
        </w:rPr>
        <w:br/>
        <w:t xml:space="preserve">    private double vacStep;</w:t>
      </w:r>
      <w:r w:rsidRPr="00C65072">
        <w:rPr>
          <w:rFonts w:ascii="Times New Roman" w:hAnsi="Times New Roman" w:cs="Times New Roman"/>
          <w:sz w:val="16"/>
          <w:lang w:val="uk-UA"/>
        </w:rPr>
        <w:br/>
        <w:t xml:space="preserve">    public static final String[] MONTHS = {</w:t>
      </w:r>
      <w:r w:rsidRPr="00C65072">
        <w:rPr>
          <w:rFonts w:ascii="Times New Roman" w:hAnsi="Times New Roman" w:cs="Times New Roman"/>
          <w:sz w:val="16"/>
          <w:lang w:val="uk-UA"/>
        </w:rPr>
        <w:br/>
        <w:t xml:space="preserve">            "січень", "лютий", "березень",</w:t>
      </w:r>
      <w:r w:rsidRPr="00C65072">
        <w:rPr>
          <w:rFonts w:ascii="Times New Roman" w:hAnsi="Times New Roman" w:cs="Times New Roman"/>
          <w:sz w:val="16"/>
          <w:lang w:val="uk-UA"/>
        </w:rPr>
        <w:br/>
        <w:t xml:space="preserve">            "квітень", "травень", "червень",</w:t>
      </w:r>
      <w:r w:rsidRPr="00C65072">
        <w:rPr>
          <w:rFonts w:ascii="Times New Roman" w:hAnsi="Times New Roman" w:cs="Times New Roman"/>
          <w:sz w:val="16"/>
          <w:lang w:val="uk-UA"/>
        </w:rPr>
        <w:br/>
        <w:t xml:space="preserve">            "липень", "серпень", "вересень",</w:t>
      </w:r>
      <w:r w:rsidRPr="00C65072">
        <w:rPr>
          <w:rFonts w:ascii="Times New Roman" w:hAnsi="Times New Roman" w:cs="Times New Roman"/>
          <w:sz w:val="16"/>
          <w:lang w:val="uk-UA"/>
        </w:rPr>
        <w:br/>
        <w:t xml:space="preserve">            "жовтень", "листопад", "грудень"</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RegionData(String name, double[] intensityInfluenzaTransmission, double totalPopulation, double startIllNumber, double vacStep) {</w:t>
      </w:r>
      <w:r w:rsidRPr="00C65072">
        <w:rPr>
          <w:rFonts w:ascii="Times New Roman" w:hAnsi="Times New Roman" w:cs="Times New Roman"/>
          <w:sz w:val="16"/>
          <w:lang w:val="uk-UA"/>
        </w:rPr>
        <w:br/>
        <w:t xml:space="preserve">        this.name = name;</w:t>
      </w:r>
      <w:r w:rsidRPr="00C65072">
        <w:rPr>
          <w:rFonts w:ascii="Times New Roman" w:hAnsi="Times New Roman" w:cs="Times New Roman"/>
          <w:sz w:val="16"/>
          <w:lang w:val="uk-UA"/>
        </w:rPr>
        <w:br/>
        <w:t xml:space="preserve">        this.intensityInfluenzaTransmission = intensityInfluenzaTransmission;</w:t>
      </w:r>
      <w:r w:rsidRPr="00C65072">
        <w:rPr>
          <w:rFonts w:ascii="Times New Roman" w:hAnsi="Times New Roman" w:cs="Times New Roman"/>
          <w:sz w:val="16"/>
          <w:lang w:val="uk-UA"/>
        </w:rPr>
        <w:br/>
        <w:t xml:space="preserve">        this.vacStep = vacStep;</w:t>
      </w:r>
      <w:r w:rsidRPr="00C65072">
        <w:rPr>
          <w:rFonts w:ascii="Times New Roman" w:hAnsi="Times New Roman" w:cs="Times New Roman"/>
          <w:sz w:val="16"/>
          <w:lang w:val="uk-UA"/>
        </w:rPr>
        <w:br/>
        <w:t xml:space="preserve">        this.vaccParam = new double[]{0, 0, 0, 0, 0, 0, 0, 0, 0, 0, 0, 0};</w:t>
      </w:r>
      <w:r w:rsidRPr="00C65072">
        <w:rPr>
          <w:rFonts w:ascii="Times New Roman" w:hAnsi="Times New Roman" w:cs="Times New Roman"/>
          <w:sz w:val="16"/>
          <w:lang w:val="uk-UA"/>
        </w:rPr>
        <w:br/>
        <w:t xml:space="preserve">        this.totalPopulation = totalPopulation;</w:t>
      </w:r>
      <w:r w:rsidRPr="00C65072">
        <w:rPr>
          <w:rFonts w:ascii="Times New Roman" w:hAnsi="Times New Roman" w:cs="Times New Roman"/>
          <w:sz w:val="16"/>
          <w:lang w:val="uk-UA"/>
        </w:rPr>
        <w:br/>
        <w:t xml:space="preserve">        this.startIllNumber = startIllNumber;</w:t>
      </w:r>
      <w:r w:rsidRPr="00C65072">
        <w:rPr>
          <w:rFonts w:ascii="Times New Roman" w:hAnsi="Times New Roman" w:cs="Times New Roman"/>
          <w:sz w:val="16"/>
          <w:lang w:val="uk-UA"/>
        </w:rPr>
        <w:br/>
        <w:t xml:space="preserve">        this.startHealthNumber = totalPopulation - startIllNumber;</w:t>
      </w:r>
      <w:r w:rsidRPr="00C65072">
        <w:rPr>
          <w:rFonts w:ascii="Times New Roman" w:hAnsi="Times New Roman" w:cs="Times New Roman"/>
          <w:sz w:val="16"/>
          <w:lang w:val="uk-UA"/>
        </w:rPr>
        <w:br/>
        <w:t xml:space="preserve">        this.s = new double[]{startHealthNumber, 0, 0, 0, 0, 0, 0, 0, 0, 0, 0, 0};</w:t>
      </w:r>
      <w:r w:rsidRPr="00C65072">
        <w:rPr>
          <w:rFonts w:ascii="Times New Roman" w:hAnsi="Times New Roman" w:cs="Times New Roman"/>
          <w:sz w:val="16"/>
          <w:lang w:val="uk-UA"/>
        </w:rPr>
        <w:br/>
        <w:t xml:space="preserve">        this.i = new double[]{startIllNumber, 0, 0, 0, 0, 0, 0, 0, 0, 0, 0, 0};</w:t>
      </w:r>
      <w:r w:rsidRPr="00C65072">
        <w:rPr>
          <w:rFonts w:ascii="Times New Roman" w:hAnsi="Times New Roman" w:cs="Times New Roman"/>
          <w:sz w:val="16"/>
          <w:lang w:val="uk-UA"/>
        </w:rPr>
        <w:br/>
        <w:t xml:space="preserve">        this.v = new double[]{0, 0, 0, 0, 0, 0, 0, 0, 0, 0, 0, 0};</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RegionData(String name, double[] intensityInfluenzaTransmission, double totalPopulation, double startIllNumber, double[] vaccParam, double vacStep) {</w:t>
      </w:r>
      <w:r w:rsidRPr="00C65072">
        <w:rPr>
          <w:rFonts w:ascii="Times New Roman" w:hAnsi="Times New Roman" w:cs="Times New Roman"/>
          <w:sz w:val="16"/>
          <w:lang w:val="uk-UA"/>
        </w:rPr>
        <w:br/>
        <w:t xml:space="preserve">        this.name = name;</w:t>
      </w:r>
      <w:r w:rsidRPr="00C65072">
        <w:rPr>
          <w:rFonts w:ascii="Times New Roman" w:hAnsi="Times New Roman" w:cs="Times New Roman"/>
          <w:sz w:val="16"/>
          <w:lang w:val="uk-UA"/>
        </w:rPr>
        <w:br/>
        <w:t xml:space="preserve">        this.intensityInfluenzaTransmission = intensityInfluenzaTransmission;</w:t>
      </w:r>
      <w:r w:rsidRPr="00C65072">
        <w:rPr>
          <w:rFonts w:ascii="Times New Roman" w:hAnsi="Times New Roman" w:cs="Times New Roman"/>
          <w:sz w:val="16"/>
          <w:lang w:val="uk-UA"/>
        </w:rPr>
        <w:br/>
        <w:t xml:space="preserve">        this.vaccParam = vaccParam;</w:t>
      </w:r>
      <w:r w:rsidRPr="00C65072">
        <w:rPr>
          <w:rFonts w:ascii="Times New Roman" w:hAnsi="Times New Roman" w:cs="Times New Roman"/>
          <w:sz w:val="16"/>
          <w:lang w:val="uk-UA"/>
        </w:rPr>
        <w:br/>
        <w:t xml:space="preserve">        this.totalPopulation = totalPopulation;</w:t>
      </w:r>
      <w:r w:rsidRPr="00C65072">
        <w:rPr>
          <w:rFonts w:ascii="Times New Roman" w:hAnsi="Times New Roman" w:cs="Times New Roman"/>
          <w:sz w:val="16"/>
          <w:lang w:val="uk-UA"/>
        </w:rPr>
        <w:br/>
        <w:t xml:space="preserve">        this.startIllNumber = startIllNumber;</w:t>
      </w:r>
      <w:r w:rsidRPr="00C65072">
        <w:rPr>
          <w:rFonts w:ascii="Times New Roman" w:hAnsi="Times New Roman" w:cs="Times New Roman"/>
          <w:sz w:val="16"/>
          <w:lang w:val="uk-UA"/>
        </w:rPr>
        <w:br/>
        <w:t xml:space="preserve">        this.vacStep = vacStep;</w:t>
      </w:r>
      <w:r w:rsidRPr="00C65072">
        <w:rPr>
          <w:rFonts w:ascii="Times New Roman" w:hAnsi="Times New Roman" w:cs="Times New Roman"/>
          <w:sz w:val="16"/>
          <w:lang w:val="uk-UA"/>
        </w:rPr>
        <w:br/>
        <w:t xml:space="preserve">        this.startHealthNumber = totalPopulation - startIllNumber;</w:t>
      </w:r>
      <w:r w:rsidRPr="00C65072">
        <w:rPr>
          <w:rFonts w:ascii="Times New Roman" w:hAnsi="Times New Roman" w:cs="Times New Roman"/>
          <w:sz w:val="16"/>
          <w:lang w:val="uk-UA"/>
        </w:rPr>
        <w:br/>
        <w:t xml:space="preserve">        this.s = new double[]{startHealthNumber, 0, 0, 0, 0, 0, 0, 0, 0, 0, 0, 0};</w:t>
      </w:r>
      <w:r w:rsidRPr="00C65072">
        <w:rPr>
          <w:rFonts w:ascii="Times New Roman" w:hAnsi="Times New Roman" w:cs="Times New Roman"/>
          <w:sz w:val="16"/>
          <w:lang w:val="uk-UA"/>
        </w:rPr>
        <w:br/>
        <w:t xml:space="preserve">        this.i = new double[]{startIllNumber, 0, 0, 0, 0, 0, 0, 0, 0, 0, 0, 0};</w:t>
      </w:r>
      <w:r w:rsidRPr="00C65072">
        <w:rPr>
          <w:rFonts w:ascii="Times New Roman" w:hAnsi="Times New Roman" w:cs="Times New Roman"/>
          <w:sz w:val="16"/>
          <w:lang w:val="uk-UA"/>
        </w:rPr>
        <w:br/>
        <w:t xml:space="preserve">        this.v = new double[]{0, 0, 0, 0, 0, 0, 0, 0, 0, 0, 0, 0};</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String getName() {</w:t>
      </w:r>
      <w:r w:rsidRPr="00C65072">
        <w:rPr>
          <w:rFonts w:ascii="Times New Roman" w:hAnsi="Times New Roman" w:cs="Times New Roman"/>
          <w:sz w:val="16"/>
          <w:lang w:val="uk-UA"/>
        </w:rPr>
        <w:br/>
        <w:t xml:space="preserve">        return name;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setName(String name) {</w:t>
      </w:r>
      <w:r w:rsidRPr="00C65072">
        <w:rPr>
          <w:rFonts w:ascii="Times New Roman" w:hAnsi="Times New Roman" w:cs="Times New Roman"/>
          <w:sz w:val="16"/>
          <w:lang w:val="uk-UA"/>
        </w:rPr>
        <w:br/>
        <w:t xml:space="preserve">        this.name = name;</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getVacStep() {</w:t>
      </w:r>
      <w:r w:rsidRPr="00C65072">
        <w:rPr>
          <w:rFonts w:ascii="Times New Roman" w:hAnsi="Times New Roman" w:cs="Times New Roman"/>
          <w:sz w:val="16"/>
          <w:lang w:val="uk-UA"/>
        </w:rPr>
        <w:br/>
        <w:t xml:space="preserve">        return vacStep;</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setVacStep(double vacStep) {</w:t>
      </w:r>
      <w:r w:rsidRPr="00C65072">
        <w:rPr>
          <w:rFonts w:ascii="Times New Roman" w:hAnsi="Times New Roman" w:cs="Times New Roman"/>
          <w:sz w:val="16"/>
          <w:lang w:val="uk-UA"/>
        </w:rPr>
        <w:br/>
        <w:t xml:space="preserve">        this.vacStep = vacStep;</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getIntensityInfluenzaTransmission() {</w:t>
      </w:r>
      <w:r w:rsidRPr="00C65072">
        <w:rPr>
          <w:rFonts w:ascii="Times New Roman" w:hAnsi="Times New Roman" w:cs="Times New Roman"/>
          <w:sz w:val="16"/>
          <w:lang w:val="uk-UA"/>
        </w:rPr>
        <w:br/>
        <w:t xml:space="preserve">        return intensityInfluenzaTransmission;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getVaccParam() {</w:t>
      </w:r>
      <w:r w:rsidRPr="00C65072">
        <w:rPr>
          <w:rFonts w:ascii="Times New Roman" w:hAnsi="Times New Roman" w:cs="Times New Roman"/>
          <w:sz w:val="16"/>
          <w:lang w:val="uk-UA"/>
        </w:rPr>
        <w:br/>
        <w:t xml:space="preserve">        return vaccParam;</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getTotalPopulation() {</w:t>
      </w:r>
      <w:r w:rsidRPr="00C65072">
        <w:rPr>
          <w:rFonts w:ascii="Times New Roman" w:hAnsi="Times New Roman" w:cs="Times New Roman"/>
          <w:sz w:val="16"/>
          <w:lang w:val="uk-UA"/>
        </w:rPr>
        <w:br/>
        <w:t xml:space="preserve">        return 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getStartIllNumber() {</w:t>
      </w:r>
      <w:r w:rsidRPr="00C65072">
        <w:rPr>
          <w:rFonts w:ascii="Times New Roman" w:hAnsi="Times New Roman" w:cs="Times New Roman"/>
          <w:sz w:val="16"/>
          <w:lang w:val="uk-UA"/>
        </w:rPr>
        <w:br/>
        <w:t xml:space="preserve">        return startIllNumber;</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public double getStartHealthNumber() {</w:t>
      </w:r>
      <w:r w:rsidRPr="00C65072">
        <w:rPr>
          <w:rFonts w:ascii="Times New Roman" w:hAnsi="Times New Roman" w:cs="Times New Roman"/>
          <w:sz w:val="16"/>
          <w:lang w:val="uk-UA"/>
        </w:rPr>
        <w:br/>
        <w:t xml:space="preserve">        return startHealthNumber;</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getS() {</w:t>
      </w:r>
      <w:r w:rsidRPr="00C65072">
        <w:rPr>
          <w:rFonts w:ascii="Times New Roman" w:hAnsi="Times New Roman" w:cs="Times New Roman"/>
          <w:sz w:val="16"/>
          <w:lang w:val="uk-UA"/>
        </w:rPr>
        <w:br/>
        <w:t xml:space="preserve">        return 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getI() {</w:t>
      </w:r>
      <w:r w:rsidRPr="00C65072">
        <w:rPr>
          <w:rFonts w:ascii="Times New Roman" w:hAnsi="Times New Roman" w:cs="Times New Roman"/>
          <w:sz w:val="16"/>
          <w:lang w:val="uk-UA"/>
        </w:rPr>
        <w:br/>
        <w:t xml:space="preserve">        return 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getV() {</w:t>
      </w:r>
      <w:r w:rsidRPr="00C65072">
        <w:rPr>
          <w:rFonts w:ascii="Times New Roman" w:hAnsi="Times New Roman" w:cs="Times New Roman"/>
          <w:sz w:val="16"/>
          <w:lang w:val="uk-UA"/>
        </w:rPr>
        <w:br/>
        <w:t xml:space="preserve">        return v;</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setIntensityInfluenzaTransmission(double[] intensityInfluenzaTransmission) {</w:t>
      </w:r>
      <w:r w:rsidRPr="00C65072">
        <w:rPr>
          <w:rFonts w:ascii="Times New Roman" w:hAnsi="Times New Roman" w:cs="Times New Roman"/>
          <w:sz w:val="16"/>
          <w:lang w:val="uk-UA"/>
        </w:rPr>
        <w:br/>
        <w:t xml:space="preserve">        this.intensityInfluenzaTransmission = intensityInfluenzaTransmission.clone();</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setVaccParam(double[] vaccParam) {</w:t>
      </w:r>
      <w:r w:rsidRPr="00C65072">
        <w:rPr>
          <w:rFonts w:ascii="Times New Roman" w:hAnsi="Times New Roman" w:cs="Times New Roman"/>
          <w:sz w:val="16"/>
          <w:lang w:val="uk-UA"/>
        </w:rPr>
        <w:br/>
        <w:t xml:space="preserve">        this.vaccParam = vaccParam.clone();</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setTotalPopulation(double totalPopulation) {</w:t>
      </w:r>
      <w:r w:rsidRPr="00C65072">
        <w:rPr>
          <w:rFonts w:ascii="Times New Roman" w:hAnsi="Times New Roman" w:cs="Times New Roman"/>
          <w:sz w:val="16"/>
          <w:lang w:val="uk-UA"/>
        </w:rPr>
        <w:br/>
        <w:t xml:space="preserve">        this.totalPopulation = totalPopulation;</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setStartIllNumber(double startIllNumber) {</w:t>
      </w:r>
      <w:r w:rsidRPr="00C65072">
        <w:rPr>
          <w:rFonts w:ascii="Times New Roman" w:hAnsi="Times New Roman" w:cs="Times New Roman"/>
          <w:sz w:val="16"/>
          <w:lang w:val="uk-UA"/>
        </w:rPr>
        <w:br/>
        <w:t xml:space="preserve">        this.startIllNumber = startIllNumber;</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setStartHealthNumber(double startHealthNumber) {</w:t>
      </w:r>
      <w:r w:rsidRPr="00C65072">
        <w:rPr>
          <w:rFonts w:ascii="Times New Roman" w:hAnsi="Times New Roman" w:cs="Times New Roman"/>
          <w:sz w:val="16"/>
          <w:lang w:val="uk-UA"/>
        </w:rPr>
        <w:br/>
        <w:t xml:space="preserve">        this.startHealthNumber = startHealthNumber;</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setS(double[] vacS) {</w:t>
      </w:r>
      <w:r w:rsidRPr="00C65072">
        <w:rPr>
          <w:rFonts w:ascii="Times New Roman" w:hAnsi="Times New Roman" w:cs="Times New Roman"/>
          <w:sz w:val="16"/>
          <w:lang w:val="uk-UA"/>
        </w:rPr>
        <w:br/>
        <w:t xml:space="preserve">        this.s = vacS;</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setI(double[] vacI) {</w:t>
      </w:r>
      <w:r w:rsidRPr="00C65072">
        <w:rPr>
          <w:rFonts w:ascii="Times New Roman" w:hAnsi="Times New Roman" w:cs="Times New Roman"/>
          <w:sz w:val="16"/>
          <w:lang w:val="uk-UA"/>
        </w:rPr>
        <w:br/>
        <w:t xml:space="preserve">        this.i = vacI;</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setV(double[] vacV) {</w:t>
      </w:r>
      <w:r w:rsidRPr="00C65072">
        <w:rPr>
          <w:rFonts w:ascii="Times New Roman" w:hAnsi="Times New Roman" w:cs="Times New Roman"/>
          <w:sz w:val="16"/>
          <w:lang w:val="uk-UA"/>
        </w:rPr>
        <w:br/>
        <w:t xml:space="preserve">        this.v = vacV;</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@Override</w:t>
      </w:r>
      <w:r w:rsidRPr="00C65072">
        <w:rPr>
          <w:rFonts w:ascii="Times New Roman" w:hAnsi="Times New Roman" w:cs="Times New Roman"/>
          <w:sz w:val="16"/>
          <w:lang w:val="uk-UA"/>
        </w:rPr>
        <w:br/>
        <w:t xml:space="preserve">    protected Object clone() throws CloneNotSupportedException {</w:t>
      </w:r>
      <w:r w:rsidRPr="00C65072">
        <w:rPr>
          <w:rFonts w:ascii="Times New Roman" w:hAnsi="Times New Roman" w:cs="Times New Roman"/>
          <w:sz w:val="16"/>
          <w:lang w:val="uk-UA"/>
        </w:rPr>
        <w:br/>
        <w:t xml:space="preserve">        return new RegionData(</w:t>
      </w:r>
      <w:r w:rsidRPr="00C65072">
        <w:rPr>
          <w:rFonts w:ascii="Times New Roman" w:hAnsi="Times New Roman" w:cs="Times New Roman"/>
          <w:sz w:val="16"/>
          <w:lang w:val="uk-UA"/>
        </w:rPr>
        <w:br/>
        <w:t xml:space="preserve">                name,</w:t>
      </w:r>
      <w:r w:rsidRPr="00C65072">
        <w:rPr>
          <w:rFonts w:ascii="Times New Roman" w:hAnsi="Times New Roman" w:cs="Times New Roman"/>
          <w:sz w:val="16"/>
          <w:lang w:val="uk-UA"/>
        </w:rPr>
        <w:br/>
        <w:t xml:space="preserve">                this.intensityInfluenzaTransmission.clone(),</w:t>
      </w:r>
      <w:r w:rsidRPr="00C65072">
        <w:rPr>
          <w:rFonts w:ascii="Times New Roman" w:hAnsi="Times New Roman" w:cs="Times New Roman"/>
          <w:sz w:val="16"/>
          <w:lang w:val="uk-UA"/>
        </w:rPr>
        <w:br/>
        <w:t xml:space="preserve">                this.totalPopulation,</w:t>
      </w:r>
      <w:r w:rsidRPr="00C65072">
        <w:rPr>
          <w:rFonts w:ascii="Times New Roman" w:hAnsi="Times New Roman" w:cs="Times New Roman"/>
          <w:sz w:val="16"/>
          <w:lang w:val="uk-UA"/>
        </w:rPr>
        <w:br/>
        <w:t xml:space="preserve">                this.startIllNumber,</w:t>
      </w:r>
      <w:r w:rsidRPr="00C65072">
        <w:rPr>
          <w:rFonts w:ascii="Times New Roman" w:hAnsi="Times New Roman" w:cs="Times New Roman"/>
          <w:sz w:val="16"/>
          <w:lang w:val="uk-UA"/>
        </w:rPr>
        <w:br/>
        <w:t xml:space="preserve">                this.vaccParam.clone(),</w:t>
      </w:r>
      <w:r w:rsidRPr="00C65072">
        <w:rPr>
          <w:rFonts w:ascii="Times New Roman" w:hAnsi="Times New Roman" w:cs="Times New Roman"/>
          <w:sz w:val="16"/>
          <w:lang w:val="uk-UA"/>
        </w:rPr>
        <w:br/>
        <w:t xml:space="preserve">                vacStep);</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@Override</w:t>
      </w:r>
      <w:r w:rsidRPr="00C65072">
        <w:rPr>
          <w:rFonts w:ascii="Times New Roman" w:hAnsi="Times New Roman" w:cs="Times New Roman"/>
          <w:sz w:val="16"/>
          <w:lang w:val="uk-UA"/>
        </w:rPr>
        <w:br/>
        <w:t xml:space="preserve">    public String toString() {</w:t>
      </w:r>
      <w:r w:rsidRPr="00C65072">
        <w:rPr>
          <w:rFonts w:ascii="Times New Roman" w:hAnsi="Times New Roman" w:cs="Times New Roman"/>
          <w:sz w:val="16"/>
          <w:lang w:val="uk-UA"/>
        </w:rPr>
        <w:br/>
        <w:t xml:space="preserve">        StringBuilder result = new StringBuilder();</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result.append(String.format("%s:  \ts = %.15f, \ti = %.15f\n", MONTHS[i], s[i], this.i[i]));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result.toString();</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4E188C69" w14:textId="650BA508" w:rsidR="00135308" w:rsidRPr="00C65072" w:rsidRDefault="00135308" w:rsidP="0013530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 xml:space="preserve">Лістинг файлу </w:t>
      </w:r>
      <w:r w:rsidR="004E4E31" w:rsidRPr="00C65072">
        <w:rPr>
          <w:rFonts w:ascii="Times New Roman" w:hAnsi="Times New Roman" w:cs="Times New Roman"/>
          <w:sz w:val="28"/>
          <w:lang w:val="uk-UA"/>
        </w:rPr>
        <w:t>Main</w:t>
      </w:r>
      <w:r w:rsidRPr="00C65072">
        <w:rPr>
          <w:rFonts w:ascii="Times New Roman" w:hAnsi="Times New Roman" w:cs="Times New Roman"/>
          <w:sz w:val="28"/>
          <w:lang w:val="uk-UA"/>
        </w:rPr>
        <w:t>.java</w:t>
      </w:r>
    </w:p>
    <w:p w14:paraId="188336E3" w14:textId="5EED9830" w:rsidR="004E4E31" w:rsidRPr="00C65072" w:rsidRDefault="004E4E31" w:rsidP="004E4E31">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javafx.application.Application;</w:t>
      </w:r>
      <w:r w:rsidRPr="00C65072">
        <w:rPr>
          <w:rFonts w:ascii="Times New Roman" w:hAnsi="Times New Roman" w:cs="Times New Roman"/>
          <w:sz w:val="16"/>
          <w:lang w:val="uk-UA"/>
        </w:rPr>
        <w:br/>
        <w:t>import javafx.fxml.FXMLLoader;</w:t>
      </w:r>
      <w:r w:rsidRPr="00C65072">
        <w:rPr>
          <w:rFonts w:ascii="Times New Roman" w:hAnsi="Times New Roman" w:cs="Times New Roman"/>
          <w:sz w:val="16"/>
          <w:lang w:val="uk-UA"/>
        </w:rPr>
        <w:br/>
        <w:t>import javafx.scene.Parent;</w:t>
      </w:r>
      <w:r w:rsidRPr="00C65072">
        <w:rPr>
          <w:rFonts w:ascii="Times New Roman" w:hAnsi="Times New Roman" w:cs="Times New Roman"/>
          <w:sz w:val="16"/>
          <w:lang w:val="uk-UA"/>
        </w:rPr>
        <w:br/>
        <w:t>import javafx.scene.Scene;</w:t>
      </w:r>
      <w:r w:rsidRPr="00C65072">
        <w:rPr>
          <w:rFonts w:ascii="Times New Roman" w:hAnsi="Times New Roman" w:cs="Times New Roman"/>
          <w:sz w:val="16"/>
          <w:lang w:val="uk-UA"/>
        </w:rPr>
        <w:br/>
        <w:t>import javafx.stage.Stage;</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java.util.*;</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public class Main extends Application {</w:t>
      </w:r>
      <w:r w:rsidRPr="00C65072">
        <w:rPr>
          <w:rFonts w:ascii="Times New Roman" w:hAnsi="Times New Roman" w:cs="Times New Roman"/>
          <w:sz w:val="16"/>
          <w:lang w:val="uk-UA"/>
        </w:rPr>
        <w:br/>
        <w:t xml:space="preserve">    public static List&lt;RegionData&gt; regions = new ArrayList&lt;&gt;();</w:t>
      </w:r>
      <w:r w:rsidRPr="00C65072">
        <w:rPr>
          <w:rFonts w:ascii="Times New Roman" w:hAnsi="Times New Roman" w:cs="Times New Roman"/>
          <w:sz w:val="16"/>
          <w:lang w:val="uk-UA"/>
        </w:rPr>
        <w:br/>
        <w:t xml:space="preserve">    public static void main(String[] args) {</w:t>
      </w:r>
      <w:r w:rsidRPr="00C65072">
        <w:rPr>
          <w:rFonts w:ascii="Times New Roman" w:hAnsi="Times New Roman" w:cs="Times New Roman"/>
          <w:sz w:val="16"/>
          <w:lang w:val="uk-UA"/>
        </w:rPr>
        <w:br/>
        <w:t xml:space="preserve">        launch(args);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@Override</w:t>
      </w:r>
      <w:r w:rsidRPr="00C65072">
        <w:rPr>
          <w:rFonts w:ascii="Times New Roman" w:hAnsi="Times New Roman" w:cs="Times New Roman"/>
          <w:sz w:val="16"/>
          <w:lang w:val="uk-UA"/>
        </w:rPr>
        <w:br/>
        <w:t xml:space="preserve">    public void start(Stage primaryStage) throws Exception{</w:t>
      </w:r>
      <w:r w:rsidRPr="00C65072">
        <w:rPr>
          <w:rFonts w:ascii="Times New Roman" w:hAnsi="Times New Roman" w:cs="Times New Roman"/>
          <w:sz w:val="16"/>
          <w:lang w:val="uk-UA"/>
        </w:rPr>
        <w:br/>
        <w:t xml:space="preserve">        Parent root = FXMLLoader.load(getClass().getResource("sample.fxml"));</w:t>
      </w:r>
      <w:r w:rsidRPr="00C65072">
        <w:rPr>
          <w:rFonts w:ascii="Times New Roman" w:hAnsi="Times New Roman" w:cs="Times New Roman"/>
          <w:sz w:val="16"/>
          <w:lang w:val="uk-UA"/>
        </w:rPr>
        <w:br/>
        <w:t xml:space="preserve">        primaryStage.setTitle("Hello World");</w:t>
      </w:r>
      <w:r w:rsidRPr="00C65072">
        <w:rPr>
          <w:rFonts w:ascii="Times New Roman" w:hAnsi="Times New Roman" w:cs="Times New Roman"/>
          <w:sz w:val="16"/>
          <w:lang w:val="uk-UA"/>
        </w:rPr>
        <w:br/>
        <w:t xml:space="preserve">        primaryStage.setResizable(false);</w:t>
      </w:r>
      <w:r w:rsidRPr="00C65072">
        <w:rPr>
          <w:rFonts w:ascii="Times New Roman" w:hAnsi="Times New Roman" w:cs="Times New Roman"/>
          <w:sz w:val="16"/>
          <w:lang w:val="uk-UA"/>
        </w:rPr>
        <w:br/>
        <w:t xml:space="preserve">        primaryStage.setScene(new Scene(root, 1200, 800));</w:t>
      </w:r>
      <w:r w:rsidRPr="00C65072">
        <w:rPr>
          <w:rFonts w:ascii="Times New Roman" w:hAnsi="Times New Roman" w:cs="Times New Roman"/>
          <w:sz w:val="16"/>
          <w:lang w:val="uk-UA"/>
        </w:rPr>
        <w:br/>
        <w:t xml:space="preserve">        primaryStage.show();</w:t>
      </w:r>
      <w:r w:rsidRPr="00C65072">
        <w:rPr>
          <w:rFonts w:ascii="Times New Roman" w:hAnsi="Times New Roman" w:cs="Times New Roman"/>
          <w:sz w:val="16"/>
          <w:lang w:val="uk-UA"/>
        </w:rPr>
        <w:br/>
        <w:t xml:space="preserve">    </w:t>
      </w:r>
      <w:r w:rsidR="00C50B57">
        <w:rPr>
          <w:rFonts w:ascii="Times New Roman" w:hAnsi="Times New Roman" w:cs="Times New Roman"/>
          <w:sz w:val="16"/>
          <w:lang w:val="uk-UA"/>
        </w:rPr>
        <w:t>}</w:t>
      </w:r>
      <w:r w:rsidRPr="00C65072">
        <w:rPr>
          <w:rFonts w:ascii="Times New Roman" w:hAnsi="Times New Roman" w:cs="Times New Roman"/>
          <w:sz w:val="16"/>
          <w:lang w:val="uk-UA"/>
        </w:rPr>
        <w:br/>
        <w:t>}</w:t>
      </w:r>
    </w:p>
    <w:p w14:paraId="3D06F2DC" w14:textId="27342323" w:rsidR="004E4E31" w:rsidRPr="00C65072" w:rsidRDefault="004E4E31" w:rsidP="004E4E31">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Controller.java</w:t>
      </w:r>
    </w:p>
    <w:p w14:paraId="282E3B91" w14:textId="030DF4CD" w:rsidR="004E4E31" w:rsidRPr="00C65072" w:rsidRDefault="004E4E31" w:rsidP="004E4E31">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javafx.event.ActionEvent;</w:t>
      </w:r>
      <w:r w:rsidRPr="00C65072">
        <w:rPr>
          <w:rFonts w:ascii="Times New Roman" w:hAnsi="Times New Roman" w:cs="Times New Roman"/>
          <w:sz w:val="16"/>
          <w:lang w:val="uk-UA"/>
        </w:rPr>
        <w:br/>
        <w:t>import javafx.event.Event;</w:t>
      </w:r>
      <w:r w:rsidRPr="00C65072">
        <w:rPr>
          <w:rFonts w:ascii="Times New Roman" w:hAnsi="Times New Roman" w:cs="Times New Roman"/>
          <w:sz w:val="16"/>
          <w:lang w:val="uk-UA"/>
        </w:rPr>
        <w:br/>
        <w:t>import javafx.fxml.Initializable;</w:t>
      </w:r>
      <w:r w:rsidRPr="00C65072">
        <w:rPr>
          <w:rFonts w:ascii="Times New Roman" w:hAnsi="Times New Roman" w:cs="Times New Roman"/>
          <w:sz w:val="16"/>
          <w:lang w:val="uk-UA"/>
        </w:rPr>
        <w:br/>
        <w:t>import javafx.geometry.Pos;</w:t>
      </w:r>
      <w:r w:rsidRPr="00C65072">
        <w:rPr>
          <w:rFonts w:ascii="Times New Roman" w:hAnsi="Times New Roman" w:cs="Times New Roman"/>
          <w:sz w:val="16"/>
          <w:lang w:val="uk-UA"/>
        </w:rPr>
        <w:br/>
        <w:t>import javafx.scene.Node;</w:t>
      </w:r>
      <w:r w:rsidRPr="00C65072">
        <w:rPr>
          <w:rFonts w:ascii="Times New Roman" w:hAnsi="Times New Roman" w:cs="Times New Roman"/>
          <w:sz w:val="16"/>
          <w:lang w:val="uk-UA"/>
        </w:rPr>
        <w:br/>
        <w:t>import javafx.scene.chart.*;</w:t>
      </w:r>
      <w:r w:rsidRPr="00C65072">
        <w:rPr>
          <w:rFonts w:ascii="Times New Roman" w:hAnsi="Times New Roman" w:cs="Times New Roman"/>
          <w:sz w:val="16"/>
          <w:lang w:val="uk-UA"/>
        </w:rPr>
        <w:br/>
        <w:t>import javafx.scene.control.*;</w:t>
      </w:r>
      <w:r w:rsidRPr="00C65072">
        <w:rPr>
          <w:rFonts w:ascii="Times New Roman" w:hAnsi="Times New Roman" w:cs="Times New Roman"/>
          <w:sz w:val="16"/>
          <w:lang w:val="uk-UA"/>
        </w:rPr>
        <w:br/>
        <w:t>import javafx.scene.layout.AnchorPane;</w:t>
      </w:r>
      <w:r w:rsidRPr="00C65072">
        <w:rPr>
          <w:rFonts w:ascii="Times New Roman" w:hAnsi="Times New Roman" w:cs="Times New Roman"/>
          <w:sz w:val="16"/>
          <w:lang w:val="uk-UA"/>
        </w:rPr>
        <w:br/>
        <w:t>import javafx.scene.layout.VBox;</w:t>
      </w:r>
      <w:r w:rsidRPr="00C65072">
        <w:rPr>
          <w:rFonts w:ascii="Times New Roman" w:hAnsi="Times New Roman" w:cs="Times New Roman"/>
          <w:sz w:val="16"/>
          <w:lang w:val="uk-UA"/>
        </w:rPr>
        <w:br/>
        <w:t>import javafx.scene.text.Font;</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java.math.BigDecimal;</w:t>
      </w:r>
      <w:r w:rsidRPr="00C65072">
        <w:rPr>
          <w:rFonts w:ascii="Times New Roman" w:hAnsi="Times New Roman" w:cs="Times New Roman"/>
          <w:sz w:val="16"/>
          <w:lang w:val="uk-UA"/>
        </w:rPr>
        <w:br/>
        <w:t>import java.math.RoundingMode;</w:t>
      </w:r>
      <w:r w:rsidRPr="00C65072">
        <w:rPr>
          <w:rFonts w:ascii="Times New Roman" w:hAnsi="Times New Roman" w:cs="Times New Roman"/>
          <w:sz w:val="16"/>
          <w:lang w:val="uk-UA"/>
        </w:rPr>
        <w:br/>
        <w:t>import java.net.URL;</w:t>
      </w:r>
      <w:r w:rsidRPr="00C65072">
        <w:rPr>
          <w:rFonts w:ascii="Times New Roman" w:hAnsi="Times New Roman" w:cs="Times New Roman"/>
          <w:sz w:val="16"/>
          <w:lang w:val="uk-UA"/>
        </w:rPr>
        <w:br/>
        <w:t>import java.util.Arrays;</w:t>
      </w:r>
      <w:r w:rsidRPr="00C65072">
        <w:rPr>
          <w:rFonts w:ascii="Times New Roman" w:hAnsi="Times New Roman" w:cs="Times New Roman"/>
          <w:sz w:val="16"/>
          <w:lang w:val="uk-UA"/>
        </w:rPr>
        <w:br/>
        <w:t>import java.util.ResourceBundle;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Controller implements Initializable {</w:t>
      </w:r>
      <w:r w:rsidRPr="00C65072">
        <w:rPr>
          <w:rFonts w:ascii="Times New Roman" w:hAnsi="Times New Roman" w:cs="Times New Roman"/>
          <w:sz w:val="16"/>
          <w:lang w:val="uk-UA"/>
        </w:rPr>
        <w:br/>
        <w:t xml:space="preserve">    public AnchorPane bettaAnchor;</w:t>
      </w:r>
      <w:r w:rsidRPr="00C65072">
        <w:rPr>
          <w:rFonts w:ascii="Times New Roman" w:hAnsi="Times New Roman" w:cs="Times New Roman"/>
          <w:sz w:val="16"/>
          <w:lang w:val="uk-UA"/>
        </w:rPr>
        <w:br/>
        <w:t xml:space="preserve">    public AnchorPane vaccAnchor;</w:t>
      </w:r>
      <w:r w:rsidRPr="00C65072">
        <w:rPr>
          <w:rFonts w:ascii="Times New Roman" w:hAnsi="Times New Roman" w:cs="Times New Roman"/>
          <w:sz w:val="16"/>
          <w:lang w:val="uk-UA"/>
        </w:rPr>
        <w:br/>
        <w:t xml:space="preserve">    public TextField regionName;</w:t>
      </w:r>
      <w:r w:rsidRPr="00C65072">
        <w:rPr>
          <w:rFonts w:ascii="Times New Roman" w:hAnsi="Times New Roman" w:cs="Times New Roman"/>
          <w:sz w:val="16"/>
          <w:lang w:val="uk-UA"/>
        </w:rPr>
        <w:br/>
        <w:t xml:space="preserve">    public TextField population;</w:t>
      </w:r>
      <w:r w:rsidRPr="00C65072">
        <w:rPr>
          <w:rFonts w:ascii="Times New Roman" w:hAnsi="Times New Roman" w:cs="Times New Roman"/>
          <w:sz w:val="16"/>
          <w:lang w:val="uk-UA"/>
        </w:rPr>
        <w:br/>
        <w:t xml:space="preserve">    public TextField illNumber;</w:t>
      </w:r>
      <w:r w:rsidRPr="00C65072">
        <w:rPr>
          <w:rFonts w:ascii="Times New Roman" w:hAnsi="Times New Roman" w:cs="Times New Roman"/>
          <w:sz w:val="16"/>
          <w:lang w:val="uk-UA"/>
        </w:rPr>
        <w:br/>
        <w:t xml:space="preserve">    public TextField vaccStep;</w:t>
      </w:r>
      <w:r w:rsidRPr="00C65072">
        <w:rPr>
          <w:rFonts w:ascii="Times New Roman" w:hAnsi="Times New Roman" w:cs="Times New Roman"/>
          <w:sz w:val="16"/>
          <w:lang w:val="uk-UA"/>
        </w:rPr>
        <w:br/>
        <w:t xml:space="preserve">    public Button partVaccCalc;</w:t>
      </w:r>
      <w:r w:rsidRPr="00C65072">
        <w:rPr>
          <w:rFonts w:ascii="Times New Roman" w:hAnsi="Times New Roman" w:cs="Times New Roman"/>
          <w:sz w:val="16"/>
          <w:lang w:val="uk-UA"/>
        </w:rPr>
        <w:br/>
        <w:t xml:space="preserve">    public Button criticalVaccCalc;</w:t>
      </w:r>
      <w:r w:rsidRPr="00C65072">
        <w:rPr>
          <w:rFonts w:ascii="Times New Roman" w:hAnsi="Times New Roman" w:cs="Times New Roman"/>
          <w:sz w:val="16"/>
          <w:lang w:val="uk-UA"/>
        </w:rPr>
        <w:br/>
        <w:t xml:space="preserve">    public Button oneTimeVaccCalc;</w:t>
      </w:r>
      <w:r w:rsidRPr="00C65072">
        <w:rPr>
          <w:rFonts w:ascii="Times New Roman" w:hAnsi="Times New Roman" w:cs="Times New Roman"/>
          <w:sz w:val="16"/>
          <w:lang w:val="uk-UA"/>
        </w:rPr>
        <w:br/>
        <w:t xml:space="preserve">    public Button twoTimeVaccCalc;</w:t>
      </w:r>
      <w:r w:rsidRPr="00C65072">
        <w:rPr>
          <w:rFonts w:ascii="Times New Roman" w:hAnsi="Times New Roman" w:cs="Times New Roman"/>
          <w:sz w:val="16"/>
          <w:lang w:val="uk-UA"/>
        </w:rPr>
        <w:br/>
        <w:t xml:space="preserve">    public VBox partitionVBox;</w:t>
      </w:r>
      <w:r w:rsidRPr="00C65072">
        <w:rPr>
          <w:rFonts w:ascii="Times New Roman" w:hAnsi="Times New Roman" w:cs="Times New Roman"/>
          <w:sz w:val="16"/>
          <w:lang w:val="uk-UA"/>
        </w:rPr>
        <w:br/>
        <w:t xml:space="preserve">    public VBox criticalVBox;</w:t>
      </w:r>
      <w:r w:rsidRPr="00C65072">
        <w:rPr>
          <w:rFonts w:ascii="Times New Roman" w:hAnsi="Times New Roman" w:cs="Times New Roman"/>
          <w:sz w:val="16"/>
          <w:lang w:val="uk-UA"/>
        </w:rPr>
        <w:br/>
        <w:t xml:space="preserve">    public VBox oneTimeVBox;</w:t>
      </w:r>
      <w:r w:rsidRPr="00C65072">
        <w:rPr>
          <w:rFonts w:ascii="Times New Roman" w:hAnsi="Times New Roman" w:cs="Times New Roman"/>
          <w:sz w:val="16"/>
          <w:lang w:val="uk-UA"/>
        </w:rPr>
        <w:br/>
        <w:t xml:space="preserve">    public VBox twoTimeVBox;</w:t>
      </w:r>
      <w:r w:rsidRPr="00C65072">
        <w:rPr>
          <w:rFonts w:ascii="Times New Roman" w:hAnsi="Times New Roman" w:cs="Times New Roman"/>
          <w:sz w:val="16"/>
          <w:lang w:val="uk-UA"/>
        </w:rPr>
        <w:br/>
        <w:t xml:space="preserve">    double step;</w:t>
      </w:r>
      <w:r w:rsidRPr="00C65072">
        <w:rPr>
          <w:rFonts w:ascii="Times New Roman" w:hAnsi="Times New Roman" w:cs="Times New Roman"/>
          <w:sz w:val="16"/>
          <w:lang w:val="uk-UA"/>
        </w:rPr>
        <w:br/>
        <w:t xml:space="preserve">    public void addRegion() {</w:t>
      </w:r>
      <w:r w:rsidRPr="00C65072">
        <w:rPr>
          <w:rFonts w:ascii="Times New Roman" w:hAnsi="Times New Roman" w:cs="Times New Roman"/>
          <w:sz w:val="16"/>
          <w:lang w:val="uk-UA"/>
        </w:rPr>
        <w:br/>
        <w:t xml:space="preserve">        double[] betta = new double[12];</w:t>
      </w:r>
      <w:r w:rsidRPr="00C65072">
        <w:rPr>
          <w:rFonts w:ascii="Times New Roman" w:hAnsi="Times New Roman" w:cs="Times New Roman"/>
          <w:sz w:val="16"/>
          <w:lang w:val="uk-UA"/>
        </w:rPr>
        <w:br/>
        <w:t xml:space="preserve">        double[] vParam = new double[12];</w:t>
      </w:r>
      <w:r w:rsidRPr="00C65072">
        <w:rPr>
          <w:rFonts w:ascii="Times New Roman" w:hAnsi="Times New Roman" w:cs="Times New Roman"/>
          <w:sz w:val="16"/>
          <w:lang w:val="uk-UA"/>
        </w:rPr>
        <w:br/>
        <w:t xml:space="preserve">        String regionNameValue;</w:t>
      </w:r>
      <w:r w:rsidRPr="00C65072">
        <w:rPr>
          <w:rFonts w:ascii="Times New Roman" w:hAnsi="Times New Roman" w:cs="Times New Roman"/>
          <w:sz w:val="16"/>
          <w:lang w:val="uk-UA"/>
        </w:rPr>
        <w:br/>
        <w:t xml:space="preserve">        long populationValue;</w:t>
      </w:r>
      <w:r w:rsidRPr="00C65072">
        <w:rPr>
          <w:rFonts w:ascii="Times New Roman" w:hAnsi="Times New Roman" w:cs="Times New Roman"/>
          <w:sz w:val="16"/>
          <w:lang w:val="uk-UA"/>
        </w:rPr>
        <w:br/>
        <w:t xml:space="preserve">        double illNumberValue;</w:t>
      </w:r>
      <w:r w:rsidRPr="00C65072">
        <w:rPr>
          <w:rFonts w:ascii="Times New Roman" w:hAnsi="Times New Roman" w:cs="Times New Roman"/>
          <w:sz w:val="16"/>
          <w:lang w:val="uk-UA"/>
        </w:rPr>
        <w:br/>
        <w:t xml:space="preserve">        double vacStep;</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(Node child : bettaAnchor.getChildren()) {</w:t>
      </w:r>
      <w:r w:rsidRPr="00C65072">
        <w:rPr>
          <w:rFonts w:ascii="Times New Roman" w:hAnsi="Times New Roman" w:cs="Times New Roman"/>
          <w:sz w:val="16"/>
          <w:lang w:val="uk-UA"/>
        </w:rPr>
        <w:br/>
        <w:t xml:space="preserve">            if (child.getTypeSelector().toLowerCase().contains("text")) {</w:t>
      </w:r>
      <w:r w:rsidRPr="00C65072">
        <w:rPr>
          <w:rFonts w:ascii="Times New Roman" w:hAnsi="Times New Roman" w:cs="Times New Roman"/>
          <w:sz w:val="16"/>
          <w:lang w:val="uk-UA"/>
        </w:rPr>
        <w:br/>
        <w:t xml:space="preserve">                betta[counter++] = Double.valueOf(((TextField) child).getText());</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counter = 0;</w:t>
      </w:r>
      <w:r w:rsidRPr="00C65072">
        <w:rPr>
          <w:rFonts w:ascii="Times New Roman" w:hAnsi="Times New Roman" w:cs="Times New Roman"/>
          <w:sz w:val="16"/>
          <w:lang w:val="uk-UA"/>
        </w:rPr>
        <w:br/>
        <w:t xml:space="preserve">        for (Node child : vaccAnchor.getChildren()) {</w:t>
      </w:r>
      <w:r w:rsidRPr="00C65072">
        <w:rPr>
          <w:rFonts w:ascii="Times New Roman" w:hAnsi="Times New Roman" w:cs="Times New Roman"/>
          <w:sz w:val="16"/>
          <w:lang w:val="uk-UA"/>
        </w:rPr>
        <w:br/>
        <w:t xml:space="preserve">            if (child.getTypeSelector().toLowerCase().contains("text")) {</w:t>
      </w:r>
      <w:r w:rsidRPr="00C65072">
        <w:rPr>
          <w:rFonts w:ascii="Times New Roman" w:hAnsi="Times New Roman" w:cs="Times New Roman"/>
          <w:sz w:val="16"/>
          <w:lang w:val="uk-UA"/>
        </w:rPr>
        <w:br/>
        <w:t xml:space="preserve">                vParam[counter++] = Double.valueOf(((TextField) child).getText());</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regionNameValue = regionName.getText();</w:t>
      </w:r>
      <w:r w:rsidRPr="00C65072">
        <w:rPr>
          <w:rFonts w:ascii="Times New Roman" w:hAnsi="Times New Roman" w:cs="Times New Roman"/>
          <w:sz w:val="16"/>
          <w:lang w:val="uk-UA"/>
        </w:rPr>
        <w:br/>
        <w:t xml:space="preserve">        populationValue = Long.valueOf(population.getText());</w:t>
      </w:r>
      <w:r w:rsidRPr="00C65072">
        <w:rPr>
          <w:rFonts w:ascii="Times New Roman" w:hAnsi="Times New Roman" w:cs="Times New Roman"/>
          <w:sz w:val="16"/>
          <w:lang w:val="uk-UA"/>
        </w:rPr>
        <w:br/>
        <w:t xml:space="preserve">        illNumberValue = Double.valueOf(illNumber.getText());</w:t>
      </w:r>
      <w:r w:rsidRPr="00C65072">
        <w:rPr>
          <w:rFonts w:ascii="Times New Roman" w:hAnsi="Times New Roman" w:cs="Times New Roman"/>
          <w:sz w:val="16"/>
          <w:lang w:val="uk-UA"/>
        </w:rPr>
        <w:br/>
        <w:t xml:space="preserve">        vacStep = Double.valueOf(vaccStep.getText());</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Main.regions.add(new RegionData(regionNameValue, betta, populationValue, illNumberValue, vParam, vacStep));</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clearRegions(ActionEvent event)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calculate1TimeVacc(ActionEvent event) {</w:t>
      </w:r>
      <w:r w:rsidRPr="00C65072">
        <w:rPr>
          <w:rFonts w:ascii="Times New Roman" w:hAnsi="Times New Roman" w:cs="Times New Roman"/>
          <w:sz w:val="16"/>
          <w:lang w:val="uk-UA"/>
        </w:rPr>
        <w:br/>
        <w:t xml:space="preserve">        oneTimeVBox.getChildren().clear();</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(RegionData region : Main.regions) {</w:t>
      </w:r>
      <w:r w:rsidRPr="00C65072">
        <w:rPr>
          <w:rFonts w:ascii="Times New Roman" w:hAnsi="Times New Roman" w:cs="Times New Roman"/>
          <w:sz w:val="16"/>
          <w:lang w:val="uk-UA"/>
        </w:rPr>
        <w:br/>
        <w:t xml:space="preserve">            OneTimeVacc oneTimeVacc = new OneTimeVacc();</w:t>
      </w:r>
      <w:r w:rsidRPr="00C65072">
        <w:rPr>
          <w:rFonts w:ascii="Times New Roman" w:hAnsi="Times New Roman" w:cs="Times New Roman"/>
          <w:sz w:val="16"/>
          <w:lang w:val="uk-UA"/>
        </w:rPr>
        <w:br/>
        <w:t xml:space="preserve">            double[] bestMonth = oneTimeVacc.findBestMonth(region);</w:t>
      </w:r>
      <w:r w:rsidRPr="00C65072">
        <w:rPr>
          <w:rFonts w:ascii="Times New Roman" w:hAnsi="Times New Roman" w:cs="Times New Roman"/>
          <w:sz w:val="16"/>
          <w:lang w:val="uk-UA"/>
        </w:rPr>
        <w:br/>
        <w:t xml:space="preserve">            RegionData noVacData = NoVaccineModel.calculateVacc(region);</w:t>
      </w:r>
      <w:r w:rsidRPr="00C65072">
        <w:rPr>
          <w:rFonts w:ascii="Times New Roman" w:hAnsi="Times New Roman" w:cs="Times New Roman"/>
          <w:sz w:val="16"/>
          <w:lang w:val="uk-UA"/>
        </w:rPr>
        <w:br/>
        <w:t xml:space="preserve">            RegionData dataTmp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dataTmp = (RegionData) region.clone();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dataTmp.setVaccParam(bestMonth);</w:t>
      </w:r>
      <w:r w:rsidRPr="00C65072">
        <w:rPr>
          <w:rFonts w:ascii="Times New Roman" w:hAnsi="Times New Roman" w:cs="Times New Roman"/>
          <w:sz w:val="16"/>
          <w:lang w:val="uk-UA"/>
        </w:rPr>
        <w:br/>
        <w:t xml:space="preserve">            RegionData vacData = VaccineModel.calculateVacc(dataTmp);</w:t>
      </w:r>
      <w:r w:rsidRPr="00C65072">
        <w:rPr>
          <w:rFonts w:ascii="Times New Roman" w:hAnsi="Times New Roman" w:cs="Times New Roman"/>
          <w:sz w:val="16"/>
          <w:lang w:val="uk-UA"/>
        </w:rPr>
        <w:br/>
        <w:t xml:space="preserve">            final CategoryAxis xAxis = new CategoryAxis();</w:t>
      </w:r>
      <w:r w:rsidRPr="00C65072">
        <w:rPr>
          <w:rFonts w:ascii="Times New Roman" w:hAnsi="Times New Roman" w:cs="Times New Roman"/>
          <w:sz w:val="16"/>
          <w:lang w:val="uk-UA"/>
        </w:rPr>
        <w:br/>
        <w:t xml:space="preserve">            final NumberAxis yAxis = new NumberAxis();</w:t>
      </w:r>
      <w:r w:rsidRPr="00C65072">
        <w:rPr>
          <w:rFonts w:ascii="Times New Roman" w:hAnsi="Times New Roman" w:cs="Times New Roman"/>
          <w:sz w:val="16"/>
          <w:lang w:val="uk-UA"/>
        </w:rPr>
        <w:br/>
        <w:t xml:space="preserve">            xAxis.setLabel("Month");</w:t>
      </w:r>
      <w:r w:rsidRPr="00C65072">
        <w:rPr>
          <w:rFonts w:ascii="Times New Roman" w:hAnsi="Times New Roman" w:cs="Times New Roman"/>
          <w:sz w:val="16"/>
          <w:lang w:val="uk-UA"/>
        </w:rPr>
        <w:br/>
        <w:t xml:space="preserve">            yAxis.setLabel("Number of people");</w:t>
      </w:r>
      <w:r w:rsidRPr="00C65072">
        <w:rPr>
          <w:rFonts w:ascii="Times New Roman" w:hAnsi="Times New Roman" w:cs="Times New Roman"/>
          <w:sz w:val="16"/>
          <w:lang w:val="uk-UA"/>
        </w:rPr>
        <w:br/>
        <w:t xml:space="preserve">            LineChart&lt;String, Number&gt; chart = new LineChart&lt;&gt;(xAxis, yAxis);</w:t>
      </w:r>
      <w:r w:rsidRPr="00C65072">
        <w:rPr>
          <w:rFonts w:ascii="Times New Roman" w:hAnsi="Times New Roman" w:cs="Times New Roman"/>
          <w:sz w:val="16"/>
          <w:lang w:val="uk-UA"/>
        </w:rPr>
        <w:br/>
        <w:t xml:space="preserve">            XYChart.Series&lt;String, Number&gt; seriesNoVac = new XYChart.Series&lt;&gt;();</w:t>
      </w:r>
      <w:r w:rsidRPr="00C65072">
        <w:rPr>
          <w:rFonts w:ascii="Times New Roman" w:hAnsi="Times New Roman" w:cs="Times New Roman"/>
          <w:sz w:val="16"/>
          <w:lang w:val="uk-UA"/>
        </w:rPr>
        <w:br/>
        <w:t xml:space="preserve">            seriesNoVac.setName("No vacc");</w:t>
      </w:r>
      <w:r w:rsidRPr="00C65072">
        <w:rPr>
          <w:rFonts w:ascii="Times New Roman" w:hAnsi="Times New Roman" w:cs="Times New Roman"/>
          <w:sz w:val="16"/>
          <w:lang w:val="uk-UA"/>
        </w:rPr>
        <w:br/>
        <w:t xml:space="preserve">            XYChart.Series&lt;String, Number&gt; seriesVac = new XYChart.Series&lt;&gt;();</w:t>
      </w:r>
      <w:r w:rsidRPr="00C65072">
        <w:rPr>
          <w:rFonts w:ascii="Times New Roman" w:hAnsi="Times New Roman" w:cs="Times New Roman"/>
          <w:sz w:val="16"/>
          <w:lang w:val="uk-UA"/>
        </w:rPr>
        <w:br/>
        <w:t xml:space="preserve">            seriesVac.setName("Vacc");</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seriesNoVac.getData().add(new XYChart.Data&lt;&gt;(RegionData.MONTHS[i], noVacData.getI()[i]));</w:t>
      </w:r>
      <w:r w:rsidRPr="00C65072">
        <w:rPr>
          <w:rFonts w:ascii="Times New Roman" w:hAnsi="Times New Roman" w:cs="Times New Roman"/>
          <w:sz w:val="16"/>
          <w:lang w:val="uk-UA"/>
        </w:rPr>
        <w:br/>
        <w:t xml:space="preserve">                seriesVac.getData().add(new XYChart.Data&lt;&gt;(RegionData.MONTHS[i], vacData.getI()[i]));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chart.getData().addAll(seriesNoVac, seriesVac);</w:t>
      </w:r>
      <w:r w:rsidRPr="00C65072">
        <w:rPr>
          <w:rFonts w:ascii="Times New Roman" w:hAnsi="Times New Roman" w:cs="Times New Roman"/>
          <w:sz w:val="16"/>
          <w:lang w:val="uk-UA"/>
        </w:rPr>
        <w:br/>
        <w:t xml:space="preserve">            chart.setLayoutX(5.0);</w:t>
      </w:r>
      <w:r w:rsidRPr="00C65072">
        <w:rPr>
          <w:rFonts w:ascii="Times New Roman" w:hAnsi="Times New Roman" w:cs="Times New Roman"/>
          <w:sz w:val="16"/>
          <w:lang w:val="uk-UA"/>
        </w:rPr>
        <w:br/>
        <w:t xml:space="preserve">            chart.setLayoutY(550 * counter++);</w:t>
      </w:r>
      <w:r w:rsidRPr="00C65072">
        <w:rPr>
          <w:rFonts w:ascii="Times New Roman" w:hAnsi="Times New Roman" w:cs="Times New Roman"/>
          <w:sz w:val="16"/>
          <w:lang w:val="uk-UA"/>
        </w:rPr>
        <w:br/>
        <w:t xml:space="preserve">            chart.setMinHeight(500.0);</w:t>
      </w:r>
      <w:r w:rsidRPr="00C65072">
        <w:rPr>
          <w:rFonts w:ascii="Times New Roman" w:hAnsi="Times New Roman" w:cs="Times New Roman"/>
          <w:sz w:val="16"/>
          <w:lang w:val="uk-UA"/>
        </w:rPr>
        <w:br/>
        <w:t xml:space="preserve">            chart.setMinWidth(1000);</w:t>
      </w:r>
      <w:r w:rsidRPr="00C65072">
        <w:rPr>
          <w:rFonts w:ascii="Times New Roman" w:hAnsi="Times New Roman" w:cs="Times New Roman"/>
          <w:sz w:val="16"/>
          <w:lang w:val="uk-UA"/>
        </w:rPr>
        <w:br/>
        <w:t xml:space="preserve">            Label label = new Label(region.getName());</w:t>
      </w:r>
      <w:r w:rsidRPr="00C65072">
        <w:rPr>
          <w:rFonts w:ascii="Times New Roman" w:hAnsi="Times New Roman" w:cs="Times New Roman"/>
          <w:sz w:val="16"/>
          <w:lang w:val="uk-UA"/>
        </w:rPr>
        <w:br/>
        <w:t xml:space="preserve">            label.setMinWidth(250);</w:t>
      </w:r>
      <w:r w:rsidRPr="00C65072">
        <w:rPr>
          <w:rFonts w:ascii="Times New Roman" w:hAnsi="Times New Roman" w:cs="Times New Roman"/>
          <w:sz w:val="16"/>
          <w:lang w:val="uk-UA"/>
        </w:rPr>
        <w:br/>
        <w:t xml:space="preserve">            label.setFont(Font.font(30));</w:t>
      </w:r>
      <w:r w:rsidRPr="00C65072">
        <w:rPr>
          <w:rFonts w:ascii="Times New Roman" w:hAnsi="Times New Roman" w:cs="Times New Roman"/>
          <w:sz w:val="16"/>
          <w:lang w:val="uk-UA"/>
        </w:rPr>
        <w:br/>
        <w:t xml:space="preserve">            label.setAlignment(Pos.CENTER);</w:t>
      </w:r>
      <w:r w:rsidRPr="00C65072">
        <w:rPr>
          <w:rFonts w:ascii="Times New Roman" w:hAnsi="Times New Roman" w:cs="Times New Roman"/>
          <w:sz w:val="16"/>
          <w:lang w:val="uk-UA"/>
        </w:rPr>
        <w:br/>
        <w:t xml:space="preserve">            Label mbLabel = new Label("Marginal benefit = " + oneTimeVacc.calculateGV(noVacData, vacData) * 100_000);</w:t>
      </w:r>
      <w:r w:rsidRPr="00C65072">
        <w:rPr>
          <w:rFonts w:ascii="Times New Roman" w:hAnsi="Times New Roman" w:cs="Times New Roman"/>
          <w:sz w:val="16"/>
          <w:lang w:val="uk-UA"/>
        </w:rPr>
        <w:br/>
        <w:t xml:space="preserve">            mbLabel.setMinWidth(250);</w:t>
      </w:r>
      <w:r w:rsidRPr="00C65072">
        <w:rPr>
          <w:rFonts w:ascii="Times New Roman" w:hAnsi="Times New Roman" w:cs="Times New Roman"/>
          <w:sz w:val="16"/>
          <w:lang w:val="uk-UA"/>
        </w:rPr>
        <w:br/>
        <w:t xml:space="preserve">            mbLabel.setFont(Font.font(20));</w:t>
      </w:r>
      <w:r w:rsidRPr="00C65072">
        <w:rPr>
          <w:rFonts w:ascii="Times New Roman" w:hAnsi="Times New Roman" w:cs="Times New Roman"/>
          <w:sz w:val="16"/>
          <w:lang w:val="uk-UA"/>
        </w:rPr>
        <w:br/>
        <w:t xml:space="preserve">            mbLabel.setAlignment(Pos.CENTER);</w:t>
      </w:r>
      <w:r w:rsidRPr="00C65072">
        <w:rPr>
          <w:rFonts w:ascii="Times New Roman" w:hAnsi="Times New Roman" w:cs="Times New Roman"/>
          <w:sz w:val="16"/>
          <w:lang w:val="uk-UA"/>
        </w:rPr>
        <w:br/>
        <w:t xml:space="preserve">            StringBuilder str = new StringBuilder("[");</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str.append(new BigDecimal(bestMonth[i]).setScale(5, RoundingMode.CEILING).toString());</w:t>
      </w:r>
      <w:r w:rsidRPr="00C65072">
        <w:rPr>
          <w:rFonts w:ascii="Times New Roman" w:hAnsi="Times New Roman" w:cs="Times New Roman"/>
          <w:sz w:val="16"/>
          <w:lang w:val="uk-UA"/>
        </w:rPr>
        <w:br/>
        <w:t xml:space="preserve">                if (i != 11) {</w:t>
      </w:r>
      <w:r w:rsidRPr="00C65072">
        <w:rPr>
          <w:rFonts w:ascii="Times New Roman" w:hAnsi="Times New Roman" w:cs="Times New Roman"/>
          <w:sz w:val="16"/>
          <w:lang w:val="uk-UA"/>
        </w:rPr>
        <w:br/>
        <w:t xml:space="preserve">                    str.append(",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str.append("]");</w:t>
      </w:r>
      <w:r w:rsidRPr="00C65072">
        <w:rPr>
          <w:rFonts w:ascii="Times New Roman" w:hAnsi="Times New Roman" w:cs="Times New Roman"/>
          <w:sz w:val="16"/>
          <w:lang w:val="uk-UA"/>
        </w:rPr>
        <w:br/>
        <w:t xml:space="preserve">            Label vaccArr = new Label("Vacc model = " + str);</w:t>
      </w:r>
      <w:r w:rsidRPr="00C65072">
        <w:rPr>
          <w:rFonts w:ascii="Times New Roman" w:hAnsi="Times New Roman" w:cs="Times New Roman"/>
          <w:sz w:val="16"/>
          <w:lang w:val="uk-UA"/>
        </w:rPr>
        <w:br/>
        <w:t xml:space="preserve">            vaccArr.setMinWidth(500);</w:t>
      </w:r>
      <w:r w:rsidRPr="00C65072">
        <w:rPr>
          <w:rFonts w:ascii="Times New Roman" w:hAnsi="Times New Roman" w:cs="Times New Roman"/>
          <w:sz w:val="16"/>
          <w:lang w:val="uk-UA"/>
        </w:rPr>
        <w:br/>
        <w:t xml:space="preserve">            vaccArr.setFont(Font.font(20));</w:t>
      </w:r>
      <w:r w:rsidRPr="00C65072">
        <w:rPr>
          <w:rFonts w:ascii="Times New Roman" w:hAnsi="Times New Roman" w:cs="Times New Roman"/>
          <w:sz w:val="16"/>
          <w:lang w:val="uk-UA"/>
        </w:rPr>
        <w:br/>
        <w:t xml:space="preserve">            vaccArr.setAlignment(Pos.CENTER);</w:t>
      </w:r>
      <w:r w:rsidRPr="00C65072">
        <w:rPr>
          <w:rFonts w:ascii="Times New Roman" w:hAnsi="Times New Roman" w:cs="Times New Roman"/>
          <w:sz w:val="16"/>
          <w:lang w:val="uk-UA"/>
        </w:rPr>
        <w:br/>
        <w:t xml:space="preserve">            oneTimeVBox.getChildren().add(label);</w:t>
      </w:r>
      <w:r w:rsidRPr="00C65072">
        <w:rPr>
          <w:rFonts w:ascii="Times New Roman" w:hAnsi="Times New Roman" w:cs="Times New Roman"/>
          <w:sz w:val="16"/>
          <w:lang w:val="uk-UA"/>
        </w:rPr>
        <w:br/>
        <w:t xml:space="preserve">            oneTimeVBox.getChildren().add(mbLabel);</w:t>
      </w:r>
      <w:r w:rsidRPr="00C65072">
        <w:rPr>
          <w:rFonts w:ascii="Times New Roman" w:hAnsi="Times New Roman" w:cs="Times New Roman"/>
          <w:sz w:val="16"/>
          <w:lang w:val="uk-UA"/>
        </w:rPr>
        <w:br/>
        <w:t xml:space="preserve">            oneTimeVBox.getChildren().add(vaccArr);</w:t>
      </w:r>
      <w:r w:rsidRPr="00C65072">
        <w:rPr>
          <w:rFonts w:ascii="Times New Roman" w:hAnsi="Times New Roman" w:cs="Times New Roman"/>
          <w:sz w:val="16"/>
          <w:lang w:val="uk-UA"/>
        </w:rPr>
        <w:br/>
        <w:t xml:space="preserve">            oneTimeVBox.getChildren().add(chart);</w:t>
      </w:r>
      <w:r w:rsidRPr="00C65072">
        <w:rPr>
          <w:rFonts w:ascii="Times New Roman" w:hAnsi="Times New Roman" w:cs="Times New Roman"/>
          <w:sz w:val="16"/>
          <w:lang w:val="uk-UA"/>
        </w:rPr>
        <w:br/>
        <w:t xml:space="preserve">            System.out.println(Arrays.toString(bestMonth));</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@Override</w:t>
      </w:r>
      <w:r w:rsidRPr="00C65072">
        <w:rPr>
          <w:rFonts w:ascii="Times New Roman" w:hAnsi="Times New Roman" w:cs="Times New Roman"/>
          <w:sz w:val="16"/>
          <w:lang w:val="uk-UA"/>
        </w:rPr>
        <w:br/>
        <w:t xml:space="preserve">    public void initialize(URL location, ResourceBundle resources) {</w:t>
      </w:r>
      <w:r w:rsidRPr="00C65072">
        <w:rPr>
          <w:rFonts w:ascii="Times New Roman" w:hAnsi="Times New Roman" w:cs="Times New Roman"/>
          <w:sz w:val="16"/>
          <w:lang w:val="uk-UA"/>
        </w:rPr>
        <w:br/>
        <w:t xml:space="preserve">        setTextFormator();</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private void setTextFormator() {</w:t>
      </w:r>
      <w:r w:rsidRPr="00C65072">
        <w:rPr>
          <w:rFonts w:ascii="Times New Roman" w:hAnsi="Times New Roman" w:cs="Times New Roman"/>
          <w:sz w:val="16"/>
          <w:lang w:val="uk-UA"/>
        </w:rPr>
        <w:br/>
        <w:t xml:space="preserve">        for (Node child : bettaAnchor.getChildren()) {</w:t>
      </w:r>
      <w:r w:rsidRPr="00C65072">
        <w:rPr>
          <w:rFonts w:ascii="Times New Roman" w:hAnsi="Times New Roman" w:cs="Times New Roman"/>
          <w:sz w:val="16"/>
          <w:lang w:val="uk-UA"/>
        </w:rPr>
        <w:br/>
        <w:t xml:space="preserve">            if (child.getTypeSelector().toLowerCase().contains("text")) {</w:t>
      </w:r>
      <w:r w:rsidRPr="00C65072">
        <w:rPr>
          <w:rFonts w:ascii="Times New Roman" w:hAnsi="Times New Roman" w:cs="Times New Roman"/>
          <w:sz w:val="16"/>
          <w:lang w:val="uk-UA"/>
        </w:rPr>
        <w:br/>
        <w:t xml:space="preserve">                ((TextField) child).textProperty().addListener((observable, oldValue, newValue) -&gt; {</w:t>
      </w:r>
      <w:r w:rsidRPr="00C65072">
        <w:rPr>
          <w:rFonts w:ascii="Times New Roman" w:hAnsi="Times New Roman" w:cs="Times New Roman"/>
          <w:sz w:val="16"/>
          <w:lang w:val="uk-UA"/>
        </w:rPr>
        <w:br/>
        <w:t xml:space="preserve">                    if (!newValue.matches("\\d{0,10}([\\.]\\d{0,15})?")) {</w:t>
      </w:r>
      <w:r w:rsidRPr="00C65072">
        <w:rPr>
          <w:rFonts w:ascii="Times New Roman" w:hAnsi="Times New Roman" w:cs="Times New Roman"/>
          <w:sz w:val="16"/>
          <w:lang w:val="uk-UA"/>
        </w:rPr>
        <w:br/>
        <w:t xml:space="preserve">                        ((TextField) child).setText(oldValue);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w:t>
      </w:r>
      <w:r w:rsidRPr="00C65072">
        <w:rPr>
          <w:rFonts w:ascii="Times New Roman" w:hAnsi="Times New Roman" w:cs="Times New Roman"/>
          <w:sz w:val="16"/>
          <w:lang w:val="uk-UA"/>
        </w:rPr>
        <w:br/>
        <w:t xml:space="preserve">        for (Node child : vaccAnchor.getChildren()) {</w:t>
      </w:r>
      <w:r w:rsidRPr="00C65072">
        <w:rPr>
          <w:rFonts w:ascii="Times New Roman" w:hAnsi="Times New Roman" w:cs="Times New Roman"/>
          <w:sz w:val="16"/>
          <w:lang w:val="uk-UA"/>
        </w:rPr>
        <w:br/>
        <w:t xml:space="preserve">            if (child.getTypeSelector().toLowerCase().contains("text")) {</w:t>
      </w:r>
      <w:r w:rsidRPr="00C65072">
        <w:rPr>
          <w:rFonts w:ascii="Times New Roman" w:hAnsi="Times New Roman" w:cs="Times New Roman"/>
          <w:sz w:val="16"/>
          <w:lang w:val="uk-UA"/>
        </w:rPr>
        <w:br/>
        <w:t xml:space="preserve">                ((TextField) child).textProperty().addListener((observable, oldValue, newValue) -&gt; {</w:t>
      </w:r>
      <w:r w:rsidRPr="00C65072">
        <w:rPr>
          <w:rFonts w:ascii="Times New Roman" w:hAnsi="Times New Roman" w:cs="Times New Roman"/>
          <w:sz w:val="16"/>
          <w:lang w:val="uk-UA"/>
        </w:rPr>
        <w:br/>
        <w:t xml:space="preserve">                    if (!newValue.matches("0+(\\.\\d+)?|1\\.0") &amp;&amp; !newValue.matches("^0+\\.$") &amp;&amp; !newValue.matches("^1$") &amp;&amp; !newValue.matches("^1\\.$") &amp;&amp; !newValue.matches("^\\s*$")) {</w:t>
      </w:r>
      <w:r w:rsidRPr="00C65072">
        <w:rPr>
          <w:rFonts w:ascii="Times New Roman" w:hAnsi="Times New Roman" w:cs="Times New Roman"/>
          <w:sz w:val="16"/>
          <w:lang w:val="uk-UA"/>
        </w:rPr>
        <w:br/>
        <w:t xml:space="preserve">                        ((TextField) child).setText(oldValue);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population.textProperty().addListener((observable, oldValue, newValue) -&gt; {</w:t>
      </w:r>
      <w:r w:rsidRPr="00C65072">
        <w:rPr>
          <w:rFonts w:ascii="Times New Roman" w:hAnsi="Times New Roman" w:cs="Times New Roman"/>
          <w:sz w:val="16"/>
          <w:lang w:val="uk-UA"/>
        </w:rPr>
        <w:br/>
        <w:t xml:space="preserve">            if (!newValue.matches("\\d{0,15}?")) {</w:t>
      </w:r>
      <w:r w:rsidRPr="00C65072">
        <w:rPr>
          <w:rFonts w:ascii="Times New Roman" w:hAnsi="Times New Roman" w:cs="Times New Roman"/>
          <w:sz w:val="16"/>
          <w:lang w:val="uk-UA"/>
        </w:rPr>
        <w:br/>
        <w:t xml:space="preserve">                population.setText(oldValue);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illNumber.textProperty().addListener((observable, oldValue, newValue) -&gt; {</w:t>
      </w:r>
      <w:r w:rsidRPr="00C65072">
        <w:rPr>
          <w:rFonts w:ascii="Times New Roman" w:hAnsi="Times New Roman" w:cs="Times New Roman"/>
          <w:sz w:val="16"/>
          <w:lang w:val="uk-UA"/>
        </w:rPr>
        <w:br/>
        <w:t xml:space="preserve">            if (!newValue.matches("\\d{0,10}([\\.]\\d{0,15})?")) {</w:t>
      </w:r>
      <w:r w:rsidRPr="00C65072">
        <w:rPr>
          <w:rFonts w:ascii="Times New Roman" w:hAnsi="Times New Roman" w:cs="Times New Roman"/>
          <w:sz w:val="16"/>
          <w:lang w:val="uk-UA"/>
        </w:rPr>
        <w:br/>
        <w:t xml:space="preserve">                illNumber.setText(oldValue);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vaccStep.textProperty().addListener((observable, oldValue, newValue) -&gt; {</w:t>
      </w:r>
      <w:r w:rsidRPr="00C65072">
        <w:rPr>
          <w:rFonts w:ascii="Times New Roman" w:hAnsi="Times New Roman" w:cs="Times New Roman"/>
          <w:sz w:val="16"/>
          <w:lang w:val="uk-UA"/>
        </w:rPr>
        <w:br/>
        <w:t xml:space="preserve">            if (!newValue.matches("\\d{0,10}([\\.]\\d{0,15})?")) {</w:t>
      </w:r>
      <w:r w:rsidRPr="00C65072">
        <w:rPr>
          <w:rFonts w:ascii="Times New Roman" w:hAnsi="Times New Roman" w:cs="Times New Roman"/>
          <w:sz w:val="16"/>
          <w:lang w:val="uk-UA"/>
        </w:rPr>
        <w:br/>
        <w:t xml:space="preserve">                vaccStep.setText(oldValue);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disableBottomBar(Event event) {</w:t>
      </w:r>
      <w:r w:rsidRPr="00C65072">
        <w:rPr>
          <w:rFonts w:ascii="Times New Roman" w:hAnsi="Times New Roman" w:cs="Times New Roman"/>
          <w:sz w:val="16"/>
          <w:lang w:val="uk-UA"/>
        </w:rPr>
        <w:br/>
        <w:t xml:space="preserve">        oneTimeVaccCalc.setDisable(true);</w:t>
      </w:r>
      <w:r w:rsidRPr="00C65072">
        <w:rPr>
          <w:rFonts w:ascii="Times New Roman" w:hAnsi="Times New Roman" w:cs="Times New Roman"/>
          <w:sz w:val="16"/>
          <w:lang w:val="uk-UA"/>
        </w:rPr>
        <w:br/>
        <w:t xml:space="preserve">        twoTimeVaccCalc.setDisable(true);</w:t>
      </w:r>
      <w:r w:rsidRPr="00C65072">
        <w:rPr>
          <w:rFonts w:ascii="Times New Roman" w:hAnsi="Times New Roman" w:cs="Times New Roman"/>
          <w:sz w:val="16"/>
          <w:lang w:val="uk-UA"/>
        </w:rPr>
        <w:br/>
        <w:t xml:space="preserve">        partVaccCalc.setDisable(true);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enableBottomBar(Event event) {</w:t>
      </w:r>
      <w:r w:rsidRPr="00C65072">
        <w:rPr>
          <w:rFonts w:ascii="Times New Roman" w:hAnsi="Times New Roman" w:cs="Times New Roman"/>
          <w:sz w:val="16"/>
          <w:lang w:val="uk-UA"/>
        </w:rPr>
        <w:br/>
        <w:t xml:space="preserve">        if (oneTimeVaccCalc != null) {</w:t>
      </w:r>
      <w:r w:rsidRPr="00C65072">
        <w:rPr>
          <w:rFonts w:ascii="Times New Roman" w:hAnsi="Times New Roman" w:cs="Times New Roman"/>
          <w:sz w:val="16"/>
          <w:lang w:val="uk-UA"/>
        </w:rPr>
        <w:br/>
        <w:t xml:space="preserve">            oneTimeVaccCalc.setDisable(false);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if (twoTimeVaccCalc != null) {</w:t>
      </w:r>
      <w:r w:rsidRPr="00C65072">
        <w:rPr>
          <w:rFonts w:ascii="Times New Roman" w:hAnsi="Times New Roman" w:cs="Times New Roman"/>
          <w:sz w:val="16"/>
          <w:lang w:val="uk-UA"/>
        </w:rPr>
        <w:br/>
        <w:t xml:space="preserve">            twoTimeVaccCalc.setDisable(false);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if (partVaccCalc != null) {</w:t>
      </w:r>
      <w:r w:rsidRPr="00C65072">
        <w:rPr>
          <w:rFonts w:ascii="Times New Roman" w:hAnsi="Times New Roman" w:cs="Times New Roman"/>
          <w:sz w:val="16"/>
          <w:lang w:val="uk-UA"/>
        </w:rPr>
        <w:br/>
        <w:t xml:space="preserve">            partVaccCalc.setDisable(false);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calculate2TimeVacc(ActionEvent event) {</w:t>
      </w:r>
      <w:r w:rsidRPr="00C65072">
        <w:rPr>
          <w:rFonts w:ascii="Times New Roman" w:hAnsi="Times New Roman" w:cs="Times New Roman"/>
          <w:sz w:val="16"/>
          <w:lang w:val="uk-UA"/>
        </w:rPr>
        <w:br/>
        <w:t xml:space="preserve">        twoTimeVBox.getChildren().clear();</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(RegionData region : Main.regions) {</w:t>
      </w:r>
      <w:r w:rsidRPr="00C65072">
        <w:rPr>
          <w:rFonts w:ascii="Times New Roman" w:hAnsi="Times New Roman" w:cs="Times New Roman"/>
          <w:sz w:val="16"/>
          <w:lang w:val="uk-UA"/>
        </w:rPr>
        <w:br/>
        <w:t xml:space="preserve">            TwoTimesVacc twoTimesVacc = new TwoTimesVacc();</w:t>
      </w:r>
      <w:r w:rsidRPr="00C65072">
        <w:rPr>
          <w:rFonts w:ascii="Times New Roman" w:hAnsi="Times New Roman" w:cs="Times New Roman"/>
          <w:sz w:val="16"/>
          <w:lang w:val="uk-UA"/>
        </w:rPr>
        <w:br/>
        <w:t xml:space="preserve">            double[] bestMonth = twoTimesVacc.findBestMonth(region);</w:t>
      </w:r>
      <w:r w:rsidRPr="00C65072">
        <w:rPr>
          <w:rFonts w:ascii="Times New Roman" w:hAnsi="Times New Roman" w:cs="Times New Roman"/>
          <w:sz w:val="16"/>
          <w:lang w:val="uk-UA"/>
        </w:rPr>
        <w:br/>
        <w:t xml:space="preserve">            RegionData noVacData = NoVaccineModel.calculateVacc(region);</w:t>
      </w:r>
      <w:r w:rsidRPr="00C65072">
        <w:rPr>
          <w:rFonts w:ascii="Times New Roman" w:hAnsi="Times New Roman" w:cs="Times New Roman"/>
          <w:sz w:val="16"/>
          <w:lang w:val="uk-UA"/>
        </w:rPr>
        <w:br/>
        <w:t xml:space="preserve">            RegionData dataTmp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dataTmp = (RegionData) region.clone();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dataTmp.setVaccParam(bestMonth);</w:t>
      </w:r>
      <w:r w:rsidRPr="00C65072">
        <w:rPr>
          <w:rFonts w:ascii="Times New Roman" w:hAnsi="Times New Roman" w:cs="Times New Roman"/>
          <w:sz w:val="16"/>
          <w:lang w:val="uk-UA"/>
        </w:rPr>
        <w:br/>
        <w:t xml:space="preserve">            RegionData vacData = VaccineModel.calculateVacc(dataTmp);</w:t>
      </w:r>
      <w:r w:rsidRPr="00C65072">
        <w:rPr>
          <w:rFonts w:ascii="Times New Roman" w:hAnsi="Times New Roman" w:cs="Times New Roman"/>
          <w:sz w:val="16"/>
          <w:lang w:val="uk-UA"/>
        </w:rPr>
        <w:br/>
        <w:t xml:space="preserve">            final CategoryAxis xAxis = new CategoryAxis();</w:t>
      </w:r>
      <w:r w:rsidRPr="00C65072">
        <w:rPr>
          <w:rFonts w:ascii="Times New Roman" w:hAnsi="Times New Roman" w:cs="Times New Roman"/>
          <w:sz w:val="16"/>
          <w:lang w:val="uk-UA"/>
        </w:rPr>
        <w:br/>
        <w:t xml:space="preserve">            final NumberAxis yAxis = new NumberAxis();</w:t>
      </w:r>
      <w:r w:rsidRPr="00C65072">
        <w:rPr>
          <w:rFonts w:ascii="Times New Roman" w:hAnsi="Times New Roman" w:cs="Times New Roman"/>
          <w:sz w:val="16"/>
          <w:lang w:val="uk-UA"/>
        </w:rPr>
        <w:br/>
        <w:t xml:space="preserve">            xAxis.setLabel("Month");</w:t>
      </w:r>
      <w:r w:rsidRPr="00C65072">
        <w:rPr>
          <w:rFonts w:ascii="Times New Roman" w:hAnsi="Times New Roman" w:cs="Times New Roman"/>
          <w:sz w:val="16"/>
          <w:lang w:val="uk-UA"/>
        </w:rPr>
        <w:br/>
        <w:t xml:space="preserve">            yAxis.setLabel("Number of people");</w:t>
      </w:r>
      <w:r w:rsidRPr="00C65072">
        <w:rPr>
          <w:rFonts w:ascii="Times New Roman" w:hAnsi="Times New Roman" w:cs="Times New Roman"/>
          <w:sz w:val="16"/>
          <w:lang w:val="uk-UA"/>
        </w:rPr>
        <w:br/>
        <w:t xml:space="preserve">            LineChart&lt;String, Number&gt; chart = new LineChart&lt;&gt;(xAxis, yAxis);</w:t>
      </w:r>
      <w:r w:rsidRPr="00C65072">
        <w:rPr>
          <w:rFonts w:ascii="Times New Roman" w:hAnsi="Times New Roman" w:cs="Times New Roman"/>
          <w:sz w:val="16"/>
          <w:lang w:val="uk-UA"/>
        </w:rPr>
        <w:br/>
        <w:t xml:space="preserve">            XYChart.Series&lt;String, Number&gt; seriesNoVac = new XYChart.Series&lt;&gt;();</w:t>
      </w:r>
      <w:r w:rsidRPr="00C65072">
        <w:rPr>
          <w:rFonts w:ascii="Times New Roman" w:hAnsi="Times New Roman" w:cs="Times New Roman"/>
          <w:sz w:val="16"/>
          <w:lang w:val="uk-UA"/>
        </w:rPr>
        <w:br/>
        <w:t xml:space="preserve">            seriesNoVac.setName("No vacc");</w:t>
      </w:r>
      <w:r w:rsidRPr="00C65072">
        <w:rPr>
          <w:rFonts w:ascii="Times New Roman" w:hAnsi="Times New Roman" w:cs="Times New Roman"/>
          <w:sz w:val="16"/>
          <w:lang w:val="uk-UA"/>
        </w:rPr>
        <w:br/>
        <w:t xml:space="preserve">            XYChart.Series&lt;String, Number&gt; seriesVac = new XYChart.Series&lt;&gt;();</w:t>
      </w:r>
      <w:r w:rsidRPr="00C65072">
        <w:rPr>
          <w:rFonts w:ascii="Times New Roman" w:hAnsi="Times New Roman" w:cs="Times New Roman"/>
          <w:sz w:val="16"/>
          <w:lang w:val="uk-UA"/>
        </w:rPr>
        <w:br/>
        <w:t xml:space="preserve">            seriesVac.setName("Vacc");</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seriesNoVac.getData().add(new XYChart.Data&lt;&gt;(RegionData.MONTHS[i], noVacData.getI()[i]));</w:t>
      </w:r>
      <w:r w:rsidRPr="00C65072">
        <w:rPr>
          <w:rFonts w:ascii="Times New Roman" w:hAnsi="Times New Roman" w:cs="Times New Roman"/>
          <w:sz w:val="16"/>
          <w:lang w:val="uk-UA"/>
        </w:rPr>
        <w:br/>
        <w:t xml:space="preserve">                seriesVac.getData().add(new XYChart.Data&lt;&gt;(RegionData.MONTHS[i], vacData.getI()[i]));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chart.getData().addAll(seriesNoVac, seriesVac);</w:t>
      </w:r>
      <w:r w:rsidRPr="00C65072">
        <w:rPr>
          <w:rFonts w:ascii="Times New Roman" w:hAnsi="Times New Roman" w:cs="Times New Roman"/>
          <w:sz w:val="16"/>
          <w:lang w:val="uk-UA"/>
        </w:rPr>
        <w:br/>
        <w:t xml:space="preserve">            chart.setLayoutX(5.0);</w:t>
      </w:r>
      <w:r w:rsidRPr="00C65072">
        <w:rPr>
          <w:rFonts w:ascii="Times New Roman" w:hAnsi="Times New Roman" w:cs="Times New Roman"/>
          <w:sz w:val="16"/>
          <w:lang w:val="uk-UA"/>
        </w:rPr>
        <w:br/>
        <w:t xml:space="preserve">            chart.setLayoutY(550 * counter++);</w:t>
      </w:r>
      <w:r w:rsidRPr="00C65072">
        <w:rPr>
          <w:rFonts w:ascii="Times New Roman" w:hAnsi="Times New Roman" w:cs="Times New Roman"/>
          <w:sz w:val="16"/>
          <w:lang w:val="uk-UA"/>
        </w:rPr>
        <w:br/>
        <w:t xml:space="preserve">            chart.setMinHeight(500.0);</w:t>
      </w:r>
      <w:r w:rsidRPr="00C65072">
        <w:rPr>
          <w:rFonts w:ascii="Times New Roman" w:hAnsi="Times New Roman" w:cs="Times New Roman"/>
          <w:sz w:val="16"/>
          <w:lang w:val="uk-UA"/>
        </w:rPr>
        <w:br/>
        <w:t xml:space="preserve">            chart.setMinWidth(1000);</w:t>
      </w:r>
      <w:r w:rsidRPr="00C65072">
        <w:rPr>
          <w:rFonts w:ascii="Times New Roman" w:hAnsi="Times New Roman" w:cs="Times New Roman"/>
          <w:sz w:val="16"/>
          <w:lang w:val="uk-UA"/>
        </w:rPr>
        <w:br/>
        <w:t xml:space="preserve">            Label label = new Label(region.getName());</w:t>
      </w:r>
      <w:r w:rsidRPr="00C65072">
        <w:rPr>
          <w:rFonts w:ascii="Times New Roman" w:hAnsi="Times New Roman" w:cs="Times New Roman"/>
          <w:sz w:val="16"/>
          <w:lang w:val="uk-UA"/>
        </w:rPr>
        <w:br/>
        <w:t xml:space="preserve">            label.setMinWidth(250);</w:t>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label.setFont(Font.font(30));</w:t>
      </w:r>
      <w:r w:rsidRPr="00C65072">
        <w:rPr>
          <w:rFonts w:ascii="Times New Roman" w:hAnsi="Times New Roman" w:cs="Times New Roman"/>
          <w:sz w:val="16"/>
          <w:lang w:val="uk-UA"/>
        </w:rPr>
        <w:br/>
        <w:t xml:space="preserve">            label.setAlignment(Pos.CENTER);</w:t>
      </w:r>
      <w:r w:rsidRPr="00C65072">
        <w:rPr>
          <w:rFonts w:ascii="Times New Roman" w:hAnsi="Times New Roman" w:cs="Times New Roman"/>
          <w:sz w:val="16"/>
          <w:lang w:val="uk-UA"/>
        </w:rPr>
        <w:br/>
        <w:t xml:space="preserve">            Label mbLabel = new Label("Marginal benefit = " + twoTimesVacc.calculateGV(noVacData, vacData) * 100_000);</w:t>
      </w:r>
      <w:r w:rsidRPr="00C65072">
        <w:rPr>
          <w:rFonts w:ascii="Times New Roman" w:hAnsi="Times New Roman" w:cs="Times New Roman"/>
          <w:sz w:val="16"/>
          <w:lang w:val="uk-UA"/>
        </w:rPr>
        <w:br/>
        <w:t xml:space="preserve">            mbLabel.setMinWidth(250);</w:t>
      </w:r>
      <w:r w:rsidRPr="00C65072">
        <w:rPr>
          <w:rFonts w:ascii="Times New Roman" w:hAnsi="Times New Roman" w:cs="Times New Roman"/>
          <w:sz w:val="16"/>
          <w:lang w:val="uk-UA"/>
        </w:rPr>
        <w:br/>
        <w:t xml:space="preserve">            mbLabel.setFont(Font.font(20));</w:t>
      </w:r>
      <w:r w:rsidRPr="00C65072">
        <w:rPr>
          <w:rFonts w:ascii="Times New Roman" w:hAnsi="Times New Roman" w:cs="Times New Roman"/>
          <w:sz w:val="16"/>
          <w:lang w:val="uk-UA"/>
        </w:rPr>
        <w:br/>
        <w:t xml:space="preserve">            mbLabel.setAlignment(Pos.CENTER);</w:t>
      </w:r>
      <w:r w:rsidRPr="00C65072">
        <w:rPr>
          <w:rFonts w:ascii="Times New Roman" w:hAnsi="Times New Roman" w:cs="Times New Roman"/>
          <w:sz w:val="16"/>
          <w:lang w:val="uk-UA"/>
        </w:rPr>
        <w:br/>
        <w:t xml:space="preserve">            Label vaccArr = new Label("Vacc model = " + Arrays.toString(bestMonth));</w:t>
      </w:r>
      <w:r w:rsidRPr="00C65072">
        <w:rPr>
          <w:rFonts w:ascii="Times New Roman" w:hAnsi="Times New Roman" w:cs="Times New Roman"/>
          <w:sz w:val="16"/>
          <w:lang w:val="uk-UA"/>
        </w:rPr>
        <w:br/>
        <w:t xml:space="preserve">            vaccArr.setMinWidth(250);</w:t>
      </w:r>
      <w:r w:rsidRPr="00C65072">
        <w:rPr>
          <w:rFonts w:ascii="Times New Roman" w:hAnsi="Times New Roman" w:cs="Times New Roman"/>
          <w:sz w:val="16"/>
          <w:lang w:val="uk-UA"/>
        </w:rPr>
        <w:br/>
        <w:t xml:space="preserve">            vaccArr.setFont(Font.font(20));</w:t>
      </w:r>
      <w:r w:rsidRPr="00C65072">
        <w:rPr>
          <w:rFonts w:ascii="Times New Roman" w:hAnsi="Times New Roman" w:cs="Times New Roman"/>
          <w:sz w:val="16"/>
          <w:lang w:val="uk-UA"/>
        </w:rPr>
        <w:br/>
        <w:t xml:space="preserve">            vaccArr.setAlignment(Pos.CENTER);</w:t>
      </w:r>
      <w:r w:rsidRPr="00C65072">
        <w:rPr>
          <w:rFonts w:ascii="Times New Roman" w:hAnsi="Times New Roman" w:cs="Times New Roman"/>
          <w:sz w:val="16"/>
          <w:lang w:val="uk-UA"/>
        </w:rPr>
        <w:br/>
        <w:t xml:space="preserve">            twoTimeVBox.getChildren().add(label);</w:t>
      </w:r>
      <w:r w:rsidRPr="00C65072">
        <w:rPr>
          <w:rFonts w:ascii="Times New Roman" w:hAnsi="Times New Roman" w:cs="Times New Roman"/>
          <w:sz w:val="16"/>
          <w:lang w:val="uk-UA"/>
        </w:rPr>
        <w:br/>
        <w:t xml:space="preserve">            twoTimeVBox.getChildren().add(mbLabel);</w:t>
      </w:r>
      <w:r w:rsidRPr="00C65072">
        <w:rPr>
          <w:rFonts w:ascii="Times New Roman" w:hAnsi="Times New Roman" w:cs="Times New Roman"/>
          <w:sz w:val="16"/>
          <w:lang w:val="uk-UA"/>
        </w:rPr>
        <w:br/>
        <w:t xml:space="preserve">            twoTimeVBox.getChildren().add(vaccArr);</w:t>
      </w:r>
      <w:r w:rsidRPr="00C65072">
        <w:rPr>
          <w:rFonts w:ascii="Times New Roman" w:hAnsi="Times New Roman" w:cs="Times New Roman"/>
          <w:sz w:val="16"/>
          <w:lang w:val="uk-UA"/>
        </w:rPr>
        <w:br/>
        <w:t xml:space="preserve">            twoTim</w:t>
      </w:r>
      <w:r w:rsidR="00C50B57">
        <w:rPr>
          <w:rFonts w:ascii="Times New Roman" w:hAnsi="Times New Roman" w:cs="Times New Roman"/>
          <w:sz w:val="16"/>
          <w:lang w:val="uk-UA"/>
        </w:rPr>
        <w:t>eVBox.getChildren().add(chart);</w:t>
      </w:r>
      <w:r w:rsidR="00C50B57">
        <w:rPr>
          <w:rFonts w:ascii="Times New Roman" w:hAnsi="Times New Roman" w:cs="Times New Roman"/>
          <w:sz w:val="16"/>
          <w:lang w:val="uk-UA"/>
        </w:rPr>
        <w:br/>
      </w:r>
      <w:r w:rsidRPr="00C65072">
        <w:rPr>
          <w:rFonts w:ascii="Times New Roman" w:hAnsi="Times New Roman" w:cs="Times New Roman"/>
          <w:sz w:val="16"/>
          <w:lang w:val="uk-UA"/>
        </w:rPr>
        <w:t xml:space="preserve">            System.out.println(region.getName() + ": " + Arrays.toString(bestMonth));</w:t>
      </w:r>
      <w:r w:rsidRPr="00C65072">
        <w:rPr>
          <w:rFonts w:ascii="Times New Roman" w:hAnsi="Times New Roman" w:cs="Times New Roman"/>
          <w:sz w:val="16"/>
          <w:lang w:val="uk-UA"/>
        </w:rPr>
        <w:br/>
        <w:t xml:space="preserve">            System.out.println(twoTimesVacc.calculateGV(noVacData, vacData) * 100_000);</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calculatePartVacc(ActionEvent event) {</w:t>
      </w:r>
      <w:r w:rsidRPr="00C65072">
        <w:rPr>
          <w:rFonts w:ascii="Times New Roman" w:hAnsi="Times New Roman" w:cs="Times New Roman"/>
          <w:sz w:val="16"/>
          <w:lang w:val="uk-UA"/>
        </w:rPr>
        <w:br/>
        <w:t xml:space="preserve">        twoTimeVBox.getChildren().clear();</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(RegionData region : Main.regions) {</w:t>
      </w:r>
      <w:r w:rsidRPr="00C65072">
        <w:rPr>
          <w:rFonts w:ascii="Times New Roman" w:hAnsi="Times New Roman" w:cs="Times New Roman"/>
          <w:sz w:val="16"/>
          <w:lang w:val="uk-UA"/>
        </w:rPr>
        <w:br/>
        <w:t xml:space="preserve">            ProportionalVacc proportionalVacc = new ProportionalVacc(Main.regions.stream().mapToDouble(RegionData::getTotalPopulation).sum());</w:t>
      </w:r>
      <w:r w:rsidRPr="00C65072">
        <w:rPr>
          <w:rFonts w:ascii="Times New Roman" w:hAnsi="Times New Roman" w:cs="Times New Roman"/>
          <w:sz w:val="16"/>
          <w:lang w:val="uk-UA"/>
        </w:rPr>
        <w:br/>
        <w:t xml:space="preserve">            double[] bestMonth = proportionalVacc.findBestMonth(region);</w:t>
      </w:r>
      <w:r w:rsidRPr="00C65072">
        <w:rPr>
          <w:rFonts w:ascii="Times New Roman" w:hAnsi="Times New Roman" w:cs="Times New Roman"/>
          <w:sz w:val="16"/>
          <w:lang w:val="uk-UA"/>
        </w:rPr>
        <w:br/>
        <w:t xml:space="preserve">            RegionData noVacData = NoVaccineModel.calculateVacc(region);</w:t>
      </w:r>
      <w:r w:rsidRPr="00C65072">
        <w:rPr>
          <w:rFonts w:ascii="Times New Roman" w:hAnsi="Times New Roman" w:cs="Times New Roman"/>
          <w:sz w:val="16"/>
          <w:lang w:val="uk-UA"/>
        </w:rPr>
        <w:br/>
        <w:t xml:space="preserve">            RegionData dataTmp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dataTmp = (RegionData) region.clone();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dataTmp.setVaccParam(bestMonth);</w:t>
      </w:r>
      <w:r w:rsidRPr="00C65072">
        <w:rPr>
          <w:rFonts w:ascii="Times New Roman" w:hAnsi="Times New Roman" w:cs="Times New Roman"/>
          <w:sz w:val="16"/>
          <w:lang w:val="uk-UA"/>
        </w:rPr>
        <w:br/>
        <w:t xml:space="preserve">            RegionData vacData = VaccineModel.calculateVacc(dataTmp);</w:t>
      </w:r>
      <w:r w:rsidRPr="00C65072">
        <w:rPr>
          <w:rFonts w:ascii="Times New Roman" w:hAnsi="Times New Roman" w:cs="Times New Roman"/>
          <w:sz w:val="16"/>
          <w:lang w:val="uk-UA"/>
        </w:rPr>
        <w:br/>
        <w:t xml:space="preserve">            final CategoryAxis xAxis = new CategoryAxis();</w:t>
      </w:r>
      <w:r w:rsidRPr="00C65072">
        <w:rPr>
          <w:rFonts w:ascii="Times New Roman" w:hAnsi="Times New Roman" w:cs="Times New Roman"/>
          <w:sz w:val="16"/>
          <w:lang w:val="uk-UA"/>
        </w:rPr>
        <w:br/>
        <w:t xml:space="preserve">            final NumberAxis yAxis = new NumberAxis();</w:t>
      </w:r>
      <w:r w:rsidRPr="00C65072">
        <w:rPr>
          <w:rFonts w:ascii="Times New Roman" w:hAnsi="Times New Roman" w:cs="Times New Roman"/>
          <w:sz w:val="16"/>
          <w:lang w:val="uk-UA"/>
        </w:rPr>
        <w:br/>
        <w:t xml:space="preserve">            xAxis.setLabel("Month");</w:t>
      </w:r>
      <w:r w:rsidRPr="00C65072">
        <w:rPr>
          <w:rFonts w:ascii="Times New Roman" w:hAnsi="Times New Roman" w:cs="Times New Roman"/>
          <w:sz w:val="16"/>
          <w:lang w:val="uk-UA"/>
        </w:rPr>
        <w:br/>
        <w:t xml:space="preserve">            yAxis.setLabel("Number of people");</w:t>
      </w:r>
      <w:r w:rsidRPr="00C65072">
        <w:rPr>
          <w:rFonts w:ascii="Times New Roman" w:hAnsi="Times New Roman" w:cs="Times New Roman"/>
          <w:sz w:val="16"/>
          <w:lang w:val="uk-UA"/>
        </w:rPr>
        <w:br/>
        <w:t xml:space="preserve">            LineChart&lt;String, Number&gt; chart = new LineChart&lt;&gt;(xAxis, yAxis);</w:t>
      </w:r>
      <w:r w:rsidRPr="00C65072">
        <w:rPr>
          <w:rFonts w:ascii="Times New Roman" w:hAnsi="Times New Roman" w:cs="Times New Roman"/>
          <w:sz w:val="16"/>
          <w:lang w:val="uk-UA"/>
        </w:rPr>
        <w:br/>
        <w:t xml:space="preserve">            XYChart.Series&lt;String, Number&gt; seriesNoVac = new XYChart.Series&lt;&gt;();</w:t>
      </w:r>
      <w:r w:rsidRPr="00C65072">
        <w:rPr>
          <w:rFonts w:ascii="Times New Roman" w:hAnsi="Times New Roman" w:cs="Times New Roman"/>
          <w:sz w:val="16"/>
          <w:lang w:val="uk-UA"/>
        </w:rPr>
        <w:br/>
        <w:t xml:space="preserve">            seriesNoVac.setName("No vacc");</w:t>
      </w:r>
      <w:r w:rsidRPr="00C65072">
        <w:rPr>
          <w:rFonts w:ascii="Times New Roman" w:hAnsi="Times New Roman" w:cs="Times New Roman"/>
          <w:sz w:val="16"/>
          <w:lang w:val="uk-UA"/>
        </w:rPr>
        <w:br/>
        <w:t xml:space="preserve">            XYChart.Series&lt;String, Number&gt; seriesVac = new XYChart.Series&lt;&gt;();</w:t>
      </w:r>
      <w:r w:rsidRPr="00C65072">
        <w:rPr>
          <w:rFonts w:ascii="Times New Roman" w:hAnsi="Times New Roman" w:cs="Times New Roman"/>
          <w:sz w:val="16"/>
          <w:lang w:val="uk-UA"/>
        </w:rPr>
        <w:br/>
        <w:t xml:space="preserve">            seriesVac.setName("Vacc");</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seriesNoVac.getData().add(new XYChart.Data&lt;&gt;(RegionData.MONTHS[i], noVacData.getI()[i]));</w:t>
      </w:r>
      <w:r w:rsidRPr="00C65072">
        <w:rPr>
          <w:rFonts w:ascii="Times New Roman" w:hAnsi="Times New Roman" w:cs="Times New Roman"/>
          <w:sz w:val="16"/>
          <w:lang w:val="uk-UA"/>
        </w:rPr>
        <w:br/>
        <w:t xml:space="preserve">                seriesVac.getData().add(new XYChart.Data&lt;&gt;(RegionData.MONTHS[i], vacData.getI()[i]));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chart.getData().addAll(seriesNoVac, seriesVac);</w:t>
      </w:r>
      <w:r w:rsidRPr="00C65072">
        <w:rPr>
          <w:rFonts w:ascii="Times New Roman" w:hAnsi="Times New Roman" w:cs="Times New Roman"/>
          <w:sz w:val="16"/>
          <w:lang w:val="uk-UA"/>
        </w:rPr>
        <w:br/>
        <w:t xml:space="preserve">            chart.setLayoutX(5.0);</w:t>
      </w:r>
      <w:r w:rsidRPr="00C65072">
        <w:rPr>
          <w:rFonts w:ascii="Times New Roman" w:hAnsi="Times New Roman" w:cs="Times New Roman"/>
          <w:sz w:val="16"/>
          <w:lang w:val="uk-UA"/>
        </w:rPr>
        <w:br/>
        <w:t xml:space="preserve">            chart.setLayoutY(550 * counter++);</w:t>
      </w:r>
      <w:r w:rsidRPr="00C65072">
        <w:rPr>
          <w:rFonts w:ascii="Times New Roman" w:hAnsi="Times New Roman" w:cs="Times New Roman"/>
          <w:sz w:val="16"/>
          <w:lang w:val="uk-UA"/>
        </w:rPr>
        <w:br/>
        <w:t xml:space="preserve">            chart.setMinHeight(500.0);</w:t>
      </w:r>
      <w:r w:rsidRPr="00C65072">
        <w:rPr>
          <w:rFonts w:ascii="Times New Roman" w:hAnsi="Times New Roman" w:cs="Times New Roman"/>
          <w:sz w:val="16"/>
          <w:lang w:val="uk-UA"/>
        </w:rPr>
        <w:br/>
        <w:t xml:space="preserve">            chart.setMinWidth(1000);</w:t>
      </w:r>
      <w:r w:rsidRPr="00C65072">
        <w:rPr>
          <w:rFonts w:ascii="Times New Roman" w:hAnsi="Times New Roman" w:cs="Times New Roman"/>
          <w:sz w:val="16"/>
          <w:lang w:val="uk-UA"/>
        </w:rPr>
        <w:br/>
        <w:t xml:space="preserve">            Label label = new Label(region.getName());</w:t>
      </w:r>
      <w:r w:rsidRPr="00C65072">
        <w:rPr>
          <w:rFonts w:ascii="Times New Roman" w:hAnsi="Times New Roman" w:cs="Times New Roman"/>
          <w:sz w:val="16"/>
          <w:lang w:val="uk-UA"/>
        </w:rPr>
        <w:br/>
        <w:t xml:space="preserve">            label.setMinWidth(250);</w:t>
      </w:r>
      <w:r w:rsidRPr="00C65072">
        <w:rPr>
          <w:rFonts w:ascii="Times New Roman" w:hAnsi="Times New Roman" w:cs="Times New Roman"/>
          <w:sz w:val="16"/>
          <w:lang w:val="uk-UA"/>
        </w:rPr>
        <w:br/>
        <w:t xml:space="preserve">            label.setFont(Font.font(30));</w:t>
      </w:r>
      <w:r w:rsidRPr="00C65072">
        <w:rPr>
          <w:rFonts w:ascii="Times New Roman" w:hAnsi="Times New Roman" w:cs="Times New Roman"/>
          <w:sz w:val="16"/>
          <w:lang w:val="uk-UA"/>
        </w:rPr>
        <w:br/>
        <w:t xml:space="preserve">            label.setAlignment(Pos.CENTER);</w:t>
      </w:r>
      <w:r w:rsidRPr="00C65072">
        <w:rPr>
          <w:rFonts w:ascii="Times New Roman" w:hAnsi="Times New Roman" w:cs="Times New Roman"/>
          <w:sz w:val="16"/>
          <w:lang w:val="uk-UA"/>
        </w:rPr>
        <w:br/>
        <w:t xml:space="preserve">            Label mbLabel = new Label("Marginal benefit = " + proportionalVacc.calculateGV(noVacData, vacData) * 100_000);</w:t>
      </w:r>
      <w:r w:rsidRPr="00C65072">
        <w:rPr>
          <w:rFonts w:ascii="Times New Roman" w:hAnsi="Times New Roman" w:cs="Times New Roman"/>
          <w:sz w:val="16"/>
          <w:lang w:val="uk-UA"/>
        </w:rPr>
        <w:br/>
        <w:t xml:space="preserve">            mbLabel.setMinWidth(250);</w:t>
      </w:r>
      <w:r w:rsidRPr="00C65072">
        <w:rPr>
          <w:rFonts w:ascii="Times New Roman" w:hAnsi="Times New Roman" w:cs="Times New Roman"/>
          <w:sz w:val="16"/>
          <w:lang w:val="uk-UA"/>
        </w:rPr>
        <w:br/>
        <w:t xml:space="preserve">            mbLabel.setFont(Font.font(20));</w:t>
      </w:r>
      <w:r w:rsidRPr="00C65072">
        <w:rPr>
          <w:rFonts w:ascii="Times New Roman" w:hAnsi="Times New Roman" w:cs="Times New Roman"/>
          <w:sz w:val="16"/>
          <w:lang w:val="uk-UA"/>
        </w:rPr>
        <w:br/>
        <w:t xml:space="preserve">            mbLabel.setAlignment(Pos.CENTER);</w:t>
      </w:r>
      <w:r w:rsidRPr="00C65072">
        <w:rPr>
          <w:rFonts w:ascii="Times New Roman" w:hAnsi="Times New Roman" w:cs="Times New Roman"/>
          <w:sz w:val="16"/>
          <w:lang w:val="uk-UA"/>
        </w:rPr>
        <w:br/>
        <w:t xml:space="preserve">            Label vaccArr = new Label("Vacc model = " + Arrays.toString(bestMonth));</w:t>
      </w:r>
      <w:r w:rsidRPr="00C65072">
        <w:rPr>
          <w:rFonts w:ascii="Times New Roman" w:hAnsi="Times New Roman" w:cs="Times New Roman"/>
          <w:sz w:val="16"/>
          <w:lang w:val="uk-UA"/>
        </w:rPr>
        <w:br/>
        <w:t xml:space="preserve">            vaccArr.setMinWidth(250);</w:t>
      </w:r>
      <w:r w:rsidRPr="00C65072">
        <w:rPr>
          <w:rFonts w:ascii="Times New Roman" w:hAnsi="Times New Roman" w:cs="Times New Roman"/>
          <w:sz w:val="16"/>
          <w:lang w:val="uk-UA"/>
        </w:rPr>
        <w:br/>
        <w:t xml:space="preserve">            vaccArr.setFont(Font.font(20));</w:t>
      </w:r>
      <w:r w:rsidRPr="00C65072">
        <w:rPr>
          <w:rFonts w:ascii="Times New Roman" w:hAnsi="Times New Roman" w:cs="Times New Roman"/>
          <w:sz w:val="16"/>
          <w:lang w:val="uk-UA"/>
        </w:rPr>
        <w:br/>
        <w:t xml:space="preserve">            vaccArr.setAlignment(Pos.CENTER);</w:t>
      </w:r>
      <w:r w:rsidRPr="00C65072">
        <w:rPr>
          <w:rFonts w:ascii="Times New Roman" w:hAnsi="Times New Roman" w:cs="Times New Roman"/>
          <w:sz w:val="16"/>
          <w:lang w:val="uk-UA"/>
        </w:rPr>
        <w:br/>
        <w:t xml:space="preserve">            partitionVBox.getChildren().add(label);</w:t>
      </w:r>
      <w:r w:rsidRPr="00C65072">
        <w:rPr>
          <w:rFonts w:ascii="Times New Roman" w:hAnsi="Times New Roman" w:cs="Times New Roman"/>
          <w:sz w:val="16"/>
          <w:lang w:val="uk-UA"/>
        </w:rPr>
        <w:br/>
        <w:t xml:space="preserve">            partitionVBox.getChildren().add(mbLabel);</w:t>
      </w:r>
      <w:r w:rsidRPr="00C65072">
        <w:rPr>
          <w:rFonts w:ascii="Times New Roman" w:hAnsi="Times New Roman" w:cs="Times New Roman"/>
          <w:sz w:val="16"/>
          <w:lang w:val="uk-UA"/>
        </w:rPr>
        <w:br/>
        <w:t xml:space="preserve">            partitionVBox.getChildren().add(vaccArr);</w:t>
      </w:r>
      <w:r w:rsidRPr="00C65072">
        <w:rPr>
          <w:rFonts w:ascii="Times New Roman" w:hAnsi="Times New Roman" w:cs="Times New Roman"/>
          <w:sz w:val="16"/>
          <w:lang w:val="uk-UA"/>
        </w:rPr>
        <w:br/>
        <w:t xml:space="preserve">            partitionVBox.getChildren().add(chart);</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calculateCriticalVacc(ActionEvent actionEvent) {</w:t>
      </w:r>
      <w:r w:rsidRPr="00C65072">
        <w:rPr>
          <w:rFonts w:ascii="Times New Roman" w:hAnsi="Times New Roman" w:cs="Times New Roman"/>
          <w:sz w:val="16"/>
          <w:lang w:val="uk-UA"/>
        </w:rPr>
        <w:br/>
        <w:t xml:space="preserve">        twoTimeVBox.getChildren().clear();</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(RegionData region : Main.regions) {</w:t>
      </w:r>
      <w:r w:rsidRPr="00C65072">
        <w:rPr>
          <w:rFonts w:ascii="Times New Roman" w:hAnsi="Times New Roman" w:cs="Times New Roman"/>
          <w:sz w:val="16"/>
          <w:lang w:val="uk-UA"/>
        </w:rPr>
        <w:br/>
        <w:t xml:space="preserve">            CriticalVacc criticalVacc = new CriticalVacc(Main.regions.stream().mapToDouble(RegionData::getTotalPopulation).sum());</w:t>
      </w:r>
      <w:r w:rsidRPr="00C65072">
        <w:rPr>
          <w:rFonts w:ascii="Times New Roman" w:hAnsi="Times New Roman" w:cs="Times New Roman"/>
          <w:sz w:val="16"/>
          <w:lang w:val="uk-UA"/>
        </w:rPr>
        <w:br/>
        <w:t xml:space="preserve">            double[] bestMonth = criticalVacc.findBestMonth(region);</w:t>
      </w:r>
      <w:r w:rsidRPr="00C65072">
        <w:rPr>
          <w:rFonts w:ascii="Times New Roman" w:hAnsi="Times New Roman" w:cs="Times New Roman"/>
          <w:sz w:val="16"/>
          <w:lang w:val="uk-UA"/>
        </w:rPr>
        <w:br/>
        <w:t xml:space="preserve">            RegionData noVacData = NoVaccineModel.calculateVacc(region);</w:t>
      </w:r>
      <w:r w:rsidRPr="00C65072">
        <w:rPr>
          <w:rFonts w:ascii="Times New Roman" w:hAnsi="Times New Roman" w:cs="Times New Roman"/>
          <w:sz w:val="16"/>
          <w:lang w:val="uk-UA"/>
        </w:rPr>
        <w:br/>
        <w:t xml:space="preserve">            RegionData dataTmp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dataTmp = (RegionData) region.clone();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dataTmp.setVaccParam(bestMonth);</w:t>
      </w:r>
      <w:r w:rsidRPr="00C65072">
        <w:rPr>
          <w:rFonts w:ascii="Times New Roman" w:hAnsi="Times New Roman" w:cs="Times New Roman"/>
          <w:sz w:val="16"/>
          <w:lang w:val="uk-UA"/>
        </w:rPr>
        <w:br/>
        <w:t xml:space="preserve">            RegionData vacData = VaccineModel.calculateVacc(dataTmp);</w:t>
      </w:r>
      <w:r w:rsidRPr="00C65072">
        <w:rPr>
          <w:rFonts w:ascii="Times New Roman" w:hAnsi="Times New Roman" w:cs="Times New Roman"/>
          <w:sz w:val="16"/>
          <w:lang w:val="uk-UA"/>
        </w:rPr>
        <w:br/>
        <w:t xml:space="preserve">            final CategoryAxis xAxis = new CategoryAxis();</w:t>
      </w:r>
      <w:r w:rsidRPr="00C65072">
        <w:rPr>
          <w:rFonts w:ascii="Times New Roman" w:hAnsi="Times New Roman" w:cs="Times New Roman"/>
          <w:sz w:val="16"/>
          <w:lang w:val="uk-UA"/>
        </w:rPr>
        <w:br/>
        <w:t xml:space="preserve">            final NumberAxis yAxis = new NumberAxis();</w:t>
      </w:r>
      <w:r w:rsidRPr="00C65072">
        <w:rPr>
          <w:rFonts w:ascii="Times New Roman" w:hAnsi="Times New Roman" w:cs="Times New Roman"/>
          <w:sz w:val="16"/>
          <w:lang w:val="uk-UA"/>
        </w:rPr>
        <w:br/>
        <w:t xml:space="preserve">            xAxis.setLabel("Month");</w:t>
      </w:r>
      <w:r w:rsidRPr="00C65072">
        <w:rPr>
          <w:rFonts w:ascii="Times New Roman" w:hAnsi="Times New Roman" w:cs="Times New Roman"/>
          <w:sz w:val="16"/>
          <w:lang w:val="uk-UA"/>
        </w:rPr>
        <w:br/>
        <w:t xml:space="preserve">            yAxis.setLabel("Number of people");</w:t>
      </w:r>
      <w:r w:rsidRPr="00C65072">
        <w:rPr>
          <w:rFonts w:ascii="Times New Roman" w:hAnsi="Times New Roman" w:cs="Times New Roman"/>
          <w:sz w:val="16"/>
          <w:lang w:val="uk-UA"/>
        </w:rPr>
        <w:br/>
        <w:t xml:space="preserve">            LineChart&lt;String, Number&gt; chart = new LineChart&lt;&gt;(xAxis, yAxis);</w:t>
      </w:r>
      <w:r w:rsidRPr="00C65072">
        <w:rPr>
          <w:rFonts w:ascii="Times New Roman" w:hAnsi="Times New Roman" w:cs="Times New Roman"/>
          <w:sz w:val="16"/>
          <w:lang w:val="uk-UA"/>
        </w:rPr>
        <w:br/>
        <w:t xml:space="preserve">            XYChart.Series&lt;String, Number&gt; seriesNoVac = new XYChart.Series&lt;&gt;();</w:t>
      </w:r>
      <w:r w:rsidRPr="00C65072">
        <w:rPr>
          <w:rFonts w:ascii="Times New Roman" w:hAnsi="Times New Roman" w:cs="Times New Roman"/>
          <w:sz w:val="16"/>
          <w:lang w:val="uk-UA"/>
        </w:rPr>
        <w:br/>
        <w:t xml:space="preserve">            seriesNoVac.setName("No vacc");</w:t>
      </w:r>
      <w:r w:rsidRPr="00C65072">
        <w:rPr>
          <w:rFonts w:ascii="Times New Roman" w:hAnsi="Times New Roman" w:cs="Times New Roman"/>
          <w:sz w:val="16"/>
          <w:lang w:val="uk-UA"/>
        </w:rPr>
        <w:br/>
        <w:t xml:space="preserve">            XYChart.Series&lt;String, Number&gt; seriesVac = new XYChart.Series&lt;&gt;();</w:t>
      </w:r>
      <w:r w:rsidRPr="00C65072">
        <w:rPr>
          <w:rFonts w:ascii="Times New Roman" w:hAnsi="Times New Roman" w:cs="Times New Roman"/>
          <w:sz w:val="16"/>
          <w:lang w:val="uk-UA"/>
        </w:rPr>
        <w:br/>
        <w:t xml:space="preserve">            seriesVac.setName("Vacc");</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seriesNoVac.getData().add(new XYChart.Data&lt;&gt;(RegionData.MONTHS[i], noVacData.getI()[i]));</w:t>
      </w:r>
      <w:r w:rsidRPr="00C65072">
        <w:rPr>
          <w:rFonts w:ascii="Times New Roman" w:hAnsi="Times New Roman" w:cs="Times New Roman"/>
          <w:sz w:val="16"/>
          <w:lang w:val="uk-UA"/>
        </w:rPr>
        <w:br/>
        <w:t xml:space="preserve">                seriesVac.getData().add(new XYChart.Data&lt;&gt;(RegionData.MONTHS[i], vacData.getI()[i]));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chart.getData().addAll(seriesNoVac, seriesVac);</w:t>
      </w:r>
      <w:r w:rsidRPr="00C65072">
        <w:rPr>
          <w:rFonts w:ascii="Times New Roman" w:hAnsi="Times New Roman" w:cs="Times New Roman"/>
          <w:sz w:val="16"/>
          <w:lang w:val="uk-UA"/>
        </w:rPr>
        <w:br/>
        <w:t xml:space="preserve">            chart.setLayoutX(5.0);</w:t>
      </w:r>
      <w:r w:rsidRPr="00C65072">
        <w:rPr>
          <w:rFonts w:ascii="Times New Roman" w:hAnsi="Times New Roman" w:cs="Times New Roman"/>
          <w:sz w:val="16"/>
          <w:lang w:val="uk-UA"/>
        </w:rPr>
        <w:br/>
        <w:t xml:space="preserve">            chart.setLayoutY(550 * counter++);</w:t>
      </w:r>
      <w:r w:rsidRPr="00C65072">
        <w:rPr>
          <w:rFonts w:ascii="Times New Roman" w:hAnsi="Times New Roman" w:cs="Times New Roman"/>
          <w:sz w:val="16"/>
          <w:lang w:val="uk-UA"/>
        </w:rPr>
        <w:br/>
        <w:t xml:space="preserve">            chart.setMinHeight(500.0);</w:t>
      </w:r>
      <w:r w:rsidRPr="00C65072">
        <w:rPr>
          <w:rFonts w:ascii="Times New Roman" w:hAnsi="Times New Roman" w:cs="Times New Roman"/>
          <w:sz w:val="16"/>
          <w:lang w:val="uk-UA"/>
        </w:rPr>
        <w:br/>
        <w:t xml:space="preserve">            chart.setMinWidth(1000);</w:t>
      </w:r>
      <w:r w:rsidRPr="00C65072">
        <w:rPr>
          <w:rFonts w:ascii="Times New Roman" w:hAnsi="Times New Roman" w:cs="Times New Roman"/>
          <w:sz w:val="16"/>
          <w:lang w:val="uk-UA"/>
        </w:rPr>
        <w:br/>
        <w:t xml:space="preserve">            Label label = new Label(region.getName());</w:t>
      </w:r>
      <w:r w:rsidRPr="00C65072">
        <w:rPr>
          <w:rFonts w:ascii="Times New Roman" w:hAnsi="Times New Roman" w:cs="Times New Roman"/>
          <w:sz w:val="16"/>
          <w:lang w:val="uk-UA"/>
        </w:rPr>
        <w:br/>
        <w:t xml:space="preserve">            label.setMinWidth(250);</w:t>
      </w:r>
      <w:r w:rsidRPr="00C65072">
        <w:rPr>
          <w:rFonts w:ascii="Times New Roman" w:hAnsi="Times New Roman" w:cs="Times New Roman"/>
          <w:sz w:val="16"/>
          <w:lang w:val="uk-UA"/>
        </w:rPr>
        <w:br/>
        <w:t xml:space="preserve">            label.setFont(Font.font(30));</w:t>
      </w:r>
      <w:r w:rsidRPr="00C65072">
        <w:rPr>
          <w:rFonts w:ascii="Times New Roman" w:hAnsi="Times New Roman" w:cs="Times New Roman"/>
          <w:sz w:val="16"/>
          <w:lang w:val="uk-UA"/>
        </w:rPr>
        <w:br/>
        <w:t xml:space="preserve">            label.setAlignment(Pos.CENTER);</w:t>
      </w:r>
      <w:r w:rsidRPr="00C65072">
        <w:rPr>
          <w:rFonts w:ascii="Times New Roman" w:hAnsi="Times New Roman" w:cs="Times New Roman"/>
          <w:sz w:val="16"/>
          <w:lang w:val="uk-UA"/>
        </w:rPr>
        <w:br/>
        <w:t xml:space="preserve">            Label mbLabel = new Label("Marginal benefit = " + criticalVacc.calculateGV(noVacData, vacData) * 100_000);</w:t>
      </w:r>
      <w:r w:rsidRPr="00C65072">
        <w:rPr>
          <w:rFonts w:ascii="Times New Roman" w:hAnsi="Times New Roman" w:cs="Times New Roman"/>
          <w:sz w:val="16"/>
          <w:lang w:val="uk-UA"/>
        </w:rPr>
        <w:br/>
        <w:t xml:space="preserve">            mbLabel.setMinWidth(250);</w:t>
      </w:r>
      <w:r w:rsidRPr="00C65072">
        <w:rPr>
          <w:rFonts w:ascii="Times New Roman" w:hAnsi="Times New Roman" w:cs="Times New Roman"/>
          <w:sz w:val="16"/>
          <w:lang w:val="uk-UA"/>
        </w:rPr>
        <w:br/>
        <w:t xml:space="preserve">            mbLabel.setFont(Font.font(20));</w:t>
      </w:r>
      <w:r w:rsidRPr="00C65072">
        <w:rPr>
          <w:rFonts w:ascii="Times New Roman" w:hAnsi="Times New Roman" w:cs="Times New Roman"/>
          <w:sz w:val="16"/>
          <w:lang w:val="uk-UA"/>
        </w:rPr>
        <w:br/>
        <w:t xml:space="preserve">            mbLabel.setAlignment(Pos.CENTER);</w:t>
      </w:r>
      <w:r w:rsidRPr="00C65072">
        <w:rPr>
          <w:rFonts w:ascii="Times New Roman" w:hAnsi="Times New Roman" w:cs="Times New Roman"/>
          <w:sz w:val="16"/>
          <w:lang w:val="uk-UA"/>
        </w:rPr>
        <w:br/>
        <w:t xml:space="preserve">            Label vaccArr = new Label("Vacc model = " + Arrays.toString(bestMonth));</w:t>
      </w:r>
      <w:r w:rsidRPr="00C65072">
        <w:rPr>
          <w:rFonts w:ascii="Times New Roman" w:hAnsi="Times New Roman" w:cs="Times New Roman"/>
          <w:sz w:val="16"/>
          <w:lang w:val="uk-UA"/>
        </w:rPr>
        <w:br/>
        <w:t xml:space="preserve">            vaccArr.setMinWidth(250);</w:t>
      </w:r>
      <w:r w:rsidRPr="00C65072">
        <w:rPr>
          <w:rFonts w:ascii="Times New Roman" w:hAnsi="Times New Roman" w:cs="Times New Roman"/>
          <w:sz w:val="16"/>
          <w:lang w:val="uk-UA"/>
        </w:rPr>
        <w:br/>
        <w:t xml:space="preserve">            vaccArr.setFont(Font.font(20));</w:t>
      </w:r>
      <w:r w:rsidRPr="00C65072">
        <w:rPr>
          <w:rFonts w:ascii="Times New Roman" w:hAnsi="Times New Roman" w:cs="Times New Roman"/>
          <w:sz w:val="16"/>
          <w:lang w:val="uk-UA"/>
        </w:rPr>
        <w:br/>
        <w:t xml:space="preserve">            vaccArr.setAlignment(Pos.CENTER);</w:t>
      </w:r>
      <w:r w:rsidRPr="00C65072">
        <w:rPr>
          <w:rFonts w:ascii="Times New Roman" w:hAnsi="Times New Roman" w:cs="Times New Roman"/>
          <w:sz w:val="16"/>
          <w:lang w:val="uk-UA"/>
        </w:rPr>
        <w:br/>
        <w:t xml:space="preserve">            criticalVBox.getChildren().add(label);</w:t>
      </w:r>
      <w:r w:rsidRPr="00C65072">
        <w:rPr>
          <w:rFonts w:ascii="Times New Roman" w:hAnsi="Times New Roman" w:cs="Times New Roman"/>
          <w:sz w:val="16"/>
          <w:lang w:val="uk-UA"/>
        </w:rPr>
        <w:br/>
        <w:t xml:space="preserve">            criticalVBox.getChildren().add(mbLabel);</w:t>
      </w:r>
      <w:r w:rsidRPr="00C65072">
        <w:rPr>
          <w:rFonts w:ascii="Times New Roman" w:hAnsi="Times New Roman" w:cs="Times New Roman"/>
          <w:sz w:val="16"/>
          <w:lang w:val="uk-UA"/>
        </w:rPr>
        <w:br/>
        <w:t xml:space="preserve">            criticalVBox.getChildren().add(vaccArr);</w:t>
      </w:r>
      <w:r w:rsidRPr="00C65072">
        <w:rPr>
          <w:rFonts w:ascii="Times New Roman" w:hAnsi="Times New Roman" w:cs="Times New Roman"/>
          <w:sz w:val="16"/>
          <w:lang w:val="uk-UA"/>
        </w:rPr>
        <w:br/>
        <w:t xml:space="preserve">            criticalVBox.getChildren().add(chart);</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0AC7186C" w14:textId="77777777" w:rsidR="004E4E31" w:rsidRPr="00C65072" w:rsidRDefault="004E4E31" w:rsidP="00135308">
      <w:pPr>
        <w:spacing w:line="360" w:lineRule="auto"/>
        <w:jc w:val="both"/>
        <w:rPr>
          <w:rFonts w:ascii="Times New Roman" w:hAnsi="Times New Roman" w:cs="Times New Roman"/>
          <w:sz w:val="28"/>
          <w:lang w:val="uk-UA"/>
        </w:rPr>
      </w:pPr>
    </w:p>
    <w:p w14:paraId="74B13C06" w14:textId="77777777" w:rsidR="009B56E4" w:rsidRPr="00C65072" w:rsidRDefault="009B56E4" w:rsidP="009B56E4">
      <w:pPr>
        <w:spacing w:line="360" w:lineRule="auto"/>
        <w:jc w:val="both"/>
        <w:rPr>
          <w:rFonts w:ascii="Times New Roman" w:hAnsi="Times New Roman" w:cs="Times New Roman"/>
          <w:sz w:val="28"/>
          <w:lang w:val="uk-UA"/>
        </w:rPr>
      </w:pPr>
    </w:p>
    <w:p w14:paraId="63E1B954" w14:textId="77777777" w:rsidR="001275C1" w:rsidRPr="00C65072" w:rsidRDefault="001275C1" w:rsidP="00A17976">
      <w:pPr>
        <w:rPr>
          <w:lang w:val="uk-UA"/>
        </w:rPr>
      </w:pPr>
      <w:r w:rsidRPr="00C65072">
        <w:rPr>
          <w:lang w:val="uk-UA"/>
        </w:rPr>
        <w:br w:type="page"/>
      </w:r>
    </w:p>
    <w:p w14:paraId="54E3CD6B" w14:textId="0DD362E2" w:rsidR="001275C1" w:rsidRPr="00C65072" w:rsidRDefault="00AB561B" w:rsidP="00035AA9">
      <w:pPr>
        <w:pStyle w:val="UnnumberedHeading"/>
      </w:pPr>
      <w:bookmarkStart w:id="46" w:name="_Toc531624073"/>
      <w:bookmarkStart w:id="47" w:name="_Toc532814502"/>
      <w:r>
        <w:lastRenderedPageBreak/>
        <w:t>Додаток</w:t>
      </w:r>
      <w:r w:rsidR="00C14793" w:rsidRPr="00C65072">
        <w:t xml:space="preserve"> Б</w:t>
      </w:r>
      <w:r w:rsidR="001275C1" w:rsidRPr="00C65072">
        <w:br/>
      </w:r>
      <w:r w:rsidR="00C14793" w:rsidRPr="00C65072">
        <w:t>Ілюстрований матеріал</w:t>
      </w:r>
      <w:bookmarkEnd w:id="46"/>
      <w:bookmarkEnd w:id="47"/>
    </w:p>
    <w:sectPr w:rsidR="001275C1" w:rsidRPr="00C65072" w:rsidSect="009811CE">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0626D" w14:textId="77777777" w:rsidR="00D039CE" w:rsidRDefault="00D039CE" w:rsidP="00B449E1">
      <w:pPr>
        <w:spacing w:after="0" w:line="240" w:lineRule="auto"/>
      </w:pPr>
      <w:r>
        <w:separator/>
      </w:r>
    </w:p>
  </w:endnote>
  <w:endnote w:type="continuationSeparator" w:id="0">
    <w:p w14:paraId="29305B05" w14:textId="77777777" w:rsidR="00D039CE" w:rsidRDefault="00D039CE" w:rsidP="00B4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7A57F" w14:textId="77777777" w:rsidR="00D039CE" w:rsidRDefault="00D039CE" w:rsidP="00B449E1">
      <w:pPr>
        <w:spacing w:after="0" w:line="240" w:lineRule="auto"/>
      </w:pPr>
      <w:r>
        <w:separator/>
      </w:r>
    </w:p>
  </w:footnote>
  <w:footnote w:type="continuationSeparator" w:id="0">
    <w:p w14:paraId="6324D903" w14:textId="77777777" w:rsidR="00D039CE" w:rsidRDefault="00D039CE" w:rsidP="00B44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985550"/>
      <w:docPartObj>
        <w:docPartGallery w:val="Page Numbers (Top of Page)"/>
        <w:docPartUnique/>
      </w:docPartObj>
    </w:sdtPr>
    <w:sdtEndPr>
      <w:rPr>
        <w:noProof/>
      </w:rPr>
    </w:sdtEndPr>
    <w:sdtContent>
      <w:p w14:paraId="53FABF81" w14:textId="3D999704" w:rsidR="00A04D5D" w:rsidRDefault="00A04D5D">
        <w:pPr>
          <w:pStyle w:val="a6"/>
          <w:jc w:val="right"/>
        </w:pPr>
        <w:r>
          <w:fldChar w:fldCharType="begin"/>
        </w:r>
        <w:r>
          <w:instrText xml:space="preserve"> PAGE   \* MERGEFORMAT </w:instrText>
        </w:r>
        <w:r>
          <w:fldChar w:fldCharType="separate"/>
        </w:r>
        <w:r w:rsidR="00675B50">
          <w:rPr>
            <w:noProof/>
          </w:rPr>
          <w:t>6</w:t>
        </w:r>
        <w:r>
          <w:rPr>
            <w:noProof/>
          </w:rPr>
          <w:fldChar w:fldCharType="end"/>
        </w:r>
      </w:p>
    </w:sdtContent>
  </w:sdt>
  <w:p w14:paraId="5094CE21" w14:textId="77777777" w:rsidR="00A04D5D" w:rsidRPr="00A86DE2" w:rsidRDefault="00A04D5D" w:rsidP="00F76CC6">
    <w:pPr>
      <w:pStyle w:val="a6"/>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375226"/>
      <w:docPartObj>
        <w:docPartGallery w:val="Page Numbers (Top of Page)"/>
        <w:docPartUnique/>
      </w:docPartObj>
    </w:sdtPr>
    <w:sdtEndPr/>
    <w:sdtContent>
      <w:p w14:paraId="3BA46DCC" w14:textId="150635CE" w:rsidR="0000197D" w:rsidRDefault="0000197D">
        <w:pPr>
          <w:pStyle w:val="a6"/>
          <w:jc w:val="right"/>
        </w:pPr>
        <w:r>
          <w:fldChar w:fldCharType="begin"/>
        </w:r>
        <w:r>
          <w:instrText>PAGE   \* MERGEFORMAT</w:instrText>
        </w:r>
        <w:r>
          <w:fldChar w:fldCharType="separate"/>
        </w:r>
        <w:r w:rsidR="00675B50">
          <w:rPr>
            <w:noProof/>
          </w:rPr>
          <w:t>81</w:t>
        </w:r>
        <w:r>
          <w:fldChar w:fldCharType="end"/>
        </w:r>
      </w:p>
    </w:sdtContent>
  </w:sdt>
  <w:p w14:paraId="5E3CEBA2" w14:textId="77777777" w:rsidR="0000197D" w:rsidRPr="00A86DE2" w:rsidRDefault="0000197D" w:rsidP="00F76CC6">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489"/>
    <w:multiLevelType w:val="hybridMultilevel"/>
    <w:tmpl w:val="F0AC8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524ED"/>
    <w:multiLevelType w:val="hybridMultilevel"/>
    <w:tmpl w:val="96C4642C"/>
    <w:lvl w:ilvl="0" w:tplc="13AAA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E0918"/>
    <w:multiLevelType w:val="multilevel"/>
    <w:tmpl w:val="1C8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14A10"/>
    <w:multiLevelType w:val="multilevel"/>
    <w:tmpl w:val="FB2C56F8"/>
    <w:lvl w:ilvl="0">
      <w:start w:val="2"/>
      <w:numFmt w:val="bullet"/>
      <w:lvlText w:val="-"/>
      <w:lvlJc w:val="left"/>
      <w:pPr>
        <w:ind w:left="0" w:firstLine="709"/>
      </w:pPr>
      <w:rPr>
        <w:rFonts w:ascii="Times New Roman" w:eastAsiaTheme="minorHAnsi" w:hAnsi="Times New Roman" w:cs="Times New Roman"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1F9837FF"/>
    <w:multiLevelType w:val="hybridMultilevel"/>
    <w:tmpl w:val="7530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10A98"/>
    <w:multiLevelType w:val="multilevel"/>
    <w:tmpl w:val="34A62F62"/>
    <w:lvl w:ilvl="0">
      <w:start w:val="1"/>
      <w:numFmt w:val="bullet"/>
      <w:lvlText w:val=""/>
      <w:lvlJc w:val="left"/>
      <w:pPr>
        <w:ind w:left="0" w:firstLine="709"/>
      </w:pPr>
      <w:rPr>
        <w:rFonts w:ascii="Symbol" w:hAnsi="Symbol"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3E632291"/>
    <w:multiLevelType w:val="multilevel"/>
    <w:tmpl w:val="AEC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C017E"/>
    <w:multiLevelType w:val="hybridMultilevel"/>
    <w:tmpl w:val="EC74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E330E"/>
    <w:multiLevelType w:val="hybridMultilevel"/>
    <w:tmpl w:val="8ADA3FBA"/>
    <w:lvl w:ilvl="0" w:tplc="3D346CEA">
      <w:start w:val="1"/>
      <w:numFmt w:val="decimal"/>
      <w:lvlText w:val="%1."/>
      <w:lvlJc w:val="left"/>
      <w:pPr>
        <w:ind w:left="1069" w:hanging="360"/>
      </w:pPr>
      <w:rPr>
        <w:rFonts w:ascii="Times New Roman" w:eastAsiaTheme="minorHAns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65C0BFF"/>
    <w:multiLevelType w:val="hybridMultilevel"/>
    <w:tmpl w:val="DD1AB2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402C5D"/>
    <w:multiLevelType w:val="hybridMultilevel"/>
    <w:tmpl w:val="4CBE7396"/>
    <w:lvl w:ilvl="0" w:tplc="13AAA506">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98B277E"/>
    <w:multiLevelType w:val="multilevel"/>
    <w:tmpl w:val="31E8DFFE"/>
    <w:styleLink w:val="Headings"/>
    <w:lvl w:ilvl="0">
      <w:start w:val="1"/>
      <w:numFmt w:val="decimal"/>
      <w:pStyle w:val="1"/>
      <w:lvlText w:val="%1"/>
      <w:lvlJc w:val="center"/>
      <w:pPr>
        <w:tabs>
          <w:tab w:val="num" w:pos="284"/>
        </w:tabs>
        <w:ind w:left="0" w:firstLine="0"/>
      </w:pPr>
      <w:rPr>
        <w:rFonts w:hint="default"/>
      </w:rPr>
    </w:lvl>
    <w:lvl w:ilvl="1">
      <w:start w:val="1"/>
      <w:numFmt w:val="decimal"/>
      <w:pStyle w:val="2"/>
      <w:lvlText w:val="%1.%2"/>
      <w:lvlJc w:val="left"/>
      <w:pPr>
        <w:tabs>
          <w:tab w:val="num" w:pos="568"/>
        </w:tabs>
        <w:ind w:left="568" w:firstLine="0"/>
      </w:pPr>
      <w:rPr>
        <w:rFonts w:hint="default"/>
      </w:rPr>
    </w:lvl>
    <w:lvl w:ilvl="2">
      <w:start w:val="1"/>
      <w:numFmt w:val="decimal"/>
      <w:pStyle w:val="3"/>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E8D38AD"/>
    <w:multiLevelType w:val="multilevel"/>
    <w:tmpl w:val="6B4EEB9C"/>
    <w:lvl w:ilvl="0">
      <w:start w:val="1"/>
      <w:numFmt w:val="decimal"/>
      <w:pStyle w:val="ReferenceList"/>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3" w15:restartNumberingAfterBreak="0">
    <w:nsid w:val="4FAA7FB4"/>
    <w:multiLevelType w:val="hybridMultilevel"/>
    <w:tmpl w:val="6E566B66"/>
    <w:lvl w:ilvl="0" w:tplc="13AAA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434D9"/>
    <w:multiLevelType w:val="hybridMultilevel"/>
    <w:tmpl w:val="24BED93C"/>
    <w:lvl w:ilvl="0" w:tplc="7F5EB2D6">
      <w:start w:val="1"/>
      <w:numFmt w:val="bullet"/>
      <w:pStyle w:val="ItemizedList"/>
      <w:lvlText w:val=""/>
      <w:lvlJc w:val="left"/>
      <w:pPr>
        <w:ind w:left="0" w:firstLine="709"/>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6443E1F"/>
    <w:multiLevelType w:val="hybridMultilevel"/>
    <w:tmpl w:val="B6989618"/>
    <w:lvl w:ilvl="0" w:tplc="FD9CE69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2EF1274"/>
    <w:multiLevelType w:val="hybridMultilevel"/>
    <w:tmpl w:val="45067F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7E107863"/>
    <w:multiLevelType w:val="hybridMultilevel"/>
    <w:tmpl w:val="771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9"/>
  </w:num>
  <w:num w:numId="4">
    <w:abstractNumId w:val="11"/>
    <w:lvlOverride w:ilvl="0">
      <w:lvl w:ilvl="0">
        <w:start w:val="1"/>
        <w:numFmt w:val="decimal"/>
        <w:pStyle w:val="1"/>
        <w:lvlText w:val="%1"/>
        <w:lvlJc w:val="center"/>
        <w:pPr>
          <w:tabs>
            <w:tab w:val="num" w:pos="284"/>
          </w:tabs>
          <w:ind w:left="0" w:firstLine="0"/>
        </w:pPr>
        <w:rPr>
          <w:rFonts w:hint="default"/>
        </w:rPr>
      </w:lvl>
    </w:lvlOverride>
    <w:lvlOverride w:ilvl="1">
      <w:lvl w:ilvl="1">
        <w:start w:val="1"/>
        <w:numFmt w:val="decimal"/>
        <w:pStyle w:val="2"/>
        <w:lvlText w:val="%1.%2"/>
        <w:lvlJc w:val="left"/>
        <w:pPr>
          <w:tabs>
            <w:tab w:val="num" w:pos="568"/>
          </w:tabs>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709"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1"/>
  </w:num>
  <w:num w:numId="6">
    <w:abstractNumId w:val="13"/>
  </w:num>
  <w:num w:numId="7">
    <w:abstractNumId w:val="6"/>
  </w:num>
  <w:num w:numId="8">
    <w:abstractNumId w:val="7"/>
  </w:num>
  <w:num w:numId="9">
    <w:abstractNumId w:val="2"/>
  </w:num>
  <w:num w:numId="10">
    <w:abstractNumId w:val="4"/>
  </w:num>
  <w:num w:numId="11">
    <w:abstractNumId w:val="0"/>
  </w:num>
  <w:num w:numId="12">
    <w:abstractNumId w:val="8"/>
  </w:num>
  <w:num w:numId="13">
    <w:abstractNumId w:val="10"/>
  </w:num>
  <w:num w:numId="14">
    <w:abstractNumId w:val="14"/>
  </w:num>
  <w:num w:numId="15">
    <w:abstractNumId w:val="1"/>
  </w:num>
  <w:num w:numId="16">
    <w:abstractNumId w:val="11"/>
    <w:lvlOverride w:ilvl="0">
      <w:startOverride w:val="1"/>
      <w:lvl w:ilvl="0">
        <w:start w:val="1"/>
        <w:numFmt w:val="decimal"/>
        <w:pStyle w:val="1"/>
        <w:lvlText w:val="%1"/>
        <w:lvlJc w:val="center"/>
        <w:pPr>
          <w:tabs>
            <w:tab w:val="num" w:pos="284"/>
          </w:tabs>
          <w:ind w:left="0" w:firstLine="0"/>
        </w:pPr>
        <w:rPr>
          <w:rFonts w:hint="default"/>
        </w:rPr>
      </w:lvl>
    </w:lvlOverride>
    <w:lvlOverride w:ilvl="1">
      <w:startOverride w:val="1"/>
      <w:lvl w:ilvl="1">
        <w:start w:val="1"/>
        <w:numFmt w:val="decimal"/>
        <w:pStyle w:val="2"/>
        <w:lvlText w:val="%1.%2"/>
        <w:lvlJc w:val="left"/>
        <w:pPr>
          <w:tabs>
            <w:tab w:val="num" w:pos="568"/>
          </w:tabs>
          <w:ind w:left="568" w:firstLine="0"/>
        </w:pPr>
        <w:rPr>
          <w:rFonts w:hint="default"/>
        </w:rPr>
      </w:lvl>
    </w:lvlOverride>
    <w:lvlOverride w:ilvl="2">
      <w:startOverride w:val="1"/>
      <w:lvl w:ilvl="2">
        <w:start w:val="1"/>
        <w:numFmt w:val="decimal"/>
        <w:pStyle w:val="3"/>
        <w:lvlText w:val="%1.%2.%3"/>
        <w:lvlJc w:val="left"/>
        <w:pPr>
          <w:ind w:left="709" w:firstLine="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12"/>
  </w:num>
  <w:num w:numId="18">
    <w:abstractNumId w:val="15"/>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Grammatical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7C7"/>
    <w:rsid w:val="0000197D"/>
    <w:rsid w:val="00002ACA"/>
    <w:rsid w:val="00003832"/>
    <w:rsid w:val="00004E38"/>
    <w:rsid w:val="000053C3"/>
    <w:rsid w:val="0000684C"/>
    <w:rsid w:val="0001311F"/>
    <w:rsid w:val="00013242"/>
    <w:rsid w:val="000139A5"/>
    <w:rsid w:val="000222C3"/>
    <w:rsid w:val="00024C72"/>
    <w:rsid w:val="0003440F"/>
    <w:rsid w:val="00034F66"/>
    <w:rsid w:val="00035AA9"/>
    <w:rsid w:val="00036278"/>
    <w:rsid w:val="0003760F"/>
    <w:rsid w:val="000379F9"/>
    <w:rsid w:val="0004042B"/>
    <w:rsid w:val="00040D4F"/>
    <w:rsid w:val="00043831"/>
    <w:rsid w:val="00043C02"/>
    <w:rsid w:val="000446A6"/>
    <w:rsid w:val="00044A75"/>
    <w:rsid w:val="000450DA"/>
    <w:rsid w:val="00045294"/>
    <w:rsid w:val="00046445"/>
    <w:rsid w:val="000477B7"/>
    <w:rsid w:val="000508FA"/>
    <w:rsid w:val="000512D5"/>
    <w:rsid w:val="000514FB"/>
    <w:rsid w:val="0005238F"/>
    <w:rsid w:val="000527CD"/>
    <w:rsid w:val="00052FF4"/>
    <w:rsid w:val="00054C33"/>
    <w:rsid w:val="000573CA"/>
    <w:rsid w:val="00063376"/>
    <w:rsid w:val="00065F24"/>
    <w:rsid w:val="00067C14"/>
    <w:rsid w:val="000710F6"/>
    <w:rsid w:val="00074C00"/>
    <w:rsid w:val="0007503B"/>
    <w:rsid w:val="00075F5F"/>
    <w:rsid w:val="0007713A"/>
    <w:rsid w:val="00083FD3"/>
    <w:rsid w:val="000853E9"/>
    <w:rsid w:val="000854E6"/>
    <w:rsid w:val="00086659"/>
    <w:rsid w:val="000873E0"/>
    <w:rsid w:val="00087DA7"/>
    <w:rsid w:val="00090B91"/>
    <w:rsid w:val="00091257"/>
    <w:rsid w:val="00092136"/>
    <w:rsid w:val="00092E1A"/>
    <w:rsid w:val="000946FE"/>
    <w:rsid w:val="0009707F"/>
    <w:rsid w:val="000A0EDD"/>
    <w:rsid w:val="000A142D"/>
    <w:rsid w:val="000A21D7"/>
    <w:rsid w:val="000A344E"/>
    <w:rsid w:val="000A3784"/>
    <w:rsid w:val="000A4414"/>
    <w:rsid w:val="000A777C"/>
    <w:rsid w:val="000A7801"/>
    <w:rsid w:val="000A7F9F"/>
    <w:rsid w:val="000B0255"/>
    <w:rsid w:val="000B0584"/>
    <w:rsid w:val="000B09FD"/>
    <w:rsid w:val="000B0C0C"/>
    <w:rsid w:val="000B368A"/>
    <w:rsid w:val="000B4890"/>
    <w:rsid w:val="000B5BA3"/>
    <w:rsid w:val="000B6B69"/>
    <w:rsid w:val="000C00D4"/>
    <w:rsid w:val="000C1494"/>
    <w:rsid w:val="000C2D8D"/>
    <w:rsid w:val="000C4450"/>
    <w:rsid w:val="000C4A31"/>
    <w:rsid w:val="000C7570"/>
    <w:rsid w:val="000D57FE"/>
    <w:rsid w:val="000D5D3A"/>
    <w:rsid w:val="000D629F"/>
    <w:rsid w:val="000D78B7"/>
    <w:rsid w:val="000E0A02"/>
    <w:rsid w:val="000E2ACF"/>
    <w:rsid w:val="000E2CBD"/>
    <w:rsid w:val="000E6372"/>
    <w:rsid w:val="000E67D3"/>
    <w:rsid w:val="000E6FD1"/>
    <w:rsid w:val="000E7743"/>
    <w:rsid w:val="000F225A"/>
    <w:rsid w:val="000F2595"/>
    <w:rsid w:val="00102747"/>
    <w:rsid w:val="00103268"/>
    <w:rsid w:val="001043AF"/>
    <w:rsid w:val="00106560"/>
    <w:rsid w:val="00106CF0"/>
    <w:rsid w:val="001073FC"/>
    <w:rsid w:val="00107672"/>
    <w:rsid w:val="00112BB4"/>
    <w:rsid w:val="00112CDC"/>
    <w:rsid w:val="00114188"/>
    <w:rsid w:val="00116EB9"/>
    <w:rsid w:val="0011736A"/>
    <w:rsid w:val="00125D85"/>
    <w:rsid w:val="001275C1"/>
    <w:rsid w:val="001315A1"/>
    <w:rsid w:val="00135308"/>
    <w:rsid w:val="00140611"/>
    <w:rsid w:val="00147172"/>
    <w:rsid w:val="00150EED"/>
    <w:rsid w:val="00150EFB"/>
    <w:rsid w:val="001519C7"/>
    <w:rsid w:val="0015279F"/>
    <w:rsid w:val="00152C64"/>
    <w:rsid w:val="00154D15"/>
    <w:rsid w:val="001556B3"/>
    <w:rsid w:val="00156914"/>
    <w:rsid w:val="00156BD2"/>
    <w:rsid w:val="00156D0E"/>
    <w:rsid w:val="00156E42"/>
    <w:rsid w:val="0015710B"/>
    <w:rsid w:val="00160BC3"/>
    <w:rsid w:val="0016304C"/>
    <w:rsid w:val="0016332C"/>
    <w:rsid w:val="001637AD"/>
    <w:rsid w:val="001641AD"/>
    <w:rsid w:val="0016665B"/>
    <w:rsid w:val="0016771A"/>
    <w:rsid w:val="00171A2A"/>
    <w:rsid w:val="00181107"/>
    <w:rsid w:val="00187915"/>
    <w:rsid w:val="00190B02"/>
    <w:rsid w:val="001916B0"/>
    <w:rsid w:val="001916B4"/>
    <w:rsid w:val="00192F5F"/>
    <w:rsid w:val="00193A53"/>
    <w:rsid w:val="00194544"/>
    <w:rsid w:val="00194A9F"/>
    <w:rsid w:val="0019524B"/>
    <w:rsid w:val="001A1D6C"/>
    <w:rsid w:val="001A4DEA"/>
    <w:rsid w:val="001B2B92"/>
    <w:rsid w:val="001B36A9"/>
    <w:rsid w:val="001B4CED"/>
    <w:rsid w:val="001B5D80"/>
    <w:rsid w:val="001C0C0E"/>
    <w:rsid w:val="001C2E92"/>
    <w:rsid w:val="001C46A5"/>
    <w:rsid w:val="001C53FA"/>
    <w:rsid w:val="001D3F3E"/>
    <w:rsid w:val="001D6432"/>
    <w:rsid w:val="001E0DAF"/>
    <w:rsid w:val="001E124B"/>
    <w:rsid w:val="001E7F3A"/>
    <w:rsid w:val="001F16B4"/>
    <w:rsid w:val="001F16B9"/>
    <w:rsid w:val="001F3B60"/>
    <w:rsid w:val="001F5C43"/>
    <w:rsid w:val="001F7483"/>
    <w:rsid w:val="002015AF"/>
    <w:rsid w:val="00201749"/>
    <w:rsid w:val="00206387"/>
    <w:rsid w:val="00206977"/>
    <w:rsid w:val="0021022F"/>
    <w:rsid w:val="00210401"/>
    <w:rsid w:val="00211045"/>
    <w:rsid w:val="0021677E"/>
    <w:rsid w:val="00220E1D"/>
    <w:rsid w:val="0022630F"/>
    <w:rsid w:val="00226633"/>
    <w:rsid w:val="00230AD4"/>
    <w:rsid w:val="00231C83"/>
    <w:rsid w:val="0023266D"/>
    <w:rsid w:val="00233532"/>
    <w:rsid w:val="002355A2"/>
    <w:rsid w:val="002363D3"/>
    <w:rsid w:val="00243884"/>
    <w:rsid w:val="00243ABA"/>
    <w:rsid w:val="0024458D"/>
    <w:rsid w:val="00250358"/>
    <w:rsid w:val="0025276D"/>
    <w:rsid w:val="00252C3F"/>
    <w:rsid w:val="00253870"/>
    <w:rsid w:val="0026056B"/>
    <w:rsid w:val="002652D1"/>
    <w:rsid w:val="002669E7"/>
    <w:rsid w:val="00273DE4"/>
    <w:rsid w:val="00273DF0"/>
    <w:rsid w:val="002750F6"/>
    <w:rsid w:val="0027637E"/>
    <w:rsid w:val="002775D2"/>
    <w:rsid w:val="002803BB"/>
    <w:rsid w:val="0028068F"/>
    <w:rsid w:val="0029181E"/>
    <w:rsid w:val="00291B55"/>
    <w:rsid w:val="002966FD"/>
    <w:rsid w:val="002A1518"/>
    <w:rsid w:val="002A152A"/>
    <w:rsid w:val="002A2443"/>
    <w:rsid w:val="002A2A1E"/>
    <w:rsid w:val="002A5C09"/>
    <w:rsid w:val="002A777A"/>
    <w:rsid w:val="002B11DB"/>
    <w:rsid w:val="002B17AF"/>
    <w:rsid w:val="002B495B"/>
    <w:rsid w:val="002B52C2"/>
    <w:rsid w:val="002B6756"/>
    <w:rsid w:val="002B6EB6"/>
    <w:rsid w:val="002B7CB5"/>
    <w:rsid w:val="002C0632"/>
    <w:rsid w:val="002C06D7"/>
    <w:rsid w:val="002C0A84"/>
    <w:rsid w:val="002C176F"/>
    <w:rsid w:val="002C1785"/>
    <w:rsid w:val="002C5EA8"/>
    <w:rsid w:val="002D29F2"/>
    <w:rsid w:val="002D3212"/>
    <w:rsid w:val="002E33B2"/>
    <w:rsid w:val="002E36FA"/>
    <w:rsid w:val="002E594C"/>
    <w:rsid w:val="002E5AC2"/>
    <w:rsid w:val="002E5CDD"/>
    <w:rsid w:val="002E67D9"/>
    <w:rsid w:val="002E7714"/>
    <w:rsid w:val="002E79E1"/>
    <w:rsid w:val="002F0E90"/>
    <w:rsid w:val="002F2851"/>
    <w:rsid w:val="002F722F"/>
    <w:rsid w:val="003072D1"/>
    <w:rsid w:val="00307696"/>
    <w:rsid w:val="00311FC5"/>
    <w:rsid w:val="003126B4"/>
    <w:rsid w:val="00312D24"/>
    <w:rsid w:val="00312E1E"/>
    <w:rsid w:val="0031616E"/>
    <w:rsid w:val="003175E6"/>
    <w:rsid w:val="003203E0"/>
    <w:rsid w:val="003238C2"/>
    <w:rsid w:val="003261FE"/>
    <w:rsid w:val="00327D3F"/>
    <w:rsid w:val="00333BFB"/>
    <w:rsid w:val="003348C6"/>
    <w:rsid w:val="00337914"/>
    <w:rsid w:val="003515AD"/>
    <w:rsid w:val="0035297D"/>
    <w:rsid w:val="00354F0A"/>
    <w:rsid w:val="00355121"/>
    <w:rsid w:val="00356221"/>
    <w:rsid w:val="00357326"/>
    <w:rsid w:val="00361B03"/>
    <w:rsid w:val="00364237"/>
    <w:rsid w:val="00366218"/>
    <w:rsid w:val="0036705E"/>
    <w:rsid w:val="00367857"/>
    <w:rsid w:val="00370187"/>
    <w:rsid w:val="00370A29"/>
    <w:rsid w:val="00371D2E"/>
    <w:rsid w:val="0037380D"/>
    <w:rsid w:val="003743B0"/>
    <w:rsid w:val="003745EB"/>
    <w:rsid w:val="003749C1"/>
    <w:rsid w:val="003752AD"/>
    <w:rsid w:val="003752E7"/>
    <w:rsid w:val="003761F6"/>
    <w:rsid w:val="00376AC4"/>
    <w:rsid w:val="0037710D"/>
    <w:rsid w:val="00384D63"/>
    <w:rsid w:val="00384F1D"/>
    <w:rsid w:val="003850F9"/>
    <w:rsid w:val="003922C8"/>
    <w:rsid w:val="0039679B"/>
    <w:rsid w:val="00396CCD"/>
    <w:rsid w:val="00397E35"/>
    <w:rsid w:val="003A3F13"/>
    <w:rsid w:val="003A5384"/>
    <w:rsid w:val="003A7475"/>
    <w:rsid w:val="003B203F"/>
    <w:rsid w:val="003B21BF"/>
    <w:rsid w:val="003B266A"/>
    <w:rsid w:val="003C1245"/>
    <w:rsid w:val="003C1E54"/>
    <w:rsid w:val="003C39E8"/>
    <w:rsid w:val="003C6993"/>
    <w:rsid w:val="003C76DE"/>
    <w:rsid w:val="003D3CCA"/>
    <w:rsid w:val="003D4435"/>
    <w:rsid w:val="003D53CD"/>
    <w:rsid w:val="003D5EC4"/>
    <w:rsid w:val="003D7919"/>
    <w:rsid w:val="003E309A"/>
    <w:rsid w:val="003E4174"/>
    <w:rsid w:val="003E5DD6"/>
    <w:rsid w:val="003E711F"/>
    <w:rsid w:val="003F06F6"/>
    <w:rsid w:val="003F0AE6"/>
    <w:rsid w:val="003F131B"/>
    <w:rsid w:val="003F1B14"/>
    <w:rsid w:val="003F3C03"/>
    <w:rsid w:val="004016C7"/>
    <w:rsid w:val="00401FB7"/>
    <w:rsid w:val="00402218"/>
    <w:rsid w:val="00411A3C"/>
    <w:rsid w:val="00412DFE"/>
    <w:rsid w:val="00414415"/>
    <w:rsid w:val="00416DD8"/>
    <w:rsid w:val="0041702E"/>
    <w:rsid w:val="0042491F"/>
    <w:rsid w:val="00426D8A"/>
    <w:rsid w:val="00427B86"/>
    <w:rsid w:val="00430835"/>
    <w:rsid w:val="00435EA8"/>
    <w:rsid w:val="00436768"/>
    <w:rsid w:val="00441A5B"/>
    <w:rsid w:val="00445A9D"/>
    <w:rsid w:val="0045092D"/>
    <w:rsid w:val="00452953"/>
    <w:rsid w:val="00453261"/>
    <w:rsid w:val="00453CE4"/>
    <w:rsid w:val="004564C5"/>
    <w:rsid w:val="00456ECF"/>
    <w:rsid w:val="00460B2E"/>
    <w:rsid w:val="004617B1"/>
    <w:rsid w:val="00461EC8"/>
    <w:rsid w:val="00462789"/>
    <w:rsid w:val="00463605"/>
    <w:rsid w:val="00464AD9"/>
    <w:rsid w:val="0046685A"/>
    <w:rsid w:val="00466CEB"/>
    <w:rsid w:val="0046737A"/>
    <w:rsid w:val="004677ED"/>
    <w:rsid w:val="00471498"/>
    <w:rsid w:val="00471F9B"/>
    <w:rsid w:val="004723C1"/>
    <w:rsid w:val="004724E5"/>
    <w:rsid w:val="0047263C"/>
    <w:rsid w:val="00482F88"/>
    <w:rsid w:val="004849EA"/>
    <w:rsid w:val="00490C0E"/>
    <w:rsid w:val="0049267E"/>
    <w:rsid w:val="00494695"/>
    <w:rsid w:val="004966F7"/>
    <w:rsid w:val="004A23AA"/>
    <w:rsid w:val="004A44E0"/>
    <w:rsid w:val="004A4EF7"/>
    <w:rsid w:val="004A65A5"/>
    <w:rsid w:val="004B2D15"/>
    <w:rsid w:val="004B48C1"/>
    <w:rsid w:val="004B5ECF"/>
    <w:rsid w:val="004B6698"/>
    <w:rsid w:val="004B78D4"/>
    <w:rsid w:val="004C4B79"/>
    <w:rsid w:val="004C720C"/>
    <w:rsid w:val="004D1FCD"/>
    <w:rsid w:val="004D26F3"/>
    <w:rsid w:val="004E4E31"/>
    <w:rsid w:val="004E722E"/>
    <w:rsid w:val="004F1B45"/>
    <w:rsid w:val="004F44CF"/>
    <w:rsid w:val="004F7738"/>
    <w:rsid w:val="00500ACB"/>
    <w:rsid w:val="00500D9E"/>
    <w:rsid w:val="00501C1E"/>
    <w:rsid w:val="00503D61"/>
    <w:rsid w:val="0050760D"/>
    <w:rsid w:val="005100E0"/>
    <w:rsid w:val="00510554"/>
    <w:rsid w:val="0051366D"/>
    <w:rsid w:val="00514213"/>
    <w:rsid w:val="0051686A"/>
    <w:rsid w:val="005169F4"/>
    <w:rsid w:val="0052030D"/>
    <w:rsid w:val="00520973"/>
    <w:rsid w:val="00520F3B"/>
    <w:rsid w:val="00521B13"/>
    <w:rsid w:val="0052347E"/>
    <w:rsid w:val="00523B80"/>
    <w:rsid w:val="005250E2"/>
    <w:rsid w:val="00527636"/>
    <w:rsid w:val="00530980"/>
    <w:rsid w:val="00532072"/>
    <w:rsid w:val="005320F4"/>
    <w:rsid w:val="005329F7"/>
    <w:rsid w:val="00532D8E"/>
    <w:rsid w:val="005362DC"/>
    <w:rsid w:val="00537F3E"/>
    <w:rsid w:val="00540E76"/>
    <w:rsid w:val="005423BD"/>
    <w:rsid w:val="005433BE"/>
    <w:rsid w:val="00544F48"/>
    <w:rsid w:val="00545232"/>
    <w:rsid w:val="0054586E"/>
    <w:rsid w:val="005472B0"/>
    <w:rsid w:val="00553807"/>
    <w:rsid w:val="00555E05"/>
    <w:rsid w:val="0055609E"/>
    <w:rsid w:val="00560912"/>
    <w:rsid w:val="00562DB2"/>
    <w:rsid w:val="005647D3"/>
    <w:rsid w:val="0056674A"/>
    <w:rsid w:val="00566BBA"/>
    <w:rsid w:val="005732DB"/>
    <w:rsid w:val="00574EAD"/>
    <w:rsid w:val="00575BFC"/>
    <w:rsid w:val="00577782"/>
    <w:rsid w:val="005802D3"/>
    <w:rsid w:val="00580902"/>
    <w:rsid w:val="00581DE4"/>
    <w:rsid w:val="00584964"/>
    <w:rsid w:val="00586965"/>
    <w:rsid w:val="0059284F"/>
    <w:rsid w:val="00595114"/>
    <w:rsid w:val="005A4608"/>
    <w:rsid w:val="005A5BB3"/>
    <w:rsid w:val="005A5F4E"/>
    <w:rsid w:val="005A6ECC"/>
    <w:rsid w:val="005B4705"/>
    <w:rsid w:val="005B5656"/>
    <w:rsid w:val="005B6AD0"/>
    <w:rsid w:val="005B7364"/>
    <w:rsid w:val="005C0729"/>
    <w:rsid w:val="005C0E1F"/>
    <w:rsid w:val="005C1471"/>
    <w:rsid w:val="005C2AF8"/>
    <w:rsid w:val="005C2C45"/>
    <w:rsid w:val="005D19C5"/>
    <w:rsid w:val="005D21CF"/>
    <w:rsid w:val="005D43DB"/>
    <w:rsid w:val="005D4E59"/>
    <w:rsid w:val="005D6865"/>
    <w:rsid w:val="005E4014"/>
    <w:rsid w:val="005F0068"/>
    <w:rsid w:val="005F0B14"/>
    <w:rsid w:val="005F0E9D"/>
    <w:rsid w:val="005F1FD4"/>
    <w:rsid w:val="005F4178"/>
    <w:rsid w:val="00601460"/>
    <w:rsid w:val="00601CA7"/>
    <w:rsid w:val="0060281C"/>
    <w:rsid w:val="00603016"/>
    <w:rsid w:val="006037BF"/>
    <w:rsid w:val="00603B9B"/>
    <w:rsid w:val="00606648"/>
    <w:rsid w:val="006068B4"/>
    <w:rsid w:val="006074BE"/>
    <w:rsid w:val="006075ED"/>
    <w:rsid w:val="006104F0"/>
    <w:rsid w:val="00610891"/>
    <w:rsid w:val="0061130A"/>
    <w:rsid w:val="00611323"/>
    <w:rsid w:val="0061447C"/>
    <w:rsid w:val="00617179"/>
    <w:rsid w:val="006200F1"/>
    <w:rsid w:val="0062016D"/>
    <w:rsid w:val="00620F2F"/>
    <w:rsid w:val="006217AA"/>
    <w:rsid w:val="00624550"/>
    <w:rsid w:val="00624609"/>
    <w:rsid w:val="006255BA"/>
    <w:rsid w:val="0062657F"/>
    <w:rsid w:val="00627633"/>
    <w:rsid w:val="00631EA9"/>
    <w:rsid w:val="006344C9"/>
    <w:rsid w:val="00634C12"/>
    <w:rsid w:val="006374F0"/>
    <w:rsid w:val="006400AF"/>
    <w:rsid w:val="0064012B"/>
    <w:rsid w:val="0064510E"/>
    <w:rsid w:val="0065062D"/>
    <w:rsid w:val="006526C2"/>
    <w:rsid w:val="00654742"/>
    <w:rsid w:val="00654B35"/>
    <w:rsid w:val="00656293"/>
    <w:rsid w:val="00656604"/>
    <w:rsid w:val="00657954"/>
    <w:rsid w:val="006634D6"/>
    <w:rsid w:val="0067357D"/>
    <w:rsid w:val="00675B50"/>
    <w:rsid w:val="00676C8E"/>
    <w:rsid w:val="00676D0F"/>
    <w:rsid w:val="00677504"/>
    <w:rsid w:val="00677E68"/>
    <w:rsid w:val="00680FC0"/>
    <w:rsid w:val="006844E0"/>
    <w:rsid w:val="00685D7A"/>
    <w:rsid w:val="0068658F"/>
    <w:rsid w:val="00691510"/>
    <w:rsid w:val="0069211F"/>
    <w:rsid w:val="00693850"/>
    <w:rsid w:val="0069431A"/>
    <w:rsid w:val="00694961"/>
    <w:rsid w:val="00696373"/>
    <w:rsid w:val="006A1D21"/>
    <w:rsid w:val="006A31A6"/>
    <w:rsid w:val="006A4226"/>
    <w:rsid w:val="006A4BE4"/>
    <w:rsid w:val="006A7ED8"/>
    <w:rsid w:val="006B0A61"/>
    <w:rsid w:val="006B0AC1"/>
    <w:rsid w:val="006B162C"/>
    <w:rsid w:val="006B1DA4"/>
    <w:rsid w:val="006B6012"/>
    <w:rsid w:val="006B60BC"/>
    <w:rsid w:val="006B7061"/>
    <w:rsid w:val="006C2E8D"/>
    <w:rsid w:val="006C5C51"/>
    <w:rsid w:val="006C653D"/>
    <w:rsid w:val="006D1999"/>
    <w:rsid w:val="006D267E"/>
    <w:rsid w:val="006D277A"/>
    <w:rsid w:val="006D6C71"/>
    <w:rsid w:val="006D771B"/>
    <w:rsid w:val="006E0E9F"/>
    <w:rsid w:val="006E1FF2"/>
    <w:rsid w:val="006E3D10"/>
    <w:rsid w:val="006E5D3F"/>
    <w:rsid w:val="006E6DA2"/>
    <w:rsid w:val="006F07FD"/>
    <w:rsid w:val="006F0A63"/>
    <w:rsid w:val="006F0FAD"/>
    <w:rsid w:val="006F1C94"/>
    <w:rsid w:val="006F3153"/>
    <w:rsid w:val="006F45E4"/>
    <w:rsid w:val="006F59C2"/>
    <w:rsid w:val="006F60CF"/>
    <w:rsid w:val="00701BFA"/>
    <w:rsid w:val="00701F43"/>
    <w:rsid w:val="007101B4"/>
    <w:rsid w:val="00710380"/>
    <w:rsid w:val="00711105"/>
    <w:rsid w:val="007122FA"/>
    <w:rsid w:val="00713A0B"/>
    <w:rsid w:val="007144FD"/>
    <w:rsid w:val="0071507F"/>
    <w:rsid w:val="00717E48"/>
    <w:rsid w:val="00720683"/>
    <w:rsid w:val="00721DFA"/>
    <w:rsid w:val="007237B8"/>
    <w:rsid w:val="00723BF6"/>
    <w:rsid w:val="007246E9"/>
    <w:rsid w:val="00724905"/>
    <w:rsid w:val="0072698A"/>
    <w:rsid w:val="007330CC"/>
    <w:rsid w:val="00733481"/>
    <w:rsid w:val="00735101"/>
    <w:rsid w:val="0073589A"/>
    <w:rsid w:val="00735B5A"/>
    <w:rsid w:val="007361D5"/>
    <w:rsid w:val="007371A4"/>
    <w:rsid w:val="00740796"/>
    <w:rsid w:val="007422DD"/>
    <w:rsid w:val="0074259D"/>
    <w:rsid w:val="007432E2"/>
    <w:rsid w:val="00743C0B"/>
    <w:rsid w:val="00744095"/>
    <w:rsid w:val="007440D0"/>
    <w:rsid w:val="00745268"/>
    <w:rsid w:val="007460EE"/>
    <w:rsid w:val="007475D6"/>
    <w:rsid w:val="00753F9E"/>
    <w:rsid w:val="00755EAD"/>
    <w:rsid w:val="007602F0"/>
    <w:rsid w:val="00760FD9"/>
    <w:rsid w:val="007613D5"/>
    <w:rsid w:val="00761A46"/>
    <w:rsid w:val="00761CD1"/>
    <w:rsid w:val="00762F17"/>
    <w:rsid w:val="007639F2"/>
    <w:rsid w:val="007652E4"/>
    <w:rsid w:val="0076611B"/>
    <w:rsid w:val="007672C5"/>
    <w:rsid w:val="00772E61"/>
    <w:rsid w:val="0077330C"/>
    <w:rsid w:val="00780960"/>
    <w:rsid w:val="007816E4"/>
    <w:rsid w:val="007819E8"/>
    <w:rsid w:val="0078271A"/>
    <w:rsid w:val="00783EB7"/>
    <w:rsid w:val="00783F27"/>
    <w:rsid w:val="007855B3"/>
    <w:rsid w:val="0078595F"/>
    <w:rsid w:val="00785C1F"/>
    <w:rsid w:val="00790B79"/>
    <w:rsid w:val="00791DB5"/>
    <w:rsid w:val="00792846"/>
    <w:rsid w:val="0079407B"/>
    <w:rsid w:val="00795468"/>
    <w:rsid w:val="007958ED"/>
    <w:rsid w:val="007960F3"/>
    <w:rsid w:val="00796554"/>
    <w:rsid w:val="00796DA2"/>
    <w:rsid w:val="00797785"/>
    <w:rsid w:val="007978AA"/>
    <w:rsid w:val="007A14E4"/>
    <w:rsid w:val="007A379F"/>
    <w:rsid w:val="007A3A03"/>
    <w:rsid w:val="007A3EF0"/>
    <w:rsid w:val="007A5539"/>
    <w:rsid w:val="007A5E4B"/>
    <w:rsid w:val="007A625C"/>
    <w:rsid w:val="007B2E9E"/>
    <w:rsid w:val="007B5404"/>
    <w:rsid w:val="007B797A"/>
    <w:rsid w:val="007C144E"/>
    <w:rsid w:val="007C360A"/>
    <w:rsid w:val="007C75BB"/>
    <w:rsid w:val="007D09AC"/>
    <w:rsid w:val="007D362D"/>
    <w:rsid w:val="007D5EE8"/>
    <w:rsid w:val="007D6031"/>
    <w:rsid w:val="007D6D7D"/>
    <w:rsid w:val="007E24BD"/>
    <w:rsid w:val="007E3FB2"/>
    <w:rsid w:val="007E4923"/>
    <w:rsid w:val="007E6439"/>
    <w:rsid w:val="007F0BC6"/>
    <w:rsid w:val="007F3664"/>
    <w:rsid w:val="007F3EA8"/>
    <w:rsid w:val="00802C2D"/>
    <w:rsid w:val="00807775"/>
    <w:rsid w:val="008177BD"/>
    <w:rsid w:val="008319DC"/>
    <w:rsid w:val="008330B4"/>
    <w:rsid w:val="00833742"/>
    <w:rsid w:val="00842D81"/>
    <w:rsid w:val="008433E7"/>
    <w:rsid w:val="00844BE7"/>
    <w:rsid w:val="008455D1"/>
    <w:rsid w:val="00845B92"/>
    <w:rsid w:val="00846EAC"/>
    <w:rsid w:val="00851775"/>
    <w:rsid w:val="0085217D"/>
    <w:rsid w:val="008537F7"/>
    <w:rsid w:val="00853800"/>
    <w:rsid w:val="00855E2D"/>
    <w:rsid w:val="008560D5"/>
    <w:rsid w:val="008560D7"/>
    <w:rsid w:val="0086282C"/>
    <w:rsid w:val="00864EB9"/>
    <w:rsid w:val="00865735"/>
    <w:rsid w:val="00866BDE"/>
    <w:rsid w:val="00866F35"/>
    <w:rsid w:val="00871050"/>
    <w:rsid w:val="008710AA"/>
    <w:rsid w:val="00873506"/>
    <w:rsid w:val="00877B6D"/>
    <w:rsid w:val="008816AB"/>
    <w:rsid w:val="00881939"/>
    <w:rsid w:val="00883313"/>
    <w:rsid w:val="00883DCE"/>
    <w:rsid w:val="0088507E"/>
    <w:rsid w:val="00887FA1"/>
    <w:rsid w:val="008A14B5"/>
    <w:rsid w:val="008A1C12"/>
    <w:rsid w:val="008A22F2"/>
    <w:rsid w:val="008A2C8D"/>
    <w:rsid w:val="008A37AC"/>
    <w:rsid w:val="008B0399"/>
    <w:rsid w:val="008B1096"/>
    <w:rsid w:val="008B3514"/>
    <w:rsid w:val="008B40BF"/>
    <w:rsid w:val="008B4D07"/>
    <w:rsid w:val="008B4D5C"/>
    <w:rsid w:val="008B5E65"/>
    <w:rsid w:val="008B650D"/>
    <w:rsid w:val="008B6FCD"/>
    <w:rsid w:val="008B7025"/>
    <w:rsid w:val="008B76CF"/>
    <w:rsid w:val="008C0FE6"/>
    <w:rsid w:val="008C1BC6"/>
    <w:rsid w:val="008C22EE"/>
    <w:rsid w:val="008C4D55"/>
    <w:rsid w:val="008C4E05"/>
    <w:rsid w:val="008C583D"/>
    <w:rsid w:val="008D0B1D"/>
    <w:rsid w:val="008D27FA"/>
    <w:rsid w:val="008D42D5"/>
    <w:rsid w:val="008D4BD6"/>
    <w:rsid w:val="008D4C1B"/>
    <w:rsid w:val="008D51BD"/>
    <w:rsid w:val="008D6962"/>
    <w:rsid w:val="008D7643"/>
    <w:rsid w:val="008E33EA"/>
    <w:rsid w:val="008E36D8"/>
    <w:rsid w:val="008E660D"/>
    <w:rsid w:val="008E73F2"/>
    <w:rsid w:val="008F0327"/>
    <w:rsid w:val="008F0F59"/>
    <w:rsid w:val="008F419B"/>
    <w:rsid w:val="008F51C8"/>
    <w:rsid w:val="008F79D8"/>
    <w:rsid w:val="0090004A"/>
    <w:rsid w:val="00901C5E"/>
    <w:rsid w:val="00902CDC"/>
    <w:rsid w:val="009041F0"/>
    <w:rsid w:val="00906BC1"/>
    <w:rsid w:val="00907375"/>
    <w:rsid w:val="00912044"/>
    <w:rsid w:val="00912BAC"/>
    <w:rsid w:val="00912C9F"/>
    <w:rsid w:val="00916C97"/>
    <w:rsid w:val="00916FB7"/>
    <w:rsid w:val="0092172A"/>
    <w:rsid w:val="00927694"/>
    <w:rsid w:val="00932535"/>
    <w:rsid w:val="00932CF8"/>
    <w:rsid w:val="00933558"/>
    <w:rsid w:val="0093490E"/>
    <w:rsid w:val="00935747"/>
    <w:rsid w:val="0093584D"/>
    <w:rsid w:val="0093629F"/>
    <w:rsid w:val="00936CB1"/>
    <w:rsid w:val="0094002A"/>
    <w:rsid w:val="00942B45"/>
    <w:rsid w:val="009436D6"/>
    <w:rsid w:val="009477C7"/>
    <w:rsid w:val="00951AA6"/>
    <w:rsid w:val="00953D17"/>
    <w:rsid w:val="00954B79"/>
    <w:rsid w:val="009558A4"/>
    <w:rsid w:val="00956B2D"/>
    <w:rsid w:val="00957851"/>
    <w:rsid w:val="00963A2F"/>
    <w:rsid w:val="00964056"/>
    <w:rsid w:val="009643E3"/>
    <w:rsid w:val="0096477D"/>
    <w:rsid w:val="009653EB"/>
    <w:rsid w:val="00965907"/>
    <w:rsid w:val="009662FA"/>
    <w:rsid w:val="00966650"/>
    <w:rsid w:val="00970180"/>
    <w:rsid w:val="00970C90"/>
    <w:rsid w:val="00974945"/>
    <w:rsid w:val="00977960"/>
    <w:rsid w:val="00980BAA"/>
    <w:rsid w:val="0098102C"/>
    <w:rsid w:val="009811CE"/>
    <w:rsid w:val="009818E0"/>
    <w:rsid w:val="00985CFB"/>
    <w:rsid w:val="0099432C"/>
    <w:rsid w:val="00994459"/>
    <w:rsid w:val="00994481"/>
    <w:rsid w:val="009A1996"/>
    <w:rsid w:val="009A1E99"/>
    <w:rsid w:val="009A3812"/>
    <w:rsid w:val="009A6814"/>
    <w:rsid w:val="009B034B"/>
    <w:rsid w:val="009B116E"/>
    <w:rsid w:val="009B1321"/>
    <w:rsid w:val="009B157C"/>
    <w:rsid w:val="009B23EA"/>
    <w:rsid w:val="009B2EAB"/>
    <w:rsid w:val="009B4E34"/>
    <w:rsid w:val="009B5197"/>
    <w:rsid w:val="009B56E4"/>
    <w:rsid w:val="009B7A61"/>
    <w:rsid w:val="009C062B"/>
    <w:rsid w:val="009C1ECB"/>
    <w:rsid w:val="009C5417"/>
    <w:rsid w:val="009C541A"/>
    <w:rsid w:val="009C6C3C"/>
    <w:rsid w:val="009C6E9A"/>
    <w:rsid w:val="009D0B06"/>
    <w:rsid w:val="009D1F30"/>
    <w:rsid w:val="009D22B0"/>
    <w:rsid w:val="009D46E4"/>
    <w:rsid w:val="009E17FC"/>
    <w:rsid w:val="009E1C9C"/>
    <w:rsid w:val="009E499E"/>
    <w:rsid w:val="009F0382"/>
    <w:rsid w:val="009F0474"/>
    <w:rsid w:val="009F4691"/>
    <w:rsid w:val="009F6D49"/>
    <w:rsid w:val="00A00F35"/>
    <w:rsid w:val="00A01545"/>
    <w:rsid w:val="00A01AF6"/>
    <w:rsid w:val="00A02E97"/>
    <w:rsid w:val="00A0404D"/>
    <w:rsid w:val="00A04933"/>
    <w:rsid w:val="00A04D5D"/>
    <w:rsid w:val="00A11F5C"/>
    <w:rsid w:val="00A13F47"/>
    <w:rsid w:val="00A17086"/>
    <w:rsid w:val="00A17976"/>
    <w:rsid w:val="00A219F4"/>
    <w:rsid w:val="00A30764"/>
    <w:rsid w:val="00A32847"/>
    <w:rsid w:val="00A328A7"/>
    <w:rsid w:val="00A32E9F"/>
    <w:rsid w:val="00A34608"/>
    <w:rsid w:val="00A3703A"/>
    <w:rsid w:val="00A37F71"/>
    <w:rsid w:val="00A436C3"/>
    <w:rsid w:val="00A43BD9"/>
    <w:rsid w:val="00A4611D"/>
    <w:rsid w:val="00A5055B"/>
    <w:rsid w:val="00A50DA1"/>
    <w:rsid w:val="00A51281"/>
    <w:rsid w:val="00A53ED2"/>
    <w:rsid w:val="00A54335"/>
    <w:rsid w:val="00A5484F"/>
    <w:rsid w:val="00A5613A"/>
    <w:rsid w:val="00A562D6"/>
    <w:rsid w:val="00A56AEF"/>
    <w:rsid w:val="00A56C03"/>
    <w:rsid w:val="00A60620"/>
    <w:rsid w:val="00A61B78"/>
    <w:rsid w:val="00A635D1"/>
    <w:rsid w:val="00A7087B"/>
    <w:rsid w:val="00A73B37"/>
    <w:rsid w:val="00A740C9"/>
    <w:rsid w:val="00A77BA1"/>
    <w:rsid w:val="00A83201"/>
    <w:rsid w:val="00A83322"/>
    <w:rsid w:val="00A83D09"/>
    <w:rsid w:val="00A83DF8"/>
    <w:rsid w:val="00A8454F"/>
    <w:rsid w:val="00A85500"/>
    <w:rsid w:val="00A8644B"/>
    <w:rsid w:val="00A934C3"/>
    <w:rsid w:val="00A97A58"/>
    <w:rsid w:val="00AA1B1C"/>
    <w:rsid w:val="00AA235C"/>
    <w:rsid w:val="00AA7050"/>
    <w:rsid w:val="00AB06E5"/>
    <w:rsid w:val="00AB120C"/>
    <w:rsid w:val="00AB1449"/>
    <w:rsid w:val="00AB1520"/>
    <w:rsid w:val="00AB280E"/>
    <w:rsid w:val="00AB34DD"/>
    <w:rsid w:val="00AB561B"/>
    <w:rsid w:val="00AB5D04"/>
    <w:rsid w:val="00AC093B"/>
    <w:rsid w:val="00AC565C"/>
    <w:rsid w:val="00AC5AF0"/>
    <w:rsid w:val="00AC5CB3"/>
    <w:rsid w:val="00AC656B"/>
    <w:rsid w:val="00AC7D6D"/>
    <w:rsid w:val="00AD37D4"/>
    <w:rsid w:val="00AD4881"/>
    <w:rsid w:val="00AD5FF6"/>
    <w:rsid w:val="00AD705D"/>
    <w:rsid w:val="00AD78CE"/>
    <w:rsid w:val="00AE1BA3"/>
    <w:rsid w:val="00AE3344"/>
    <w:rsid w:val="00AE3F77"/>
    <w:rsid w:val="00AE6852"/>
    <w:rsid w:val="00AE7118"/>
    <w:rsid w:val="00AF248A"/>
    <w:rsid w:val="00AF51EA"/>
    <w:rsid w:val="00AF70B5"/>
    <w:rsid w:val="00B043E7"/>
    <w:rsid w:val="00B04C8C"/>
    <w:rsid w:val="00B10255"/>
    <w:rsid w:val="00B107E0"/>
    <w:rsid w:val="00B12D6A"/>
    <w:rsid w:val="00B169D5"/>
    <w:rsid w:val="00B24232"/>
    <w:rsid w:val="00B24F99"/>
    <w:rsid w:val="00B25532"/>
    <w:rsid w:val="00B32F89"/>
    <w:rsid w:val="00B41133"/>
    <w:rsid w:val="00B41443"/>
    <w:rsid w:val="00B4166A"/>
    <w:rsid w:val="00B42DFB"/>
    <w:rsid w:val="00B449E1"/>
    <w:rsid w:val="00B45212"/>
    <w:rsid w:val="00B45D3A"/>
    <w:rsid w:val="00B460FA"/>
    <w:rsid w:val="00B50199"/>
    <w:rsid w:val="00B509B1"/>
    <w:rsid w:val="00B50AEA"/>
    <w:rsid w:val="00B51105"/>
    <w:rsid w:val="00B520E2"/>
    <w:rsid w:val="00B53357"/>
    <w:rsid w:val="00B558ED"/>
    <w:rsid w:val="00B55BF1"/>
    <w:rsid w:val="00B56056"/>
    <w:rsid w:val="00B60E52"/>
    <w:rsid w:val="00B61285"/>
    <w:rsid w:val="00B61E58"/>
    <w:rsid w:val="00B630D4"/>
    <w:rsid w:val="00B67367"/>
    <w:rsid w:val="00B7345A"/>
    <w:rsid w:val="00B75C8B"/>
    <w:rsid w:val="00B77365"/>
    <w:rsid w:val="00B81D52"/>
    <w:rsid w:val="00B83649"/>
    <w:rsid w:val="00B839DB"/>
    <w:rsid w:val="00B84110"/>
    <w:rsid w:val="00B856C4"/>
    <w:rsid w:val="00B86AEA"/>
    <w:rsid w:val="00B87B1A"/>
    <w:rsid w:val="00B9300D"/>
    <w:rsid w:val="00B93563"/>
    <w:rsid w:val="00B94BD3"/>
    <w:rsid w:val="00B95A8D"/>
    <w:rsid w:val="00B97C59"/>
    <w:rsid w:val="00B97DF3"/>
    <w:rsid w:val="00BA15FE"/>
    <w:rsid w:val="00BA4B92"/>
    <w:rsid w:val="00BB04D3"/>
    <w:rsid w:val="00BB0C7C"/>
    <w:rsid w:val="00BB0CC1"/>
    <w:rsid w:val="00BC4610"/>
    <w:rsid w:val="00BC708F"/>
    <w:rsid w:val="00BD321F"/>
    <w:rsid w:val="00BD32B5"/>
    <w:rsid w:val="00BD3D97"/>
    <w:rsid w:val="00BD5210"/>
    <w:rsid w:val="00BD79AD"/>
    <w:rsid w:val="00BE0E63"/>
    <w:rsid w:val="00BE363A"/>
    <w:rsid w:val="00BE42B3"/>
    <w:rsid w:val="00BE61F2"/>
    <w:rsid w:val="00BE7678"/>
    <w:rsid w:val="00BF5E99"/>
    <w:rsid w:val="00BF62D1"/>
    <w:rsid w:val="00BF7E9F"/>
    <w:rsid w:val="00C0064C"/>
    <w:rsid w:val="00C05A69"/>
    <w:rsid w:val="00C05AB0"/>
    <w:rsid w:val="00C079B0"/>
    <w:rsid w:val="00C14793"/>
    <w:rsid w:val="00C159D2"/>
    <w:rsid w:val="00C15C92"/>
    <w:rsid w:val="00C16178"/>
    <w:rsid w:val="00C16887"/>
    <w:rsid w:val="00C22B24"/>
    <w:rsid w:val="00C23AC0"/>
    <w:rsid w:val="00C26414"/>
    <w:rsid w:val="00C311BA"/>
    <w:rsid w:val="00C31ED6"/>
    <w:rsid w:val="00C360E0"/>
    <w:rsid w:val="00C410BD"/>
    <w:rsid w:val="00C41B10"/>
    <w:rsid w:val="00C4281A"/>
    <w:rsid w:val="00C43A79"/>
    <w:rsid w:val="00C460C2"/>
    <w:rsid w:val="00C474D9"/>
    <w:rsid w:val="00C47B43"/>
    <w:rsid w:val="00C50B57"/>
    <w:rsid w:val="00C510DE"/>
    <w:rsid w:val="00C54BE0"/>
    <w:rsid w:val="00C55F88"/>
    <w:rsid w:val="00C6066D"/>
    <w:rsid w:val="00C61428"/>
    <w:rsid w:val="00C615C2"/>
    <w:rsid w:val="00C626B0"/>
    <w:rsid w:val="00C632C9"/>
    <w:rsid w:val="00C63EB5"/>
    <w:rsid w:val="00C6400C"/>
    <w:rsid w:val="00C65072"/>
    <w:rsid w:val="00C7132F"/>
    <w:rsid w:val="00C71E82"/>
    <w:rsid w:val="00C74505"/>
    <w:rsid w:val="00C80460"/>
    <w:rsid w:val="00C84555"/>
    <w:rsid w:val="00C855F8"/>
    <w:rsid w:val="00C8570D"/>
    <w:rsid w:val="00C870CC"/>
    <w:rsid w:val="00C87E06"/>
    <w:rsid w:val="00C9130C"/>
    <w:rsid w:val="00C917D0"/>
    <w:rsid w:val="00C94801"/>
    <w:rsid w:val="00C95D10"/>
    <w:rsid w:val="00C9732D"/>
    <w:rsid w:val="00C9799D"/>
    <w:rsid w:val="00CA5989"/>
    <w:rsid w:val="00CA7D9A"/>
    <w:rsid w:val="00CB2277"/>
    <w:rsid w:val="00CB3167"/>
    <w:rsid w:val="00CB4B48"/>
    <w:rsid w:val="00CB584F"/>
    <w:rsid w:val="00CC1F58"/>
    <w:rsid w:val="00CC2AA2"/>
    <w:rsid w:val="00CC3513"/>
    <w:rsid w:val="00CC3979"/>
    <w:rsid w:val="00CC3B4F"/>
    <w:rsid w:val="00CD0C39"/>
    <w:rsid w:val="00CD1165"/>
    <w:rsid w:val="00CD332B"/>
    <w:rsid w:val="00CD33E4"/>
    <w:rsid w:val="00CD656C"/>
    <w:rsid w:val="00CD6CD1"/>
    <w:rsid w:val="00CD790E"/>
    <w:rsid w:val="00CE2C16"/>
    <w:rsid w:val="00CE6E11"/>
    <w:rsid w:val="00CE7089"/>
    <w:rsid w:val="00CF1E7C"/>
    <w:rsid w:val="00CF327B"/>
    <w:rsid w:val="00CF5847"/>
    <w:rsid w:val="00CF5ACE"/>
    <w:rsid w:val="00CF7D3A"/>
    <w:rsid w:val="00D00E2D"/>
    <w:rsid w:val="00D026F4"/>
    <w:rsid w:val="00D039CE"/>
    <w:rsid w:val="00D03FEE"/>
    <w:rsid w:val="00D20323"/>
    <w:rsid w:val="00D2326E"/>
    <w:rsid w:val="00D26D80"/>
    <w:rsid w:val="00D33E9C"/>
    <w:rsid w:val="00D3574D"/>
    <w:rsid w:val="00D36923"/>
    <w:rsid w:val="00D409DB"/>
    <w:rsid w:val="00D41797"/>
    <w:rsid w:val="00D43600"/>
    <w:rsid w:val="00D44732"/>
    <w:rsid w:val="00D46FC5"/>
    <w:rsid w:val="00D4713D"/>
    <w:rsid w:val="00D472CB"/>
    <w:rsid w:val="00D47894"/>
    <w:rsid w:val="00D50BA4"/>
    <w:rsid w:val="00D50DF6"/>
    <w:rsid w:val="00D5391C"/>
    <w:rsid w:val="00D53BBC"/>
    <w:rsid w:val="00D55FDB"/>
    <w:rsid w:val="00D56892"/>
    <w:rsid w:val="00D56DDA"/>
    <w:rsid w:val="00D57A13"/>
    <w:rsid w:val="00D57C30"/>
    <w:rsid w:val="00D64029"/>
    <w:rsid w:val="00D66943"/>
    <w:rsid w:val="00D80D0F"/>
    <w:rsid w:val="00D81992"/>
    <w:rsid w:val="00D85F10"/>
    <w:rsid w:val="00D864ED"/>
    <w:rsid w:val="00D878E4"/>
    <w:rsid w:val="00D90A3B"/>
    <w:rsid w:val="00D92068"/>
    <w:rsid w:val="00D92F67"/>
    <w:rsid w:val="00D948FA"/>
    <w:rsid w:val="00D95FA4"/>
    <w:rsid w:val="00D9619E"/>
    <w:rsid w:val="00DA1E98"/>
    <w:rsid w:val="00DA5B1D"/>
    <w:rsid w:val="00DA5C6B"/>
    <w:rsid w:val="00DB2746"/>
    <w:rsid w:val="00DB2892"/>
    <w:rsid w:val="00DB5E13"/>
    <w:rsid w:val="00DB6F46"/>
    <w:rsid w:val="00DC22AD"/>
    <w:rsid w:val="00DC3395"/>
    <w:rsid w:val="00DC3665"/>
    <w:rsid w:val="00DC3FEF"/>
    <w:rsid w:val="00DC6F2A"/>
    <w:rsid w:val="00DC7094"/>
    <w:rsid w:val="00DC7930"/>
    <w:rsid w:val="00DD0865"/>
    <w:rsid w:val="00DD1795"/>
    <w:rsid w:val="00DD2DB7"/>
    <w:rsid w:val="00DD4379"/>
    <w:rsid w:val="00DD5022"/>
    <w:rsid w:val="00DD5830"/>
    <w:rsid w:val="00DD5C30"/>
    <w:rsid w:val="00DD6D5C"/>
    <w:rsid w:val="00DD7DB2"/>
    <w:rsid w:val="00DD7E92"/>
    <w:rsid w:val="00DE021C"/>
    <w:rsid w:val="00DE289C"/>
    <w:rsid w:val="00DE28E5"/>
    <w:rsid w:val="00DE3A07"/>
    <w:rsid w:val="00DE593B"/>
    <w:rsid w:val="00DE5D58"/>
    <w:rsid w:val="00DE6FF9"/>
    <w:rsid w:val="00DF10A1"/>
    <w:rsid w:val="00DF1575"/>
    <w:rsid w:val="00DF5137"/>
    <w:rsid w:val="00DF6551"/>
    <w:rsid w:val="00DF77A2"/>
    <w:rsid w:val="00DF7E33"/>
    <w:rsid w:val="00DF7EF8"/>
    <w:rsid w:val="00E012C5"/>
    <w:rsid w:val="00E0664A"/>
    <w:rsid w:val="00E10E48"/>
    <w:rsid w:val="00E151CF"/>
    <w:rsid w:val="00E17AA0"/>
    <w:rsid w:val="00E2324C"/>
    <w:rsid w:val="00E25EC8"/>
    <w:rsid w:val="00E26376"/>
    <w:rsid w:val="00E3189E"/>
    <w:rsid w:val="00E36CA2"/>
    <w:rsid w:val="00E40697"/>
    <w:rsid w:val="00E42A3E"/>
    <w:rsid w:val="00E50DC3"/>
    <w:rsid w:val="00E52DC9"/>
    <w:rsid w:val="00E54A3B"/>
    <w:rsid w:val="00E60461"/>
    <w:rsid w:val="00E640DE"/>
    <w:rsid w:val="00E641E5"/>
    <w:rsid w:val="00E6778E"/>
    <w:rsid w:val="00E6780B"/>
    <w:rsid w:val="00E67B7A"/>
    <w:rsid w:val="00E71B56"/>
    <w:rsid w:val="00E72652"/>
    <w:rsid w:val="00E731B2"/>
    <w:rsid w:val="00E73FA7"/>
    <w:rsid w:val="00E741E9"/>
    <w:rsid w:val="00E80A10"/>
    <w:rsid w:val="00E8215C"/>
    <w:rsid w:val="00E828FA"/>
    <w:rsid w:val="00E8362F"/>
    <w:rsid w:val="00E8370D"/>
    <w:rsid w:val="00E85581"/>
    <w:rsid w:val="00E86F92"/>
    <w:rsid w:val="00E87521"/>
    <w:rsid w:val="00E91151"/>
    <w:rsid w:val="00E91438"/>
    <w:rsid w:val="00E92637"/>
    <w:rsid w:val="00E93D77"/>
    <w:rsid w:val="00E93E7B"/>
    <w:rsid w:val="00EA097A"/>
    <w:rsid w:val="00EA3643"/>
    <w:rsid w:val="00EA36F3"/>
    <w:rsid w:val="00EA6869"/>
    <w:rsid w:val="00EB01CC"/>
    <w:rsid w:val="00EB576D"/>
    <w:rsid w:val="00EB5EF7"/>
    <w:rsid w:val="00EB5F15"/>
    <w:rsid w:val="00EB79C8"/>
    <w:rsid w:val="00EC11D9"/>
    <w:rsid w:val="00EC1649"/>
    <w:rsid w:val="00EC1BED"/>
    <w:rsid w:val="00EC3E7C"/>
    <w:rsid w:val="00EC53D7"/>
    <w:rsid w:val="00EC5DD9"/>
    <w:rsid w:val="00EC710F"/>
    <w:rsid w:val="00EC7D9F"/>
    <w:rsid w:val="00ED13A2"/>
    <w:rsid w:val="00ED20D4"/>
    <w:rsid w:val="00EE0258"/>
    <w:rsid w:val="00EE0A56"/>
    <w:rsid w:val="00EE0C1F"/>
    <w:rsid w:val="00EE1473"/>
    <w:rsid w:val="00EE314B"/>
    <w:rsid w:val="00EE6053"/>
    <w:rsid w:val="00EE62BB"/>
    <w:rsid w:val="00EE6B7E"/>
    <w:rsid w:val="00EF0E12"/>
    <w:rsid w:val="00EF242A"/>
    <w:rsid w:val="00EF3314"/>
    <w:rsid w:val="00EF4152"/>
    <w:rsid w:val="00EF4FAE"/>
    <w:rsid w:val="00EF5DC5"/>
    <w:rsid w:val="00EF6BA6"/>
    <w:rsid w:val="00EF72BB"/>
    <w:rsid w:val="00F00132"/>
    <w:rsid w:val="00F02847"/>
    <w:rsid w:val="00F04136"/>
    <w:rsid w:val="00F05FD3"/>
    <w:rsid w:val="00F07DD9"/>
    <w:rsid w:val="00F10081"/>
    <w:rsid w:val="00F152F0"/>
    <w:rsid w:val="00F15629"/>
    <w:rsid w:val="00F2298F"/>
    <w:rsid w:val="00F24AA0"/>
    <w:rsid w:val="00F258A6"/>
    <w:rsid w:val="00F268DB"/>
    <w:rsid w:val="00F26E15"/>
    <w:rsid w:val="00F274F9"/>
    <w:rsid w:val="00F324A0"/>
    <w:rsid w:val="00F33B2B"/>
    <w:rsid w:val="00F35790"/>
    <w:rsid w:val="00F36A58"/>
    <w:rsid w:val="00F37558"/>
    <w:rsid w:val="00F37C31"/>
    <w:rsid w:val="00F40EA9"/>
    <w:rsid w:val="00F41E66"/>
    <w:rsid w:val="00F42232"/>
    <w:rsid w:val="00F42FBF"/>
    <w:rsid w:val="00F432FD"/>
    <w:rsid w:val="00F43806"/>
    <w:rsid w:val="00F43CB0"/>
    <w:rsid w:val="00F45CDC"/>
    <w:rsid w:val="00F46C50"/>
    <w:rsid w:val="00F5413F"/>
    <w:rsid w:val="00F55D85"/>
    <w:rsid w:val="00F634E2"/>
    <w:rsid w:val="00F6398E"/>
    <w:rsid w:val="00F646F1"/>
    <w:rsid w:val="00F64714"/>
    <w:rsid w:val="00F6557B"/>
    <w:rsid w:val="00F6602E"/>
    <w:rsid w:val="00F66BFA"/>
    <w:rsid w:val="00F7169D"/>
    <w:rsid w:val="00F74C75"/>
    <w:rsid w:val="00F75025"/>
    <w:rsid w:val="00F76159"/>
    <w:rsid w:val="00F76CC6"/>
    <w:rsid w:val="00F8027B"/>
    <w:rsid w:val="00F80326"/>
    <w:rsid w:val="00F81022"/>
    <w:rsid w:val="00F810F3"/>
    <w:rsid w:val="00F87B73"/>
    <w:rsid w:val="00F93BB6"/>
    <w:rsid w:val="00F94BC7"/>
    <w:rsid w:val="00F96349"/>
    <w:rsid w:val="00F970CD"/>
    <w:rsid w:val="00F97AD7"/>
    <w:rsid w:val="00FA1CC1"/>
    <w:rsid w:val="00FA2B0C"/>
    <w:rsid w:val="00FA3C60"/>
    <w:rsid w:val="00FA3C8A"/>
    <w:rsid w:val="00FA4008"/>
    <w:rsid w:val="00FA4E16"/>
    <w:rsid w:val="00FB1A5B"/>
    <w:rsid w:val="00FB1BE0"/>
    <w:rsid w:val="00FB2EA4"/>
    <w:rsid w:val="00FB5267"/>
    <w:rsid w:val="00FC2542"/>
    <w:rsid w:val="00FD25B4"/>
    <w:rsid w:val="00FD454B"/>
    <w:rsid w:val="00FD5932"/>
    <w:rsid w:val="00FD6A98"/>
    <w:rsid w:val="00FE0F57"/>
    <w:rsid w:val="00FE3E72"/>
    <w:rsid w:val="00FF3496"/>
    <w:rsid w:val="00FF695A"/>
    <w:rsid w:val="00FF7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20D31"/>
  <w15:docId w15:val="{AC47DF95-A3A2-4BDA-AAB4-96B00AE7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qFormat/>
    <w:rsid w:val="00F76CC6"/>
    <w:pPr>
      <w:keepNext/>
      <w:keepLines/>
      <w:numPr>
        <w:numId w:val="4"/>
      </w:numPr>
      <w:spacing w:after="0" w:line="360" w:lineRule="auto"/>
      <w:jc w:val="center"/>
      <w:outlineLvl w:val="0"/>
    </w:pPr>
    <w:rPr>
      <w:rFonts w:ascii="Times New Roman" w:eastAsia="Times New Roman" w:hAnsi="Times New Roman" w:cs="Times New Roman"/>
      <w:bCs/>
      <w:caps/>
      <w:sz w:val="28"/>
      <w:szCs w:val="36"/>
      <w:lang w:val="uk-UA"/>
    </w:rPr>
  </w:style>
  <w:style w:type="paragraph" w:styleId="2">
    <w:name w:val="heading 2"/>
    <w:basedOn w:val="1"/>
    <w:next w:val="a"/>
    <w:link w:val="20"/>
    <w:uiPriority w:val="9"/>
    <w:unhideWhenUsed/>
    <w:qFormat/>
    <w:rsid w:val="00F76CC6"/>
    <w:pPr>
      <w:numPr>
        <w:ilvl w:val="1"/>
      </w:numPr>
      <w:jc w:val="both"/>
      <w:outlineLvl w:val="1"/>
    </w:pPr>
    <w:rPr>
      <w:bCs w:val="0"/>
      <w:caps w:val="0"/>
      <w:szCs w:val="32"/>
    </w:rPr>
  </w:style>
  <w:style w:type="paragraph" w:styleId="3">
    <w:name w:val="heading 3"/>
    <w:basedOn w:val="2"/>
    <w:next w:val="a"/>
    <w:link w:val="30"/>
    <w:uiPriority w:val="9"/>
    <w:unhideWhenUsed/>
    <w:qFormat/>
    <w:rsid w:val="00F76CC6"/>
    <w:pPr>
      <w:numPr>
        <w:ilvl w:val="2"/>
      </w:numPr>
      <w:ind w:left="0" w:firstLine="709"/>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3B9B"/>
    <w:rPr>
      <w:color w:val="808080"/>
    </w:rPr>
  </w:style>
  <w:style w:type="paragraph" w:styleId="a4">
    <w:name w:val="List Paragraph"/>
    <w:basedOn w:val="a"/>
    <w:uiPriority w:val="34"/>
    <w:qFormat/>
    <w:rsid w:val="00A00F35"/>
    <w:pPr>
      <w:ind w:left="720"/>
      <w:contextualSpacing/>
    </w:pPr>
  </w:style>
  <w:style w:type="character" w:styleId="a5">
    <w:name w:val="Hyperlink"/>
    <w:basedOn w:val="a0"/>
    <w:uiPriority w:val="99"/>
    <w:unhideWhenUsed/>
    <w:rsid w:val="00966650"/>
    <w:rPr>
      <w:color w:val="0000FF" w:themeColor="hyperlink"/>
      <w:u w:val="single"/>
    </w:rPr>
  </w:style>
  <w:style w:type="character" w:customStyle="1" w:styleId="UnresolvedMention1">
    <w:name w:val="Unresolved Mention1"/>
    <w:basedOn w:val="a0"/>
    <w:uiPriority w:val="99"/>
    <w:semiHidden/>
    <w:unhideWhenUsed/>
    <w:rsid w:val="00966650"/>
    <w:rPr>
      <w:color w:val="605E5C"/>
      <w:shd w:val="clear" w:color="auto" w:fill="E1DFDD"/>
    </w:rPr>
  </w:style>
  <w:style w:type="paragraph" w:styleId="a6">
    <w:name w:val="header"/>
    <w:basedOn w:val="a"/>
    <w:link w:val="a7"/>
    <w:uiPriority w:val="99"/>
    <w:unhideWhenUsed/>
    <w:rsid w:val="00B449E1"/>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B449E1"/>
  </w:style>
  <w:style w:type="paragraph" w:styleId="a8">
    <w:name w:val="footer"/>
    <w:basedOn w:val="a"/>
    <w:link w:val="a9"/>
    <w:uiPriority w:val="99"/>
    <w:unhideWhenUsed/>
    <w:rsid w:val="00B449E1"/>
    <w:pPr>
      <w:tabs>
        <w:tab w:val="center" w:pos="4680"/>
        <w:tab w:val="right" w:pos="9360"/>
      </w:tabs>
      <w:spacing w:after="0" w:line="240" w:lineRule="auto"/>
    </w:pPr>
  </w:style>
  <w:style w:type="character" w:customStyle="1" w:styleId="a9">
    <w:name w:val="Нижний колонтитул Знак"/>
    <w:basedOn w:val="a0"/>
    <w:link w:val="a8"/>
    <w:uiPriority w:val="99"/>
    <w:rsid w:val="00B449E1"/>
  </w:style>
  <w:style w:type="character" w:styleId="HTML">
    <w:name w:val="HTML Cite"/>
    <w:basedOn w:val="a0"/>
    <w:uiPriority w:val="99"/>
    <w:semiHidden/>
    <w:unhideWhenUsed/>
    <w:rsid w:val="00EB5F15"/>
    <w:rPr>
      <w:i/>
      <w:iCs/>
    </w:rPr>
  </w:style>
  <w:style w:type="character" w:customStyle="1" w:styleId="10">
    <w:name w:val="Заголовок 1 Знак"/>
    <w:basedOn w:val="a0"/>
    <w:link w:val="1"/>
    <w:uiPriority w:val="9"/>
    <w:rsid w:val="00F76CC6"/>
    <w:rPr>
      <w:rFonts w:ascii="Times New Roman" w:eastAsia="Times New Roman" w:hAnsi="Times New Roman" w:cs="Times New Roman"/>
      <w:bCs/>
      <w:caps/>
      <w:sz w:val="28"/>
      <w:szCs w:val="36"/>
      <w:lang w:val="uk-UA"/>
    </w:rPr>
  </w:style>
  <w:style w:type="character" w:customStyle="1" w:styleId="20">
    <w:name w:val="Заголовок 2 Знак"/>
    <w:basedOn w:val="a0"/>
    <w:link w:val="2"/>
    <w:uiPriority w:val="9"/>
    <w:rsid w:val="00F76CC6"/>
    <w:rPr>
      <w:rFonts w:ascii="Times New Roman" w:eastAsia="Times New Roman" w:hAnsi="Times New Roman" w:cs="Times New Roman"/>
      <w:sz w:val="28"/>
      <w:szCs w:val="32"/>
      <w:lang w:val="uk-UA"/>
    </w:rPr>
  </w:style>
  <w:style w:type="character" w:customStyle="1" w:styleId="30">
    <w:name w:val="Заголовок 3 Знак"/>
    <w:basedOn w:val="a0"/>
    <w:link w:val="3"/>
    <w:uiPriority w:val="9"/>
    <w:rsid w:val="00F76CC6"/>
    <w:rPr>
      <w:rFonts w:ascii="Times New Roman" w:eastAsia="Times New Roman" w:hAnsi="Times New Roman" w:cs="Times New Roman"/>
      <w:bCs/>
      <w:sz w:val="28"/>
      <w:szCs w:val="26"/>
      <w:lang w:val="uk-UA"/>
    </w:rPr>
  </w:style>
  <w:style w:type="paragraph" w:styleId="aa">
    <w:name w:val="TOC Heading"/>
    <w:basedOn w:val="1"/>
    <w:next w:val="a"/>
    <w:uiPriority w:val="39"/>
    <w:unhideWhenUsed/>
    <w:qFormat/>
    <w:rsid w:val="00F76CC6"/>
    <w:pPr>
      <w:spacing w:line="276" w:lineRule="auto"/>
      <w:jc w:val="left"/>
      <w:outlineLvl w:val="9"/>
    </w:pPr>
    <w:rPr>
      <w:rFonts w:ascii="Cambria" w:hAnsi="Cambria"/>
      <w:b/>
      <w:color w:val="365F91"/>
      <w:szCs w:val="28"/>
      <w:lang w:val="en-US"/>
    </w:rPr>
  </w:style>
  <w:style w:type="paragraph" w:styleId="11">
    <w:name w:val="toc 1"/>
    <w:basedOn w:val="a"/>
    <w:next w:val="a"/>
    <w:autoRedefine/>
    <w:uiPriority w:val="39"/>
    <w:unhideWhenUsed/>
    <w:qFormat/>
    <w:rsid w:val="006F07FD"/>
    <w:pPr>
      <w:spacing w:after="0" w:line="360" w:lineRule="auto"/>
      <w:jc w:val="both"/>
    </w:pPr>
    <w:rPr>
      <w:rFonts w:ascii="Times New Roman" w:eastAsia="Calibri" w:hAnsi="Times New Roman" w:cs="Times New Roman"/>
      <w:sz w:val="28"/>
      <w:szCs w:val="28"/>
      <w:lang w:val="uk-UA"/>
    </w:rPr>
  </w:style>
  <w:style w:type="paragraph" w:styleId="21">
    <w:name w:val="toc 2"/>
    <w:basedOn w:val="a"/>
    <w:next w:val="a"/>
    <w:autoRedefine/>
    <w:uiPriority w:val="39"/>
    <w:unhideWhenUsed/>
    <w:qFormat/>
    <w:rsid w:val="006F07FD"/>
    <w:pPr>
      <w:spacing w:after="0" w:line="360" w:lineRule="auto"/>
      <w:ind w:left="284"/>
      <w:jc w:val="both"/>
    </w:pPr>
    <w:rPr>
      <w:rFonts w:ascii="Times New Roman" w:eastAsia="Calibri" w:hAnsi="Times New Roman" w:cs="Times New Roman"/>
      <w:noProof/>
      <w:sz w:val="28"/>
      <w:szCs w:val="28"/>
      <w:lang w:val="uk-UA"/>
    </w:rPr>
  </w:style>
  <w:style w:type="paragraph" w:customStyle="1" w:styleId="UnnumberedHeading">
    <w:name w:val="Unnumbered Heading"/>
    <w:basedOn w:val="1"/>
    <w:link w:val="UnnumberedHeadingChar"/>
    <w:qFormat/>
    <w:rsid w:val="00F76CC6"/>
    <w:pPr>
      <w:numPr>
        <w:numId w:val="0"/>
      </w:numPr>
    </w:pPr>
  </w:style>
  <w:style w:type="character" w:customStyle="1" w:styleId="UnnumberedHeadingChar">
    <w:name w:val="Unnumbered Heading Char"/>
    <w:basedOn w:val="10"/>
    <w:link w:val="UnnumberedHeading"/>
    <w:rsid w:val="00F76CC6"/>
    <w:rPr>
      <w:rFonts w:ascii="Times New Roman" w:eastAsia="Times New Roman" w:hAnsi="Times New Roman" w:cs="Times New Roman"/>
      <w:bCs/>
      <w:caps/>
      <w:sz w:val="28"/>
      <w:szCs w:val="36"/>
      <w:lang w:val="uk-UA"/>
    </w:rPr>
  </w:style>
  <w:style w:type="numbering" w:customStyle="1" w:styleId="Headings">
    <w:name w:val="Headings"/>
    <w:uiPriority w:val="99"/>
    <w:rsid w:val="00F76CC6"/>
    <w:pPr>
      <w:numPr>
        <w:numId w:val="5"/>
      </w:numPr>
    </w:pPr>
  </w:style>
  <w:style w:type="paragraph" w:styleId="31">
    <w:name w:val="toc 3"/>
    <w:basedOn w:val="a"/>
    <w:next w:val="a"/>
    <w:autoRedefine/>
    <w:uiPriority w:val="39"/>
    <w:unhideWhenUsed/>
    <w:qFormat/>
    <w:rsid w:val="00F76CC6"/>
    <w:pPr>
      <w:tabs>
        <w:tab w:val="left" w:pos="1418"/>
        <w:tab w:val="right" w:leader="dot" w:pos="10206"/>
      </w:tabs>
      <w:spacing w:after="0" w:line="360" w:lineRule="auto"/>
      <w:ind w:left="709"/>
    </w:pPr>
    <w:rPr>
      <w:rFonts w:ascii="Times New Roman" w:eastAsia="Calibri" w:hAnsi="Times New Roman" w:cs="Times New Roman"/>
      <w:sz w:val="28"/>
      <w:szCs w:val="28"/>
      <w:lang w:val="uk-UA"/>
    </w:rPr>
  </w:style>
  <w:style w:type="paragraph" w:customStyle="1" w:styleId="NormalNoIndent">
    <w:name w:val="NormalNoIndent"/>
    <w:basedOn w:val="a"/>
    <w:link w:val="NormalNoIndentChar"/>
    <w:qFormat/>
    <w:rsid w:val="00F76CC6"/>
    <w:pPr>
      <w:spacing w:after="0" w:line="360" w:lineRule="auto"/>
      <w:jc w:val="both"/>
    </w:pPr>
    <w:rPr>
      <w:rFonts w:ascii="Times New Roman" w:eastAsia="Calibri" w:hAnsi="Times New Roman" w:cs="Times New Roman"/>
      <w:sz w:val="28"/>
      <w:szCs w:val="28"/>
      <w:lang w:val="uk-UA"/>
    </w:rPr>
  </w:style>
  <w:style w:type="character" w:customStyle="1" w:styleId="NormalNoIndentChar">
    <w:name w:val="NormalNoIndent Char"/>
    <w:link w:val="NormalNoIndent"/>
    <w:rsid w:val="00F76CC6"/>
    <w:rPr>
      <w:rFonts w:ascii="Times New Roman" w:eastAsia="Calibri" w:hAnsi="Times New Roman" w:cs="Times New Roman"/>
      <w:sz w:val="28"/>
      <w:szCs w:val="28"/>
      <w:lang w:val="uk-UA"/>
    </w:rPr>
  </w:style>
  <w:style w:type="paragraph" w:customStyle="1" w:styleId="AbstractTitle">
    <w:name w:val="AbstractTitle"/>
    <w:basedOn w:val="NormalNoIndent"/>
    <w:link w:val="AbstractTitleChar"/>
    <w:qFormat/>
    <w:rsid w:val="00F76CC6"/>
    <w:pPr>
      <w:jc w:val="center"/>
    </w:pPr>
    <w:rPr>
      <w:caps/>
    </w:rPr>
  </w:style>
  <w:style w:type="character" w:customStyle="1" w:styleId="AbstractTitleChar">
    <w:name w:val="AbstractTitle Char"/>
    <w:link w:val="AbstractTitle"/>
    <w:rsid w:val="00F76CC6"/>
    <w:rPr>
      <w:rFonts w:ascii="Times New Roman" w:eastAsia="Calibri" w:hAnsi="Times New Roman" w:cs="Times New Roman"/>
      <w:caps/>
      <w:sz w:val="28"/>
      <w:szCs w:val="28"/>
      <w:lang w:val="uk-UA"/>
    </w:rPr>
  </w:style>
  <w:style w:type="paragraph" w:styleId="ab">
    <w:name w:val="Normal (Web)"/>
    <w:basedOn w:val="a"/>
    <w:uiPriority w:val="99"/>
    <w:semiHidden/>
    <w:unhideWhenUsed/>
    <w:rsid w:val="00152C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c">
    <w:name w:val="Balloon Text"/>
    <w:basedOn w:val="a"/>
    <w:link w:val="ad"/>
    <w:uiPriority w:val="99"/>
    <w:semiHidden/>
    <w:unhideWhenUsed/>
    <w:rsid w:val="003C124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3C1245"/>
    <w:rPr>
      <w:rFonts w:ascii="Tahoma" w:hAnsi="Tahoma" w:cs="Tahoma"/>
      <w:sz w:val="16"/>
      <w:szCs w:val="16"/>
    </w:rPr>
  </w:style>
  <w:style w:type="character" w:customStyle="1" w:styleId="UnresolvedMention">
    <w:name w:val="Unresolved Mention"/>
    <w:basedOn w:val="a0"/>
    <w:uiPriority w:val="99"/>
    <w:semiHidden/>
    <w:unhideWhenUsed/>
    <w:rsid w:val="009C5417"/>
    <w:rPr>
      <w:color w:val="605E5C"/>
      <w:shd w:val="clear" w:color="auto" w:fill="E1DFDD"/>
    </w:rPr>
  </w:style>
  <w:style w:type="paragraph" w:styleId="HTML0">
    <w:name w:val="HTML Preformatted"/>
    <w:basedOn w:val="a"/>
    <w:link w:val="HTML1"/>
    <w:uiPriority w:val="99"/>
    <w:semiHidden/>
    <w:unhideWhenUsed/>
    <w:rsid w:val="00A17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A17976"/>
    <w:rPr>
      <w:rFonts w:ascii="Courier New" w:eastAsia="Times New Roman" w:hAnsi="Courier New" w:cs="Courier New"/>
      <w:sz w:val="20"/>
      <w:szCs w:val="20"/>
      <w:lang w:val="en-US"/>
    </w:rPr>
  </w:style>
  <w:style w:type="paragraph" w:customStyle="1" w:styleId="ItemizedList">
    <w:name w:val="ItemizedList"/>
    <w:basedOn w:val="a"/>
    <w:link w:val="ItemizedListChar"/>
    <w:qFormat/>
    <w:rsid w:val="00CD1165"/>
    <w:pPr>
      <w:numPr>
        <w:numId w:val="14"/>
      </w:numPr>
      <w:tabs>
        <w:tab w:val="left" w:pos="1134"/>
      </w:tabs>
      <w:spacing w:after="0" w:line="360" w:lineRule="auto"/>
      <w:jc w:val="both"/>
    </w:pPr>
    <w:rPr>
      <w:rFonts w:ascii="Times New Roman" w:eastAsia="Calibri" w:hAnsi="Times New Roman" w:cs="Times New Roman"/>
      <w:sz w:val="28"/>
      <w:szCs w:val="28"/>
      <w:lang w:val="uk-UA"/>
    </w:rPr>
  </w:style>
  <w:style w:type="character" w:customStyle="1" w:styleId="ItemizedListChar">
    <w:name w:val="ItemizedList Char"/>
    <w:basedOn w:val="a0"/>
    <w:link w:val="ItemizedList"/>
    <w:rsid w:val="00CD1165"/>
    <w:rPr>
      <w:rFonts w:ascii="Times New Roman" w:eastAsia="Calibri" w:hAnsi="Times New Roman" w:cs="Times New Roman"/>
      <w:sz w:val="28"/>
      <w:szCs w:val="28"/>
      <w:lang w:val="uk-UA"/>
    </w:rPr>
  </w:style>
  <w:style w:type="paragraph" w:customStyle="1" w:styleId="ReferenceList">
    <w:name w:val="ReferenceList"/>
    <w:basedOn w:val="a4"/>
    <w:link w:val="ReferenceListChar"/>
    <w:qFormat/>
    <w:rsid w:val="00E36CA2"/>
    <w:pPr>
      <w:numPr>
        <w:numId w:val="17"/>
      </w:numPr>
      <w:tabs>
        <w:tab w:val="left" w:pos="1134"/>
      </w:tabs>
      <w:spacing w:after="0" w:line="360" w:lineRule="auto"/>
      <w:jc w:val="both"/>
    </w:pPr>
    <w:rPr>
      <w:rFonts w:ascii="Times New Roman" w:eastAsia="Calibri" w:hAnsi="Times New Roman" w:cs="Times New Roman"/>
      <w:sz w:val="28"/>
      <w:szCs w:val="28"/>
    </w:rPr>
  </w:style>
  <w:style w:type="character" w:customStyle="1" w:styleId="ReferenceListChar">
    <w:name w:val="ReferenceList Char"/>
    <w:link w:val="ReferenceList"/>
    <w:rsid w:val="00E36CA2"/>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5849">
      <w:bodyDiv w:val="1"/>
      <w:marLeft w:val="0"/>
      <w:marRight w:val="0"/>
      <w:marTop w:val="0"/>
      <w:marBottom w:val="0"/>
      <w:divBdr>
        <w:top w:val="none" w:sz="0" w:space="0" w:color="auto"/>
        <w:left w:val="none" w:sz="0" w:space="0" w:color="auto"/>
        <w:bottom w:val="none" w:sz="0" w:space="0" w:color="auto"/>
        <w:right w:val="none" w:sz="0" w:space="0" w:color="auto"/>
      </w:divBdr>
    </w:div>
    <w:div w:id="26372303">
      <w:bodyDiv w:val="1"/>
      <w:marLeft w:val="0"/>
      <w:marRight w:val="0"/>
      <w:marTop w:val="0"/>
      <w:marBottom w:val="0"/>
      <w:divBdr>
        <w:top w:val="none" w:sz="0" w:space="0" w:color="auto"/>
        <w:left w:val="none" w:sz="0" w:space="0" w:color="auto"/>
        <w:bottom w:val="none" w:sz="0" w:space="0" w:color="auto"/>
        <w:right w:val="none" w:sz="0" w:space="0" w:color="auto"/>
      </w:divBdr>
      <w:divsChild>
        <w:div w:id="2091852906">
          <w:marLeft w:val="0"/>
          <w:marRight w:val="0"/>
          <w:marTop w:val="0"/>
          <w:marBottom w:val="0"/>
          <w:divBdr>
            <w:top w:val="none" w:sz="0" w:space="0" w:color="auto"/>
            <w:left w:val="none" w:sz="0" w:space="0" w:color="auto"/>
            <w:bottom w:val="none" w:sz="0" w:space="0" w:color="auto"/>
            <w:right w:val="none" w:sz="0" w:space="0" w:color="auto"/>
          </w:divBdr>
        </w:div>
      </w:divsChild>
    </w:div>
    <w:div w:id="40859979">
      <w:bodyDiv w:val="1"/>
      <w:marLeft w:val="0"/>
      <w:marRight w:val="0"/>
      <w:marTop w:val="0"/>
      <w:marBottom w:val="0"/>
      <w:divBdr>
        <w:top w:val="none" w:sz="0" w:space="0" w:color="auto"/>
        <w:left w:val="none" w:sz="0" w:space="0" w:color="auto"/>
        <w:bottom w:val="none" w:sz="0" w:space="0" w:color="auto"/>
        <w:right w:val="none" w:sz="0" w:space="0" w:color="auto"/>
      </w:divBdr>
    </w:div>
    <w:div w:id="66273106">
      <w:bodyDiv w:val="1"/>
      <w:marLeft w:val="0"/>
      <w:marRight w:val="0"/>
      <w:marTop w:val="0"/>
      <w:marBottom w:val="0"/>
      <w:divBdr>
        <w:top w:val="none" w:sz="0" w:space="0" w:color="auto"/>
        <w:left w:val="none" w:sz="0" w:space="0" w:color="auto"/>
        <w:bottom w:val="none" w:sz="0" w:space="0" w:color="auto"/>
        <w:right w:val="none" w:sz="0" w:space="0" w:color="auto"/>
      </w:divBdr>
    </w:div>
    <w:div w:id="67651788">
      <w:bodyDiv w:val="1"/>
      <w:marLeft w:val="0"/>
      <w:marRight w:val="0"/>
      <w:marTop w:val="0"/>
      <w:marBottom w:val="0"/>
      <w:divBdr>
        <w:top w:val="none" w:sz="0" w:space="0" w:color="auto"/>
        <w:left w:val="none" w:sz="0" w:space="0" w:color="auto"/>
        <w:bottom w:val="none" w:sz="0" w:space="0" w:color="auto"/>
        <w:right w:val="none" w:sz="0" w:space="0" w:color="auto"/>
      </w:divBdr>
    </w:div>
    <w:div w:id="113407967">
      <w:bodyDiv w:val="1"/>
      <w:marLeft w:val="0"/>
      <w:marRight w:val="0"/>
      <w:marTop w:val="0"/>
      <w:marBottom w:val="0"/>
      <w:divBdr>
        <w:top w:val="none" w:sz="0" w:space="0" w:color="auto"/>
        <w:left w:val="none" w:sz="0" w:space="0" w:color="auto"/>
        <w:bottom w:val="none" w:sz="0" w:space="0" w:color="auto"/>
        <w:right w:val="none" w:sz="0" w:space="0" w:color="auto"/>
      </w:divBdr>
    </w:div>
    <w:div w:id="115028043">
      <w:bodyDiv w:val="1"/>
      <w:marLeft w:val="0"/>
      <w:marRight w:val="0"/>
      <w:marTop w:val="0"/>
      <w:marBottom w:val="0"/>
      <w:divBdr>
        <w:top w:val="none" w:sz="0" w:space="0" w:color="auto"/>
        <w:left w:val="none" w:sz="0" w:space="0" w:color="auto"/>
        <w:bottom w:val="none" w:sz="0" w:space="0" w:color="auto"/>
        <w:right w:val="none" w:sz="0" w:space="0" w:color="auto"/>
      </w:divBdr>
    </w:div>
    <w:div w:id="128209885">
      <w:bodyDiv w:val="1"/>
      <w:marLeft w:val="0"/>
      <w:marRight w:val="0"/>
      <w:marTop w:val="0"/>
      <w:marBottom w:val="0"/>
      <w:divBdr>
        <w:top w:val="none" w:sz="0" w:space="0" w:color="auto"/>
        <w:left w:val="none" w:sz="0" w:space="0" w:color="auto"/>
        <w:bottom w:val="none" w:sz="0" w:space="0" w:color="auto"/>
        <w:right w:val="none" w:sz="0" w:space="0" w:color="auto"/>
      </w:divBdr>
    </w:div>
    <w:div w:id="146945734">
      <w:bodyDiv w:val="1"/>
      <w:marLeft w:val="0"/>
      <w:marRight w:val="0"/>
      <w:marTop w:val="0"/>
      <w:marBottom w:val="0"/>
      <w:divBdr>
        <w:top w:val="none" w:sz="0" w:space="0" w:color="auto"/>
        <w:left w:val="none" w:sz="0" w:space="0" w:color="auto"/>
        <w:bottom w:val="none" w:sz="0" w:space="0" w:color="auto"/>
        <w:right w:val="none" w:sz="0" w:space="0" w:color="auto"/>
      </w:divBdr>
    </w:div>
    <w:div w:id="147867522">
      <w:bodyDiv w:val="1"/>
      <w:marLeft w:val="0"/>
      <w:marRight w:val="0"/>
      <w:marTop w:val="0"/>
      <w:marBottom w:val="0"/>
      <w:divBdr>
        <w:top w:val="none" w:sz="0" w:space="0" w:color="auto"/>
        <w:left w:val="none" w:sz="0" w:space="0" w:color="auto"/>
        <w:bottom w:val="none" w:sz="0" w:space="0" w:color="auto"/>
        <w:right w:val="none" w:sz="0" w:space="0" w:color="auto"/>
      </w:divBdr>
    </w:div>
    <w:div w:id="222059682">
      <w:bodyDiv w:val="1"/>
      <w:marLeft w:val="0"/>
      <w:marRight w:val="0"/>
      <w:marTop w:val="0"/>
      <w:marBottom w:val="0"/>
      <w:divBdr>
        <w:top w:val="none" w:sz="0" w:space="0" w:color="auto"/>
        <w:left w:val="none" w:sz="0" w:space="0" w:color="auto"/>
        <w:bottom w:val="none" w:sz="0" w:space="0" w:color="auto"/>
        <w:right w:val="none" w:sz="0" w:space="0" w:color="auto"/>
      </w:divBdr>
    </w:div>
    <w:div w:id="223369203">
      <w:bodyDiv w:val="1"/>
      <w:marLeft w:val="0"/>
      <w:marRight w:val="0"/>
      <w:marTop w:val="0"/>
      <w:marBottom w:val="0"/>
      <w:divBdr>
        <w:top w:val="none" w:sz="0" w:space="0" w:color="auto"/>
        <w:left w:val="none" w:sz="0" w:space="0" w:color="auto"/>
        <w:bottom w:val="none" w:sz="0" w:space="0" w:color="auto"/>
        <w:right w:val="none" w:sz="0" w:space="0" w:color="auto"/>
      </w:divBdr>
    </w:div>
    <w:div w:id="330841701">
      <w:bodyDiv w:val="1"/>
      <w:marLeft w:val="0"/>
      <w:marRight w:val="0"/>
      <w:marTop w:val="0"/>
      <w:marBottom w:val="0"/>
      <w:divBdr>
        <w:top w:val="none" w:sz="0" w:space="0" w:color="auto"/>
        <w:left w:val="none" w:sz="0" w:space="0" w:color="auto"/>
        <w:bottom w:val="none" w:sz="0" w:space="0" w:color="auto"/>
        <w:right w:val="none" w:sz="0" w:space="0" w:color="auto"/>
      </w:divBdr>
    </w:div>
    <w:div w:id="346031485">
      <w:bodyDiv w:val="1"/>
      <w:marLeft w:val="0"/>
      <w:marRight w:val="0"/>
      <w:marTop w:val="0"/>
      <w:marBottom w:val="0"/>
      <w:divBdr>
        <w:top w:val="none" w:sz="0" w:space="0" w:color="auto"/>
        <w:left w:val="none" w:sz="0" w:space="0" w:color="auto"/>
        <w:bottom w:val="none" w:sz="0" w:space="0" w:color="auto"/>
        <w:right w:val="none" w:sz="0" w:space="0" w:color="auto"/>
      </w:divBdr>
    </w:div>
    <w:div w:id="346489825">
      <w:bodyDiv w:val="1"/>
      <w:marLeft w:val="0"/>
      <w:marRight w:val="0"/>
      <w:marTop w:val="0"/>
      <w:marBottom w:val="0"/>
      <w:divBdr>
        <w:top w:val="none" w:sz="0" w:space="0" w:color="auto"/>
        <w:left w:val="none" w:sz="0" w:space="0" w:color="auto"/>
        <w:bottom w:val="none" w:sz="0" w:space="0" w:color="auto"/>
        <w:right w:val="none" w:sz="0" w:space="0" w:color="auto"/>
      </w:divBdr>
    </w:div>
    <w:div w:id="363529308">
      <w:bodyDiv w:val="1"/>
      <w:marLeft w:val="0"/>
      <w:marRight w:val="0"/>
      <w:marTop w:val="0"/>
      <w:marBottom w:val="0"/>
      <w:divBdr>
        <w:top w:val="none" w:sz="0" w:space="0" w:color="auto"/>
        <w:left w:val="none" w:sz="0" w:space="0" w:color="auto"/>
        <w:bottom w:val="none" w:sz="0" w:space="0" w:color="auto"/>
        <w:right w:val="none" w:sz="0" w:space="0" w:color="auto"/>
      </w:divBdr>
    </w:div>
    <w:div w:id="442040925">
      <w:bodyDiv w:val="1"/>
      <w:marLeft w:val="0"/>
      <w:marRight w:val="0"/>
      <w:marTop w:val="0"/>
      <w:marBottom w:val="0"/>
      <w:divBdr>
        <w:top w:val="none" w:sz="0" w:space="0" w:color="auto"/>
        <w:left w:val="none" w:sz="0" w:space="0" w:color="auto"/>
        <w:bottom w:val="none" w:sz="0" w:space="0" w:color="auto"/>
        <w:right w:val="none" w:sz="0" w:space="0" w:color="auto"/>
      </w:divBdr>
    </w:div>
    <w:div w:id="447235287">
      <w:bodyDiv w:val="1"/>
      <w:marLeft w:val="0"/>
      <w:marRight w:val="0"/>
      <w:marTop w:val="0"/>
      <w:marBottom w:val="0"/>
      <w:divBdr>
        <w:top w:val="none" w:sz="0" w:space="0" w:color="auto"/>
        <w:left w:val="none" w:sz="0" w:space="0" w:color="auto"/>
        <w:bottom w:val="none" w:sz="0" w:space="0" w:color="auto"/>
        <w:right w:val="none" w:sz="0" w:space="0" w:color="auto"/>
      </w:divBdr>
    </w:div>
    <w:div w:id="472675409">
      <w:bodyDiv w:val="1"/>
      <w:marLeft w:val="0"/>
      <w:marRight w:val="0"/>
      <w:marTop w:val="0"/>
      <w:marBottom w:val="0"/>
      <w:divBdr>
        <w:top w:val="none" w:sz="0" w:space="0" w:color="auto"/>
        <w:left w:val="none" w:sz="0" w:space="0" w:color="auto"/>
        <w:bottom w:val="none" w:sz="0" w:space="0" w:color="auto"/>
        <w:right w:val="none" w:sz="0" w:space="0" w:color="auto"/>
      </w:divBdr>
    </w:div>
    <w:div w:id="516777936">
      <w:bodyDiv w:val="1"/>
      <w:marLeft w:val="0"/>
      <w:marRight w:val="0"/>
      <w:marTop w:val="0"/>
      <w:marBottom w:val="0"/>
      <w:divBdr>
        <w:top w:val="none" w:sz="0" w:space="0" w:color="auto"/>
        <w:left w:val="none" w:sz="0" w:space="0" w:color="auto"/>
        <w:bottom w:val="none" w:sz="0" w:space="0" w:color="auto"/>
        <w:right w:val="none" w:sz="0" w:space="0" w:color="auto"/>
      </w:divBdr>
    </w:div>
    <w:div w:id="533081713">
      <w:bodyDiv w:val="1"/>
      <w:marLeft w:val="0"/>
      <w:marRight w:val="0"/>
      <w:marTop w:val="0"/>
      <w:marBottom w:val="0"/>
      <w:divBdr>
        <w:top w:val="none" w:sz="0" w:space="0" w:color="auto"/>
        <w:left w:val="none" w:sz="0" w:space="0" w:color="auto"/>
        <w:bottom w:val="none" w:sz="0" w:space="0" w:color="auto"/>
        <w:right w:val="none" w:sz="0" w:space="0" w:color="auto"/>
      </w:divBdr>
    </w:div>
    <w:div w:id="576327691">
      <w:bodyDiv w:val="1"/>
      <w:marLeft w:val="0"/>
      <w:marRight w:val="0"/>
      <w:marTop w:val="0"/>
      <w:marBottom w:val="0"/>
      <w:divBdr>
        <w:top w:val="none" w:sz="0" w:space="0" w:color="auto"/>
        <w:left w:val="none" w:sz="0" w:space="0" w:color="auto"/>
        <w:bottom w:val="none" w:sz="0" w:space="0" w:color="auto"/>
        <w:right w:val="none" w:sz="0" w:space="0" w:color="auto"/>
      </w:divBdr>
    </w:div>
    <w:div w:id="587036933">
      <w:bodyDiv w:val="1"/>
      <w:marLeft w:val="0"/>
      <w:marRight w:val="0"/>
      <w:marTop w:val="0"/>
      <w:marBottom w:val="0"/>
      <w:divBdr>
        <w:top w:val="none" w:sz="0" w:space="0" w:color="auto"/>
        <w:left w:val="none" w:sz="0" w:space="0" w:color="auto"/>
        <w:bottom w:val="none" w:sz="0" w:space="0" w:color="auto"/>
        <w:right w:val="none" w:sz="0" w:space="0" w:color="auto"/>
      </w:divBdr>
    </w:div>
    <w:div w:id="593322271">
      <w:bodyDiv w:val="1"/>
      <w:marLeft w:val="0"/>
      <w:marRight w:val="0"/>
      <w:marTop w:val="0"/>
      <w:marBottom w:val="0"/>
      <w:divBdr>
        <w:top w:val="none" w:sz="0" w:space="0" w:color="auto"/>
        <w:left w:val="none" w:sz="0" w:space="0" w:color="auto"/>
        <w:bottom w:val="none" w:sz="0" w:space="0" w:color="auto"/>
        <w:right w:val="none" w:sz="0" w:space="0" w:color="auto"/>
      </w:divBdr>
    </w:div>
    <w:div w:id="635137311">
      <w:bodyDiv w:val="1"/>
      <w:marLeft w:val="0"/>
      <w:marRight w:val="0"/>
      <w:marTop w:val="0"/>
      <w:marBottom w:val="0"/>
      <w:divBdr>
        <w:top w:val="none" w:sz="0" w:space="0" w:color="auto"/>
        <w:left w:val="none" w:sz="0" w:space="0" w:color="auto"/>
        <w:bottom w:val="none" w:sz="0" w:space="0" w:color="auto"/>
        <w:right w:val="none" w:sz="0" w:space="0" w:color="auto"/>
      </w:divBdr>
    </w:div>
    <w:div w:id="680207696">
      <w:bodyDiv w:val="1"/>
      <w:marLeft w:val="0"/>
      <w:marRight w:val="0"/>
      <w:marTop w:val="0"/>
      <w:marBottom w:val="0"/>
      <w:divBdr>
        <w:top w:val="none" w:sz="0" w:space="0" w:color="auto"/>
        <w:left w:val="none" w:sz="0" w:space="0" w:color="auto"/>
        <w:bottom w:val="none" w:sz="0" w:space="0" w:color="auto"/>
        <w:right w:val="none" w:sz="0" w:space="0" w:color="auto"/>
      </w:divBdr>
    </w:div>
    <w:div w:id="693775893">
      <w:bodyDiv w:val="1"/>
      <w:marLeft w:val="0"/>
      <w:marRight w:val="0"/>
      <w:marTop w:val="0"/>
      <w:marBottom w:val="0"/>
      <w:divBdr>
        <w:top w:val="none" w:sz="0" w:space="0" w:color="auto"/>
        <w:left w:val="none" w:sz="0" w:space="0" w:color="auto"/>
        <w:bottom w:val="none" w:sz="0" w:space="0" w:color="auto"/>
        <w:right w:val="none" w:sz="0" w:space="0" w:color="auto"/>
      </w:divBdr>
    </w:div>
    <w:div w:id="700590431">
      <w:bodyDiv w:val="1"/>
      <w:marLeft w:val="0"/>
      <w:marRight w:val="0"/>
      <w:marTop w:val="0"/>
      <w:marBottom w:val="0"/>
      <w:divBdr>
        <w:top w:val="none" w:sz="0" w:space="0" w:color="auto"/>
        <w:left w:val="none" w:sz="0" w:space="0" w:color="auto"/>
        <w:bottom w:val="none" w:sz="0" w:space="0" w:color="auto"/>
        <w:right w:val="none" w:sz="0" w:space="0" w:color="auto"/>
      </w:divBdr>
    </w:div>
    <w:div w:id="717435773">
      <w:bodyDiv w:val="1"/>
      <w:marLeft w:val="0"/>
      <w:marRight w:val="0"/>
      <w:marTop w:val="0"/>
      <w:marBottom w:val="0"/>
      <w:divBdr>
        <w:top w:val="none" w:sz="0" w:space="0" w:color="auto"/>
        <w:left w:val="none" w:sz="0" w:space="0" w:color="auto"/>
        <w:bottom w:val="none" w:sz="0" w:space="0" w:color="auto"/>
        <w:right w:val="none" w:sz="0" w:space="0" w:color="auto"/>
      </w:divBdr>
    </w:div>
    <w:div w:id="726104518">
      <w:bodyDiv w:val="1"/>
      <w:marLeft w:val="0"/>
      <w:marRight w:val="0"/>
      <w:marTop w:val="0"/>
      <w:marBottom w:val="0"/>
      <w:divBdr>
        <w:top w:val="none" w:sz="0" w:space="0" w:color="auto"/>
        <w:left w:val="none" w:sz="0" w:space="0" w:color="auto"/>
        <w:bottom w:val="none" w:sz="0" w:space="0" w:color="auto"/>
        <w:right w:val="none" w:sz="0" w:space="0" w:color="auto"/>
      </w:divBdr>
    </w:div>
    <w:div w:id="739210530">
      <w:bodyDiv w:val="1"/>
      <w:marLeft w:val="0"/>
      <w:marRight w:val="0"/>
      <w:marTop w:val="0"/>
      <w:marBottom w:val="0"/>
      <w:divBdr>
        <w:top w:val="none" w:sz="0" w:space="0" w:color="auto"/>
        <w:left w:val="none" w:sz="0" w:space="0" w:color="auto"/>
        <w:bottom w:val="none" w:sz="0" w:space="0" w:color="auto"/>
        <w:right w:val="none" w:sz="0" w:space="0" w:color="auto"/>
      </w:divBdr>
    </w:div>
    <w:div w:id="772239838">
      <w:bodyDiv w:val="1"/>
      <w:marLeft w:val="0"/>
      <w:marRight w:val="0"/>
      <w:marTop w:val="0"/>
      <w:marBottom w:val="0"/>
      <w:divBdr>
        <w:top w:val="none" w:sz="0" w:space="0" w:color="auto"/>
        <w:left w:val="none" w:sz="0" w:space="0" w:color="auto"/>
        <w:bottom w:val="none" w:sz="0" w:space="0" w:color="auto"/>
        <w:right w:val="none" w:sz="0" w:space="0" w:color="auto"/>
      </w:divBdr>
    </w:div>
    <w:div w:id="792096655">
      <w:bodyDiv w:val="1"/>
      <w:marLeft w:val="0"/>
      <w:marRight w:val="0"/>
      <w:marTop w:val="0"/>
      <w:marBottom w:val="0"/>
      <w:divBdr>
        <w:top w:val="none" w:sz="0" w:space="0" w:color="auto"/>
        <w:left w:val="none" w:sz="0" w:space="0" w:color="auto"/>
        <w:bottom w:val="none" w:sz="0" w:space="0" w:color="auto"/>
        <w:right w:val="none" w:sz="0" w:space="0" w:color="auto"/>
      </w:divBdr>
    </w:div>
    <w:div w:id="793862605">
      <w:bodyDiv w:val="1"/>
      <w:marLeft w:val="0"/>
      <w:marRight w:val="0"/>
      <w:marTop w:val="0"/>
      <w:marBottom w:val="0"/>
      <w:divBdr>
        <w:top w:val="none" w:sz="0" w:space="0" w:color="auto"/>
        <w:left w:val="none" w:sz="0" w:space="0" w:color="auto"/>
        <w:bottom w:val="none" w:sz="0" w:space="0" w:color="auto"/>
        <w:right w:val="none" w:sz="0" w:space="0" w:color="auto"/>
      </w:divBdr>
    </w:div>
    <w:div w:id="809176267">
      <w:bodyDiv w:val="1"/>
      <w:marLeft w:val="0"/>
      <w:marRight w:val="0"/>
      <w:marTop w:val="0"/>
      <w:marBottom w:val="0"/>
      <w:divBdr>
        <w:top w:val="none" w:sz="0" w:space="0" w:color="auto"/>
        <w:left w:val="none" w:sz="0" w:space="0" w:color="auto"/>
        <w:bottom w:val="none" w:sz="0" w:space="0" w:color="auto"/>
        <w:right w:val="none" w:sz="0" w:space="0" w:color="auto"/>
      </w:divBdr>
    </w:div>
    <w:div w:id="819540973">
      <w:bodyDiv w:val="1"/>
      <w:marLeft w:val="0"/>
      <w:marRight w:val="0"/>
      <w:marTop w:val="0"/>
      <w:marBottom w:val="0"/>
      <w:divBdr>
        <w:top w:val="none" w:sz="0" w:space="0" w:color="auto"/>
        <w:left w:val="none" w:sz="0" w:space="0" w:color="auto"/>
        <w:bottom w:val="none" w:sz="0" w:space="0" w:color="auto"/>
        <w:right w:val="none" w:sz="0" w:space="0" w:color="auto"/>
      </w:divBdr>
    </w:div>
    <w:div w:id="837817380">
      <w:bodyDiv w:val="1"/>
      <w:marLeft w:val="0"/>
      <w:marRight w:val="0"/>
      <w:marTop w:val="0"/>
      <w:marBottom w:val="0"/>
      <w:divBdr>
        <w:top w:val="none" w:sz="0" w:space="0" w:color="auto"/>
        <w:left w:val="none" w:sz="0" w:space="0" w:color="auto"/>
        <w:bottom w:val="none" w:sz="0" w:space="0" w:color="auto"/>
        <w:right w:val="none" w:sz="0" w:space="0" w:color="auto"/>
      </w:divBdr>
    </w:div>
    <w:div w:id="874462420">
      <w:bodyDiv w:val="1"/>
      <w:marLeft w:val="0"/>
      <w:marRight w:val="0"/>
      <w:marTop w:val="0"/>
      <w:marBottom w:val="0"/>
      <w:divBdr>
        <w:top w:val="none" w:sz="0" w:space="0" w:color="auto"/>
        <w:left w:val="none" w:sz="0" w:space="0" w:color="auto"/>
        <w:bottom w:val="none" w:sz="0" w:space="0" w:color="auto"/>
        <w:right w:val="none" w:sz="0" w:space="0" w:color="auto"/>
      </w:divBdr>
    </w:div>
    <w:div w:id="877164688">
      <w:bodyDiv w:val="1"/>
      <w:marLeft w:val="0"/>
      <w:marRight w:val="0"/>
      <w:marTop w:val="0"/>
      <w:marBottom w:val="0"/>
      <w:divBdr>
        <w:top w:val="none" w:sz="0" w:space="0" w:color="auto"/>
        <w:left w:val="none" w:sz="0" w:space="0" w:color="auto"/>
        <w:bottom w:val="none" w:sz="0" w:space="0" w:color="auto"/>
        <w:right w:val="none" w:sz="0" w:space="0" w:color="auto"/>
      </w:divBdr>
      <w:divsChild>
        <w:div w:id="1309363497">
          <w:marLeft w:val="0"/>
          <w:marRight w:val="0"/>
          <w:marTop w:val="0"/>
          <w:marBottom w:val="0"/>
          <w:divBdr>
            <w:top w:val="none" w:sz="0" w:space="0" w:color="auto"/>
            <w:left w:val="none" w:sz="0" w:space="0" w:color="auto"/>
            <w:bottom w:val="none" w:sz="0" w:space="0" w:color="auto"/>
            <w:right w:val="none" w:sz="0" w:space="0" w:color="auto"/>
          </w:divBdr>
        </w:div>
        <w:div w:id="2042780320">
          <w:marLeft w:val="0"/>
          <w:marRight w:val="0"/>
          <w:marTop w:val="0"/>
          <w:marBottom w:val="0"/>
          <w:divBdr>
            <w:top w:val="none" w:sz="0" w:space="0" w:color="auto"/>
            <w:left w:val="none" w:sz="0" w:space="0" w:color="auto"/>
            <w:bottom w:val="none" w:sz="0" w:space="0" w:color="auto"/>
            <w:right w:val="none" w:sz="0" w:space="0" w:color="auto"/>
          </w:divBdr>
        </w:div>
      </w:divsChild>
    </w:div>
    <w:div w:id="889730410">
      <w:bodyDiv w:val="1"/>
      <w:marLeft w:val="0"/>
      <w:marRight w:val="0"/>
      <w:marTop w:val="0"/>
      <w:marBottom w:val="0"/>
      <w:divBdr>
        <w:top w:val="none" w:sz="0" w:space="0" w:color="auto"/>
        <w:left w:val="none" w:sz="0" w:space="0" w:color="auto"/>
        <w:bottom w:val="none" w:sz="0" w:space="0" w:color="auto"/>
        <w:right w:val="none" w:sz="0" w:space="0" w:color="auto"/>
      </w:divBdr>
    </w:div>
    <w:div w:id="892931783">
      <w:bodyDiv w:val="1"/>
      <w:marLeft w:val="0"/>
      <w:marRight w:val="0"/>
      <w:marTop w:val="0"/>
      <w:marBottom w:val="0"/>
      <w:divBdr>
        <w:top w:val="none" w:sz="0" w:space="0" w:color="auto"/>
        <w:left w:val="none" w:sz="0" w:space="0" w:color="auto"/>
        <w:bottom w:val="none" w:sz="0" w:space="0" w:color="auto"/>
        <w:right w:val="none" w:sz="0" w:space="0" w:color="auto"/>
      </w:divBdr>
    </w:div>
    <w:div w:id="979530143">
      <w:bodyDiv w:val="1"/>
      <w:marLeft w:val="0"/>
      <w:marRight w:val="0"/>
      <w:marTop w:val="0"/>
      <w:marBottom w:val="0"/>
      <w:divBdr>
        <w:top w:val="none" w:sz="0" w:space="0" w:color="auto"/>
        <w:left w:val="none" w:sz="0" w:space="0" w:color="auto"/>
        <w:bottom w:val="none" w:sz="0" w:space="0" w:color="auto"/>
        <w:right w:val="none" w:sz="0" w:space="0" w:color="auto"/>
      </w:divBdr>
    </w:div>
    <w:div w:id="1000544453">
      <w:bodyDiv w:val="1"/>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336"/>
          <w:marTop w:val="120"/>
          <w:marBottom w:val="312"/>
          <w:divBdr>
            <w:top w:val="none" w:sz="0" w:space="0" w:color="auto"/>
            <w:left w:val="none" w:sz="0" w:space="0" w:color="auto"/>
            <w:bottom w:val="none" w:sz="0" w:space="0" w:color="auto"/>
            <w:right w:val="none" w:sz="0" w:space="0" w:color="auto"/>
          </w:divBdr>
          <w:divsChild>
            <w:div w:id="168566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6922995">
      <w:bodyDiv w:val="1"/>
      <w:marLeft w:val="0"/>
      <w:marRight w:val="0"/>
      <w:marTop w:val="0"/>
      <w:marBottom w:val="0"/>
      <w:divBdr>
        <w:top w:val="none" w:sz="0" w:space="0" w:color="auto"/>
        <w:left w:val="none" w:sz="0" w:space="0" w:color="auto"/>
        <w:bottom w:val="none" w:sz="0" w:space="0" w:color="auto"/>
        <w:right w:val="none" w:sz="0" w:space="0" w:color="auto"/>
      </w:divBdr>
    </w:div>
    <w:div w:id="1098065193">
      <w:bodyDiv w:val="1"/>
      <w:marLeft w:val="0"/>
      <w:marRight w:val="0"/>
      <w:marTop w:val="0"/>
      <w:marBottom w:val="0"/>
      <w:divBdr>
        <w:top w:val="none" w:sz="0" w:space="0" w:color="auto"/>
        <w:left w:val="none" w:sz="0" w:space="0" w:color="auto"/>
        <w:bottom w:val="none" w:sz="0" w:space="0" w:color="auto"/>
        <w:right w:val="none" w:sz="0" w:space="0" w:color="auto"/>
      </w:divBdr>
    </w:div>
    <w:div w:id="1101729955">
      <w:bodyDiv w:val="1"/>
      <w:marLeft w:val="0"/>
      <w:marRight w:val="0"/>
      <w:marTop w:val="0"/>
      <w:marBottom w:val="0"/>
      <w:divBdr>
        <w:top w:val="none" w:sz="0" w:space="0" w:color="auto"/>
        <w:left w:val="none" w:sz="0" w:space="0" w:color="auto"/>
        <w:bottom w:val="none" w:sz="0" w:space="0" w:color="auto"/>
        <w:right w:val="none" w:sz="0" w:space="0" w:color="auto"/>
      </w:divBdr>
    </w:div>
    <w:div w:id="1150975000">
      <w:bodyDiv w:val="1"/>
      <w:marLeft w:val="0"/>
      <w:marRight w:val="0"/>
      <w:marTop w:val="0"/>
      <w:marBottom w:val="0"/>
      <w:divBdr>
        <w:top w:val="none" w:sz="0" w:space="0" w:color="auto"/>
        <w:left w:val="none" w:sz="0" w:space="0" w:color="auto"/>
        <w:bottom w:val="none" w:sz="0" w:space="0" w:color="auto"/>
        <w:right w:val="none" w:sz="0" w:space="0" w:color="auto"/>
      </w:divBdr>
    </w:div>
    <w:div w:id="1151140092">
      <w:bodyDiv w:val="1"/>
      <w:marLeft w:val="0"/>
      <w:marRight w:val="0"/>
      <w:marTop w:val="0"/>
      <w:marBottom w:val="0"/>
      <w:divBdr>
        <w:top w:val="none" w:sz="0" w:space="0" w:color="auto"/>
        <w:left w:val="none" w:sz="0" w:space="0" w:color="auto"/>
        <w:bottom w:val="none" w:sz="0" w:space="0" w:color="auto"/>
        <w:right w:val="none" w:sz="0" w:space="0" w:color="auto"/>
      </w:divBdr>
    </w:div>
    <w:div w:id="1197700921">
      <w:bodyDiv w:val="1"/>
      <w:marLeft w:val="0"/>
      <w:marRight w:val="0"/>
      <w:marTop w:val="0"/>
      <w:marBottom w:val="0"/>
      <w:divBdr>
        <w:top w:val="none" w:sz="0" w:space="0" w:color="auto"/>
        <w:left w:val="none" w:sz="0" w:space="0" w:color="auto"/>
        <w:bottom w:val="none" w:sz="0" w:space="0" w:color="auto"/>
        <w:right w:val="none" w:sz="0" w:space="0" w:color="auto"/>
      </w:divBdr>
    </w:div>
    <w:div w:id="1226600209">
      <w:bodyDiv w:val="1"/>
      <w:marLeft w:val="0"/>
      <w:marRight w:val="0"/>
      <w:marTop w:val="0"/>
      <w:marBottom w:val="0"/>
      <w:divBdr>
        <w:top w:val="none" w:sz="0" w:space="0" w:color="auto"/>
        <w:left w:val="none" w:sz="0" w:space="0" w:color="auto"/>
        <w:bottom w:val="none" w:sz="0" w:space="0" w:color="auto"/>
        <w:right w:val="none" w:sz="0" w:space="0" w:color="auto"/>
      </w:divBdr>
    </w:div>
    <w:div w:id="1232228617">
      <w:bodyDiv w:val="1"/>
      <w:marLeft w:val="0"/>
      <w:marRight w:val="0"/>
      <w:marTop w:val="0"/>
      <w:marBottom w:val="0"/>
      <w:divBdr>
        <w:top w:val="none" w:sz="0" w:space="0" w:color="auto"/>
        <w:left w:val="none" w:sz="0" w:space="0" w:color="auto"/>
        <w:bottom w:val="none" w:sz="0" w:space="0" w:color="auto"/>
        <w:right w:val="none" w:sz="0" w:space="0" w:color="auto"/>
      </w:divBdr>
    </w:div>
    <w:div w:id="1242720085">
      <w:bodyDiv w:val="1"/>
      <w:marLeft w:val="0"/>
      <w:marRight w:val="0"/>
      <w:marTop w:val="0"/>
      <w:marBottom w:val="0"/>
      <w:divBdr>
        <w:top w:val="none" w:sz="0" w:space="0" w:color="auto"/>
        <w:left w:val="none" w:sz="0" w:space="0" w:color="auto"/>
        <w:bottom w:val="none" w:sz="0" w:space="0" w:color="auto"/>
        <w:right w:val="none" w:sz="0" w:space="0" w:color="auto"/>
      </w:divBdr>
    </w:div>
    <w:div w:id="1285579702">
      <w:bodyDiv w:val="1"/>
      <w:marLeft w:val="0"/>
      <w:marRight w:val="0"/>
      <w:marTop w:val="0"/>
      <w:marBottom w:val="0"/>
      <w:divBdr>
        <w:top w:val="none" w:sz="0" w:space="0" w:color="auto"/>
        <w:left w:val="none" w:sz="0" w:space="0" w:color="auto"/>
        <w:bottom w:val="none" w:sz="0" w:space="0" w:color="auto"/>
        <w:right w:val="none" w:sz="0" w:space="0" w:color="auto"/>
      </w:divBdr>
    </w:div>
    <w:div w:id="1301155707">
      <w:bodyDiv w:val="1"/>
      <w:marLeft w:val="0"/>
      <w:marRight w:val="0"/>
      <w:marTop w:val="0"/>
      <w:marBottom w:val="0"/>
      <w:divBdr>
        <w:top w:val="none" w:sz="0" w:space="0" w:color="auto"/>
        <w:left w:val="none" w:sz="0" w:space="0" w:color="auto"/>
        <w:bottom w:val="none" w:sz="0" w:space="0" w:color="auto"/>
        <w:right w:val="none" w:sz="0" w:space="0" w:color="auto"/>
      </w:divBdr>
    </w:div>
    <w:div w:id="1302691699">
      <w:bodyDiv w:val="1"/>
      <w:marLeft w:val="0"/>
      <w:marRight w:val="0"/>
      <w:marTop w:val="0"/>
      <w:marBottom w:val="0"/>
      <w:divBdr>
        <w:top w:val="none" w:sz="0" w:space="0" w:color="auto"/>
        <w:left w:val="none" w:sz="0" w:space="0" w:color="auto"/>
        <w:bottom w:val="none" w:sz="0" w:space="0" w:color="auto"/>
        <w:right w:val="none" w:sz="0" w:space="0" w:color="auto"/>
      </w:divBdr>
    </w:div>
    <w:div w:id="1311665894">
      <w:bodyDiv w:val="1"/>
      <w:marLeft w:val="0"/>
      <w:marRight w:val="0"/>
      <w:marTop w:val="0"/>
      <w:marBottom w:val="0"/>
      <w:divBdr>
        <w:top w:val="none" w:sz="0" w:space="0" w:color="auto"/>
        <w:left w:val="none" w:sz="0" w:space="0" w:color="auto"/>
        <w:bottom w:val="none" w:sz="0" w:space="0" w:color="auto"/>
        <w:right w:val="none" w:sz="0" w:space="0" w:color="auto"/>
      </w:divBdr>
    </w:div>
    <w:div w:id="1347753399">
      <w:bodyDiv w:val="1"/>
      <w:marLeft w:val="0"/>
      <w:marRight w:val="0"/>
      <w:marTop w:val="0"/>
      <w:marBottom w:val="0"/>
      <w:divBdr>
        <w:top w:val="none" w:sz="0" w:space="0" w:color="auto"/>
        <w:left w:val="none" w:sz="0" w:space="0" w:color="auto"/>
        <w:bottom w:val="none" w:sz="0" w:space="0" w:color="auto"/>
        <w:right w:val="none" w:sz="0" w:space="0" w:color="auto"/>
      </w:divBdr>
    </w:div>
    <w:div w:id="1390033792">
      <w:bodyDiv w:val="1"/>
      <w:marLeft w:val="0"/>
      <w:marRight w:val="0"/>
      <w:marTop w:val="0"/>
      <w:marBottom w:val="0"/>
      <w:divBdr>
        <w:top w:val="none" w:sz="0" w:space="0" w:color="auto"/>
        <w:left w:val="none" w:sz="0" w:space="0" w:color="auto"/>
        <w:bottom w:val="none" w:sz="0" w:space="0" w:color="auto"/>
        <w:right w:val="none" w:sz="0" w:space="0" w:color="auto"/>
      </w:divBdr>
    </w:div>
    <w:div w:id="1399402375">
      <w:bodyDiv w:val="1"/>
      <w:marLeft w:val="0"/>
      <w:marRight w:val="0"/>
      <w:marTop w:val="0"/>
      <w:marBottom w:val="0"/>
      <w:divBdr>
        <w:top w:val="none" w:sz="0" w:space="0" w:color="auto"/>
        <w:left w:val="none" w:sz="0" w:space="0" w:color="auto"/>
        <w:bottom w:val="none" w:sz="0" w:space="0" w:color="auto"/>
        <w:right w:val="none" w:sz="0" w:space="0" w:color="auto"/>
      </w:divBdr>
    </w:div>
    <w:div w:id="1469083166">
      <w:bodyDiv w:val="1"/>
      <w:marLeft w:val="0"/>
      <w:marRight w:val="0"/>
      <w:marTop w:val="0"/>
      <w:marBottom w:val="0"/>
      <w:divBdr>
        <w:top w:val="none" w:sz="0" w:space="0" w:color="auto"/>
        <w:left w:val="none" w:sz="0" w:space="0" w:color="auto"/>
        <w:bottom w:val="none" w:sz="0" w:space="0" w:color="auto"/>
        <w:right w:val="none" w:sz="0" w:space="0" w:color="auto"/>
      </w:divBdr>
    </w:div>
    <w:div w:id="1550530966">
      <w:bodyDiv w:val="1"/>
      <w:marLeft w:val="0"/>
      <w:marRight w:val="0"/>
      <w:marTop w:val="0"/>
      <w:marBottom w:val="0"/>
      <w:divBdr>
        <w:top w:val="none" w:sz="0" w:space="0" w:color="auto"/>
        <w:left w:val="none" w:sz="0" w:space="0" w:color="auto"/>
        <w:bottom w:val="none" w:sz="0" w:space="0" w:color="auto"/>
        <w:right w:val="none" w:sz="0" w:space="0" w:color="auto"/>
      </w:divBdr>
    </w:div>
    <w:div w:id="1554344104">
      <w:bodyDiv w:val="1"/>
      <w:marLeft w:val="0"/>
      <w:marRight w:val="0"/>
      <w:marTop w:val="0"/>
      <w:marBottom w:val="0"/>
      <w:divBdr>
        <w:top w:val="none" w:sz="0" w:space="0" w:color="auto"/>
        <w:left w:val="none" w:sz="0" w:space="0" w:color="auto"/>
        <w:bottom w:val="none" w:sz="0" w:space="0" w:color="auto"/>
        <w:right w:val="none" w:sz="0" w:space="0" w:color="auto"/>
      </w:divBdr>
    </w:div>
    <w:div w:id="1619144457">
      <w:bodyDiv w:val="1"/>
      <w:marLeft w:val="0"/>
      <w:marRight w:val="0"/>
      <w:marTop w:val="0"/>
      <w:marBottom w:val="0"/>
      <w:divBdr>
        <w:top w:val="none" w:sz="0" w:space="0" w:color="auto"/>
        <w:left w:val="none" w:sz="0" w:space="0" w:color="auto"/>
        <w:bottom w:val="none" w:sz="0" w:space="0" w:color="auto"/>
        <w:right w:val="none" w:sz="0" w:space="0" w:color="auto"/>
      </w:divBdr>
    </w:div>
    <w:div w:id="1643270644">
      <w:bodyDiv w:val="1"/>
      <w:marLeft w:val="0"/>
      <w:marRight w:val="0"/>
      <w:marTop w:val="0"/>
      <w:marBottom w:val="0"/>
      <w:divBdr>
        <w:top w:val="none" w:sz="0" w:space="0" w:color="auto"/>
        <w:left w:val="none" w:sz="0" w:space="0" w:color="auto"/>
        <w:bottom w:val="none" w:sz="0" w:space="0" w:color="auto"/>
        <w:right w:val="none" w:sz="0" w:space="0" w:color="auto"/>
      </w:divBdr>
    </w:div>
    <w:div w:id="1690713649">
      <w:bodyDiv w:val="1"/>
      <w:marLeft w:val="0"/>
      <w:marRight w:val="0"/>
      <w:marTop w:val="0"/>
      <w:marBottom w:val="0"/>
      <w:divBdr>
        <w:top w:val="none" w:sz="0" w:space="0" w:color="auto"/>
        <w:left w:val="none" w:sz="0" w:space="0" w:color="auto"/>
        <w:bottom w:val="none" w:sz="0" w:space="0" w:color="auto"/>
        <w:right w:val="none" w:sz="0" w:space="0" w:color="auto"/>
      </w:divBdr>
    </w:div>
    <w:div w:id="1699313894">
      <w:bodyDiv w:val="1"/>
      <w:marLeft w:val="0"/>
      <w:marRight w:val="0"/>
      <w:marTop w:val="0"/>
      <w:marBottom w:val="0"/>
      <w:divBdr>
        <w:top w:val="none" w:sz="0" w:space="0" w:color="auto"/>
        <w:left w:val="none" w:sz="0" w:space="0" w:color="auto"/>
        <w:bottom w:val="none" w:sz="0" w:space="0" w:color="auto"/>
        <w:right w:val="none" w:sz="0" w:space="0" w:color="auto"/>
      </w:divBdr>
    </w:div>
    <w:div w:id="1723551979">
      <w:bodyDiv w:val="1"/>
      <w:marLeft w:val="0"/>
      <w:marRight w:val="0"/>
      <w:marTop w:val="0"/>
      <w:marBottom w:val="0"/>
      <w:divBdr>
        <w:top w:val="none" w:sz="0" w:space="0" w:color="auto"/>
        <w:left w:val="none" w:sz="0" w:space="0" w:color="auto"/>
        <w:bottom w:val="none" w:sz="0" w:space="0" w:color="auto"/>
        <w:right w:val="none" w:sz="0" w:space="0" w:color="auto"/>
      </w:divBdr>
    </w:div>
    <w:div w:id="1769422177">
      <w:bodyDiv w:val="1"/>
      <w:marLeft w:val="0"/>
      <w:marRight w:val="0"/>
      <w:marTop w:val="0"/>
      <w:marBottom w:val="0"/>
      <w:divBdr>
        <w:top w:val="none" w:sz="0" w:space="0" w:color="auto"/>
        <w:left w:val="none" w:sz="0" w:space="0" w:color="auto"/>
        <w:bottom w:val="none" w:sz="0" w:space="0" w:color="auto"/>
        <w:right w:val="none" w:sz="0" w:space="0" w:color="auto"/>
      </w:divBdr>
    </w:div>
    <w:div w:id="1778980379">
      <w:bodyDiv w:val="1"/>
      <w:marLeft w:val="0"/>
      <w:marRight w:val="0"/>
      <w:marTop w:val="0"/>
      <w:marBottom w:val="0"/>
      <w:divBdr>
        <w:top w:val="none" w:sz="0" w:space="0" w:color="auto"/>
        <w:left w:val="none" w:sz="0" w:space="0" w:color="auto"/>
        <w:bottom w:val="none" w:sz="0" w:space="0" w:color="auto"/>
        <w:right w:val="none" w:sz="0" w:space="0" w:color="auto"/>
      </w:divBdr>
    </w:div>
    <w:div w:id="1789929326">
      <w:bodyDiv w:val="1"/>
      <w:marLeft w:val="0"/>
      <w:marRight w:val="0"/>
      <w:marTop w:val="0"/>
      <w:marBottom w:val="0"/>
      <w:divBdr>
        <w:top w:val="none" w:sz="0" w:space="0" w:color="auto"/>
        <w:left w:val="none" w:sz="0" w:space="0" w:color="auto"/>
        <w:bottom w:val="none" w:sz="0" w:space="0" w:color="auto"/>
        <w:right w:val="none" w:sz="0" w:space="0" w:color="auto"/>
      </w:divBdr>
    </w:div>
    <w:div w:id="1806193801">
      <w:bodyDiv w:val="1"/>
      <w:marLeft w:val="0"/>
      <w:marRight w:val="0"/>
      <w:marTop w:val="0"/>
      <w:marBottom w:val="0"/>
      <w:divBdr>
        <w:top w:val="none" w:sz="0" w:space="0" w:color="auto"/>
        <w:left w:val="none" w:sz="0" w:space="0" w:color="auto"/>
        <w:bottom w:val="none" w:sz="0" w:space="0" w:color="auto"/>
        <w:right w:val="none" w:sz="0" w:space="0" w:color="auto"/>
      </w:divBdr>
    </w:div>
    <w:div w:id="1810512401">
      <w:bodyDiv w:val="1"/>
      <w:marLeft w:val="0"/>
      <w:marRight w:val="0"/>
      <w:marTop w:val="0"/>
      <w:marBottom w:val="0"/>
      <w:divBdr>
        <w:top w:val="none" w:sz="0" w:space="0" w:color="auto"/>
        <w:left w:val="none" w:sz="0" w:space="0" w:color="auto"/>
        <w:bottom w:val="none" w:sz="0" w:space="0" w:color="auto"/>
        <w:right w:val="none" w:sz="0" w:space="0" w:color="auto"/>
      </w:divBdr>
    </w:div>
    <w:div w:id="1814714817">
      <w:bodyDiv w:val="1"/>
      <w:marLeft w:val="0"/>
      <w:marRight w:val="0"/>
      <w:marTop w:val="0"/>
      <w:marBottom w:val="0"/>
      <w:divBdr>
        <w:top w:val="none" w:sz="0" w:space="0" w:color="auto"/>
        <w:left w:val="none" w:sz="0" w:space="0" w:color="auto"/>
        <w:bottom w:val="none" w:sz="0" w:space="0" w:color="auto"/>
        <w:right w:val="none" w:sz="0" w:space="0" w:color="auto"/>
      </w:divBdr>
    </w:div>
    <w:div w:id="1856767755">
      <w:bodyDiv w:val="1"/>
      <w:marLeft w:val="0"/>
      <w:marRight w:val="0"/>
      <w:marTop w:val="0"/>
      <w:marBottom w:val="0"/>
      <w:divBdr>
        <w:top w:val="none" w:sz="0" w:space="0" w:color="auto"/>
        <w:left w:val="none" w:sz="0" w:space="0" w:color="auto"/>
        <w:bottom w:val="none" w:sz="0" w:space="0" w:color="auto"/>
        <w:right w:val="none" w:sz="0" w:space="0" w:color="auto"/>
      </w:divBdr>
    </w:div>
    <w:div w:id="1862090797">
      <w:bodyDiv w:val="1"/>
      <w:marLeft w:val="0"/>
      <w:marRight w:val="0"/>
      <w:marTop w:val="0"/>
      <w:marBottom w:val="0"/>
      <w:divBdr>
        <w:top w:val="none" w:sz="0" w:space="0" w:color="auto"/>
        <w:left w:val="none" w:sz="0" w:space="0" w:color="auto"/>
        <w:bottom w:val="none" w:sz="0" w:space="0" w:color="auto"/>
        <w:right w:val="none" w:sz="0" w:space="0" w:color="auto"/>
      </w:divBdr>
    </w:div>
    <w:div w:id="1885480097">
      <w:bodyDiv w:val="1"/>
      <w:marLeft w:val="0"/>
      <w:marRight w:val="0"/>
      <w:marTop w:val="0"/>
      <w:marBottom w:val="0"/>
      <w:divBdr>
        <w:top w:val="none" w:sz="0" w:space="0" w:color="auto"/>
        <w:left w:val="none" w:sz="0" w:space="0" w:color="auto"/>
        <w:bottom w:val="none" w:sz="0" w:space="0" w:color="auto"/>
        <w:right w:val="none" w:sz="0" w:space="0" w:color="auto"/>
      </w:divBdr>
    </w:div>
    <w:div w:id="1910535969">
      <w:bodyDiv w:val="1"/>
      <w:marLeft w:val="0"/>
      <w:marRight w:val="0"/>
      <w:marTop w:val="0"/>
      <w:marBottom w:val="0"/>
      <w:divBdr>
        <w:top w:val="none" w:sz="0" w:space="0" w:color="auto"/>
        <w:left w:val="none" w:sz="0" w:space="0" w:color="auto"/>
        <w:bottom w:val="none" w:sz="0" w:space="0" w:color="auto"/>
        <w:right w:val="none" w:sz="0" w:space="0" w:color="auto"/>
      </w:divBdr>
    </w:div>
    <w:div w:id="1937707936">
      <w:bodyDiv w:val="1"/>
      <w:marLeft w:val="0"/>
      <w:marRight w:val="0"/>
      <w:marTop w:val="0"/>
      <w:marBottom w:val="0"/>
      <w:divBdr>
        <w:top w:val="none" w:sz="0" w:space="0" w:color="auto"/>
        <w:left w:val="none" w:sz="0" w:space="0" w:color="auto"/>
        <w:bottom w:val="none" w:sz="0" w:space="0" w:color="auto"/>
        <w:right w:val="none" w:sz="0" w:space="0" w:color="auto"/>
      </w:divBdr>
    </w:div>
    <w:div w:id="1940872857">
      <w:bodyDiv w:val="1"/>
      <w:marLeft w:val="0"/>
      <w:marRight w:val="0"/>
      <w:marTop w:val="0"/>
      <w:marBottom w:val="0"/>
      <w:divBdr>
        <w:top w:val="none" w:sz="0" w:space="0" w:color="auto"/>
        <w:left w:val="none" w:sz="0" w:space="0" w:color="auto"/>
        <w:bottom w:val="none" w:sz="0" w:space="0" w:color="auto"/>
        <w:right w:val="none" w:sz="0" w:space="0" w:color="auto"/>
      </w:divBdr>
    </w:div>
    <w:div w:id="1941062690">
      <w:bodyDiv w:val="1"/>
      <w:marLeft w:val="0"/>
      <w:marRight w:val="0"/>
      <w:marTop w:val="0"/>
      <w:marBottom w:val="0"/>
      <w:divBdr>
        <w:top w:val="none" w:sz="0" w:space="0" w:color="auto"/>
        <w:left w:val="none" w:sz="0" w:space="0" w:color="auto"/>
        <w:bottom w:val="none" w:sz="0" w:space="0" w:color="auto"/>
        <w:right w:val="none" w:sz="0" w:space="0" w:color="auto"/>
      </w:divBdr>
    </w:div>
    <w:div w:id="2034719896">
      <w:bodyDiv w:val="1"/>
      <w:marLeft w:val="0"/>
      <w:marRight w:val="0"/>
      <w:marTop w:val="0"/>
      <w:marBottom w:val="0"/>
      <w:divBdr>
        <w:top w:val="none" w:sz="0" w:space="0" w:color="auto"/>
        <w:left w:val="none" w:sz="0" w:space="0" w:color="auto"/>
        <w:bottom w:val="none" w:sz="0" w:space="0" w:color="auto"/>
        <w:right w:val="none" w:sz="0" w:space="0" w:color="auto"/>
      </w:divBdr>
    </w:div>
    <w:div w:id="2037853559">
      <w:bodyDiv w:val="1"/>
      <w:marLeft w:val="0"/>
      <w:marRight w:val="0"/>
      <w:marTop w:val="0"/>
      <w:marBottom w:val="0"/>
      <w:divBdr>
        <w:top w:val="none" w:sz="0" w:space="0" w:color="auto"/>
        <w:left w:val="none" w:sz="0" w:space="0" w:color="auto"/>
        <w:bottom w:val="none" w:sz="0" w:space="0" w:color="auto"/>
        <w:right w:val="none" w:sz="0" w:space="0" w:color="auto"/>
      </w:divBdr>
    </w:div>
    <w:div w:id="2048336194">
      <w:bodyDiv w:val="1"/>
      <w:marLeft w:val="0"/>
      <w:marRight w:val="0"/>
      <w:marTop w:val="0"/>
      <w:marBottom w:val="0"/>
      <w:divBdr>
        <w:top w:val="none" w:sz="0" w:space="0" w:color="auto"/>
        <w:left w:val="none" w:sz="0" w:space="0" w:color="auto"/>
        <w:bottom w:val="none" w:sz="0" w:space="0" w:color="auto"/>
        <w:right w:val="none" w:sz="0" w:space="0" w:color="auto"/>
      </w:divBdr>
    </w:div>
    <w:div w:id="2053113506">
      <w:bodyDiv w:val="1"/>
      <w:marLeft w:val="0"/>
      <w:marRight w:val="0"/>
      <w:marTop w:val="0"/>
      <w:marBottom w:val="0"/>
      <w:divBdr>
        <w:top w:val="none" w:sz="0" w:space="0" w:color="auto"/>
        <w:left w:val="none" w:sz="0" w:space="0" w:color="auto"/>
        <w:bottom w:val="none" w:sz="0" w:space="0" w:color="auto"/>
        <w:right w:val="none" w:sz="0" w:space="0" w:color="auto"/>
      </w:divBdr>
    </w:div>
    <w:div w:id="2069452719">
      <w:bodyDiv w:val="1"/>
      <w:marLeft w:val="0"/>
      <w:marRight w:val="0"/>
      <w:marTop w:val="0"/>
      <w:marBottom w:val="0"/>
      <w:divBdr>
        <w:top w:val="none" w:sz="0" w:space="0" w:color="auto"/>
        <w:left w:val="none" w:sz="0" w:space="0" w:color="auto"/>
        <w:bottom w:val="none" w:sz="0" w:space="0" w:color="auto"/>
        <w:right w:val="none" w:sz="0" w:space="0" w:color="auto"/>
      </w:divBdr>
    </w:div>
    <w:div w:id="2076512150">
      <w:bodyDiv w:val="1"/>
      <w:marLeft w:val="0"/>
      <w:marRight w:val="0"/>
      <w:marTop w:val="0"/>
      <w:marBottom w:val="0"/>
      <w:divBdr>
        <w:top w:val="none" w:sz="0" w:space="0" w:color="auto"/>
        <w:left w:val="none" w:sz="0" w:space="0" w:color="auto"/>
        <w:bottom w:val="none" w:sz="0" w:space="0" w:color="auto"/>
        <w:right w:val="none" w:sz="0" w:space="0" w:color="auto"/>
      </w:divBdr>
    </w:div>
    <w:div w:id="2094203480">
      <w:bodyDiv w:val="1"/>
      <w:marLeft w:val="0"/>
      <w:marRight w:val="0"/>
      <w:marTop w:val="0"/>
      <w:marBottom w:val="0"/>
      <w:divBdr>
        <w:top w:val="none" w:sz="0" w:space="0" w:color="auto"/>
        <w:left w:val="none" w:sz="0" w:space="0" w:color="auto"/>
        <w:bottom w:val="none" w:sz="0" w:space="0" w:color="auto"/>
        <w:right w:val="none" w:sz="0" w:space="0" w:color="auto"/>
      </w:divBdr>
    </w:div>
    <w:div w:id="2117599754">
      <w:bodyDiv w:val="1"/>
      <w:marLeft w:val="0"/>
      <w:marRight w:val="0"/>
      <w:marTop w:val="0"/>
      <w:marBottom w:val="0"/>
      <w:divBdr>
        <w:top w:val="none" w:sz="0" w:space="0" w:color="auto"/>
        <w:left w:val="none" w:sz="0" w:space="0" w:color="auto"/>
        <w:bottom w:val="none" w:sz="0" w:space="0" w:color="auto"/>
        <w:right w:val="none" w:sz="0" w:space="0" w:color="auto"/>
      </w:divBdr>
    </w:div>
    <w:div w:id="213702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9F788-5AD3-438F-A104-2D9312F7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9138</TotalTime>
  <Pages>92</Pages>
  <Words>17028</Words>
  <Characters>97060</Characters>
  <Application>Microsoft Office Word</Application>
  <DocSecurity>0</DocSecurity>
  <Lines>808</Lines>
  <Paragraphs>227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3</cp:revision>
  <dcterms:created xsi:type="dcterms:W3CDTF">2018-10-16T14:42:00Z</dcterms:created>
  <dcterms:modified xsi:type="dcterms:W3CDTF">2018-12-18T06:25:00Z</dcterms:modified>
</cp:coreProperties>
</file>