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66F1" w14:textId="16358DEF" w:rsidR="002669E7" w:rsidRPr="00401FB7" w:rsidRDefault="007855B3" w:rsidP="002669E7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ДИНАМІЧНА МОДЕЛЬ РЕГІОНАЛЬНОГО РОЗПОД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Л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У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ВАКЦИН П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ЧАС СЕЗОННОЇ ЗАХВОРЮВАНОСТІ НА ГРИП</w:t>
      </w:r>
    </w:p>
    <w:p w14:paraId="6716E133" w14:textId="5E80BC26" w:rsidR="002669E7" w:rsidRPr="00401FB7" w:rsidRDefault="00F87B73" w:rsidP="002669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роботі 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>вирішується важлив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галузі охорони здоров'я: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оптимальне забезпечення</w:t>
      </w:r>
      <w:r w:rsidR="00E2324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9F0382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проти грипу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серед регіонів України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>підйому сезонної захворюваності на грип</w:t>
      </w:r>
      <w:r w:rsidR="002E33B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1FD4">
        <w:rPr>
          <w:rFonts w:ascii="Times New Roman" w:hAnsi="Times New Roman" w:cs="Times New Roman"/>
          <w:sz w:val="28"/>
          <w:szCs w:val="28"/>
          <w:lang w:val="uk-UA"/>
        </w:rPr>
        <w:t xml:space="preserve">яка вварюється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залежно від регіону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 до регіону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. Враховуючи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те,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що традиційн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им підход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забезпечення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прямо пропорційн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населення незалежно від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епідемічної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уації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будь-якому регіоні, 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продемонстровано, що 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використання динамічної моделі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 епідемічного процесу грипу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>, яка враховує захворюван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грип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різних регіонах, може різко знизити 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рівень захворюваності на грип по всій країні.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Запропонований підхід </w:t>
      </w:r>
      <w:r w:rsidR="00A83D09" w:rsidRPr="00401FB7">
        <w:rPr>
          <w:rFonts w:ascii="Times New Roman" w:hAnsi="Times New Roman" w:cs="Times New Roman"/>
          <w:sz w:val="28"/>
          <w:szCs w:val="28"/>
          <w:lang w:val="uk-UA"/>
        </w:rPr>
        <w:t>ґрунтується на моделя</w:t>
      </w:r>
      <w:r w:rsidR="00B12D6A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епідемічного процесу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 потребує 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епідемічних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грип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у режимі реального часу.</w:t>
      </w:r>
    </w:p>
    <w:p w14:paraId="60FB6E9B" w14:textId="77777777" w:rsidR="008B76CF" w:rsidRPr="00401FB7" w:rsidRDefault="008B76CF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0A4D333" w14:textId="03E7718A" w:rsidR="002669E7" w:rsidRPr="00401FB7" w:rsidRDefault="002669E7" w:rsidP="002669E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ВСТУП</w:t>
      </w:r>
    </w:p>
    <w:p w14:paraId="3E4724C4" w14:textId="05DB2C90" w:rsidR="00DC22AD" w:rsidRPr="00401FB7" w:rsidRDefault="00BF5E99" w:rsidP="00DC22A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74505" w:rsidRPr="00401FB7">
        <w:rPr>
          <w:rFonts w:ascii="Times New Roman" w:hAnsi="Times New Roman" w:cs="Times New Roman"/>
          <w:sz w:val="28"/>
          <w:szCs w:val="28"/>
          <w:lang w:val="uk-UA"/>
        </w:rPr>
        <w:t>ац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почал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 боротьби з руйнівними наслідками пандемі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з середини 20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-го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століття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сьогодні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вона залишається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високоефективним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заходом забезпечення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імунітету населення </w:t>
      </w:r>
      <w:r w:rsidR="0016771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сезонного підйому захворюваності </w:t>
      </w:r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Hardelid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Fleming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DM,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McMenamin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Andrews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N,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Robertson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Sebastian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Pillai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Ellis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et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(2011)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Effectiveness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A(H1N1)2009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infection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Scotland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2009–2010.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Eurosurvelliance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16(2):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3.; 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Harris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Maurer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Kellerman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AL (2010)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—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Safe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mistrusted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New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363(23):2183–2185]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Проте через затримк</w:t>
      </w:r>
      <w:r w:rsidR="00DE6FF9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створенні, виробництві та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забезпеченні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необхідн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глибок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наявних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вакцин, як тільки вони стануть доступними.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виготовлення  вакцини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 xml:space="preserve">триває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 шести місяців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моменту виявлення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вірус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грипу, і лише після цього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можливим стає забезпечення вакцинами </w:t>
      </w:r>
      <w:r w:rsidR="00577782" w:rsidRPr="00401FB7">
        <w:rPr>
          <w:rFonts w:ascii="Times New Roman" w:hAnsi="Times New Roman" w:cs="Times New Roman"/>
          <w:sz w:val="28"/>
          <w:szCs w:val="28"/>
          <w:lang w:val="uk-UA"/>
        </w:rPr>
        <w:t>населення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Centers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Control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Prevention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(2012)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Selecting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viruses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flu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Accessed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August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1, 2012, http://www.cdc.gov/flu/professionals/vaccination/virusqa.htm.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Як результат, вакцини </w:t>
      </w:r>
      <w:r w:rsidR="002806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проти сезонного штаму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можуть стати доступними тільки тоді, </w:t>
      </w:r>
      <w:r w:rsidR="00B452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коли захворюваність </w:t>
      </w:r>
      <w:r w:rsidR="009A1E99" w:rsidRPr="00401FB7">
        <w:rPr>
          <w:rFonts w:ascii="Times New Roman" w:hAnsi="Times New Roman" w:cs="Times New Roman"/>
          <w:sz w:val="28"/>
          <w:szCs w:val="28"/>
          <w:lang w:val="uk-UA"/>
        </w:rPr>
        <w:t>населення досягає максимуму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після того, як хвил</w:t>
      </w:r>
      <w:r w:rsidR="007B2E9E" w:rsidRPr="00401FB7">
        <w:rPr>
          <w:rFonts w:ascii="Times New Roman" w:hAnsi="Times New Roman" w:cs="Times New Roman"/>
          <w:sz w:val="28"/>
          <w:szCs w:val="28"/>
          <w:lang w:val="uk-UA"/>
        </w:rPr>
        <w:t>я захворюваності по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чне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вщух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апаси 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</w:t>
      </w:r>
      <w:r w:rsidR="007371A4" w:rsidRPr="00401FB7">
        <w:rPr>
          <w:rFonts w:ascii="Times New Roman" w:hAnsi="Times New Roman" w:cs="Times New Roman"/>
          <w:sz w:val="28"/>
          <w:szCs w:val="28"/>
          <w:lang w:val="uk-UA"/>
        </w:rPr>
        <w:t>розподілені вірно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щоб забезпечити їх використання з максимальним ефектом.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небажання багатьох людей </w:t>
      </w:r>
      <w:r w:rsidR="00C7132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вакцинуватися проти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теоретичні дослідження показують, що відсоток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, які потребують вакцинації для забезпечення адекватного захисту всього населення,</w:t>
      </w:r>
      <w:r w:rsidR="00AD5F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вар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юється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від 30% до 50%</w:t>
      </w:r>
      <w:r w:rsidR="00B4166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Hill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AN,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(2003)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critical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fraction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epidemic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Math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Biosciences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181(1):85–106.;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B9135A0" w14:textId="543E3526" w:rsidR="009558A4" w:rsidRPr="00401FB7" w:rsidRDefault="00DC22AD" w:rsidP="005329F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Ефективне та своєчасне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обмежених умовах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надзвичайно важливим і </w:t>
      </w:r>
      <w:r w:rsidR="00845B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визначає актуальність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даної роботи. 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Україні існує Український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>ентр Грипу та інших ГРВІ</w:t>
      </w:r>
      <w:r w:rsidR="00E54A3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структурі Центру Громадського здоров’я, </w:t>
      </w:r>
      <w:r w:rsidR="009E49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 xml:space="preserve">відображує </w:t>
      </w:r>
      <w:r w:rsidR="009E499E" w:rsidRPr="00401FB7">
        <w:rPr>
          <w:rFonts w:ascii="Times New Roman" w:hAnsi="Times New Roman" w:cs="Times New Roman"/>
          <w:sz w:val="28"/>
          <w:szCs w:val="28"/>
          <w:lang w:val="uk-UA"/>
        </w:rPr>
        <w:t>епідемічну ситуацію щодо грипу та вакцинації населення.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Отже, на базі Українського Центру грипу та інших ГРВІ мож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>ливо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впровадити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нові алгоритми забезпечення 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 xml:space="preserve">грипозними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вакцинами. </w:t>
      </w:r>
    </w:p>
    <w:p w14:paraId="752351AF" w14:textId="6AF76503" w:rsidR="00FB1BE0" w:rsidRPr="00401FB7" w:rsidRDefault="00A436C3" w:rsidP="005362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Підхід до забезпечення вакцинами проти грипу </w:t>
      </w:r>
      <w:r w:rsidR="004E722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регіонів пропорційно до кількості населення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вперше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був використаний в США під час пандемії 2009 року.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такого </w:t>
      </w:r>
      <w:r w:rsidR="009B116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 вакцинами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16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значно відрізнялися 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="009B116E" w:rsidRPr="00401FB7">
        <w:rPr>
          <w:rFonts w:ascii="Times New Roman" w:hAnsi="Times New Roman" w:cs="Times New Roman"/>
          <w:sz w:val="28"/>
          <w:szCs w:val="28"/>
          <w:lang w:val="uk-UA"/>
        </w:rPr>
        <w:t>регіонами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Finkelstein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SN,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Hedberg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KJ,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Hopkins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JA,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Hashmi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(2011)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availability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United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States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during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H1N1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outbreak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Disaster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6(1):23–30.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FB1BE0" w:rsidRPr="00401F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F83225" w14:textId="52F9E9CA" w:rsidR="008B76CF" w:rsidRDefault="00780960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Без урахування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географічн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ої ди</w:t>
      </w:r>
      <w:r w:rsidR="0077330C" w:rsidRPr="00401FB7">
        <w:rPr>
          <w:rFonts w:ascii="Times New Roman" w:hAnsi="Times New Roman" w:cs="Times New Roman"/>
          <w:sz w:val="28"/>
          <w:szCs w:val="28"/>
          <w:lang w:val="uk-UA"/>
        </w:rPr>
        <w:t>наміки епідемічного процесу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бул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значн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95F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різних стратегій </w:t>
      </w:r>
      <w:r w:rsidR="005E4014" w:rsidRPr="00401FB7">
        <w:rPr>
          <w:rFonts w:ascii="Times New Roman" w:hAnsi="Times New Roman" w:cs="Times New Roman"/>
          <w:sz w:val="28"/>
          <w:szCs w:val="28"/>
          <w:lang w:val="uk-UA"/>
        </w:rPr>
        <w:t>фармацевтичного</w:t>
      </w:r>
      <w:r w:rsidR="00CD332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вакцино-профілактики 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>Запропоновані м</w:t>
      </w:r>
      <w:r w:rsidR="0093629F" w:rsidRPr="00401FB7">
        <w:rPr>
          <w:rFonts w:ascii="Times New Roman" w:hAnsi="Times New Roman" w:cs="Times New Roman"/>
          <w:sz w:val="28"/>
          <w:szCs w:val="28"/>
          <w:lang w:val="uk-UA"/>
        </w:rPr>
        <w:t>етоди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залежно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від встановлення пріоритетів </w:t>
      </w:r>
      <w:r w:rsidR="002A2443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осіб в групі ризику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Chowell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G,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Viboud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Wang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X,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Bertozzi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Miller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Adaptive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mitigate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Mexico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case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study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PLoS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4(12):e8164.;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Patel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Finding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optimal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using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genetic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algorithms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Theoret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234(2):201–212.]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2B495B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які найбільше сприяють поширенню </w:t>
      </w:r>
      <w:r w:rsidR="009A199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збудника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Nigmatulina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Living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Impacts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government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imposed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voluntarily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interventions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195(2):613–627.]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Хоча 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такі </w:t>
      </w:r>
      <w:r w:rsidR="005F4178" w:rsidRPr="00401FB7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1B2" w:rsidRPr="00401FB7">
        <w:rPr>
          <w:rFonts w:ascii="Times New Roman" w:hAnsi="Times New Roman" w:cs="Times New Roman"/>
          <w:sz w:val="28"/>
          <w:szCs w:val="28"/>
          <w:lang w:val="uk-UA"/>
        </w:rPr>
        <w:t>є важливими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уваг</w:t>
      </w:r>
      <w:r w:rsidR="00D878E4" w:rsidRPr="00401FB7">
        <w:rPr>
          <w:rFonts w:ascii="Times New Roman" w:hAnsi="Times New Roman" w:cs="Times New Roman"/>
          <w:sz w:val="28"/>
          <w:szCs w:val="28"/>
          <w:lang w:val="uk-UA"/>
        </w:rPr>
        <w:t>а зосереджена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A56AE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вирішенні задачі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вищого рівня для </w:t>
      </w:r>
      <w:r w:rsidR="00CC3B4F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F7D3A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епідеміологічн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неоднорідних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регіон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інформації 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епідемічного процесу 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>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кожному з регіонів</w:t>
      </w:r>
      <w:r w:rsidR="00414415" w:rsidRPr="00401F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06BC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які розглядаються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86D3FFE" w14:textId="623C9C42" w:rsidR="00CF7D3A" w:rsidRPr="00401FB7" w:rsidRDefault="00CF7D3A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Іншим може бути підхід, який полягає в оптимальному розподілі обмеженої кількості вакцин з огляду на динаміку епідемічного процесу вірусних інфекцій протягом певного періоду.</w:t>
      </w:r>
    </w:p>
    <w:p w14:paraId="6D4B7C2B" w14:textId="77777777" w:rsidR="008B76CF" w:rsidRPr="00401FB7" w:rsidRDefault="008B7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0931C4" w14:textId="77777777" w:rsidR="008B76CF" w:rsidRPr="00401FB7" w:rsidRDefault="008B76CF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0E1675F" w14:textId="2523B1EE" w:rsidR="00F75025" w:rsidRDefault="00EF3314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t>ОПИС ІСНУЮЧОЇ МОДЕЛІ</w:t>
      </w:r>
    </w:p>
    <w:p w14:paraId="656DC7A2" w14:textId="758FFD6B" w:rsidR="00EE0258" w:rsidRPr="00401FB7" w:rsidRDefault="00EE0258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Модель без вакцинації</w:t>
      </w:r>
    </w:p>
    <w:p w14:paraId="44CAC67F" w14:textId="4E3CB669" w:rsidR="00092136" w:rsidRDefault="001E124B" w:rsidP="0009213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Графічно</w:t>
      </w:r>
      <w:r w:rsidR="00B42DF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E86F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процесу розповсюдження грипу без вакцинації </w:t>
      </w:r>
      <w:r w:rsidR="00A708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</w:t>
      </w:r>
      <w:r w:rsidR="009E1C9C" w:rsidRPr="00401FB7">
        <w:rPr>
          <w:rFonts w:ascii="Times New Roman" w:hAnsi="Times New Roman" w:cs="Times New Roman"/>
          <w:sz w:val="28"/>
          <w:szCs w:val="28"/>
          <w:lang w:val="uk-UA"/>
        </w:rPr>
        <w:t>двома станами: стан здоро</w:t>
      </w:r>
      <w:r w:rsidR="003C76D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вої людини и стан хворої. 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Перехід між станами описується двома швидкостями – направлені стрілки на </w:t>
      </w:r>
      <w:r w:rsidR="006F59C2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14:paraId="59BCAF43" w14:textId="306AAAAD" w:rsidR="00957851" w:rsidRDefault="002803BB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моделі є два стани: здоровий стан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1CC" w:rsidRPr="00EB01CC">
        <w:rPr>
          <w:rFonts w:ascii="Times New Roman" w:hAnsi="Times New Roman" w:cs="Times New Roman"/>
          <w:sz w:val="28"/>
          <w:szCs w:val="28"/>
        </w:rPr>
        <w:t>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хворий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69D5">
        <w:rPr>
          <w:rFonts w:ascii="Times New Roman" w:hAnsi="Times New Roman" w:cs="Times New Roman"/>
          <w:sz w:val="28"/>
          <w:szCs w:val="28"/>
          <w:lang w:val="uk-UA"/>
        </w:rPr>
        <w:t xml:space="preserve">Особа може переходити </w:t>
      </w:r>
      <w:r w:rsidR="009B23EA">
        <w:rPr>
          <w:rFonts w:ascii="Times New Roman" w:hAnsi="Times New Roman" w:cs="Times New Roman"/>
          <w:sz w:val="28"/>
          <w:szCs w:val="28"/>
          <w:lang w:val="uk-UA"/>
        </w:rPr>
        <w:t xml:space="preserve">з одного стану в інший лише 1 раз. Одночасно особа може знаходитися в лише в одному стані. </w:t>
      </w:r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осіб які переходять зі стану в стан визначається швидкостями (стрілки на рис. 1). </w:t>
      </w:r>
      <w:r w:rsidR="00A4611D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>переходу зі стану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в стан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=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βI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стану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 стан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μ</m:t>
        </m:r>
      </m:oMath>
      <w:r w:rsidR="00435EA8" w:rsidRPr="002C5EA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35EA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14:paraId="562F2EDA" w14:textId="77777777" w:rsidR="00FE0F57" w:rsidRDefault="00FE0F57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14:paraId="537D7D32" w14:textId="5EE1A602" w:rsidR="00FE0F57" w:rsidRPr="00FE0F57" w:rsidRDefault="00FE0F57" w:rsidP="00FE0F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A8FB84" wp14:editId="0DFDDBB0">
            <wp:extent cx="5940425" cy="1413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C6B" w14:textId="30CAEBE2" w:rsidR="006037BF" w:rsidRDefault="006F59C2" w:rsidP="00FE0F5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="00560912" w:rsidRPr="00401FB7">
        <w:rPr>
          <w:rFonts w:ascii="Times New Roman" w:hAnsi="Times New Roman" w:cs="Times New Roman"/>
          <w:sz w:val="28"/>
          <w:lang w:val="uk-UA"/>
        </w:rPr>
        <w:t xml:space="preserve"> 1. </w:t>
      </w:r>
      <w:r w:rsidR="00753F9E"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="00560912" w:rsidRPr="00401FB7">
        <w:rPr>
          <w:rFonts w:ascii="Times New Roman" w:hAnsi="Times New Roman" w:cs="Times New Roman"/>
          <w:sz w:val="28"/>
          <w:lang w:val="uk-UA"/>
        </w:rPr>
        <w:t>модель грипу без вакцинації.</w:t>
      </w:r>
    </w:p>
    <w:p w14:paraId="73C80C4C" w14:textId="77777777" w:rsidR="00FE0F57" w:rsidRPr="00401FB7" w:rsidRDefault="00FE0F57" w:rsidP="00FE0F5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C0CB608" w14:textId="77D4279F" w:rsidR="007B797A" w:rsidRPr="00520F3B" w:rsidRDefault="009643E3" w:rsidP="002B7CB5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S – кількість здорових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Pr="00401FB7">
        <w:rPr>
          <w:rFonts w:ascii="Times New Roman" w:hAnsi="Times New Roman" w:cs="Times New Roman"/>
          <w:sz w:val="28"/>
          <w:lang w:val="uk-UA"/>
        </w:rPr>
        <w:t>,</w:t>
      </w:r>
      <w:r w:rsidRPr="00401FB7">
        <w:rPr>
          <w:rFonts w:ascii="Times New Roman" w:hAnsi="Times New Roman" w:cs="Times New Roman"/>
          <w:sz w:val="28"/>
          <w:lang w:val="uk-UA"/>
        </w:rPr>
        <w:br/>
        <w:t xml:space="preserve">I – кількість 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хворих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>,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β</m:t>
        </m:r>
      </m:oMath>
      <w:r w:rsidR="00AF51EA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– деякий параметр, який вираховується </w:t>
      </w:r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>з наявних даних по регіону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  <w:t xml:space="preserve">N – загальна кількість </w:t>
      </w:r>
      <w:r w:rsidR="00977960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 в регіоні,</w:t>
      </w:r>
      <w:r w:rsidR="00DD7E92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μ</m:t>
        </m:r>
      </m:oMath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>–</w:t>
      </w:r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швидкість, з якою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особа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зі стану I переходять в стан S</w:t>
      </w:r>
      <w:r w:rsidR="00B10255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; так як модель розглядається 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з проміжком часу в місяць, цей параметр буде дорівнювати 1 – за 1 місяць всі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особи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переходять зі стану I в стан S.</w:t>
      </w:r>
      <w:r w:rsidR="0059284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047B7D51" w14:textId="0743155C" w:rsidR="00112BB4" w:rsidRPr="00401FB7" w:rsidRDefault="001E124B" w:rsidP="001E124B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0" w:name="_Hlk529977631"/>
      <w:r w:rsidRPr="00401FB7">
        <w:rPr>
          <w:rFonts w:ascii="Times New Roman" w:hAnsi="Times New Roman" w:cs="Times New Roman"/>
          <w:sz w:val="28"/>
          <w:lang w:val="uk-UA"/>
        </w:rPr>
        <w:t xml:space="preserve">Для математичного опису динамічних систем використовують </w:t>
      </w:r>
      <w:r w:rsidR="00B51105">
        <w:rPr>
          <w:rFonts w:ascii="Times New Roman" w:hAnsi="Times New Roman" w:cs="Times New Roman"/>
          <w:sz w:val="28"/>
          <w:lang w:val="uk-UA"/>
        </w:rPr>
        <w:t xml:space="preserve">систему </w:t>
      </w:r>
      <w:r w:rsidRPr="00401FB7">
        <w:rPr>
          <w:rFonts w:ascii="Times New Roman" w:hAnsi="Times New Roman" w:cs="Times New Roman"/>
          <w:sz w:val="28"/>
          <w:lang w:val="uk-UA"/>
        </w:rPr>
        <w:t>диференційн</w:t>
      </w:r>
      <w:r w:rsidR="00B51105">
        <w:rPr>
          <w:rFonts w:ascii="Times New Roman" w:hAnsi="Times New Roman" w:cs="Times New Roman"/>
          <w:sz w:val="28"/>
          <w:lang w:val="uk-UA"/>
        </w:rPr>
        <w:t>их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рівнян</w:t>
      </w:r>
      <w:r w:rsidR="00B51105">
        <w:rPr>
          <w:rFonts w:ascii="Times New Roman" w:hAnsi="Times New Roman" w:cs="Times New Roman"/>
          <w:sz w:val="28"/>
          <w:lang w:val="uk-UA"/>
        </w:rPr>
        <w:t>ь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1C85CED1" w14:textId="79436CB9" w:rsidR="00D55FDB" w:rsidRPr="00401FB7" w:rsidRDefault="0015279F" w:rsidP="001E124B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</m:oMath>
      </m:oMathPara>
    </w:p>
    <w:p w14:paraId="7DB851DA" w14:textId="1DBB7CDF" w:rsidR="00211045" w:rsidRPr="00401FB7" w:rsidRDefault="00211045" w:rsidP="00CA7D9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85318CF" w14:textId="46E0E245" w:rsidR="00192F5F" w:rsidRPr="00401FB7" w:rsidRDefault="00211045" w:rsidP="0007713A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На практиці, використання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диференційних рівнянь є складн</w:t>
      </w:r>
      <w:r w:rsidR="001073FC">
        <w:rPr>
          <w:rFonts w:ascii="Times New Roman" w:hAnsi="Times New Roman" w:cs="Times New Roman"/>
          <w:sz w:val="28"/>
          <w:lang w:val="uk-UA"/>
        </w:rPr>
        <w:t>им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, тому </w:t>
      </w:r>
      <w:r w:rsidR="001073FC">
        <w:rPr>
          <w:rFonts w:ascii="Times New Roman" w:hAnsi="Times New Roman" w:cs="Times New Roman"/>
          <w:sz w:val="28"/>
          <w:lang w:val="uk-UA"/>
        </w:rPr>
        <w:t xml:space="preserve">доцільно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перей</w:t>
      </w:r>
      <w:r w:rsidR="001073FC">
        <w:rPr>
          <w:rFonts w:ascii="Times New Roman" w:hAnsi="Times New Roman" w:cs="Times New Roman"/>
          <w:sz w:val="28"/>
          <w:lang w:val="uk-UA"/>
        </w:rPr>
        <w:t>ти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 від цього представлення до </w:t>
      </w:r>
      <w:r w:rsidR="00E6780B">
        <w:rPr>
          <w:rFonts w:ascii="Times New Roman" w:hAnsi="Times New Roman" w:cs="Times New Roman"/>
          <w:sz w:val="28"/>
          <w:lang w:val="uk-UA"/>
        </w:rPr>
        <w:t>різницевих рівнянь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34904C30" w14:textId="3E7C2973" w:rsidR="00970C90" w:rsidRPr="0003760F" w:rsidRDefault="0015279F" w:rsidP="009D46E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=&gt;                  </m:t>
          </m:r>
        </m:oMath>
      </m:oMathPara>
    </w:p>
    <w:p w14:paraId="0D8C8F9D" w14:textId="4D8E4974" w:rsidR="00A83322" w:rsidRPr="0003760F" w:rsidRDefault="0015279F" w:rsidP="00970C9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14:paraId="6B1EE568" w14:textId="194220D6" w:rsidR="00833742" w:rsidRDefault="006074BE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моделювання </w:t>
      </w:r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епідемічного процесу грипу на основі існуючих даних, потрібно виразити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18F263DF" w14:textId="262AE1CB" w:rsidR="00F36A58" w:rsidRPr="00CB584F" w:rsidRDefault="0015279F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=&gt;</m:t>
          </m:r>
        </m:oMath>
      </m:oMathPara>
    </w:p>
    <w:p w14:paraId="5624F433" w14:textId="038D9FC0" w:rsidR="006400AF" w:rsidRPr="00CB584F" w:rsidRDefault="0015279F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2934E0E6" w14:textId="6B3639FA" w:rsidR="006400AF" w:rsidRPr="00CB584F" w:rsidRDefault="0015279F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=&gt;</m:t>
          </m:r>
        </m:oMath>
      </m:oMathPara>
    </w:p>
    <w:p w14:paraId="6A3DD75D" w14:textId="339836CF" w:rsidR="00A0404D" w:rsidRPr="00CB584F" w:rsidRDefault="0015279F" w:rsidP="0007713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6D8EA634" w14:textId="6A3D23F0" w:rsidR="00654B35" w:rsidRPr="00CB584F" w:rsidRDefault="0015279F" w:rsidP="0007713A">
      <w:pPr>
        <w:ind w:firstLine="708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2AF3AF82" w14:textId="753980DB" w:rsidR="00482F88" w:rsidRPr="00807775" w:rsidRDefault="00711105" w:rsidP="0080777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Даний параметр </w:t>
      </w:r>
      <w:r w:rsidR="00036278">
        <w:rPr>
          <w:rFonts w:ascii="Times New Roman" w:hAnsi="Times New Roman" w:cs="Times New Roman"/>
          <w:sz w:val="28"/>
          <w:lang w:val="uk-UA"/>
        </w:rPr>
        <w:t>є ключовим</w:t>
      </w:r>
      <w:r w:rsidR="002B17AF">
        <w:rPr>
          <w:rFonts w:ascii="Times New Roman" w:hAnsi="Times New Roman" w:cs="Times New Roman"/>
          <w:sz w:val="28"/>
          <w:lang w:val="uk-UA"/>
        </w:rPr>
        <w:t xml:space="preserve"> у прогнозуванні епідемічного процесу</w:t>
      </w:r>
      <w:r w:rsidR="005647D3"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 w:rsidR="00720683" w:rsidRPr="00401FB7">
        <w:rPr>
          <w:rFonts w:ascii="Times New Roman" w:hAnsi="Times New Roman" w:cs="Times New Roman"/>
          <w:sz w:val="28"/>
          <w:lang w:val="uk-UA"/>
        </w:rPr>
        <w:t xml:space="preserve">Отриманий параметр оснований на існуючих даних потрібно урівноважити, для наступного використання у генерації </w:t>
      </w:r>
      <w:r w:rsidR="00B043E7" w:rsidRPr="00401FB7">
        <w:rPr>
          <w:rFonts w:ascii="Times New Roman" w:hAnsi="Times New Roman" w:cs="Times New Roman"/>
          <w:sz w:val="28"/>
          <w:lang w:val="uk-UA"/>
        </w:rPr>
        <w:t xml:space="preserve">кількості хворих та здорових осіб. </w:t>
      </w:r>
    </w:p>
    <w:bookmarkEnd w:id="0"/>
    <w:p w14:paraId="345BB84D" w14:textId="6ED2E04C" w:rsidR="00EE0258" w:rsidRPr="00401FB7" w:rsidRDefault="00EE0258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Модель з вакцинацією</w:t>
      </w:r>
    </w:p>
    <w:p w14:paraId="61A0D748" w14:textId="474C5267" w:rsidR="00482F88" w:rsidRPr="00797785" w:rsidRDefault="00ED20D4" w:rsidP="0079778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1" w:name="_Hlk529977924"/>
      <w:r>
        <w:rPr>
          <w:rFonts w:ascii="Times New Roman" w:hAnsi="Times New Roman" w:cs="Times New Roman"/>
          <w:sz w:val="28"/>
          <w:lang w:val="uk-UA"/>
        </w:rPr>
        <w:t xml:space="preserve">Для вирішення </w:t>
      </w:r>
      <w:r w:rsidR="00252C3F">
        <w:rPr>
          <w:rFonts w:ascii="Times New Roman" w:hAnsi="Times New Roman" w:cs="Times New Roman"/>
          <w:sz w:val="28"/>
          <w:lang w:val="uk-UA"/>
        </w:rPr>
        <w:t xml:space="preserve">поставленої задачі, потрібно у </w:t>
      </w:r>
      <w:r w:rsidR="00797785">
        <w:rPr>
          <w:rFonts w:ascii="Times New Roman" w:hAnsi="Times New Roman" w:cs="Times New Roman"/>
          <w:sz w:val="28"/>
          <w:lang w:val="uk-UA"/>
        </w:rPr>
        <w:t xml:space="preserve">вже </w:t>
      </w:r>
      <w:r w:rsidR="00252C3F">
        <w:rPr>
          <w:rFonts w:ascii="Times New Roman" w:hAnsi="Times New Roman" w:cs="Times New Roman"/>
          <w:sz w:val="28"/>
          <w:lang w:val="uk-UA"/>
        </w:rPr>
        <w:t xml:space="preserve"> описану модель ввести вакцинацію. </w:t>
      </w:r>
      <w:r w:rsidR="00482F88">
        <w:rPr>
          <w:rFonts w:ascii="Times New Roman" w:eastAsiaTheme="minorEastAsia" w:hAnsi="Times New Roman" w:cs="Times New Roman"/>
          <w:sz w:val="28"/>
          <w:lang w:val="uk-UA"/>
        </w:rPr>
        <w:t>При введенні вакцинації, вище описана модель приймає вигляд (рис. 2):</w:t>
      </w:r>
    </w:p>
    <w:p w14:paraId="726FC2D0" w14:textId="77777777" w:rsidR="00482F88" w:rsidRPr="00FE0F57" w:rsidRDefault="00482F88" w:rsidP="00482F88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192798" wp14:editId="5F10AF82">
            <wp:extent cx="5940425" cy="31457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7B7" w14:textId="77777777" w:rsidR="00482F88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</w:t>
      </w:r>
      <w:r w:rsidRPr="002B7CB5">
        <w:rPr>
          <w:rFonts w:ascii="Times New Roman" w:hAnsi="Times New Roman" w:cs="Times New Roman"/>
          <w:sz w:val="28"/>
          <w:lang w:val="uk-UA"/>
        </w:rPr>
        <w:t>2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модель грипу </w:t>
      </w:r>
      <w:r>
        <w:rPr>
          <w:rFonts w:ascii="Times New Roman" w:hAnsi="Times New Roman" w:cs="Times New Roman"/>
          <w:sz w:val="28"/>
          <w:lang w:val="uk-UA"/>
        </w:rPr>
        <w:t>з</w:t>
      </w:r>
      <w:r w:rsidRPr="002B7CB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вакцинацією</w:t>
      </w:r>
      <w:r w:rsidRPr="00401FB7">
        <w:rPr>
          <w:rFonts w:ascii="Times New Roman" w:hAnsi="Times New Roman" w:cs="Times New Roman"/>
          <w:sz w:val="28"/>
          <w:lang w:val="uk-UA"/>
        </w:rPr>
        <w:t>.</w:t>
      </w:r>
    </w:p>
    <w:p w14:paraId="22DBDE97" w14:textId="77777777" w:rsidR="00482F88" w:rsidRPr="00401FB7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7F708CA" w14:textId="14EDCAFC" w:rsidR="00482F88" w:rsidRDefault="00482F88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 xml:space="preserve">При включенні вакцинації до моделі, з’являється 3й стан системи – </w:t>
      </w:r>
      <w:r w:rsidRPr="004016C7">
        <w:rPr>
          <w:rFonts w:ascii="Times New Roman" w:eastAsiaTheme="minorEastAsia" w:hAnsi="Times New Roman" w:cs="Times New Roman"/>
          <w:sz w:val="28"/>
        </w:rPr>
        <w:t>“</w:t>
      </w:r>
      <w:r>
        <w:rPr>
          <w:rFonts w:ascii="Times New Roman" w:eastAsiaTheme="minorEastAsia" w:hAnsi="Times New Roman" w:cs="Times New Roman"/>
          <w:sz w:val="28"/>
          <w:lang w:val="uk-UA"/>
        </w:rPr>
        <w:t>вакцинований</w:t>
      </w:r>
      <w:r w:rsidRPr="004016C7">
        <w:rPr>
          <w:rFonts w:ascii="Times New Roman" w:eastAsiaTheme="minorEastAsia" w:hAnsi="Times New Roman" w:cs="Times New Roman"/>
          <w:sz w:val="28"/>
        </w:rPr>
        <w:t>”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В даний стан особа може перейти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Швидкість переходу з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55E0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v</m:t>
        </m:r>
      </m:oMath>
      <w:r w:rsidRPr="00555E05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Цей параметр – частина осіб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928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яка буде вакцинована. </w:t>
      </w:r>
    </w:p>
    <w:bookmarkEnd w:id="1"/>
    <w:p w14:paraId="0190DB46" w14:textId="3A72204A" w:rsidR="00772E61" w:rsidRPr="00520F3B" w:rsidRDefault="00772E61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</w:r>
      <w:bookmarkStart w:id="2" w:name="_Hlk529979937"/>
      <w:r>
        <w:rPr>
          <w:rFonts w:ascii="Times New Roman" w:eastAsiaTheme="minorEastAsia" w:hAnsi="Times New Roman" w:cs="Times New Roman"/>
          <w:sz w:val="28"/>
          <w:lang w:val="uk-UA"/>
        </w:rPr>
        <w:t>Данна модель у вигляді диференційних систем матиме вигляд:</w:t>
      </w:r>
    </w:p>
    <w:p w14:paraId="376BEE73" w14:textId="0EFCA298" w:rsidR="002750F6" w:rsidRPr="00965907" w:rsidRDefault="0015279F" w:rsidP="002750F6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</m:oMath>
      </m:oMathPara>
    </w:p>
    <w:p w14:paraId="0F2C2EE6" w14:textId="5E398BC5" w:rsidR="00BD5210" w:rsidRPr="00401FB7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53C31264" w14:textId="18F46FA5" w:rsidR="00BD5210" w:rsidRDefault="00A83201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Переходячи до різницевих рівнянь для використання у нашій системі, модель матиме вигляд:</w:t>
      </w:r>
    </w:p>
    <w:bookmarkEnd w:id="2"/>
    <w:p w14:paraId="746BBC12" w14:textId="77777777" w:rsidR="00A53ED2" w:rsidRDefault="00A53ED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3BD4F85" w14:textId="3A47F7B0" w:rsidR="00D864ED" w:rsidRPr="00D864ED" w:rsidRDefault="0015279F" w:rsidP="00D864E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D544CFE" w14:textId="7D876539" w:rsidR="0037380D" w:rsidRPr="00002ACA" w:rsidRDefault="0015279F" w:rsidP="0037380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22DDAC3B" w14:textId="4E432B93" w:rsidR="00A83201" w:rsidRPr="00002ACA" w:rsidRDefault="0015279F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=&gt;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5776930" w14:textId="2BC346FF" w:rsidR="008F0F59" w:rsidRPr="00002ACA" w:rsidRDefault="0015279F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</m:t>
          </m:r>
        </m:oMath>
      </m:oMathPara>
    </w:p>
    <w:p w14:paraId="2D642F96" w14:textId="77777777" w:rsid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C222665" w14:textId="7977D071" w:rsidR="00BD5210" w:rsidRP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3" w:name="_Hlk529979950"/>
      <w:r>
        <w:rPr>
          <w:rFonts w:ascii="Times New Roman" w:hAnsi="Times New Roman" w:cs="Times New Roman"/>
          <w:sz w:val="28"/>
          <w:lang w:val="uk-UA"/>
        </w:rPr>
        <w:t xml:space="preserve">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Pr="005452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залигається тим же, що і для моделі без вакцинації:</w:t>
      </w:r>
    </w:p>
    <w:bookmarkEnd w:id="3"/>
    <w:p w14:paraId="1F490F7C" w14:textId="6D456E1F" w:rsidR="00125D85" w:rsidRDefault="0015279F" w:rsidP="00004E38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1B9E9120" w14:textId="77777777" w:rsidR="00125D85" w:rsidRDefault="00125D85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 w:type="page"/>
      </w:r>
    </w:p>
    <w:p w14:paraId="7A1A6000" w14:textId="529A8DA9" w:rsidR="00AE1BA3" w:rsidRDefault="00E8558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ВХІДНІ ДАНІ</w:t>
      </w:r>
    </w:p>
    <w:p w14:paraId="7BE21DA7" w14:textId="05522334" w:rsidR="00575BFC" w:rsidRPr="00401FB7" w:rsidRDefault="003261FE" w:rsidP="00575BF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представленої системи данні про популяцію по регіонам були отримані</w:t>
      </w:r>
      <w:r w:rsidR="00575BFC">
        <w:rPr>
          <w:rFonts w:ascii="Times New Roman" w:hAnsi="Times New Roman" w:cs="Times New Roman"/>
          <w:sz w:val="28"/>
          <w:lang w:val="uk-UA"/>
        </w:rPr>
        <w:t xml:space="preserve"> з сайту Державної службі статистики України. Дані такі:</w:t>
      </w:r>
    </w:p>
    <w:p w14:paraId="2C989BD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Вінницька обл. – 1590.4 тис., </w:t>
      </w:r>
    </w:p>
    <w:p w14:paraId="75A01B1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Волинська обл. - 1041 тис., </w:t>
      </w:r>
    </w:p>
    <w:p w14:paraId="1A3B345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обл. – 3230.4 тис., </w:t>
      </w:r>
    </w:p>
    <w:p w14:paraId="6C53CD7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Донецька обл. – 4244 тис., </w:t>
      </w:r>
    </w:p>
    <w:p w14:paraId="65FD27B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Житомирська обл. – 1240.5 тис., </w:t>
      </w:r>
    </w:p>
    <w:p w14:paraId="3BEA66C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Закарпатська обл. – 1258.8 тис., </w:t>
      </w:r>
    </w:p>
    <w:p w14:paraId="2A7600C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Запорізька обл. – 1739.5 тис., </w:t>
      </w:r>
    </w:p>
    <w:p w14:paraId="0C09221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Ів.-Франківська обл. – 1379.9 тис., </w:t>
      </w:r>
    </w:p>
    <w:p w14:paraId="556CDA77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Київська обл. – 1734.5 тис., </w:t>
      </w:r>
    </w:p>
    <w:p w14:paraId="4C05DD7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Кіровоградська обл. – 965.8 тис., </w:t>
      </w:r>
    </w:p>
    <w:p w14:paraId="180E476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Луганська обл. – 2386.5 тис., </w:t>
      </w:r>
    </w:p>
    <w:p w14:paraId="76D6B34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Львівська обл. - 2534 тис., </w:t>
      </w:r>
    </w:p>
    <w:p w14:paraId="25A7A73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Миколаївська обл. – 1150.1 тис., </w:t>
      </w:r>
    </w:p>
    <w:p w14:paraId="2BC6EAAF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Одеська обл. – 2386.5 тис., </w:t>
      </w:r>
    </w:p>
    <w:p w14:paraId="0925FF2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Полтавська обл. – 1426.8 тис., </w:t>
      </w:r>
    </w:p>
    <w:p w14:paraId="11BA9B9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Рівненська обл. – 1162.7 тис., </w:t>
      </w:r>
    </w:p>
    <w:p w14:paraId="3EEFC59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Сумська обл. – 1104.5 тис., </w:t>
      </w:r>
    </w:p>
    <w:p w14:paraId="0F7B6A74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Тернопільська обл. – 1059.2 тис., </w:t>
      </w:r>
    </w:p>
    <w:p w14:paraId="0CAF93A6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Харківська обл. – 2701.2 тис., </w:t>
      </w:r>
    </w:p>
    <w:p w14:paraId="46C000E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Херсонська обл. – 1055.6 тис., </w:t>
      </w:r>
    </w:p>
    <w:p w14:paraId="4EF051B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Хмельницька обл. – 1285.3 тис., </w:t>
      </w:r>
    </w:p>
    <w:p w14:paraId="747C06F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Черкаська обл. – 1231.2 тис., </w:t>
      </w:r>
    </w:p>
    <w:p w14:paraId="55231222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Чернівецька обл. – 908.1 тис., </w:t>
      </w:r>
    </w:p>
    <w:p w14:paraId="3D7B806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Чернігівська обл. – 1033.4 тис., </w:t>
      </w:r>
    </w:p>
    <w:p w14:paraId="45F92E3B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м. Київ – 2925.8 тис. </w:t>
      </w:r>
    </w:p>
    <w:p w14:paraId="5C4AF74C" w14:textId="16EC0240" w:rsidR="00AE1BA3" w:rsidRDefault="00530980" w:rsidP="00125D8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Далі, на рисунках 1, 2 представленні данні по інтенсивності показників захворюваності на грип за 2016 та 2017 роки по Україні.</w:t>
      </w:r>
    </w:p>
    <w:p w14:paraId="771F03D3" w14:textId="44899DA8" w:rsidR="008B40BF" w:rsidRDefault="008B40BF" w:rsidP="008B40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7977BD" wp14:editId="1DE1B02E">
            <wp:extent cx="5940425" cy="4425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FE56" w14:textId="3C376AF2" w:rsidR="008B40BF" w:rsidRDefault="008B40BF" w:rsidP="008B40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1.  </w:t>
      </w:r>
      <w:r w:rsidR="00721DFA">
        <w:rPr>
          <w:rFonts w:ascii="Times New Roman" w:hAnsi="Times New Roman" w:cs="Times New Roman"/>
          <w:sz w:val="28"/>
          <w:lang w:val="uk-UA"/>
        </w:rPr>
        <w:t>Інтенсивність показників захворюваності на грип за 2016 рік по Україні.</w:t>
      </w:r>
    </w:p>
    <w:p w14:paraId="403B7BB8" w14:textId="2281F862" w:rsidR="008B40BF" w:rsidRDefault="008B40BF" w:rsidP="008B40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75FC9F" wp14:editId="787F3E65">
            <wp:extent cx="5940425" cy="44805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ECDB" w14:textId="075822C5" w:rsidR="00721DFA" w:rsidRDefault="00721DFA" w:rsidP="00721DF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  Інтенсивність показників захворюваності на грип за 2017 рік по Україні.</w:t>
      </w:r>
    </w:p>
    <w:p w14:paraId="6F2298AC" w14:textId="77777777" w:rsidR="00721DFA" w:rsidRPr="0001311F" w:rsidRDefault="00721DFA" w:rsidP="008B40BF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9FF2A2C" w14:textId="5B3AA194" w:rsidR="0001311F" w:rsidRDefault="0001311F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3558593" w14:textId="32F25E4D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7187A3B" w14:textId="2115DD23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5ED147ED" w14:textId="1DC1427D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A2084C3" w14:textId="6C91EE06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35655D6F" w14:textId="77777777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6BE076C" w14:textId="132F6519" w:rsidR="0001311F" w:rsidRDefault="0001311F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1C461FAA" w14:textId="77777777" w:rsidR="0001311F" w:rsidRDefault="0001311F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50720AAB" w14:textId="77777777" w:rsidR="00717E48" w:rsidRDefault="00717E48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ГЕНЕРАЦІЯ ДАНИХ МОДЕЛІ</w:t>
      </w:r>
      <w:r>
        <w:rPr>
          <w:rFonts w:ascii="Times New Roman" w:hAnsi="Times New Roman" w:cs="Times New Roman"/>
          <w:b/>
          <w:sz w:val="36"/>
          <w:lang w:val="uk-UA"/>
        </w:rPr>
        <w:tab/>
      </w:r>
    </w:p>
    <w:p w14:paraId="7D0AD199" w14:textId="405672E5" w:rsidR="00364237" w:rsidRDefault="00717E4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того, щоб алгоритми можна було тестувати, потрібно розрахувати параметри, які дозволять генерувати </w:t>
      </w:r>
      <w:r w:rsidR="00364237">
        <w:rPr>
          <w:rFonts w:ascii="Times New Roman" w:hAnsi="Times New Roman" w:cs="Times New Roman"/>
          <w:sz w:val="28"/>
          <w:lang w:val="uk-UA"/>
        </w:rPr>
        <w:t xml:space="preserve">процес грипу при існуючих початкових даних. </w:t>
      </w:r>
    </w:p>
    <w:p w14:paraId="4F828D03" w14:textId="3051D1F6" w:rsidR="00364237" w:rsidRPr="009F4691" w:rsidRDefault="0036423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61428">
        <w:rPr>
          <w:rFonts w:ascii="Times New Roman" w:hAnsi="Times New Roman" w:cs="Times New Roman"/>
          <w:sz w:val="28"/>
          <w:lang w:val="uk-UA"/>
        </w:rPr>
        <w:t>В</w:t>
      </w:r>
      <w:r w:rsidR="009F4691">
        <w:rPr>
          <w:rFonts w:ascii="Times New Roman" w:hAnsi="Times New Roman" w:cs="Times New Roman"/>
          <w:sz w:val="28"/>
          <w:lang w:val="uk-UA"/>
        </w:rPr>
        <w:t xml:space="preserve"> розділі з описом математичної моделі системи було виведено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9F4691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0664AF47" w14:textId="0FE58649" w:rsidR="009F4691" w:rsidRDefault="0015279F" w:rsidP="009F4691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</m:oMath>
      </m:oMathPara>
    </w:p>
    <w:p w14:paraId="776204F2" w14:textId="7D53F4D6" w:rsidR="009F4691" w:rsidRDefault="009F46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B0399">
        <w:rPr>
          <w:rFonts w:ascii="Times New Roman" w:hAnsi="Times New Roman" w:cs="Times New Roman"/>
          <w:sz w:val="28"/>
          <w:lang w:val="uk-UA"/>
        </w:rPr>
        <w:t>Даний параметр показує інтенсивність захворюваності в регіоні по місячно. Виходячи з цього, потрібно на основі вх</w:t>
      </w:r>
      <w:r w:rsidR="00E17AA0">
        <w:rPr>
          <w:rFonts w:ascii="Times New Roman" w:hAnsi="Times New Roman" w:cs="Times New Roman"/>
          <w:sz w:val="28"/>
          <w:lang w:val="uk-UA"/>
        </w:rPr>
        <w:t xml:space="preserve">ідних даних розрахувати цей параметр. </w:t>
      </w:r>
    </w:p>
    <w:p w14:paraId="4EE82038" w14:textId="76481713" w:rsidR="00717E48" w:rsidRPr="001C2E92" w:rsidRDefault="00E17AA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B32F89">
        <w:rPr>
          <w:rFonts w:ascii="Times New Roman" w:eastAsiaTheme="minorEastAsia" w:hAnsi="Times New Roman" w:cs="Times New Roman"/>
          <w:sz w:val="28"/>
          <w:szCs w:val="28"/>
        </w:rPr>
        <w:t xml:space="preserve">На рис. 3 </w:t>
      </w:r>
      <w:r w:rsidR="00B32F8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зображений метод розрахунку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B32F89" w:rsidRPr="00B32F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2F8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Вінницькій області. </w:t>
      </w:r>
    </w:p>
    <w:p w14:paraId="15248FA2" w14:textId="39C1C089" w:rsidR="00601CA7" w:rsidRDefault="00606648" w:rsidP="00677E6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5806F46" wp14:editId="166F4983">
            <wp:extent cx="5523097" cy="3311237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598" cy="3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E92">
        <w:rPr>
          <w:rFonts w:ascii="Times New Roman" w:hAnsi="Times New Roman" w:cs="Times New Roman"/>
          <w:sz w:val="28"/>
          <w:lang w:val="uk-UA"/>
        </w:rPr>
        <w:t xml:space="preserve">Рисунок 3. Розрахунок </w:t>
      </w:r>
      <w:r w:rsidR="00E741E9">
        <w:rPr>
          <w:rFonts w:ascii="Times New Roman" w:hAnsi="Times New Roman" w:cs="Times New Roman"/>
          <w:sz w:val="28"/>
          <w:lang w:val="uk-UA"/>
        </w:rPr>
        <w:t>параметру захворюваності у Вінницькій області.</w:t>
      </w:r>
    </w:p>
    <w:p w14:paraId="59041039" w14:textId="77777777" w:rsidR="00677E68" w:rsidRPr="00601CA7" w:rsidRDefault="00677E68" w:rsidP="00677E6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2EE93CC" w14:textId="77777777" w:rsidR="00AC656B" w:rsidRDefault="00601CA7" w:rsidP="00AC656B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Далі, всі параметри системи будуть називатися відповідним колонкам у таблиці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601C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яка зображена на рис. 3. </w:t>
      </w:r>
    </w:p>
    <w:p w14:paraId="1A1A2A3C" w14:textId="6BB3605D" w:rsidR="00156E42" w:rsidRDefault="00F81022" w:rsidP="00156E42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Колонка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8102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інтенсивність передачі збудника, </w:t>
      </w:r>
      <w:r w:rsidR="00601CA7">
        <w:rPr>
          <w:rFonts w:ascii="Times New Roman" w:hAnsi="Times New Roman" w:cs="Times New Roman"/>
          <w:sz w:val="28"/>
          <w:lang w:val="uk-UA"/>
        </w:rPr>
        <w:t xml:space="preserve">розраховується за такою формулою: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sub>
            </m:sSub>
          </m:den>
        </m:f>
      </m:oMath>
      <w:r w:rsidR="00156E42" w:rsidRPr="00156E42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767725B9" w14:textId="77777777" w:rsidR="00677E68" w:rsidRDefault="00156E42" w:rsidP="002015AF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Після отримання розрахованих значень параметра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потрібно ї</w:t>
      </w:r>
      <w:r w:rsidR="00DD1795">
        <w:rPr>
          <w:rFonts w:ascii="Times New Roman" w:eastAsiaTheme="minorEastAsia" w:hAnsi="Times New Roman" w:cs="Times New Roman"/>
          <w:sz w:val="28"/>
          <w:lang w:val="uk-UA"/>
        </w:rPr>
        <w:t xml:space="preserve">х усереднити, для того, щоб використовувати в системі. Для цього, значення з колонки </w:t>
      </w:r>
      <w:r w:rsidR="00DD1795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="00DD1795" w:rsidRPr="00DD1795">
        <w:rPr>
          <w:rFonts w:ascii="Times New Roman" w:eastAsiaTheme="minorEastAsia" w:hAnsi="Times New Roman" w:cs="Times New Roman"/>
          <w:sz w:val="28"/>
        </w:rPr>
        <w:t xml:space="preserve"> </w:t>
      </w:r>
      <w:r w:rsidR="00DD1795">
        <w:rPr>
          <w:rFonts w:ascii="Times New Roman" w:eastAsiaTheme="minorEastAsia" w:hAnsi="Times New Roman" w:cs="Times New Roman"/>
          <w:sz w:val="28"/>
          <w:lang w:val="uk-UA"/>
        </w:rPr>
        <w:t xml:space="preserve">копіюються у колонку </w:t>
      </w:r>
      <w:r w:rsidR="00DD1795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="00DD1795" w:rsidRPr="00DD1795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26390022" w14:textId="77777777" w:rsidR="00677E68" w:rsidRDefault="00DD1795" w:rsidP="00677E68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Далі, на основі цих параметрів генеруються нові значення </w:t>
      </w:r>
      <w:r w:rsidR="00C16178">
        <w:rPr>
          <w:rFonts w:ascii="Times New Roman" w:eastAsiaTheme="minorEastAsia" w:hAnsi="Times New Roman" w:cs="Times New Roman"/>
          <w:sz w:val="28"/>
          <w:lang w:val="uk-UA"/>
        </w:rPr>
        <w:t xml:space="preserve">хворих та здорових осіб, з початковим значенням із спостережних даних. Наступний крок – вираховуються поля </w:t>
      </w:r>
      <w:r w:rsidR="00C16178">
        <w:rPr>
          <w:rFonts w:ascii="Times New Roman" w:eastAsiaTheme="minorEastAsia" w:hAnsi="Times New Roman" w:cs="Times New Roman"/>
          <w:sz w:val="28"/>
          <w:lang w:val="en-US"/>
        </w:rPr>
        <w:t>J</w:t>
      </w:r>
      <w:r w:rsidR="00C16178" w:rsidRPr="00B77365">
        <w:rPr>
          <w:rFonts w:ascii="Times New Roman" w:eastAsiaTheme="minorEastAsia" w:hAnsi="Times New Roman" w:cs="Times New Roman"/>
          <w:sz w:val="28"/>
        </w:rPr>
        <w:t xml:space="preserve"> </w:t>
      </w:r>
      <w:r w:rsidR="00C16178">
        <w:rPr>
          <w:rFonts w:ascii="Times New Roman" w:eastAsiaTheme="minorEastAsia" w:hAnsi="Times New Roman" w:cs="Times New Roman"/>
          <w:sz w:val="28"/>
          <w:lang w:val="uk-UA"/>
        </w:rPr>
        <w:t xml:space="preserve">та </w:t>
      </w:r>
      <w:r w:rsidR="00C16178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="00C16178" w:rsidRPr="00B77365">
        <w:rPr>
          <w:rFonts w:ascii="Times New Roman" w:eastAsiaTheme="minorEastAsia" w:hAnsi="Times New Roman" w:cs="Times New Roman"/>
          <w:sz w:val="28"/>
        </w:rPr>
        <w:t xml:space="preserve"> – </w:t>
      </w:r>
      <w:r w:rsidR="00B77365">
        <w:rPr>
          <w:rFonts w:ascii="Times New Roman" w:eastAsiaTheme="minorEastAsia" w:hAnsi="Times New Roman" w:cs="Times New Roman"/>
          <w:sz w:val="28"/>
          <w:lang w:val="uk-UA"/>
        </w:rPr>
        <w:t xml:space="preserve">кумулятивна річна частка хворих по спостережним даним та згенерованим.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t-1</m:t>
            </m:r>
          </m:sub>
        </m:sSub>
      </m:oMath>
      <w:r w:rsidR="0039679B" w:rsidRPr="0039679B">
        <w:rPr>
          <w:rFonts w:ascii="Times New Roman" w:eastAsiaTheme="minorEastAsia" w:hAnsi="Times New Roman" w:cs="Times New Roman"/>
          <w:sz w:val="28"/>
        </w:rPr>
        <w:t>.</w:t>
      </w:r>
    </w:p>
    <w:p w14:paraId="7C9A0F8D" w14:textId="77777777" w:rsidR="00677E68" w:rsidRDefault="000D57FE" w:rsidP="00677E6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Вираховується їх абсолютна різниця та у полі </w:t>
      </w:r>
      <w:r>
        <w:rPr>
          <w:rFonts w:ascii="Times New Roman" w:eastAsiaTheme="minorEastAsia" w:hAnsi="Times New Roman" w:cs="Times New Roman"/>
          <w:sz w:val="28"/>
          <w:lang w:val="en-US"/>
        </w:rPr>
        <w:t>L</w:t>
      </w:r>
      <w:r w:rsidRPr="000D57FE">
        <w:rPr>
          <w:rFonts w:ascii="Times New Roman" w:eastAsiaTheme="minorEastAsia" w:hAnsi="Times New Roman" w:cs="Times New Roman"/>
          <w:sz w:val="28"/>
        </w:rPr>
        <w:t xml:space="preserve">-26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рахується сума всіх різниць. </w:t>
      </w:r>
    </w:p>
    <w:p w14:paraId="5B84C7E5" w14:textId="650B466F" w:rsidR="00156E42" w:rsidRPr="00677E68" w:rsidRDefault="007D09AC" w:rsidP="00677E68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Після цього, </w:t>
      </w:r>
      <w:r w:rsidR="0039679B">
        <w:rPr>
          <w:rFonts w:ascii="Times New Roman" w:eastAsiaTheme="minorEastAsia" w:hAnsi="Times New Roman" w:cs="Times New Roman"/>
          <w:sz w:val="28"/>
          <w:lang w:val="uk-UA"/>
        </w:rPr>
        <w:t xml:space="preserve">використовуючи </w:t>
      </w:r>
      <w:r>
        <w:rPr>
          <w:rFonts w:ascii="Times New Roman" w:eastAsiaTheme="minorEastAsia" w:hAnsi="Times New Roman" w:cs="Times New Roman"/>
          <w:sz w:val="28"/>
          <w:lang w:val="uk-UA"/>
        </w:rPr>
        <w:t>градієнтн</w:t>
      </w:r>
      <w:r w:rsidR="0039679B">
        <w:rPr>
          <w:rFonts w:ascii="Times New Roman" w:eastAsiaTheme="minorEastAsia" w:hAnsi="Times New Roman" w:cs="Times New Roman"/>
          <w:sz w:val="28"/>
          <w:lang w:val="uk-UA"/>
        </w:rPr>
        <w:t>ий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мето</w:t>
      </w:r>
      <w:r w:rsidR="002015AF">
        <w:rPr>
          <w:rFonts w:ascii="Times New Roman" w:eastAsiaTheme="minorEastAsia" w:hAnsi="Times New Roman" w:cs="Times New Roman"/>
          <w:sz w:val="28"/>
          <w:lang w:val="uk-UA"/>
        </w:rPr>
        <w:t>д</w:t>
      </w:r>
      <w:r w:rsidR="0039679B">
        <w:rPr>
          <w:rFonts w:ascii="Times New Roman" w:eastAsiaTheme="minorEastAsia" w:hAnsi="Times New Roman" w:cs="Times New Roman"/>
          <w:sz w:val="28"/>
          <w:lang w:val="uk-UA"/>
        </w:rPr>
        <w:t xml:space="preserve"> вварюються значення у колонці </w:t>
      </w:r>
      <w:r w:rsidR="0039679B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="0039679B" w:rsidRPr="0039679B">
        <w:rPr>
          <w:rFonts w:ascii="Times New Roman" w:eastAsiaTheme="minorEastAsia" w:hAnsi="Times New Roman" w:cs="Times New Roman"/>
          <w:sz w:val="28"/>
        </w:rPr>
        <w:t xml:space="preserve"> </w:t>
      </w:r>
      <w:r w:rsidR="0039679B">
        <w:rPr>
          <w:rFonts w:ascii="Times New Roman" w:eastAsiaTheme="minorEastAsia" w:hAnsi="Times New Roman" w:cs="Times New Roman"/>
          <w:sz w:val="28"/>
          <w:lang w:val="uk-UA"/>
        </w:rPr>
        <w:t xml:space="preserve">для досягнення мінімальної сумарної різниці.  </w:t>
      </w:r>
    </w:p>
    <w:p w14:paraId="471D91FC" w14:textId="77777777" w:rsidR="00C16178" w:rsidRPr="00DD1795" w:rsidRDefault="00C16178" w:rsidP="00C16178">
      <w:pPr>
        <w:rPr>
          <w:rFonts w:ascii="Times New Roman" w:eastAsiaTheme="minorEastAsia" w:hAnsi="Times New Roman" w:cs="Times New Roman"/>
          <w:sz w:val="28"/>
          <w:lang w:val="uk-UA"/>
        </w:rPr>
      </w:pPr>
    </w:p>
    <w:p w14:paraId="56AD79E2" w14:textId="1322FCD3" w:rsidR="00E741E9" w:rsidRPr="001C2E92" w:rsidRDefault="00E741E9" w:rsidP="00E741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14:paraId="3812D07E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646D1C2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1787C6FF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7E70470C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215E6D3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396DA019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9CC8C01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7FF8ED4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3D1780F7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361B0387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0804B55F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677ACAC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37A23901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0B91A3CC" w14:textId="78282862" w:rsidR="00BD5210" w:rsidRDefault="0099432C" w:rsidP="00125D85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ОГЛЯД</w:t>
      </w:r>
      <w:r w:rsidR="00EA6869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523B80" w:rsidRPr="00523B80">
        <w:rPr>
          <w:rFonts w:ascii="Times New Roman" w:hAnsi="Times New Roman" w:cs="Times New Roman"/>
          <w:b/>
          <w:sz w:val="36"/>
          <w:lang w:val="uk-UA"/>
        </w:rPr>
        <w:t>ІСНУЮЧИХ РІШЕНЬ</w:t>
      </w:r>
    </w:p>
    <w:p w14:paraId="6033C886" w14:textId="77777777" w:rsidR="00523B80" w:rsidRDefault="00523B8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Пропорційний алгоритм</w:t>
      </w:r>
    </w:p>
    <w:p w14:paraId="37ECA9CA" w14:textId="77777777" w:rsidR="00106CF0" w:rsidRDefault="00C510DE" w:rsidP="00106CF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Hlk529980091"/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Єдиний метод для визначення кількості вакцинації на регіон який використовується – пропорційний алгоритм. </w:t>
      </w:r>
      <w:r w:rsidR="0042491F">
        <w:rPr>
          <w:rFonts w:ascii="Times New Roman" w:hAnsi="Times New Roman" w:cs="Times New Roman"/>
          <w:sz w:val="28"/>
          <w:szCs w:val="28"/>
          <w:lang w:val="uk-UA"/>
        </w:rPr>
        <w:t xml:space="preserve">Його суть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полягає в тому, що кількість виділених вакцин залежить лише від кількості осіб у регіоні. </w:t>
      </w:r>
      <w:r w:rsidR="00FA3C8A">
        <w:rPr>
          <w:rFonts w:ascii="Times New Roman" w:hAnsi="Times New Roman" w:cs="Times New Roman"/>
          <w:sz w:val="28"/>
          <w:szCs w:val="28"/>
          <w:lang w:val="uk-UA"/>
        </w:rPr>
        <w:t xml:space="preserve">Весь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3C8A">
        <w:rPr>
          <w:rFonts w:ascii="Times New Roman" w:hAnsi="Times New Roman" w:cs="Times New Roman"/>
          <w:sz w:val="28"/>
          <w:szCs w:val="28"/>
          <w:lang w:val="uk-UA"/>
        </w:rPr>
        <w:t xml:space="preserve">доступний запас вакцин в певний проміжок часу пропорційно ділиться між всіма регіонами. </w:t>
      </w:r>
    </w:p>
    <w:p w14:paraId="6335DB90" w14:textId="77777777" w:rsidR="000B0C0C" w:rsidRDefault="00E67B7A" w:rsidP="000B0C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>є 1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0 тис. 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>партій вакцин для забезпечення 4 регіонів. Популяція регіонів така: 1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>регіон –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 тис. осіб, 2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 регіон – 30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 тис. осіб, 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 xml:space="preserve"> регіон – 40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 xml:space="preserve"> тис. осіб, 4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 xml:space="preserve"> регіон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 xml:space="preserve"> – 10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 xml:space="preserve"> тис. осіб. Всього розглядається 100 тис. осіб. Виходить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 тис. вакцин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1 000 тис. осіб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 вакцина на 100 осіб.</m:t>
        </m:r>
      </m:oMath>
      <w:r w:rsidR="00106C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Отримуємо, що 1й регіон отриму</w:t>
      </w:r>
      <w:r w:rsidR="00C311B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</w:t>
      </w:r>
      <w:r w:rsidR="00044A7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 тис. вакцин, 2-й регіон – 3 тис. вакцин, </w:t>
      </w:r>
      <w:r w:rsidR="00500D9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3-й регіон </w:t>
      </w:r>
      <w:r w:rsidR="00B67367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500D9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67367">
        <w:rPr>
          <w:rFonts w:ascii="Times New Roman" w:eastAsiaTheme="minorEastAsia" w:hAnsi="Times New Roman" w:cs="Times New Roman"/>
          <w:sz w:val="28"/>
          <w:szCs w:val="28"/>
          <w:lang w:val="uk-UA"/>
        </w:rPr>
        <w:t>4 тис. вакцин, 4-й регіон – 1 тис. вакцин.</w:t>
      </w:r>
    </w:p>
    <w:p w14:paraId="3A9B3776" w14:textId="77777777" w:rsidR="007F3EA8" w:rsidRDefault="00B67367" w:rsidP="000B0C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A1C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Плюси даного алгоритму лише в тому, що він реалізує так зване </w:t>
      </w:r>
      <w:r w:rsidR="008A1C12" w:rsidRPr="008A1C1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8A1C12">
        <w:rPr>
          <w:rFonts w:ascii="Times New Roman" w:eastAsiaTheme="minorEastAsia" w:hAnsi="Times New Roman" w:cs="Times New Roman"/>
          <w:sz w:val="28"/>
          <w:szCs w:val="28"/>
          <w:lang w:val="uk-UA"/>
        </w:rPr>
        <w:t>рівне</w:t>
      </w:r>
      <w:r w:rsidR="008A1C12" w:rsidRPr="008A1C12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8A1C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розподілення ресурсів. </w:t>
      </w:r>
      <w:r w:rsidR="00B560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Даний </w:t>
      </w:r>
      <w:r w:rsidR="005169F4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 ніяк</w:t>
      </w:r>
      <w:r w:rsidR="00DD43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відноситься до математики, і не м</w:t>
      </w:r>
      <w:r w:rsidR="003C39E8">
        <w:rPr>
          <w:rFonts w:ascii="Times New Roman" w:eastAsiaTheme="minorEastAsia" w:hAnsi="Times New Roman" w:cs="Times New Roman"/>
          <w:sz w:val="28"/>
          <w:szCs w:val="28"/>
          <w:lang w:val="uk-UA"/>
        </w:rPr>
        <w:t>ає</w:t>
      </w:r>
      <w:r w:rsidR="005732D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ніякого математичного обґрунтуванн</w:t>
      </w:r>
      <w:r w:rsidR="00DF51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свого позитивного ефекту на розподілення. </w:t>
      </w:r>
    </w:p>
    <w:p w14:paraId="146F00F3" w14:textId="33073686" w:rsidR="00427B86" w:rsidRPr="00253870" w:rsidRDefault="00D57C30" w:rsidP="0025387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Мінус</w:t>
      </w:r>
      <w:r w:rsidR="004C4B79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="00755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даного алгоритму - </w:t>
      </w:r>
      <w:r w:rsidR="005732D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55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береться до уваги </w:t>
      </w:r>
      <w:r w:rsidR="000B5BA3">
        <w:rPr>
          <w:rFonts w:ascii="Times New Roman" w:eastAsiaTheme="minorEastAsia" w:hAnsi="Times New Roman" w:cs="Times New Roman"/>
          <w:sz w:val="28"/>
          <w:szCs w:val="28"/>
          <w:lang w:val="uk-UA"/>
        </w:rPr>
        <w:t>к</w:t>
      </w:r>
      <w:r w:rsidR="003348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ількісне значення ефективності </w:t>
      </w:r>
      <w:r w:rsidR="004C4B79">
        <w:rPr>
          <w:rFonts w:ascii="Times New Roman" w:eastAsiaTheme="minorEastAsia" w:hAnsi="Times New Roman" w:cs="Times New Roman"/>
          <w:sz w:val="28"/>
          <w:szCs w:val="28"/>
          <w:lang w:val="uk-UA"/>
        </w:rPr>
        <w:t>вакцинації</w:t>
      </w:r>
      <w:r w:rsidR="004C4B79" w:rsidRPr="004C4B7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427B8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враховується епідемічний стан в регіоні. </w:t>
      </w:r>
    </w:p>
    <w:p w14:paraId="684BEDDE" w14:textId="77777777" w:rsidR="00AC5AF0" w:rsidRDefault="0037710D" w:rsidP="0037710D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End w:id="4"/>
      <w:r w:rsidR="00AC5AF0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ОПТИМІЗАЦІЯ ІСНУЮЧОГО МЕТОДУ</w:t>
      </w:r>
    </w:p>
    <w:p w14:paraId="4D900A85" w14:textId="37A6BBE2" w:rsidR="002C0632" w:rsidRPr="00887FA1" w:rsidRDefault="00AC5AF0" w:rsidP="003771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EE6B7E">
        <w:rPr>
          <w:rFonts w:ascii="Times New Roman" w:hAnsi="Times New Roman" w:cs="Times New Roman"/>
          <w:sz w:val="28"/>
          <w:lang w:val="uk-UA"/>
        </w:rPr>
        <w:t xml:space="preserve">Так як існуючий алгоритм розподілу вакцин один та є дуже простим, існує багато </w:t>
      </w:r>
      <w:r w:rsidR="000527CD">
        <w:rPr>
          <w:rFonts w:ascii="Times New Roman" w:hAnsi="Times New Roman" w:cs="Times New Roman"/>
          <w:sz w:val="28"/>
          <w:lang w:val="uk-UA"/>
        </w:rPr>
        <w:t xml:space="preserve">рішень по його оптимізації. </w:t>
      </w:r>
    </w:p>
    <w:p w14:paraId="61949654" w14:textId="29D39C82" w:rsidR="005B7364" w:rsidRPr="00401FB7" w:rsidRDefault="008816AB" w:rsidP="005B73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87FA1">
        <w:rPr>
          <w:rFonts w:ascii="Times New Roman" w:hAnsi="Times New Roman" w:cs="Times New Roman"/>
          <w:sz w:val="28"/>
          <w:szCs w:val="28"/>
          <w:lang w:val="uk-UA"/>
        </w:rPr>
        <w:t>Один із варіантів</w:t>
      </w:r>
      <w:r w:rsidR="005B736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– виділяти вакцини лише тим регіонам, які ще не досягли піку захворюваності. Тобто, виділяти вакцини тим регіонам, у яких крива захворюваності збільшується в даний момент часу, та розподіляти вакцини пропорційно між цими регіонами: </w:t>
      </w:r>
    </w:p>
    <w:p w14:paraId="1C5800F0" w14:textId="77777777" w:rsidR="005B7364" w:rsidRPr="00401FB7" w:rsidRDefault="0015279F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i∈A,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7728CAA8" w14:textId="7E232D40" w:rsidR="005B7364" w:rsidRDefault="005B7364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i∈A тоді і тільки тоді, коли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14:paraId="6C013A9A" w14:textId="2C3648F7" w:rsidR="00156914" w:rsidRDefault="00156914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На рисунку 4 зображена </w:t>
      </w:r>
      <w:r w:rsidR="00AA235C">
        <w:rPr>
          <w:rFonts w:ascii="Times New Roman" w:eastAsiaTheme="minorEastAsia" w:hAnsi="Times New Roman" w:cs="Times New Roman"/>
          <w:sz w:val="28"/>
          <w:szCs w:val="28"/>
          <w:lang w:val="uk-UA"/>
        </w:rPr>
        <w:t>крива кількості хворих осіб на грип у Вінницькому регіоні.</w:t>
      </w:r>
    </w:p>
    <w:p w14:paraId="04D1FC14" w14:textId="43718B26" w:rsidR="00AA235C" w:rsidRDefault="00AA235C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07F775" wp14:editId="66AD33D2">
            <wp:extent cx="5819775" cy="3590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0E3D" w14:textId="680E4A1C" w:rsidR="00AA235C" w:rsidRDefault="00AA235C" w:rsidP="00AA235C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4. Крива частки хворих на грип осіб</w:t>
      </w:r>
    </w:p>
    <w:p w14:paraId="073DFF8C" w14:textId="5320C84D" w:rsidR="00AA235C" w:rsidRPr="00401FB7" w:rsidRDefault="00AA235C" w:rsidP="00AA235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Тобто, виходячи з цих даних, </w:t>
      </w:r>
      <w:r w:rsidR="002966FD"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 при реалізації запропонованого методу, виділяв вакцини лише с 8 по 12 місяці.</w:t>
      </w:r>
    </w:p>
    <w:p w14:paraId="72F37634" w14:textId="08D01CDA" w:rsidR="005B7364" w:rsidRDefault="005B7364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Цей підхід "все або нічого" є проблематичним. Регіони, в яких пік епідемічних кривих минув, можуть дуже виграти від додаткової вакцинації.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Більш того, невеликі коливання спостережуваних епідемічних кривих внаслідок непередбачуваного характеру епідемії можуть неправильно характеризувати регіони, які ще не досягли піку захворюваності. Такі помилки можуть багато коштувати для системи охорони здоров’я.</w:t>
      </w:r>
    </w:p>
    <w:p w14:paraId="2C15BEB7" w14:textId="09615697" w:rsidR="00C870CC" w:rsidRPr="0015279F" w:rsidRDefault="002A2A1E" w:rsidP="00C870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279F">
        <w:rPr>
          <w:rFonts w:ascii="Times New Roman" w:hAnsi="Times New Roman" w:cs="Times New Roman"/>
          <w:sz w:val="28"/>
          <w:lang w:val="uk-UA"/>
        </w:rPr>
        <w:t xml:space="preserve">З огляду на попередній алгоритм, </w:t>
      </w:r>
      <w:r w:rsidR="00AD37D4">
        <w:rPr>
          <w:rFonts w:ascii="Times New Roman" w:hAnsi="Times New Roman" w:cs="Times New Roman"/>
          <w:sz w:val="28"/>
          <w:lang w:val="uk-UA"/>
        </w:rPr>
        <w:t>зрозуміло, що можливо вивести більш оптимізовану формулу, по якій розподіляти вакцини.</w:t>
      </w:r>
    </w:p>
    <w:p w14:paraId="594229ED" w14:textId="77777777" w:rsidR="00C870CC" w:rsidRDefault="00C870CC" w:rsidP="00C870C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даної системи був сформований критерій який отримав назву </w:t>
      </w:r>
      <w:r w:rsidRPr="005A5BB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гранична вигода</w:t>
      </w:r>
      <w:r w:rsidRPr="005A5BB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. Математично даний критерій описується наступним чином: </w:t>
      </w:r>
    </w:p>
    <w:p w14:paraId="5A4F52D2" w14:textId="4DCB2424" w:rsidR="00C870CC" w:rsidRPr="00C55F88" w:rsidRDefault="00C870CC" w:rsidP="00C870CC">
      <w:pPr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ГВ=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∆I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V</m:t>
              </m:r>
            </m:den>
          </m:f>
        </m:oMath>
      </m:oMathPara>
    </w:p>
    <w:p w14:paraId="30292772" w14:textId="0BC59100" w:rsidR="00C870CC" w:rsidRDefault="00C870CC" w:rsidP="00C870CC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15710B">
        <w:rPr>
          <w:rFonts w:ascii="Times New Roman" w:hAnsi="Times New Roman" w:cs="Times New Roman"/>
          <w:sz w:val="28"/>
          <w:lang w:val="uk-UA"/>
        </w:rPr>
        <w:t>д</w:t>
      </w:r>
      <w:r>
        <w:rPr>
          <w:rFonts w:ascii="Times New Roman" w:hAnsi="Times New Roman" w:cs="Times New Roman"/>
          <w:sz w:val="28"/>
          <w:lang w:val="uk-UA"/>
        </w:rPr>
        <w:t xml:space="preserve">е, </w:t>
      </w:r>
      <m:oMath>
        <m:r>
          <w:rPr>
            <w:rFonts w:ascii="Cambria Math" w:hAnsi="Cambria Math" w:cs="Times New Roman"/>
            <w:sz w:val="28"/>
            <w:lang w:val="uk-UA"/>
          </w:rPr>
          <m:t>∆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15710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– різниця між кількістю здорових людей в </w:t>
      </w:r>
      <w:r w:rsidR="00F96349">
        <w:rPr>
          <w:rFonts w:ascii="Times New Roman" w:eastAsiaTheme="minorEastAsia" w:hAnsi="Times New Roman" w:cs="Times New Roman"/>
          <w:sz w:val="28"/>
          <w:lang w:val="uk-UA"/>
        </w:rPr>
        <w:t>системі з та без вак</w:t>
      </w:r>
      <w:r w:rsidR="00A43BD9">
        <w:rPr>
          <w:rFonts w:ascii="Times New Roman" w:eastAsiaTheme="minorEastAsia" w:hAnsi="Times New Roman" w:cs="Times New Roman"/>
          <w:sz w:val="28"/>
          <w:lang w:val="uk-UA"/>
        </w:rPr>
        <w:t>ц</w:t>
      </w:r>
      <w:r w:rsidR="00F96349">
        <w:rPr>
          <w:rFonts w:ascii="Times New Roman" w:eastAsiaTheme="minorEastAsia" w:hAnsi="Times New Roman" w:cs="Times New Roman"/>
          <w:sz w:val="28"/>
          <w:lang w:val="uk-UA"/>
        </w:rPr>
        <w:t>инації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V</m:t>
        </m:r>
      </m:oMath>
      <w:r w:rsidRPr="0085217D">
        <w:rPr>
          <w:rFonts w:ascii="Times New Roman" w:eastAsiaTheme="minorEastAsia" w:hAnsi="Times New Roman" w:cs="Times New Roman"/>
          <w:sz w:val="28"/>
          <w:lang w:val="uk-UA"/>
        </w:rPr>
        <w:t xml:space="preserve"> – </w:t>
      </w:r>
      <w:r w:rsidR="00471F9B">
        <w:rPr>
          <w:rFonts w:ascii="Times New Roman" w:eastAsiaTheme="minorEastAsia" w:hAnsi="Times New Roman" w:cs="Times New Roman"/>
          <w:sz w:val="28"/>
          <w:lang w:val="uk-UA"/>
        </w:rPr>
        <w:t>кількість виділених вакцин.</w:t>
      </w:r>
    </w:p>
    <w:p w14:paraId="003115D1" w14:textId="05172477" w:rsidR="00063376" w:rsidRDefault="00063376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Даний параметр дає змогу оцінити ефективність вакцинації в деякий час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D81992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  <w:r w:rsidR="00D81992">
        <w:rPr>
          <w:rFonts w:ascii="Times New Roman" w:eastAsiaTheme="minorEastAsia" w:hAnsi="Times New Roman" w:cs="Times New Roman"/>
          <w:sz w:val="28"/>
          <w:lang w:val="uk-UA"/>
        </w:rPr>
        <w:t>Алгоритм який буде використовувати даний підхід матиме змогу оцінювати ефективність тої чи іншої вакцинації</w:t>
      </w:r>
      <w:r w:rsidR="00471F9B">
        <w:rPr>
          <w:rFonts w:ascii="Times New Roman" w:eastAsiaTheme="minorEastAsia" w:hAnsi="Times New Roman" w:cs="Times New Roman"/>
          <w:sz w:val="28"/>
          <w:lang w:val="uk-UA"/>
        </w:rPr>
        <w:t xml:space="preserve"> у різних кількостях в один чи декілька пром</w:t>
      </w:r>
      <w:r w:rsidR="00A43BD9">
        <w:rPr>
          <w:rFonts w:ascii="Times New Roman" w:eastAsiaTheme="minorEastAsia" w:hAnsi="Times New Roman" w:cs="Times New Roman"/>
          <w:sz w:val="28"/>
          <w:lang w:val="uk-UA"/>
        </w:rPr>
        <w:t xml:space="preserve">іжків часу. </w:t>
      </w:r>
      <w:r w:rsidR="00F96349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3158DCD5" w14:textId="77777777" w:rsidR="008C583D" w:rsidRDefault="002C1785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А тепер застосуємо даний параметр </w:t>
      </w:r>
      <w:r w:rsidR="00710380">
        <w:rPr>
          <w:rFonts w:ascii="Times New Roman" w:eastAsiaTheme="minorEastAsia" w:hAnsi="Times New Roman" w:cs="Times New Roman"/>
          <w:sz w:val="28"/>
          <w:lang w:val="uk-UA"/>
        </w:rPr>
        <w:t xml:space="preserve">для оптимізації. Алгоритм буде мати таку логіку: </w:t>
      </w:r>
    </w:p>
    <w:p w14:paraId="21CC0E21" w14:textId="298B6C42" w:rsidR="00397E35" w:rsidRDefault="008C583D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1. </w:t>
      </w:r>
      <w:r w:rsidR="00397E35">
        <w:rPr>
          <w:rFonts w:ascii="Times New Roman" w:eastAsiaTheme="minorEastAsia" w:hAnsi="Times New Roman" w:cs="Times New Roman"/>
          <w:sz w:val="28"/>
          <w:lang w:val="uk-UA"/>
        </w:rPr>
        <w:t>Введення початкових даних:</w:t>
      </w:r>
      <w:r w:rsidR="008D0B1D"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E92637" w:rsidRPr="005100E0">
        <w:rPr>
          <w:rFonts w:ascii="Times New Roman" w:eastAsiaTheme="minorEastAsia" w:hAnsi="Times New Roman" w:cs="Times New Roman"/>
          <w:sz w:val="28"/>
          <w:lang w:val="uk-UA"/>
        </w:rPr>
        <w:t>масив</w:t>
      </w:r>
      <w:r w:rsidR="005320F4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β</m:t>
        </m:r>
      </m:oMath>
      <w:r w:rsidR="00EA36F3">
        <w:rPr>
          <w:rFonts w:ascii="Times New Roman" w:eastAsiaTheme="minorEastAsia" w:hAnsi="Times New Roman" w:cs="Times New Roman"/>
          <w:sz w:val="28"/>
          <w:lang w:val="uk-UA"/>
        </w:rPr>
        <w:t xml:space="preserve">, кількість </w:t>
      </w:r>
      <w:r w:rsidR="00092E1A">
        <w:rPr>
          <w:rFonts w:ascii="Times New Roman" w:eastAsiaTheme="minorEastAsia" w:hAnsi="Times New Roman" w:cs="Times New Roman"/>
          <w:sz w:val="28"/>
          <w:lang w:val="uk-UA"/>
        </w:rPr>
        <w:t>осіб в регіоні, початкова кількість хворих</w:t>
      </w:r>
      <w:r w:rsidR="004724E5">
        <w:rPr>
          <w:rFonts w:ascii="Times New Roman" w:eastAsiaTheme="minorEastAsia" w:hAnsi="Times New Roman" w:cs="Times New Roman"/>
          <w:sz w:val="28"/>
          <w:lang w:val="uk-UA"/>
        </w:rPr>
        <w:t xml:space="preserve">, крок </w:t>
      </w:r>
      <w:r w:rsidR="005100E0">
        <w:rPr>
          <w:rFonts w:ascii="Times New Roman" w:eastAsiaTheme="minorEastAsia" w:hAnsi="Times New Roman" w:cs="Times New Roman"/>
          <w:sz w:val="28"/>
          <w:lang w:val="uk-UA"/>
        </w:rPr>
        <w:t>для зміни кількості вакцинації.</w:t>
      </w:r>
    </w:p>
    <w:p w14:paraId="2F4A7FD0" w14:textId="5A451D60" w:rsidR="00092E1A" w:rsidRDefault="00092E1A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2. </w:t>
      </w:r>
      <w:r w:rsidR="005100E0">
        <w:rPr>
          <w:rFonts w:ascii="Times New Roman" w:eastAsiaTheme="minorEastAsia" w:hAnsi="Times New Roman" w:cs="Times New Roman"/>
          <w:sz w:val="28"/>
          <w:lang w:val="uk-UA"/>
        </w:rPr>
        <w:t xml:space="preserve">Генерація </w:t>
      </w:r>
      <w:r w:rsidR="00441A5B">
        <w:rPr>
          <w:rFonts w:ascii="Times New Roman" w:eastAsiaTheme="minorEastAsia" w:hAnsi="Times New Roman" w:cs="Times New Roman"/>
          <w:sz w:val="28"/>
          <w:lang w:val="uk-UA"/>
        </w:rPr>
        <w:t xml:space="preserve">кількості хворих, здорових та вакцинованих осіб </w:t>
      </w:r>
      <w:r w:rsidR="00BC708F">
        <w:rPr>
          <w:rFonts w:ascii="Times New Roman" w:eastAsiaTheme="minorEastAsia" w:hAnsi="Times New Roman" w:cs="Times New Roman"/>
          <w:sz w:val="28"/>
          <w:lang w:val="uk-UA"/>
        </w:rPr>
        <w:t>з початковими даними (кількість вакцинованих = 0, час вакцинації = 0).</w:t>
      </w:r>
    </w:p>
    <w:p w14:paraId="2884E470" w14:textId="7AAEA59E" w:rsidR="00BC708F" w:rsidRDefault="00BC708F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3. Зміна кількості </w:t>
      </w:r>
      <w:r w:rsidR="00C54BE0">
        <w:rPr>
          <w:rFonts w:ascii="Times New Roman" w:eastAsiaTheme="minorEastAsia" w:hAnsi="Times New Roman" w:cs="Times New Roman"/>
          <w:sz w:val="28"/>
          <w:lang w:val="uk-UA"/>
        </w:rPr>
        <w:t xml:space="preserve">виділених </w:t>
      </w:r>
      <w:r w:rsidR="00C84555">
        <w:rPr>
          <w:rFonts w:ascii="Times New Roman" w:eastAsiaTheme="minorEastAsia" w:hAnsi="Times New Roman" w:cs="Times New Roman"/>
          <w:sz w:val="28"/>
          <w:lang w:val="uk-UA"/>
        </w:rPr>
        <w:t>вакцин на регіон та зміна часу вакцинації.</w:t>
      </w:r>
    </w:p>
    <w:p w14:paraId="1914AA11" w14:textId="4BBD0F9F" w:rsidR="00C84555" w:rsidRDefault="00C8455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4. Розрахунок граничної вигоди для кожного набору даних.</w:t>
      </w:r>
    </w:p>
    <w:p w14:paraId="2F0D36A2" w14:textId="5807C94C" w:rsidR="00C84555" w:rsidRPr="00EA36F3" w:rsidRDefault="00C8455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Крок 5. </w:t>
      </w:r>
      <w:r w:rsidR="00537F3E">
        <w:rPr>
          <w:rFonts w:ascii="Times New Roman" w:eastAsiaTheme="minorEastAsia" w:hAnsi="Times New Roman" w:cs="Times New Roman"/>
          <w:sz w:val="28"/>
          <w:lang w:val="uk-UA"/>
        </w:rPr>
        <w:t xml:space="preserve">Вибір даних при яких гранична вигода максимальна. </w:t>
      </w:r>
    </w:p>
    <w:p w14:paraId="323EE2A2" w14:textId="77777777" w:rsidR="00397E35" w:rsidRDefault="00397E35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</w:p>
    <w:p w14:paraId="6CB88FF0" w14:textId="3DC24BAA" w:rsidR="00A934C3" w:rsidRPr="00A934C3" w:rsidRDefault="004A65A5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Математично результат даного алгоритму </w:t>
      </w:r>
      <w:r w:rsidR="002E5AC2">
        <w:rPr>
          <w:rFonts w:ascii="Times New Roman" w:eastAsiaTheme="minorEastAsia" w:hAnsi="Times New Roman" w:cs="Times New Roman"/>
          <w:sz w:val="28"/>
          <w:lang w:val="uk-UA"/>
        </w:rPr>
        <w:t xml:space="preserve">буде мати вигляд: </w:t>
      </w:r>
    </w:p>
    <w:p w14:paraId="0D3670AB" w14:textId="09AA04FD" w:rsidR="00A934C3" w:rsidRDefault="002E5AC2" w:rsidP="00A934C3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uk-UA"/>
          </w:rPr>
          <m:t>max⁡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uk-U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uk-U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)</m:t>
        </m:r>
      </m:oMath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 (1)</w:t>
      </w:r>
      <w:r w:rsidR="00E8362F" w:rsidRPr="005D6865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63DE9450" w14:textId="5A8E0FF6" w:rsidR="002C1785" w:rsidRDefault="00E8362F" w:rsidP="00A934C3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– кількість хворих 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i</m:t>
        </m:r>
      </m:oMath>
      <w:r w:rsidRPr="005D686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без вакцинації,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</m:acc>
      </m:oMath>
      <w:r w:rsidR="00A56C03">
        <w:rPr>
          <w:rFonts w:ascii="Times New Roman" w:eastAsiaTheme="minorEastAsia" w:hAnsi="Times New Roman" w:cs="Times New Roman"/>
          <w:sz w:val="28"/>
          <w:lang w:val="uk-UA"/>
        </w:rPr>
        <w:t xml:space="preserve"> – кількість хворих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i</m:t>
        </m:r>
      </m:oMath>
      <w:r w:rsidR="00471498" w:rsidRPr="00471498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з вакцинацією,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i</m:t>
            </m:r>
          </m:sub>
        </m:sSub>
      </m:oMath>
      <w:r w:rsidR="00471498" w:rsidRPr="00471498">
        <w:rPr>
          <w:rFonts w:ascii="Times New Roman" w:eastAsiaTheme="minorEastAsia" w:hAnsi="Times New Roman" w:cs="Times New Roman"/>
          <w:sz w:val="28"/>
          <w:lang w:val="uk-UA"/>
        </w:rPr>
        <w:t xml:space="preserve"> – </w:t>
      </w:r>
      <w:r w:rsidR="00471498">
        <w:rPr>
          <w:rFonts w:ascii="Times New Roman" w:eastAsiaTheme="minorEastAsia" w:hAnsi="Times New Roman" w:cs="Times New Roman"/>
          <w:sz w:val="28"/>
          <w:lang w:val="uk-UA"/>
        </w:rPr>
        <w:t xml:space="preserve">кількість виділених вакцин на регіон </w:t>
      </w:r>
      <w:r w:rsidR="00F24AA0">
        <w:rPr>
          <w:rFonts w:ascii="Times New Roman" w:eastAsiaTheme="minorEastAsia" w:hAnsi="Times New Roman" w:cs="Times New Roman"/>
          <w:sz w:val="28"/>
          <w:lang w:val="uk-UA"/>
        </w:rPr>
        <w:t xml:space="preserve">в час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i</m:t>
        </m:r>
      </m:oMath>
      <w:r w:rsidR="00F24AA0" w:rsidRPr="00F24AA0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17073719" w14:textId="5C7BC347" w:rsidR="00F24AA0" w:rsidRPr="00521B13" w:rsidRDefault="00521B13" w:rsidP="00A934C3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Даний алгоритм може розглядати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>як 1 вакцинацію за весь період, так і декілька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вакцинацій за період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>.</w:t>
      </w:r>
      <w:r w:rsidR="000F2595">
        <w:rPr>
          <w:rFonts w:ascii="Times New Roman" w:eastAsiaTheme="minorEastAsia" w:hAnsi="Times New Roman" w:cs="Times New Roman"/>
          <w:sz w:val="28"/>
          <w:lang w:val="uk-UA"/>
        </w:rPr>
        <w:t xml:space="preserve"> Такий алгоритм матиме таку логіку: </w:t>
      </w:r>
      <w:r w:rsidR="007D362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2F4D5729" w14:textId="72584EFE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1. Введення початкових даних:</w:t>
      </w:r>
      <w:r w:rsidRPr="005100E0">
        <w:rPr>
          <w:rFonts w:ascii="Times New Roman" w:eastAsiaTheme="minorEastAsia" w:hAnsi="Times New Roman" w:cs="Times New Roman"/>
          <w:sz w:val="28"/>
          <w:lang w:val="uk-UA"/>
        </w:rPr>
        <w:t xml:space="preserve"> масив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кількість осіб в регіоні, початкова кількість хворих, крок для зміни кількості вакцинації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 кількість вакцинації за період.</w:t>
      </w:r>
    </w:p>
    <w:p w14:paraId="4515923E" w14:textId="6EA99491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2. Генерація кількості хворих, здорових та вакцинованих осіб з початковими даними (кількість вакцинованих = 0, час вакцинації = 0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 кількість вакцинації за період = 1</w:t>
      </w:r>
      <w:r>
        <w:rPr>
          <w:rFonts w:ascii="Times New Roman" w:eastAsiaTheme="minorEastAsia" w:hAnsi="Times New Roman" w:cs="Times New Roman"/>
          <w:sz w:val="28"/>
          <w:lang w:val="uk-UA"/>
        </w:rPr>
        <w:t>).</w:t>
      </w:r>
    </w:p>
    <w:p w14:paraId="67981FE6" w14:textId="27A6A470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3. Зміна кількості виділених вакцин на регіон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зміна часу вакцинації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 xml:space="preserve">, зміна </w:t>
      </w:r>
      <w:r w:rsidR="002E36FA">
        <w:rPr>
          <w:rFonts w:ascii="Times New Roman" w:eastAsiaTheme="minorEastAsia" w:hAnsi="Times New Roman" w:cs="Times New Roman"/>
          <w:sz w:val="28"/>
          <w:lang w:val="uk-UA"/>
        </w:rPr>
        <w:tab/>
        <w:t>кількості вакцинації за період.</w:t>
      </w:r>
    </w:p>
    <w:p w14:paraId="520CB06B" w14:textId="77777777" w:rsidR="000F2595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4. Розрахунок граничної вигоди для кожного набору даних.</w:t>
      </w:r>
    </w:p>
    <w:p w14:paraId="30A103A6" w14:textId="303D27CE" w:rsidR="00C15C92" w:rsidRDefault="000F2595" w:rsidP="000F2595">
      <w:pPr>
        <w:ind w:left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Крок 5. Вибір даних при яких гранична вигода максимальна.</w:t>
      </w:r>
    </w:p>
    <w:p w14:paraId="352CE925" w14:textId="77777777" w:rsidR="00C15C92" w:rsidRDefault="00C15C92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 w:type="page"/>
      </w:r>
    </w:p>
    <w:p w14:paraId="1571224A" w14:textId="602FC067" w:rsidR="00C870CC" w:rsidRPr="00401FB7" w:rsidRDefault="00E8215C" w:rsidP="00E821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РЕЗУЛЬТАТИ</w:t>
      </w:r>
    </w:p>
    <w:p w14:paraId="768C89EC" w14:textId="33B336B4" w:rsidR="008816AB" w:rsidRDefault="00AB1449" w:rsidP="00067C14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продемонстровані результати роботи </w:t>
      </w:r>
      <w:r w:rsidR="00067C14">
        <w:rPr>
          <w:rFonts w:ascii="Times New Roman" w:hAnsi="Times New Roman" w:cs="Times New Roman"/>
          <w:sz w:val="28"/>
          <w:lang w:val="uk-UA"/>
        </w:rPr>
        <w:t xml:space="preserve">3-х раніше описаних алгоритмів регіонального розподілу вакцин. </w:t>
      </w:r>
    </w:p>
    <w:p w14:paraId="7D465ABF" w14:textId="7F4C755D" w:rsidR="00067C14" w:rsidRDefault="00067C14" w:rsidP="00067C14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 1 зображені результати роботи існуючого (пропо</w:t>
      </w:r>
      <w:r w:rsidR="00A83DF8">
        <w:rPr>
          <w:rFonts w:ascii="Times New Roman" w:hAnsi="Times New Roman" w:cs="Times New Roman"/>
          <w:sz w:val="28"/>
          <w:lang w:val="uk-UA"/>
        </w:rPr>
        <w:t>рційного</w:t>
      </w:r>
      <w:r>
        <w:rPr>
          <w:rFonts w:ascii="Times New Roman" w:hAnsi="Times New Roman" w:cs="Times New Roman"/>
          <w:sz w:val="28"/>
          <w:lang w:val="uk-UA"/>
        </w:rPr>
        <w:t>)</w:t>
      </w:r>
      <w:r w:rsidR="00A83DF8">
        <w:rPr>
          <w:rFonts w:ascii="Times New Roman" w:hAnsi="Times New Roman" w:cs="Times New Roman"/>
          <w:sz w:val="28"/>
          <w:lang w:val="uk-UA"/>
        </w:rPr>
        <w:t xml:space="preserve"> алгоритму на основі Вінницької області. </w:t>
      </w:r>
    </w:p>
    <w:p w14:paraId="333F6F44" w14:textId="21F83B31" w:rsidR="00A83DF8" w:rsidRDefault="00A83DF8" w:rsidP="00A83DF8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75BE3E1" wp14:editId="3D7F4291">
            <wp:extent cx="5940425" cy="35032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7CD3" w14:textId="21FCA284" w:rsidR="00A83DF8" w:rsidRDefault="00A83DF8" w:rsidP="00A83DF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1. </w:t>
      </w:r>
      <w:r w:rsidR="00003832">
        <w:rPr>
          <w:rFonts w:ascii="Times New Roman" w:hAnsi="Times New Roman" w:cs="Times New Roman"/>
          <w:sz w:val="28"/>
          <w:lang w:val="uk-UA"/>
        </w:rPr>
        <w:t>Результати роботи пропорційного алгоритму.</w:t>
      </w:r>
    </w:p>
    <w:p w14:paraId="73F3677C" w14:textId="3D61168C" w:rsidR="00F15629" w:rsidRPr="00FD454B" w:rsidRDefault="00F15629" w:rsidP="00F156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en-US"/>
        </w:rPr>
        <w:t>Marginal</w:t>
      </w:r>
      <w:r w:rsidRPr="00327D3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benefit</w:t>
      </w:r>
      <w:r w:rsidRPr="00327D3F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гранична вигода </w:t>
      </w:r>
      <w:r w:rsidR="00327D3F">
        <w:rPr>
          <w:rFonts w:ascii="Times New Roman" w:hAnsi="Times New Roman" w:cs="Times New Roman"/>
          <w:sz w:val="28"/>
          <w:lang w:val="uk-UA"/>
        </w:rPr>
        <w:t>даного алгоритму розподілу вакцин</w:t>
      </w:r>
      <w:r w:rsidR="00EE62BB">
        <w:rPr>
          <w:rFonts w:ascii="Times New Roman" w:hAnsi="Times New Roman" w:cs="Times New Roman"/>
          <w:sz w:val="28"/>
          <w:lang w:val="uk-UA"/>
        </w:rPr>
        <w:t xml:space="preserve">. </w:t>
      </w:r>
      <w:r w:rsidR="00D41797">
        <w:rPr>
          <w:rFonts w:ascii="Times New Roman" w:hAnsi="Times New Roman" w:cs="Times New Roman"/>
          <w:sz w:val="28"/>
          <w:lang w:val="uk-UA"/>
        </w:rPr>
        <w:t>Тобто</w:t>
      </w:r>
      <w:r w:rsidR="00FD454B">
        <w:rPr>
          <w:rFonts w:ascii="Times New Roman" w:hAnsi="Times New Roman" w:cs="Times New Roman"/>
          <w:sz w:val="28"/>
          <w:lang w:val="uk-UA"/>
        </w:rPr>
        <w:t xml:space="preserve"> вакцинувавши 1 особу, в кінцевому результаті буде </w:t>
      </w:r>
      <w:proofErr w:type="spellStart"/>
      <w:r w:rsidR="00FD454B">
        <w:rPr>
          <w:rFonts w:ascii="Times New Roman" w:hAnsi="Times New Roman" w:cs="Times New Roman"/>
          <w:sz w:val="28"/>
          <w:lang w:val="uk-UA"/>
        </w:rPr>
        <w:t>запобігнуто</w:t>
      </w:r>
      <w:proofErr w:type="spellEnd"/>
      <w:r w:rsidR="00FD454B">
        <w:rPr>
          <w:rFonts w:ascii="Times New Roman" w:hAnsi="Times New Roman" w:cs="Times New Roman"/>
          <w:sz w:val="28"/>
          <w:lang w:val="uk-UA"/>
        </w:rPr>
        <w:t xml:space="preserve"> приблизно 19 випадків інфікування. </w:t>
      </w:r>
    </w:p>
    <w:p w14:paraId="4AAF4458" w14:textId="3E902277" w:rsidR="00EE62BB" w:rsidRDefault="00EE62BB" w:rsidP="00E641E5">
      <w:pPr>
        <w:ind w:firstLine="708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Vacc</w:t>
      </w:r>
      <w:proofErr w:type="spellEnd"/>
      <w:r w:rsidRPr="00EC5D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model</w:t>
      </w:r>
      <w:r w:rsidRPr="00EC5DD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вектор вакцинації який </w:t>
      </w:r>
      <w:r w:rsidR="00EC5DD9">
        <w:rPr>
          <w:rFonts w:ascii="Times New Roman" w:hAnsi="Times New Roman" w:cs="Times New Roman"/>
          <w:sz w:val="28"/>
          <w:lang w:val="uk-UA"/>
        </w:rPr>
        <w:t xml:space="preserve">отримав алгоритм. Тобто </w:t>
      </w:r>
      <w:r w:rsidR="00E87521">
        <w:rPr>
          <w:rFonts w:ascii="Times New Roman" w:hAnsi="Times New Roman" w:cs="Times New Roman"/>
          <w:sz w:val="28"/>
          <w:lang w:val="uk-UA"/>
        </w:rPr>
        <w:t xml:space="preserve">з цим вектором, потрібно вакцинувати </w:t>
      </w:r>
      <w:r w:rsidR="00D41797">
        <w:rPr>
          <w:rFonts w:ascii="Times New Roman" w:hAnsi="Times New Roman" w:cs="Times New Roman"/>
          <w:sz w:val="28"/>
          <w:lang w:val="uk-UA"/>
        </w:rPr>
        <w:t xml:space="preserve">приблизно </w:t>
      </w:r>
      <w:r w:rsidR="00D41797" w:rsidRPr="00D41797">
        <w:rPr>
          <w:rFonts w:ascii="Times New Roman" w:hAnsi="Times New Roman" w:cs="Times New Roman"/>
          <w:sz w:val="28"/>
        </w:rPr>
        <w:t xml:space="preserve">0.037 </w:t>
      </w:r>
      <w:r w:rsidR="00D41797">
        <w:rPr>
          <w:rFonts w:ascii="Times New Roman" w:hAnsi="Times New Roman" w:cs="Times New Roman"/>
          <w:sz w:val="28"/>
          <w:lang w:val="uk-UA"/>
        </w:rPr>
        <w:t xml:space="preserve">всіх осіб в регіоні. </w:t>
      </w:r>
    </w:p>
    <w:p w14:paraId="3A870B65" w14:textId="5B1F43A7" w:rsidR="00E641E5" w:rsidRDefault="00E641E5" w:rsidP="00E641E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Графік показую кількість хворих під часу всього періоду.</w:t>
      </w:r>
    </w:p>
    <w:p w14:paraId="597331BC" w14:textId="72FCC186" w:rsidR="007672C5" w:rsidRDefault="007672C5" w:rsidP="007672C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на алгоритм пропорційний більше ніяк не можна вплинути (нема будь-яких змінних які можна варіювати) це остаточні дані отримані цим алгоритмом.</w:t>
      </w:r>
    </w:p>
    <w:p w14:paraId="6599266A" w14:textId="129A0EDD" w:rsidR="007672C5" w:rsidRPr="007672C5" w:rsidRDefault="007672C5" w:rsidP="007672C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будуть зображені </w:t>
      </w:r>
      <w:r w:rsidR="0051366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роботи </w:t>
      </w:r>
      <w:r w:rsidR="00B93563">
        <w:rPr>
          <w:rFonts w:ascii="Times New Roman" w:hAnsi="Times New Roman" w:cs="Times New Roman"/>
          <w:sz w:val="28"/>
          <w:szCs w:val="28"/>
          <w:lang w:val="uk-UA"/>
        </w:rPr>
        <w:t xml:space="preserve">оптимізованого алгоритму з </w:t>
      </w:r>
      <w:r w:rsidR="002C06D7">
        <w:rPr>
          <w:rFonts w:ascii="Times New Roman" w:hAnsi="Times New Roman" w:cs="Times New Roman"/>
          <w:sz w:val="28"/>
          <w:szCs w:val="28"/>
          <w:lang w:val="uk-UA"/>
        </w:rPr>
        <w:t xml:space="preserve">1 разом вакцинації за весь період. </w:t>
      </w:r>
    </w:p>
    <w:p w14:paraId="5A79DAB5" w14:textId="46392650" w:rsidR="00D53BBC" w:rsidRPr="00D41797" w:rsidRDefault="00D53BBC" w:rsidP="00E641E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На рис. 2 зображені результати роботи оптимізованого алгоритму з </w:t>
      </w:r>
      <w:r w:rsidR="005C2AF8">
        <w:rPr>
          <w:rFonts w:ascii="Times New Roman" w:hAnsi="Times New Roman" w:cs="Times New Roman"/>
          <w:sz w:val="28"/>
          <w:lang w:val="uk-UA"/>
        </w:rPr>
        <w:t xml:space="preserve">кроком </w:t>
      </w:r>
      <w:r w:rsidR="005B4705">
        <w:rPr>
          <w:rFonts w:ascii="Times New Roman" w:hAnsi="Times New Roman" w:cs="Times New Roman"/>
          <w:sz w:val="28"/>
          <w:lang w:val="uk-UA"/>
        </w:rPr>
        <w:t>0.01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26FD979B" w14:textId="00395963" w:rsidR="004A4EF7" w:rsidRDefault="00724905" w:rsidP="004A4EF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326D78C" wp14:editId="1C885A33">
            <wp:extent cx="5940425" cy="34328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EF7" w:rsidRPr="004A4EF7">
        <w:rPr>
          <w:rFonts w:ascii="Times New Roman" w:hAnsi="Times New Roman" w:cs="Times New Roman"/>
          <w:sz w:val="28"/>
          <w:lang w:val="uk-UA"/>
        </w:rPr>
        <w:t xml:space="preserve"> </w:t>
      </w:r>
      <w:r w:rsidR="004A4EF7"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4A4EF7">
        <w:rPr>
          <w:rFonts w:ascii="Times New Roman" w:hAnsi="Times New Roman" w:cs="Times New Roman"/>
          <w:sz w:val="28"/>
          <w:lang w:val="uk-UA"/>
        </w:rPr>
        <w:t>2</w:t>
      </w:r>
      <w:r w:rsidR="004A4EF7">
        <w:rPr>
          <w:rFonts w:ascii="Times New Roman" w:hAnsi="Times New Roman" w:cs="Times New Roman"/>
          <w:sz w:val="28"/>
          <w:lang w:val="uk-UA"/>
        </w:rPr>
        <w:t xml:space="preserve">. Результати роботи </w:t>
      </w:r>
      <w:r w:rsidR="005D43DB">
        <w:rPr>
          <w:rFonts w:ascii="Times New Roman" w:hAnsi="Times New Roman" w:cs="Times New Roman"/>
          <w:sz w:val="28"/>
          <w:lang w:val="uk-UA"/>
        </w:rPr>
        <w:t>оптимізованого</w:t>
      </w:r>
      <w:r w:rsidR="004A4EF7">
        <w:rPr>
          <w:rFonts w:ascii="Times New Roman" w:hAnsi="Times New Roman" w:cs="Times New Roman"/>
          <w:sz w:val="28"/>
          <w:lang w:val="uk-UA"/>
        </w:rPr>
        <w:t xml:space="preserve"> алгоритму.</w:t>
      </w:r>
    </w:p>
    <w:p w14:paraId="40C25FC9" w14:textId="78569614" w:rsidR="00046445" w:rsidRDefault="005D43DB" w:rsidP="00427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ab/>
      </w:r>
      <w:r w:rsidR="00D53BBC" w:rsidRPr="00401FB7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046445">
        <w:rPr>
          <w:rFonts w:ascii="Times New Roman" w:hAnsi="Times New Roman" w:cs="Times New Roman"/>
          <w:sz w:val="28"/>
          <w:szCs w:val="28"/>
          <w:lang w:val="uk-UA"/>
        </w:rPr>
        <w:t>Гранична вигода отримана в розмірі 21.1</w:t>
      </w:r>
      <w:r w:rsidR="00A77BA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26633">
        <w:rPr>
          <w:rFonts w:ascii="Times New Roman" w:hAnsi="Times New Roman" w:cs="Times New Roman"/>
          <w:sz w:val="28"/>
          <w:szCs w:val="28"/>
          <w:lang w:val="uk-UA"/>
        </w:rPr>
        <w:t>час вакцинації дорівнює першому місяцю.</w:t>
      </w:r>
    </w:p>
    <w:p w14:paraId="23039073" w14:textId="5851F7F2" w:rsidR="00E828FA" w:rsidRPr="00D41797" w:rsidRDefault="00E828FA" w:rsidP="00E828FA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 </w:t>
      </w:r>
      <w:r>
        <w:rPr>
          <w:rFonts w:ascii="Times New Roman" w:hAnsi="Times New Roman" w:cs="Times New Roman"/>
          <w:sz w:val="28"/>
          <w:lang w:val="uk-UA"/>
        </w:rPr>
        <w:t>2.1</w:t>
      </w:r>
      <w:r>
        <w:rPr>
          <w:rFonts w:ascii="Times New Roman" w:hAnsi="Times New Roman" w:cs="Times New Roman"/>
          <w:sz w:val="28"/>
          <w:lang w:val="uk-UA"/>
        </w:rPr>
        <w:t xml:space="preserve"> зображені результати роботи оптимізованого алгоритму з кроком 0.0</w:t>
      </w:r>
      <w:r>
        <w:rPr>
          <w:rFonts w:ascii="Times New Roman" w:hAnsi="Times New Roman" w:cs="Times New Roman"/>
          <w:sz w:val="28"/>
          <w:lang w:val="uk-UA"/>
        </w:rPr>
        <w:t>00</w:t>
      </w:r>
      <w:r>
        <w:rPr>
          <w:rFonts w:ascii="Times New Roman" w:hAnsi="Times New Roman" w:cs="Times New Roman"/>
          <w:sz w:val="28"/>
          <w:lang w:val="uk-UA"/>
        </w:rPr>
        <w:t>1.</w:t>
      </w:r>
    </w:p>
    <w:p w14:paraId="5AC9452C" w14:textId="6EF44C6C" w:rsidR="00E828FA" w:rsidRDefault="00E828FA" w:rsidP="00E828F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688878" wp14:editId="4A56A7FF">
            <wp:extent cx="5940425" cy="3554095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EF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lang w:val="uk-UA"/>
        </w:rPr>
        <w:t>.1</w:t>
      </w:r>
      <w:r>
        <w:rPr>
          <w:rFonts w:ascii="Times New Roman" w:hAnsi="Times New Roman" w:cs="Times New Roman"/>
          <w:sz w:val="28"/>
          <w:lang w:val="uk-UA"/>
        </w:rPr>
        <w:t>. Результати роботи оптимізованого алгоритму.</w:t>
      </w:r>
    </w:p>
    <w:p w14:paraId="2CC880D7" w14:textId="015421AA" w:rsidR="00E828FA" w:rsidRDefault="00E828FA" w:rsidP="00427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ab/>
      </w: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Гранична вигода отримана в розмірі 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 вакцинації дорівнює першому місяцю.</w:t>
      </w:r>
    </w:p>
    <w:p w14:paraId="139C2105" w14:textId="0434A41F" w:rsidR="0052347E" w:rsidRDefault="0052347E" w:rsidP="0052347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наведені результати роботи алгоритму, який використовую 2 вакцинації за період.</w:t>
      </w:r>
    </w:p>
    <w:p w14:paraId="7BE16DEB" w14:textId="52740E26" w:rsidR="00046445" w:rsidRPr="00D41797" w:rsidRDefault="00046445" w:rsidP="0004644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рис. </w:t>
      </w:r>
      <w:r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зображені результати роботи оптимізованого алгоритму з кількістю вакцинацій яка дорівнює </w:t>
      </w:r>
      <w:r w:rsidR="00D92F67">
        <w:rPr>
          <w:rFonts w:ascii="Times New Roman" w:hAnsi="Times New Roman" w:cs="Times New Roman"/>
          <w:sz w:val="28"/>
          <w:lang w:val="uk-UA"/>
        </w:rPr>
        <w:t>2</w:t>
      </w:r>
      <w:r w:rsidR="0052347E">
        <w:rPr>
          <w:rFonts w:ascii="Times New Roman" w:hAnsi="Times New Roman" w:cs="Times New Roman"/>
          <w:sz w:val="28"/>
          <w:lang w:val="uk-UA"/>
        </w:rPr>
        <w:t xml:space="preserve"> з кроком 0.01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1242D0A7" w14:textId="57FD5FAD" w:rsidR="00046445" w:rsidRDefault="00046445" w:rsidP="0004644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6883D6" wp14:editId="7AEB2C2F">
            <wp:extent cx="5940425" cy="353885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EF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D92F67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>. Результати роботи оптимізованого алгоритму.</w:t>
      </w:r>
    </w:p>
    <w:p w14:paraId="284B48F2" w14:textId="5499D802" w:rsidR="00046445" w:rsidRDefault="00046445" w:rsidP="000464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Гранична вигода отримана в розмірі 2</w:t>
      </w:r>
      <w:r w:rsidR="00D92F67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C8570D">
        <w:rPr>
          <w:rFonts w:ascii="Times New Roman" w:hAnsi="Times New Roman" w:cs="Times New Roman"/>
          <w:sz w:val="28"/>
          <w:szCs w:val="28"/>
          <w:lang w:val="uk-UA"/>
        </w:rPr>
        <w:t xml:space="preserve"> та часи вакцинації дорівнюють першим двом місяцям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ED2583" w14:textId="354CE1B5" w:rsidR="00C8570D" w:rsidRPr="00D41797" w:rsidRDefault="00C8570D" w:rsidP="00C8570D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 3</w:t>
      </w:r>
      <w:r>
        <w:rPr>
          <w:rFonts w:ascii="Times New Roman" w:hAnsi="Times New Roman" w:cs="Times New Roman"/>
          <w:sz w:val="28"/>
          <w:lang w:val="uk-UA"/>
        </w:rPr>
        <w:t>.1</w:t>
      </w:r>
      <w:r>
        <w:rPr>
          <w:rFonts w:ascii="Times New Roman" w:hAnsi="Times New Roman" w:cs="Times New Roman"/>
          <w:sz w:val="28"/>
          <w:lang w:val="uk-UA"/>
        </w:rPr>
        <w:t xml:space="preserve"> зображені результати роботи оптимізованого алгоритму з кількістю вакцинацій яка дорівнює 2</w:t>
      </w:r>
      <w:r w:rsidR="00FB2EA4">
        <w:rPr>
          <w:rFonts w:ascii="Times New Roman" w:hAnsi="Times New Roman" w:cs="Times New Roman"/>
          <w:sz w:val="28"/>
          <w:lang w:val="uk-UA"/>
        </w:rPr>
        <w:t xml:space="preserve"> та кроком вакцинації 0.0001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1CC50036" w14:textId="715EB2F6" w:rsidR="00C8570D" w:rsidRDefault="00694961" w:rsidP="00C8570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1797736" wp14:editId="244DA177">
            <wp:extent cx="5940425" cy="36398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70D" w:rsidRPr="004A4EF7">
        <w:rPr>
          <w:rFonts w:ascii="Times New Roman" w:hAnsi="Times New Roman" w:cs="Times New Roman"/>
          <w:sz w:val="28"/>
          <w:lang w:val="uk-UA"/>
        </w:rPr>
        <w:t xml:space="preserve"> </w:t>
      </w:r>
      <w:r w:rsidR="00C8570D">
        <w:rPr>
          <w:rFonts w:ascii="Times New Roman" w:hAnsi="Times New Roman" w:cs="Times New Roman"/>
          <w:sz w:val="28"/>
          <w:lang w:val="uk-UA"/>
        </w:rPr>
        <w:t>Рисунок 3</w:t>
      </w:r>
      <w:r>
        <w:rPr>
          <w:rFonts w:ascii="Times New Roman" w:hAnsi="Times New Roman" w:cs="Times New Roman"/>
          <w:sz w:val="28"/>
          <w:lang w:val="uk-UA"/>
        </w:rPr>
        <w:t>.1</w:t>
      </w:r>
      <w:r w:rsidR="00C8570D">
        <w:rPr>
          <w:rFonts w:ascii="Times New Roman" w:hAnsi="Times New Roman" w:cs="Times New Roman"/>
          <w:sz w:val="28"/>
          <w:lang w:val="uk-UA"/>
        </w:rPr>
        <w:t>. Результати роботи оптимізованого алгоритму.</w:t>
      </w:r>
    </w:p>
    <w:p w14:paraId="4CA5E77E" w14:textId="5A55A188" w:rsidR="00C8570D" w:rsidRDefault="00C8570D" w:rsidP="00C857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Гранична вигода отримана в розмірі 2</w:t>
      </w:r>
      <w:r w:rsidR="00694961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242A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часи вакцинації дорівнюють першим двом місяцям.</w:t>
      </w:r>
    </w:p>
    <w:p w14:paraId="5B43F3CF" w14:textId="4013B4AF" w:rsidR="00C8570D" w:rsidRDefault="00EF242A" w:rsidP="000464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бачимо, </w:t>
      </w:r>
      <w:r w:rsidR="00291B55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C16887">
        <w:rPr>
          <w:rFonts w:ascii="Times New Roman" w:hAnsi="Times New Roman" w:cs="Times New Roman"/>
          <w:sz w:val="28"/>
          <w:szCs w:val="28"/>
          <w:lang w:val="uk-UA"/>
        </w:rPr>
        <w:t xml:space="preserve">рівних кроках </w:t>
      </w:r>
      <w:r w:rsidR="00333BFB">
        <w:rPr>
          <w:rFonts w:ascii="Times New Roman" w:hAnsi="Times New Roman" w:cs="Times New Roman"/>
          <w:sz w:val="28"/>
          <w:szCs w:val="28"/>
          <w:lang w:val="uk-UA"/>
        </w:rPr>
        <w:t xml:space="preserve">оптимізований алгоритм з 1 вакцинацією за період дає кращий результат ніж алгоритм з двома вакцинаціями за </w:t>
      </w:r>
      <w:r w:rsidR="001F16B4">
        <w:rPr>
          <w:rFonts w:ascii="Times New Roman" w:hAnsi="Times New Roman" w:cs="Times New Roman"/>
          <w:sz w:val="28"/>
          <w:szCs w:val="28"/>
          <w:lang w:val="uk-UA"/>
        </w:rPr>
        <w:t xml:space="preserve">період. Нажаль, ресурсів ЕВМ не вистачає для </w:t>
      </w:r>
      <w:r w:rsidR="001916B0">
        <w:rPr>
          <w:rFonts w:ascii="Times New Roman" w:hAnsi="Times New Roman" w:cs="Times New Roman"/>
          <w:sz w:val="28"/>
          <w:szCs w:val="28"/>
          <w:lang w:val="uk-UA"/>
        </w:rPr>
        <w:t>реалізації алгоритму з більшою кількістю вакцинацій з період.</w:t>
      </w:r>
    </w:p>
    <w:p w14:paraId="4F076D5F" w14:textId="14A9E161" w:rsidR="001916B0" w:rsidRDefault="001916B0" w:rsidP="000464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Однак видно з результатів, що існуючий алгоритм програє обом оптимізованим алгоритмам.</w:t>
      </w:r>
      <w:bookmarkStart w:id="5" w:name="_GoBack"/>
      <w:bookmarkEnd w:id="5"/>
    </w:p>
    <w:p w14:paraId="23231805" w14:textId="313571B6" w:rsidR="00125D85" w:rsidRPr="00046445" w:rsidRDefault="00C22B24" w:rsidP="00427B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Більша кількість результатів наведена у додатку. </w:t>
      </w:r>
      <w:r w:rsidR="002E594C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5F01F27" w14:textId="2BC1D4CB" w:rsidR="001A1D6C" w:rsidRPr="00401FB7" w:rsidRDefault="00871050" w:rsidP="001A1D6C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НЕВИЗНАЧЕНІСТЬ ПРОГНОСТИЧНОЇ МОДЕЛІ</w:t>
      </w:r>
    </w:p>
    <w:p w14:paraId="3C088603" w14:textId="36709B5F" w:rsidR="001A1D6C" w:rsidRPr="00401FB7" w:rsidRDefault="00F41E66" w:rsidP="001A1D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Епідемічний процес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</w:t>
      </w:r>
      <w:r w:rsidR="00877B6D" w:rsidRPr="00401FB7">
        <w:rPr>
          <w:rFonts w:ascii="Times New Roman" w:hAnsi="Times New Roman" w:cs="Times New Roman"/>
          <w:sz w:val="28"/>
          <w:szCs w:val="28"/>
          <w:lang w:val="uk-UA"/>
        </w:rPr>
        <w:t>ускладняється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тим фактом, що емпірична епідемічна крива </w:t>
      </w:r>
      <w:proofErr w:type="spellStart"/>
      <w:r w:rsidRPr="00401FB7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слідує будь-якій теоретичній епідемічній кривій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 пов’язано із </w:t>
      </w:r>
      <w:proofErr w:type="spellStart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>неточностями</w:t>
      </w:r>
      <w:proofErr w:type="spellEnd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наявної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епідеміологічної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інформації.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Отже, в аналіз ефективності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розподіл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вакцин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, потрібно включати таку невизначеність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методу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Монте-Карло.</w:t>
      </w:r>
    </w:p>
    <w:p w14:paraId="7C43EF8C" w14:textId="77777777" w:rsidR="006374F0" w:rsidRPr="00401FB7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1B65584C" w14:textId="4A4B4CE9" w:rsidR="008B5E65" w:rsidRPr="00401FB7" w:rsidRDefault="00357326" w:rsidP="008B5E6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РЕЗУЛЬТАТИ ДОСЛІДЖЕН</w:t>
      </w:r>
      <w:r w:rsidR="002E5CDD" w:rsidRPr="00401FB7">
        <w:rPr>
          <w:rFonts w:ascii="Times New Roman" w:hAnsi="Times New Roman" w:cs="Times New Roman"/>
          <w:b/>
          <w:sz w:val="32"/>
          <w:szCs w:val="28"/>
          <w:lang w:val="uk-UA"/>
        </w:rPr>
        <w:t>Ь</w:t>
      </w:r>
    </w:p>
    <w:p w14:paraId="5B96E53F" w14:textId="709615BB" w:rsidR="00B50AEA" w:rsidRPr="00B839DB" w:rsidRDefault="00B839DB" w:rsidP="0030769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Свои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данные</w:t>
      </w:r>
      <w:proofErr w:type="spellEnd"/>
      <w:r w:rsidR="00B50AEA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E78277C" w14:textId="7071DF78" w:rsidR="00AA7050" w:rsidRPr="00401FB7" w:rsidRDefault="00AA7050" w:rsidP="00AA705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МАЙБУТНЯ РОБОТА</w:t>
      </w:r>
    </w:p>
    <w:p w14:paraId="263BE99D" w14:textId="16C5D4BB" w:rsidR="00B449E1" w:rsidRPr="00401FB7" w:rsidRDefault="00AA7050" w:rsidP="00B449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процесі розробки </w:t>
      </w:r>
      <w:r w:rsidR="00846EAC" w:rsidRPr="00401FB7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054C3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 оптимального фармацевтичного забезпечення грипозними вакцинами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зроблено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важливе припущення, що всі регіони незалежні один від одного. Тобто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було припущено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ефект вакцин</w:t>
      </w:r>
      <w:r w:rsidR="00054C3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ацій в одному регіоні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впливає на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епідемічний процес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грипу в жодному з інших регіонів, що розглядаються. Це надмірне спрощення реальної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епідемічної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системи. Дійсно, цілком імовірно, що вакцин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ація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одному регіоні матиме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додатковий позитивний вплив на сусідні регіони. Розгляд цих вторинних ефектів має потенціал для підвищення ефективності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розроблюваних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E36D8" w:rsidRPr="00401FB7">
        <w:rPr>
          <w:rFonts w:ascii="Times New Roman" w:hAnsi="Times New Roman" w:cs="Times New Roman"/>
          <w:sz w:val="28"/>
          <w:szCs w:val="28"/>
          <w:lang w:val="uk-UA"/>
        </w:rPr>
        <w:t>у майбутньому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39943A" w14:textId="77777777" w:rsidR="00B50AEA" w:rsidRPr="00401FB7" w:rsidRDefault="00B50AEA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637DE31B" w14:textId="4392AE9E" w:rsidR="00B449E1" w:rsidRPr="00401FB7" w:rsidRDefault="00B449E1" w:rsidP="00B449E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</w:t>
      </w:r>
      <w:r w:rsidR="000D5D3A" w:rsidRPr="00401FB7">
        <w:rPr>
          <w:rFonts w:ascii="Times New Roman" w:hAnsi="Times New Roman" w:cs="Times New Roman"/>
          <w:b/>
          <w:sz w:val="32"/>
          <w:szCs w:val="28"/>
          <w:lang w:val="uk-UA"/>
        </w:rPr>
        <w:t>КИ</w:t>
      </w:r>
    </w:p>
    <w:p w14:paraId="4F2D53E5" w14:textId="61C6B4EE" w:rsidR="00B449E1" w:rsidRPr="00401FB7" w:rsidRDefault="00627633" w:rsidP="00D5689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528144713"/>
      <w:r w:rsidRPr="00401FB7">
        <w:rPr>
          <w:rFonts w:ascii="Times New Roman" w:hAnsi="Times New Roman" w:cs="Times New Roman"/>
          <w:sz w:val="28"/>
          <w:szCs w:val="28"/>
          <w:lang w:val="uk-UA"/>
        </w:rPr>
        <w:t>В роботі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вирішена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задача оптимального фармацевтичного забезпечення </w:t>
      </w:r>
      <w:r w:rsidR="00F40EA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вакцино-профілактики 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 під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сезонного підвищення захворюваності на грип в умовах обмежених ресурсів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Продемонстровані результати показують, що зміна розподілу вакцин за стандартним </w:t>
      </w:r>
      <w:r w:rsidR="009C6C3C" w:rsidRPr="00401FB7">
        <w:rPr>
          <w:rFonts w:ascii="Times New Roman" w:hAnsi="Times New Roman" w:cs="Times New Roman"/>
          <w:sz w:val="28"/>
          <w:szCs w:val="28"/>
          <w:lang w:val="uk-UA"/>
        </w:rPr>
        <w:t>пропорційним методом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адаптивної стратегії, яка враховує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поточну епідемічну ситуацію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кожному регіоні, може зменшити рівень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грип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такої стратегії вимагатиме використання в реальному часі простих і добре перевірених математичних моделей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епідемічного процесу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що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будуються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оцінок параметрів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>на основі регіональн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даних захворюваності на грип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з регіоні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bookmarkEnd w:id="6"/>
    <w:p w14:paraId="1F8FFC44" w14:textId="4EA48261" w:rsidR="000A21D7" w:rsidRPr="00F94BC7" w:rsidRDefault="000A21D7" w:rsidP="00656604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sectPr w:rsidR="000A21D7" w:rsidRPr="00F94BC7" w:rsidSect="0026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8AE22" w14:textId="77777777" w:rsidR="00452953" w:rsidRDefault="00452953" w:rsidP="00B449E1">
      <w:pPr>
        <w:spacing w:after="0" w:line="240" w:lineRule="auto"/>
      </w:pPr>
      <w:r>
        <w:separator/>
      </w:r>
    </w:p>
  </w:endnote>
  <w:endnote w:type="continuationSeparator" w:id="0">
    <w:p w14:paraId="4CF36F09" w14:textId="77777777" w:rsidR="00452953" w:rsidRDefault="00452953" w:rsidP="00B4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2009A" w14:textId="77777777" w:rsidR="00452953" w:rsidRDefault="00452953" w:rsidP="00B449E1">
      <w:pPr>
        <w:spacing w:after="0" w:line="240" w:lineRule="auto"/>
      </w:pPr>
      <w:r>
        <w:separator/>
      </w:r>
    </w:p>
  </w:footnote>
  <w:footnote w:type="continuationSeparator" w:id="0">
    <w:p w14:paraId="49AC2EF0" w14:textId="77777777" w:rsidR="00452953" w:rsidRDefault="00452953" w:rsidP="00B4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0BFF"/>
    <w:multiLevelType w:val="hybridMultilevel"/>
    <w:tmpl w:val="DD1AB2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EF1274"/>
    <w:multiLevelType w:val="hybridMultilevel"/>
    <w:tmpl w:val="45067F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107863"/>
    <w:multiLevelType w:val="hybridMultilevel"/>
    <w:tmpl w:val="771C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C7"/>
    <w:rsid w:val="00002ACA"/>
    <w:rsid w:val="00003832"/>
    <w:rsid w:val="00004E38"/>
    <w:rsid w:val="000053C3"/>
    <w:rsid w:val="0001311F"/>
    <w:rsid w:val="000139A5"/>
    <w:rsid w:val="00036278"/>
    <w:rsid w:val="0003760F"/>
    <w:rsid w:val="00043831"/>
    <w:rsid w:val="000446A6"/>
    <w:rsid w:val="00044A75"/>
    <w:rsid w:val="00046445"/>
    <w:rsid w:val="000514FB"/>
    <w:rsid w:val="0005238F"/>
    <w:rsid w:val="000527CD"/>
    <w:rsid w:val="00052FF4"/>
    <w:rsid w:val="00054C33"/>
    <w:rsid w:val="000573CA"/>
    <w:rsid w:val="00063376"/>
    <w:rsid w:val="00067C14"/>
    <w:rsid w:val="000710F6"/>
    <w:rsid w:val="0007713A"/>
    <w:rsid w:val="00086659"/>
    <w:rsid w:val="000873E0"/>
    <w:rsid w:val="00090B91"/>
    <w:rsid w:val="00092136"/>
    <w:rsid w:val="00092E1A"/>
    <w:rsid w:val="000A0EDD"/>
    <w:rsid w:val="000A142D"/>
    <w:rsid w:val="000A21D7"/>
    <w:rsid w:val="000A777C"/>
    <w:rsid w:val="000A7801"/>
    <w:rsid w:val="000B0255"/>
    <w:rsid w:val="000B09FD"/>
    <w:rsid w:val="000B0C0C"/>
    <w:rsid w:val="000B5BA3"/>
    <w:rsid w:val="000C4A31"/>
    <w:rsid w:val="000C7570"/>
    <w:rsid w:val="000D57FE"/>
    <w:rsid w:val="000D5D3A"/>
    <w:rsid w:val="000D78B7"/>
    <w:rsid w:val="000E2ACF"/>
    <w:rsid w:val="000E6372"/>
    <w:rsid w:val="000E7743"/>
    <w:rsid w:val="000F225A"/>
    <w:rsid w:val="000F2595"/>
    <w:rsid w:val="00102747"/>
    <w:rsid w:val="00103268"/>
    <w:rsid w:val="001043AF"/>
    <w:rsid w:val="00106560"/>
    <w:rsid w:val="00106CF0"/>
    <w:rsid w:val="001073FC"/>
    <w:rsid w:val="00107672"/>
    <w:rsid w:val="00112BB4"/>
    <w:rsid w:val="00116EB9"/>
    <w:rsid w:val="0011736A"/>
    <w:rsid w:val="00125D85"/>
    <w:rsid w:val="00140611"/>
    <w:rsid w:val="0015279F"/>
    <w:rsid w:val="00154D15"/>
    <w:rsid w:val="001556B3"/>
    <w:rsid w:val="00156914"/>
    <w:rsid w:val="00156BD2"/>
    <w:rsid w:val="00156D0E"/>
    <w:rsid w:val="00156E42"/>
    <w:rsid w:val="0015710B"/>
    <w:rsid w:val="00160BC3"/>
    <w:rsid w:val="001641AD"/>
    <w:rsid w:val="0016665B"/>
    <w:rsid w:val="0016771A"/>
    <w:rsid w:val="00171A2A"/>
    <w:rsid w:val="00181107"/>
    <w:rsid w:val="001916B0"/>
    <w:rsid w:val="001916B4"/>
    <w:rsid w:val="00192F5F"/>
    <w:rsid w:val="00193A53"/>
    <w:rsid w:val="00194544"/>
    <w:rsid w:val="00194A9F"/>
    <w:rsid w:val="001A1D6C"/>
    <w:rsid w:val="001A4DEA"/>
    <w:rsid w:val="001B36A9"/>
    <w:rsid w:val="001B4CED"/>
    <w:rsid w:val="001B5D80"/>
    <w:rsid w:val="001C2E92"/>
    <w:rsid w:val="001C53FA"/>
    <w:rsid w:val="001D3F3E"/>
    <w:rsid w:val="001E124B"/>
    <w:rsid w:val="001F16B4"/>
    <w:rsid w:val="001F16B9"/>
    <w:rsid w:val="001F3B60"/>
    <w:rsid w:val="001F5C43"/>
    <w:rsid w:val="002015AF"/>
    <w:rsid w:val="00206977"/>
    <w:rsid w:val="0021022F"/>
    <w:rsid w:val="00211045"/>
    <w:rsid w:val="00220E1D"/>
    <w:rsid w:val="0022630F"/>
    <w:rsid w:val="00226633"/>
    <w:rsid w:val="00231C83"/>
    <w:rsid w:val="00233532"/>
    <w:rsid w:val="002355A2"/>
    <w:rsid w:val="002363D3"/>
    <w:rsid w:val="00250358"/>
    <w:rsid w:val="0025276D"/>
    <w:rsid w:val="00252C3F"/>
    <w:rsid w:val="00253870"/>
    <w:rsid w:val="0026056B"/>
    <w:rsid w:val="002652D1"/>
    <w:rsid w:val="002669E7"/>
    <w:rsid w:val="00273DE4"/>
    <w:rsid w:val="00273DF0"/>
    <w:rsid w:val="002750F6"/>
    <w:rsid w:val="002775D2"/>
    <w:rsid w:val="002803BB"/>
    <w:rsid w:val="0028068F"/>
    <w:rsid w:val="00291B55"/>
    <w:rsid w:val="002966FD"/>
    <w:rsid w:val="002A1518"/>
    <w:rsid w:val="002A152A"/>
    <w:rsid w:val="002A2443"/>
    <w:rsid w:val="002A2A1E"/>
    <w:rsid w:val="002B17AF"/>
    <w:rsid w:val="002B495B"/>
    <w:rsid w:val="002B7CB5"/>
    <w:rsid w:val="002C0632"/>
    <w:rsid w:val="002C06D7"/>
    <w:rsid w:val="002C0A84"/>
    <w:rsid w:val="002C1785"/>
    <w:rsid w:val="002C5EA8"/>
    <w:rsid w:val="002E33B2"/>
    <w:rsid w:val="002E36FA"/>
    <w:rsid w:val="002E594C"/>
    <w:rsid w:val="002E5AC2"/>
    <w:rsid w:val="002E5CDD"/>
    <w:rsid w:val="002E67D9"/>
    <w:rsid w:val="002E79E1"/>
    <w:rsid w:val="002F2851"/>
    <w:rsid w:val="00307696"/>
    <w:rsid w:val="00311FC5"/>
    <w:rsid w:val="003126B4"/>
    <w:rsid w:val="00312E1E"/>
    <w:rsid w:val="003175E6"/>
    <w:rsid w:val="003261FE"/>
    <w:rsid w:val="00327D3F"/>
    <w:rsid w:val="00333BFB"/>
    <w:rsid w:val="003348C6"/>
    <w:rsid w:val="00337914"/>
    <w:rsid w:val="0035297D"/>
    <w:rsid w:val="00355121"/>
    <w:rsid w:val="00357326"/>
    <w:rsid w:val="00361B03"/>
    <w:rsid w:val="00364237"/>
    <w:rsid w:val="0036705E"/>
    <w:rsid w:val="0037380D"/>
    <w:rsid w:val="003745EB"/>
    <w:rsid w:val="003752AD"/>
    <w:rsid w:val="003761F6"/>
    <w:rsid w:val="00376AC4"/>
    <w:rsid w:val="0037710D"/>
    <w:rsid w:val="00384D63"/>
    <w:rsid w:val="0039679B"/>
    <w:rsid w:val="00397E35"/>
    <w:rsid w:val="003A5384"/>
    <w:rsid w:val="003A7475"/>
    <w:rsid w:val="003B203F"/>
    <w:rsid w:val="003B266A"/>
    <w:rsid w:val="003C1E54"/>
    <w:rsid w:val="003C39E8"/>
    <w:rsid w:val="003C76DE"/>
    <w:rsid w:val="003D53CD"/>
    <w:rsid w:val="003E309A"/>
    <w:rsid w:val="003E711F"/>
    <w:rsid w:val="003F06F6"/>
    <w:rsid w:val="004016C7"/>
    <w:rsid w:val="00401FB7"/>
    <w:rsid w:val="00402218"/>
    <w:rsid w:val="00411A3C"/>
    <w:rsid w:val="00414415"/>
    <w:rsid w:val="0042491F"/>
    <w:rsid w:val="00426D8A"/>
    <w:rsid w:val="00427B86"/>
    <w:rsid w:val="00430835"/>
    <w:rsid w:val="00435EA8"/>
    <w:rsid w:val="00441A5B"/>
    <w:rsid w:val="0045092D"/>
    <w:rsid w:val="00452953"/>
    <w:rsid w:val="00453261"/>
    <w:rsid w:val="00460B2E"/>
    <w:rsid w:val="004617B1"/>
    <w:rsid w:val="00461EC8"/>
    <w:rsid w:val="00463605"/>
    <w:rsid w:val="00464AD9"/>
    <w:rsid w:val="0046737A"/>
    <w:rsid w:val="004677ED"/>
    <w:rsid w:val="00471498"/>
    <w:rsid w:val="00471F9B"/>
    <w:rsid w:val="004724E5"/>
    <w:rsid w:val="00482F88"/>
    <w:rsid w:val="004849EA"/>
    <w:rsid w:val="0049267E"/>
    <w:rsid w:val="004A4EF7"/>
    <w:rsid w:val="004A65A5"/>
    <w:rsid w:val="004B2D15"/>
    <w:rsid w:val="004B5ECF"/>
    <w:rsid w:val="004B78D4"/>
    <w:rsid w:val="004C4B79"/>
    <w:rsid w:val="004C720C"/>
    <w:rsid w:val="004D26F3"/>
    <w:rsid w:val="004E722E"/>
    <w:rsid w:val="00500D9E"/>
    <w:rsid w:val="00501C1E"/>
    <w:rsid w:val="00503D61"/>
    <w:rsid w:val="0050760D"/>
    <w:rsid w:val="005100E0"/>
    <w:rsid w:val="0051366D"/>
    <w:rsid w:val="005169F4"/>
    <w:rsid w:val="00520F3B"/>
    <w:rsid w:val="00521B13"/>
    <w:rsid w:val="0052347E"/>
    <w:rsid w:val="00523B80"/>
    <w:rsid w:val="00527636"/>
    <w:rsid w:val="00530980"/>
    <w:rsid w:val="005320F4"/>
    <w:rsid w:val="005329F7"/>
    <w:rsid w:val="005362DC"/>
    <w:rsid w:val="00537F3E"/>
    <w:rsid w:val="00540E76"/>
    <w:rsid w:val="005433BE"/>
    <w:rsid w:val="00545232"/>
    <w:rsid w:val="005472B0"/>
    <w:rsid w:val="00553807"/>
    <w:rsid w:val="00555E05"/>
    <w:rsid w:val="00560912"/>
    <w:rsid w:val="005647D3"/>
    <w:rsid w:val="0056674A"/>
    <w:rsid w:val="00566BBA"/>
    <w:rsid w:val="005732DB"/>
    <w:rsid w:val="00575BFC"/>
    <w:rsid w:val="00577782"/>
    <w:rsid w:val="00580902"/>
    <w:rsid w:val="00581DE4"/>
    <w:rsid w:val="0059284F"/>
    <w:rsid w:val="00595114"/>
    <w:rsid w:val="005A5BB3"/>
    <w:rsid w:val="005A5F4E"/>
    <w:rsid w:val="005A6ECC"/>
    <w:rsid w:val="005B4705"/>
    <w:rsid w:val="005B6AD0"/>
    <w:rsid w:val="005B7364"/>
    <w:rsid w:val="005C1471"/>
    <w:rsid w:val="005C2AF8"/>
    <w:rsid w:val="005C2C45"/>
    <w:rsid w:val="005D19C5"/>
    <w:rsid w:val="005D21CF"/>
    <w:rsid w:val="005D43DB"/>
    <w:rsid w:val="005D6865"/>
    <w:rsid w:val="005E4014"/>
    <w:rsid w:val="005F0068"/>
    <w:rsid w:val="005F0B14"/>
    <w:rsid w:val="005F0E9D"/>
    <w:rsid w:val="005F1FD4"/>
    <w:rsid w:val="005F4178"/>
    <w:rsid w:val="00601CA7"/>
    <w:rsid w:val="006037BF"/>
    <w:rsid w:val="00603B9B"/>
    <w:rsid w:val="00606648"/>
    <w:rsid w:val="006074BE"/>
    <w:rsid w:val="006104F0"/>
    <w:rsid w:val="00610891"/>
    <w:rsid w:val="0061130A"/>
    <w:rsid w:val="00611323"/>
    <w:rsid w:val="0062016D"/>
    <w:rsid w:val="00620F2F"/>
    <w:rsid w:val="00624609"/>
    <w:rsid w:val="006255BA"/>
    <w:rsid w:val="00627633"/>
    <w:rsid w:val="00631EA9"/>
    <w:rsid w:val="00634C12"/>
    <w:rsid w:val="006374F0"/>
    <w:rsid w:val="006400AF"/>
    <w:rsid w:val="0064510E"/>
    <w:rsid w:val="00654742"/>
    <w:rsid w:val="00654B35"/>
    <w:rsid w:val="00656604"/>
    <w:rsid w:val="00657954"/>
    <w:rsid w:val="0067357D"/>
    <w:rsid w:val="00676C8E"/>
    <w:rsid w:val="00677504"/>
    <w:rsid w:val="00677E68"/>
    <w:rsid w:val="00685D7A"/>
    <w:rsid w:val="00694961"/>
    <w:rsid w:val="00696373"/>
    <w:rsid w:val="006A1D21"/>
    <w:rsid w:val="006A31A6"/>
    <w:rsid w:val="006A4BE4"/>
    <w:rsid w:val="006A7ED8"/>
    <w:rsid w:val="006B0AC1"/>
    <w:rsid w:val="006B162C"/>
    <w:rsid w:val="006C5C51"/>
    <w:rsid w:val="006D1999"/>
    <w:rsid w:val="006D277A"/>
    <w:rsid w:val="006D771B"/>
    <w:rsid w:val="006E1FF2"/>
    <w:rsid w:val="006E3D10"/>
    <w:rsid w:val="006E5D3F"/>
    <w:rsid w:val="006F0FAD"/>
    <w:rsid w:val="006F1C94"/>
    <w:rsid w:val="006F45E4"/>
    <w:rsid w:val="006F59C2"/>
    <w:rsid w:val="00701BFA"/>
    <w:rsid w:val="00710380"/>
    <w:rsid w:val="00711105"/>
    <w:rsid w:val="00713A0B"/>
    <w:rsid w:val="007144FD"/>
    <w:rsid w:val="0071507F"/>
    <w:rsid w:val="00717E48"/>
    <w:rsid w:val="00720683"/>
    <w:rsid w:val="00721DFA"/>
    <w:rsid w:val="007246E9"/>
    <w:rsid w:val="00724905"/>
    <w:rsid w:val="0072698A"/>
    <w:rsid w:val="0073589A"/>
    <w:rsid w:val="007371A4"/>
    <w:rsid w:val="00744095"/>
    <w:rsid w:val="007460EE"/>
    <w:rsid w:val="007475D6"/>
    <w:rsid w:val="00753F9E"/>
    <w:rsid w:val="00755EAD"/>
    <w:rsid w:val="00761CD1"/>
    <w:rsid w:val="007672C5"/>
    <w:rsid w:val="00772E61"/>
    <w:rsid w:val="0077330C"/>
    <w:rsid w:val="00780960"/>
    <w:rsid w:val="007816E4"/>
    <w:rsid w:val="007819E8"/>
    <w:rsid w:val="007855B3"/>
    <w:rsid w:val="0078595F"/>
    <w:rsid w:val="00790B79"/>
    <w:rsid w:val="00792846"/>
    <w:rsid w:val="0079407B"/>
    <w:rsid w:val="007960F3"/>
    <w:rsid w:val="00796DA2"/>
    <w:rsid w:val="00797785"/>
    <w:rsid w:val="007978AA"/>
    <w:rsid w:val="007A379F"/>
    <w:rsid w:val="007A3A03"/>
    <w:rsid w:val="007A3EF0"/>
    <w:rsid w:val="007A5539"/>
    <w:rsid w:val="007A5E4B"/>
    <w:rsid w:val="007A625C"/>
    <w:rsid w:val="007B2E9E"/>
    <w:rsid w:val="007B797A"/>
    <w:rsid w:val="007C144E"/>
    <w:rsid w:val="007C360A"/>
    <w:rsid w:val="007D09AC"/>
    <w:rsid w:val="007D362D"/>
    <w:rsid w:val="007D5EE8"/>
    <w:rsid w:val="007E3FB2"/>
    <w:rsid w:val="007E4923"/>
    <w:rsid w:val="007E6439"/>
    <w:rsid w:val="007F0BC6"/>
    <w:rsid w:val="007F3EA8"/>
    <w:rsid w:val="00807775"/>
    <w:rsid w:val="00833742"/>
    <w:rsid w:val="00842D81"/>
    <w:rsid w:val="008433E7"/>
    <w:rsid w:val="00845B92"/>
    <w:rsid w:val="00846EAC"/>
    <w:rsid w:val="00851775"/>
    <w:rsid w:val="0085217D"/>
    <w:rsid w:val="008537F7"/>
    <w:rsid w:val="00853800"/>
    <w:rsid w:val="00855E2D"/>
    <w:rsid w:val="0086282C"/>
    <w:rsid w:val="00865735"/>
    <w:rsid w:val="00866BDE"/>
    <w:rsid w:val="00866F35"/>
    <w:rsid w:val="00871050"/>
    <w:rsid w:val="00877B6D"/>
    <w:rsid w:val="008816AB"/>
    <w:rsid w:val="00881939"/>
    <w:rsid w:val="00883DCE"/>
    <w:rsid w:val="0088507E"/>
    <w:rsid w:val="00887FA1"/>
    <w:rsid w:val="008A14B5"/>
    <w:rsid w:val="008A1C12"/>
    <w:rsid w:val="008A37AC"/>
    <w:rsid w:val="008B0399"/>
    <w:rsid w:val="008B1096"/>
    <w:rsid w:val="008B40BF"/>
    <w:rsid w:val="008B4D5C"/>
    <w:rsid w:val="008B5E65"/>
    <w:rsid w:val="008B650D"/>
    <w:rsid w:val="008B6FCD"/>
    <w:rsid w:val="008B76CF"/>
    <w:rsid w:val="008C22EE"/>
    <w:rsid w:val="008C583D"/>
    <w:rsid w:val="008D0B1D"/>
    <w:rsid w:val="008D27FA"/>
    <w:rsid w:val="008D42D5"/>
    <w:rsid w:val="008D4C1B"/>
    <w:rsid w:val="008D7643"/>
    <w:rsid w:val="008E33EA"/>
    <w:rsid w:val="008E36D8"/>
    <w:rsid w:val="008F0F59"/>
    <w:rsid w:val="008F419B"/>
    <w:rsid w:val="00901C5E"/>
    <w:rsid w:val="00902CDC"/>
    <w:rsid w:val="00906BC1"/>
    <w:rsid w:val="00907375"/>
    <w:rsid w:val="00912BAC"/>
    <w:rsid w:val="00916C97"/>
    <w:rsid w:val="0092172A"/>
    <w:rsid w:val="0093490E"/>
    <w:rsid w:val="0093584D"/>
    <w:rsid w:val="0093629F"/>
    <w:rsid w:val="0094002A"/>
    <w:rsid w:val="00942B45"/>
    <w:rsid w:val="009436D6"/>
    <w:rsid w:val="009477C7"/>
    <w:rsid w:val="00953D17"/>
    <w:rsid w:val="00954B79"/>
    <w:rsid w:val="009558A4"/>
    <w:rsid w:val="00957851"/>
    <w:rsid w:val="00964056"/>
    <w:rsid w:val="009643E3"/>
    <w:rsid w:val="0096477D"/>
    <w:rsid w:val="009653EB"/>
    <w:rsid w:val="00965907"/>
    <w:rsid w:val="00966650"/>
    <w:rsid w:val="00970180"/>
    <w:rsid w:val="00970C90"/>
    <w:rsid w:val="00977960"/>
    <w:rsid w:val="0099432C"/>
    <w:rsid w:val="009A1996"/>
    <w:rsid w:val="009A1E99"/>
    <w:rsid w:val="009A6814"/>
    <w:rsid w:val="009B034B"/>
    <w:rsid w:val="009B116E"/>
    <w:rsid w:val="009B23EA"/>
    <w:rsid w:val="009C541A"/>
    <w:rsid w:val="009C6C3C"/>
    <w:rsid w:val="009D0B06"/>
    <w:rsid w:val="009D46E4"/>
    <w:rsid w:val="009E17FC"/>
    <w:rsid w:val="009E1C9C"/>
    <w:rsid w:val="009E499E"/>
    <w:rsid w:val="009F0382"/>
    <w:rsid w:val="009F0474"/>
    <w:rsid w:val="009F4691"/>
    <w:rsid w:val="00A00F35"/>
    <w:rsid w:val="00A01545"/>
    <w:rsid w:val="00A02E97"/>
    <w:rsid w:val="00A0404D"/>
    <w:rsid w:val="00A04933"/>
    <w:rsid w:val="00A11F5C"/>
    <w:rsid w:val="00A13F47"/>
    <w:rsid w:val="00A17086"/>
    <w:rsid w:val="00A219F4"/>
    <w:rsid w:val="00A32847"/>
    <w:rsid w:val="00A328A7"/>
    <w:rsid w:val="00A37F71"/>
    <w:rsid w:val="00A436C3"/>
    <w:rsid w:val="00A43BD9"/>
    <w:rsid w:val="00A4611D"/>
    <w:rsid w:val="00A51281"/>
    <w:rsid w:val="00A53ED2"/>
    <w:rsid w:val="00A5613A"/>
    <w:rsid w:val="00A56AEF"/>
    <w:rsid w:val="00A56C03"/>
    <w:rsid w:val="00A61B78"/>
    <w:rsid w:val="00A7087B"/>
    <w:rsid w:val="00A73B37"/>
    <w:rsid w:val="00A740C9"/>
    <w:rsid w:val="00A77BA1"/>
    <w:rsid w:val="00A83201"/>
    <w:rsid w:val="00A83322"/>
    <w:rsid w:val="00A83D09"/>
    <w:rsid w:val="00A83DF8"/>
    <w:rsid w:val="00A85500"/>
    <w:rsid w:val="00A934C3"/>
    <w:rsid w:val="00AA1B1C"/>
    <w:rsid w:val="00AA235C"/>
    <w:rsid w:val="00AA7050"/>
    <w:rsid w:val="00AB120C"/>
    <w:rsid w:val="00AB1449"/>
    <w:rsid w:val="00AB280E"/>
    <w:rsid w:val="00AC5AF0"/>
    <w:rsid w:val="00AC656B"/>
    <w:rsid w:val="00AD37D4"/>
    <w:rsid w:val="00AD4881"/>
    <w:rsid w:val="00AD5FF6"/>
    <w:rsid w:val="00AD705D"/>
    <w:rsid w:val="00AD78CE"/>
    <w:rsid w:val="00AE1BA3"/>
    <w:rsid w:val="00AE3344"/>
    <w:rsid w:val="00AE3F77"/>
    <w:rsid w:val="00AE6852"/>
    <w:rsid w:val="00AF51EA"/>
    <w:rsid w:val="00AF70B5"/>
    <w:rsid w:val="00B043E7"/>
    <w:rsid w:val="00B04C8C"/>
    <w:rsid w:val="00B10255"/>
    <w:rsid w:val="00B107E0"/>
    <w:rsid w:val="00B12D6A"/>
    <w:rsid w:val="00B169D5"/>
    <w:rsid w:val="00B24232"/>
    <w:rsid w:val="00B25532"/>
    <w:rsid w:val="00B32F89"/>
    <w:rsid w:val="00B41133"/>
    <w:rsid w:val="00B41443"/>
    <w:rsid w:val="00B4166A"/>
    <w:rsid w:val="00B42DFB"/>
    <w:rsid w:val="00B449E1"/>
    <w:rsid w:val="00B45212"/>
    <w:rsid w:val="00B50199"/>
    <w:rsid w:val="00B50AEA"/>
    <w:rsid w:val="00B51105"/>
    <w:rsid w:val="00B558ED"/>
    <w:rsid w:val="00B56056"/>
    <w:rsid w:val="00B60E52"/>
    <w:rsid w:val="00B630D4"/>
    <w:rsid w:val="00B67367"/>
    <w:rsid w:val="00B7345A"/>
    <w:rsid w:val="00B75C8B"/>
    <w:rsid w:val="00B77365"/>
    <w:rsid w:val="00B81D52"/>
    <w:rsid w:val="00B83649"/>
    <w:rsid w:val="00B839DB"/>
    <w:rsid w:val="00B856C4"/>
    <w:rsid w:val="00B86AEA"/>
    <w:rsid w:val="00B87B1A"/>
    <w:rsid w:val="00B9300D"/>
    <w:rsid w:val="00B93563"/>
    <w:rsid w:val="00B94BD3"/>
    <w:rsid w:val="00BA15FE"/>
    <w:rsid w:val="00BA4B92"/>
    <w:rsid w:val="00BB04D3"/>
    <w:rsid w:val="00BB0C7C"/>
    <w:rsid w:val="00BC4610"/>
    <w:rsid w:val="00BC708F"/>
    <w:rsid w:val="00BD5210"/>
    <w:rsid w:val="00BD79AD"/>
    <w:rsid w:val="00BE0E63"/>
    <w:rsid w:val="00BE42B3"/>
    <w:rsid w:val="00BE61F2"/>
    <w:rsid w:val="00BF5E99"/>
    <w:rsid w:val="00BF62D1"/>
    <w:rsid w:val="00BF7E9F"/>
    <w:rsid w:val="00C079B0"/>
    <w:rsid w:val="00C159D2"/>
    <w:rsid w:val="00C15C92"/>
    <w:rsid w:val="00C16178"/>
    <w:rsid w:val="00C16887"/>
    <w:rsid w:val="00C22B24"/>
    <w:rsid w:val="00C311BA"/>
    <w:rsid w:val="00C360E0"/>
    <w:rsid w:val="00C4281A"/>
    <w:rsid w:val="00C460C2"/>
    <w:rsid w:val="00C474D9"/>
    <w:rsid w:val="00C510DE"/>
    <w:rsid w:val="00C54BE0"/>
    <w:rsid w:val="00C55F88"/>
    <w:rsid w:val="00C6066D"/>
    <w:rsid w:val="00C61428"/>
    <w:rsid w:val="00C626B0"/>
    <w:rsid w:val="00C63EB5"/>
    <w:rsid w:val="00C6400C"/>
    <w:rsid w:val="00C7132F"/>
    <w:rsid w:val="00C74505"/>
    <w:rsid w:val="00C80460"/>
    <w:rsid w:val="00C84555"/>
    <w:rsid w:val="00C8570D"/>
    <w:rsid w:val="00C870CC"/>
    <w:rsid w:val="00C87E06"/>
    <w:rsid w:val="00C94801"/>
    <w:rsid w:val="00C9732D"/>
    <w:rsid w:val="00C9799D"/>
    <w:rsid w:val="00CA7D9A"/>
    <w:rsid w:val="00CB3167"/>
    <w:rsid w:val="00CB584F"/>
    <w:rsid w:val="00CC1F58"/>
    <w:rsid w:val="00CC2AA2"/>
    <w:rsid w:val="00CC3979"/>
    <w:rsid w:val="00CC3B4F"/>
    <w:rsid w:val="00CD0C39"/>
    <w:rsid w:val="00CD332B"/>
    <w:rsid w:val="00CE6E11"/>
    <w:rsid w:val="00CE7089"/>
    <w:rsid w:val="00CF1E7C"/>
    <w:rsid w:val="00CF5ACE"/>
    <w:rsid w:val="00CF7D3A"/>
    <w:rsid w:val="00D03FEE"/>
    <w:rsid w:val="00D20323"/>
    <w:rsid w:val="00D26D80"/>
    <w:rsid w:val="00D3574D"/>
    <w:rsid w:val="00D409DB"/>
    <w:rsid w:val="00D41797"/>
    <w:rsid w:val="00D43600"/>
    <w:rsid w:val="00D50DF6"/>
    <w:rsid w:val="00D53BBC"/>
    <w:rsid w:val="00D55FDB"/>
    <w:rsid w:val="00D56892"/>
    <w:rsid w:val="00D57C30"/>
    <w:rsid w:val="00D80D0F"/>
    <w:rsid w:val="00D81992"/>
    <w:rsid w:val="00D85F10"/>
    <w:rsid w:val="00D864ED"/>
    <w:rsid w:val="00D878E4"/>
    <w:rsid w:val="00D90A3B"/>
    <w:rsid w:val="00D92068"/>
    <w:rsid w:val="00D92F67"/>
    <w:rsid w:val="00D948FA"/>
    <w:rsid w:val="00D95FA4"/>
    <w:rsid w:val="00D9619E"/>
    <w:rsid w:val="00DA1E98"/>
    <w:rsid w:val="00DB5E13"/>
    <w:rsid w:val="00DC22AD"/>
    <w:rsid w:val="00DC3395"/>
    <w:rsid w:val="00DC3FEF"/>
    <w:rsid w:val="00DC7930"/>
    <w:rsid w:val="00DD0865"/>
    <w:rsid w:val="00DD1795"/>
    <w:rsid w:val="00DD4379"/>
    <w:rsid w:val="00DD6D5C"/>
    <w:rsid w:val="00DD7E92"/>
    <w:rsid w:val="00DE021C"/>
    <w:rsid w:val="00DE6FF9"/>
    <w:rsid w:val="00DF10A1"/>
    <w:rsid w:val="00DF5137"/>
    <w:rsid w:val="00DF77A2"/>
    <w:rsid w:val="00DF7EF8"/>
    <w:rsid w:val="00E17AA0"/>
    <w:rsid w:val="00E2324C"/>
    <w:rsid w:val="00E25EC8"/>
    <w:rsid w:val="00E26376"/>
    <w:rsid w:val="00E50DC3"/>
    <w:rsid w:val="00E54A3B"/>
    <w:rsid w:val="00E60461"/>
    <w:rsid w:val="00E641E5"/>
    <w:rsid w:val="00E6778E"/>
    <w:rsid w:val="00E6780B"/>
    <w:rsid w:val="00E67B7A"/>
    <w:rsid w:val="00E71B56"/>
    <w:rsid w:val="00E72652"/>
    <w:rsid w:val="00E731B2"/>
    <w:rsid w:val="00E741E9"/>
    <w:rsid w:val="00E80A10"/>
    <w:rsid w:val="00E8215C"/>
    <w:rsid w:val="00E828FA"/>
    <w:rsid w:val="00E8362F"/>
    <w:rsid w:val="00E8370D"/>
    <w:rsid w:val="00E85581"/>
    <w:rsid w:val="00E86F92"/>
    <w:rsid w:val="00E87521"/>
    <w:rsid w:val="00E91438"/>
    <w:rsid w:val="00E92637"/>
    <w:rsid w:val="00E93D77"/>
    <w:rsid w:val="00EA36F3"/>
    <w:rsid w:val="00EA6869"/>
    <w:rsid w:val="00EB01CC"/>
    <w:rsid w:val="00EB576D"/>
    <w:rsid w:val="00EC11D9"/>
    <w:rsid w:val="00EC1BED"/>
    <w:rsid w:val="00EC53D7"/>
    <w:rsid w:val="00EC5DD9"/>
    <w:rsid w:val="00ED20D4"/>
    <w:rsid w:val="00EE0258"/>
    <w:rsid w:val="00EE0A56"/>
    <w:rsid w:val="00EE1473"/>
    <w:rsid w:val="00EE314B"/>
    <w:rsid w:val="00EE6053"/>
    <w:rsid w:val="00EE62BB"/>
    <w:rsid w:val="00EE6B7E"/>
    <w:rsid w:val="00EF242A"/>
    <w:rsid w:val="00EF3314"/>
    <w:rsid w:val="00EF4FAE"/>
    <w:rsid w:val="00EF5DC5"/>
    <w:rsid w:val="00EF72BB"/>
    <w:rsid w:val="00F02847"/>
    <w:rsid w:val="00F04136"/>
    <w:rsid w:val="00F07DD9"/>
    <w:rsid w:val="00F152F0"/>
    <w:rsid w:val="00F15629"/>
    <w:rsid w:val="00F2298F"/>
    <w:rsid w:val="00F24AA0"/>
    <w:rsid w:val="00F258A6"/>
    <w:rsid w:val="00F268DB"/>
    <w:rsid w:val="00F274F9"/>
    <w:rsid w:val="00F35790"/>
    <w:rsid w:val="00F36A58"/>
    <w:rsid w:val="00F40EA9"/>
    <w:rsid w:val="00F41E66"/>
    <w:rsid w:val="00F42232"/>
    <w:rsid w:val="00F42FBF"/>
    <w:rsid w:val="00F432FD"/>
    <w:rsid w:val="00F43CB0"/>
    <w:rsid w:val="00F46C50"/>
    <w:rsid w:val="00F55D85"/>
    <w:rsid w:val="00F64714"/>
    <w:rsid w:val="00F6557B"/>
    <w:rsid w:val="00F74C75"/>
    <w:rsid w:val="00F75025"/>
    <w:rsid w:val="00F76159"/>
    <w:rsid w:val="00F8027B"/>
    <w:rsid w:val="00F81022"/>
    <w:rsid w:val="00F87B73"/>
    <w:rsid w:val="00F94BC7"/>
    <w:rsid w:val="00F96349"/>
    <w:rsid w:val="00FA2B0C"/>
    <w:rsid w:val="00FA3C60"/>
    <w:rsid w:val="00FA3C8A"/>
    <w:rsid w:val="00FA4008"/>
    <w:rsid w:val="00FA4E16"/>
    <w:rsid w:val="00FB1BE0"/>
    <w:rsid w:val="00FB2EA4"/>
    <w:rsid w:val="00FB5267"/>
    <w:rsid w:val="00FC2542"/>
    <w:rsid w:val="00FD454B"/>
    <w:rsid w:val="00FD5932"/>
    <w:rsid w:val="00FD6A98"/>
    <w:rsid w:val="00FE0F57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0D31"/>
  <w15:docId w15:val="{3AEAC2DB-0DB2-4FBC-8512-D55C4567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B9B"/>
    <w:rPr>
      <w:color w:val="808080"/>
    </w:rPr>
  </w:style>
  <w:style w:type="paragraph" w:styleId="ListParagraph">
    <w:name w:val="List Paragraph"/>
    <w:basedOn w:val="Normal"/>
    <w:uiPriority w:val="34"/>
    <w:qFormat/>
    <w:rsid w:val="00A0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E1"/>
  </w:style>
  <w:style w:type="paragraph" w:styleId="Footer">
    <w:name w:val="footer"/>
    <w:basedOn w:val="Normal"/>
    <w:link w:val="Foot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C49B-89AC-4CDE-84AE-554F51B6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5939</TotalTime>
  <Pages>25</Pages>
  <Words>3042</Words>
  <Characters>17346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Mykyta Alistratenko</cp:lastModifiedBy>
  <cp:revision>11</cp:revision>
  <dcterms:created xsi:type="dcterms:W3CDTF">2018-10-16T14:42:00Z</dcterms:created>
  <dcterms:modified xsi:type="dcterms:W3CDTF">2018-11-21T13:44:00Z</dcterms:modified>
</cp:coreProperties>
</file>