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03490" w14:textId="77777777" w:rsidR="00F76CC6" w:rsidRPr="00150EFB" w:rsidRDefault="00F76CC6" w:rsidP="00F76CC6">
      <w:pPr>
        <w:pStyle w:val="NormalNoIndent"/>
        <w:jc w:val="center"/>
        <w:rPr>
          <w:b/>
        </w:rPr>
      </w:pPr>
      <w:r w:rsidRPr="00150EFB">
        <w:rPr>
          <w:b/>
        </w:rPr>
        <w:t>НАЦІОНАЛЬНИЙ ТЕХНІЧНИЙ УНІВЕРСИТЕТ УКРАЇНИ</w:t>
      </w:r>
    </w:p>
    <w:p w14:paraId="13FD3263" w14:textId="77777777" w:rsidR="00F76CC6" w:rsidRPr="00150EFB" w:rsidRDefault="00F76CC6" w:rsidP="00F76CC6">
      <w:pPr>
        <w:pStyle w:val="NormalNoIndent"/>
        <w:jc w:val="center"/>
        <w:rPr>
          <w:b/>
          <w:caps/>
        </w:rPr>
      </w:pPr>
      <w:r w:rsidRPr="00150EFB">
        <w:rPr>
          <w:b/>
        </w:rPr>
        <w:t>«КИЇВСЬКИЙ ПОЛІТЕХНІЧНИЙ ІНСТИТУТ</w:t>
      </w:r>
      <w:r w:rsidRPr="00150EFB">
        <w:rPr>
          <w:b/>
        </w:rPr>
        <w:br/>
      </w:r>
      <w:r w:rsidRPr="00150EFB">
        <w:rPr>
          <w:b/>
          <w:caps/>
        </w:rPr>
        <w:t>імені Ігоря Сікорського»</w:t>
      </w:r>
    </w:p>
    <w:p w14:paraId="7382AAAC" w14:textId="77777777" w:rsidR="00F76CC6" w:rsidRPr="00150EFB" w:rsidRDefault="00F76CC6" w:rsidP="00F76CC6">
      <w:pPr>
        <w:pStyle w:val="NormalNoIndent"/>
        <w:jc w:val="center"/>
        <w:rPr>
          <w:b/>
        </w:rPr>
      </w:pPr>
      <w:r w:rsidRPr="00150EFB">
        <w:rPr>
          <w:b/>
        </w:rPr>
        <w:t>Факультет прикладної математики</w:t>
      </w:r>
    </w:p>
    <w:p w14:paraId="76DA76DA" w14:textId="77777777" w:rsidR="00F76CC6" w:rsidRPr="00150EFB" w:rsidRDefault="00F76CC6" w:rsidP="00F76CC6">
      <w:pPr>
        <w:pStyle w:val="NormalNoIndent"/>
        <w:spacing w:after="120"/>
        <w:jc w:val="center"/>
        <w:rPr>
          <w:b/>
        </w:rPr>
      </w:pPr>
      <w:r w:rsidRPr="00150EFB">
        <w:rPr>
          <w:b/>
        </w:rPr>
        <w:t>Кафедра прикладної математики</w:t>
      </w:r>
    </w:p>
    <w:p w14:paraId="360E7877" w14:textId="77777777" w:rsidR="00F76CC6" w:rsidRPr="00150EFB" w:rsidRDefault="00F76CC6" w:rsidP="00F76CC6">
      <w:pPr>
        <w:pStyle w:val="NormalNoIndent"/>
        <w:spacing w:before="120"/>
        <w:ind w:left="5954"/>
        <w:jc w:val="left"/>
      </w:pPr>
      <w:r w:rsidRPr="00150EFB">
        <w:t>«До захисту допущено»</w:t>
      </w:r>
    </w:p>
    <w:p w14:paraId="64303D07" w14:textId="77777777" w:rsidR="00F76CC6" w:rsidRPr="00150EFB" w:rsidRDefault="00F76CC6" w:rsidP="00F76CC6">
      <w:pPr>
        <w:pStyle w:val="NormalNoIndent"/>
        <w:ind w:left="5954"/>
        <w:jc w:val="left"/>
      </w:pPr>
      <w:r w:rsidRPr="00150EFB">
        <w:t>Завідувач кафедри</w:t>
      </w:r>
    </w:p>
    <w:p w14:paraId="29A2208B" w14:textId="77777777" w:rsidR="00F76CC6" w:rsidRPr="00150EFB" w:rsidRDefault="00F76CC6" w:rsidP="00F76CC6">
      <w:pPr>
        <w:pStyle w:val="NormalNoIndent"/>
        <w:ind w:left="5954"/>
        <w:jc w:val="left"/>
      </w:pPr>
      <w:r w:rsidRPr="00150EFB">
        <w:t>_____________ О. Р. Чертов</w:t>
      </w:r>
    </w:p>
    <w:p w14:paraId="4BC736A8" w14:textId="673BC84A" w:rsidR="00F76CC6" w:rsidRPr="00150EFB" w:rsidRDefault="00F76CC6" w:rsidP="00F76CC6">
      <w:pPr>
        <w:pStyle w:val="NormalNoIndent"/>
        <w:ind w:left="5954" w:right="-427"/>
        <w:jc w:val="left"/>
      </w:pPr>
      <w:r w:rsidRPr="00150EFB">
        <w:t>«___» _______________ 2018 р.</w:t>
      </w:r>
    </w:p>
    <w:p w14:paraId="3488B3C8" w14:textId="77777777" w:rsidR="00F76CC6" w:rsidRPr="00150EFB" w:rsidRDefault="00F76CC6" w:rsidP="00F76CC6">
      <w:pPr>
        <w:pStyle w:val="NormalNoIndent"/>
        <w:spacing w:line="240" w:lineRule="auto"/>
        <w:jc w:val="center"/>
        <w:rPr>
          <w:b/>
          <w:sz w:val="40"/>
          <w:szCs w:val="40"/>
        </w:rPr>
      </w:pPr>
      <w:r w:rsidRPr="00150EFB">
        <w:rPr>
          <w:b/>
          <w:sz w:val="40"/>
          <w:szCs w:val="40"/>
        </w:rPr>
        <w:t>Дипломний проект</w:t>
      </w:r>
    </w:p>
    <w:p w14:paraId="7B65D6F2" w14:textId="77777777" w:rsidR="00F76CC6" w:rsidRPr="00150EFB" w:rsidRDefault="00F76CC6" w:rsidP="00F76CC6">
      <w:pPr>
        <w:pStyle w:val="NormalNoIndent"/>
        <w:spacing w:before="120" w:after="120" w:line="240" w:lineRule="auto"/>
        <w:jc w:val="center"/>
        <w:rPr>
          <w:b/>
        </w:rPr>
      </w:pPr>
      <w:r w:rsidRPr="00150EFB">
        <w:rPr>
          <w:b/>
        </w:rPr>
        <w:t>освітньо-кваліфікаційного рівня «Спеціаліст»</w:t>
      </w:r>
    </w:p>
    <w:p w14:paraId="0CF3F336" w14:textId="77777777" w:rsidR="00F76CC6" w:rsidRPr="00150EFB" w:rsidRDefault="00F76CC6" w:rsidP="00F76CC6">
      <w:pPr>
        <w:pStyle w:val="NormalNoIndent"/>
      </w:pPr>
      <w:r w:rsidRPr="00150EFB">
        <w:t>зі спеціальності 113 «Прикладна математика»</w:t>
      </w:r>
    </w:p>
    <w:p w14:paraId="3F80B20E" w14:textId="202DE1B3" w:rsidR="00C71E82" w:rsidRPr="00150EFB" w:rsidRDefault="00F76CC6" w:rsidP="00C71E82">
      <w:pPr>
        <w:jc w:val="center"/>
        <w:rPr>
          <w:rFonts w:ascii="Times New Roman" w:hAnsi="Times New Roman" w:cs="Times New Roman"/>
          <w:b/>
          <w:sz w:val="28"/>
          <w:szCs w:val="28"/>
          <w:lang w:val="uk-UA"/>
        </w:rPr>
      </w:pPr>
      <w:r w:rsidRPr="00150EFB">
        <w:rPr>
          <w:rFonts w:ascii="Times New Roman" w:hAnsi="Times New Roman" w:cs="Times New Roman"/>
          <w:sz w:val="28"/>
          <w:szCs w:val="28"/>
          <w:lang w:val="uk-UA"/>
        </w:rPr>
        <w:t xml:space="preserve">на тему: </w:t>
      </w:r>
      <w:r w:rsidR="00EE0C1F" w:rsidRPr="00150EFB">
        <w:rPr>
          <w:rFonts w:ascii="Times New Roman" w:hAnsi="Times New Roman" w:cs="Times New Roman"/>
          <w:sz w:val="28"/>
          <w:szCs w:val="28"/>
          <w:lang w:val="uk-UA"/>
        </w:rPr>
        <w:t>М</w:t>
      </w:r>
      <w:r w:rsidR="00DE28E5" w:rsidRPr="00150EFB">
        <w:rPr>
          <w:rFonts w:ascii="Times New Roman" w:hAnsi="Times New Roman" w:cs="Times New Roman"/>
          <w:sz w:val="28"/>
          <w:szCs w:val="28"/>
          <w:lang w:val="uk-UA"/>
        </w:rPr>
        <w:t>атематичне та програмне забезпечення системи  регіонального розподілу вакцин під час підйому сезонної захворюваності на грип</w:t>
      </w:r>
    </w:p>
    <w:p w14:paraId="05C6044F" w14:textId="7E6D3B16" w:rsidR="00F76CC6" w:rsidRPr="00150EFB" w:rsidRDefault="00F76CC6" w:rsidP="00F76CC6">
      <w:pPr>
        <w:pStyle w:val="NormalNoIndent"/>
        <w:spacing w:line="240" w:lineRule="auto"/>
      </w:pPr>
    </w:p>
    <w:p w14:paraId="18A00C30" w14:textId="77777777" w:rsidR="00F76CC6" w:rsidRPr="00150EFB" w:rsidRDefault="00F76CC6" w:rsidP="00F76CC6">
      <w:pPr>
        <w:pStyle w:val="NormalNoIndent"/>
      </w:pPr>
    </w:p>
    <w:p w14:paraId="4F005DD6" w14:textId="6891A074" w:rsidR="00F76CC6" w:rsidRPr="00150EFB" w:rsidRDefault="00F76CC6" w:rsidP="00F76CC6">
      <w:pPr>
        <w:pStyle w:val="NormalNoIndent"/>
      </w:pPr>
      <w:r w:rsidRPr="00150EFB">
        <w:t>Викона</w:t>
      </w:r>
      <w:r w:rsidR="00DE28E5" w:rsidRPr="00150EFB">
        <w:t>в</w:t>
      </w:r>
      <w:r w:rsidRPr="00150EFB">
        <w:t>: студент II курсу, групи КМ-</w:t>
      </w:r>
      <w:r w:rsidR="00DE28E5" w:rsidRPr="00150EFB">
        <w:t>7</w:t>
      </w:r>
      <w:r w:rsidRPr="00150EFB">
        <w:t>1</w:t>
      </w:r>
      <w:r w:rsidR="00DE28E5" w:rsidRPr="00150EFB">
        <w:t>мп</w:t>
      </w:r>
    </w:p>
    <w:tbl>
      <w:tblPr>
        <w:tblW w:w="9889" w:type="dxa"/>
        <w:tblLook w:val="04A0" w:firstRow="1" w:lastRow="0" w:firstColumn="1" w:lastColumn="0" w:noHBand="0" w:noVBand="1"/>
      </w:tblPr>
      <w:tblGrid>
        <w:gridCol w:w="2659"/>
        <w:gridCol w:w="4679"/>
        <w:gridCol w:w="2551"/>
      </w:tblGrid>
      <w:tr w:rsidR="00F76CC6" w:rsidRPr="00150EFB" w14:paraId="3A6C302B" w14:textId="77777777" w:rsidTr="00F76CC6">
        <w:tc>
          <w:tcPr>
            <w:tcW w:w="2659" w:type="dxa"/>
            <w:shd w:val="clear" w:color="auto" w:fill="auto"/>
          </w:tcPr>
          <w:p w14:paraId="5C1CB0C2" w14:textId="77777777" w:rsidR="00F76CC6" w:rsidRPr="00150EFB" w:rsidRDefault="00F76CC6" w:rsidP="00F76CC6">
            <w:pPr>
              <w:pStyle w:val="NormalNoIndent"/>
              <w:tabs>
                <w:tab w:val="left" w:pos="3366"/>
              </w:tabs>
              <w:jc w:val="left"/>
            </w:pPr>
          </w:p>
        </w:tc>
        <w:tc>
          <w:tcPr>
            <w:tcW w:w="4679" w:type="dxa"/>
            <w:shd w:val="clear" w:color="auto" w:fill="auto"/>
          </w:tcPr>
          <w:p w14:paraId="53B5F065" w14:textId="1E7AB8D1" w:rsidR="00F76CC6" w:rsidRPr="00150EFB" w:rsidRDefault="00DE28E5" w:rsidP="00F76CC6">
            <w:pPr>
              <w:pStyle w:val="NormalNoIndent"/>
              <w:tabs>
                <w:tab w:val="left" w:pos="3366"/>
              </w:tabs>
              <w:jc w:val="left"/>
              <w:rPr>
                <w:highlight w:val="yellow"/>
              </w:rPr>
            </w:pPr>
            <w:r w:rsidRPr="00150EFB">
              <w:t>Алістратенко Микита Олексійович</w:t>
            </w:r>
          </w:p>
        </w:tc>
        <w:tc>
          <w:tcPr>
            <w:tcW w:w="2551" w:type="dxa"/>
            <w:shd w:val="clear" w:color="auto" w:fill="auto"/>
          </w:tcPr>
          <w:p w14:paraId="05D43E71" w14:textId="77777777" w:rsidR="00F76CC6" w:rsidRPr="00150EFB" w:rsidRDefault="00F76CC6" w:rsidP="00F76CC6">
            <w:pPr>
              <w:pStyle w:val="NormalNoIndent"/>
              <w:tabs>
                <w:tab w:val="left" w:pos="3366"/>
              </w:tabs>
              <w:jc w:val="right"/>
            </w:pPr>
            <w:r w:rsidRPr="00150EFB">
              <w:t>_______________</w:t>
            </w:r>
          </w:p>
        </w:tc>
      </w:tr>
      <w:tr w:rsidR="00F76CC6" w:rsidRPr="00150EFB" w14:paraId="0CC14672" w14:textId="77777777" w:rsidTr="00F76CC6">
        <w:tc>
          <w:tcPr>
            <w:tcW w:w="2659" w:type="dxa"/>
            <w:shd w:val="clear" w:color="auto" w:fill="auto"/>
          </w:tcPr>
          <w:p w14:paraId="6380C786" w14:textId="77777777" w:rsidR="00F76CC6" w:rsidRPr="00150EFB" w:rsidRDefault="00F76CC6" w:rsidP="00F76CC6">
            <w:pPr>
              <w:pStyle w:val="NormalNoIndent"/>
              <w:tabs>
                <w:tab w:val="left" w:pos="3366"/>
              </w:tabs>
              <w:jc w:val="left"/>
            </w:pPr>
            <w:r w:rsidRPr="00150EFB">
              <w:t>Керівник</w:t>
            </w:r>
          </w:p>
        </w:tc>
        <w:tc>
          <w:tcPr>
            <w:tcW w:w="4679" w:type="dxa"/>
            <w:shd w:val="clear" w:color="auto" w:fill="auto"/>
          </w:tcPr>
          <w:p w14:paraId="5E733AB7" w14:textId="2B7050F6" w:rsidR="00F76CC6" w:rsidRPr="00150EFB" w:rsidRDefault="004B6698" w:rsidP="00F76CC6">
            <w:pPr>
              <w:pStyle w:val="NormalNoIndent"/>
              <w:tabs>
                <w:tab w:val="left" w:pos="3366"/>
              </w:tabs>
              <w:jc w:val="left"/>
            </w:pPr>
            <w:r w:rsidRPr="00150EFB">
              <w:t>доцент</w:t>
            </w:r>
          </w:p>
          <w:p w14:paraId="05A072EC" w14:textId="5D9082ED" w:rsidR="00F76CC6" w:rsidRPr="00150EFB" w:rsidRDefault="00CB4B48" w:rsidP="00F76CC6">
            <w:pPr>
              <w:pStyle w:val="NormalNoIndent"/>
              <w:tabs>
                <w:tab w:val="left" w:pos="3366"/>
              </w:tabs>
              <w:jc w:val="left"/>
            </w:pPr>
            <w:r w:rsidRPr="00150EFB">
              <w:t>Соловйов С.О.</w:t>
            </w:r>
          </w:p>
        </w:tc>
        <w:tc>
          <w:tcPr>
            <w:tcW w:w="2551" w:type="dxa"/>
            <w:shd w:val="clear" w:color="auto" w:fill="auto"/>
          </w:tcPr>
          <w:p w14:paraId="7765858C" w14:textId="77777777" w:rsidR="00F76CC6" w:rsidRPr="00150EFB" w:rsidRDefault="00F76CC6" w:rsidP="00F76CC6">
            <w:pPr>
              <w:pStyle w:val="NormalNoIndent"/>
              <w:tabs>
                <w:tab w:val="left" w:pos="3366"/>
              </w:tabs>
              <w:jc w:val="right"/>
            </w:pPr>
            <w:r w:rsidRPr="00150EFB">
              <w:t>_______________</w:t>
            </w:r>
          </w:p>
        </w:tc>
      </w:tr>
      <w:tr w:rsidR="00F76CC6" w:rsidRPr="00150EFB" w14:paraId="68A47ED3" w14:textId="77777777" w:rsidTr="00F76CC6">
        <w:tc>
          <w:tcPr>
            <w:tcW w:w="2659" w:type="dxa"/>
            <w:shd w:val="clear" w:color="auto" w:fill="auto"/>
          </w:tcPr>
          <w:p w14:paraId="6DB83D2E" w14:textId="77777777" w:rsidR="00F76CC6" w:rsidRPr="00150EFB" w:rsidRDefault="00F76CC6" w:rsidP="00F76CC6">
            <w:pPr>
              <w:pStyle w:val="NormalNoIndent"/>
              <w:tabs>
                <w:tab w:val="left" w:pos="3366"/>
              </w:tabs>
              <w:jc w:val="left"/>
            </w:pPr>
            <w:r w:rsidRPr="00150EFB">
              <w:t>Консультант із нормоконтролю</w:t>
            </w:r>
          </w:p>
        </w:tc>
        <w:tc>
          <w:tcPr>
            <w:tcW w:w="4679" w:type="dxa"/>
            <w:shd w:val="clear" w:color="auto" w:fill="auto"/>
          </w:tcPr>
          <w:p w14:paraId="50100FA3" w14:textId="77777777" w:rsidR="00F76CC6" w:rsidRPr="00150EFB" w:rsidRDefault="00F76CC6" w:rsidP="00F76CC6">
            <w:pPr>
              <w:pStyle w:val="NormalNoIndent"/>
              <w:tabs>
                <w:tab w:val="left" w:pos="3366"/>
              </w:tabs>
              <w:jc w:val="left"/>
            </w:pPr>
            <w:r w:rsidRPr="00150EFB">
              <w:t>старший викладач Мальчиков В. В.</w:t>
            </w:r>
          </w:p>
        </w:tc>
        <w:tc>
          <w:tcPr>
            <w:tcW w:w="2551" w:type="dxa"/>
            <w:shd w:val="clear" w:color="auto" w:fill="auto"/>
          </w:tcPr>
          <w:p w14:paraId="1334B8DC" w14:textId="77777777" w:rsidR="00F76CC6" w:rsidRPr="00150EFB" w:rsidRDefault="00F76CC6" w:rsidP="00F76CC6">
            <w:pPr>
              <w:pStyle w:val="NormalNoIndent"/>
              <w:tabs>
                <w:tab w:val="left" w:pos="3366"/>
              </w:tabs>
              <w:jc w:val="right"/>
            </w:pPr>
            <w:r w:rsidRPr="00150EFB">
              <w:t>_______________</w:t>
            </w:r>
          </w:p>
        </w:tc>
      </w:tr>
      <w:tr w:rsidR="00F76CC6" w:rsidRPr="00150EFB" w14:paraId="5AEE4D76" w14:textId="77777777" w:rsidTr="00F76CC6">
        <w:tc>
          <w:tcPr>
            <w:tcW w:w="2659" w:type="dxa"/>
            <w:shd w:val="clear" w:color="auto" w:fill="auto"/>
          </w:tcPr>
          <w:p w14:paraId="09A2599E" w14:textId="77777777" w:rsidR="00F76CC6" w:rsidRPr="00150EFB" w:rsidRDefault="00F76CC6" w:rsidP="00F76CC6">
            <w:pPr>
              <w:pStyle w:val="NormalNoIndent"/>
              <w:tabs>
                <w:tab w:val="left" w:pos="3366"/>
              </w:tabs>
              <w:jc w:val="left"/>
            </w:pPr>
            <w:r w:rsidRPr="00150EFB">
              <w:t>Рецензент</w:t>
            </w:r>
          </w:p>
        </w:tc>
        <w:tc>
          <w:tcPr>
            <w:tcW w:w="4679" w:type="dxa"/>
            <w:shd w:val="clear" w:color="auto" w:fill="auto"/>
          </w:tcPr>
          <w:p w14:paraId="3454CAA1" w14:textId="58E83DED" w:rsidR="00F76CC6" w:rsidRPr="00150EFB" w:rsidRDefault="00F76CC6" w:rsidP="00F76CC6">
            <w:pPr>
              <w:pStyle w:val="NormalNoIndent"/>
              <w:tabs>
                <w:tab w:val="left" w:pos="3366"/>
              </w:tabs>
              <w:jc w:val="left"/>
            </w:pPr>
            <w:r w:rsidRPr="00150EFB">
              <w:t xml:space="preserve">канд. техн. наук. доцент, </w:t>
            </w:r>
            <w:r w:rsidR="00C43A79" w:rsidRPr="00150EFB">
              <w:br/>
              <w:t>Дідковська Марина Віталіївна</w:t>
            </w:r>
          </w:p>
        </w:tc>
        <w:tc>
          <w:tcPr>
            <w:tcW w:w="2551" w:type="dxa"/>
            <w:shd w:val="clear" w:color="auto" w:fill="auto"/>
          </w:tcPr>
          <w:p w14:paraId="33EE603A" w14:textId="77777777" w:rsidR="00F76CC6" w:rsidRPr="00150EFB" w:rsidRDefault="00F76CC6" w:rsidP="00F76CC6">
            <w:pPr>
              <w:pStyle w:val="NormalNoIndent"/>
              <w:tabs>
                <w:tab w:val="left" w:pos="3366"/>
              </w:tabs>
              <w:jc w:val="right"/>
            </w:pPr>
            <w:r w:rsidRPr="00150EFB">
              <w:t>_______________</w:t>
            </w:r>
          </w:p>
        </w:tc>
      </w:tr>
    </w:tbl>
    <w:p w14:paraId="031E9125" w14:textId="77777777" w:rsidR="00F76CC6" w:rsidRPr="00150EFB" w:rsidRDefault="00F76CC6" w:rsidP="00F76CC6">
      <w:pPr>
        <w:pStyle w:val="NormalNoIndent"/>
        <w:tabs>
          <w:tab w:val="left" w:pos="3366"/>
        </w:tabs>
      </w:pPr>
    </w:p>
    <w:p w14:paraId="46B2F3C9" w14:textId="77777777" w:rsidR="00F76CC6" w:rsidRPr="00150EFB" w:rsidRDefault="00F76CC6" w:rsidP="00F76CC6">
      <w:pPr>
        <w:pStyle w:val="NormalNoIndent"/>
        <w:tabs>
          <w:tab w:val="left" w:pos="3366"/>
        </w:tabs>
        <w:spacing w:line="240" w:lineRule="auto"/>
        <w:ind w:left="4962"/>
        <w:jc w:val="left"/>
      </w:pPr>
      <w:r w:rsidRPr="00150EFB">
        <w:t>Засвідчую, що в цьому дипломному проекті немає запозичень із праць інших авторів без відповідних посилань.</w:t>
      </w:r>
    </w:p>
    <w:p w14:paraId="5A3F3A77" w14:textId="30BAD98A" w:rsidR="00F76CC6" w:rsidRPr="00150EFB" w:rsidRDefault="00F76CC6" w:rsidP="00F76CC6">
      <w:pPr>
        <w:pStyle w:val="NormalNoIndent"/>
        <w:tabs>
          <w:tab w:val="left" w:pos="3366"/>
        </w:tabs>
        <w:spacing w:line="240" w:lineRule="auto"/>
        <w:ind w:left="4962"/>
        <w:jc w:val="left"/>
      </w:pPr>
      <w:r w:rsidRPr="00150EFB">
        <w:t>Студент ____________</w:t>
      </w:r>
    </w:p>
    <w:p w14:paraId="0A4D1242" w14:textId="77777777" w:rsidR="00412DFE" w:rsidRPr="00150EFB" w:rsidRDefault="00412DFE" w:rsidP="00F76CC6">
      <w:pPr>
        <w:pStyle w:val="NormalNoIndent"/>
        <w:tabs>
          <w:tab w:val="left" w:pos="3366"/>
        </w:tabs>
        <w:spacing w:line="240" w:lineRule="auto"/>
        <w:ind w:left="4962"/>
        <w:jc w:val="left"/>
      </w:pPr>
    </w:p>
    <w:p w14:paraId="46B2CCE8" w14:textId="090C4B26" w:rsidR="00F76CC6" w:rsidRPr="00150EFB" w:rsidRDefault="00F76CC6" w:rsidP="00F76CC6">
      <w:pPr>
        <w:pStyle w:val="NormalNoIndent"/>
        <w:jc w:val="center"/>
        <w:rPr>
          <w:b/>
        </w:rPr>
      </w:pPr>
      <w:r w:rsidRPr="00150EFB">
        <w:t>Київ — 201</w:t>
      </w:r>
      <w:r w:rsidR="00CB4B48" w:rsidRPr="00150EFB">
        <w:t>8</w:t>
      </w:r>
      <w:r w:rsidRPr="00150EFB">
        <w:br w:type="page"/>
      </w:r>
      <w:bookmarkStart w:id="0" w:name="_Toc436262487"/>
      <w:r w:rsidRPr="00150EFB">
        <w:rPr>
          <w:b/>
        </w:rPr>
        <w:lastRenderedPageBreak/>
        <w:t>Національний технічний університет України</w:t>
      </w:r>
    </w:p>
    <w:p w14:paraId="546BCCC7" w14:textId="77777777" w:rsidR="00F76CC6" w:rsidRPr="00150EFB" w:rsidRDefault="00F76CC6" w:rsidP="00F76CC6">
      <w:pPr>
        <w:pStyle w:val="NormalNoIndent"/>
        <w:jc w:val="center"/>
        <w:rPr>
          <w:b/>
        </w:rPr>
      </w:pPr>
      <w:r w:rsidRPr="00150EFB">
        <w:rPr>
          <w:b/>
        </w:rPr>
        <w:t>«Київський політехнічний інститут</w:t>
      </w:r>
    </w:p>
    <w:p w14:paraId="469BC8BB" w14:textId="77777777" w:rsidR="00F76CC6" w:rsidRPr="00150EFB" w:rsidRDefault="00F76CC6" w:rsidP="00F76CC6">
      <w:pPr>
        <w:pStyle w:val="NormalNoIndent"/>
        <w:jc w:val="center"/>
        <w:rPr>
          <w:b/>
        </w:rPr>
      </w:pPr>
      <w:r w:rsidRPr="00150EFB">
        <w:rPr>
          <w:b/>
        </w:rPr>
        <w:t>імені Ігоря Сікорського»</w:t>
      </w:r>
    </w:p>
    <w:p w14:paraId="617090FD" w14:textId="77777777" w:rsidR="00F76CC6" w:rsidRPr="00150EFB" w:rsidRDefault="00F76CC6" w:rsidP="00F76CC6">
      <w:pPr>
        <w:pStyle w:val="NormalNoIndent"/>
        <w:jc w:val="left"/>
      </w:pPr>
      <w:r w:rsidRPr="00150EFB">
        <w:t>Факультет прикладної математики</w:t>
      </w:r>
    </w:p>
    <w:p w14:paraId="367718B2" w14:textId="77777777" w:rsidR="00F76CC6" w:rsidRPr="00150EFB" w:rsidRDefault="00F76CC6" w:rsidP="00F76CC6">
      <w:pPr>
        <w:pStyle w:val="NormalNoIndent"/>
        <w:jc w:val="left"/>
      </w:pPr>
      <w:r w:rsidRPr="00150EFB">
        <w:t>Кафедра прикладної математики</w:t>
      </w:r>
    </w:p>
    <w:p w14:paraId="11FB35E4" w14:textId="0E657930" w:rsidR="00F76CC6" w:rsidRPr="00150EFB" w:rsidRDefault="00F76CC6" w:rsidP="00F76CC6">
      <w:pPr>
        <w:pStyle w:val="NormalNoIndent"/>
        <w:jc w:val="left"/>
      </w:pPr>
      <w:r w:rsidRPr="00150EFB">
        <w:t>Освітньо-кваліфікаційний рівень «</w:t>
      </w:r>
      <w:r w:rsidR="00BE7678" w:rsidRPr="00150EFB">
        <w:t>Магістр</w:t>
      </w:r>
      <w:r w:rsidRPr="00150EFB">
        <w:t>»</w:t>
      </w:r>
    </w:p>
    <w:p w14:paraId="6D4F1B68" w14:textId="77777777" w:rsidR="00F76CC6" w:rsidRPr="00150EFB" w:rsidRDefault="00F76CC6" w:rsidP="00F76CC6">
      <w:pPr>
        <w:pStyle w:val="NormalNoIndent"/>
        <w:jc w:val="left"/>
      </w:pPr>
      <w:r w:rsidRPr="00150EFB">
        <w:t>Спеціальність 113 «Прикладна математика»</w:t>
      </w:r>
    </w:p>
    <w:p w14:paraId="0EDB4BBC" w14:textId="77777777" w:rsidR="00F76CC6" w:rsidRPr="00150EFB" w:rsidRDefault="00F76CC6" w:rsidP="00F76CC6">
      <w:pPr>
        <w:pStyle w:val="NormalNoIndent"/>
        <w:ind w:left="5812"/>
        <w:jc w:val="left"/>
      </w:pPr>
      <w:r w:rsidRPr="00150EFB">
        <w:t>ЗАТВЕРДЖУЮ</w:t>
      </w:r>
    </w:p>
    <w:p w14:paraId="0DF534F4" w14:textId="77777777" w:rsidR="00F76CC6" w:rsidRPr="00150EFB" w:rsidRDefault="00F76CC6" w:rsidP="00F76CC6">
      <w:pPr>
        <w:pStyle w:val="NormalNoIndent"/>
        <w:ind w:left="5812"/>
        <w:jc w:val="left"/>
      </w:pPr>
      <w:r w:rsidRPr="00150EFB">
        <w:t>Завідувач кафедри</w:t>
      </w:r>
    </w:p>
    <w:p w14:paraId="12FD3D53" w14:textId="77777777" w:rsidR="00F76CC6" w:rsidRPr="00150EFB" w:rsidRDefault="00F76CC6" w:rsidP="00F76CC6">
      <w:pPr>
        <w:pStyle w:val="NormalNoIndent"/>
        <w:ind w:left="5812"/>
        <w:jc w:val="left"/>
      </w:pPr>
      <w:r w:rsidRPr="00150EFB">
        <w:t>_____________ О. Р. Чертов</w:t>
      </w:r>
    </w:p>
    <w:p w14:paraId="182653F9" w14:textId="77777777" w:rsidR="00F76CC6" w:rsidRPr="00150EFB" w:rsidRDefault="00F76CC6" w:rsidP="00F76CC6">
      <w:pPr>
        <w:pStyle w:val="NormalNoIndent"/>
        <w:ind w:left="5812" w:right="-427"/>
        <w:jc w:val="left"/>
      </w:pPr>
      <w:r w:rsidRPr="00150EFB">
        <w:t>«___» ______________ 2017 р.</w:t>
      </w:r>
    </w:p>
    <w:p w14:paraId="1170417D" w14:textId="77777777" w:rsidR="00F76CC6" w:rsidRPr="00150EFB" w:rsidRDefault="00F76CC6" w:rsidP="00F76CC6">
      <w:pPr>
        <w:pStyle w:val="NormalNoIndent"/>
        <w:spacing w:line="240" w:lineRule="auto"/>
      </w:pPr>
    </w:p>
    <w:p w14:paraId="1A8D1D92" w14:textId="77777777" w:rsidR="00F76CC6" w:rsidRPr="00150EFB" w:rsidRDefault="00F76CC6" w:rsidP="00F76CC6">
      <w:pPr>
        <w:pStyle w:val="NormalNoIndent"/>
        <w:spacing w:line="240" w:lineRule="auto"/>
        <w:jc w:val="center"/>
        <w:rPr>
          <w:b/>
        </w:rPr>
      </w:pPr>
      <w:r w:rsidRPr="00150EFB">
        <w:rPr>
          <w:b/>
        </w:rPr>
        <w:t>ЗАВДАННЯ</w:t>
      </w:r>
    </w:p>
    <w:p w14:paraId="32B4369E" w14:textId="4A0B30AD" w:rsidR="00F76CC6" w:rsidRPr="00150EFB" w:rsidRDefault="00F76CC6" w:rsidP="00F76CC6">
      <w:pPr>
        <w:pStyle w:val="NormalNoIndent"/>
        <w:spacing w:before="120" w:after="120" w:line="240" w:lineRule="auto"/>
        <w:jc w:val="center"/>
        <w:rPr>
          <w:b/>
        </w:rPr>
      </w:pPr>
      <w:r w:rsidRPr="00150EFB">
        <w:rPr>
          <w:b/>
        </w:rPr>
        <w:t xml:space="preserve">на </w:t>
      </w:r>
      <w:r w:rsidR="0021677E" w:rsidRPr="00150EFB">
        <w:rPr>
          <w:b/>
        </w:rPr>
        <w:t>магістерську д</w:t>
      </w:r>
      <w:r w:rsidR="00114188" w:rsidRPr="00150EFB">
        <w:rPr>
          <w:b/>
        </w:rPr>
        <w:t>исертацію</w:t>
      </w:r>
    </w:p>
    <w:p w14:paraId="46A0174D" w14:textId="74494CEE" w:rsidR="00F76CC6" w:rsidRPr="00150EFB" w:rsidRDefault="00114188" w:rsidP="00F76CC6">
      <w:pPr>
        <w:pStyle w:val="NormalNoIndent"/>
        <w:spacing w:before="120" w:after="120" w:line="240" w:lineRule="auto"/>
        <w:jc w:val="center"/>
      </w:pPr>
      <w:r w:rsidRPr="00150EFB">
        <w:t xml:space="preserve">Алістратенко Микити Олексійовича </w:t>
      </w:r>
    </w:p>
    <w:p w14:paraId="06AABEE4" w14:textId="14E90600" w:rsidR="00F76CC6" w:rsidRPr="00150EFB" w:rsidRDefault="00F76CC6" w:rsidP="00F76CC6">
      <w:pPr>
        <w:pStyle w:val="NormalNoIndent"/>
      </w:pPr>
      <w:r w:rsidRPr="00150EFB">
        <w:t>1. Тема проекту: «</w:t>
      </w:r>
      <w:r w:rsidR="007440D0" w:rsidRPr="00150EFB">
        <w:t>Математичне та програмне забезпечення системи  регіонального розподілу вакцин під час підйому сезонної захворюваності на грип</w:t>
      </w:r>
      <w:r w:rsidRPr="00150EFB">
        <w:t>»,</w:t>
      </w:r>
    </w:p>
    <w:p w14:paraId="5F69E31A" w14:textId="4EBC626D" w:rsidR="00F76CC6" w:rsidRPr="00150EFB" w:rsidRDefault="00F76CC6" w:rsidP="00F76CC6">
      <w:pPr>
        <w:pStyle w:val="NormalNoIndent"/>
      </w:pPr>
      <w:r w:rsidRPr="00150EFB">
        <w:t xml:space="preserve">керівник проекту </w:t>
      </w:r>
      <w:r w:rsidR="0029181E" w:rsidRPr="00150EFB">
        <w:rPr>
          <w:szCs w:val="20"/>
        </w:rPr>
        <w:t>Соловйов Сергій Олександрович</w:t>
      </w:r>
      <w:r w:rsidRPr="00150EFB">
        <w:t xml:space="preserve">, </w:t>
      </w:r>
      <w:r w:rsidR="0029181E" w:rsidRPr="00150EFB">
        <w:t>доцент</w:t>
      </w:r>
      <w:r w:rsidRPr="00150EFB">
        <w:t>,</w:t>
      </w:r>
    </w:p>
    <w:p w14:paraId="7C3A5813" w14:textId="3F53AC61" w:rsidR="00F76CC6" w:rsidRPr="00150EFB" w:rsidRDefault="00F76CC6" w:rsidP="00F76CC6">
      <w:pPr>
        <w:pStyle w:val="NormalNoIndent"/>
      </w:pPr>
      <w:r w:rsidRPr="00150EFB">
        <w:t>затверджені наказом по університету від «</w:t>
      </w:r>
      <w:r w:rsidR="009818E0" w:rsidRPr="00150EFB">
        <w:t>__</w:t>
      </w:r>
      <w:r w:rsidRPr="00150EFB">
        <w:t xml:space="preserve">» </w:t>
      </w:r>
      <w:r w:rsidR="009818E0" w:rsidRPr="00150EFB">
        <w:t xml:space="preserve">_______ </w:t>
      </w:r>
      <w:r w:rsidRPr="00150EFB">
        <w:t>201</w:t>
      </w:r>
      <w:r w:rsidR="0029181E" w:rsidRPr="00150EFB">
        <w:t>8</w:t>
      </w:r>
      <w:r w:rsidRPr="00150EFB">
        <w:t xml:space="preserve"> р. № </w:t>
      </w:r>
      <w:r w:rsidR="005423BD" w:rsidRPr="00150EFB">
        <w:t>_____</w:t>
      </w:r>
      <w:r w:rsidRPr="00150EFB">
        <w:t>.</w:t>
      </w:r>
    </w:p>
    <w:p w14:paraId="6551C5DD" w14:textId="067F8153" w:rsidR="00F76CC6" w:rsidRPr="00150EFB" w:rsidRDefault="00F76CC6" w:rsidP="00F76CC6">
      <w:pPr>
        <w:pStyle w:val="NormalNoIndent"/>
      </w:pPr>
      <w:r w:rsidRPr="00150EFB">
        <w:t>2. Термін подання студент</w:t>
      </w:r>
      <w:r w:rsidR="00112CDC" w:rsidRPr="00150EFB">
        <w:t>ом</w:t>
      </w:r>
      <w:r w:rsidR="00112CDC" w:rsidRPr="00150EFB">
        <w:tab/>
      </w:r>
      <w:r w:rsidRPr="00150EFB">
        <w:t xml:space="preserve"> </w:t>
      </w:r>
      <w:r w:rsidR="00532072" w:rsidRPr="00150EFB">
        <w:t>дисертації</w:t>
      </w:r>
      <w:r w:rsidRPr="00150EFB">
        <w:t>: «</w:t>
      </w:r>
      <w:r w:rsidR="00CD6CD1" w:rsidRPr="00150EFB">
        <w:t>__</w:t>
      </w:r>
      <w:r w:rsidRPr="00150EFB">
        <w:t xml:space="preserve">» </w:t>
      </w:r>
      <w:r w:rsidR="00CD6CD1" w:rsidRPr="00150EFB">
        <w:t xml:space="preserve">_______ </w:t>
      </w:r>
      <w:r w:rsidRPr="00150EFB">
        <w:t>201</w:t>
      </w:r>
      <w:r w:rsidR="00A30764" w:rsidRPr="00150EFB">
        <w:t>8</w:t>
      </w:r>
      <w:r w:rsidRPr="00150EFB">
        <w:t xml:space="preserve"> р.</w:t>
      </w:r>
    </w:p>
    <w:p w14:paraId="6B6A65EE" w14:textId="07486043" w:rsidR="00CD6CD1" w:rsidRPr="00150EFB" w:rsidRDefault="00CD6CD1" w:rsidP="00F76CC6">
      <w:pPr>
        <w:pStyle w:val="NormalNoIndent"/>
      </w:pPr>
      <w:r w:rsidRPr="00150EFB">
        <w:t xml:space="preserve">3. Об’єкт дослідження: </w:t>
      </w:r>
      <w:r w:rsidR="00912C9F" w:rsidRPr="00150EFB">
        <w:rPr>
          <w:rFonts w:eastAsia="Times New Roman"/>
          <w:color w:val="000000"/>
          <w:lang w:eastAsia="ru-RU"/>
        </w:rPr>
        <w:t>диференційні рівняння, диференційні системи; дискретні системи; існуючі моделі регіонального розподілу вакцин, методи та параметри які впливають на оптимальне розподілення вакцин, моделі розповсюдження грипу</w:t>
      </w:r>
      <w:r w:rsidR="008C4E05" w:rsidRPr="00150EFB">
        <w:t>.</w:t>
      </w:r>
    </w:p>
    <w:p w14:paraId="7EA1A6BB" w14:textId="102E4F77" w:rsidR="008C4E05" w:rsidRPr="00150EFB" w:rsidRDefault="008C4E05" w:rsidP="00F76CC6">
      <w:pPr>
        <w:pStyle w:val="NormalNoIndent"/>
      </w:pPr>
      <w:r w:rsidRPr="00150EFB">
        <w:t xml:space="preserve">4. Предмет дослідження: </w:t>
      </w:r>
      <w:r w:rsidRPr="00150EFB">
        <w:rPr>
          <w:rFonts w:eastAsia="Times New Roman"/>
          <w:color w:val="000000"/>
          <w:lang w:eastAsia="ru-RU"/>
        </w:rPr>
        <w:t xml:space="preserve">концептуальна модель системи </w:t>
      </w:r>
      <w:r w:rsidRPr="00150EFB">
        <w:t>регіонального розподілу вакцин.</w:t>
      </w:r>
    </w:p>
    <w:p w14:paraId="37587E58" w14:textId="6446E8D1" w:rsidR="00F76CC6" w:rsidRPr="00150EFB" w:rsidRDefault="008C4E05" w:rsidP="00F76CC6">
      <w:pPr>
        <w:pStyle w:val="NormalNoIndent"/>
      </w:pPr>
      <w:r w:rsidRPr="00150EFB">
        <w:t>5</w:t>
      </w:r>
      <w:r w:rsidR="00F76CC6" w:rsidRPr="00150EFB">
        <w:t>. </w:t>
      </w:r>
      <w:r w:rsidR="00DE5D58" w:rsidRPr="00150EFB">
        <w:t>Перелік завдань</w:t>
      </w:r>
      <w:r w:rsidR="00532072" w:rsidRPr="00150EFB">
        <w:t>, які потрібно зробити</w:t>
      </w:r>
      <w:r w:rsidR="00F76CC6" w:rsidRPr="00150EFB">
        <w:t xml:space="preserve">: виконати огляд літературних джерел за тематикою проекту, провести аналіз математичних методів </w:t>
      </w:r>
      <w:r w:rsidR="00A30764" w:rsidRPr="00150EFB">
        <w:t>регіонального розподілу доз вакцин</w:t>
      </w:r>
      <w:r w:rsidR="00F76CC6" w:rsidRPr="00150EFB">
        <w:t xml:space="preserve">, провести аналіз існуючих систем, обґрунтувати вибір методу, розробити </w:t>
      </w:r>
      <w:r w:rsidR="00F76CC6" w:rsidRPr="00150EFB">
        <w:lastRenderedPageBreak/>
        <w:t>відповідне програмне забезпечення, провести тестування розробленого програмного забезпечення.</w:t>
      </w:r>
    </w:p>
    <w:p w14:paraId="58F3D49A" w14:textId="21360B03" w:rsidR="00F76CC6" w:rsidRPr="00150EFB" w:rsidRDefault="008C4E05" w:rsidP="00F76CC6">
      <w:pPr>
        <w:pStyle w:val="NormalNoIndent"/>
        <w:rPr>
          <w:shd w:val="clear" w:color="auto" w:fill="FFFF00"/>
        </w:rPr>
      </w:pPr>
      <w:r w:rsidRPr="00150EFB">
        <w:t>6</w:t>
      </w:r>
      <w:r w:rsidR="00F76CC6" w:rsidRPr="00150EFB">
        <w:t>. </w:t>
      </w:r>
      <w:r w:rsidR="00532072" w:rsidRPr="00150EFB">
        <w:t>Орієнтований п</w:t>
      </w:r>
      <w:r w:rsidR="00F76CC6" w:rsidRPr="00150EFB">
        <w:t>ерелік ілюстративного матеріалу: порівняльна таблиця існуючих систем,  порівняльна таблиця математичних методів, ілюстрація роботи розробленого методу.</w:t>
      </w:r>
      <w:r w:rsidR="00F76CC6" w:rsidRPr="00150EFB">
        <w:rPr>
          <w:shd w:val="clear" w:color="auto" w:fill="FFFF00"/>
        </w:rPr>
        <w:t xml:space="preserve"> </w:t>
      </w:r>
    </w:p>
    <w:p w14:paraId="31514603" w14:textId="18FEC778" w:rsidR="00532072" w:rsidRPr="00150EFB" w:rsidRDefault="00532072" w:rsidP="00F76CC6">
      <w:pPr>
        <w:pStyle w:val="NormalNoIndent"/>
      </w:pPr>
      <w:r w:rsidRPr="00150EFB">
        <w:t>7. Орієнтований перелік публікацій: .</w:t>
      </w:r>
    </w:p>
    <w:p w14:paraId="013715DF" w14:textId="7A276EE3" w:rsidR="00532072" w:rsidRPr="00150EFB" w:rsidRDefault="00532072" w:rsidP="00F76CC6">
      <w:pPr>
        <w:pStyle w:val="NormalNoIndent"/>
      </w:pPr>
      <w:r w:rsidRPr="00150EFB">
        <w:t xml:space="preserve">8. Дата видачі завдання: </w:t>
      </w:r>
      <w:r w:rsidR="0062657F" w:rsidRPr="00150EFB">
        <w:t>«__» _______ 2018 р.</w:t>
      </w:r>
    </w:p>
    <w:p w14:paraId="178F6C0C" w14:textId="55D5EAB5" w:rsidR="00F76CC6" w:rsidRPr="00150EFB" w:rsidRDefault="00F76CC6" w:rsidP="00F76CC6">
      <w:pPr>
        <w:pStyle w:val="NormalNoIndent"/>
        <w:rPr>
          <w:highlight w:val="yellow"/>
        </w:rPr>
      </w:pPr>
    </w:p>
    <w:p w14:paraId="0A99FF7E" w14:textId="77777777" w:rsidR="0062657F" w:rsidRPr="00150EFB" w:rsidRDefault="0062657F" w:rsidP="00F76CC6">
      <w:pPr>
        <w:pStyle w:val="NormalNoIndent"/>
      </w:pPr>
    </w:p>
    <w:p w14:paraId="7430C32D" w14:textId="77777777" w:rsidR="00F76CC6" w:rsidRPr="00150EFB" w:rsidRDefault="00F76CC6" w:rsidP="00F76CC6">
      <w:pPr>
        <w:pStyle w:val="NormalNoIndent"/>
        <w:jc w:val="center"/>
      </w:pPr>
      <w:r w:rsidRPr="00150EFB">
        <w:t>Календарний план</w:t>
      </w:r>
    </w:p>
    <w:tbl>
      <w:tblPr>
        <w:tblW w:w="10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Look w:val="04A0" w:firstRow="1" w:lastRow="0" w:firstColumn="1" w:lastColumn="0" w:noHBand="0" w:noVBand="1"/>
      </w:tblPr>
      <w:tblGrid>
        <w:gridCol w:w="931"/>
        <w:gridCol w:w="4935"/>
        <w:gridCol w:w="2305"/>
        <w:gridCol w:w="1973"/>
      </w:tblGrid>
      <w:tr w:rsidR="00F76CC6" w:rsidRPr="00150EFB" w14:paraId="71049EF3" w14:textId="77777777" w:rsidTr="0055609E">
        <w:trPr>
          <w:trHeight w:val="1106"/>
          <w:tblHeader/>
          <w:jc w:val="center"/>
        </w:trPr>
        <w:tc>
          <w:tcPr>
            <w:tcW w:w="931" w:type="dxa"/>
            <w:shd w:val="clear" w:color="auto" w:fill="auto"/>
            <w:vAlign w:val="center"/>
          </w:tcPr>
          <w:p w14:paraId="0DBC85BE" w14:textId="77777777" w:rsidR="00F76CC6" w:rsidRPr="00150EFB" w:rsidRDefault="00F76CC6" w:rsidP="00F76CC6">
            <w:pPr>
              <w:pStyle w:val="NormalNoIndent"/>
              <w:jc w:val="center"/>
              <w:rPr>
                <w:sz w:val="24"/>
                <w:szCs w:val="24"/>
              </w:rPr>
            </w:pPr>
            <w:r w:rsidRPr="00150EFB">
              <w:rPr>
                <w:sz w:val="24"/>
                <w:szCs w:val="24"/>
              </w:rPr>
              <w:t>№ з/п</w:t>
            </w:r>
          </w:p>
        </w:tc>
        <w:tc>
          <w:tcPr>
            <w:tcW w:w="4935" w:type="dxa"/>
            <w:shd w:val="clear" w:color="auto" w:fill="auto"/>
            <w:vAlign w:val="center"/>
          </w:tcPr>
          <w:p w14:paraId="14638F2F" w14:textId="77777777" w:rsidR="00F76CC6" w:rsidRPr="00150EFB" w:rsidRDefault="00F76CC6" w:rsidP="00F76CC6">
            <w:pPr>
              <w:pStyle w:val="NormalNoIndent"/>
              <w:jc w:val="center"/>
              <w:rPr>
                <w:sz w:val="24"/>
                <w:szCs w:val="24"/>
              </w:rPr>
            </w:pPr>
            <w:r w:rsidRPr="00150EFB">
              <w:rPr>
                <w:sz w:val="24"/>
                <w:szCs w:val="24"/>
              </w:rPr>
              <w:t>Назва етапів виконання</w:t>
            </w:r>
            <w:r w:rsidRPr="00150EFB">
              <w:rPr>
                <w:sz w:val="24"/>
                <w:szCs w:val="24"/>
              </w:rPr>
              <w:br/>
              <w:t>дипломного проекту</w:t>
            </w:r>
          </w:p>
        </w:tc>
        <w:tc>
          <w:tcPr>
            <w:tcW w:w="2305" w:type="dxa"/>
            <w:shd w:val="clear" w:color="auto" w:fill="auto"/>
            <w:vAlign w:val="center"/>
          </w:tcPr>
          <w:p w14:paraId="4A78CAA7" w14:textId="77777777" w:rsidR="00F76CC6" w:rsidRPr="00150EFB" w:rsidRDefault="00F76CC6" w:rsidP="00F76CC6">
            <w:pPr>
              <w:pStyle w:val="NormalNoIndent"/>
              <w:jc w:val="center"/>
              <w:rPr>
                <w:sz w:val="24"/>
                <w:szCs w:val="24"/>
              </w:rPr>
            </w:pPr>
            <w:r w:rsidRPr="00150EFB">
              <w:rPr>
                <w:sz w:val="24"/>
                <w:szCs w:val="24"/>
              </w:rPr>
              <w:t>Термін виконання етапів проекту</w:t>
            </w:r>
          </w:p>
        </w:tc>
        <w:tc>
          <w:tcPr>
            <w:tcW w:w="1973" w:type="dxa"/>
            <w:shd w:val="clear" w:color="auto" w:fill="auto"/>
            <w:vAlign w:val="center"/>
          </w:tcPr>
          <w:p w14:paraId="17033493" w14:textId="77777777" w:rsidR="00F76CC6" w:rsidRPr="00150EFB" w:rsidRDefault="00F76CC6" w:rsidP="00F76CC6">
            <w:pPr>
              <w:pStyle w:val="NormalNoIndent"/>
              <w:jc w:val="center"/>
              <w:rPr>
                <w:sz w:val="24"/>
                <w:szCs w:val="24"/>
              </w:rPr>
            </w:pPr>
            <w:r w:rsidRPr="00150EFB">
              <w:rPr>
                <w:sz w:val="24"/>
                <w:szCs w:val="24"/>
              </w:rPr>
              <w:t>Примітка</w:t>
            </w:r>
          </w:p>
        </w:tc>
      </w:tr>
      <w:tr w:rsidR="00F76CC6" w:rsidRPr="00150EFB" w14:paraId="4CF0DA6A" w14:textId="77777777" w:rsidTr="00F76CC6">
        <w:trPr>
          <w:jc w:val="center"/>
        </w:trPr>
        <w:tc>
          <w:tcPr>
            <w:tcW w:w="931" w:type="dxa"/>
            <w:shd w:val="clear" w:color="auto" w:fill="FFFFFF" w:themeFill="background1"/>
          </w:tcPr>
          <w:p w14:paraId="5952CF48" w14:textId="77777777" w:rsidR="00F76CC6" w:rsidRPr="00150EFB" w:rsidRDefault="00F76CC6" w:rsidP="00F76CC6">
            <w:pPr>
              <w:pStyle w:val="NormalNoIndent"/>
              <w:jc w:val="center"/>
              <w:rPr>
                <w:sz w:val="24"/>
                <w:szCs w:val="24"/>
              </w:rPr>
            </w:pPr>
            <w:r w:rsidRPr="00150EFB">
              <w:rPr>
                <w:sz w:val="24"/>
                <w:szCs w:val="24"/>
              </w:rPr>
              <w:t>1</w:t>
            </w:r>
          </w:p>
        </w:tc>
        <w:tc>
          <w:tcPr>
            <w:tcW w:w="4935" w:type="dxa"/>
            <w:shd w:val="clear" w:color="auto" w:fill="FFFFFF" w:themeFill="background1"/>
          </w:tcPr>
          <w:p w14:paraId="58E6D280" w14:textId="424D17BA" w:rsidR="00F76CC6" w:rsidRPr="00150EFB" w:rsidRDefault="0062657F" w:rsidP="00F76CC6">
            <w:pPr>
              <w:rPr>
                <w:sz w:val="24"/>
                <w:szCs w:val="24"/>
                <w:lang w:val="uk-UA"/>
              </w:rPr>
            </w:pPr>
            <w:r w:rsidRPr="00150EFB">
              <w:rPr>
                <w:sz w:val="24"/>
                <w:szCs w:val="24"/>
                <w:lang w:val="uk-UA"/>
              </w:rPr>
              <w:t>Ґрунтовне ознайомлення з предметною областю</w:t>
            </w:r>
          </w:p>
        </w:tc>
        <w:tc>
          <w:tcPr>
            <w:tcW w:w="2305" w:type="dxa"/>
            <w:shd w:val="clear" w:color="auto" w:fill="FFFFFF" w:themeFill="background1"/>
          </w:tcPr>
          <w:p w14:paraId="2A264E12" w14:textId="1ABDD6E3" w:rsidR="00F76CC6" w:rsidRPr="00150EFB" w:rsidRDefault="0062657F" w:rsidP="00F76CC6">
            <w:pPr>
              <w:jc w:val="center"/>
              <w:rPr>
                <w:sz w:val="24"/>
                <w:szCs w:val="24"/>
                <w:lang w:val="uk-UA"/>
              </w:rPr>
            </w:pPr>
            <w:r w:rsidRPr="00150EFB">
              <w:rPr>
                <w:sz w:val="24"/>
                <w:szCs w:val="24"/>
                <w:lang w:val="uk-UA"/>
              </w:rPr>
              <w:t>01</w:t>
            </w:r>
            <w:r w:rsidR="00F76CC6" w:rsidRPr="00150EFB">
              <w:rPr>
                <w:sz w:val="24"/>
                <w:szCs w:val="24"/>
                <w:lang w:val="uk-UA"/>
              </w:rPr>
              <w:t>.0</w:t>
            </w:r>
            <w:r w:rsidRPr="00150EFB">
              <w:rPr>
                <w:sz w:val="24"/>
                <w:szCs w:val="24"/>
                <w:lang w:val="uk-UA"/>
              </w:rPr>
              <w:t>6</w:t>
            </w:r>
            <w:r w:rsidR="00F76CC6" w:rsidRPr="00150EFB">
              <w:rPr>
                <w:sz w:val="24"/>
                <w:szCs w:val="24"/>
                <w:lang w:val="uk-UA"/>
              </w:rPr>
              <w:t>.201</w:t>
            </w:r>
            <w:r w:rsidR="0055609E" w:rsidRPr="00150EFB">
              <w:rPr>
                <w:sz w:val="24"/>
                <w:szCs w:val="24"/>
                <w:lang w:val="uk-UA"/>
              </w:rPr>
              <w:t>8</w:t>
            </w:r>
          </w:p>
        </w:tc>
        <w:tc>
          <w:tcPr>
            <w:tcW w:w="1973" w:type="dxa"/>
            <w:shd w:val="clear" w:color="auto" w:fill="FFFFFF" w:themeFill="background1"/>
            <w:vAlign w:val="center"/>
          </w:tcPr>
          <w:p w14:paraId="1A8DCCA7" w14:textId="77777777" w:rsidR="00F76CC6" w:rsidRPr="00150EFB" w:rsidRDefault="00F76CC6" w:rsidP="00F76CC6">
            <w:pPr>
              <w:pStyle w:val="NormalNoIndent"/>
              <w:jc w:val="left"/>
              <w:rPr>
                <w:sz w:val="24"/>
                <w:szCs w:val="24"/>
              </w:rPr>
            </w:pPr>
          </w:p>
        </w:tc>
      </w:tr>
      <w:tr w:rsidR="00F76CC6" w:rsidRPr="00150EFB" w14:paraId="068046EE" w14:textId="77777777" w:rsidTr="00F76CC6">
        <w:trPr>
          <w:jc w:val="center"/>
        </w:trPr>
        <w:tc>
          <w:tcPr>
            <w:tcW w:w="931" w:type="dxa"/>
            <w:shd w:val="clear" w:color="auto" w:fill="FFFFFF" w:themeFill="background1"/>
          </w:tcPr>
          <w:p w14:paraId="4EF7F3BE" w14:textId="77777777" w:rsidR="00F76CC6" w:rsidRPr="00150EFB" w:rsidRDefault="00F76CC6" w:rsidP="00F76CC6">
            <w:pPr>
              <w:pStyle w:val="NormalNoIndent"/>
              <w:jc w:val="center"/>
              <w:rPr>
                <w:sz w:val="24"/>
                <w:szCs w:val="24"/>
              </w:rPr>
            </w:pPr>
            <w:r w:rsidRPr="00150EFB">
              <w:rPr>
                <w:sz w:val="24"/>
                <w:szCs w:val="24"/>
              </w:rPr>
              <w:t>2</w:t>
            </w:r>
          </w:p>
        </w:tc>
        <w:tc>
          <w:tcPr>
            <w:tcW w:w="4935" w:type="dxa"/>
            <w:shd w:val="clear" w:color="auto" w:fill="FFFFFF" w:themeFill="background1"/>
          </w:tcPr>
          <w:p w14:paraId="194E94B2" w14:textId="2B54158C" w:rsidR="00F76CC6" w:rsidRPr="00150EFB" w:rsidRDefault="009662FA" w:rsidP="00F76CC6">
            <w:pPr>
              <w:rPr>
                <w:sz w:val="24"/>
                <w:szCs w:val="24"/>
                <w:lang w:val="uk-UA"/>
              </w:rPr>
            </w:pPr>
            <w:r w:rsidRPr="00150EFB">
              <w:rPr>
                <w:sz w:val="24"/>
                <w:szCs w:val="24"/>
                <w:lang w:val="uk-UA"/>
              </w:rPr>
              <w:t>Визначення структури магістерської дисертації; вивчення літератури, пошук додаткової літератури</w:t>
            </w:r>
          </w:p>
        </w:tc>
        <w:tc>
          <w:tcPr>
            <w:tcW w:w="2305" w:type="dxa"/>
            <w:shd w:val="clear" w:color="auto" w:fill="FFFFFF" w:themeFill="background1"/>
          </w:tcPr>
          <w:p w14:paraId="76AB2DE1" w14:textId="67E725FE" w:rsidR="00F76CC6" w:rsidRPr="00150EFB" w:rsidRDefault="009662FA" w:rsidP="00F76CC6">
            <w:pPr>
              <w:jc w:val="center"/>
              <w:rPr>
                <w:sz w:val="24"/>
                <w:szCs w:val="24"/>
                <w:lang w:val="uk-UA"/>
              </w:rPr>
            </w:pPr>
            <w:r w:rsidRPr="00150EFB">
              <w:rPr>
                <w:sz w:val="24"/>
                <w:szCs w:val="24"/>
                <w:lang w:val="uk-UA"/>
              </w:rPr>
              <w:t>12</w:t>
            </w:r>
            <w:r w:rsidR="00F76CC6" w:rsidRPr="00150EFB">
              <w:rPr>
                <w:sz w:val="24"/>
                <w:szCs w:val="24"/>
                <w:lang w:val="uk-UA"/>
              </w:rPr>
              <w:t>.09.201</w:t>
            </w:r>
            <w:r w:rsidR="0055609E" w:rsidRPr="00150EFB">
              <w:rPr>
                <w:sz w:val="24"/>
                <w:szCs w:val="24"/>
                <w:lang w:val="uk-UA"/>
              </w:rPr>
              <w:t>8</w:t>
            </w:r>
          </w:p>
        </w:tc>
        <w:tc>
          <w:tcPr>
            <w:tcW w:w="1973" w:type="dxa"/>
            <w:shd w:val="clear" w:color="auto" w:fill="FFFFFF" w:themeFill="background1"/>
            <w:vAlign w:val="center"/>
          </w:tcPr>
          <w:p w14:paraId="200BF9F1" w14:textId="77777777" w:rsidR="00F76CC6" w:rsidRPr="00150EFB" w:rsidRDefault="00F76CC6" w:rsidP="00F76CC6">
            <w:pPr>
              <w:pStyle w:val="NormalNoIndent"/>
              <w:jc w:val="left"/>
              <w:rPr>
                <w:sz w:val="24"/>
                <w:szCs w:val="24"/>
              </w:rPr>
            </w:pPr>
          </w:p>
        </w:tc>
      </w:tr>
      <w:tr w:rsidR="00F76CC6" w:rsidRPr="00150EFB" w14:paraId="5D8988A8" w14:textId="77777777" w:rsidTr="00F76CC6">
        <w:trPr>
          <w:jc w:val="center"/>
        </w:trPr>
        <w:tc>
          <w:tcPr>
            <w:tcW w:w="931" w:type="dxa"/>
            <w:shd w:val="clear" w:color="auto" w:fill="FFFFFF" w:themeFill="background1"/>
          </w:tcPr>
          <w:p w14:paraId="022DCAAB" w14:textId="77777777" w:rsidR="00F76CC6" w:rsidRPr="00150EFB" w:rsidRDefault="00F76CC6" w:rsidP="00F76CC6">
            <w:pPr>
              <w:pStyle w:val="NormalNoIndent"/>
              <w:jc w:val="center"/>
              <w:rPr>
                <w:sz w:val="24"/>
                <w:szCs w:val="24"/>
              </w:rPr>
            </w:pPr>
            <w:r w:rsidRPr="00150EFB">
              <w:rPr>
                <w:sz w:val="24"/>
                <w:szCs w:val="24"/>
              </w:rPr>
              <w:t>3</w:t>
            </w:r>
          </w:p>
        </w:tc>
        <w:tc>
          <w:tcPr>
            <w:tcW w:w="4935" w:type="dxa"/>
            <w:shd w:val="clear" w:color="auto" w:fill="FFFFFF" w:themeFill="background1"/>
          </w:tcPr>
          <w:p w14:paraId="31C4AA0F" w14:textId="34B54472" w:rsidR="00F76CC6" w:rsidRPr="00150EFB" w:rsidRDefault="008560D7" w:rsidP="00F76CC6">
            <w:pPr>
              <w:rPr>
                <w:sz w:val="24"/>
                <w:szCs w:val="24"/>
                <w:lang w:val="uk-UA"/>
              </w:rPr>
            </w:pPr>
            <w:r w:rsidRPr="00150EFB">
              <w:rPr>
                <w:sz w:val="24"/>
                <w:szCs w:val="24"/>
                <w:lang w:val="uk-UA"/>
              </w:rPr>
              <w:t>Робота над першим розділом магістерської дисертації</w:t>
            </w:r>
          </w:p>
        </w:tc>
        <w:tc>
          <w:tcPr>
            <w:tcW w:w="2305" w:type="dxa"/>
            <w:shd w:val="clear" w:color="auto" w:fill="FFFFFF" w:themeFill="background1"/>
          </w:tcPr>
          <w:p w14:paraId="60BCD42C" w14:textId="56A3958B" w:rsidR="00F76CC6" w:rsidRPr="00150EFB" w:rsidRDefault="00F76CC6" w:rsidP="00F76CC6">
            <w:pPr>
              <w:jc w:val="center"/>
              <w:rPr>
                <w:sz w:val="24"/>
                <w:szCs w:val="24"/>
                <w:lang w:val="uk-UA"/>
              </w:rPr>
            </w:pPr>
            <w:r w:rsidRPr="00150EFB">
              <w:rPr>
                <w:sz w:val="24"/>
                <w:szCs w:val="24"/>
                <w:lang w:val="uk-UA"/>
              </w:rPr>
              <w:t>1</w:t>
            </w:r>
            <w:r w:rsidR="008560D7" w:rsidRPr="00150EFB">
              <w:rPr>
                <w:sz w:val="24"/>
                <w:szCs w:val="24"/>
                <w:lang w:val="uk-UA"/>
              </w:rPr>
              <w:t>5</w:t>
            </w:r>
            <w:r w:rsidRPr="00150EFB">
              <w:rPr>
                <w:sz w:val="24"/>
                <w:szCs w:val="24"/>
                <w:lang w:val="uk-UA"/>
              </w:rPr>
              <w:t>.10.201</w:t>
            </w:r>
            <w:r w:rsidR="0055609E" w:rsidRPr="00150EFB">
              <w:rPr>
                <w:sz w:val="24"/>
                <w:szCs w:val="24"/>
                <w:lang w:val="uk-UA"/>
              </w:rPr>
              <w:t>8</w:t>
            </w:r>
          </w:p>
        </w:tc>
        <w:tc>
          <w:tcPr>
            <w:tcW w:w="1973" w:type="dxa"/>
            <w:shd w:val="clear" w:color="auto" w:fill="FFFFFF" w:themeFill="background1"/>
            <w:vAlign w:val="center"/>
          </w:tcPr>
          <w:p w14:paraId="47247AD8" w14:textId="77777777" w:rsidR="00F76CC6" w:rsidRPr="00150EFB" w:rsidRDefault="00F76CC6" w:rsidP="00F76CC6">
            <w:pPr>
              <w:pStyle w:val="NormalNoIndent"/>
              <w:jc w:val="left"/>
              <w:rPr>
                <w:sz w:val="24"/>
                <w:szCs w:val="24"/>
              </w:rPr>
            </w:pPr>
          </w:p>
        </w:tc>
      </w:tr>
      <w:tr w:rsidR="00F76CC6" w:rsidRPr="00150EFB" w14:paraId="51527367" w14:textId="77777777" w:rsidTr="00F76CC6">
        <w:trPr>
          <w:jc w:val="center"/>
        </w:trPr>
        <w:tc>
          <w:tcPr>
            <w:tcW w:w="931" w:type="dxa"/>
            <w:shd w:val="clear" w:color="auto" w:fill="FFFFFF" w:themeFill="background1"/>
          </w:tcPr>
          <w:p w14:paraId="004C8D38" w14:textId="77777777" w:rsidR="00F76CC6" w:rsidRPr="00150EFB" w:rsidRDefault="00F76CC6" w:rsidP="00F76CC6">
            <w:pPr>
              <w:pStyle w:val="NormalNoIndent"/>
              <w:jc w:val="center"/>
              <w:rPr>
                <w:sz w:val="24"/>
                <w:szCs w:val="24"/>
              </w:rPr>
            </w:pPr>
            <w:r w:rsidRPr="00150EFB">
              <w:rPr>
                <w:sz w:val="24"/>
                <w:szCs w:val="24"/>
              </w:rPr>
              <w:t>4</w:t>
            </w:r>
          </w:p>
        </w:tc>
        <w:tc>
          <w:tcPr>
            <w:tcW w:w="4935" w:type="dxa"/>
            <w:shd w:val="clear" w:color="auto" w:fill="FFFFFF" w:themeFill="background1"/>
          </w:tcPr>
          <w:p w14:paraId="13D25E4F" w14:textId="3CB0DFA0" w:rsidR="00F76CC6" w:rsidRPr="00150EFB" w:rsidRDefault="008560D7" w:rsidP="00F76CC6">
            <w:pPr>
              <w:rPr>
                <w:sz w:val="24"/>
                <w:szCs w:val="24"/>
                <w:lang w:val="uk-UA"/>
              </w:rPr>
            </w:pPr>
            <w:r w:rsidRPr="00150EFB">
              <w:rPr>
                <w:sz w:val="24"/>
                <w:szCs w:val="24"/>
                <w:lang w:val="uk-UA"/>
              </w:rPr>
              <w:t>Проведення наукового дослідження; робота над статтею за результат</w:t>
            </w:r>
            <w:r w:rsidR="003203E0" w:rsidRPr="00150EFB">
              <w:rPr>
                <w:sz w:val="24"/>
                <w:szCs w:val="24"/>
                <w:lang w:val="uk-UA"/>
              </w:rPr>
              <w:t>а</w:t>
            </w:r>
            <w:r w:rsidRPr="00150EFB">
              <w:rPr>
                <w:sz w:val="24"/>
                <w:szCs w:val="24"/>
                <w:lang w:val="uk-UA"/>
              </w:rPr>
              <w:t>ми наукового дослідження</w:t>
            </w:r>
          </w:p>
        </w:tc>
        <w:tc>
          <w:tcPr>
            <w:tcW w:w="2305" w:type="dxa"/>
            <w:shd w:val="clear" w:color="auto" w:fill="FFFFFF" w:themeFill="background1"/>
          </w:tcPr>
          <w:p w14:paraId="0878C2B0" w14:textId="3951344F" w:rsidR="00F76CC6" w:rsidRPr="00150EFB" w:rsidRDefault="00F76CC6" w:rsidP="00F76CC6">
            <w:pPr>
              <w:jc w:val="center"/>
              <w:rPr>
                <w:sz w:val="24"/>
                <w:szCs w:val="24"/>
                <w:lang w:val="uk-UA"/>
              </w:rPr>
            </w:pPr>
            <w:r w:rsidRPr="00150EFB">
              <w:rPr>
                <w:sz w:val="24"/>
                <w:szCs w:val="24"/>
                <w:lang w:val="uk-UA"/>
              </w:rPr>
              <w:t>2</w:t>
            </w:r>
            <w:r w:rsidR="003203E0" w:rsidRPr="00150EFB">
              <w:rPr>
                <w:sz w:val="24"/>
                <w:szCs w:val="24"/>
                <w:lang w:val="uk-UA"/>
              </w:rPr>
              <w:t>5</w:t>
            </w:r>
            <w:r w:rsidRPr="00150EFB">
              <w:rPr>
                <w:sz w:val="24"/>
                <w:szCs w:val="24"/>
                <w:lang w:val="uk-UA"/>
              </w:rPr>
              <w:t>.10.201</w:t>
            </w:r>
            <w:r w:rsidR="0055609E" w:rsidRPr="00150EFB">
              <w:rPr>
                <w:sz w:val="24"/>
                <w:szCs w:val="24"/>
                <w:lang w:val="uk-UA"/>
              </w:rPr>
              <w:t>8</w:t>
            </w:r>
          </w:p>
        </w:tc>
        <w:tc>
          <w:tcPr>
            <w:tcW w:w="1973" w:type="dxa"/>
            <w:shd w:val="clear" w:color="auto" w:fill="FFFFFF" w:themeFill="background1"/>
            <w:vAlign w:val="center"/>
          </w:tcPr>
          <w:p w14:paraId="1BD18E72" w14:textId="77777777" w:rsidR="00F76CC6" w:rsidRPr="00150EFB" w:rsidRDefault="00F76CC6" w:rsidP="00F76CC6">
            <w:pPr>
              <w:pStyle w:val="NormalNoIndent"/>
              <w:jc w:val="left"/>
              <w:rPr>
                <w:sz w:val="24"/>
                <w:szCs w:val="24"/>
              </w:rPr>
            </w:pPr>
          </w:p>
        </w:tc>
      </w:tr>
      <w:tr w:rsidR="00F76CC6" w:rsidRPr="00150EFB" w14:paraId="74477F8F" w14:textId="77777777" w:rsidTr="00F76CC6">
        <w:trPr>
          <w:jc w:val="center"/>
        </w:trPr>
        <w:tc>
          <w:tcPr>
            <w:tcW w:w="931" w:type="dxa"/>
            <w:shd w:val="clear" w:color="auto" w:fill="FFFFFF" w:themeFill="background1"/>
          </w:tcPr>
          <w:p w14:paraId="6322071D" w14:textId="77777777" w:rsidR="00F76CC6" w:rsidRPr="00150EFB" w:rsidRDefault="00F76CC6" w:rsidP="00F76CC6">
            <w:pPr>
              <w:pStyle w:val="NormalNoIndent"/>
              <w:jc w:val="center"/>
              <w:rPr>
                <w:sz w:val="24"/>
                <w:szCs w:val="24"/>
              </w:rPr>
            </w:pPr>
            <w:r w:rsidRPr="00150EFB">
              <w:rPr>
                <w:sz w:val="24"/>
                <w:szCs w:val="24"/>
              </w:rPr>
              <w:t>5</w:t>
            </w:r>
          </w:p>
        </w:tc>
        <w:tc>
          <w:tcPr>
            <w:tcW w:w="4935" w:type="dxa"/>
            <w:shd w:val="clear" w:color="auto" w:fill="FFFFFF" w:themeFill="background1"/>
          </w:tcPr>
          <w:p w14:paraId="2B77D56E" w14:textId="3FB23A1E" w:rsidR="00F76CC6" w:rsidRPr="00150EFB" w:rsidRDefault="003203E0" w:rsidP="00F76CC6">
            <w:pPr>
              <w:rPr>
                <w:sz w:val="24"/>
                <w:szCs w:val="24"/>
                <w:lang w:val="uk-UA"/>
              </w:rPr>
            </w:pPr>
            <w:r w:rsidRPr="00150EFB">
              <w:rPr>
                <w:sz w:val="24"/>
                <w:szCs w:val="24"/>
                <w:lang w:val="uk-UA"/>
              </w:rPr>
              <w:t>Робота над другим розділом магістерської дисертації</w:t>
            </w:r>
          </w:p>
        </w:tc>
        <w:tc>
          <w:tcPr>
            <w:tcW w:w="2305" w:type="dxa"/>
            <w:shd w:val="clear" w:color="auto" w:fill="FFFFFF" w:themeFill="background1"/>
          </w:tcPr>
          <w:p w14:paraId="2F439409" w14:textId="75064F4D" w:rsidR="00F76CC6" w:rsidRPr="00150EFB" w:rsidRDefault="003203E0" w:rsidP="00F76CC6">
            <w:pPr>
              <w:jc w:val="center"/>
              <w:rPr>
                <w:sz w:val="24"/>
                <w:szCs w:val="24"/>
                <w:lang w:val="uk-UA"/>
              </w:rPr>
            </w:pPr>
            <w:r w:rsidRPr="00150EFB">
              <w:rPr>
                <w:sz w:val="24"/>
                <w:szCs w:val="24"/>
                <w:lang w:val="uk-UA"/>
              </w:rPr>
              <w:t>07</w:t>
            </w:r>
            <w:r w:rsidR="00F76CC6" w:rsidRPr="00150EFB">
              <w:rPr>
                <w:sz w:val="24"/>
                <w:szCs w:val="24"/>
                <w:lang w:val="uk-UA"/>
              </w:rPr>
              <w:t>.1</w:t>
            </w:r>
            <w:r w:rsidRPr="00150EFB">
              <w:rPr>
                <w:sz w:val="24"/>
                <w:szCs w:val="24"/>
                <w:lang w:val="uk-UA"/>
              </w:rPr>
              <w:t>1</w:t>
            </w:r>
            <w:r w:rsidR="00F76CC6" w:rsidRPr="00150EFB">
              <w:rPr>
                <w:sz w:val="24"/>
                <w:szCs w:val="24"/>
                <w:lang w:val="uk-UA"/>
              </w:rPr>
              <w:t>.201</w:t>
            </w:r>
            <w:r w:rsidR="0055609E" w:rsidRPr="00150EFB">
              <w:rPr>
                <w:sz w:val="24"/>
                <w:szCs w:val="24"/>
                <w:lang w:val="uk-UA"/>
              </w:rPr>
              <w:t>8</w:t>
            </w:r>
          </w:p>
        </w:tc>
        <w:tc>
          <w:tcPr>
            <w:tcW w:w="1973" w:type="dxa"/>
            <w:shd w:val="clear" w:color="auto" w:fill="FFFFFF" w:themeFill="background1"/>
            <w:vAlign w:val="center"/>
          </w:tcPr>
          <w:p w14:paraId="4E92E427" w14:textId="77777777" w:rsidR="00F76CC6" w:rsidRPr="00150EFB" w:rsidRDefault="00F76CC6" w:rsidP="00F76CC6">
            <w:pPr>
              <w:pStyle w:val="NormalNoIndent"/>
              <w:jc w:val="left"/>
              <w:rPr>
                <w:sz w:val="24"/>
                <w:szCs w:val="24"/>
              </w:rPr>
            </w:pPr>
          </w:p>
        </w:tc>
      </w:tr>
      <w:tr w:rsidR="00F76CC6" w:rsidRPr="00150EFB" w14:paraId="3D446CF1" w14:textId="77777777" w:rsidTr="00F76CC6">
        <w:trPr>
          <w:jc w:val="center"/>
        </w:trPr>
        <w:tc>
          <w:tcPr>
            <w:tcW w:w="931" w:type="dxa"/>
            <w:shd w:val="clear" w:color="auto" w:fill="FFFFFF" w:themeFill="background1"/>
          </w:tcPr>
          <w:p w14:paraId="75F59784" w14:textId="77777777" w:rsidR="00F76CC6" w:rsidRPr="00150EFB" w:rsidRDefault="00F76CC6" w:rsidP="00F76CC6">
            <w:pPr>
              <w:pStyle w:val="NormalNoIndent"/>
              <w:jc w:val="center"/>
              <w:rPr>
                <w:sz w:val="24"/>
                <w:szCs w:val="24"/>
              </w:rPr>
            </w:pPr>
            <w:r w:rsidRPr="00150EFB">
              <w:rPr>
                <w:sz w:val="24"/>
                <w:szCs w:val="24"/>
              </w:rPr>
              <w:t>6</w:t>
            </w:r>
          </w:p>
        </w:tc>
        <w:tc>
          <w:tcPr>
            <w:tcW w:w="4935" w:type="dxa"/>
            <w:shd w:val="clear" w:color="auto" w:fill="FFFFFF" w:themeFill="background1"/>
          </w:tcPr>
          <w:p w14:paraId="69C2ABD8" w14:textId="689F8930" w:rsidR="00F76CC6" w:rsidRPr="00150EFB" w:rsidRDefault="003203E0" w:rsidP="00F76CC6">
            <w:pPr>
              <w:rPr>
                <w:sz w:val="24"/>
                <w:szCs w:val="24"/>
                <w:lang w:val="uk-UA"/>
              </w:rPr>
            </w:pPr>
            <w:r w:rsidRPr="00150EFB">
              <w:rPr>
                <w:sz w:val="24"/>
                <w:szCs w:val="24"/>
                <w:lang w:val="uk-UA"/>
              </w:rPr>
              <w:t>Робота над третім розділом магістерської дисертації</w:t>
            </w:r>
          </w:p>
        </w:tc>
        <w:tc>
          <w:tcPr>
            <w:tcW w:w="2305" w:type="dxa"/>
            <w:shd w:val="clear" w:color="auto" w:fill="FFFFFF" w:themeFill="background1"/>
          </w:tcPr>
          <w:p w14:paraId="6C477846" w14:textId="4AE48E23" w:rsidR="00F76CC6" w:rsidRPr="00150EFB" w:rsidRDefault="00745268" w:rsidP="00F76CC6">
            <w:pPr>
              <w:jc w:val="center"/>
              <w:rPr>
                <w:sz w:val="24"/>
                <w:szCs w:val="24"/>
                <w:lang w:val="uk-UA"/>
              </w:rPr>
            </w:pPr>
            <w:r w:rsidRPr="00150EFB">
              <w:rPr>
                <w:sz w:val="24"/>
                <w:szCs w:val="24"/>
                <w:lang w:val="uk-UA"/>
              </w:rPr>
              <w:t>20</w:t>
            </w:r>
            <w:r w:rsidR="00F76CC6" w:rsidRPr="00150EFB">
              <w:rPr>
                <w:sz w:val="24"/>
                <w:szCs w:val="24"/>
                <w:lang w:val="uk-UA"/>
              </w:rPr>
              <w:t>.11.201</w:t>
            </w:r>
            <w:r w:rsidR="0055609E" w:rsidRPr="00150EFB">
              <w:rPr>
                <w:sz w:val="24"/>
                <w:szCs w:val="24"/>
                <w:lang w:val="uk-UA"/>
              </w:rPr>
              <w:t>8</w:t>
            </w:r>
          </w:p>
        </w:tc>
        <w:tc>
          <w:tcPr>
            <w:tcW w:w="1973" w:type="dxa"/>
            <w:shd w:val="clear" w:color="auto" w:fill="FFFFFF" w:themeFill="background1"/>
            <w:vAlign w:val="center"/>
          </w:tcPr>
          <w:p w14:paraId="0CDE0A79" w14:textId="77777777" w:rsidR="00F76CC6" w:rsidRPr="00150EFB" w:rsidRDefault="00F76CC6" w:rsidP="00F76CC6">
            <w:pPr>
              <w:pStyle w:val="NormalNoIndent"/>
              <w:jc w:val="left"/>
              <w:rPr>
                <w:sz w:val="24"/>
                <w:szCs w:val="24"/>
              </w:rPr>
            </w:pPr>
          </w:p>
        </w:tc>
      </w:tr>
      <w:tr w:rsidR="00F76CC6" w:rsidRPr="00150EFB" w14:paraId="21F973DE" w14:textId="77777777" w:rsidTr="00F76CC6">
        <w:trPr>
          <w:jc w:val="center"/>
        </w:trPr>
        <w:tc>
          <w:tcPr>
            <w:tcW w:w="931" w:type="dxa"/>
            <w:shd w:val="clear" w:color="auto" w:fill="FFFFFF" w:themeFill="background1"/>
          </w:tcPr>
          <w:p w14:paraId="0514411B" w14:textId="77777777" w:rsidR="00F76CC6" w:rsidRPr="00150EFB" w:rsidRDefault="00F76CC6" w:rsidP="00F76CC6">
            <w:pPr>
              <w:pStyle w:val="NormalNoIndent"/>
              <w:jc w:val="center"/>
              <w:rPr>
                <w:sz w:val="24"/>
                <w:szCs w:val="24"/>
              </w:rPr>
            </w:pPr>
            <w:r w:rsidRPr="00150EFB">
              <w:rPr>
                <w:sz w:val="24"/>
                <w:szCs w:val="24"/>
              </w:rPr>
              <w:t>7</w:t>
            </w:r>
          </w:p>
        </w:tc>
        <w:tc>
          <w:tcPr>
            <w:tcW w:w="4935" w:type="dxa"/>
            <w:shd w:val="clear" w:color="auto" w:fill="FFFFFF" w:themeFill="background1"/>
          </w:tcPr>
          <w:p w14:paraId="75125D55" w14:textId="55947362" w:rsidR="00F76CC6" w:rsidRPr="00150EFB" w:rsidRDefault="00745268" w:rsidP="00F76CC6">
            <w:pPr>
              <w:rPr>
                <w:sz w:val="24"/>
                <w:szCs w:val="24"/>
                <w:lang w:val="uk-UA"/>
              </w:rPr>
            </w:pPr>
            <w:r w:rsidRPr="00150EFB">
              <w:rPr>
                <w:sz w:val="24"/>
                <w:szCs w:val="24"/>
                <w:lang w:val="uk-UA"/>
              </w:rPr>
              <w:t>Робота над четвертим розділом магістерської дисертації</w:t>
            </w:r>
          </w:p>
        </w:tc>
        <w:tc>
          <w:tcPr>
            <w:tcW w:w="2305" w:type="dxa"/>
            <w:shd w:val="clear" w:color="auto" w:fill="FFFFFF" w:themeFill="background1"/>
          </w:tcPr>
          <w:p w14:paraId="5C936C61" w14:textId="37ABA2BF" w:rsidR="00F76CC6" w:rsidRPr="00150EFB" w:rsidRDefault="00745268" w:rsidP="00F76CC6">
            <w:pPr>
              <w:jc w:val="center"/>
              <w:rPr>
                <w:sz w:val="24"/>
                <w:szCs w:val="24"/>
                <w:lang w:val="uk-UA"/>
              </w:rPr>
            </w:pPr>
            <w:r w:rsidRPr="00150EFB">
              <w:rPr>
                <w:sz w:val="24"/>
                <w:szCs w:val="24"/>
                <w:lang w:val="uk-UA"/>
              </w:rPr>
              <w:t>30</w:t>
            </w:r>
            <w:r w:rsidR="00F76CC6" w:rsidRPr="00150EFB">
              <w:rPr>
                <w:sz w:val="24"/>
                <w:szCs w:val="24"/>
                <w:lang w:val="uk-UA"/>
              </w:rPr>
              <w:t>.11.201</w:t>
            </w:r>
            <w:r w:rsidR="0055609E" w:rsidRPr="00150EFB">
              <w:rPr>
                <w:sz w:val="24"/>
                <w:szCs w:val="24"/>
                <w:lang w:val="uk-UA"/>
              </w:rPr>
              <w:t>8</w:t>
            </w:r>
          </w:p>
        </w:tc>
        <w:tc>
          <w:tcPr>
            <w:tcW w:w="1973" w:type="dxa"/>
            <w:shd w:val="clear" w:color="auto" w:fill="FFFFFF" w:themeFill="background1"/>
            <w:vAlign w:val="center"/>
          </w:tcPr>
          <w:p w14:paraId="1EB1B1A9" w14:textId="77777777" w:rsidR="00F76CC6" w:rsidRPr="00150EFB" w:rsidRDefault="00F76CC6" w:rsidP="00F76CC6">
            <w:pPr>
              <w:pStyle w:val="NormalNoIndent"/>
              <w:jc w:val="left"/>
              <w:rPr>
                <w:sz w:val="24"/>
                <w:szCs w:val="24"/>
              </w:rPr>
            </w:pPr>
          </w:p>
        </w:tc>
      </w:tr>
      <w:tr w:rsidR="00F76CC6" w:rsidRPr="00150EFB" w14:paraId="4DECD760" w14:textId="77777777" w:rsidTr="00F76CC6">
        <w:trPr>
          <w:jc w:val="center"/>
        </w:trPr>
        <w:tc>
          <w:tcPr>
            <w:tcW w:w="931" w:type="dxa"/>
            <w:shd w:val="clear" w:color="auto" w:fill="FFFFFF" w:themeFill="background1"/>
          </w:tcPr>
          <w:p w14:paraId="79DECC75" w14:textId="77777777" w:rsidR="00F76CC6" w:rsidRPr="00150EFB" w:rsidRDefault="00F76CC6" w:rsidP="00F76CC6">
            <w:pPr>
              <w:pStyle w:val="NormalNoIndent"/>
              <w:jc w:val="center"/>
              <w:rPr>
                <w:sz w:val="24"/>
                <w:szCs w:val="24"/>
              </w:rPr>
            </w:pPr>
            <w:r w:rsidRPr="00150EFB">
              <w:rPr>
                <w:sz w:val="24"/>
                <w:szCs w:val="24"/>
              </w:rPr>
              <w:t>8</w:t>
            </w:r>
          </w:p>
        </w:tc>
        <w:tc>
          <w:tcPr>
            <w:tcW w:w="4935" w:type="dxa"/>
            <w:shd w:val="clear" w:color="auto" w:fill="FFFFFF" w:themeFill="background1"/>
          </w:tcPr>
          <w:p w14:paraId="7356A946" w14:textId="62B97D61" w:rsidR="00F76CC6" w:rsidRPr="00150EFB" w:rsidRDefault="00745268" w:rsidP="00F76CC6">
            <w:pPr>
              <w:rPr>
                <w:sz w:val="24"/>
                <w:szCs w:val="24"/>
                <w:lang w:val="uk-UA"/>
              </w:rPr>
            </w:pPr>
            <w:r w:rsidRPr="00150EFB">
              <w:rPr>
                <w:sz w:val="24"/>
                <w:szCs w:val="24"/>
                <w:lang w:val="uk-UA"/>
              </w:rPr>
              <w:t>Оформлення текстової та графічної частин магістерської дисертації</w:t>
            </w:r>
          </w:p>
        </w:tc>
        <w:tc>
          <w:tcPr>
            <w:tcW w:w="2305" w:type="dxa"/>
            <w:shd w:val="clear" w:color="auto" w:fill="FFFFFF" w:themeFill="background1"/>
          </w:tcPr>
          <w:p w14:paraId="5EA8DD89" w14:textId="6501498A" w:rsidR="00F76CC6" w:rsidRPr="00150EFB" w:rsidRDefault="00EC7D9F" w:rsidP="00F76CC6">
            <w:pPr>
              <w:jc w:val="center"/>
              <w:rPr>
                <w:sz w:val="24"/>
                <w:szCs w:val="24"/>
                <w:lang w:val="uk-UA"/>
              </w:rPr>
            </w:pPr>
            <w:r w:rsidRPr="00150EFB">
              <w:rPr>
                <w:sz w:val="24"/>
                <w:szCs w:val="24"/>
                <w:lang w:val="uk-UA"/>
              </w:rPr>
              <w:t>05</w:t>
            </w:r>
            <w:r w:rsidR="00F76CC6" w:rsidRPr="00150EFB">
              <w:rPr>
                <w:sz w:val="24"/>
                <w:szCs w:val="24"/>
                <w:lang w:val="uk-UA"/>
              </w:rPr>
              <w:t>.1</w:t>
            </w:r>
            <w:r w:rsidRPr="00150EFB">
              <w:rPr>
                <w:sz w:val="24"/>
                <w:szCs w:val="24"/>
                <w:lang w:val="uk-UA"/>
              </w:rPr>
              <w:t>2</w:t>
            </w:r>
            <w:r w:rsidR="00F76CC6" w:rsidRPr="00150EFB">
              <w:rPr>
                <w:sz w:val="24"/>
                <w:szCs w:val="24"/>
                <w:lang w:val="uk-UA"/>
              </w:rPr>
              <w:t>.201</w:t>
            </w:r>
            <w:r w:rsidR="0055609E" w:rsidRPr="00150EFB">
              <w:rPr>
                <w:sz w:val="24"/>
                <w:szCs w:val="24"/>
                <w:lang w:val="uk-UA"/>
              </w:rPr>
              <w:t>8</w:t>
            </w:r>
          </w:p>
        </w:tc>
        <w:tc>
          <w:tcPr>
            <w:tcW w:w="1973" w:type="dxa"/>
            <w:shd w:val="clear" w:color="auto" w:fill="FFFFFF" w:themeFill="background1"/>
            <w:vAlign w:val="center"/>
          </w:tcPr>
          <w:p w14:paraId="0F47BB65" w14:textId="77777777" w:rsidR="00F76CC6" w:rsidRPr="00150EFB" w:rsidRDefault="00F76CC6" w:rsidP="00F76CC6">
            <w:pPr>
              <w:pStyle w:val="NormalNoIndent"/>
              <w:jc w:val="left"/>
              <w:rPr>
                <w:sz w:val="24"/>
                <w:szCs w:val="24"/>
              </w:rPr>
            </w:pPr>
          </w:p>
        </w:tc>
      </w:tr>
    </w:tbl>
    <w:p w14:paraId="1E77E8BE" w14:textId="77777777" w:rsidR="00F76CC6" w:rsidRPr="00150EFB" w:rsidRDefault="00F76CC6" w:rsidP="00F76CC6">
      <w:pPr>
        <w:pStyle w:val="NormalNoIndent"/>
        <w:jc w:val="center"/>
      </w:pPr>
    </w:p>
    <w:p w14:paraId="7E7E9009" w14:textId="2245AAAE" w:rsidR="00F45CDC" w:rsidRPr="00150EFB" w:rsidRDefault="00F45CDC" w:rsidP="00F45CDC">
      <w:pPr>
        <w:pStyle w:val="AbstractTitle"/>
        <w:rPr>
          <w:caps w:val="0"/>
        </w:rPr>
      </w:pPr>
      <w:r w:rsidRPr="00150EFB">
        <w:rPr>
          <w:caps w:val="0"/>
        </w:rPr>
        <w:lastRenderedPageBreak/>
        <w:t xml:space="preserve"> </w:t>
      </w:r>
      <w:r w:rsidR="00EC7D9F" w:rsidRPr="00150EFB">
        <w:rPr>
          <w:caps w:val="0"/>
        </w:rPr>
        <w:t>Студент</w:t>
      </w:r>
      <w:r w:rsidRPr="00150EFB">
        <w:rPr>
          <w:caps w:val="0"/>
        </w:rPr>
        <w:t xml:space="preserve">                                           </w:t>
      </w:r>
      <w:r w:rsidR="00EC7D9F" w:rsidRPr="00150EFB">
        <w:rPr>
          <w:caps w:val="0"/>
        </w:rPr>
        <w:t xml:space="preserve"> _____________________</w:t>
      </w:r>
      <w:r w:rsidRPr="00150EFB">
        <w:rPr>
          <w:caps w:val="0"/>
        </w:rPr>
        <w:t xml:space="preserve">           </w:t>
      </w:r>
      <w:r w:rsidR="00EC7D9F" w:rsidRPr="00150EFB">
        <w:rPr>
          <w:caps w:val="0"/>
        </w:rPr>
        <w:t xml:space="preserve"> </w:t>
      </w:r>
      <w:r w:rsidRPr="00150EFB">
        <w:rPr>
          <w:caps w:val="0"/>
        </w:rPr>
        <w:t>Алістратенко М.О.</w:t>
      </w:r>
    </w:p>
    <w:p w14:paraId="7E19F511" w14:textId="5F92F2DE" w:rsidR="00F76CC6" w:rsidRPr="00150EFB" w:rsidRDefault="00F45CDC" w:rsidP="00F45CDC">
      <w:pPr>
        <w:pStyle w:val="AbstractTitle"/>
      </w:pPr>
      <w:r w:rsidRPr="00150EFB">
        <w:rPr>
          <w:caps w:val="0"/>
        </w:rPr>
        <w:t xml:space="preserve">Науковий керівник дисертації        </w:t>
      </w:r>
      <w:r w:rsidR="00624550" w:rsidRPr="00150EFB">
        <w:rPr>
          <w:caps w:val="0"/>
        </w:rPr>
        <w:t>________________</w:t>
      </w:r>
      <w:r w:rsidRPr="00150EFB">
        <w:rPr>
          <w:caps w:val="0"/>
        </w:rPr>
        <w:t>____</w:t>
      </w:r>
      <w:r w:rsidR="00624550" w:rsidRPr="00150EFB">
        <w:rPr>
          <w:caps w:val="0"/>
        </w:rPr>
        <w:t xml:space="preserve">_                  </w:t>
      </w:r>
      <w:r w:rsidRPr="00150EFB">
        <w:rPr>
          <w:caps w:val="0"/>
        </w:rPr>
        <w:t xml:space="preserve"> Соловйов С.О.</w:t>
      </w:r>
      <w:r w:rsidR="00EC7D9F" w:rsidRPr="00150EFB">
        <w:rPr>
          <w:caps w:val="0"/>
        </w:rPr>
        <w:br w:type="page"/>
      </w:r>
      <w:bookmarkEnd w:id="0"/>
      <w:r w:rsidR="00114188" w:rsidRPr="00150EFB">
        <w:lastRenderedPageBreak/>
        <w:t>реферат</w:t>
      </w:r>
    </w:p>
    <w:p w14:paraId="237C221D" w14:textId="31353377" w:rsidR="00150EFB" w:rsidRPr="00150EFB" w:rsidRDefault="00150EFB" w:rsidP="00F45CDC">
      <w:pPr>
        <w:pStyle w:val="AbstractTitle"/>
      </w:pPr>
    </w:p>
    <w:p w14:paraId="61041FD0" w14:textId="77777777" w:rsidR="00150EFB" w:rsidRPr="00150EFB" w:rsidRDefault="00150EFB" w:rsidP="00F45CDC">
      <w:pPr>
        <w:pStyle w:val="AbstractTitle"/>
      </w:pPr>
    </w:p>
    <w:p w14:paraId="296E3138" w14:textId="058AB086"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Пояснювальну записку виконано на 82 аркушах, вона містить </w:t>
      </w:r>
      <w:r w:rsidR="00370187"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додатки та перелік посилань на використані джерела з </w:t>
      </w:r>
      <w:r w:rsidR="00370187" w:rsidRPr="00150EFB">
        <w:rPr>
          <w:rFonts w:ascii="Times New Roman" w:hAnsi="Times New Roman" w:cs="Times New Roman"/>
          <w:sz w:val="28"/>
          <w:lang w:val="uk-UA"/>
        </w:rPr>
        <w:t>6</w:t>
      </w:r>
      <w:r w:rsidRPr="00150EFB">
        <w:rPr>
          <w:rFonts w:ascii="Times New Roman" w:hAnsi="Times New Roman" w:cs="Times New Roman"/>
          <w:sz w:val="28"/>
          <w:lang w:val="uk-UA"/>
        </w:rPr>
        <w:t xml:space="preserve"> найменувань. У роботі наведено </w:t>
      </w:r>
      <w:r w:rsidR="00370187"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рисунків та </w:t>
      </w:r>
      <w:r w:rsidR="006217AA" w:rsidRPr="00150EFB">
        <w:rPr>
          <w:rFonts w:ascii="Times New Roman" w:hAnsi="Times New Roman" w:cs="Times New Roman"/>
          <w:sz w:val="28"/>
          <w:lang w:val="uk-UA"/>
        </w:rPr>
        <w:t>37</w:t>
      </w:r>
      <w:r w:rsidRPr="00150EFB">
        <w:rPr>
          <w:rFonts w:ascii="Times New Roman" w:hAnsi="Times New Roman" w:cs="Times New Roman"/>
          <w:sz w:val="28"/>
          <w:lang w:val="uk-UA"/>
        </w:rPr>
        <w:t xml:space="preserve"> таблиць.</w:t>
      </w:r>
    </w:p>
    <w:p w14:paraId="0362EC2B" w14:textId="4541C8ED"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Метою дипломного проекту є </w:t>
      </w:r>
      <w:r w:rsidR="006217AA" w:rsidRPr="00150EFB">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6217AA" w:rsidRPr="00150EFB">
        <w:rPr>
          <w:rFonts w:ascii="Times New Roman" w:hAnsi="Times New Roman" w:cs="Times New Roman"/>
          <w:sz w:val="28"/>
          <w:lang w:val="uk-UA"/>
        </w:rPr>
        <w:t>регіонального розподілу вакцин</w:t>
      </w:r>
      <w:r w:rsidR="006217AA" w:rsidRPr="00150EFB">
        <w:rPr>
          <w:rFonts w:ascii="Times New Roman" w:eastAsia="Times New Roman" w:hAnsi="Times New Roman" w:cs="Times New Roman"/>
          <w:color w:val="000000"/>
          <w:sz w:val="28"/>
          <w:szCs w:val="28"/>
          <w:lang w:val="uk-UA" w:eastAsia="ru-RU"/>
        </w:rPr>
        <w:t xml:space="preserve"> для досягнення балансу мiж оптимальним розподіленням вакцин та максимальною маргінальною вигодою від одної вакцини.</w:t>
      </w:r>
      <w:r w:rsidRPr="00150EFB">
        <w:rPr>
          <w:rFonts w:ascii="Times New Roman" w:hAnsi="Times New Roman" w:cs="Times New Roman"/>
          <w:sz w:val="28"/>
          <w:lang w:val="uk-UA"/>
        </w:rPr>
        <w:t xml:space="preserve"> </w:t>
      </w:r>
    </w:p>
    <w:p w14:paraId="050AD14A" w14:textId="2906F57A" w:rsidR="004E4E31" w:rsidRPr="00150EFB" w:rsidRDefault="004E4E31" w:rsidP="004E4E31">
      <w:pPr>
        <w:spacing w:line="360" w:lineRule="auto"/>
        <w:ind w:firstLine="709"/>
        <w:jc w:val="both"/>
        <w:rPr>
          <w:rFonts w:ascii="Times New Roman" w:hAnsi="Times New Roman" w:cs="Times New Roman"/>
          <w:sz w:val="28"/>
          <w:highlight w:val="yellow"/>
          <w:lang w:val="uk-UA"/>
        </w:rPr>
      </w:pPr>
      <w:r w:rsidRPr="00150EFB">
        <w:rPr>
          <w:rFonts w:ascii="Times New Roman" w:hAnsi="Times New Roman" w:cs="Times New Roman"/>
          <w:sz w:val="28"/>
          <w:lang w:val="uk-UA"/>
        </w:rPr>
        <w:t xml:space="preserve">У рамках проекту проведено аналіз існуючих систем </w:t>
      </w:r>
      <w:r w:rsidR="00D66943" w:rsidRPr="00150EFB">
        <w:rPr>
          <w:rFonts w:ascii="Times New Roman" w:hAnsi="Times New Roman" w:cs="Times New Roman"/>
          <w:sz w:val="28"/>
          <w:lang w:val="uk-UA"/>
        </w:rPr>
        <w:t>регіонального розподілу вакцин.</w:t>
      </w:r>
      <w:r w:rsidRPr="00150EFB">
        <w:rPr>
          <w:rFonts w:ascii="Times New Roman" w:hAnsi="Times New Roman" w:cs="Times New Roman"/>
          <w:sz w:val="28"/>
          <w:lang w:val="uk-UA"/>
        </w:rPr>
        <w:t xml:space="preserve"> </w:t>
      </w:r>
      <w:r w:rsidR="00416DD8" w:rsidRPr="00150EFB">
        <w:rPr>
          <w:rFonts w:ascii="Times New Roman" w:hAnsi="Times New Roman" w:cs="Times New Roman"/>
          <w:sz w:val="28"/>
          <w:lang w:val="uk-UA"/>
        </w:rPr>
        <w:t>Прогностичний алгоритм було обрано оптимальним</w:t>
      </w:r>
      <w:r w:rsidRPr="00150EFB">
        <w:rPr>
          <w:rFonts w:ascii="Times New Roman" w:hAnsi="Times New Roman" w:cs="Times New Roman"/>
          <w:sz w:val="28"/>
          <w:lang w:val="uk-UA"/>
        </w:rPr>
        <w:t xml:space="preserve">. Розроблювано систему вирішено будувати, орієнтуючись на </w:t>
      </w:r>
      <w:r w:rsidR="00416DD8" w:rsidRPr="00150EFB">
        <w:rPr>
          <w:rFonts w:ascii="Times New Roman" w:hAnsi="Times New Roman" w:cs="Times New Roman"/>
          <w:sz w:val="28"/>
          <w:lang w:val="uk-UA"/>
        </w:rPr>
        <w:t xml:space="preserve">зібраних даних про хворих осіб на грип в кожному регіоні України </w:t>
      </w:r>
      <w:r w:rsidR="002A777A" w:rsidRPr="00150EFB">
        <w:rPr>
          <w:rFonts w:ascii="Times New Roman" w:hAnsi="Times New Roman" w:cs="Times New Roman"/>
          <w:sz w:val="28"/>
          <w:lang w:val="uk-UA"/>
        </w:rPr>
        <w:t>за 2016 та 2017 роки</w:t>
      </w:r>
      <w:r w:rsidRPr="00150EFB">
        <w:rPr>
          <w:rFonts w:ascii="Times New Roman" w:hAnsi="Times New Roman" w:cs="Times New Roman"/>
          <w:sz w:val="28"/>
          <w:lang w:val="uk-UA"/>
        </w:rPr>
        <w:t>.</w:t>
      </w:r>
    </w:p>
    <w:p w14:paraId="0B0BC90C" w14:textId="2669CEB5"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За результатами дипломного проектування розроблено програмну систему на мові програмування </w:t>
      </w:r>
      <w:r w:rsidR="002A777A" w:rsidRPr="00150EFB">
        <w:rPr>
          <w:rFonts w:ascii="Times New Roman" w:hAnsi="Times New Roman" w:cs="Times New Roman"/>
          <w:sz w:val="28"/>
          <w:lang w:val="uk-UA"/>
        </w:rPr>
        <w:t>Java</w:t>
      </w:r>
      <w:r w:rsidRPr="00150EFB">
        <w:rPr>
          <w:rFonts w:ascii="Times New Roman" w:hAnsi="Times New Roman" w:cs="Times New Roman"/>
          <w:sz w:val="28"/>
          <w:lang w:val="uk-UA"/>
        </w:rPr>
        <w:t>.</w:t>
      </w:r>
    </w:p>
    <w:p w14:paraId="5E2C7792" w14:textId="3C827D27"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Розроблену систему можна використовувати в вільному доступі будь – </w:t>
      </w:r>
      <w:r w:rsidR="002A777A" w:rsidRPr="00150EFB">
        <w:rPr>
          <w:rFonts w:ascii="Times New Roman" w:hAnsi="Times New Roman" w:cs="Times New Roman"/>
          <w:sz w:val="28"/>
          <w:lang w:val="uk-UA"/>
        </w:rPr>
        <w:t>якому органу для розрахунку оптимального розподілення вакцин між регіонами</w:t>
      </w:r>
      <w:r w:rsidRPr="00150EFB">
        <w:rPr>
          <w:rFonts w:ascii="Times New Roman" w:hAnsi="Times New Roman" w:cs="Times New Roman"/>
          <w:sz w:val="28"/>
          <w:lang w:val="uk-UA"/>
        </w:rPr>
        <w:t>.</w:t>
      </w:r>
    </w:p>
    <w:p w14:paraId="6AF40E4D" w14:textId="2854D218" w:rsidR="004E4E31" w:rsidRPr="00150EFB" w:rsidRDefault="004E4E31" w:rsidP="004E4E31">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Ключові слова: </w:t>
      </w:r>
      <w:r w:rsidR="002A777A" w:rsidRPr="00150EFB">
        <w:rPr>
          <w:rFonts w:ascii="Times New Roman" w:hAnsi="Times New Roman" w:cs="Times New Roman"/>
          <w:sz w:val="28"/>
          <w:lang w:val="uk-UA"/>
        </w:rPr>
        <w:t xml:space="preserve">диференційні системи, </w:t>
      </w:r>
      <w:r w:rsidR="008C4D55" w:rsidRPr="00150EFB">
        <w:rPr>
          <w:rFonts w:ascii="Times New Roman" w:hAnsi="Times New Roman" w:cs="Times New Roman"/>
          <w:sz w:val="28"/>
          <w:lang w:val="uk-UA"/>
        </w:rPr>
        <w:t xml:space="preserve">різницеві рівняння, </w:t>
      </w:r>
      <w:r w:rsidR="003B21BF" w:rsidRPr="00150EFB">
        <w:rPr>
          <w:rFonts w:ascii="Times New Roman" w:hAnsi="Times New Roman" w:cs="Times New Roman"/>
          <w:sz w:val="28"/>
          <w:lang w:val="uk-UA"/>
        </w:rPr>
        <w:t>вакцина, грип</w:t>
      </w:r>
      <w:r w:rsidRPr="00150EFB">
        <w:rPr>
          <w:rFonts w:ascii="Times New Roman" w:hAnsi="Times New Roman" w:cs="Times New Roman"/>
          <w:sz w:val="28"/>
          <w:lang w:val="uk-UA"/>
        </w:rPr>
        <w:t>.</w:t>
      </w:r>
    </w:p>
    <w:p w14:paraId="44DB7746" w14:textId="77777777" w:rsidR="00F76CC6" w:rsidRPr="00150EFB" w:rsidRDefault="00F76CC6" w:rsidP="00F76CC6">
      <w:pPr>
        <w:rPr>
          <w:lang w:val="uk-UA"/>
        </w:rPr>
      </w:pPr>
    </w:p>
    <w:p w14:paraId="327B9A10" w14:textId="77777777" w:rsidR="00F76CC6" w:rsidRPr="00150EFB" w:rsidRDefault="00F76CC6" w:rsidP="00F76CC6">
      <w:pPr>
        <w:rPr>
          <w:lang w:val="uk-UA"/>
        </w:rPr>
      </w:pPr>
    </w:p>
    <w:p w14:paraId="3C5B21F6" w14:textId="77777777" w:rsidR="00F76CC6" w:rsidRPr="00150EFB" w:rsidRDefault="00F76CC6" w:rsidP="00F76CC6">
      <w:pPr>
        <w:pStyle w:val="AbstractTitle"/>
      </w:pPr>
      <w:r w:rsidRPr="00150EFB">
        <w:br w:type="page"/>
      </w:r>
      <w:r w:rsidRPr="00150EFB">
        <w:lastRenderedPageBreak/>
        <w:t>ABSTRACT</w:t>
      </w:r>
    </w:p>
    <w:p w14:paraId="0F32A513" w14:textId="7645689E" w:rsidR="00F76CC6" w:rsidRPr="00150EFB" w:rsidRDefault="00F76CC6" w:rsidP="00F76CC6">
      <w:pPr>
        <w:rPr>
          <w:lang w:val="uk-UA"/>
        </w:rPr>
      </w:pPr>
    </w:p>
    <w:p w14:paraId="5FCB717A" w14:textId="77777777" w:rsidR="00150EFB" w:rsidRPr="00150EFB" w:rsidRDefault="00150EFB" w:rsidP="00F76CC6">
      <w:pPr>
        <w:rPr>
          <w:lang w:val="uk-UA"/>
        </w:rPr>
      </w:pPr>
    </w:p>
    <w:p w14:paraId="65FF6855" w14:textId="1CA2B5CD" w:rsidR="003B21BF" w:rsidRPr="00150EFB" w:rsidRDefault="003B21BF"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The thesis is presented in 82 sheets. It contains 2 appendixes and bibliography of 6 references. </w:t>
      </w:r>
      <w:r w:rsidR="00956B2D" w:rsidRPr="00150EFB">
        <w:rPr>
          <w:rFonts w:ascii="Times New Roman" w:hAnsi="Times New Roman" w:cs="Times New Roman"/>
          <w:sz w:val="28"/>
          <w:szCs w:val="28"/>
          <w:lang w:val="uk-UA"/>
        </w:rPr>
        <w:t>Two</w:t>
      </w:r>
      <w:r w:rsidRPr="00150EFB">
        <w:rPr>
          <w:rFonts w:ascii="Times New Roman" w:hAnsi="Times New Roman" w:cs="Times New Roman"/>
          <w:sz w:val="28"/>
          <w:szCs w:val="28"/>
          <w:lang w:val="uk-UA"/>
        </w:rPr>
        <w:t xml:space="preserve"> figures and </w:t>
      </w:r>
      <w:r w:rsidR="00956B2D" w:rsidRPr="00150EFB">
        <w:rPr>
          <w:rFonts w:ascii="Times New Roman" w:hAnsi="Times New Roman" w:cs="Times New Roman"/>
          <w:sz w:val="28"/>
          <w:szCs w:val="28"/>
          <w:lang w:val="uk-UA"/>
        </w:rPr>
        <w:t>37</w:t>
      </w:r>
      <w:r w:rsidRPr="00150EFB">
        <w:rPr>
          <w:rFonts w:ascii="Times New Roman" w:hAnsi="Times New Roman" w:cs="Times New Roman"/>
          <w:sz w:val="28"/>
          <w:szCs w:val="28"/>
          <w:lang w:val="uk-UA"/>
        </w:rPr>
        <w:t xml:space="preserve"> table are given in the thesis.</w:t>
      </w:r>
    </w:p>
    <w:p w14:paraId="64BA1459" w14:textId="16CF2824" w:rsidR="00956B2D" w:rsidRPr="00150EFB" w:rsidRDefault="003B21BF" w:rsidP="00956B2D">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The goal of the diploma project is </w:t>
      </w:r>
      <w:r w:rsidR="00956B2D" w:rsidRPr="00150EFB">
        <w:rPr>
          <w:rFonts w:ascii="Times New Roman" w:hAnsi="Times New Roman" w:cs="Times New Roman"/>
          <w:sz w:val="28"/>
          <w:szCs w:val="28"/>
          <w:lang w:val="uk-UA"/>
        </w:rPr>
        <w:t>to improve the mathematical model, methods and algorithms of regional distribution of vaccines to achieve a balance between the optimal distribution of vaccines and the maximum marginal benefit of one vaccine.</w:t>
      </w:r>
    </w:p>
    <w:p w14:paraId="7E393CCE" w14:textId="2A611380" w:rsidR="003B21BF" w:rsidRPr="00150EFB" w:rsidRDefault="00A54335"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An analysis of existing regional vaccine distribution systems was conducted within the framework of the project. The prognostic algorithm was chosen as optimal. It is decided to build the developed system, guided by the collected data on sick persons in the influenza in each region of Ukraine for 2016 and 2017 years.</w:t>
      </w:r>
    </w:p>
    <w:p w14:paraId="74DE9BC0" w14:textId="09374CCA" w:rsidR="003B21BF" w:rsidRPr="00150EFB" w:rsidRDefault="00A54335"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According to the results of the diploma design, a software system was developed in the Java programming language.</w:t>
      </w:r>
    </w:p>
    <w:p w14:paraId="1B0A0AC4" w14:textId="77CE33D5" w:rsidR="003B21BF" w:rsidRPr="00150EFB" w:rsidRDefault="00A54335" w:rsidP="003B21BF">
      <w:pPr>
        <w:spacing w:line="360" w:lineRule="auto"/>
        <w:ind w:firstLine="709"/>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The developed system can be used in the free access of </w:t>
      </w:r>
      <w:r w:rsidR="0007503B" w:rsidRPr="00150EFB">
        <w:rPr>
          <w:rFonts w:ascii="Times New Roman" w:hAnsi="Times New Roman" w:cs="Times New Roman"/>
          <w:sz w:val="28"/>
          <w:szCs w:val="28"/>
          <w:lang w:val="uk-UA"/>
        </w:rPr>
        <w:t>anybody</w:t>
      </w:r>
      <w:r w:rsidRPr="00150EFB">
        <w:rPr>
          <w:rFonts w:ascii="Times New Roman" w:hAnsi="Times New Roman" w:cs="Times New Roman"/>
          <w:sz w:val="28"/>
          <w:szCs w:val="28"/>
          <w:lang w:val="uk-UA"/>
        </w:rPr>
        <w:t xml:space="preserve"> to calculate the optimal allocation of vaccines between regions</w:t>
      </w:r>
    </w:p>
    <w:p w14:paraId="24F3810D" w14:textId="42982E93" w:rsidR="00F76CC6" w:rsidRPr="00150EFB" w:rsidRDefault="0007503B" w:rsidP="0007503B">
      <w:pPr>
        <w:ind w:firstLine="709"/>
        <w:rPr>
          <w:lang w:val="uk-UA"/>
        </w:rPr>
      </w:pPr>
      <w:r w:rsidRPr="00150EFB">
        <w:rPr>
          <w:rFonts w:ascii="Times New Roman" w:hAnsi="Times New Roman" w:cs="Times New Roman"/>
          <w:sz w:val="28"/>
          <w:szCs w:val="28"/>
          <w:lang w:val="uk-UA"/>
        </w:rPr>
        <w:t>Key words: differential systems, difference equations, vaccine, influenza.</w:t>
      </w:r>
    </w:p>
    <w:p w14:paraId="1D1D5E78" w14:textId="77777777" w:rsidR="00F76CC6" w:rsidRPr="00150EFB" w:rsidRDefault="00F76CC6" w:rsidP="00F76CC6">
      <w:pPr>
        <w:rPr>
          <w:lang w:val="uk-UA"/>
        </w:rPr>
      </w:pPr>
    </w:p>
    <w:p w14:paraId="0ABDDC6B" w14:textId="77777777" w:rsidR="00F76CC6" w:rsidRPr="00150EFB" w:rsidRDefault="00F76CC6" w:rsidP="00F76CC6">
      <w:pPr>
        <w:rPr>
          <w:lang w:val="uk-UA"/>
        </w:rPr>
      </w:pPr>
    </w:p>
    <w:p w14:paraId="30BD988A" w14:textId="77777777" w:rsidR="00F76CC6" w:rsidRPr="00150EFB" w:rsidRDefault="00F76CC6" w:rsidP="00F76CC6">
      <w:pPr>
        <w:rPr>
          <w:lang w:val="uk-UA"/>
        </w:rPr>
      </w:pPr>
    </w:p>
    <w:p w14:paraId="7491AB4A" w14:textId="77777777" w:rsidR="00F76CC6" w:rsidRPr="00150EFB" w:rsidRDefault="00F76CC6" w:rsidP="00F76CC6">
      <w:pPr>
        <w:rPr>
          <w:lang w:val="uk-UA"/>
        </w:rPr>
      </w:pPr>
    </w:p>
    <w:p w14:paraId="136528D3" w14:textId="77777777" w:rsidR="00F76CC6" w:rsidRPr="00150EFB" w:rsidRDefault="00F76CC6" w:rsidP="00F76CC6">
      <w:pPr>
        <w:rPr>
          <w:lang w:val="uk-UA"/>
        </w:rPr>
      </w:pPr>
    </w:p>
    <w:p w14:paraId="2ADBF2B5" w14:textId="77777777" w:rsidR="00F76CC6" w:rsidRPr="00150EFB" w:rsidRDefault="00F76CC6" w:rsidP="00F76CC6">
      <w:pPr>
        <w:pStyle w:val="TOCHeading"/>
        <w:numPr>
          <w:ilvl w:val="0"/>
          <w:numId w:val="0"/>
        </w:numPr>
        <w:jc w:val="center"/>
        <w:rPr>
          <w:rFonts w:ascii="Times New Roman" w:hAnsi="Times New Roman"/>
          <w:b w:val="0"/>
          <w:color w:val="auto"/>
          <w:lang w:val="uk-UA"/>
        </w:rPr>
        <w:sectPr w:rsidR="00F76CC6" w:rsidRPr="00150EFB" w:rsidSect="00F76CC6">
          <w:headerReference w:type="default" r:id="rId8"/>
          <w:pgSz w:w="11906" w:h="16838"/>
          <w:pgMar w:top="1134" w:right="567" w:bottom="1134" w:left="1134" w:header="1134" w:footer="0" w:gutter="0"/>
          <w:pgNumType w:start="6"/>
          <w:cols w:space="708"/>
          <w:docGrid w:linePitch="381"/>
        </w:sectPr>
      </w:pPr>
    </w:p>
    <w:p w14:paraId="753E5C29" w14:textId="309C112E" w:rsidR="00C14793" w:rsidRPr="00150EFB" w:rsidRDefault="00F76CC6" w:rsidP="00C14793">
      <w:pPr>
        <w:pStyle w:val="TOCHeading"/>
        <w:numPr>
          <w:ilvl w:val="0"/>
          <w:numId w:val="0"/>
        </w:numPr>
        <w:tabs>
          <w:tab w:val="center" w:pos="5102"/>
          <w:tab w:val="right" w:pos="10205"/>
        </w:tabs>
        <w:jc w:val="center"/>
        <w:rPr>
          <w:rFonts w:ascii="Times New Roman" w:hAnsi="Times New Roman"/>
          <w:b w:val="0"/>
          <w:color w:val="auto"/>
          <w:lang w:val="uk-UA"/>
        </w:rPr>
      </w:pPr>
      <w:r w:rsidRPr="00150EFB">
        <w:rPr>
          <w:rFonts w:ascii="Times New Roman" w:hAnsi="Times New Roman"/>
          <w:b w:val="0"/>
          <w:color w:val="auto"/>
          <w:lang w:val="uk-UA"/>
        </w:rPr>
        <w:lastRenderedPageBreak/>
        <w:t>Зміст</w:t>
      </w:r>
    </w:p>
    <w:sdt>
      <w:sdtPr>
        <w:rPr>
          <w:lang w:val="uk-UA"/>
        </w:rPr>
        <w:id w:val="2021884940"/>
        <w:docPartObj>
          <w:docPartGallery w:val="Table of Contents"/>
          <w:docPartUnique/>
        </w:docPartObj>
      </w:sdtPr>
      <w:sdtEndPr>
        <w:rPr>
          <w:rFonts w:asciiTheme="minorHAnsi" w:eastAsiaTheme="minorHAnsi" w:hAnsiTheme="minorHAnsi" w:cstheme="minorBidi"/>
          <w:caps w:val="0"/>
          <w:noProof/>
          <w:color w:val="auto"/>
          <w:sz w:val="22"/>
          <w:szCs w:val="22"/>
        </w:rPr>
      </w:sdtEndPr>
      <w:sdtContent>
        <w:p w14:paraId="61D26F18" w14:textId="1B06F870" w:rsidR="0007503B" w:rsidRPr="00150EFB" w:rsidRDefault="0007503B" w:rsidP="00FD25B4">
          <w:pPr>
            <w:pStyle w:val="TOCHeading"/>
            <w:numPr>
              <w:ilvl w:val="0"/>
              <w:numId w:val="0"/>
            </w:numPr>
            <w:rPr>
              <w:lang w:val="uk-UA"/>
            </w:rPr>
          </w:pPr>
        </w:p>
        <w:p w14:paraId="2E38F468" w14:textId="220F7333" w:rsidR="006F07FD" w:rsidRPr="00150EFB" w:rsidRDefault="006F07FD">
          <w:pPr>
            <w:pStyle w:val="TOC1"/>
            <w:tabs>
              <w:tab w:val="right" w:leader="dot" w:pos="9347"/>
            </w:tabs>
            <w:rPr>
              <w:rFonts w:asciiTheme="minorHAnsi" w:eastAsiaTheme="minorEastAsia" w:hAnsiTheme="minorHAnsi" w:cstheme="minorBidi"/>
              <w:noProof/>
              <w:sz w:val="22"/>
              <w:szCs w:val="22"/>
            </w:rPr>
          </w:pPr>
          <w:r w:rsidRPr="00150EFB">
            <w:rPr>
              <w:b/>
              <w:bCs/>
              <w:noProof/>
            </w:rPr>
            <w:fldChar w:fldCharType="begin"/>
          </w:r>
          <w:r w:rsidRPr="00150EFB">
            <w:rPr>
              <w:b/>
              <w:bCs/>
              <w:noProof/>
            </w:rPr>
            <w:instrText xml:space="preserve"> TOC \o "1-3" \h \z \u </w:instrText>
          </w:r>
          <w:r w:rsidRPr="00150EFB">
            <w:rPr>
              <w:b/>
              <w:bCs/>
              <w:noProof/>
            </w:rPr>
            <w:fldChar w:fldCharType="separate"/>
          </w:r>
          <w:hyperlink w:anchor="_Toc531914114" w:history="1">
            <w:r w:rsidRPr="00150EFB">
              <w:rPr>
                <w:rStyle w:val="Hyperlink"/>
                <w:noProof/>
              </w:rPr>
              <w:t>Перелік умовних позначень, скорочень і термінів</w:t>
            </w:r>
            <w:r w:rsidRPr="00150EFB">
              <w:rPr>
                <w:noProof/>
                <w:webHidden/>
              </w:rPr>
              <w:tab/>
            </w:r>
            <w:r w:rsidRPr="00150EFB">
              <w:rPr>
                <w:noProof/>
                <w:webHidden/>
              </w:rPr>
              <w:fldChar w:fldCharType="begin"/>
            </w:r>
            <w:r w:rsidRPr="00150EFB">
              <w:rPr>
                <w:noProof/>
                <w:webHidden/>
              </w:rPr>
              <w:instrText xml:space="preserve"> PAGEREF _Toc531914114 \h </w:instrText>
            </w:r>
            <w:r w:rsidRPr="00150EFB">
              <w:rPr>
                <w:noProof/>
                <w:webHidden/>
              </w:rPr>
            </w:r>
            <w:r w:rsidRPr="00150EFB">
              <w:rPr>
                <w:noProof/>
                <w:webHidden/>
              </w:rPr>
              <w:fldChar w:fldCharType="separate"/>
            </w:r>
            <w:r w:rsidRPr="00150EFB">
              <w:rPr>
                <w:noProof/>
                <w:webHidden/>
              </w:rPr>
              <w:t>13</w:t>
            </w:r>
            <w:r w:rsidRPr="00150EFB">
              <w:rPr>
                <w:noProof/>
                <w:webHidden/>
              </w:rPr>
              <w:fldChar w:fldCharType="end"/>
            </w:r>
          </w:hyperlink>
        </w:p>
        <w:p w14:paraId="5A050E73" w14:textId="29D2236A" w:rsidR="006F07FD" w:rsidRPr="00150EFB" w:rsidRDefault="006F07FD">
          <w:pPr>
            <w:pStyle w:val="TOC1"/>
            <w:tabs>
              <w:tab w:val="right" w:leader="dot" w:pos="9347"/>
            </w:tabs>
            <w:rPr>
              <w:rFonts w:asciiTheme="minorHAnsi" w:eastAsiaTheme="minorEastAsia" w:hAnsiTheme="minorHAnsi" w:cstheme="minorBidi"/>
              <w:noProof/>
              <w:sz w:val="22"/>
              <w:szCs w:val="22"/>
            </w:rPr>
          </w:pPr>
          <w:hyperlink w:anchor="_Toc531914115" w:history="1">
            <w:r w:rsidRPr="00150EFB">
              <w:rPr>
                <w:rStyle w:val="Hyperlink"/>
                <w:noProof/>
              </w:rPr>
              <w:t>ВСТУП</w:t>
            </w:r>
            <w:r w:rsidRPr="00150EFB">
              <w:rPr>
                <w:noProof/>
                <w:webHidden/>
              </w:rPr>
              <w:tab/>
            </w:r>
            <w:r w:rsidRPr="00150EFB">
              <w:rPr>
                <w:noProof/>
                <w:webHidden/>
              </w:rPr>
              <w:fldChar w:fldCharType="begin"/>
            </w:r>
            <w:r w:rsidRPr="00150EFB">
              <w:rPr>
                <w:noProof/>
                <w:webHidden/>
              </w:rPr>
              <w:instrText xml:space="preserve"> PAGEREF _Toc531914115 \h </w:instrText>
            </w:r>
            <w:r w:rsidRPr="00150EFB">
              <w:rPr>
                <w:noProof/>
                <w:webHidden/>
              </w:rPr>
            </w:r>
            <w:r w:rsidRPr="00150EFB">
              <w:rPr>
                <w:noProof/>
                <w:webHidden/>
              </w:rPr>
              <w:fldChar w:fldCharType="separate"/>
            </w:r>
            <w:r w:rsidRPr="00150EFB">
              <w:rPr>
                <w:noProof/>
                <w:webHidden/>
              </w:rPr>
              <w:t>14</w:t>
            </w:r>
            <w:r w:rsidRPr="00150EFB">
              <w:rPr>
                <w:noProof/>
                <w:webHidden/>
              </w:rPr>
              <w:fldChar w:fldCharType="end"/>
            </w:r>
          </w:hyperlink>
        </w:p>
        <w:p w14:paraId="0F08355C" w14:textId="5F21648A"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16" w:history="1">
            <w:r w:rsidRPr="00150EFB">
              <w:rPr>
                <w:rStyle w:val="Hyperlink"/>
                <w:noProof/>
              </w:rPr>
              <w:t>1</w:t>
            </w:r>
            <w:r w:rsidRPr="00150EFB">
              <w:rPr>
                <w:rFonts w:asciiTheme="minorHAnsi" w:eastAsiaTheme="minorEastAsia" w:hAnsiTheme="minorHAnsi" w:cstheme="minorBidi"/>
                <w:noProof/>
                <w:sz w:val="22"/>
                <w:szCs w:val="22"/>
              </w:rPr>
              <w:tab/>
            </w:r>
            <w:r w:rsidRPr="00150EFB">
              <w:rPr>
                <w:rStyle w:val="Hyperlink"/>
                <w:noProof/>
              </w:rPr>
              <w:t>ОПИС ПРЕДМЕТНОЇ ОБЛАСТІ</w:t>
            </w:r>
            <w:r w:rsidRPr="00150EFB">
              <w:rPr>
                <w:noProof/>
                <w:webHidden/>
              </w:rPr>
              <w:tab/>
            </w:r>
            <w:r w:rsidRPr="00150EFB">
              <w:rPr>
                <w:noProof/>
                <w:webHidden/>
              </w:rPr>
              <w:fldChar w:fldCharType="begin"/>
            </w:r>
            <w:r w:rsidRPr="00150EFB">
              <w:rPr>
                <w:noProof/>
                <w:webHidden/>
              </w:rPr>
              <w:instrText xml:space="preserve"> PAGEREF _Toc531914116 \h </w:instrText>
            </w:r>
            <w:r w:rsidRPr="00150EFB">
              <w:rPr>
                <w:noProof/>
                <w:webHidden/>
              </w:rPr>
            </w:r>
            <w:r w:rsidRPr="00150EFB">
              <w:rPr>
                <w:noProof/>
                <w:webHidden/>
              </w:rPr>
              <w:fldChar w:fldCharType="separate"/>
            </w:r>
            <w:r w:rsidRPr="00150EFB">
              <w:rPr>
                <w:noProof/>
                <w:webHidden/>
              </w:rPr>
              <w:t>16</w:t>
            </w:r>
            <w:r w:rsidRPr="00150EFB">
              <w:rPr>
                <w:noProof/>
                <w:webHidden/>
              </w:rPr>
              <w:fldChar w:fldCharType="end"/>
            </w:r>
          </w:hyperlink>
        </w:p>
        <w:p w14:paraId="48F3CD42" w14:textId="72804E0C"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17" w:history="1">
            <w:r w:rsidRPr="00150EFB">
              <w:rPr>
                <w:rStyle w:val="Hyperlink"/>
              </w:rPr>
              <w:t>1.1</w:t>
            </w:r>
            <w:r w:rsidRPr="00150EFB">
              <w:rPr>
                <w:rFonts w:asciiTheme="minorHAnsi" w:eastAsiaTheme="minorEastAsia" w:hAnsiTheme="minorHAnsi" w:cstheme="minorBidi"/>
                <w:sz w:val="22"/>
                <w:szCs w:val="22"/>
              </w:rPr>
              <w:tab/>
            </w:r>
            <w:r w:rsidRPr="00150EFB">
              <w:rPr>
                <w:rStyle w:val="Hyperlink"/>
              </w:rPr>
              <w:t>Вакцина та вакцинація</w:t>
            </w:r>
            <w:r w:rsidRPr="00150EFB">
              <w:rPr>
                <w:webHidden/>
              </w:rPr>
              <w:tab/>
            </w:r>
            <w:r w:rsidRPr="00150EFB">
              <w:rPr>
                <w:webHidden/>
              </w:rPr>
              <w:fldChar w:fldCharType="begin"/>
            </w:r>
            <w:r w:rsidRPr="00150EFB">
              <w:rPr>
                <w:webHidden/>
              </w:rPr>
              <w:instrText xml:space="preserve"> PAGEREF _Toc531914117 \h </w:instrText>
            </w:r>
            <w:r w:rsidRPr="00150EFB">
              <w:rPr>
                <w:webHidden/>
              </w:rPr>
            </w:r>
            <w:r w:rsidRPr="00150EFB">
              <w:rPr>
                <w:webHidden/>
              </w:rPr>
              <w:fldChar w:fldCharType="separate"/>
            </w:r>
            <w:r w:rsidRPr="00150EFB">
              <w:rPr>
                <w:webHidden/>
              </w:rPr>
              <w:t>16</w:t>
            </w:r>
            <w:r w:rsidRPr="00150EFB">
              <w:rPr>
                <w:webHidden/>
              </w:rPr>
              <w:fldChar w:fldCharType="end"/>
            </w:r>
          </w:hyperlink>
        </w:p>
        <w:p w14:paraId="4C1637B7" w14:textId="5D0C104D"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18" w:history="1">
            <w:r w:rsidRPr="00150EFB">
              <w:rPr>
                <w:rStyle w:val="Hyperlink"/>
              </w:rPr>
              <w:t>1.2</w:t>
            </w:r>
            <w:r w:rsidRPr="00150EFB">
              <w:rPr>
                <w:rFonts w:asciiTheme="minorHAnsi" w:eastAsiaTheme="minorEastAsia" w:hAnsiTheme="minorHAnsi" w:cstheme="minorBidi"/>
                <w:sz w:val="22"/>
                <w:szCs w:val="22"/>
              </w:rPr>
              <w:tab/>
            </w:r>
            <w:r w:rsidRPr="00150EFB">
              <w:rPr>
                <w:rStyle w:val="Hyperlink"/>
              </w:rPr>
              <w:t>Висновки до розділу</w:t>
            </w:r>
            <w:r w:rsidRPr="00150EFB">
              <w:rPr>
                <w:webHidden/>
              </w:rPr>
              <w:tab/>
            </w:r>
            <w:r w:rsidRPr="00150EFB">
              <w:rPr>
                <w:webHidden/>
              </w:rPr>
              <w:fldChar w:fldCharType="begin"/>
            </w:r>
            <w:r w:rsidRPr="00150EFB">
              <w:rPr>
                <w:webHidden/>
              </w:rPr>
              <w:instrText xml:space="preserve"> PAGEREF _Toc531914118 \h </w:instrText>
            </w:r>
            <w:r w:rsidRPr="00150EFB">
              <w:rPr>
                <w:webHidden/>
              </w:rPr>
            </w:r>
            <w:r w:rsidRPr="00150EFB">
              <w:rPr>
                <w:webHidden/>
              </w:rPr>
              <w:fldChar w:fldCharType="separate"/>
            </w:r>
            <w:r w:rsidRPr="00150EFB">
              <w:rPr>
                <w:webHidden/>
              </w:rPr>
              <w:t>19</w:t>
            </w:r>
            <w:r w:rsidRPr="00150EFB">
              <w:rPr>
                <w:webHidden/>
              </w:rPr>
              <w:fldChar w:fldCharType="end"/>
            </w:r>
          </w:hyperlink>
        </w:p>
        <w:p w14:paraId="0B64400D" w14:textId="5574335C"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19" w:history="1">
            <w:r w:rsidRPr="00150EFB">
              <w:rPr>
                <w:rStyle w:val="Hyperlink"/>
                <w:noProof/>
              </w:rPr>
              <w:t>2</w:t>
            </w:r>
            <w:r w:rsidRPr="00150EFB">
              <w:rPr>
                <w:rFonts w:asciiTheme="minorHAnsi" w:eastAsiaTheme="minorEastAsia" w:hAnsiTheme="minorHAnsi" w:cstheme="minorBidi"/>
                <w:noProof/>
                <w:sz w:val="22"/>
                <w:szCs w:val="22"/>
              </w:rPr>
              <w:tab/>
            </w:r>
            <w:r w:rsidRPr="00150EFB">
              <w:rPr>
                <w:rStyle w:val="Hyperlink"/>
                <w:noProof/>
              </w:rPr>
              <w:t>ОПИС ІСНУЮЧОЇ МОДЕЛІ</w:t>
            </w:r>
            <w:r w:rsidRPr="00150EFB">
              <w:rPr>
                <w:noProof/>
                <w:webHidden/>
              </w:rPr>
              <w:tab/>
            </w:r>
            <w:r w:rsidRPr="00150EFB">
              <w:rPr>
                <w:noProof/>
                <w:webHidden/>
              </w:rPr>
              <w:fldChar w:fldCharType="begin"/>
            </w:r>
            <w:r w:rsidRPr="00150EFB">
              <w:rPr>
                <w:noProof/>
                <w:webHidden/>
              </w:rPr>
              <w:instrText xml:space="preserve"> PAGEREF _Toc531914119 \h </w:instrText>
            </w:r>
            <w:r w:rsidRPr="00150EFB">
              <w:rPr>
                <w:noProof/>
                <w:webHidden/>
              </w:rPr>
            </w:r>
            <w:r w:rsidRPr="00150EFB">
              <w:rPr>
                <w:noProof/>
                <w:webHidden/>
              </w:rPr>
              <w:fldChar w:fldCharType="separate"/>
            </w:r>
            <w:r w:rsidRPr="00150EFB">
              <w:rPr>
                <w:noProof/>
                <w:webHidden/>
              </w:rPr>
              <w:t>20</w:t>
            </w:r>
            <w:r w:rsidRPr="00150EFB">
              <w:rPr>
                <w:noProof/>
                <w:webHidden/>
              </w:rPr>
              <w:fldChar w:fldCharType="end"/>
            </w:r>
          </w:hyperlink>
        </w:p>
        <w:p w14:paraId="1FF9DAA9" w14:textId="1FD1877B"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20" w:history="1">
            <w:r w:rsidRPr="00150EFB">
              <w:rPr>
                <w:rStyle w:val="Hyperlink"/>
              </w:rPr>
              <w:t>2.1</w:t>
            </w:r>
            <w:r w:rsidRPr="00150EFB">
              <w:rPr>
                <w:rFonts w:asciiTheme="minorHAnsi" w:eastAsiaTheme="minorEastAsia" w:hAnsiTheme="minorHAnsi" w:cstheme="minorBidi"/>
                <w:sz w:val="22"/>
                <w:szCs w:val="22"/>
              </w:rPr>
              <w:tab/>
            </w:r>
            <w:r w:rsidRPr="00150EFB">
              <w:rPr>
                <w:rStyle w:val="Hyperlink"/>
              </w:rPr>
              <w:t>Модель без вакцинації</w:t>
            </w:r>
            <w:r w:rsidRPr="00150EFB">
              <w:rPr>
                <w:webHidden/>
              </w:rPr>
              <w:tab/>
            </w:r>
            <w:r w:rsidRPr="00150EFB">
              <w:rPr>
                <w:webHidden/>
              </w:rPr>
              <w:fldChar w:fldCharType="begin"/>
            </w:r>
            <w:r w:rsidRPr="00150EFB">
              <w:rPr>
                <w:webHidden/>
              </w:rPr>
              <w:instrText xml:space="preserve"> PAGEREF _Toc531914120 \h </w:instrText>
            </w:r>
            <w:r w:rsidRPr="00150EFB">
              <w:rPr>
                <w:webHidden/>
              </w:rPr>
            </w:r>
            <w:r w:rsidRPr="00150EFB">
              <w:rPr>
                <w:webHidden/>
              </w:rPr>
              <w:fldChar w:fldCharType="separate"/>
            </w:r>
            <w:r w:rsidRPr="00150EFB">
              <w:rPr>
                <w:webHidden/>
              </w:rPr>
              <w:t>20</w:t>
            </w:r>
            <w:r w:rsidRPr="00150EFB">
              <w:rPr>
                <w:webHidden/>
              </w:rPr>
              <w:fldChar w:fldCharType="end"/>
            </w:r>
          </w:hyperlink>
        </w:p>
        <w:p w14:paraId="4F46581D" w14:textId="1A4D4EF2"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21" w:history="1">
            <w:r w:rsidRPr="00150EFB">
              <w:rPr>
                <w:rStyle w:val="Hyperlink"/>
              </w:rPr>
              <w:t>2.2</w:t>
            </w:r>
            <w:r w:rsidRPr="00150EFB">
              <w:rPr>
                <w:rFonts w:asciiTheme="minorHAnsi" w:eastAsiaTheme="minorEastAsia" w:hAnsiTheme="minorHAnsi" w:cstheme="minorBidi"/>
                <w:sz w:val="22"/>
                <w:szCs w:val="22"/>
              </w:rPr>
              <w:tab/>
            </w:r>
            <w:r w:rsidRPr="00150EFB">
              <w:rPr>
                <w:rStyle w:val="Hyperlink"/>
              </w:rPr>
              <w:t>Модель з вакцинацією</w:t>
            </w:r>
            <w:r w:rsidRPr="00150EFB">
              <w:rPr>
                <w:webHidden/>
              </w:rPr>
              <w:tab/>
            </w:r>
            <w:r w:rsidRPr="00150EFB">
              <w:rPr>
                <w:webHidden/>
              </w:rPr>
              <w:fldChar w:fldCharType="begin"/>
            </w:r>
            <w:r w:rsidRPr="00150EFB">
              <w:rPr>
                <w:webHidden/>
              </w:rPr>
              <w:instrText xml:space="preserve"> PAGEREF _Toc531914121 \h </w:instrText>
            </w:r>
            <w:r w:rsidRPr="00150EFB">
              <w:rPr>
                <w:webHidden/>
              </w:rPr>
            </w:r>
            <w:r w:rsidRPr="00150EFB">
              <w:rPr>
                <w:webHidden/>
              </w:rPr>
              <w:fldChar w:fldCharType="separate"/>
            </w:r>
            <w:r w:rsidRPr="00150EFB">
              <w:rPr>
                <w:webHidden/>
              </w:rPr>
              <w:t>22</w:t>
            </w:r>
            <w:r w:rsidRPr="00150EFB">
              <w:rPr>
                <w:webHidden/>
              </w:rPr>
              <w:fldChar w:fldCharType="end"/>
            </w:r>
          </w:hyperlink>
        </w:p>
        <w:p w14:paraId="58AF3EC1" w14:textId="7BDAD9BE"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22" w:history="1">
            <w:r w:rsidRPr="00150EFB">
              <w:rPr>
                <w:rStyle w:val="Hyperlink"/>
              </w:rPr>
              <w:t>2.3</w:t>
            </w:r>
            <w:r w:rsidRPr="00150EFB">
              <w:rPr>
                <w:rFonts w:asciiTheme="minorHAnsi" w:eastAsiaTheme="minorEastAsia" w:hAnsiTheme="minorHAnsi" w:cstheme="minorBidi"/>
                <w:sz w:val="22"/>
                <w:szCs w:val="22"/>
              </w:rPr>
              <w:tab/>
            </w:r>
            <w:r w:rsidRPr="00150EFB">
              <w:rPr>
                <w:rStyle w:val="Hyperlink"/>
              </w:rPr>
              <w:t>Висновки до розділу</w:t>
            </w:r>
            <w:r w:rsidRPr="00150EFB">
              <w:rPr>
                <w:webHidden/>
              </w:rPr>
              <w:tab/>
            </w:r>
            <w:r w:rsidRPr="00150EFB">
              <w:rPr>
                <w:webHidden/>
              </w:rPr>
              <w:fldChar w:fldCharType="begin"/>
            </w:r>
            <w:r w:rsidRPr="00150EFB">
              <w:rPr>
                <w:webHidden/>
              </w:rPr>
              <w:instrText xml:space="preserve"> PAGEREF _Toc531914122 \h </w:instrText>
            </w:r>
            <w:r w:rsidRPr="00150EFB">
              <w:rPr>
                <w:webHidden/>
              </w:rPr>
            </w:r>
            <w:r w:rsidRPr="00150EFB">
              <w:rPr>
                <w:webHidden/>
              </w:rPr>
              <w:fldChar w:fldCharType="separate"/>
            </w:r>
            <w:r w:rsidRPr="00150EFB">
              <w:rPr>
                <w:webHidden/>
              </w:rPr>
              <w:t>24</w:t>
            </w:r>
            <w:r w:rsidRPr="00150EFB">
              <w:rPr>
                <w:webHidden/>
              </w:rPr>
              <w:fldChar w:fldCharType="end"/>
            </w:r>
          </w:hyperlink>
        </w:p>
        <w:p w14:paraId="5607535F" w14:textId="4EA2BA25"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23" w:history="1">
            <w:r w:rsidRPr="00150EFB">
              <w:rPr>
                <w:rStyle w:val="Hyperlink"/>
                <w:noProof/>
              </w:rPr>
              <w:t>3</w:t>
            </w:r>
            <w:r w:rsidRPr="00150EFB">
              <w:rPr>
                <w:rFonts w:asciiTheme="minorHAnsi" w:eastAsiaTheme="minorEastAsia" w:hAnsiTheme="minorHAnsi" w:cstheme="minorBidi"/>
                <w:noProof/>
                <w:sz w:val="22"/>
                <w:szCs w:val="22"/>
              </w:rPr>
              <w:tab/>
            </w:r>
            <w:r w:rsidRPr="00150EFB">
              <w:rPr>
                <w:rStyle w:val="Hyperlink"/>
                <w:noProof/>
              </w:rPr>
              <w:t>ВХІДНІ ДАНІ</w:t>
            </w:r>
            <w:r w:rsidRPr="00150EFB">
              <w:rPr>
                <w:noProof/>
                <w:webHidden/>
              </w:rPr>
              <w:tab/>
            </w:r>
            <w:r w:rsidRPr="00150EFB">
              <w:rPr>
                <w:noProof/>
                <w:webHidden/>
              </w:rPr>
              <w:fldChar w:fldCharType="begin"/>
            </w:r>
            <w:r w:rsidRPr="00150EFB">
              <w:rPr>
                <w:noProof/>
                <w:webHidden/>
              </w:rPr>
              <w:instrText xml:space="preserve"> PAGEREF _Toc531914123 \h </w:instrText>
            </w:r>
            <w:r w:rsidRPr="00150EFB">
              <w:rPr>
                <w:noProof/>
                <w:webHidden/>
              </w:rPr>
            </w:r>
            <w:r w:rsidRPr="00150EFB">
              <w:rPr>
                <w:noProof/>
                <w:webHidden/>
              </w:rPr>
              <w:fldChar w:fldCharType="separate"/>
            </w:r>
            <w:r w:rsidRPr="00150EFB">
              <w:rPr>
                <w:noProof/>
                <w:webHidden/>
              </w:rPr>
              <w:t>25</w:t>
            </w:r>
            <w:r w:rsidRPr="00150EFB">
              <w:rPr>
                <w:noProof/>
                <w:webHidden/>
              </w:rPr>
              <w:fldChar w:fldCharType="end"/>
            </w:r>
          </w:hyperlink>
        </w:p>
        <w:p w14:paraId="72163482" w14:textId="0DC9D27E"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24" w:history="1">
            <w:r w:rsidRPr="00150EFB">
              <w:rPr>
                <w:rStyle w:val="Hyperlink"/>
                <w:noProof/>
              </w:rPr>
              <w:t>4</w:t>
            </w:r>
            <w:r w:rsidRPr="00150EFB">
              <w:rPr>
                <w:rFonts w:asciiTheme="minorHAnsi" w:eastAsiaTheme="minorEastAsia" w:hAnsiTheme="minorHAnsi" w:cstheme="minorBidi"/>
                <w:noProof/>
                <w:sz w:val="22"/>
                <w:szCs w:val="22"/>
              </w:rPr>
              <w:tab/>
            </w:r>
            <w:r w:rsidRPr="00150EFB">
              <w:rPr>
                <w:rStyle w:val="Hyperlink"/>
                <w:noProof/>
              </w:rPr>
              <w:t>ПАРАМЕТРИЗАЦІЯ МОДЕЛІ</w:t>
            </w:r>
            <w:r w:rsidRPr="00150EFB">
              <w:rPr>
                <w:noProof/>
                <w:webHidden/>
              </w:rPr>
              <w:tab/>
            </w:r>
            <w:r w:rsidRPr="00150EFB">
              <w:rPr>
                <w:noProof/>
                <w:webHidden/>
              </w:rPr>
              <w:fldChar w:fldCharType="begin"/>
            </w:r>
            <w:r w:rsidRPr="00150EFB">
              <w:rPr>
                <w:noProof/>
                <w:webHidden/>
              </w:rPr>
              <w:instrText xml:space="preserve"> PAGEREF _Toc531914124 \h </w:instrText>
            </w:r>
            <w:r w:rsidRPr="00150EFB">
              <w:rPr>
                <w:noProof/>
                <w:webHidden/>
              </w:rPr>
            </w:r>
            <w:r w:rsidRPr="00150EFB">
              <w:rPr>
                <w:noProof/>
                <w:webHidden/>
              </w:rPr>
              <w:fldChar w:fldCharType="separate"/>
            </w:r>
            <w:r w:rsidRPr="00150EFB">
              <w:rPr>
                <w:noProof/>
                <w:webHidden/>
              </w:rPr>
              <w:t>36</w:t>
            </w:r>
            <w:r w:rsidRPr="00150EFB">
              <w:rPr>
                <w:noProof/>
                <w:webHidden/>
              </w:rPr>
              <w:fldChar w:fldCharType="end"/>
            </w:r>
          </w:hyperlink>
        </w:p>
        <w:p w14:paraId="58E946A0" w14:textId="4962A2F6"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25" w:history="1">
            <w:r w:rsidRPr="00150EFB">
              <w:rPr>
                <w:rStyle w:val="Hyperlink"/>
                <w:noProof/>
              </w:rPr>
              <w:t>5</w:t>
            </w:r>
            <w:r w:rsidRPr="00150EFB">
              <w:rPr>
                <w:rFonts w:asciiTheme="minorHAnsi" w:eastAsiaTheme="minorEastAsia" w:hAnsiTheme="minorHAnsi" w:cstheme="minorBidi"/>
                <w:noProof/>
                <w:sz w:val="22"/>
                <w:szCs w:val="22"/>
              </w:rPr>
              <w:tab/>
            </w:r>
            <w:r w:rsidRPr="00150EFB">
              <w:rPr>
                <w:rStyle w:val="Hyperlink"/>
                <w:noProof/>
              </w:rPr>
              <w:t>ОГЛЯД ІСНУЮЧИХ РІШЕНЬ</w:t>
            </w:r>
            <w:r w:rsidRPr="00150EFB">
              <w:rPr>
                <w:noProof/>
                <w:webHidden/>
              </w:rPr>
              <w:tab/>
            </w:r>
            <w:r w:rsidRPr="00150EFB">
              <w:rPr>
                <w:noProof/>
                <w:webHidden/>
              </w:rPr>
              <w:fldChar w:fldCharType="begin"/>
            </w:r>
            <w:r w:rsidRPr="00150EFB">
              <w:rPr>
                <w:noProof/>
                <w:webHidden/>
              </w:rPr>
              <w:instrText xml:space="preserve"> PAGEREF _Toc531914125 \h </w:instrText>
            </w:r>
            <w:r w:rsidRPr="00150EFB">
              <w:rPr>
                <w:noProof/>
                <w:webHidden/>
              </w:rPr>
            </w:r>
            <w:r w:rsidRPr="00150EFB">
              <w:rPr>
                <w:noProof/>
                <w:webHidden/>
              </w:rPr>
              <w:fldChar w:fldCharType="separate"/>
            </w:r>
            <w:r w:rsidRPr="00150EFB">
              <w:rPr>
                <w:noProof/>
                <w:webHidden/>
              </w:rPr>
              <w:t>46</w:t>
            </w:r>
            <w:r w:rsidRPr="00150EFB">
              <w:rPr>
                <w:noProof/>
                <w:webHidden/>
              </w:rPr>
              <w:fldChar w:fldCharType="end"/>
            </w:r>
          </w:hyperlink>
        </w:p>
        <w:p w14:paraId="08475B72" w14:textId="23781AC4"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26" w:history="1">
            <w:r w:rsidRPr="00150EFB">
              <w:rPr>
                <w:rStyle w:val="Hyperlink"/>
              </w:rPr>
              <w:t>5.1</w:t>
            </w:r>
            <w:r w:rsidRPr="00150EFB">
              <w:rPr>
                <w:rFonts w:asciiTheme="minorHAnsi" w:eastAsiaTheme="minorEastAsia" w:hAnsiTheme="minorHAnsi" w:cstheme="minorBidi"/>
                <w:sz w:val="22"/>
                <w:szCs w:val="22"/>
              </w:rPr>
              <w:tab/>
            </w:r>
            <w:r w:rsidRPr="00150EFB">
              <w:rPr>
                <w:rStyle w:val="Hyperlink"/>
              </w:rPr>
              <w:t>Пропорційний алгоритм</w:t>
            </w:r>
            <w:r w:rsidRPr="00150EFB">
              <w:rPr>
                <w:webHidden/>
              </w:rPr>
              <w:tab/>
            </w:r>
            <w:r w:rsidRPr="00150EFB">
              <w:rPr>
                <w:webHidden/>
              </w:rPr>
              <w:fldChar w:fldCharType="begin"/>
            </w:r>
            <w:r w:rsidRPr="00150EFB">
              <w:rPr>
                <w:webHidden/>
              </w:rPr>
              <w:instrText xml:space="preserve"> PAGEREF _Toc531914126 \h </w:instrText>
            </w:r>
            <w:r w:rsidRPr="00150EFB">
              <w:rPr>
                <w:webHidden/>
              </w:rPr>
            </w:r>
            <w:r w:rsidRPr="00150EFB">
              <w:rPr>
                <w:webHidden/>
              </w:rPr>
              <w:fldChar w:fldCharType="separate"/>
            </w:r>
            <w:r w:rsidRPr="00150EFB">
              <w:rPr>
                <w:webHidden/>
              </w:rPr>
              <w:t>46</w:t>
            </w:r>
            <w:r w:rsidRPr="00150EFB">
              <w:rPr>
                <w:webHidden/>
              </w:rPr>
              <w:fldChar w:fldCharType="end"/>
            </w:r>
          </w:hyperlink>
        </w:p>
        <w:p w14:paraId="348BC66F" w14:textId="3F448AA6"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27" w:history="1">
            <w:r w:rsidRPr="00150EFB">
              <w:rPr>
                <w:rStyle w:val="Hyperlink"/>
                <w:noProof/>
              </w:rPr>
              <w:t>6</w:t>
            </w:r>
            <w:r w:rsidRPr="00150EFB">
              <w:rPr>
                <w:rFonts w:asciiTheme="minorHAnsi" w:eastAsiaTheme="minorEastAsia" w:hAnsiTheme="minorHAnsi" w:cstheme="minorBidi"/>
                <w:noProof/>
                <w:sz w:val="22"/>
                <w:szCs w:val="22"/>
              </w:rPr>
              <w:tab/>
            </w:r>
            <w:r w:rsidRPr="00150EFB">
              <w:rPr>
                <w:rStyle w:val="Hyperlink"/>
                <w:noProof/>
              </w:rPr>
              <w:t>ОПТИМІЗАЦІЯ ІСНУЮЧОГО МЕТОДУ</w:t>
            </w:r>
            <w:r w:rsidRPr="00150EFB">
              <w:rPr>
                <w:noProof/>
                <w:webHidden/>
              </w:rPr>
              <w:tab/>
            </w:r>
            <w:r w:rsidRPr="00150EFB">
              <w:rPr>
                <w:noProof/>
                <w:webHidden/>
              </w:rPr>
              <w:fldChar w:fldCharType="begin"/>
            </w:r>
            <w:r w:rsidRPr="00150EFB">
              <w:rPr>
                <w:noProof/>
                <w:webHidden/>
              </w:rPr>
              <w:instrText xml:space="preserve"> PAGEREF _Toc531914127 \h </w:instrText>
            </w:r>
            <w:r w:rsidRPr="00150EFB">
              <w:rPr>
                <w:noProof/>
                <w:webHidden/>
              </w:rPr>
            </w:r>
            <w:r w:rsidRPr="00150EFB">
              <w:rPr>
                <w:noProof/>
                <w:webHidden/>
              </w:rPr>
              <w:fldChar w:fldCharType="separate"/>
            </w:r>
            <w:r w:rsidRPr="00150EFB">
              <w:rPr>
                <w:noProof/>
                <w:webHidden/>
              </w:rPr>
              <w:t>48</w:t>
            </w:r>
            <w:r w:rsidRPr="00150EFB">
              <w:rPr>
                <w:noProof/>
                <w:webHidden/>
              </w:rPr>
              <w:fldChar w:fldCharType="end"/>
            </w:r>
          </w:hyperlink>
        </w:p>
        <w:p w14:paraId="714855A1" w14:textId="6B7C4428"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28" w:history="1">
            <w:r w:rsidRPr="00150EFB">
              <w:rPr>
                <w:rStyle w:val="Hyperlink"/>
              </w:rPr>
              <w:t>6.1</w:t>
            </w:r>
            <w:r w:rsidRPr="00150EFB">
              <w:rPr>
                <w:rFonts w:asciiTheme="minorHAnsi" w:eastAsiaTheme="minorEastAsia" w:hAnsiTheme="minorHAnsi" w:cstheme="minorBidi"/>
                <w:sz w:val="22"/>
                <w:szCs w:val="22"/>
              </w:rPr>
              <w:tab/>
            </w:r>
            <w:r w:rsidRPr="00150EFB">
              <w:rPr>
                <w:rStyle w:val="Hyperlink"/>
              </w:rPr>
              <w:t>Алгоритм критичного періоду</w:t>
            </w:r>
            <w:r w:rsidRPr="00150EFB">
              <w:rPr>
                <w:webHidden/>
              </w:rPr>
              <w:tab/>
            </w:r>
            <w:r w:rsidRPr="00150EFB">
              <w:rPr>
                <w:webHidden/>
              </w:rPr>
              <w:fldChar w:fldCharType="begin"/>
            </w:r>
            <w:r w:rsidRPr="00150EFB">
              <w:rPr>
                <w:webHidden/>
              </w:rPr>
              <w:instrText xml:space="preserve"> PAGEREF _Toc531914128 \h </w:instrText>
            </w:r>
            <w:r w:rsidRPr="00150EFB">
              <w:rPr>
                <w:webHidden/>
              </w:rPr>
            </w:r>
            <w:r w:rsidRPr="00150EFB">
              <w:rPr>
                <w:webHidden/>
              </w:rPr>
              <w:fldChar w:fldCharType="separate"/>
            </w:r>
            <w:r w:rsidRPr="00150EFB">
              <w:rPr>
                <w:webHidden/>
              </w:rPr>
              <w:t>48</w:t>
            </w:r>
            <w:r w:rsidRPr="00150EFB">
              <w:rPr>
                <w:webHidden/>
              </w:rPr>
              <w:fldChar w:fldCharType="end"/>
            </w:r>
          </w:hyperlink>
        </w:p>
        <w:p w14:paraId="7F0A025D" w14:textId="40653054"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29" w:history="1">
            <w:r w:rsidRPr="00150EFB">
              <w:rPr>
                <w:rStyle w:val="Hyperlink"/>
              </w:rPr>
              <w:t>6.2</w:t>
            </w:r>
            <w:r w:rsidRPr="00150EFB">
              <w:rPr>
                <w:rFonts w:asciiTheme="minorHAnsi" w:eastAsiaTheme="minorEastAsia" w:hAnsiTheme="minorHAnsi" w:cstheme="minorBidi"/>
                <w:sz w:val="22"/>
                <w:szCs w:val="22"/>
              </w:rPr>
              <w:tab/>
            </w:r>
            <w:r w:rsidRPr="00150EFB">
              <w:rPr>
                <w:rStyle w:val="Hyperlink"/>
              </w:rPr>
              <w:t>Оптимізований пропорційний алгоритм</w:t>
            </w:r>
            <w:r w:rsidRPr="00150EFB">
              <w:rPr>
                <w:webHidden/>
              </w:rPr>
              <w:tab/>
            </w:r>
            <w:r w:rsidRPr="00150EFB">
              <w:rPr>
                <w:webHidden/>
              </w:rPr>
              <w:fldChar w:fldCharType="begin"/>
            </w:r>
            <w:r w:rsidRPr="00150EFB">
              <w:rPr>
                <w:webHidden/>
              </w:rPr>
              <w:instrText xml:space="preserve"> PAGEREF _Toc531914129 \h </w:instrText>
            </w:r>
            <w:r w:rsidRPr="00150EFB">
              <w:rPr>
                <w:webHidden/>
              </w:rPr>
            </w:r>
            <w:r w:rsidRPr="00150EFB">
              <w:rPr>
                <w:webHidden/>
              </w:rPr>
              <w:fldChar w:fldCharType="separate"/>
            </w:r>
            <w:r w:rsidRPr="00150EFB">
              <w:rPr>
                <w:webHidden/>
              </w:rPr>
              <w:t>49</w:t>
            </w:r>
            <w:r w:rsidRPr="00150EFB">
              <w:rPr>
                <w:webHidden/>
              </w:rPr>
              <w:fldChar w:fldCharType="end"/>
            </w:r>
          </w:hyperlink>
        </w:p>
        <w:p w14:paraId="3E0993CF" w14:textId="76002A2E" w:rsidR="006F07FD" w:rsidRPr="00150EFB" w:rsidRDefault="006F07FD">
          <w:pPr>
            <w:pStyle w:val="TOC2"/>
            <w:tabs>
              <w:tab w:val="left" w:pos="880"/>
              <w:tab w:val="right" w:leader="dot" w:pos="9347"/>
            </w:tabs>
            <w:rPr>
              <w:rFonts w:asciiTheme="minorHAnsi" w:eastAsiaTheme="minorEastAsia" w:hAnsiTheme="minorHAnsi" w:cstheme="minorBidi"/>
              <w:sz w:val="22"/>
              <w:szCs w:val="22"/>
            </w:rPr>
          </w:pPr>
          <w:hyperlink w:anchor="_Toc531914130" w:history="1">
            <w:r w:rsidRPr="00150EFB">
              <w:rPr>
                <w:rStyle w:val="Hyperlink"/>
              </w:rPr>
              <w:t>6.3</w:t>
            </w:r>
            <w:r w:rsidRPr="00150EFB">
              <w:rPr>
                <w:rFonts w:asciiTheme="minorHAnsi" w:eastAsiaTheme="minorEastAsia" w:hAnsiTheme="minorHAnsi" w:cstheme="minorBidi"/>
                <w:sz w:val="22"/>
                <w:szCs w:val="22"/>
              </w:rPr>
              <w:tab/>
            </w:r>
            <w:r w:rsidRPr="00150EFB">
              <w:rPr>
                <w:rStyle w:val="Hyperlink"/>
              </w:rPr>
              <w:t>Прогностичний алгоритм</w:t>
            </w:r>
            <w:r w:rsidRPr="00150EFB">
              <w:rPr>
                <w:webHidden/>
              </w:rPr>
              <w:tab/>
            </w:r>
            <w:r w:rsidRPr="00150EFB">
              <w:rPr>
                <w:webHidden/>
              </w:rPr>
              <w:fldChar w:fldCharType="begin"/>
            </w:r>
            <w:r w:rsidRPr="00150EFB">
              <w:rPr>
                <w:webHidden/>
              </w:rPr>
              <w:instrText xml:space="preserve"> PAGEREF _Toc531914130 \h </w:instrText>
            </w:r>
            <w:r w:rsidRPr="00150EFB">
              <w:rPr>
                <w:webHidden/>
              </w:rPr>
            </w:r>
            <w:r w:rsidRPr="00150EFB">
              <w:rPr>
                <w:webHidden/>
              </w:rPr>
              <w:fldChar w:fldCharType="separate"/>
            </w:r>
            <w:r w:rsidRPr="00150EFB">
              <w:rPr>
                <w:webHidden/>
              </w:rPr>
              <w:t>50</w:t>
            </w:r>
            <w:r w:rsidRPr="00150EFB">
              <w:rPr>
                <w:webHidden/>
              </w:rPr>
              <w:fldChar w:fldCharType="end"/>
            </w:r>
          </w:hyperlink>
        </w:p>
        <w:p w14:paraId="107846F1" w14:textId="5236CB3B"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31" w:history="1">
            <w:r w:rsidRPr="00150EFB">
              <w:rPr>
                <w:rStyle w:val="Hyperlink"/>
                <w:noProof/>
              </w:rPr>
              <w:t>7</w:t>
            </w:r>
            <w:r w:rsidRPr="00150EFB">
              <w:rPr>
                <w:rFonts w:asciiTheme="minorHAnsi" w:eastAsiaTheme="minorEastAsia" w:hAnsiTheme="minorHAnsi" w:cstheme="minorBidi"/>
                <w:noProof/>
                <w:sz w:val="22"/>
                <w:szCs w:val="22"/>
              </w:rPr>
              <w:tab/>
            </w:r>
            <w:r w:rsidRPr="00150EFB">
              <w:rPr>
                <w:rStyle w:val="Hyperlink"/>
                <w:noProof/>
              </w:rPr>
              <w:t>РЕЗУЛЬТАТИ</w:t>
            </w:r>
            <w:r w:rsidRPr="00150EFB">
              <w:rPr>
                <w:noProof/>
                <w:webHidden/>
              </w:rPr>
              <w:tab/>
            </w:r>
            <w:r w:rsidRPr="00150EFB">
              <w:rPr>
                <w:noProof/>
                <w:webHidden/>
              </w:rPr>
              <w:fldChar w:fldCharType="begin"/>
            </w:r>
            <w:r w:rsidRPr="00150EFB">
              <w:rPr>
                <w:noProof/>
                <w:webHidden/>
              </w:rPr>
              <w:instrText xml:space="preserve"> PAGEREF _Toc531914131 \h </w:instrText>
            </w:r>
            <w:r w:rsidRPr="00150EFB">
              <w:rPr>
                <w:noProof/>
                <w:webHidden/>
              </w:rPr>
            </w:r>
            <w:r w:rsidRPr="00150EFB">
              <w:rPr>
                <w:noProof/>
                <w:webHidden/>
              </w:rPr>
              <w:fldChar w:fldCharType="separate"/>
            </w:r>
            <w:r w:rsidRPr="00150EFB">
              <w:rPr>
                <w:noProof/>
                <w:webHidden/>
              </w:rPr>
              <w:t>52</w:t>
            </w:r>
            <w:r w:rsidRPr="00150EFB">
              <w:rPr>
                <w:noProof/>
                <w:webHidden/>
              </w:rPr>
              <w:fldChar w:fldCharType="end"/>
            </w:r>
          </w:hyperlink>
        </w:p>
        <w:p w14:paraId="71463DC0" w14:textId="586C74E7"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32" w:history="1">
            <w:r w:rsidRPr="00150EFB">
              <w:rPr>
                <w:rStyle w:val="Hyperlink"/>
                <w:noProof/>
              </w:rPr>
              <w:t>8</w:t>
            </w:r>
            <w:r w:rsidRPr="00150EFB">
              <w:rPr>
                <w:rFonts w:asciiTheme="minorHAnsi" w:eastAsiaTheme="minorEastAsia" w:hAnsiTheme="minorHAnsi" w:cstheme="minorBidi"/>
                <w:noProof/>
                <w:sz w:val="22"/>
                <w:szCs w:val="22"/>
              </w:rPr>
              <w:tab/>
            </w:r>
            <w:r w:rsidRPr="00150EFB">
              <w:rPr>
                <w:rStyle w:val="Hyperlink"/>
                <w:noProof/>
              </w:rPr>
              <w:t>ПРОГРАМНЕ ЗАБЕЗПЕЧЕННЯ</w:t>
            </w:r>
            <w:r w:rsidRPr="00150EFB">
              <w:rPr>
                <w:noProof/>
                <w:webHidden/>
              </w:rPr>
              <w:tab/>
            </w:r>
            <w:r w:rsidRPr="00150EFB">
              <w:rPr>
                <w:noProof/>
                <w:webHidden/>
              </w:rPr>
              <w:fldChar w:fldCharType="begin"/>
            </w:r>
            <w:r w:rsidRPr="00150EFB">
              <w:rPr>
                <w:noProof/>
                <w:webHidden/>
              </w:rPr>
              <w:instrText xml:space="preserve"> PAGEREF _Toc531914132 \h </w:instrText>
            </w:r>
            <w:r w:rsidRPr="00150EFB">
              <w:rPr>
                <w:noProof/>
                <w:webHidden/>
              </w:rPr>
            </w:r>
            <w:r w:rsidRPr="00150EFB">
              <w:rPr>
                <w:noProof/>
                <w:webHidden/>
              </w:rPr>
              <w:fldChar w:fldCharType="separate"/>
            </w:r>
            <w:r w:rsidRPr="00150EFB">
              <w:rPr>
                <w:noProof/>
                <w:webHidden/>
              </w:rPr>
              <w:t>75</w:t>
            </w:r>
            <w:r w:rsidRPr="00150EFB">
              <w:rPr>
                <w:noProof/>
                <w:webHidden/>
              </w:rPr>
              <w:fldChar w:fldCharType="end"/>
            </w:r>
          </w:hyperlink>
        </w:p>
        <w:p w14:paraId="2EBBE36A" w14:textId="06F572A2" w:rsidR="006F07FD" w:rsidRPr="00150EFB" w:rsidRDefault="006F07FD">
          <w:pPr>
            <w:pStyle w:val="TOC1"/>
            <w:tabs>
              <w:tab w:val="left" w:pos="709"/>
              <w:tab w:val="right" w:leader="dot" w:pos="9347"/>
            </w:tabs>
            <w:rPr>
              <w:rFonts w:asciiTheme="minorHAnsi" w:eastAsiaTheme="minorEastAsia" w:hAnsiTheme="minorHAnsi" w:cstheme="minorBidi"/>
              <w:noProof/>
              <w:sz w:val="22"/>
              <w:szCs w:val="22"/>
            </w:rPr>
          </w:pPr>
          <w:hyperlink w:anchor="_Toc531914133" w:history="1">
            <w:r w:rsidRPr="00150EFB">
              <w:rPr>
                <w:rStyle w:val="Hyperlink"/>
                <w:noProof/>
              </w:rPr>
              <w:t>9</w:t>
            </w:r>
            <w:r w:rsidRPr="00150EFB">
              <w:rPr>
                <w:rFonts w:asciiTheme="minorHAnsi" w:eastAsiaTheme="minorEastAsia" w:hAnsiTheme="minorHAnsi" w:cstheme="minorBidi"/>
                <w:noProof/>
                <w:sz w:val="22"/>
                <w:szCs w:val="22"/>
              </w:rPr>
              <w:tab/>
            </w:r>
            <w:r w:rsidRPr="00150EFB">
              <w:rPr>
                <w:rStyle w:val="Hyperlink"/>
                <w:noProof/>
              </w:rPr>
              <w:t>МАЙБУТНЯ РОБОТА</w:t>
            </w:r>
            <w:r w:rsidRPr="00150EFB">
              <w:rPr>
                <w:noProof/>
                <w:webHidden/>
              </w:rPr>
              <w:tab/>
            </w:r>
            <w:r w:rsidRPr="00150EFB">
              <w:rPr>
                <w:noProof/>
                <w:webHidden/>
              </w:rPr>
              <w:fldChar w:fldCharType="begin"/>
            </w:r>
            <w:r w:rsidRPr="00150EFB">
              <w:rPr>
                <w:noProof/>
                <w:webHidden/>
              </w:rPr>
              <w:instrText xml:space="preserve"> PAGEREF _Toc531914133 \h </w:instrText>
            </w:r>
            <w:r w:rsidRPr="00150EFB">
              <w:rPr>
                <w:noProof/>
                <w:webHidden/>
              </w:rPr>
            </w:r>
            <w:r w:rsidRPr="00150EFB">
              <w:rPr>
                <w:noProof/>
                <w:webHidden/>
              </w:rPr>
              <w:fldChar w:fldCharType="separate"/>
            </w:r>
            <w:r w:rsidRPr="00150EFB">
              <w:rPr>
                <w:noProof/>
                <w:webHidden/>
              </w:rPr>
              <w:t>79</w:t>
            </w:r>
            <w:r w:rsidRPr="00150EFB">
              <w:rPr>
                <w:noProof/>
                <w:webHidden/>
              </w:rPr>
              <w:fldChar w:fldCharType="end"/>
            </w:r>
          </w:hyperlink>
        </w:p>
        <w:p w14:paraId="79102C4D" w14:textId="57941778" w:rsidR="006F07FD" w:rsidRPr="00150EFB" w:rsidRDefault="006F07FD">
          <w:pPr>
            <w:pStyle w:val="TOC1"/>
            <w:tabs>
              <w:tab w:val="right" w:leader="dot" w:pos="9347"/>
            </w:tabs>
            <w:rPr>
              <w:rFonts w:asciiTheme="minorHAnsi" w:eastAsiaTheme="minorEastAsia" w:hAnsiTheme="minorHAnsi" w:cstheme="minorBidi"/>
              <w:noProof/>
              <w:sz w:val="22"/>
              <w:szCs w:val="22"/>
            </w:rPr>
          </w:pPr>
          <w:hyperlink w:anchor="_Toc531914134" w:history="1">
            <w:r w:rsidRPr="00150EFB">
              <w:rPr>
                <w:rStyle w:val="Hyperlink"/>
                <w:noProof/>
              </w:rPr>
              <w:t>ВИСНОВКИ</w:t>
            </w:r>
            <w:r w:rsidRPr="00150EFB">
              <w:rPr>
                <w:noProof/>
                <w:webHidden/>
              </w:rPr>
              <w:tab/>
            </w:r>
            <w:r w:rsidRPr="00150EFB">
              <w:rPr>
                <w:noProof/>
                <w:webHidden/>
              </w:rPr>
              <w:fldChar w:fldCharType="begin"/>
            </w:r>
            <w:r w:rsidRPr="00150EFB">
              <w:rPr>
                <w:noProof/>
                <w:webHidden/>
              </w:rPr>
              <w:instrText xml:space="preserve"> PAGEREF _Toc531914134 \h </w:instrText>
            </w:r>
            <w:r w:rsidRPr="00150EFB">
              <w:rPr>
                <w:noProof/>
                <w:webHidden/>
              </w:rPr>
            </w:r>
            <w:r w:rsidRPr="00150EFB">
              <w:rPr>
                <w:noProof/>
                <w:webHidden/>
              </w:rPr>
              <w:fldChar w:fldCharType="separate"/>
            </w:r>
            <w:r w:rsidRPr="00150EFB">
              <w:rPr>
                <w:noProof/>
                <w:webHidden/>
              </w:rPr>
              <w:t>80</w:t>
            </w:r>
            <w:r w:rsidRPr="00150EFB">
              <w:rPr>
                <w:noProof/>
                <w:webHidden/>
              </w:rPr>
              <w:fldChar w:fldCharType="end"/>
            </w:r>
          </w:hyperlink>
        </w:p>
        <w:p w14:paraId="7C807B28" w14:textId="22D2A27B" w:rsidR="006F07FD" w:rsidRPr="00150EFB" w:rsidRDefault="006F07FD">
          <w:pPr>
            <w:pStyle w:val="TOC1"/>
            <w:tabs>
              <w:tab w:val="right" w:leader="dot" w:pos="9347"/>
            </w:tabs>
            <w:rPr>
              <w:rFonts w:asciiTheme="minorHAnsi" w:eastAsiaTheme="minorEastAsia" w:hAnsiTheme="minorHAnsi" w:cstheme="minorBidi"/>
              <w:noProof/>
              <w:sz w:val="22"/>
              <w:szCs w:val="22"/>
            </w:rPr>
          </w:pPr>
          <w:hyperlink w:anchor="_Toc531914135" w:history="1">
            <w:r w:rsidRPr="00150EFB">
              <w:rPr>
                <w:rStyle w:val="Hyperlink"/>
                <w:noProof/>
              </w:rPr>
              <w:t>Перелік посилань</w:t>
            </w:r>
            <w:r w:rsidRPr="00150EFB">
              <w:rPr>
                <w:noProof/>
                <w:webHidden/>
              </w:rPr>
              <w:tab/>
            </w:r>
            <w:r w:rsidRPr="00150EFB">
              <w:rPr>
                <w:noProof/>
                <w:webHidden/>
              </w:rPr>
              <w:fldChar w:fldCharType="begin"/>
            </w:r>
            <w:r w:rsidRPr="00150EFB">
              <w:rPr>
                <w:noProof/>
                <w:webHidden/>
              </w:rPr>
              <w:instrText xml:space="preserve"> PAGEREF _Toc531914135 \h </w:instrText>
            </w:r>
            <w:r w:rsidRPr="00150EFB">
              <w:rPr>
                <w:noProof/>
                <w:webHidden/>
              </w:rPr>
            </w:r>
            <w:r w:rsidRPr="00150EFB">
              <w:rPr>
                <w:noProof/>
                <w:webHidden/>
              </w:rPr>
              <w:fldChar w:fldCharType="separate"/>
            </w:r>
            <w:r w:rsidRPr="00150EFB">
              <w:rPr>
                <w:noProof/>
                <w:webHidden/>
              </w:rPr>
              <w:t>82</w:t>
            </w:r>
            <w:r w:rsidRPr="00150EFB">
              <w:rPr>
                <w:noProof/>
                <w:webHidden/>
              </w:rPr>
              <w:fldChar w:fldCharType="end"/>
            </w:r>
          </w:hyperlink>
        </w:p>
        <w:p w14:paraId="6801B107" w14:textId="5F13CC90" w:rsidR="006F07FD" w:rsidRPr="00150EFB" w:rsidRDefault="006F07FD">
          <w:pPr>
            <w:pStyle w:val="TOC1"/>
            <w:tabs>
              <w:tab w:val="right" w:leader="dot" w:pos="9347"/>
            </w:tabs>
            <w:rPr>
              <w:rFonts w:asciiTheme="minorHAnsi" w:eastAsiaTheme="minorEastAsia" w:hAnsiTheme="minorHAnsi" w:cstheme="minorBidi"/>
              <w:noProof/>
              <w:sz w:val="22"/>
              <w:szCs w:val="22"/>
            </w:rPr>
          </w:pPr>
          <w:hyperlink w:anchor="_Toc531914136" w:history="1">
            <w:r w:rsidRPr="00150EFB">
              <w:rPr>
                <w:rStyle w:val="Hyperlink"/>
                <w:noProof/>
              </w:rPr>
              <w:t>ДОДАТОК А Лістинг програми</w:t>
            </w:r>
            <w:r w:rsidRPr="00150EFB">
              <w:rPr>
                <w:noProof/>
                <w:webHidden/>
              </w:rPr>
              <w:tab/>
            </w:r>
            <w:r w:rsidRPr="00150EFB">
              <w:rPr>
                <w:noProof/>
                <w:webHidden/>
              </w:rPr>
              <w:fldChar w:fldCharType="begin"/>
            </w:r>
            <w:r w:rsidRPr="00150EFB">
              <w:rPr>
                <w:noProof/>
                <w:webHidden/>
              </w:rPr>
              <w:instrText xml:space="preserve"> PAGEREF _Toc531914136 \h </w:instrText>
            </w:r>
            <w:r w:rsidRPr="00150EFB">
              <w:rPr>
                <w:noProof/>
                <w:webHidden/>
              </w:rPr>
            </w:r>
            <w:r w:rsidRPr="00150EFB">
              <w:rPr>
                <w:noProof/>
                <w:webHidden/>
              </w:rPr>
              <w:fldChar w:fldCharType="separate"/>
            </w:r>
            <w:r w:rsidRPr="00150EFB">
              <w:rPr>
                <w:noProof/>
                <w:webHidden/>
              </w:rPr>
              <w:t>83</w:t>
            </w:r>
            <w:r w:rsidRPr="00150EFB">
              <w:rPr>
                <w:noProof/>
                <w:webHidden/>
              </w:rPr>
              <w:fldChar w:fldCharType="end"/>
            </w:r>
          </w:hyperlink>
        </w:p>
        <w:p w14:paraId="23F1515B" w14:textId="30525024" w:rsidR="006F07FD" w:rsidRPr="00150EFB" w:rsidRDefault="006F07FD">
          <w:pPr>
            <w:pStyle w:val="TOC1"/>
            <w:tabs>
              <w:tab w:val="right" w:leader="dot" w:pos="9347"/>
            </w:tabs>
            <w:rPr>
              <w:rFonts w:asciiTheme="minorHAnsi" w:eastAsiaTheme="minorEastAsia" w:hAnsiTheme="minorHAnsi" w:cstheme="minorBidi"/>
              <w:noProof/>
              <w:sz w:val="22"/>
              <w:szCs w:val="22"/>
            </w:rPr>
          </w:pPr>
          <w:hyperlink w:anchor="_Toc531914137" w:history="1">
            <w:r w:rsidRPr="00150EFB">
              <w:rPr>
                <w:rStyle w:val="Hyperlink"/>
                <w:noProof/>
              </w:rPr>
              <w:t>ДОДАТОК Б Ілюстрований матеріал</w:t>
            </w:r>
            <w:r w:rsidRPr="00150EFB">
              <w:rPr>
                <w:noProof/>
                <w:webHidden/>
              </w:rPr>
              <w:tab/>
            </w:r>
            <w:r w:rsidRPr="00150EFB">
              <w:rPr>
                <w:noProof/>
                <w:webHidden/>
              </w:rPr>
              <w:fldChar w:fldCharType="begin"/>
            </w:r>
            <w:r w:rsidRPr="00150EFB">
              <w:rPr>
                <w:noProof/>
                <w:webHidden/>
              </w:rPr>
              <w:instrText xml:space="preserve"> PAGEREF _Toc531914137 \h </w:instrText>
            </w:r>
            <w:r w:rsidRPr="00150EFB">
              <w:rPr>
                <w:noProof/>
                <w:webHidden/>
              </w:rPr>
            </w:r>
            <w:r w:rsidRPr="00150EFB">
              <w:rPr>
                <w:noProof/>
                <w:webHidden/>
              </w:rPr>
              <w:fldChar w:fldCharType="separate"/>
            </w:r>
            <w:r w:rsidRPr="00150EFB">
              <w:rPr>
                <w:noProof/>
                <w:webHidden/>
              </w:rPr>
              <w:t>96</w:t>
            </w:r>
            <w:r w:rsidRPr="00150EFB">
              <w:rPr>
                <w:noProof/>
                <w:webHidden/>
              </w:rPr>
              <w:fldChar w:fldCharType="end"/>
            </w:r>
          </w:hyperlink>
        </w:p>
        <w:p w14:paraId="60FCDB36" w14:textId="45D4671F" w:rsidR="0007503B" w:rsidRPr="00150EFB" w:rsidRDefault="006F07FD">
          <w:pPr>
            <w:rPr>
              <w:lang w:val="uk-UA"/>
            </w:rPr>
          </w:pPr>
          <w:r w:rsidRPr="00150EFB">
            <w:rPr>
              <w:rFonts w:ascii="Times New Roman" w:eastAsia="Calibri" w:hAnsi="Times New Roman" w:cs="Times New Roman"/>
              <w:b/>
              <w:bCs/>
              <w:noProof/>
              <w:sz w:val="28"/>
              <w:szCs w:val="28"/>
              <w:lang w:val="uk-UA"/>
            </w:rPr>
            <w:fldChar w:fldCharType="end"/>
          </w:r>
        </w:p>
      </w:sdtContent>
    </w:sdt>
    <w:p w14:paraId="551975D8" w14:textId="394687BF" w:rsidR="00F76CC6" w:rsidRPr="00150EFB" w:rsidRDefault="00F76CC6" w:rsidP="0061447C">
      <w:pPr>
        <w:pStyle w:val="UnnumberedHeading"/>
      </w:pPr>
      <w:r w:rsidRPr="00150EFB">
        <w:br w:type="page"/>
      </w:r>
      <w:bookmarkStart w:id="1" w:name="_Toc438677423"/>
      <w:bookmarkStart w:id="2" w:name="_Toc501547072"/>
      <w:bookmarkStart w:id="3" w:name="_Toc531624053"/>
      <w:bookmarkStart w:id="4" w:name="_Toc531914114"/>
      <w:r w:rsidRPr="00150EFB">
        <w:lastRenderedPageBreak/>
        <w:t>Перелік умовних позначень, скорочень і термінів</w:t>
      </w:r>
      <w:bookmarkEnd w:id="1"/>
      <w:bookmarkEnd w:id="2"/>
      <w:bookmarkEnd w:id="3"/>
      <w:bookmarkEnd w:id="4"/>
    </w:p>
    <w:p w14:paraId="1C20E02C" w14:textId="3444BB1F" w:rsidR="0061447C" w:rsidRPr="00150EFB" w:rsidRDefault="0061447C" w:rsidP="0061447C">
      <w:pPr>
        <w:spacing w:line="360" w:lineRule="auto"/>
        <w:jc w:val="both"/>
        <w:rPr>
          <w:rFonts w:ascii="Times New Roman" w:hAnsi="Times New Roman" w:cs="Times New Roman"/>
          <w:sz w:val="28"/>
          <w:lang w:val="uk-UA"/>
        </w:rPr>
      </w:pPr>
    </w:p>
    <w:p w14:paraId="4BCB6482" w14:textId="77777777" w:rsidR="0061447C" w:rsidRPr="00150EFB" w:rsidRDefault="0061447C" w:rsidP="0061447C">
      <w:pPr>
        <w:spacing w:line="360" w:lineRule="auto"/>
        <w:jc w:val="both"/>
        <w:rPr>
          <w:rFonts w:ascii="Times New Roman" w:hAnsi="Times New Roman" w:cs="Times New Roman"/>
          <w:sz w:val="28"/>
          <w:lang w:val="uk-UA"/>
        </w:rPr>
      </w:pPr>
    </w:p>
    <w:p w14:paraId="38FCEEE5" w14:textId="4B8DDB3F" w:rsidR="0061447C" w:rsidRPr="00150EFB" w:rsidRDefault="0061447C" w:rsidP="0061447C">
      <w:pPr>
        <w:spacing w:line="360" w:lineRule="auto"/>
        <w:ind w:left="709"/>
        <w:jc w:val="both"/>
        <w:rPr>
          <w:rFonts w:ascii="Times New Roman" w:hAnsi="Times New Roman" w:cs="Times New Roman"/>
          <w:sz w:val="28"/>
          <w:lang w:val="uk-UA"/>
        </w:rPr>
      </w:pPr>
      <w:r w:rsidRPr="00150EFB">
        <w:rPr>
          <w:rFonts w:ascii="Times New Roman" w:hAnsi="Times New Roman" w:cs="Times New Roman"/>
          <w:sz w:val="28"/>
          <w:lang w:val="uk-UA"/>
        </w:rPr>
        <w:t>SQL — structured query language.</w:t>
      </w:r>
    </w:p>
    <w:p w14:paraId="79AA61E4" w14:textId="77777777" w:rsidR="0061447C" w:rsidRPr="00150EFB" w:rsidRDefault="0061447C" w:rsidP="0061447C">
      <w:pPr>
        <w:spacing w:line="360" w:lineRule="auto"/>
        <w:ind w:left="709"/>
        <w:jc w:val="both"/>
        <w:rPr>
          <w:rFonts w:ascii="Times New Roman" w:hAnsi="Times New Roman" w:cs="Times New Roman"/>
          <w:sz w:val="28"/>
          <w:lang w:val="uk-UA"/>
        </w:rPr>
      </w:pPr>
      <w:r w:rsidRPr="00150EFB">
        <w:rPr>
          <w:rFonts w:ascii="Times New Roman" w:hAnsi="Times New Roman" w:cs="Times New Roman"/>
          <w:sz w:val="28"/>
          <w:lang w:val="uk-UA"/>
        </w:rPr>
        <w:t>ПЗ – програмне забезпечення</w:t>
      </w:r>
    </w:p>
    <w:p w14:paraId="60FB6E9B" w14:textId="4A754953" w:rsidR="0061447C" w:rsidRPr="00150EFB" w:rsidRDefault="0061447C">
      <w:pPr>
        <w:rPr>
          <w:lang w:val="uk-UA"/>
        </w:rPr>
      </w:pPr>
      <w:r w:rsidRPr="00150EFB">
        <w:rPr>
          <w:lang w:val="uk-UA"/>
        </w:rPr>
        <w:br w:type="page"/>
      </w:r>
    </w:p>
    <w:p w14:paraId="4545CACF" w14:textId="3E6999C7" w:rsidR="0047263C" w:rsidRPr="00150EFB" w:rsidRDefault="002669E7" w:rsidP="0047263C">
      <w:pPr>
        <w:pStyle w:val="UnnumberedHeading"/>
      </w:pPr>
      <w:bookmarkStart w:id="5" w:name="_Toc531624054"/>
      <w:bookmarkStart w:id="6" w:name="_Toc531914115"/>
      <w:r w:rsidRPr="00150EFB">
        <w:lastRenderedPageBreak/>
        <w:t>ВСТУП</w:t>
      </w:r>
      <w:bookmarkEnd w:id="5"/>
      <w:bookmarkEnd w:id="6"/>
      <w:r w:rsidR="0047263C" w:rsidRPr="00150EFB">
        <w:br/>
      </w:r>
      <w:r w:rsidR="0047263C" w:rsidRPr="00150EFB">
        <w:br/>
      </w:r>
    </w:p>
    <w:p w14:paraId="3E4724C4" w14:textId="65233FA4" w:rsidR="00DC22AD" w:rsidRPr="00150EFB" w:rsidRDefault="00BF5E99"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Вакцин</w:t>
      </w:r>
      <w:r w:rsidR="00C74505" w:rsidRPr="00150EFB">
        <w:rPr>
          <w:rFonts w:ascii="Times New Roman" w:hAnsi="Times New Roman" w:cs="Times New Roman"/>
          <w:sz w:val="28"/>
          <w:szCs w:val="28"/>
          <w:lang w:val="uk-UA"/>
        </w:rPr>
        <w:t>ац</w:t>
      </w:r>
      <w:r w:rsidR="00CE7089" w:rsidRPr="00150EFB">
        <w:rPr>
          <w:rFonts w:ascii="Times New Roman" w:hAnsi="Times New Roman" w:cs="Times New Roman"/>
          <w:sz w:val="28"/>
          <w:szCs w:val="28"/>
          <w:lang w:val="uk-UA"/>
        </w:rPr>
        <w:t>ія</w:t>
      </w:r>
      <w:r w:rsidRPr="00150EFB">
        <w:rPr>
          <w:rFonts w:ascii="Times New Roman" w:hAnsi="Times New Roman" w:cs="Times New Roman"/>
          <w:sz w:val="28"/>
          <w:szCs w:val="28"/>
          <w:lang w:val="uk-UA"/>
        </w:rPr>
        <w:t xml:space="preserve"> почал</w:t>
      </w:r>
      <w:r w:rsidR="00CE7089" w:rsidRPr="00150EFB">
        <w:rPr>
          <w:rFonts w:ascii="Times New Roman" w:hAnsi="Times New Roman" w:cs="Times New Roman"/>
          <w:sz w:val="28"/>
          <w:szCs w:val="28"/>
          <w:lang w:val="uk-UA"/>
        </w:rPr>
        <w:t xml:space="preserve">а </w:t>
      </w:r>
      <w:r w:rsidRPr="00150EFB">
        <w:rPr>
          <w:rFonts w:ascii="Times New Roman" w:hAnsi="Times New Roman" w:cs="Times New Roman"/>
          <w:sz w:val="28"/>
          <w:szCs w:val="28"/>
          <w:lang w:val="uk-UA"/>
        </w:rPr>
        <w:t>використовувати</w:t>
      </w:r>
      <w:r w:rsidR="00CE7089" w:rsidRPr="00150EFB">
        <w:rPr>
          <w:rFonts w:ascii="Times New Roman" w:hAnsi="Times New Roman" w:cs="Times New Roman"/>
          <w:sz w:val="28"/>
          <w:szCs w:val="28"/>
          <w:lang w:val="uk-UA"/>
        </w:rPr>
        <w:t>ся</w:t>
      </w:r>
      <w:r w:rsidR="00312E1E" w:rsidRPr="00150EFB">
        <w:rPr>
          <w:rFonts w:ascii="Times New Roman" w:hAnsi="Times New Roman" w:cs="Times New Roman"/>
          <w:sz w:val="28"/>
          <w:szCs w:val="28"/>
          <w:lang w:val="uk-UA"/>
        </w:rPr>
        <w:t xml:space="preserve"> для боротьби з руйнівними наслідками пандемі</w:t>
      </w:r>
      <w:r w:rsidR="00B107E0" w:rsidRPr="00150EFB">
        <w:rPr>
          <w:rFonts w:ascii="Times New Roman" w:hAnsi="Times New Roman" w:cs="Times New Roman"/>
          <w:sz w:val="28"/>
          <w:szCs w:val="28"/>
          <w:lang w:val="uk-UA"/>
        </w:rPr>
        <w:t>й</w:t>
      </w:r>
      <w:r w:rsidR="00312E1E" w:rsidRPr="00150EFB">
        <w:rPr>
          <w:rFonts w:ascii="Times New Roman" w:hAnsi="Times New Roman" w:cs="Times New Roman"/>
          <w:sz w:val="28"/>
          <w:szCs w:val="28"/>
          <w:lang w:val="uk-UA"/>
        </w:rPr>
        <w:t xml:space="preserve"> грипу з середини 20</w:t>
      </w:r>
      <w:r w:rsidR="00B107E0" w:rsidRPr="00150EFB">
        <w:rPr>
          <w:rFonts w:ascii="Times New Roman" w:hAnsi="Times New Roman" w:cs="Times New Roman"/>
          <w:sz w:val="28"/>
          <w:szCs w:val="28"/>
          <w:lang w:val="uk-UA"/>
        </w:rPr>
        <w:t>-го</w:t>
      </w:r>
      <w:r w:rsidR="00312E1E" w:rsidRPr="00150EFB">
        <w:rPr>
          <w:rFonts w:ascii="Times New Roman" w:hAnsi="Times New Roman" w:cs="Times New Roman"/>
          <w:sz w:val="28"/>
          <w:szCs w:val="28"/>
          <w:lang w:val="uk-UA"/>
        </w:rPr>
        <w:t xml:space="preserve"> століття</w:t>
      </w:r>
      <w:r w:rsidR="000E6372" w:rsidRPr="00150EFB">
        <w:rPr>
          <w:rFonts w:ascii="Times New Roman" w:hAnsi="Times New Roman" w:cs="Times New Roman"/>
          <w:sz w:val="28"/>
          <w:szCs w:val="28"/>
          <w:lang w:val="uk-UA"/>
        </w:rPr>
        <w:t xml:space="preserve"> і</w:t>
      </w:r>
      <w:r w:rsidR="00B107E0" w:rsidRPr="00150EFB">
        <w:rPr>
          <w:rFonts w:ascii="Times New Roman" w:hAnsi="Times New Roman" w:cs="Times New Roman"/>
          <w:sz w:val="28"/>
          <w:szCs w:val="28"/>
          <w:lang w:val="uk-UA"/>
        </w:rPr>
        <w:t xml:space="preserve"> сьогодні</w:t>
      </w:r>
      <w:r w:rsidR="005D19C5" w:rsidRPr="00150EFB">
        <w:rPr>
          <w:rFonts w:ascii="Times New Roman" w:hAnsi="Times New Roman" w:cs="Times New Roman"/>
          <w:sz w:val="28"/>
          <w:szCs w:val="28"/>
          <w:lang w:val="uk-UA"/>
        </w:rPr>
        <w:t xml:space="preserve"> </w:t>
      </w:r>
      <w:r w:rsidR="000E6372" w:rsidRPr="00150EFB">
        <w:rPr>
          <w:rFonts w:ascii="Times New Roman" w:hAnsi="Times New Roman" w:cs="Times New Roman"/>
          <w:sz w:val="28"/>
          <w:szCs w:val="28"/>
          <w:lang w:val="uk-UA"/>
        </w:rPr>
        <w:t xml:space="preserve">вона залишається </w:t>
      </w:r>
      <w:r w:rsidR="00B107E0" w:rsidRPr="00150EFB">
        <w:rPr>
          <w:rFonts w:ascii="Times New Roman" w:hAnsi="Times New Roman" w:cs="Times New Roman"/>
          <w:sz w:val="28"/>
          <w:szCs w:val="28"/>
          <w:lang w:val="uk-UA"/>
        </w:rPr>
        <w:t>високоефективним</w:t>
      </w:r>
      <w:r w:rsidR="005D19C5" w:rsidRPr="00150EFB">
        <w:rPr>
          <w:rFonts w:ascii="Times New Roman" w:hAnsi="Times New Roman" w:cs="Times New Roman"/>
          <w:sz w:val="28"/>
          <w:szCs w:val="28"/>
          <w:lang w:val="uk-UA"/>
        </w:rPr>
        <w:t xml:space="preserve"> заходом забезпечення </w:t>
      </w:r>
      <w:r w:rsidR="00B107E0" w:rsidRPr="00150EFB">
        <w:rPr>
          <w:rFonts w:ascii="Times New Roman" w:hAnsi="Times New Roman" w:cs="Times New Roman"/>
          <w:sz w:val="28"/>
          <w:szCs w:val="28"/>
          <w:lang w:val="uk-UA"/>
        </w:rPr>
        <w:t>імунітету населення</w:t>
      </w:r>
      <w:r w:rsidR="00E52DC9" w:rsidRPr="00150EFB">
        <w:rPr>
          <w:rFonts w:ascii="Times New Roman" w:hAnsi="Times New Roman" w:cs="Times New Roman"/>
          <w:sz w:val="28"/>
          <w:szCs w:val="28"/>
          <w:lang w:val="uk-UA"/>
        </w:rPr>
        <w:t>, в тому числі</w:t>
      </w:r>
      <w:r w:rsidR="00B107E0" w:rsidRPr="00150EFB">
        <w:rPr>
          <w:rFonts w:ascii="Times New Roman" w:hAnsi="Times New Roman" w:cs="Times New Roman"/>
          <w:sz w:val="28"/>
          <w:szCs w:val="28"/>
          <w:lang w:val="uk-UA"/>
        </w:rPr>
        <w:t xml:space="preserve"> </w:t>
      </w:r>
      <w:r w:rsidR="0016771A" w:rsidRPr="00150EFB">
        <w:rPr>
          <w:rFonts w:ascii="Times New Roman" w:hAnsi="Times New Roman" w:cs="Times New Roman"/>
          <w:sz w:val="28"/>
          <w:szCs w:val="28"/>
          <w:lang w:val="uk-UA"/>
        </w:rPr>
        <w:t>під час сезонного підйому захворюваності</w:t>
      </w:r>
      <w:r w:rsidR="009C1ECB" w:rsidRPr="00150EFB">
        <w:rPr>
          <w:rFonts w:ascii="Times New Roman" w:hAnsi="Times New Roman" w:cs="Times New Roman"/>
          <w:sz w:val="28"/>
          <w:szCs w:val="28"/>
          <w:lang w:val="uk-UA"/>
        </w:rPr>
        <w:t xml:space="preserve"> [1]</w:t>
      </w:r>
      <w:r w:rsidR="00B107E0" w:rsidRPr="00150EFB">
        <w:rPr>
          <w:rFonts w:ascii="Times New Roman" w:hAnsi="Times New Roman" w:cs="Times New Roman"/>
          <w:sz w:val="28"/>
          <w:szCs w:val="28"/>
          <w:lang w:val="uk-UA"/>
        </w:rPr>
        <w:t xml:space="preserve">. </w:t>
      </w:r>
      <w:r w:rsidR="00312E1E" w:rsidRPr="00150EFB">
        <w:rPr>
          <w:rFonts w:ascii="Times New Roman" w:hAnsi="Times New Roman" w:cs="Times New Roman"/>
          <w:sz w:val="28"/>
          <w:szCs w:val="28"/>
          <w:lang w:val="uk-UA"/>
        </w:rPr>
        <w:t>Проте через затримк</w:t>
      </w:r>
      <w:r w:rsidR="00DE6FF9" w:rsidRPr="00150EFB">
        <w:rPr>
          <w:rFonts w:ascii="Times New Roman" w:hAnsi="Times New Roman" w:cs="Times New Roman"/>
          <w:sz w:val="28"/>
          <w:szCs w:val="28"/>
          <w:lang w:val="uk-UA"/>
        </w:rPr>
        <w:t>у</w:t>
      </w:r>
      <w:r w:rsidR="00312E1E" w:rsidRPr="00150EFB">
        <w:rPr>
          <w:rFonts w:ascii="Times New Roman" w:hAnsi="Times New Roman" w:cs="Times New Roman"/>
          <w:sz w:val="28"/>
          <w:szCs w:val="28"/>
          <w:lang w:val="uk-UA"/>
        </w:rPr>
        <w:t xml:space="preserve"> у створенні, виробництві та </w:t>
      </w:r>
      <w:r w:rsidR="003E309A" w:rsidRPr="00150EFB">
        <w:rPr>
          <w:rFonts w:ascii="Times New Roman" w:hAnsi="Times New Roman" w:cs="Times New Roman"/>
          <w:sz w:val="28"/>
          <w:szCs w:val="28"/>
          <w:lang w:val="uk-UA"/>
        </w:rPr>
        <w:t xml:space="preserve">забезпеченні </w:t>
      </w:r>
      <w:r w:rsidR="00312E1E" w:rsidRPr="00150EFB">
        <w:rPr>
          <w:rFonts w:ascii="Times New Roman" w:hAnsi="Times New Roman" w:cs="Times New Roman"/>
          <w:sz w:val="28"/>
          <w:szCs w:val="28"/>
          <w:lang w:val="uk-UA"/>
        </w:rPr>
        <w:t>вакцин</w:t>
      </w:r>
      <w:r w:rsidR="003E309A" w:rsidRPr="00150EFB">
        <w:rPr>
          <w:rFonts w:ascii="Times New Roman" w:hAnsi="Times New Roman" w:cs="Times New Roman"/>
          <w:sz w:val="28"/>
          <w:szCs w:val="28"/>
          <w:lang w:val="uk-UA"/>
        </w:rPr>
        <w:t>ами</w:t>
      </w:r>
      <w:r w:rsidR="00312E1E" w:rsidRPr="00150EFB">
        <w:rPr>
          <w:rFonts w:ascii="Times New Roman" w:hAnsi="Times New Roman" w:cs="Times New Roman"/>
          <w:sz w:val="28"/>
          <w:szCs w:val="28"/>
          <w:lang w:val="uk-UA"/>
        </w:rPr>
        <w:t xml:space="preserve"> необхідн</w:t>
      </w:r>
      <w:r w:rsidR="003E309A" w:rsidRPr="00150EFB">
        <w:rPr>
          <w:rFonts w:ascii="Times New Roman" w:hAnsi="Times New Roman" w:cs="Times New Roman"/>
          <w:sz w:val="28"/>
          <w:szCs w:val="28"/>
          <w:lang w:val="uk-UA"/>
        </w:rPr>
        <w:t>ий</w:t>
      </w:r>
      <w:r w:rsidR="00312E1E" w:rsidRPr="00150EFB">
        <w:rPr>
          <w:rFonts w:ascii="Times New Roman" w:hAnsi="Times New Roman" w:cs="Times New Roman"/>
          <w:sz w:val="28"/>
          <w:szCs w:val="28"/>
          <w:lang w:val="uk-UA"/>
        </w:rPr>
        <w:t xml:space="preserve"> глибок</w:t>
      </w:r>
      <w:r w:rsidR="003E309A" w:rsidRPr="00150EFB">
        <w:rPr>
          <w:rFonts w:ascii="Times New Roman" w:hAnsi="Times New Roman" w:cs="Times New Roman"/>
          <w:sz w:val="28"/>
          <w:szCs w:val="28"/>
          <w:lang w:val="uk-UA"/>
        </w:rPr>
        <w:t>ий</w:t>
      </w:r>
      <w:r w:rsidR="00312E1E" w:rsidRPr="00150EFB">
        <w:rPr>
          <w:rFonts w:ascii="Times New Roman" w:hAnsi="Times New Roman" w:cs="Times New Roman"/>
          <w:sz w:val="28"/>
          <w:szCs w:val="28"/>
          <w:lang w:val="uk-UA"/>
        </w:rPr>
        <w:t xml:space="preserve"> </w:t>
      </w:r>
      <w:r w:rsidR="003E309A" w:rsidRPr="00150EFB">
        <w:rPr>
          <w:rFonts w:ascii="Times New Roman" w:hAnsi="Times New Roman" w:cs="Times New Roman"/>
          <w:sz w:val="28"/>
          <w:szCs w:val="28"/>
          <w:lang w:val="uk-UA"/>
        </w:rPr>
        <w:t xml:space="preserve">аналіз </w:t>
      </w:r>
      <w:r w:rsidR="00312E1E" w:rsidRPr="00150EFB">
        <w:rPr>
          <w:rFonts w:ascii="Times New Roman" w:hAnsi="Times New Roman" w:cs="Times New Roman"/>
          <w:sz w:val="28"/>
          <w:szCs w:val="28"/>
          <w:lang w:val="uk-UA"/>
        </w:rPr>
        <w:t>розподіл</w:t>
      </w:r>
      <w:r w:rsidR="003E309A" w:rsidRPr="00150EFB">
        <w:rPr>
          <w:rFonts w:ascii="Times New Roman" w:hAnsi="Times New Roman" w:cs="Times New Roman"/>
          <w:sz w:val="28"/>
          <w:szCs w:val="28"/>
          <w:lang w:val="uk-UA"/>
        </w:rPr>
        <w:t>у</w:t>
      </w:r>
      <w:r w:rsidR="00312E1E" w:rsidRPr="00150EFB">
        <w:rPr>
          <w:rFonts w:ascii="Times New Roman" w:hAnsi="Times New Roman" w:cs="Times New Roman"/>
          <w:sz w:val="28"/>
          <w:szCs w:val="28"/>
          <w:lang w:val="uk-UA"/>
        </w:rPr>
        <w:t xml:space="preserve"> </w:t>
      </w:r>
      <w:r w:rsidR="003E309A" w:rsidRPr="00150EFB">
        <w:rPr>
          <w:rFonts w:ascii="Times New Roman" w:hAnsi="Times New Roman" w:cs="Times New Roman"/>
          <w:sz w:val="28"/>
          <w:szCs w:val="28"/>
          <w:lang w:val="uk-UA"/>
        </w:rPr>
        <w:t xml:space="preserve">наявних </w:t>
      </w:r>
      <w:r w:rsidR="00312E1E" w:rsidRPr="00150EFB">
        <w:rPr>
          <w:rFonts w:ascii="Times New Roman" w:hAnsi="Times New Roman" w:cs="Times New Roman"/>
          <w:sz w:val="28"/>
          <w:szCs w:val="28"/>
          <w:lang w:val="uk-UA"/>
        </w:rPr>
        <w:t>вакцин, як тільки вони стануть доступними.</w:t>
      </w:r>
      <w:r w:rsidR="000E6372" w:rsidRPr="00150EFB">
        <w:rPr>
          <w:rFonts w:ascii="Times New Roman" w:hAnsi="Times New Roman" w:cs="Times New Roman"/>
          <w:sz w:val="28"/>
          <w:szCs w:val="28"/>
          <w:lang w:val="uk-UA"/>
        </w:rPr>
        <w:t xml:space="preserve"> </w:t>
      </w:r>
      <w:r w:rsidR="00453261" w:rsidRPr="00150EFB">
        <w:rPr>
          <w:rFonts w:ascii="Times New Roman" w:hAnsi="Times New Roman" w:cs="Times New Roman"/>
          <w:sz w:val="28"/>
          <w:szCs w:val="28"/>
          <w:lang w:val="uk-UA"/>
        </w:rPr>
        <w:t xml:space="preserve">Зазвичай </w:t>
      </w:r>
      <w:r w:rsidR="00312E1E" w:rsidRPr="00150EFB">
        <w:rPr>
          <w:rFonts w:ascii="Times New Roman" w:hAnsi="Times New Roman" w:cs="Times New Roman"/>
          <w:sz w:val="28"/>
          <w:szCs w:val="28"/>
          <w:lang w:val="uk-UA"/>
        </w:rPr>
        <w:t xml:space="preserve">виготовлення  вакцини </w:t>
      </w:r>
      <w:r w:rsidR="005329F7" w:rsidRPr="00150EFB">
        <w:rPr>
          <w:rFonts w:ascii="Times New Roman" w:hAnsi="Times New Roman" w:cs="Times New Roman"/>
          <w:sz w:val="28"/>
          <w:szCs w:val="28"/>
          <w:lang w:val="uk-UA"/>
        </w:rPr>
        <w:t xml:space="preserve">триває </w:t>
      </w:r>
      <w:r w:rsidR="00312E1E" w:rsidRPr="00150EFB">
        <w:rPr>
          <w:rFonts w:ascii="Times New Roman" w:hAnsi="Times New Roman" w:cs="Times New Roman"/>
          <w:sz w:val="28"/>
          <w:szCs w:val="28"/>
          <w:lang w:val="uk-UA"/>
        </w:rPr>
        <w:t xml:space="preserve">до шести місяців </w:t>
      </w:r>
      <w:r w:rsidR="0079407B" w:rsidRPr="00150EFB">
        <w:rPr>
          <w:rFonts w:ascii="Times New Roman" w:hAnsi="Times New Roman" w:cs="Times New Roman"/>
          <w:sz w:val="28"/>
          <w:szCs w:val="28"/>
          <w:lang w:val="uk-UA"/>
        </w:rPr>
        <w:t xml:space="preserve">з моменту виявлення </w:t>
      </w:r>
      <w:r w:rsidR="00312E1E" w:rsidRPr="00150EFB">
        <w:rPr>
          <w:rFonts w:ascii="Times New Roman" w:hAnsi="Times New Roman" w:cs="Times New Roman"/>
          <w:sz w:val="28"/>
          <w:szCs w:val="28"/>
          <w:lang w:val="uk-UA"/>
        </w:rPr>
        <w:t>нов</w:t>
      </w:r>
      <w:r w:rsidR="0079407B" w:rsidRPr="00150EFB">
        <w:rPr>
          <w:rFonts w:ascii="Times New Roman" w:hAnsi="Times New Roman" w:cs="Times New Roman"/>
          <w:sz w:val="28"/>
          <w:szCs w:val="28"/>
          <w:lang w:val="uk-UA"/>
        </w:rPr>
        <w:t>ого</w:t>
      </w:r>
      <w:r w:rsidR="00312E1E" w:rsidRPr="00150EFB">
        <w:rPr>
          <w:rFonts w:ascii="Times New Roman" w:hAnsi="Times New Roman" w:cs="Times New Roman"/>
          <w:sz w:val="28"/>
          <w:szCs w:val="28"/>
          <w:lang w:val="uk-UA"/>
        </w:rPr>
        <w:t xml:space="preserve"> вірус</w:t>
      </w:r>
      <w:r w:rsidR="0079407B" w:rsidRPr="00150EFB">
        <w:rPr>
          <w:rFonts w:ascii="Times New Roman" w:hAnsi="Times New Roman" w:cs="Times New Roman"/>
          <w:sz w:val="28"/>
          <w:szCs w:val="28"/>
          <w:lang w:val="uk-UA"/>
        </w:rPr>
        <w:t>у</w:t>
      </w:r>
      <w:r w:rsidR="00312E1E" w:rsidRPr="00150EFB">
        <w:rPr>
          <w:rFonts w:ascii="Times New Roman" w:hAnsi="Times New Roman" w:cs="Times New Roman"/>
          <w:sz w:val="28"/>
          <w:szCs w:val="28"/>
          <w:lang w:val="uk-UA"/>
        </w:rPr>
        <w:t xml:space="preserve"> грипу, і лише після цього </w:t>
      </w:r>
      <w:r w:rsidR="00453261" w:rsidRPr="00150EFB">
        <w:rPr>
          <w:rFonts w:ascii="Times New Roman" w:hAnsi="Times New Roman" w:cs="Times New Roman"/>
          <w:sz w:val="28"/>
          <w:szCs w:val="28"/>
          <w:lang w:val="uk-UA"/>
        </w:rPr>
        <w:t xml:space="preserve">можливим стає забезпечення вакцинами </w:t>
      </w:r>
      <w:r w:rsidR="00577782" w:rsidRPr="00150EFB">
        <w:rPr>
          <w:rFonts w:ascii="Times New Roman" w:hAnsi="Times New Roman" w:cs="Times New Roman"/>
          <w:sz w:val="28"/>
          <w:szCs w:val="28"/>
          <w:lang w:val="uk-UA"/>
        </w:rPr>
        <w:t>населення</w:t>
      </w:r>
      <w:r w:rsidR="009C5417" w:rsidRPr="00150EFB">
        <w:rPr>
          <w:rFonts w:ascii="Times New Roman" w:hAnsi="Times New Roman" w:cs="Times New Roman"/>
          <w:sz w:val="28"/>
          <w:szCs w:val="28"/>
          <w:lang w:val="uk-UA"/>
        </w:rPr>
        <w:t xml:space="preserve"> [2]</w:t>
      </w:r>
      <w:r w:rsidR="00312E1E" w:rsidRPr="00150EFB">
        <w:rPr>
          <w:rFonts w:ascii="Times New Roman" w:hAnsi="Times New Roman" w:cs="Times New Roman"/>
          <w:sz w:val="28"/>
          <w:szCs w:val="28"/>
          <w:lang w:val="uk-UA"/>
        </w:rPr>
        <w:t xml:space="preserve">. Як результат, вакцини </w:t>
      </w:r>
      <w:r w:rsidR="0028068F" w:rsidRPr="00150EFB">
        <w:rPr>
          <w:rFonts w:ascii="Times New Roman" w:hAnsi="Times New Roman" w:cs="Times New Roman"/>
          <w:sz w:val="28"/>
          <w:szCs w:val="28"/>
          <w:lang w:val="uk-UA"/>
        </w:rPr>
        <w:t>проти сезонного штаму</w:t>
      </w:r>
      <w:r w:rsidR="00D57A13" w:rsidRPr="00150EFB">
        <w:rPr>
          <w:rFonts w:ascii="Times New Roman" w:hAnsi="Times New Roman" w:cs="Times New Roman"/>
          <w:sz w:val="28"/>
          <w:szCs w:val="28"/>
          <w:lang w:val="uk-UA"/>
        </w:rPr>
        <w:t xml:space="preserve"> грипу</w:t>
      </w:r>
      <w:r w:rsidR="0028068F" w:rsidRPr="00150EFB">
        <w:rPr>
          <w:rFonts w:ascii="Times New Roman" w:hAnsi="Times New Roman" w:cs="Times New Roman"/>
          <w:sz w:val="28"/>
          <w:szCs w:val="28"/>
          <w:lang w:val="uk-UA"/>
        </w:rPr>
        <w:t xml:space="preserve"> </w:t>
      </w:r>
      <w:r w:rsidR="00312E1E" w:rsidRPr="00150EFB">
        <w:rPr>
          <w:rFonts w:ascii="Times New Roman" w:hAnsi="Times New Roman" w:cs="Times New Roman"/>
          <w:sz w:val="28"/>
          <w:szCs w:val="28"/>
          <w:lang w:val="uk-UA"/>
        </w:rPr>
        <w:t xml:space="preserve">можуть стати доступними тільки тоді, </w:t>
      </w:r>
      <w:r w:rsidR="00B45212" w:rsidRPr="00150EFB">
        <w:rPr>
          <w:rFonts w:ascii="Times New Roman" w:hAnsi="Times New Roman" w:cs="Times New Roman"/>
          <w:sz w:val="28"/>
          <w:szCs w:val="28"/>
          <w:lang w:val="uk-UA"/>
        </w:rPr>
        <w:t xml:space="preserve">коли захворюваність </w:t>
      </w:r>
      <w:r w:rsidR="009A1E99" w:rsidRPr="00150EFB">
        <w:rPr>
          <w:rFonts w:ascii="Times New Roman" w:hAnsi="Times New Roman" w:cs="Times New Roman"/>
          <w:sz w:val="28"/>
          <w:szCs w:val="28"/>
          <w:lang w:val="uk-UA"/>
        </w:rPr>
        <w:t>населення досягає максимуму</w:t>
      </w:r>
      <w:r w:rsidR="00312E1E" w:rsidRPr="00150EFB">
        <w:rPr>
          <w:rFonts w:ascii="Times New Roman" w:hAnsi="Times New Roman" w:cs="Times New Roman"/>
          <w:sz w:val="28"/>
          <w:szCs w:val="28"/>
          <w:lang w:val="uk-UA"/>
        </w:rPr>
        <w:t xml:space="preserve"> або навіть після того, як хвил</w:t>
      </w:r>
      <w:r w:rsidR="007B2E9E" w:rsidRPr="00150EFB">
        <w:rPr>
          <w:rFonts w:ascii="Times New Roman" w:hAnsi="Times New Roman" w:cs="Times New Roman"/>
          <w:sz w:val="28"/>
          <w:szCs w:val="28"/>
          <w:lang w:val="uk-UA"/>
        </w:rPr>
        <w:t>я захворюваності по</w:t>
      </w:r>
      <w:r w:rsidR="00A51281" w:rsidRPr="00150EFB">
        <w:rPr>
          <w:rFonts w:ascii="Times New Roman" w:hAnsi="Times New Roman" w:cs="Times New Roman"/>
          <w:sz w:val="28"/>
          <w:szCs w:val="28"/>
          <w:lang w:val="uk-UA"/>
        </w:rPr>
        <w:t>чне</w:t>
      </w:r>
      <w:r w:rsidR="00312E1E" w:rsidRPr="00150EFB">
        <w:rPr>
          <w:rFonts w:ascii="Times New Roman" w:hAnsi="Times New Roman" w:cs="Times New Roman"/>
          <w:sz w:val="28"/>
          <w:szCs w:val="28"/>
          <w:lang w:val="uk-UA"/>
        </w:rPr>
        <w:t xml:space="preserve"> </w:t>
      </w:r>
      <w:r w:rsidR="0079407B" w:rsidRPr="00150EFB">
        <w:rPr>
          <w:rFonts w:ascii="Times New Roman" w:hAnsi="Times New Roman" w:cs="Times New Roman"/>
          <w:sz w:val="28"/>
          <w:szCs w:val="28"/>
          <w:lang w:val="uk-UA"/>
        </w:rPr>
        <w:t>вщух</w:t>
      </w:r>
      <w:r w:rsidR="00A51281" w:rsidRPr="00150EFB">
        <w:rPr>
          <w:rFonts w:ascii="Times New Roman" w:hAnsi="Times New Roman" w:cs="Times New Roman"/>
          <w:sz w:val="28"/>
          <w:szCs w:val="28"/>
          <w:lang w:val="uk-UA"/>
        </w:rPr>
        <w:t>ати</w:t>
      </w:r>
      <w:r w:rsidR="00312E1E" w:rsidRPr="00150EFB">
        <w:rPr>
          <w:rFonts w:ascii="Times New Roman" w:hAnsi="Times New Roman" w:cs="Times New Roman"/>
          <w:sz w:val="28"/>
          <w:szCs w:val="28"/>
          <w:lang w:val="uk-UA"/>
        </w:rPr>
        <w:t xml:space="preserve">. </w:t>
      </w:r>
      <w:r w:rsidR="005329F7" w:rsidRPr="00150EFB">
        <w:rPr>
          <w:rFonts w:ascii="Times New Roman" w:hAnsi="Times New Roman" w:cs="Times New Roman"/>
          <w:sz w:val="28"/>
          <w:szCs w:val="28"/>
          <w:lang w:val="uk-UA"/>
        </w:rPr>
        <w:t>З</w:t>
      </w:r>
      <w:r w:rsidR="00312E1E" w:rsidRPr="00150EFB">
        <w:rPr>
          <w:rFonts w:ascii="Times New Roman" w:hAnsi="Times New Roman" w:cs="Times New Roman"/>
          <w:sz w:val="28"/>
          <w:szCs w:val="28"/>
          <w:lang w:val="uk-UA"/>
        </w:rPr>
        <w:t xml:space="preserve">апаси </w:t>
      </w:r>
      <w:r w:rsidR="00A51281" w:rsidRPr="00150EFB">
        <w:rPr>
          <w:rFonts w:ascii="Times New Roman" w:hAnsi="Times New Roman" w:cs="Times New Roman"/>
          <w:sz w:val="28"/>
          <w:szCs w:val="28"/>
          <w:lang w:val="uk-UA"/>
        </w:rPr>
        <w:t xml:space="preserve">вакцин </w:t>
      </w:r>
      <w:r w:rsidR="00312E1E" w:rsidRPr="00150EFB">
        <w:rPr>
          <w:rFonts w:ascii="Times New Roman" w:hAnsi="Times New Roman" w:cs="Times New Roman"/>
          <w:sz w:val="28"/>
          <w:szCs w:val="28"/>
          <w:lang w:val="uk-UA"/>
        </w:rPr>
        <w:t xml:space="preserve">повинні бути </w:t>
      </w:r>
      <w:r w:rsidR="007371A4" w:rsidRPr="00150EFB">
        <w:rPr>
          <w:rFonts w:ascii="Times New Roman" w:hAnsi="Times New Roman" w:cs="Times New Roman"/>
          <w:sz w:val="28"/>
          <w:szCs w:val="28"/>
          <w:lang w:val="uk-UA"/>
        </w:rPr>
        <w:t xml:space="preserve">розподілені </w:t>
      </w:r>
      <w:r w:rsidR="00D57A13" w:rsidRPr="00150EFB">
        <w:rPr>
          <w:rFonts w:ascii="Times New Roman" w:hAnsi="Times New Roman" w:cs="Times New Roman"/>
          <w:sz w:val="28"/>
          <w:szCs w:val="28"/>
          <w:lang w:val="uk-UA"/>
        </w:rPr>
        <w:t>так</w:t>
      </w:r>
      <w:r w:rsidR="00312E1E" w:rsidRPr="00150EFB">
        <w:rPr>
          <w:rFonts w:ascii="Times New Roman" w:hAnsi="Times New Roman" w:cs="Times New Roman"/>
          <w:sz w:val="28"/>
          <w:szCs w:val="28"/>
          <w:lang w:val="uk-UA"/>
        </w:rPr>
        <w:t xml:space="preserve">, щоб забезпечити їх використання з максимальним ефектом. </w:t>
      </w:r>
      <w:r w:rsidR="00DC22AD" w:rsidRPr="00150EFB">
        <w:rPr>
          <w:rFonts w:ascii="Times New Roman" w:hAnsi="Times New Roman" w:cs="Times New Roman"/>
          <w:sz w:val="28"/>
          <w:szCs w:val="28"/>
          <w:lang w:val="uk-UA"/>
        </w:rPr>
        <w:t xml:space="preserve">З огляду на небажання багатьох людей </w:t>
      </w:r>
      <w:r w:rsidR="00C7132F" w:rsidRPr="00150EFB">
        <w:rPr>
          <w:rFonts w:ascii="Times New Roman" w:hAnsi="Times New Roman" w:cs="Times New Roman"/>
          <w:sz w:val="28"/>
          <w:szCs w:val="28"/>
          <w:lang w:val="uk-UA"/>
        </w:rPr>
        <w:t xml:space="preserve">вакцинуватися проти </w:t>
      </w:r>
      <w:r w:rsidR="00DC22AD" w:rsidRPr="00150EFB">
        <w:rPr>
          <w:rFonts w:ascii="Times New Roman" w:hAnsi="Times New Roman" w:cs="Times New Roman"/>
          <w:sz w:val="28"/>
          <w:szCs w:val="28"/>
          <w:lang w:val="uk-UA"/>
        </w:rPr>
        <w:t xml:space="preserve">грипу, теоретичні дослідження показують, що відсоток </w:t>
      </w:r>
      <w:r w:rsidR="006E1FF2" w:rsidRPr="00150EFB">
        <w:rPr>
          <w:rFonts w:ascii="Times New Roman" w:hAnsi="Times New Roman" w:cs="Times New Roman"/>
          <w:sz w:val="28"/>
          <w:szCs w:val="28"/>
          <w:lang w:val="uk-UA"/>
        </w:rPr>
        <w:t>осіб</w:t>
      </w:r>
      <w:r w:rsidR="00DC22AD" w:rsidRPr="00150EFB">
        <w:rPr>
          <w:rFonts w:ascii="Times New Roman" w:hAnsi="Times New Roman" w:cs="Times New Roman"/>
          <w:sz w:val="28"/>
          <w:szCs w:val="28"/>
          <w:lang w:val="uk-UA"/>
        </w:rPr>
        <w:t>, які потребують вакцинації для забезпечення адекватного захисту всього населення,</w:t>
      </w:r>
      <w:r w:rsidR="00AD5FF6" w:rsidRPr="00150EFB">
        <w:rPr>
          <w:rFonts w:ascii="Times New Roman" w:hAnsi="Times New Roman" w:cs="Times New Roman"/>
          <w:sz w:val="28"/>
          <w:szCs w:val="28"/>
          <w:lang w:val="uk-UA"/>
        </w:rPr>
        <w:t xml:space="preserve"> </w:t>
      </w:r>
      <w:r w:rsidR="006E1FF2" w:rsidRPr="00150EFB">
        <w:rPr>
          <w:rFonts w:ascii="Times New Roman" w:hAnsi="Times New Roman" w:cs="Times New Roman"/>
          <w:sz w:val="28"/>
          <w:szCs w:val="28"/>
          <w:lang w:val="uk-UA"/>
        </w:rPr>
        <w:t>вар</w:t>
      </w:r>
      <w:r w:rsidR="006F1C94" w:rsidRPr="00150EFB">
        <w:rPr>
          <w:rFonts w:ascii="Times New Roman" w:hAnsi="Times New Roman" w:cs="Times New Roman"/>
          <w:sz w:val="28"/>
          <w:szCs w:val="28"/>
          <w:lang w:val="uk-UA"/>
        </w:rPr>
        <w:t>і</w:t>
      </w:r>
      <w:r w:rsidR="006E1FF2" w:rsidRPr="00150EFB">
        <w:rPr>
          <w:rFonts w:ascii="Times New Roman" w:hAnsi="Times New Roman" w:cs="Times New Roman"/>
          <w:sz w:val="28"/>
          <w:szCs w:val="28"/>
          <w:lang w:val="uk-UA"/>
        </w:rPr>
        <w:t xml:space="preserve">ює </w:t>
      </w:r>
      <w:r w:rsidR="00DC22AD" w:rsidRPr="00150EFB">
        <w:rPr>
          <w:rFonts w:ascii="Times New Roman" w:hAnsi="Times New Roman" w:cs="Times New Roman"/>
          <w:sz w:val="28"/>
          <w:szCs w:val="28"/>
          <w:lang w:val="uk-UA"/>
        </w:rPr>
        <w:t>від 30% до 50%</w:t>
      </w:r>
      <w:r w:rsidR="009C5417" w:rsidRPr="00150EFB">
        <w:rPr>
          <w:rFonts w:ascii="Times New Roman" w:hAnsi="Times New Roman" w:cs="Times New Roman"/>
          <w:sz w:val="28"/>
          <w:szCs w:val="28"/>
          <w:lang w:val="uk-UA"/>
        </w:rPr>
        <w:t xml:space="preserve"> [3]</w:t>
      </w:r>
      <w:r w:rsidR="00DC22AD" w:rsidRPr="00150EFB">
        <w:rPr>
          <w:rFonts w:ascii="Times New Roman" w:hAnsi="Times New Roman" w:cs="Times New Roman"/>
          <w:sz w:val="28"/>
          <w:szCs w:val="28"/>
          <w:lang w:val="uk-UA"/>
        </w:rPr>
        <w:t xml:space="preserve">. </w:t>
      </w:r>
    </w:p>
    <w:p w14:paraId="5B9135A0" w14:textId="66C57149" w:rsidR="009558A4" w:rsidRPr="00150EFB" w:rsidRDefault="00DC22AD"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Ефективне та своєчасне </w:t>
      </w:r>
      <w:r w:rsidR="006F1C94" w:rsidRPr="00150EFB">
        <w:rPr>
          <w:rFonts w:ascii="Times New Roman" w:hAnsi="Times New Roman" w:cs="Times New Roman"/>
          <w:sz w:val="28"/>
          <w:szCs w:val="28"/>
          <w:lang w:val="uk-UA"/>
        </w:rPr>
        <w:t xml:space="preserve">забезпечення </w:t>
      </w:r>
      <w:r w:rsidRPr="00150EFB">
        <w:rPr>
          <w:rFonts w:ascii="Times New Roman" w:hAnsi="Times New Roman" w:cs="Times New Roman"/>
          <w:sz w:val="28"/>
          <w:szCs w:val="28"/>
          <w:lang w:val="uk-UA"/>
        </w:rPr>
        <w:t>вакцин</w:t>
      </w:r>
      <w:r w:rsidR="006F1C94" w:rsidRPr="00150EFB">
        <w:rPr>
          <w:rFonts w:ascii="Times New Roman" w:hAnsi="Times New Roman" w:cs="Times New Roman"/>
          <w:sz w:val="28"/>
          <w:szCs w:val="28"/>
          <w:lang w:val="uk-UA"/>
        </w:rPr>
        <w:t>ами</w:t>
      </w:r>
      <w:r w:rsidRPr="00150EFB">
        <w:rPr>
          <w:rFonts w:ascii="Times New Roman" w:hAnsi="Times New Roman" w:cs="Times New Roman"/>
          <w:sz w:val="28"/>
          <w:szCs w:val="28"/>
          <w:lang w:val="uk-UA"/>
        </w:rPr>
        <w:t xml:space="preserve"> </w:t>
      </w:r>
      <w:r w:rsidR="006F1C94" w:rsidRPr="00150EFB">
        <w:rPr>
          <w:rFonts w:ascii="Times New Roman" w:hAnsi="Times New Roman" w:cs="Times New Roman"/>
          <w:sz w:val="28"/>
          <w:szCs w:val="28"/>
          <w:lang w:val="uk-UA"/>
        </w:rPr>
        <w:t>в умовах</w:t>
      </w:r>
      <w:r w:rsidR="00A60620" w:rsidRPr="00150EFB">
        <w:rPr>
          <w:rFonts w:ascii="Times New Roman" w:hAnsi="Times New Roman" w:cs="Times New Roman"/>
          <w:sz w:val="28"/>
          <w:szCs w:val="28"/>
          <w:lang w:val="uk-UA"/>
        </w:rPr>
        <w:t xml:space="preserve"> обмежених ресурсів</w:t>
      </w:r>
      <w:r w:rsidR="006F1C94" w:rsidRPr="00150EFB">
        <w:rPr>
          <w:rFonts w:ascii="Times New Roman" w:hAnsi="Times New Roman" w:cs="Times New Roman"/>
          <w:sz w:val="28"/>
          <w:szCs w:val="28"/>
          <w:lang w:val="uk-UA"/>
        </w:rPr>
        <w:t xml:space="preserve"> </w:t>
      </w:r>
      <w:r w:rsidRPr="00150EFB">
        <w:rPr>
          <w:rFonts w:ascii="Times New Roman" w:hAnsi="Times New Roman" w:cs="Times New Roman"/>
          <w:sz w:val="28"/>
          <w:szCs w:val="28"/>
          <w:lang w:val="uk-UA"/>
        </w:rPr>
        <w:t xml:space="preserve">є надзвичайно важливим і </w:t>
      </w:r>
      <w:r w:rsidR="00845B92" w:rsidRPr="00150EFB">
        <w:rPr>
          <w:rFonts w:ascii="Times New Roman" w:hAnsi="Times New Roman" w:cs="Times New Roman"/>
          <w:sz w:val="28"/>
          <w:szCs w:val="28"/>
          <w:lang w:val="uk-UA"/>
        </w:rPr>
        <w:t xml:space="preserve">визначає актуальність </w:t>
      </w:r>
      <w:r w:rsidRPr="00150EFB">
        <w:rPr>
          <w:rFonts w:ascii="Times New Roman" w:hAnsi="Times New Roman" w:cs="Times New Roman"/>
          <w:sz w:val="28"/>
          <w:szCs w:val="28"/>
          <w:lang w:val="uk-UA"/>
        </w:rPr>
        <w:t xml:space="preserve">даної роботи. </w:t>
      </w:r>
      <w:r w:rsidR="00CC3979" w:rsidRPr="00150EFB">
        <w:rPr>
          <w:rFonts w:ascii="Times New Roman" w:hAnsi="Times New Roman" w:cs="Times New Roman"/>
          <w:sz w:val="28"/>
          <w:szCs w:val="28"/>
          <w:lang w:val="uk-UA"/>
        </w:rPr>
        <w:t xml:space="preserve">Український </w:t>
      </w:r>
      <w:r w:rsidR="005329F7" w:rsidRPr="00150EFB">
        <w:rPr>
          <w:rFonts w:ascii="Times New Roman" w:hAnsi="Times New Roman" w:cs="Times New Roman"/>
          <w:sz w:val="28"/>
          <w:szCs w:val="28"/>
          <w:lang w:val="uk-UA"/>
        </w:rPr>
        <w:t>ц</w:t>
      </w:r>
      <w:r w:rsidR="00CC3979" w:rsidRPr="00150EFB">
        <w:rPr>
          <w:rFonts w:ascii="Times New Roman" w:hAnsi="Times New Roman" w:cs="Times New Roman"/>
          <w:sz w:val="28"/>
          <w:szCs w:val="28"/>
          <w:lang w:val="uk-UA"/>
        </w:rPr>
        <w:t>ентр Грипу та інших ГРВІ</w:t>
      </w:r>
      <w:r w:rsidR="00E54A3B" w:rsidRPr="00150EFB">
        <w:rPr>
          <w:rFonts w:ascii="Times New Roman" w:hAnsi="Times New Roman" w:cs="Times New Roman"/>
          <w:sz w:val="28"/>
          <w:szCs w:val="28"/>
          <w:lang w:val="uk-UA"/>
        </w:rPr>
        <w:t xml:space="preserve"> в структурі Центру Громадського здоров’я</w:t>
      </w:r>
      <w:r w:rsidR="00A60620" w:rsidRPr="00150EFB">
        <w:rPr>
          <w:rFonts w:ascii="Times New Roman" w:hAnsi="Times New Roman" w:cs="Times New Roman"/>
          <w:sz w:val="28"/>
          <w:szCs w:val="28"/>
          <w:lang w:val="uk-UA"/>
        </w:rPr>
        <w:t xml:space="preserve"> </w:t>
      </w:r>
      <w:r w:rsidR="00C410BD" w:rsidRPr="00150EFB">
        <w:rPr>
          <w:rFonts w:ascii="Times New Roman" w:hAnsi="Times New Roman" w:cs="Times New Roman"/>
          <w:sz w:val="28"/>
          <w:szCs w:val="28"/>
          <w:lang w:val="uk-UA"/>
        </w:rPr>
        <w:t>постійно</w:t>
      </w:r>
      <w:r w:rsidR="00A60620" w:rsidRPr="00150EFB">
        <w:rPr>
          <w:rFonts w:ascii="Times New Roman" w:hAnsi="Times New Roman" w:cs="Times New Roman"/>
          <w:sz w:val="28"/>
          <w:szCs w:val="28"/>
          <w:lang w:val="uk-UA"/>
        </w:rPr>
        <w:t xml:space="preserve"> </w:t>
      </w:r>
      <w:r w:rsidR="00C410BD" w:rsidRPr="00150EFB">
        <w:rPr>
          <w:rFonts w:ascii="Times New Roman" w:hAnsi="Times New Roman" w:cs="Times New Roman"/>
          <w:sz w:val="28"/>
          <w:szCs w:val="28"/>
          <w:lang w:val="uk-UA"/>
        </w:rPr>
        <w:t>проводить моніторинг</w:t>
      </w:r>
      <w:r w:rsidR="00A60620" w:rsidRPr="00150EFB">
        <w:rPr>
          <w:rFonts w:ascii="Times New Roman" w:hAnsi="Times New Roman" w:cs="Times New Roman"/>
          <w:sz w:val="28"/>
          <w:szCs w:val="28"/>
          <w:lang w:val="uk-UA"/>
        </w:rPr>
        <w:t xml:space="preserve"> </w:t>
      </w:r>
      <w:r w:rsidR="009E499E" w:rsidRPr="00150EFB">
        <w:rPr>
          <w:rFonts w:ascii="Times New Roman" w:hAnsi="Times New Roman" w:cs="Times New Roman"/>
          <w:sz w:val="28"/>
          <w:szCs w:val="28"/>
          <w:lang w:val="uk-UA"/>
        </w:rPr>
        <w:t>епідемічну ситуацію щодо грипу та вакцинації населення.</w:t>
      </w:r>
      <w:r w:rsidR="00DF10A1" w:rsidRPr="00150EFB">
        <w:rPr>
          <w:rFonts w:ascii="Times New Roman" w:hAnsi="Times New Roman" w:cs="Times New Roman"/>
          <w:sz w:val="28"/>
          <w:szCs w:val="28"/>
          <w:lang w:val="uk-UA"/>
        </w:rPr>
        <w:t xml:space="preserve"> Отже, на базі Українського Центру грипу та інших ГРВІ мож</w:t>
      </w:r>
      <w:r w:rsidR="005362DC" w:rsidRPr="00150EFB">
        <w:rPr>
          <w:rFonts w:ascii="Times New Roman" w:hAnsi="Times New Roman" w:cs="Times New Roman"/>
          <w:sz w:val="28"/>
          <w:szCs w:val="28"/>
          <w:lang w:val="uk-UA"/>
        </w:rPr>
        <w:t>ливо</w:t>
      </w:r>
      <w:r w:rsidR="00DF10A1" w:rsidRPr="00150EFB">
        <w:rPr>
          <w:rFonts w:ascii="Times New Roman" w:hAnsi="Times New Roman" w:cs="Times New Roman"/>
          <w:sz w:val="28"/>
          <w:szCs w:val="28"/>
          <w:lang w:val="uk-UA"/>
        </w:rPr>
        <w:t xml:space="preserve"> впровадити </w:t>
      </w:r>
      <w:r w:rsidR="00A436C3" w:rsidRPr="00150EFB">
        <w:rPr>
          <w:rFonts w:ascii="Times New Roman" w:hAnsi="Times New Roman" w:cs="Times New Roman"/>
          <w:sz w:val="28"/>
          <w:szCs w:val="28"/>
          <w:lang w:val="uk-UA"/>
        </w:rPr>
        <w:t xml:space="preserve">нові алгоритми забезпечення </w:t>
      </w:r>
      <w:r w:rsidR="005362DC" w:rsidRPr="00150EFB">
        <w:rPr>
          <w:rFonts w:ascii="Times New Roman" w:hAnsi="Times New Roman" w:cs="Times New Roman"/>
          <w:sz w:val="28"/>
          <w:szCs w:val="28"/>
          <w:lang w:val="uk-UA"/>
        </w:rPr>
        <w:t xml:space="preserve">грипозними </w:t>
      </w:r>
      <w:r w:rsidR="00A436C3" w:rsidRPr="00150EFB">
        <w:rPr>
          <w:rFonts w:ascii="Times New Roman" w:hAnsi="Times New Roman" w:cs="Times New Roman"/>
          <w:sz w:val="28"/>
          <w:szCs w:val="28"/>
          <w:lang w:val="uk-UA"/>
        </w:rPr>
        <w:t xml:space="preserve">вакцинами. </w:t>
      </w:r>
    </w:p>
    <w:p w14:paraId="752351AF" w14:textId="303779FF" w:rsidR="00FB1BE0" w:rsidRPr="00150EFB" w:rsidRDefault="00A436C3"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Підхід до забезпечення вакцинами проти грипу </w:t>
      </w:r>
      <w:r w:rsidR="004E722E" w:rsidRPr="00150EFB">
        <w:rPr>
          <w:rFonts w:ascii="Times New Roman" w:hAnsi="Times New Roman" w:cs="Times New Roman"/>
          <w:sz w:val="28"/>
          <w:szCs w:val="28"/>
          <w:lang w:val="uk-UA"/>
        </w:rPr>
        <w:t xml:space="preserve">різних регіонів пропорційно до кількості населення </w:t>
      </w:r>
      <w:r w:rsidR="0094002A" w:rsidRPr="00150EFB">
        <w:rPr>
          <w:rFonts w:ascii="Times New Roman" w:hAnsi="Times New Roman" w:cs="Times New Roman"/>
          <w:sz w:val="28"/>
          <w:szCs w:val="28"/>
          <w:lang w:val="uk-UA"/>
        </w:rPr>
        <w:t xml:space="preserve">вперше </w:t>
      </w:r>
      <w:r w:rsidR="009558A4" w:rsidRPr="00150EFB">
        <w:rPr>
          <w:rFonts w:ascii="Times New Roman" w:hAnsi="Times New Roman" w:cs="Times New Roman"/>
          <w:sz w:val="28"/>
          <w:szCs w:val="28"/>
          <w:lang w:val="uk-UA"/>
        </w:rPr>
        <w:t xml:space="preserve">був використаний в США під час </w:t>
      </w:r>
      <w:r w:rsidR="009558A4" w:rsidRPr="00150EFB">
        <w:rPr>
          <w:rFonts w:ascii="Times New Roman" w:hAnsi="Times New Roman" w:cs="Times New Roman"/>
          <w:sz w:val="28"/>
          <w:szCs w:val="28"/>
          <w:lang w:val="uk-UA"/>
        </w:rPr>
        <w:lastRenderedPageBreak/>
        <w:t xml:space="preserve">пандемії 2009 року. </w:t>
      </w:r>
      <w:r w:rsidR="0094002A" w:rsidRPr="00150EFB">
        <w:rPr>
          <w:rFonts w:ascii="Times New Roman" w:hAnsi="Times New Roman" w:cs="Times New Roman"/>
          <w:sz w:val="28"/>
          <w:szCs w:val="28"/>
          <w:lang w:val="uk-UA"/>
        </w:rPr>
        <w:t xml:space="preserve">Ефективність </w:t>
      </w:r>
      <w:r w:rsidR="009558A4" w:rsidRPr="00150EFB">
        <w:rPr>
          <w:rFonts w:ascii="Times New Roman" w:hAnsi="Times New Roman" w:cs="Times New Roman"/>
          <w:sz w:val="28"/>
          <w:szCs w:val="28"/>
          <w:lang w:val="uk-UA"/>
        </w:rPr>
        <w:t xml:space="preserve">такого </w:t>
      </w:r>
      <w:r w:rsidR="009B116E" w:rsidRPr="00150EFB">
        <w:rPr>
          <w:rFonts w:ascii="Times New Roman" w:hAnsi="Times New Roman" w:cs="Times New Roman"/>
          <w:sz w:val="28"/>
          <w:szCs w:val="28"/>
          <w:lang w:val="uk-UA"/>
        </w:rPr>
        <w:t xml:space="preserve">методу </w:t>
      </w:r>
      <w:r w:rsidR="009558A4" w:rsidRPr="00150EFB">
        <w:rPr>
          <w:rFonts w:ascii="Times New Roman" w:hAnsi="Times New Roman" w:cs="Times New Roman"/>
          <w:sz w:val="28"/>
          <w:szCs w:val="28"/>
          <w:lang w:val="uk-UA"/>
        </w:rPr>
        <w:t>забезпечення вакцинами</w:t>
      </w:r>
      <w:r w:rsidR="005F0068" w:rsidRPr="00150EFB">
        <w:rPr>
          <w:rFonts w:ascii="Times New Roman" w:hAnsi="Times New Roman" w:cs="Times New Roman"/>
          <w:sz w:val="28"/>
          <w:szCs w:val="28"/>
          <w:lang w:val="uk-UA"/>
        </w:rPr>
        <w:t xml:space="preserve"> </w:t>
      </w:r>
      <w:r w:rsidR="0062016D" w:rsidRPr="00150EFB">
        <w:rPr>
          <w:rFonts w:ascii="Times New Roman" w:hAnsi="Times New Roman" w:cs="Times New Roman"/>
          <w:sz w:val="28"/>
          <w:szCs w:val="28"/>
          <w:lang w:val="uk-UA"/>
        </w:rPr>
        <w:t>значно відрізнял</w:t>
      </w:r>
      <w:r w:rsidR="00A01AF6" w:rsidRPr="00150EFB">
        <w:rPr>
          <w:rFonts w:ascii="Times New Roman" w:hAnsi="Times New Roman" w:cs="Times New Roman"/>
          <w:sz w:val="28"/>
          <w:szCs w:val="28"/>
          <w:lang w:val="uk-UA"/>
        </w:rPr>
        <w:t>о</w:t>
      </w:r>
      <w:r w:rsidR="0062016D" w:rsidRPr="00150EFB">
        <w:rPr>
          <w:rFonts w:ascii="Times New Roman" w:hAnsi="Times New Roman" w:cs="Times New Roman"/>
          <w:sz w:val="28"/>
          <w:szCs w:val="28"/>
          <w:lang w:val="uk-UA"/>
        </w:rPr>
        <w:t xml:space="preserve">ся </w:t>
      </w:r>
      <w:r w:rsidR="00A01AF6" w:rsidRPr="00150EFB">
        <w:rPr>
          <w:rFonts w:ascii="Times New Roman" w:hAnsi="Times New Roman" w:cs="Times New Roman"/>
          <w:sz w:val="28"/>
          <w:szCs w:val="28"/>
          <w:lang w:val="uk-UA"/>
        </w:rPr>
        <w:t>залежно від регіону</w:t>
      </w:r>
      <w:r w:rsidR="0047263C" w:rsidRPr="00150EFB">
        <w:rPr>
          <w:rFonts w:ascii="Times New Roman" w:hAnsi="Times New Roman" w:cs="Times New Roman"/>
          <w:sz w:val="28"/>
          <w:szCs w:val="28"/>
          <w:lang w:val="uk-UA"/>
        </w:rPr>
        <w:t xml:space="preserve"> [4]</w:t>
      </w:r>
      <w:r w:rsidR="00FB1BE0" w:rsidRPr="00150EFB">
        <w:rPr>
          <w:rFonts w:ascii="Times New Roman" w:hAnsi="Times New Roman" w:cs="Times New Roman"/>
          <w:b/>
          <w:sz w:val="28"/>
          <w:szCs w:val="28"/>
          <w:lang w:val="uk-UA"/>
        </w:rPr>
        <w:t>.</w:t>
      </w:r>
      <w:r w:rsidR="00FB1BE0" w:rsidRPr="00150EFB">
        <w:rPr>
          <w:rFonts w:ascii="Times New Roman" w:hAnsi="Times New Roman" w:cs="Times New Roman"/>
          <w:sz w:val="28"/>
          <w:szCs w:val="28"/>
          <w:lang w:val="uk-UA"/>
        </w:rPr>
        <w:t xml:space="preserve"> </w:t>
      </w:r>
    </w:p>
    <w:p w14:paraId="7CF83225" w14:textId="1ACAFE0D" w:rsidR="008B76CF" w:rsidRPr="00150EFB" w:rsidRDefault="00780960" w:rsidP="00AB34DD">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Без урахування </w:t>
      </w:r>
      <w:r w:rsidR="00FB1BE0" w:rsidRPr="00150EFB">
        <w:rPr>
          <w:rFonts w:ascii="Times New Roman" w:hAnsi="Times New Roman" w:cs="Times New Roman"/>
          <w:sz w:val="28"/>
          <w:szCs w:val="28"/>
          <w:lang w:val="uk-UA"/>
        </w:rPr>
        <w:t>географічн</w:t>
      </w:r>
      <w:r w:rsidRPr="00150EFB">
        <w:rPr>
          <w:rFonts w:ascii="Times New Roman" w:hAnsi="Times New Roman" w:cs="Times New Roman"/>
          <w:sz w:val="28"/>
          <w:szCs w:val="28"/>
          <w:lang w:val="uk-UA"/>
        </w:rPr>
        <w:t>ої ди</w:t>
      </w:r>
      <w:r w:rsidR="0077330C" w:rsidRPr="00150EFB">
        <w:rPr>
          <w:rFonts w:ascii="Times New Roman" w:hAnsi="Times New Roman" w:cs="Times New Roman"/>
          <w:sz w:val="28"/>
          <w:szCs w:val="28"/>
          <w:lang w:val="uk-UA"/>
        </w:rPr>
        <w:t>наміки епідемічного процесу</w:t>
      </w:r>
      <w:r w:rsidR="00A01AF6" w:rsidRPr="00150EFB">
        <w:rPr>
          <w:rFonts w:ascii="Times New Roman" w:hAnsi="Times New Roman" w:cs="Times New Roman"/>
          <w:sz w:val="28"/>
          <w:szCs w:val="28"/>
          <w:lang w:val="uk-UA"/>
        </w:rPr>
        <w:t xml:space="preserve"> грипу</w:t>
      </w:r>
      <w:r w:rsidR="00FB1BE0" w:rsidRPr="00150EFB">
        <w:rPr>
          <w:rFonts w:ascii="Times New Roman" w:hAnsi="Times New Roman" w:cs="Times New Roman"/>
          <w:sz w:val="28"/>
          <w:szCs w:val="28"/>
          <w:lang w:val="uk-UA"/>
        </w:rPr>
        <w:t>, бул</w:t>
      </w:r>
      <w:r w:rsidR="005F0068" w:rsidRPr="00150EFB">
        <w:rPr>
          <w:rFonts w:ascii="Times New Roman" w:hAnsi="Times New Roman" w:cs="Times New Roman"/>
          <w:sz w:val="28"/>
          <w:szCs w:val="28"/>
          <w:lang w:val="uk-UA"/>
        </w:rPr>
        <w:t>о</w:t>
      </w:r>
      <w:r w:rsidR="00FB1BE0" w:rsidRPr="00150EFB">
        <w:rPr>
          <w:rFonts w:ascii="Times New Roman" w:hAnsi="Times New Roman" w:cs="Times New Roman"/>
          <w:sz w:val="28"/>
          <w:szCs w:val="28"/>
          <w:lang w:val="uk-UA"/>
        </w:rPr>
        <w:t xml:space="preserve"> </w:t>
      </w:r>
      <w:r w:rsidR="005F0068" w:rsidRPr="00150EFB">
        <w:rPr>
          <w:rFonts w:ascii="Times New Roman" w:hAnsi="Times New Roman" w:cs="Times New Roman"/>
          <w:sz w:val="28"/>
          <w:szCs w:val="28"/>
          <w:lang w:val="uk-UA"/>
        </w:rPr>
        <w:t xml:space="preserve">досліджено </w:t>
      </w:r>
      <w:r w:rsidR="00FB1BE0" w:rsidRPr="00150EFB">
        <w:rPr>
          <w:rFonts w:ascii="Times New Roman" w:hAnsi="Times New Roman" w:cs="Times New Roman"/>
          <w:sz w:val="28"/>
          <w:szCs w:val="28"/>
          <w:lang w:val="uk-UA"/>
        </w:rPr>
        <w:t>значн</w:t>
      </w:r>
      <w:r w:rsidR="005F0068" w:rsidRPr="00150EFB">
        <w:rPr>
          <w:rFonts w:ascii="Times New Roman" w:hAnsi="Times New Roman" w:cs="Times New Roman"/>
          <w:sz w:val="28"/>
          <w:szCs w:val="28"/>
          <w:lang w:val="uk-UA"/>
        </w:rPr>
        <w:t>у</w:t>
      </w:r>
      <w:r w:rsidR="00D95FA4" w:rsidRPr="00150EFB">
        <w:rPr>
          <w:rFonts w:ascii="Times New Roman" w:hAnsi="Times New Roman" w:cs="Times New Roman"/>
          <w:sz w:val="28"/>
          <w:szCs w:val="28"/>
          <w:lang w:val="uk-UA"/>
        </w:rPr>
        <w:t xml:space="preserve"> кількість</w:t>
      </w:r>
      <w:r w:rsidR="00FB1BE0" w:rsidRPr="00150EFB">
        <w:rPr>
          <w:rFonts w:ascii="Times New Roman" w:hAnsi="Times New Roman" w:cs="Times New Roman"/>
          <w:sz w:val="28"/>
          <w:szCs w:val="28"/>
          <w:lang w:val="uk-UA"/>
        </w:rPr>
        <w:t xml:space="preserve"> різних стратегій </w:t>
      </w:r>
      <w:r w:rsidR="005E4014" w:rsidRPr="00150EFB">
        <w:rPr>
          <w:rFonts w:ascii="Times New Roman" w:hAnsi="Times New Roman" w:cs="Times New Roman"/>
          <w:sz w:val="28"/>
          <w:szCs w:val="28"/>
          <w:lang w:val="uk-UA"/>
        </w:rPr>
        <w:t>фармацевтичного</w:t>
      </w:r>
      <w:r w:rsidR="00CD332B" w:rsidRPr="00150EFB">
        <w:rPr>
          <w:rFonts w:ascii="Times New Roman" w:hAnsi="Times New Roman" w:cs="Times New Roman"/>
          <w:sz w:val="28"/>
          <w:szCs w:val="28"/>
          <w:lang w:val="uk-UA"/>
        </w:rPr>
        <w:t xml:space="preserve"> забезпечення вакцинопрофілактики грипу</w:t>
      </w:r>
      <w:r w:rsidR="00FB1BE0" w:rsidRPr="00150EFB">
        <w:rPr>
          <w:rFonts w:ascii="Times New Roman" w:hAnsi="Times New Roman" w:cs="Times New Roman"/>
          <w:sz w:val="28"/>
          <w:szCs w:val="28"/>
          <w:lang w:val="uk-UA"/>
        </w:rPr>
        <w:t xml:space="preserve">. </w:t>
      </w:r>
      <w:r w:rsidR="0005238F" w:rsidRPr="00150EFB">
        <w:rPr>
          <w:rFonts w:ascii="Times New Roman" w:hAnsi="Times New Roman" w:cs="Times New Roman"/>
          <w:sz w:val="28"/>
          <w:szCs w:val="28"/>
          <w:lang w:val="uk-UA"/>
        </w:rPr>
        <w:t>Запропоновані м</w:t>
      </w:r>
      <w:r w:rsidR="0093629F" w:rsidRPr="00150EFB">
        <w:rPr>
          <w:rFonts w:ascii="Times New Roman" w:hAnsi="Times New Roman" w:cs="Times New Roman"/>
          <w:sz w:val="28"/>
          <w:szCs w:val="28"/>
          <w:lang w:val="uk-UA"/>
        </w:rPr>
        <w:t>етоди</w:t>
      </w:r>
      <w:r w:rsidR="00FB1BE0" w:rsidRPr="00150EFB">
        <w:rPr>
          <w:rFonts w:ascii="Times New Roman" w:hAnsi="Times New Roman" w:cs="Times New Roman"/>
          <w:sz w:val="28"/>
          <w:szCs w:val="28"/>
          <w:lang w:val="uk-UA"/>
        </w:rPr>
        <w:t xml:space="preserve"> відрізняються </w:t>
      </w:r>
      <w:r w:rsidR="0005238F" w:rsidRPr="00150EFB">
        <w:rPr>
          <w:rFonts w:ascii="Times New Roman" w:hAnsi="Times New Roman" w:cs="Times New Roman"/>
          <w:sz w:val="28"/>
          <w:szCs w:val="28"/>
          <w:lang w:val="uk-UA"/>
        </w:rPr>
        <w:t xml:space="preserve">залежно </w:t>
      </w:r>
      <w:r w:rsidR="00FB1BE0" w:rsidRPr="00150EFB">
        <w:rPr>
          <w:rFonts w:ascii="Times New Roman" w:hAnsi="Times New Roman" w:cs="Times New Roman"/>
          <w:sz w:val="28"/>
          <w:szCs w:val="28"/>
          <w:lang w:val="uk-UA"/>
        </w:rPr>
        <w:t xml:space="preserve">від встановлення пріоритетів </w:t>
      </w:r>
      <w:r w:rsidR="00A01AF6" w:rsidRPr="00150EFB">
        <w:rPr>
          <w:rFonts w:ascii="Times New Roman" w:hAnsi="Times New Roman" w:cs="Times New Roman"/>
          <w:sz w:val="28"/>
          <w:szCs w:val="28"/>
          <w:lang w:val="uk-UA"/>
        </w:rPr>
        <w:t>для</w:t>
      </w:r>
      <w:r w:rsidR="002A2443" w:rsidRPr="00150EFB">
        <w:rPr>
          <w:rFonts w:ascii="Times New Roman" w:hAnsi="Times New Roman" w:cs="Times New Roman"/>
          <w:sz w:val="28"/>
          <w:szCs w:val="28"/>
          <w:lang w:val="uk-UA"/>
        </w:rPr>
        <w:t xml:space="preserve"> </w:t>
      </w:r>
      <w:r w:rsidR="0005238F" w:rsidRPr="00150EFB">
        <w:rPr>
          <w:rFonts w:ascii="Times New Roman" w:hAnsi="Times New Roman" w:cs="Times New Roman"/>
          <w:sz w:val="28"/>
          <w:szCs w:val="28"/>
          <w:lang w:val="uk-UA"/>
        </w:rPr>
        <w:t xml:space="preserve">осіб в групі ризику </w:t>
      </w:r>
      <w:r w:rsidR="00E151CF" w:rsidRPr="00150EFB">
        <w:rPr>
          <w:rFonts w:ascii="Times New Roman" w:hAnsi="Times New Roman" w:cs="Times New Roman"/>
          <w:sz w:val="28"/>
          <w:szCs w:val="28"/>
          <w:lang w:val="uk-UA"/>
        </w:rPr>
        <w:t xml:space="preserve"> [5]</w:t>
      </w:r>
      <w:r w:rsidR="00F75025" w:rsidRPr="00150EFB">
        <w:rPr>
          <w:rFonts w:ascii="Times New Roman" w:hAnsi="Times New Roman" w:cs="Times New Roman"/>
          <w:sz w:val="28"/>
          <w:szCs w:val="28"/>
          <w:lang w:val="uk-UA"/>
        </w:rPr>
        <w:t xml:space="preserve"> до </w:t>
      </w:r>
      <w:r w:rsidR="002B495B" w:rsidRPr="00150EFB">
        <w:rPr>
          <w:rFonts w:ascii="Times New Roman" w:hAnsi="Times New Roman" w:cs="Times New Roman"/>
          <w:sz w:val="28"/>
          <w:szCs w:val="28"/>
          <w:lang w:val="uk-UA"/>
        </w:rPr>
        <w:t>осіб</w:t>
      </w:r>
      <w:r w:rsidR="00FB1BE0" w:rsidRPr="00150EFB">
        <w:rPr>
          <w:rFonts w:ascii="Times New Roman" w:hAnsi="Times New Roman" w:cs="Times New Roman"/>
          <w:sz w:val="28"/>
          <w:szCs w:val="28"/>
          <w:lang w:val="uk-UA"/>
        </w:rPr>
        <w:t xml:space="preserve">, які найбільше сприяють поширенню </w:t>
      </w:r>
      <w:r w:rsidR="009A1996" w:rsidRPr="00150EFB">
        <w:rPr>
          <w:rFonts w:ascii="Times New Roman" w:hAnsi="Times New Roman" w:cs="Times New Roman"/>
          <w:sz w:val="28"/>
          <w:szCs w:val="28"/>
          <w:lang w:val="uk-UA"/>
        </w:rPr>
        <w:t>збудника</w:t>
      </w:r>
      <w:r w:rsidR="00FB1BE0" w:rsidRPr="00150EFB">
        <w:rPr>
          <w:rFonts w:ascii="Times New Roman" w:hAnsi="Times New Roman" w:cs="Times New Roman"/>
          <w:sz w:val="28"/>
          <w:szCs w:val="28"/>
          <w:lang w:val="uk-UA"/>
        </w:rPr>
        <w:t xml:space="preserve">. Хоча </w:t>
      </w:r>
      <w:r w:rsidR="00220E1D" w:rsidRPr="00150EFB">
        <w:rPr>
          <w:rFonts w:ascii="Times New Roman" w:hAnsi="Times New Roman" w:cs="Times New Roman"/>
          <w:sz w:val="28"/>
          <w:szCs w:val="28"/>
          <w:lang w:val="uk-UA"/>
        </w:rPr>
        <w:t xml:space="preserve">такі </w:t>
      </w:r>
      <w:r w:rsidR="005F4178" w:rsidRPr="00150EFB">
        <w:rPr>
          <w:rFonts w:ascii="Times New Roman" w:hAnsi="Times New Roman" w:cs="Times New Roman"/>
          <w:sz w:val="28"/>
          <w:szCs w:val="28"/>
          <w:lang w:val="uk-UA"/>
        </w:rPr>
        <w:t>роботи</w:t>
      </w:r>
      <w:r w:rsidR="00220E1D" w:rsidRPr="00150EFB">
        <w:rPr>
          <w:rFonts w:ascii="Times New Roman" w:hAnsi="Times New Roman" w:cs="Times New Roman"/>
          <w:sz w:val="28"/>
          <w:szCs w:val="28"/>
          <w:lang w:val="uk-UA"/>
        </w:rPr>
        <w:t xml:space="preserve"> </w:t>
      </w:r>
      <w:r w:rsidR="00E731B2" w:rsidRPr="00150EFB">
        <w:rPr>
          <w:rFonts w:ascii="Times New Roman" w:hAnsi="Times New Roman" w:cs="Times New Roman"/>
          <w:sz w:val="28"/>
          <w:szCs w:val="28"/>
          <w:lang w:val="uk-UA"/>
        </w:rPr>
        <w:t>є важливими</w:t>
      </w:r>
      <w:r w:rsidR="00FB1BE0" w:rsidRPr="00150EFB">
        <w:rPr>
          <w:rFonts w:ascii="Times New Roman" w:hAnsi="Times New Roman" w:cs="Times New Roman"/>
          <w:sz w:val="28"/>
          <w:szCs w:val="28"/>
          <w:lang w:val="uk-UA"/>
        </w:rPr>
        <w:t>, уваг</w:t>
      </w:r>
      <w:r w:rsidR="00D878E4" w:rsidRPr="00150EFB">
        <w:rPr>
          <w:rFonts w:ascii="Times New Roman" w:hAnsi="Times New Roman" w:cs="Times New Roman"/>
          <w:sz w:val="28"/>
          <w:szCs w:val="28"/>
          <w:lang w:val="uk-UA"/>
        </w:rPr>
        <w:t>а зосереджена</w:t>
      </w:r>
      <w:r w:rsidR="00FB1BE0" w:rsidRPr="00150EFB">
        <w:rPr>
          <w:rFonts w:ascii="Times New Roman" w:hAnsi="Times New Roman" w:cs="Times New Roman"/>
          <w:sz w:val="28"/>
          <w:szCs w:val="28"/>
          <w:lang w:val="uk-UA"/>
        </w:rPr>
        <w:t xml:space="preserve"> на </w:t>
      </w:r>
      <w:r w:rsidR="00A56AEF" w:rsidRPr="00150EFB">
        <w:rPr>
          <w:rFonts w:ascii="Times New Roman" w:hAnsi="Times New Roman" w:cs="Times New Roman"/>
          <w:sz w:val="28"/>
          <w:szCs w:val="28"/>
          <w:lang w:val="uk-UA"/>
        </w:rPr>
        <w:t xml:space="preserve">вирішенні задачі </w:t>
      </w:r>
      <w:r w:rsidR="00FB1BE0" w:rsidRPr="00150EFB">
        <w:rPr>
          <w:rFonts w:ascii="Times New Roman" w:hAnsi="Times New Roman" w:cs="Times New Roman"/>
          <w:sz w:val="28"/>
          <w:szCs w:val="28"/>
          <w:lang w:val="uk-UA"/>
        </w:rPr>
        <w:t xml:space="preserve">вищого рівня для </w:t>
      </w:r>
      <w:r w:rsidR="00CC3B4F" w:rsidRPr="00150EFB">
        <w:rPr>
          <w:rFonts w:ascii="Times New Roman" w:hAnsi="Times New Roman" w:cs="Times New Roman"/>
          <w:sz w:val="28"/>
          <w:szCs w:val="28"/>
          <w:lang w:val="uk-UA"/>
        </w:rPr>
        <w:t>забезпечення</w:t>
      </w:r>
      <w:r w:rsidR="00DD0865" w:rsidRPr="00150EFB">
        <w:rPr>
          <w:rFonts w:ascii="Times New Roman" w:hAnsi="Times New Roman" w:cs="Times New Roman"/>
          <w:sz w:val="28"/>
          <w:szCs w:val="28"/>
          <w:lang w:val="uk-UA"/>
        </w:rPr>
        <w:t xml:space="preserve"> </w:t>
      </w:r>
      <w:r w:rsidR="00FB1BE0" w:rsidRPr="00150EFB">
        <w:rPr>
          <w:rFonts w:ascii="Times New Roman" w:hAnsi="Times New Roman" w:cs="Times New Roman"/>
          <w:sz w:val="28"/>
          <w:szCs w:val="28"/>
          <w:lang w:val="uk-UA"/>
        </w:rPr>
        <w:t>вакцин</w:t>
      </w:r>
      <w:r w:rsidR="00CF7D3A" w:rsidRPr="00150EFB">
        <w:rPr>
          <w:rFonts w:ascii="Times New Roman" w:hAnsi="Times New Roman" w:cs="Times New Roman"/>
          <w:sz w:val="28"/>
          <w:szCs w:val="28"/>
          <w:lang w:val="uk-UA"/>
        </w:rPr>
        <w:t>ами</w:t>
      </w:r>
      <w:r w:rsidR="00FB1BE0" w:rsidRPr="00150EFB">
        <w:rPr>
          <w:rFonts w:ascii="Times New Roman" w:hAnsi="Times New Roman" w:cs="Times New Roman"/>
          <w:sz w:val="28"/>
          <w:szCs w:val="28"/>
          <w:lang w:val="uk-UA"/>
        </w:rPr>
        <w:t xml:space="preserve"> різни</w:t>
      </w:r>
      <w:r w:rsidR="00DD0865" w:rsidRPr="00150EFB">
        <w:rPr>
          <w:rFonts w:ascii="Times New Roman" w:hAnsi="Times New Roman" w:cs="Times New Roman"/>
          <w:sz w:val="28"/>
          <w:szCs w:val="28"/>
          <w:lang w:val="uk-UA"/>
        </w:rPr>
        <w:t>х</w:t>
      </w:r>
      <w:r w:rsidR="00FB1BE0" w:rsidRPr="00150EFB">
        <w:rPr>
          <w:rFonts w:ascii="Times New Roman" w:hAnsi="Times New Roman" w:cs="Times New Roman"/>
          <w:sz w:val="28"/>
          <w:szCs w:val="28"/>
          <w:lang w:val="uk-UA"/>
        </w:rPr>
        <w:t xml:space="preserve"> </w:t>
      </w:r>
      <w:r w:rsidR="00DD0865" w:rsidRPr="00150EFB">
        <w:rPr>
          <w:rFonts w:ascii="Times New Roman" w:hAnsi="Times New Roman" w:cs="Times New Roman"/>
          <w:sz w:val="28"/>
          <w:szCs w:val="28"/>
          <w:lang w:val="uk-UA"/>
        </w:rPr>
        <w:t>епідеміологічн</w:t>
      </w:r>
      <w:r w:rsidR="00540E76" w:rsidRPr="00150EFB">
        <w:rPr>
          <w:rFonts w:ascii="Times New Roman" w:hAnsi="Times New Roman" w:cs="Times New Roman"/>
          <w:sz w:val="28"/>
          <w:szCs w:val="28"/>
          <w:lang w:val="uk-UA"/>
        </w:rPr>
        <w:t xml:space="preserve">о неоднорідних </w:t>
      </w:r>
      <w:r w:rsidR="00FB1BE0" w:rsidRPr="00150EFB">
        <w:rPr>
          <w:rFonts w:ascii="Times New Roman" w:hAnsi="Times New Roman" w:cs="Times New Roman"/>
          <w:sz w:val="28"/>
          <w:szCs w:val="28"/>
          <w:lang w:val="uk-UA"/>
        </w:rPr>
        <w:t>регіон</w:t>
      </w:r>
      <w:r w:rsidR="00540E76" w:rsidRPr="00150EFB">
        <w:rPr>
          <w:rFonts w:ascii="Times New Roman" w:hAnsi="Times New Roman" w:cs="Times New Roman"/>
          <w:sz w:val="28"/>
          <w:szCs w:val="28"/>
          <w:lang w:val="uk-UA"/>
        </w:rPr>
        <w:t>ів</w:t>
      </w:r>
      <w:r w:rsidR="00FB1BE0" w:rsidRPr="00150EFB">
        <w:rPr>
          <w:rFonts w:ascii="Times New Roman" w:hAnsi="Times New Roman" w:cs="Times New Roman"/>
          <w:sz w:val="28"/>
          <w:szCs w:val="28"/>
          <w:lang w:val="uk-UA"/>
        </w:rPr>
        <w:t xml:space="preserve"> на основі інформації </w:t>
      </w:r>
      <w:r w:rsidR="00540E76" w:rsidRPr="00150EFB">
        <w:rPr>
          <w:rFonts w:ascii="Times New Roman" w:hAnsi="Times New Roman" w:cs="Times New Roman"/>
          <w:sz w:val="28"/>
          <w:szCs w:val="28"/>
          <w:lang w:val="uk-UA"/>
        </w:rPr>
        <w:t xml:space="preserve">щодо епідемічного процесу </w:t>
      </w:r>
      <w:r w:rsidR="00F75025" w:rsidRPr="00150EFB">
        <w:rPr>
          <w:rFonts w:ascii="Times New Roman" w:hAnsi="Times New Roman" w:cs="Times New Roman"/>
          <w:sz w:val="28"/>
          <w:szCs w:val="28"/>
          <w:lang w:val="uk-UA"/>
        </w:rPr>
        <w:t>грипу</w:t>
      </w:r>
      <w:r w:rsidR="00FB1BE0" w:rsidRPr="00150EFB">
        <w:rPr>
          <w:rFonts w:ascii="Times New Roman" w:hAnsi="Times New Roman" w:cs="Times New Roman"/>
          <w:sz w:val="28"/>
          <w:szCs w:val="28"/>
          <w:lang w:val="uk-UA"/>
        </w:rPr>
        <w:t xml:space="preserve"> у кожному з </w:t>
      </w:r>
      <w:r w:rsidR="00785C1F" w:rsidRPr="00150EFB">
        <w:rPr>
          <w:rFonts w:ascii="Times New Roman" w:hAnsi="Times New Roman" w:cs="Times New Roman"/>
          <w:sz w:val="28"/>
          <w:szCs w:val="28"/>
          <w:lang w:val="uk-UA"/>
        </w:rPr>
        <w:t>них</w:t>
      </w:r>
      <w:r w:rsidR="00FB1BE0" w:rsidRPr="00150EFB">
        <w:rPr>
          <w:rFonts w:ascii="Times New Roman" w:hAnsi="Times New Roman" w:cs="Times New Roman"/>
          <w:sz w:val="28"/>
          <w:szCs w:val="28"/>
          <w:lang w:val="uk-UA"/>
        </w:rPr>
        <w:t xml:space="preserve">. </w:t>
      </w:r>
    </w:p>
    <w:p w14:paraId="420931C4" w14:textId="54C73AF0" w:rsidR="008B76CF" w:rsidRPr="00150EFB" w:rsidRDefault="00CF7D3A" w:rsidP="000C4450">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Іншим може бути підхід, який полягає в оптимальному розподілі обмеженої кількості вакцин</w:t>
      </w:r>
      <w:r w:rsidR="003D7919" w:rsidRPr="00150EFB">
        <w:rPr>
          <w:rFonts w:ascii="Times New Roman" w:hAnsi="Times New Roman" w:cs="Times New Roman"/>
          <w:sz w:val="28"/>
          <w:szCs w:val="28"/>
          <w:lang w:val="uk-UA"/>
        </w:rPr>
        <w:t xml:space="preserve"> протягом певного періоду</w:t>
      </w:r>
      <w:r w:rsidRPr="00150EFB">
        <w:rPr>
          <w:rFonts w:ascii="Times New Roman" w:hAnsi="Times New Roman" w:cs="Times New Roman"/>
          <w:sz w:val="28"/>
          <w:szCs w:val="28"/>
          <w:lang w:val="uk-UA"/>
        </w:rPr>
        <w:t xml:space="preserve"> з огляду на динаміку епідемічного процесу вірусних інфекцій.</w:t>
      </w:r>
      <w:r w:rsidR="008B76CF" w:rsidRPr="00150EFB">
        <w:rPr>
          <w:rFonts w:ascii="Times New Roman" w:hAnsi="Times New Roman" w:cs="Times New Roman"/>
          <w:sz w:val="28"/>
          <w:szCs w:val="28"/>
          <w:lang w:val="uk-UA"/>
        </w:rPr>
        <w:br w:type="page"/>
      </w:r>
    </w:p>
    <w:p w14:paraId="40C37E07" w14:textId="194D97AF" w:rsidR="000C4450" w:rsidRPr="00150EFB" w:rsidRDefault="00367857" w:rsidP="000C4450">
      <w:pPr>
        <w:pStyle w:val="Heading1"/>
      </w:pPr>
      <w:bookmarkStart w:id="7" w:name="_Toc531624055"/>
      <w:bookmarkStart w:id="8" w:name="_Toc531914116"/>
      <w:r w:rsidRPr="00150EFB">
        <w:lastRenderedPageBreak/>
        <w:t>ОПИС ПРЕДМЕТНОЇ ОБЛАСТІ</w:t>
      </w:r>
      <w:bookmarkEnd w:id="7"/>
      <w:bookmarkEnd w:id="8"/>
    </w:p>
    <w:p w14:paraId="692421C0" w14:textId="3DF0EFE6" w:rsidR="000B368A" w:rsidRPr="00150EFB" w:rsidRDefault="000B368A" w:rsidP="000B368A">
      <w:pPr>
        <w:pStyle w:val="Heading2"/>
      </w:pPr>
      <w:bookmarkStart w:id="9" w:name="_Toc531914117"/>
      <w:r w:rsidRPr="00150EFB">
        <w:t>Вакцина та вакцинація</w:t>
      </w:r>
      <w:bookmarkEnd w:id="9"/>
    </w:p>
    <w:p w14:paraId="5F302285" w14:textId="54A92B98" w:rsidR="00C95D10" w:rsidRPr="00150EFB" w:rsidRDefault="00C95D10" w:rsidP="00C95D10">
      <w:pPr>
        <w:rPr>
          <w:lang w:val="uk-UA"/>
        </w:rPr>
      </w:pPr>
      <w:r w:rsidRPr="00150EFB">
        <w:rPr>
          <w:lang w:val="uk-UA"/>
        </w:rPr>
        <w:br/>
      </w:r>
    </w:p>
    <w:p w14:paraId="5105A337" w14:textId="39EE7F41" w:rsidR="00152C64" w:rsidRPr="00150EFB" w:rsidRDefault="007432E2" w:rsidP="000B368A">
      <w:pPr>
        <w:spacing w:line="360" w:lineRule="auto"/>
        <w:ind w:firstLine="360"/>
        <w:rPr>
          <w:rFonts w:ascii="Times New Roman" w:hAnsi="Times New Roman" w:cs="Times New Roman"/>
          <w:sz w:val="28"/>
          <w:lang w:val="uk-UA"/>
        </w:rPr>
      </w:pPr>
      <w:r w:rsidRPr="00150EFB">
        <w:rPr>
          <w:rFonts w:ascii="Times New Roman" w:hAnsi="Times New Roman" w:cs="Times New Roman"/>
          <w:sz w:val="28"/>
          <w:lang w:val="uk-UA"/>
        </w:rPr>
        <w:t>Вакцинація</w:t>
      </w:r>
      <w:r w:rsidR="00152C64" w:rsidRPr="00150EFB">
        <w:rPr>
          <w:rFonts w:ascii="Times New Roman" w:hAnsi="Times New Roman" w:cs="Times New Roman"/>
          <w:sz w:val="28"/>
          <w:lang w:val="uk-UA"/>
        </w:rPr>
        <w:t> —</w:t>
      </w:r>
      <w:r w:rsidR="001E0DAF" w:rsidRPr="00150EFB">
        <w:rPr>
          <w:rFonts w:ascii="Times New Roman" w:hAnsi="Times New Roman" w:cs="Times New Roman"/>
          <w:sz w:val="28"/>
          <w:lang w:val="uk-UA"/>
        </w:rPr>
        <w:t xml:space="preserve"> </w:t>
      </w:r>
      <w:r w:rsidR="00152C64" w:rsidRPr="00150EFB">
        <w:rPr>
          <w:rFonts w:ascii="Times New Roman" w:hAnsi="Times New Roman" w:cs="Times New Roman"/>
          <w:sz w:val="28"/>
          <w:lang w:val="uk-UA"/>
        </w:rPr>
        <w:t>введення антигенного матеріалу</w:t>
      </w:r>
      <w:r w:rsidR="00D5391C" w:rsidRPr="00150EFB">
        <w:rPr>
          <w:rFonts w:ascii="Times New Roman" w:hAnsi="Times New Roman" w:cs="Times New Roman"/>
          <w:sz w:val="28"/>
          <w:lang w:val="uk-UA"/>
        </w:rPr>
        <w:t xml:space="preserve"> </w:t>
      </w:r>
      <w:r w:rsidR="00152C64" w:rsidRPr="00150EFB">
        <w:rPr>
          <w:rFonts w:ascii="Times New Roman" w:hAnsi="Times New Roman" w:cs="Times New Roman"/>
          <w:sz w:val="28"/>
          <w:lang w:val="uk-UA"/>
        </w:rPr>
        <w:t>з метою</w:t>
      </w:r>
      <w:r w:rsidR="001E0DAF" w:rsidRPr="00150EFB">
        <w:rPr>
          <w:rFonts w:ascii="Times New Roman" w:hAnsi="Times New Roman" w:cs="Times New Roman"/>
          <w:sz w:val="28"/>
          <w:lang w:val="uk-UA"/>
        </w:rPr>
        <w:t xml:space="preserve"> </w:t>
      </w:r>
      <w:r w:rsidR="00152C64" w:rsidRPr="00150EFB">
        <w:rPr>
          <w:rFonts w:ascii="Times New Roman" w:hAnsi="Times New Roman" w:cs="Times New Roman"/>
          <w:sz w:val="28"/>
          <w:lang w:val="uk-UA"/>
        </w:rPr>
        <w:t>породити імунітет до хвороби, який запобігає зараженню або ослабляє його негативні наслідки. Як антигенний матеріал використовують:</w:t>
      </w:r>
    </w:p>
    <w:p w14:paraId="60534F44" w14:textId="31F34BFF"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живі, але ослаблені штами мікроорганізмів або вірусів;</w:t>
      </w:r>
    </w:p>
    <w:p w14:paraId="7714DF2F" w14:textId="102F63BD"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убиті (</w:t>
      </w:r>
      <w:r w:rsidR="007432E2" w:rsidRPr="00150EFB">
        <w:rPr>
          <w:rFonts w:ascii="Times New Roman" w:hAnsi="Times New Roman" w:cs="Times New Roman"/>
          <w:sz w:val="28"/>
          <w:lang w:val="uk-UA"/>
        </w:rPr>
        <w:t>неактивовані</w:t>
      </w:r>
      <w:r w:rsidRPr="00150EFB">
        <w:rPr>
          <w:rFonts w:ascii="Times New Roman" w:hAnsi="Times New Roman" w:cs="Times New Roman"/>
          <w:sz w:val="28"/>
          <w:lang w:val="uk-UA"/>
        </w:rPr>
        <w:t>) мікроби;</w:t>
      </w:r>
    </w:p>
    <w:p w14:paraId="76C2F519" w14:textId="2B31983E"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очищений матеріал, наприклад білки мікроорганізмів;</w:t>
      </w:r>
    </w:p>
    <w:p w14:paraId="3041B6FF" w14:textId="1CC7DDEC" w:rsidR="00152C64" w:rsidRPr="00150EFB" w:rsidRDefault="00152C64" w:rsidP="00DF1575">
      <w:pPr>
        <w:pStyle w:val="ListParagraph"/>
        <w:numPr>
          <w:ilvl w:val="0"/>
          <w:numId w:val="8"/>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синтетичні вакцини.</w:t>
      </w:r>
    </w:p>
    <w:p w14:paraId="6416124D" w14:textId="395AFE74" w:rsidR="00152C64" w:rsidRPr="00150EFB" w:rsidRDefault="00152C64" w:rsidP="00C41B10">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За даними Європейського регіонального бюро Всесвітньої організації охорони здоров'я, планова імунізація</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проти</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поліомієліту,</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правця,</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дифтерії,</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кашлю,</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кору і епідемічного</w:t>
      </w:r>
      <w:r w:rsidR="00C23AC0">
        <w:rPr>
          <w:rFonts w:ascii="Times New Roman" w:hAnsi="Times New Roman" w:cs="Times New Roman"/>
          <w:sz w:val="28"/>
          <w:lang w:val="uk-UA"/>
        </w:rPr>
        <w:t xml:space="preserve"> </w:t>
      </w:r>
      <w:r w:rsidRPr="00150EFB">
        <w:rPr>
          <w:rFonts w:ascii="Times New Roman" w:hAnsi="Times New Roman" w:cs="Times New Roman"/>
          <w:sz w:val="28"/>
          <w:lang w:val="uk-UA"/>
        </w:rPr>
        <w:t>паротиту («свинки») щороку врятовує життя і здоров'я 3 мільйонам дітей у світі. А за допомогою нових вакцин, які буде розроблено в найближчих 5-10 років, можна буде запобігти загибелі ще 8 мільйонів дітей на рік.</w:t>
      </w:r>
    </w:p>
    <w:p w14:paraId="7C1A701C" w14:textId="0A25BFBD"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Дієвість вакцинації було вперше виявлено народною медициною. З давніх часів в Індії і Китаї практикували інокуляцію</w:t>
      </w:r>
      <w:r w:rsidR="007432E2"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щеплення рідиною з пустул хворих на легку форму натуральної віспи. Недоліком інокуляції було те, що з інокуляційним матеріалом вводився патогенний неослаблений вірус, що інколи призводило до летальних випадків.</w:t>
      </w:r>
    </w:p>
    <w:p w14:paraId="01C85F2E" w14:textId="54A3000E" w:rsidR="007652E4" w:rsidRPr="00150EFB" w:rsidRDefault="007652E4" w:rsidP="0051686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У Англії існувала прикмета, що доярки, які перехворіли на коров'ячу віспу (яка не є небезпечним для людини захворюванням), ніколи не захворюють на натуральну віспу, яка свого часу була поширеним смертельним та інвалідизуючим інфекційним захворюванням людей.</w:t>
      </w:r>
    </w:p>
    <w:p w14:paraId="0EC1F76B" w14:textId="1B5D7242"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Англійський аптекар і хірург Едуард Дженнер вирішив перевірити правильність цієї прикмети своїми дослідженнями, і повністю підтвердив її </w:t>
      </w:r>
      <w:r w:rsidRPr="00150EFB">
        <w:rPr>
          <w:rFonts w:ascii="Times New Roman" w:hAnsi="Times New Roman" w:cs="Times New Roman"/>
          <w:sz w:val="28"/>
          <w:lang w:val="uk-UA"/>
        </w:rPr>
        <w:lastRenderedPageBreak/>
        <w:t>вірність. 14 травня 1796 року Дженнер прищепив вміст пухирця коров'ячої віспи 8-річному Джеймсу Фіппсу, а через півтора місяці — вміст пухирця від хворого на натуральну віспу — і хлопчик не захворів, тобто Дженнер зробив хлопчикові інокуляцію вірусу коров'ячої віспи. Сам Дженнер переніс інокуляцію вірусу натуральної віспи у 8-річному віці й, маючи імунітет від неї, на собі перевірити правильність своєї гіпотези не міг. Так було експериментально доведено можливість відносно безпечних профілактичних щеплень.</w:t>
      </w:r>
    </w:p>
    <w:p w14:paraId="423D770C" w14:textId="6B8A4B3C"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Проте, у той час даний метод мав обмежені можливості, оскільки він базувався на випадковості, що полягає в існуванні в природі двох споріднених хвороб різної сили. Лише сто років по тому французькому мікробіологу Луї Пастеру вдалося цілеспрямовано ослабити патогенність збудників інших захворювань і приготувати з них препарати для щеплень. У 1881 році він створив захисні препарати проти сибірки, а в 1885 році — проти сказу.</w:t>
      </w:r>
    </w:p>
    <w:p w14:paraId="4B0CE385" w14:textId="6C2270F7"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Саме Луї Пастер запропонував називати такі препарати вакцинами, а процедуру їхнього використання — вакцинацією (від лат. vacca — корова).</w:t>
      </w:r>
    </w:p>
    <w:p w14:paraId="018BA14C" w14:textId="320FF2C1"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Побічні ефекти й ускладнення у різних вакцин різні. Найчастіше спостерігають слабо виражені реакції: помірне підвищення температури тіла, почервоніння і біль у місці ін'єкції. У дітей часто спостерігають тривалий плач, погіршення апетиту. Як у будь-якого чужорідного матеріалу можливі алергійні реакції, зокрема (рідко) — набряк Квінке, анафілактичний шок. Деякі живі вакцини здатні спричинити реакції, що нагадують легкий перебіг тих захворювань, для профілактики яких їх вводять. Наприклад, вакцинація від кору, краснухи і епідемічного паротиту в 5% випадків спричинює нерясний висип.</w:t>
      </w:r>
    </w:p>
    <w:p w14:paraId="64B78B04" w14:textId="39D875D7"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В Україні повнолітнім дієздатним громадянам профілактичну вакцинацію проводять за їх згодою після надання об'єктивної інформації про </w:t>
      </w:r>
      <w:r w:rsidRPr="00150EFB">
        <w:rPr>
          <w:rFonts w:ascii="Times New Roman" w:hAnsi="Times New Roman" w:cs="Times New Roman"/>
          <w:sz w:val="28"/>
          <w:lang w:val="uk-UA"/>
        </w:rPr>
        <w:lastRenderedPageBreak/>
        <w:t>вакцини, наслідки відмови від них та можливі поствакцинальні ускладнення. Особам, які не досягли п'ятнадцятирічного віку чи визнані у встановленому законом порядку недієздатними, вакцинацію проводять за згодою їх об'єктивно поінформованих батьків або інших законних представників. Особам віком від п'ятнадцяти до вісімнадцяти років чи тих, які визнані судом обмежено дієздатними, вакцинацію проводять за їх згодою після надання об'єктивної інформації та за згодою об'єктивно поінформованих батьків або інших законних представників цих осіб. Якщо особа та (або) її законні представники відмовляються від обов'язкової вакцинації, лікар має право взяти у них відповідне письмове підтвердження цього, а в разі відмови дати таке підтвердження, засвідчити це письмовим актом у присутності свідків.</w:t>
      </w:r>
    </w:p>
    <w:p w14:paraId="155837E2" w14:textId="363124E8"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Невдовзі після розробки першої вакцини з'явився і рух антивакцинаторів, які висловлювали сумнів щодо безпеки і ефективності вакцин. Втім, як відзначають експерти ВООЗ, більшість аргументів антивакцинаторів не підтверджуються доказовими науковими даними.</w:t>
      </w:r>
    </w:p>
    <w:p w14:paraId="74649052" w14:textId="5A49B13B"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Один з популярних аргументів противників вакцинації — припущення про вміст в деяких вакцинах різних токсичних речовин, зокрема консерванту тіомерсал у на основі ртуті. Доказів системної токсичної дії вакцинних консервантів (при застосуванні у стандартних дозах) немає. Передбачуваний зв'язок тіомерсалу з розвитком аутизму також не знайшов підтвердження.</w:t>
      </w:r>
    </w:p>
    <w:p w14:paraId="510194F8" w14:textId="77777777"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Батьки часто побоюються випадків неправильного зберігання, транспортування, вживання вакцин.</w:t>
      </w:r>
    </w:p>
    <w:p w14:paraId="44BCDF9C" w14:textId="7C74BABC"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У 2017 році у Австралії за відмову від вакцинації більше 140 тис. сімей було позбавлено платежів на народження дитини.</w:t>
      </w:r>
    </w:p>
    <w:p w14:paraId="59D7429A" w14:textId="584BC388" w:rsidR="007652E4" w:rsidRPr="00150EFB" w:rsidRDefault="007652E4" w:rsidP="007432E2">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Зазвичай під терміном біотероризмом мають на увазі таємне вживання біологічних засобів з метою уражання людей і створення психологічного впливу на населення в цілому. Найпростіший і небезпечний спосіб </w:t>
      </w:r>
      <w:r w:rsidRPr="00150EFB">
        <w:rPr>
          <w:rFonts w:ascii="Times New Roman" w:hAnsi="Times New Roman" w:cs="Times New Roman"/>
          <w:sz w:val="28"/>
          <w:lang w:val="uk-UA"/>
        </w:rPr>
        <w:lastRenderedPageBreak/>
        <w:t>біотероризму — використання біологічних засобів, що проникають всередину організму через шкіру, легені або шлунково-кишковий тракт (засоби біотероризму можуть знаходитися в повітрі, воді, їжі та на предметах в місцях масового скупчення населення). В сучасному світі головним джерелом біологічної небезпеки служать збудники інфекційних захворювань, які можуть бути використані як засоби біотероризму.</w:t>
      </w:r>
    </w:p>
    <w:p w14:paraId="6382383C" w14:textId="71B2465D" w:rsidR="00C41B10" w:rsidRPr="00150EFB" w:rsidRDefault="007652E4" w:rsidP="00C95D10">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У 1972 році більшість країн світу ратифікували конвенцію про заборону біологічної зброї. Проте, на даний момент неможливо повністю усунути загрозу вживання цього виду зброї окремими країнами, які ведуть секретні роботи з </w:t>
      </w:r>
      <w:r w:rsidR="0051686A" w:rsidRPr="00150EFB">
        <w:rPr>
          <w:rFonts w:ascii="Times New Roman" w:hAnsi="Times New Roman" w:cs="Times New Roman"/>
          <w:sz w:val="28"/>
          <w:lang w:val="uk-UA"/>
        </w:rPr>
        <w:t>високо вірулентними</w:t>
      </w:r>
      <w:r w:rsidRPr="00150EFB">
        <w:rPr>
          <w:rFonts w:ascii="Times New Roman" w:hAnsi="Times New Roman" w:cs="Times New Roman"/>
          <w:sz w:val="28"/>
          <w:lang w:val="uk-UA"/>
        </w:rPr>
        <w:t xml:space="preserve"> мікроорганізмами під приводом створення звичайних засобів біологічного захисту. Сучасна історія знає немало випадків викиду вирощених в лабораторних умовах збудників особливо небезпечних інфекцій у довкілля. При цьому найбільшу небезпеку являють мікроорганізми, отримані методами генної інженерії.</w:t>
      </w:r>
    </w:p>
    <w:p w14:paraId="5F425D03" w14:textId="16BCCC31" w:rsidR="00C95D10" w:rsidRPr="00150EFB" w:rsidRDefault="00A635D1" w:rsidP="00C95D10">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br/>
      </w:r>
    </w:p>
    <w:p w14:paraId="659619C8" w14:textId="7F720702" w:rsidR="00C95D10" w:rsidRPr="00150EFB" w:rsidRDefault="00C41B10" w:rsidP="00C95D10">
      <w:pPr>
        <w:pStyle w:val="Heading2"/>
      </w:pPr>
      <w:r w:rsidRPr="00150EFB">
        <w:tab/>
      </w:r>
      <w:bookmarkStart w:id="10" w:name="_Toc531914118"/>
      <w:r w:rsidRPr="00150EFB">
        <w:t>Висновки до розділу</w:t>
      </w:r>
      <w:bookmarkEnd w:id="10"/>
    </w:p>
    <w:p w14:paraId="5483DAA0" w14:textId="5A8F0F56" w:rsidR="00C95D10" w:rsidRPr="00150EFB" w:rsidRDefault="00C95D10" w:rsidP="00C95D10">
      <w:pPr>
        <w:rPr>
          <w:lang w:val="uk-UA"/>
        </w:rPr>
      </w:pPr>
    </w:p>
    <w:p w14:paraId="3D4C3D32" w14:textId="77777777" w:rsidR="00A635D1" w:rsidRPr="00150EFB" w:rsidRDefault="00A635D1" w:rsidP="00C95D10">
      <w:pPr>
        <w:rPr>
          <w:lang w:val="uk-UA"/>
        </w:rPr>
      </w:pPr>
    </w:p>
    <w:p w14:paraId="0054C99E" w14:textId="4FAB1021" w:rsidR="00DC7094" w:rsidRPr="00150EFB" w:rsidRDefault="00456ECF" w:rsidP="00C95D10">
      <w:pPr>
        <w:spacing w:line="360" w:lineRule="auto"/>
        <w:ind w:firstLine="568"/>
        <w:jc w:val="both"/>
        <w:rPr>
          <w:rFonts w:ascii="Times New Roman" w:hAnsi="Times New Roman" w:cs="Times New Roman"/>
          <w:lang w:val="uk-UA"/>
        </w:rPr>
      </w:pPr>
      <w:r w:rsidRPr="00150EFB">
        <w:rPr>
          <w:rFonts w:ascii="Times New Roman" w:hAnsi="Times New Roman" w:cs="Times New Roman"/>
          <w:sz w:val="28"/>
          <w:lang w:val="uk-UA"/>
        </w:rPr>
        <w:t xml:space="preserve">В даному розділі було наведену загальну інформацію про вакцини, методи вакцинації на необхідність вакцинації населення. </w:t>
      </w:r>
      <w:r w:rsidR="0023266D" w:rsidRPr="00150EFB">
        <w:rPr>
          <w:rFonts w:ascii="Times New Roman" w:hAnsi="Times New Roman" w:cs="Times New Roman"/>
          <w:sz w:val="28"/>
          <w:lang w:val="uk-UA"/>
        </w:rPr>
        <w:t xml:space="preserve">Завдяки цій інформації стає зрозумілим необхідність створення надійного методу розподілення вакцин </w:t>
      </w:r>
      <w:r w:rsidR="00FB1A5B" w:rsidRPr="00150EFB">
        <w:rPr>
          <w:rFonts w:ascii="Times New Roman" w:hAnsi="Times New Roman" w:cs="Times New Roman"/>
          <w:sz w:val="28"/>
          <w:lang w:val="uk-UA"/>
        </w:rPr>
        <w:t xml:space="preserve">для зменшення захворювань на протязі року та мінімізування витрат держави. </w:t>
      </w:r>
      <w:r w:rsidR="00DC7094" w:rsidRPr="00150EFB">
        <w:rPr>
          <w:rFonts w:ascii="Times New Roman" w:hAnsi="Times New Roman" w:cs="Times New Roman"/>
          <w:lang w:val="uk-UA"/>
        </w:rPr>
        <w:br w:type="page"/>
      </w:r>
    </w:p>
    <w:p w14:paraId="70E1675F" w14:textId="3BECA3CD" w:rsidR="00F75025" w:rsidRPr="00150EFB" w:rsidRDefault="00EF3314" w:rsidP="000C4450">
      <w:pPr>
        <w:pStyle w:val="Heading1"/>
      </w:pPr>
      <w:bookmarkStart w:id="11" w:name="_Toc531624056"/>
      <w:bookmarkStart w:id="12" w:name="_Toc531914119"/>
      <w:r w:rsidRPr="00150EFB">
        <w:lastRenderedPageBreak/>
        <w:t>ОПИС ІСНУЮЧОЇ МОДЕЛІ</w:t>
      </w:r>
      <w:bookmarkEnd w:id="11"/>
      <w:bookmarkEnd w:id="12"/>
    </w:p>
    <w:p w14:paraId="7443FD63" w14:textId="60E57DD2" w:rsidR="00D46FC5" w:rsidRPr="00150EFB" w:rsidRDefault="00EE0258" w:rsidP="00D46FC5">
      <w:pPr>
        <w:pStyle w:val="Heading2"/>
      </w:pPr>
      <w:bookmarkStart w:id="13" w:name="_Toc531624057"/>
      <w:bookmarkStart w:id="14" w:name="_Toc531914120"/>
      <w:r w:rsidRPr="00150EFB">
        <w:t>Модель без вакцинації</w:t>
      </w:r>
      <w:bookmarkEnd w:id="13"/>
      <w:bookmarkEnd w:id="14"/>
    </w:p>
    <w:p w14:paraId="5F18C34B" w14:textId="54090490" w:rsidR="00C95D10" w:rsidRPr="00150EFB" w:rsidRDefault="00C95D10" w:rsidP="00C95D10">
      <w:pPr>
        <w:rPr>
          <w:lang w:val="uk-UA"/>
        </w:rPr>
      </w:pPr>
      <w:r w:rsidRPr="00150EFB">
        <w:rPr>
          <w:lang w:val="uk-UA"/>
        </w:rPr>
        <w:br/>
      </w:r>
    </w:p>
    <w:p w14:paraId="44CAC67F" w14:textId="3E0A3436" w:rsidR="00092136" w:rsidRPr="00150EFB" w:rsidRDefault="001E124B"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Графічно</w:t>
      </w:r>
      <w:r w:rsidR="00B42DFB" w:rsidRPr="00150EFB">
        <w:rPr>
          <w:rFonts w:ascii="Times New Roman" w:hAnsi="Times New Roman" w:cs="Times New Roman"/>
          <w:sz w:val="28"/>
          <w:szCs w:val="28"/>
          <w:lang w:val="uk-UA"/>
        </w:rPr>
        <w:t xml:space="preserve"> модель </w:t>
      </w:r>
      <w:r w:rsidR="00E86F92" w:rsidRPr="00150EFB">
        <w:rPr>
          <w:rFonts w:ascii="Times New Roman" w:hAnsi="Times New Roman" w:cs="Times New Roman"/>
          <w:sz w:val="28"/>
          <w:szCs w:val="28"/>
          <w:lang w:val="uk-UA"/>
        </w:rPr>
        <w:t xml:space="preserve">процесу розповсюдження грипу без вакцинації </w:t>
      </w:r>
      <w:r w:rsidR="00A7087B" w:rsidRPr="00150EFB">
        <w:rPr>
          <w:rFonts w:ascii="Times New Roman" w:hAnsi="Times New Roman" w:cs="Times New Roman"/>
          <w:sz w:val="28"/>
          <w:szCs w:val="28"/>
          <w:lang w:val="uk-UA"/>
        </w:rPr>
        <w:t xml:space="preserve">описується </w:t>
      </w:r>
      <w:r w:rsidR="009E1C9C" w:rsidRPr="00150EFB">
        <w:rPr>
          <w:rFonts w:ascii="Times New Roman" w:hAnsi="Times New Roman" w:cs="Times New Roman"/>
          <w:sz w:val="28"/>
          <w:szCs w:val="28"/>
          <w:lang w:val="uk-UA"/>
        </w:rPr>
        <w:t>двома станами: стан здоро</w:t>
      </w:r>
      <w:r w:rsidR="003C76DE" w:rsidRPr="00150EFB">
        <w:rPr>
          <w:rFonts w:ascii="Times New Roman" w:hAnsi="Times New Roman" w:cs="Times New Roman"/>
          <w:sz w:val="28"/>
          <w:szCs w:val="28"/>
          <w:lang w:val="uk-UA"/>
        </w:rPr>
        <w:t xml:space="preserve">вої людини и стан хворої. </w:t>
      </w:r>
      <w:r w:rsidR="00560912" w:rsidRPr="00150EFB">
        <w:rPr>
          <w:rFonts w:ascii="Times New Roman" w:hAnsi="Times New Roman" w:cs="Times New Roman"/>
          <w:sz w:val="28"/>
          <w:szCs w:val="28"/>
          <w:lang w:val="uk-UA"/>
        </w:rPr>
        <w:t xml:space="preserve">Перехід між станами описується двома швидкостями – направлені стрілки на </w:t>
      </w:r>
      <w:r w:rsidR="006F59C2" w:rsidRPr="00150EFB">
        <w:rPr>
          <w:rFonts w:ascii="Times New Roman" w:hAnsi="Times New Roman" w:cs="Times New Roman"/>
          <w:sz w:val="28"/>
          <w:szCs w:val="28"/>
          <w:lang w:val="uk-UA"/>
        </w:rPr>
        <w:t>рис</w:t>
      </w:r>
      <w:r w:rsidR="008A22F2" w:rsidRPr="00150EFB">
        <w:rPr>
          <w:rFonts w:ascii="Times New Roman" w:hAnsi="Times New Roman" w:cs="Times New Roman"/>
          <w:sz w:val="28"/>
          <w:szCs w:val="28"/>
          <w:lang w:val="uk-UA"/>
        </w:rPr>
        <w:t>унку</w:t>
      </w:r>
      <w:r w:rsidR="00560912" w:rsidRPr="00150EFB">
        <w:rPr>
          <w:rFonts w:ascii="Times New Roman" w:hAnsi="Times New Roman" w:cs="Times New Roman"/>
          <w:sz w:val="28"/>
          <w:szCs w:val="28"/>
          <w:lang w:val="uk-UA"/>
        </w:rPr>
        <w:t xml:space="preserve"> </w:t>
      </w:r>
      <w:r w:rsidR="008A22F2" w:rsidRPr="00150EFB">
        <w:rPr>
          <w:rFonts w:ascii="Times New Roman" w:hAnsi="Times New Roman" w:cs="Times New Roman"/>
          <w:sz w:val="28"/>
          <w:szCs w:val="28"/>
          <w:lang w:val="uk-UA"/>
        </w:rPr>
        <w:t>2.</w:t>
      </w:r>
      <w:r w:rsidR="00560912" w:rsidRPr="00150EFB">
        <w:rPr>
          <w:rFonts w:ascii="Times New Roman" w:hAnsi="Times New Roman" w:cs="Times New Roman"/>
          <w:sz w:val="28"/>
          <w:szCs w:val="28"/>
          <w:lang w:val="uk-UA"/>
        </w:rPr>
        <w:t>1.</w:t>
      </w:r>
    </w:p>
    <w:p w14:paraId="59BCAF43" w14:textId="0BB1F442" w:rsidR="00957851" w:rsidRPr="00150EFB" w:rsidRDefault="002803BB" w:rsidP="003922C8">
      <w:pPr>
        <w:spacing w:line="360" w:lineRule="auto"/>
        <w:ind w:firstLine="708"/>
        <w:jc w:val="both"/>
        <w:rPr>
          <w:rFonts w:ascii="Times New Roman" w:eastAsiaTheme="minorEastAsia" w:hAnsi="Times New Roman" w:cs="Times New Roman"/>
          <w:b/>
          <w:sz w:val="28"/>
          <w:szCs w:val="28"/>
          <w:lang w:val="uk-UA"/>
        </w:rPr>
      </w:pPr>
      <w:r w:rsidRPr="00150EFB">
        <w:rPr>
          <w:rFonts w:ascii="Times New Roman" w:hAnsi="Times New Roman" w:cs="Times New Roman"/>
          <w:sz w:val="28"/>
          <w:szCs w:val="28"/>
          <w:lang w:val="uk-UA"/>
        </w:rPr>
        <w:t>У моделі є два стани: здоровий стан</w:t>
      </w:r>
      <w:r w:rsidR="00EB01CC" w:rsidRPr="00150EFB">
        <w:rPr>
          <w:rFonts w:ascii="Times New Roman" w:hAnsi="Times New Roman" w:cs="Times New Roman"/>
          <w:sz w:val="28"/>
          <w:szCs w:val="28"/>
          <w:lang w:val="uk-UA"/>
        </w:rPr>
        <w:t xml:space="preserve"> (S)</w:t>
      </w:r>
      <w:r w:rsidRPr="00150EFB">
        <w:rPr>
          <w:rFonts w:ascii="Times New Roman" w:hAnsi="Times New Roman" w:cs="Times New Roman"/>
          <w:sz w:val="28"/>
          <w:szCs w:val="28"/>
          <w:lang w:val="uk-UA"/>
        </w:rPr>
        <w:t xml:space="preserve"> та хворий</w:t>
      </w:r>
      <w:r w:rsidR="00EB01CC" w:rsidRPr="00150EFB">
        <w:rPr>
          <w:rFonts w:ascii="Times New Roman" w:hAnsi="Times New Roman" w:cs="Times New Roman"/>
          <w:sz w:val="28"/>
          <w:szCs w:val="28"/>
          <w:lang w:val="uk-UA"/>
        </w:rPr>
        <w:t xml:space="preserve"> (I)</w:t>
      </w:r>
      <w:r w:rsidRPr="00150EFB">
        <w:rPr>
          <w:rFonts w:ascii="Times New Roman" w:hAnsi="Times New Roman" w:cs="Times New Roman"/>
          <w:sz w:val="28"/>
          <w:szCs w:val="28"/>
          <w:lang w:val="uk-UA"/>
        </w:rPr>
        <w:t xml:space="preserve">. </w:t>
      </w:r>
      <w:r w:rsidR="00B169D5" w:rsidRPr="00150EFB">
        <w:rPr>
          <w:rFonts w:ascii="Times New Roman" w:hAnsi="Times New Roman" w:cs="Times New Roman"/>
          <w:sz w:val="28"/>
          <w:szCs w:val="28"/>
          <w:lang w:val="uk-UA"/>
        </w:rPr>
        <w:t xml:space="preserve">Особа може переходити </w:t>
      </w:r>
      <w:r w:rsidR="003D7919" w:rsidRPr="00150EFB">
        <w:rPr>
          <w:rFonts w:ascii="Times New Roman" w:hAnsi="Times New Roman" w:cs="Times New Roman"/>
          <w:sz w:val="28"/>
          <w:szCs w:val="28"/>
          <w:lang w:val="uk-UA"/>
        </w:rPr>
        <w:t>в один і той</w:t>
      </w:r>
      <w:r w:rsidR="00723BF6" w:rsidRPr="00150EFB">
        <w:rPr>
          <w:rFonts w:ascii="Times New Roman" w:hAnsi="Times New Roman" w:cs="Times New Roman"/>
          <w:sz w:val="28"/>
          <w:szCs w:val="28"/>
          <w:lang w:val="uk-UA"/>
        </w:rPr>
        <w:t xml:space="preserve"> самий стан</w:t>
      </w:r>
      <w:r w:rsidR="009B23EA" w:rsidRPr="00150EFB">
        <w:rPr>
          <w:rFonts w:ascii="Times New Roman" w:hAnsi="Times New Roman" w:cs="Times New Roman"/>
          <w:sz w:val="28"/>
          <w:szCs w:val="28"/>
          <w:lang w:val="uk-UA"/>
        </w:rPr>
        <w:t xml:space="preserve"> лише 1 раз. Одночасно особа може знаходитися в лише в одному стані. </w:t>
      </w:r>
      <w:r w:rsidR="000E2ACF" w:rsidRPr="00150EFB">
        <w:rPr>
          <w:rFonts w:ascii="Times New Roman" w:hAnsi="Times New Roman" w:cs="Times New Roman"/>
          <w:sz w:val="28"/>
          <w:szCs w:val="28"/>
          <w:lang w:val="uk-UA"/>
        </w:rPr>
        <w:t>Кількість осіб які переходять зі стану в стан визначається швидкостями (стрілки на рис</w:t>
      </w:r>
      <w:r w:rsidR="008A22F2" w:rsidRPr="00150EFB">
        <w:rPr>
          <w:rFonts w:ascii="Times New Roman" w:hAnsi="Times New Roman" w:cs="Times New Roman"/>
          <w:sz w:val="28"/>
          <w:szCs w:val="28"/>
          <w:lang w:val="uk-UA"/>
        </w:rPr>
        <w:t>унку 2.1</w:t>
      </w:r>
      <w:r w:rsidR="000E2ACF" w:rsidRPr="00150EFB">
        <w:rPr>
          <w:rFonts w:ascii="Times New Roman" w:hAnsi="Times New Roman" w:cs="Times New Roman"/>
          <w:sz w:val="28"/>
          <w:szCs w:val="28"/>
          <w:lang w:val="uk-UA"/>
        </w:rPr>
        <w:t xml:space="preserve">). </w:t>
      </w:r>
      <w:r w:rsidR="00A4611D" w:rsidRPr="00150EFB">
        <w:rPr>
          <w:rFonts w:ascii="Times New Roman" w:hAnsi="Times New Roman" w:cs="Times New Roman"/>
          <w:sz w:val="28"/>
          <w:szCs w:val="28"/>
          <w:lang w:val="uk-UA"/>
        </w:rPr>
        <w:t xml:space="preserve">Швидкість </w:t>
      </w:r>
      <w:r w:rsidR="00EB01CC" w:rsidRPr="00150EFB">
        <w:rPr>
          <w:rFonts w:ascii="Times New Roman" w:hAnsi="Times New Roman" w:cs="Times New Roman"/>
          <w:sz w:val="28"/>
          <w:szCs w:val="28"/>
          <w:lang w:val="uk-UA"/>
        </w:rPr>
        <w:t xml:space="preserve">переходу зі стану S в стан I =  </w:t>
      </w:r>
      <m:oMath>
        <m:f>
          <m:fPr>
            <m:ctrlPr>
              <w:rPr>
                <w:rFonts w:ascii="Cambria Math" w:hAnsi="Cambria Math" w:cs="Times New Roman"/>
                <w:b/>
                <w:i/>
                <w:sz w:val="28"/>
                <w:szCs w:val="28"/>
                <w:lang w:val="uk-UA"/>
              </w:rPr>
            </m:ctrlPr>
          </m:fPr>
          <m:num>
            <m:r>
              <m:rPr>
                <m:sty m:val="bi"/>
              </m:rPr>
              <w:rPr>
                <w:rFonts w:ascii="Cambria Math" w:hAnsi="Cambria Math" w:cs="Times New Roman"/>
                <w:sz w:val="28"/>
                <w:szCs w:val="28"/>
                <w:lang w:val="uk-UA"/>
              </w:rPr>
              <m:t>βI</m:t>
            </m:r>
          </m:num>
          <m:den>
            <m:r>
              <m:rPr>
                <m:sty m:val="bi"/>
              </m:rPr>
              <w:rPr>
                <w:rFonts w:ascii="Cambria Math" w:hAnsi="Cambria Math" w:cs="Times New Roman"/>
                <w:sz w:val="28"/>
                <w:szCs w:val="28"/>
                <w:lang w:val="uk-UA"/>
              </w:rPr>
              <m:t>N</m:t>
            </m:r>
          </m:den>
        </m:f>
      </m:oMath>
      <w:r w:rsidR="000E2ACF" w:rsidRPr="00150EFB">
        <w:rPr>
          <w:rFonts w:ascii="Times New Roman" w:hAnsi="Times New Roman" w:cs="Times New Roman"/>
          <w:sz w:val="28"/>
          <w:szCs w:val="28"/>
          <w:lang w:val="uk-UA"/>
        </w:rPr>
        <w:t xml:space="preserve"> </w:t>
      </w:r>
      <w:r w:rsidR="007A379F" w:rsidRPr="00150EFB">
        <w:rPr>
          <w:rFonts w:ascii="Times New Roman" w:hAnsi="Times New Roman" w:cs="Times New Roman"/>
          <w:sz w:val="28"/>
          <w:szCs w:val="28"/>
          <w:lang w:val="uk-UA"/>
        </w:rPr>
        <w:t>, а</w:t>
      </w:r>
      <w:r w:rsidR="006A31A6" w:rsidRPr="00150EFB">
        <w:rPr>
          <w:rFonts w:ascii="Times New Roman" w:hAnsi="Times New Roman" w:cs="Times New Roman"/>
          <w:sz w:val="28"/>
          <w:szCs w:val="28"/>
          <w:lang w:val="uk-UA"/>
        </w:rPr>
        <w:t xml:space="preserve"> з</w:t>
      </w:r>
      <w:r w:rsidR="007A379F" w:rsidRPr="00150EFB">
        <w:rPr>
          <w:rFonts w:ascii="Times New Roman" w:hAnsi="Times New Roman" w:cs="Times New Roman"/>
          <w:sz w:val="28"/>
          <w:szCs w:val="28"/>
          <w:lang w:val="uk-UA"/>
        </w:rPr>
        <w:t>і</w:t>
      </w:r>
      <w:r w:rsidR="006A31A6" w:rsidRPr="00150EFB">
        <w:rPr>
          <w:rFonts w:ascii="Times New Roman" w:hAnsi="Times New Roman" w:cs="Times New Roman"/>
          <w:sz w:val="28"/>
          <w:szCs w:val="28"/>
          <w:lang w:val="uk-UA"/>
        </w:rPr>
        <w:t xml:space="preserve"> </w:t>
      </w:r>
      <w:r w:rsidR="007A379F" w:rsidRPr="00150EFB">
        <w:rPr>
          <w:rFonts w:ascii="Times New Roman" w:hAnsi="Times New Roman" w:cs="Times New Roman"/>
          <w:sz w:val="28"/>
          <w:szCs w:val="28"/>
          <w:lang w:val="uk-UA"/>
        </w:rPr>
        <w:t xml:space="preserve">стану </w:t>
      </w:r>
      <w:r w:rsidR="006A31A6" w:rsidRPr="00150EFB">
        <w:rPr>
          <w:rFonts w:ascii="Times New Roman" w:hAnsi="Times New Roman" w:cs="Times New Roman"/>
          <w:sz w:val="28"/>
          <w:szCs w:val="28"/>
          <w:lang w:val="uk-UA"/>
        </w:rPr>
        <w:t xml:space="preserve">I в </w:t>
      </w:r>
      <w:r w:rsidR="007A379F" w:rsidRPr="00150EFB">
        <w:rPr>
          <w:rFonts w:ascii="Times New Roman" w:hAnsi="Times New Roman" w:cs="Times New Roman"/>
          <w:sz w:val="28"/>
          <w:szCs w:val="28"/>
          <w:lang w:val="uk-UA"/>
        </w:rPr>
        <w:t xml:space="preserve"> стан </w:t>
      </w:r>
      <w:r w:rsidR="006A31A6" w:rsidRPr="00150EFB">
        <w:rPr>
          <w:rFonts w:ascii="Times New Roman" w:hAnsi="Times New Roman" w:cs="Times New Roman"/>
          <w:sz w:val="28"/>
          <w:szCs w:val="28"/>
          <w:lang w:val="uk-UA"/>
        </w:rPr>
        <w:t xml:space="preserve">S = </w:t>
      </w:r>
      <m:oMath>
        <m:r>
          <m:rPr>
            <m:sty m:val="bi"/>
          </m:rPr>
          <w:rPr>
            <w:rFonts w:ascii="Cambria Math" w:hAnsi="Cambria Math" w:cs="Times New Roman"/>
            <w:sz w:val="28"/>
            <w:szCs w:val="28"/>
            <w:lang w:val="uk-UA"/>
          </w:rPr>
          <m:t>μ</m:t>
        </m:r>
      </m:oMath>
      <w:r w:rsidR="00435EA8" w:rsidRPr="00150EFB">
        <w:rPr>
          <w:rFonts w:ascii="Times New Roman" w:eastAsiaTheme="minorEastAsia" w:hAnsi="Times New Roman" w:cs="Times New Roman"/>
          <w:sz w:val="28"/>
          <w:szCs w:val="28"/>
          <w:lang w:val="uk-UA"/>
        </w:rPr>
        <w:t>.</w:t>
      </w:r>
      <w:r w:rsidR="00435EA8" w:rsidRPr="00150EFB">
        <w:rPr>
          <w:rFonts w:ascii="Times New Roman" w:eastAsiaTheme="minorEastAsia" w:hAnsi="Times New Roman" w:cs="Times New Roman"/>
          <w:b/>
          <w:sz w:val="28"/>
          <w:szCs w:val="28"/>
          <w:lang w:val="uk-UA"/>
        </w:rPr>
        <w:t xml:space="preserve"> </w:t>
      </w:r>
    </w:p>
    <w:p w14:paraId="562F2EDA" w14:textId="77777777" w:rsidR="00FE0F57" w:rsidRPr="00150EFB" w:rsidRDefault="00FE0F57" w:rsidP="003922C8">
      <w:pPr>
        <w:spacing w:line="360" w:lineRule="auto"/>
        <w:ind w:firstLine="708"/>
        <w:jc w:val="both"/>
        <w:rPr>
          <w:rFonts w:ascii="Times New Roman" w:eastAsiaTheme="minorEastAsia" w:hAnsi="Times New Roman" w:cs="Times New Roman"/>
          <w:b/>
          <w:sz w:val="28"/>
          <w:szCs w:val="28"/>
          <w:lang w:val="uk-UA"/>
        </w:rPr>
      </w:pPr>
    </w:p>
    <w:p w14:paraId="537D7D32" w14:textId="5EE1A602" w:rsidR="00FE0F57" w:rsidRPr="00150EFB" w:rsidRDefault="00FE0F57" w:rsidP="003922C8">
      <w:pPr>
        <w:spacing w:line="360" w:lineRule="auto"/>
        <w:jc w:val="both"/>
        <w:rPr>
          <w:rFonts w:ascii="Times New Roman" w:hAnsi="Times New Roman" w:cs="Times New Roman"/>
          <w:sz w:val="28"/>
          <w:szCs w:val="28"/>
          <w:lang w:val="uk-UA"/>
        </w:rPr>
      </w:pPr>
      <w:r w:rsidRPr="00150EFB">
        <w:rPr>
          <w:noProof/>
          <w:lang w:val="uk-UA" w:eastAsia="ru-RU"/>
        </w:rPr>
        <w:drawing>
          <wp:inline distT="0" distB="0" distL="0" distR="0" wp14:anchorId="22A8FB84" wp14:editId="0DFDDBB0">
            <wp:extent cx="5940425" cy="1413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13510"/>
                    </a:xfrm>
                    <a:prstGeom prst="rect">
                      <a:avLst/>
                    </a:prstGeom>
                  </pic:spPr>
                </pic:pic>
              </a:graphicData>
            </a:graphic>
          </wp:inline>
        </w:drawing>
      </w:r>
    </w:p>
    <w:p w14:paraId="46703C6B" w14:textId="400FEDFD" w:rsidR="006037BF" w:rsidRPr="00150EFB" w:rsidRDefault="006F59C2" w:rsidP="00802C2D">
      <w:pPr>
        <w:spacing w:line="360" w:lineRule="auto"/>
        <w:jc w:val="center"/>
        <w:rPr>
          <w:rFonts w:ascii="Times New Roman" w:hAnsi="Times New Roman" w:cs="Times New Roman"/>
          <w:sz w:val="28"/>
          <w:lang w:val="uk-UA"/>
        </w:rPr>
      </w:pPr>
      <w:r w:rsidRPr="00150EFB">
        <w:rPr>
          <w:rFonts w:ascii="Times New Roman" w:hAnsi="Times New Roman" w:cs="Times New Roman"/>
          <w:sz w:val="28"/>
          <w:lang w:val="uk-UA"/>
        </w:rPr>
        <w:t>Рис</w:t>
      </w:r>
      <w:r w:rsidR="00802C2D" w:rsidRPr="00150EFB">
        <w:rPr>
          <w:rFonts w:ascii="Times New Roman" w:hAnsi="Times New Roman" w:cs="Times New Roman"/>
          <w:sz w:val="28"/>
          <w:lang w:val="uk-UA"/>
        </w:rPr>
        <w:t>унок</w:t>
      </w:r>
      <w:r w:rsidR="00560912" w:rsidRPr="00150EFB">
        <w:rPr>
          <w:rFonts w:ascii="Times New Roman" w:hAnsi="Times New Roman" w:cs="Times New Roman"/>
          <w:sz w:val="28"/>
          <w:lang w:val="uk-UA"/>
        </w:rPr>
        <w:t xml:space="preserve"> </w:t>
      </w:r>
      <w:r w:rsidR="00802C2D" w:rsidRPr="00150EFB">
        <w:rPr>
          <w:rFonts w:ascii="Times New Roman" w:hAnsi="Times New Roman" w:cs="Times New Roman"/>
          <w:sz w:val="28"/>
          <w:lang w:val="uk-UA"/>
        </w:rPr>
        <w:t>2.1</w:t>
      </w:r>
      <w:r w:rsidR="00560912" w:rsidRPr="00150EFB">
        <w:rPr>
          <w:rFonts w:ascii="Times New Roman" w:hAnsi="Times New Roman" w:cs="Times New Roman"/>
          <w:sz w:val="28"/>
          <w:lang w:val="uk-UA"/>
        </w:rPr>
        <w:t>.</w:t>
      </w:r>
      <w:r w:rsidR="00802C2D" w:rsidRPr="00150EFB">
        <w:rPr>
          <w:rFonts w:ascii="Times New Roman" w:hAnsi="Times New Roman" w:cs="Times New Roman"/>
          <w:sz w:val="28"/>
          <w:lang w:val="uk-UA"/>
        </w:rPr>
        <w:t xml:space="preserve"> -</w:t>
      </w:r>
      <w:r w:rsidR="00560912" w:rsidRPr="00150EFB">
        <w:rPr>
          <w:rFonts w:ascii="Times New Roman" w:hAnsi="Times New Roman" w:cs="Times New Roman"/>
          <w:sz w:val="28"/>
          <w:lang w:val="uk-UA"/>
        </w:rPr>
        <w:t xml:space="preserve"> </w:t>
      </w:r>
      <w:r w:rsidR="00753F9E" w:rsidRPr="00150EFB">
        <w:rPr>
          <w:rFonts w:ascii="Times New Roman" w:hAnsi="Times New Roman" w:cs="Times New Roman"/>
          <w:sz w:val="28"/>
          <w:lang w:val="uk-UA"/>
        </w:rPr>
        <w:t xml:space="preserve">Епідемічна </w:t>
      </w:r>
      <w:r w:rsidR="00560912" w:rsidRPr="00150EFB">
        <w:rPr>
          <w:rFonts w:ascii="Times New Roman" w:hAnsi="Times New Roman" w:cs="Times New Roman"/>
          <w:sz w:val="28"/>
          <w:lang w:val="uk-UA"/>
        </w:rPr>
        <w:t>модель грипу без вакцинації.</w:t>
      </w:r>
    </w:p>
    <w:p w14:paraId="73C80C4C" w14:textId="77777777" w:rsidR="00FE0F57" w:rsidRPr="00150EFB" w:rsidRDefault="00FE0F57" w:rsidP="003922C8">
      <w:pPr>
        <w:spacing w:line="360" w:lineRule="auto"/>
        <w:jc w:val="both"/>
        <w:rPr>
          <w:rFonts w:ascii="Times New Roman" w:hAnsi="Times New Roman" w:cs="Times New Roman"/>
          <w:sz w:val="28"/>
          <w:lang w:val="uk-UA"/>
        </w:rPr>
      </w:pPr>
    </w:p>
    <w:p w14:paraId="2C0CB608" w14:textId="16409766" w:rsidR="007B797A" w:rsidRPr="00150EFB" w:rsidRDefault="009643E3" w:rsidP="004723C1">
      <w:pPr>
        <w:spacing w:line="360" w:lineRule="auto"/>
        <w:rPr>
          <w:rFonts w:ascii="Times New Roman" w:eastAsiaTheme="minorEastAsia" w:hAnsi="Times New Roman" w:cs="Times New Roman"/>
          <w:sz w:val="28"/>
          <w:lang w:val="uk-UA"/>
        </w:rPr>
      </w:pPr>
      <w:r w:rsidRPr="00150EFB">
        <w:rPr>
          <w:rFonts w:ascii="Times New Roman" w:hAnsi="Times New Roman" w:cs="Times New Roman"/>
          <w:sz w:val="28"/>
          <w:lang w:val="uk-UA"/>
        </w:rPr>
        <w:t xml:space="preserve">S – кількість здорових </w:t>
      </w:r>
      <w:r w:rsidR="00194544" w:rsidRPr="00150EFB">
        <w:rPr>
          <w:rFonts w:ascii="Times New Roman" w:hAnsi="Times New Roman" w:cs="Times New Roman"/>
          <w:sz w:val="28"/>
          <w:lang w:val="uk-UA"/>
        </w:rPr>
        <w:t>осіб</w:t>
      </w:r>
      <w:r w:rsidRPr="00150EFB">
        <w:rPr>
          <w:rFonts w:ascii="Times New Roman" w:hAnsi="Times New Roman" w:cs="Times New Roman"/>
          <w:sz w:val="28"/>
          <w:lang w:val="uk-UA"/>
        </w:rPr>
        <w:t>,</w:t>
      </w:r>
      <w:r w:rsidRPr="00150EFB">
        <w:rPr>
          <w:rFonts w:ascii="Times New Roman" w:hAnsi="Times New Roman" w:cs="Times New Roman"/>
          <w:sz w:val="28"/>
          <w:lang w:val="uk-UA"/>
        </w:rPr>
        <w:br/>
        <w:t xml:space="preserve">I – кількість </w:t>
      </w:r>
      <w:r w:rsidR="00AF51EA" w:rsidRPr="00150EFB">
        <w:rPr>
          <w:rFonts w:ascii="Times New Roman" w:hAnsi="Times New Roman" w:cs="Times New Roman"/>
          <w:sz w:val="28"/>
          <w:lang w:val="uk-UA"/>
        </w:rPr>
        <w:t xml:space="preserve">хворих </w:t>
      </w:r>
      <w:r w:rsidR="00194544" w:rsidRPr="00150EFB">
        <w:rPr>
          <w:rFonts w:ascii="Times New Roman" w:hAnsi="Times New Roman" w:cs="Times New Roman"/>
          <w:sz w:val="28"/>
          <w:lang w:val="uk-UA"/>
        </w:rPr>
        <w:t>осіб</w:t>
      </w:r>
      <w:r w:rsidR="00AF51EA" w:rsidRPr="00150EFB">
        <w:rPr>
          <w:rFonts w:ascii="Times New Roman" w:hAnsi="Times New Roman" w:cs="Times New Roman"/>
          <w:sz w:val="28"/>
          <w:lang w:val="uk-UA"/>
        </w:rPr>
        <w:t>,</w:t>
      </w:r>
      <w:r w:rsidR="00AF51EA" w:rsidRPr="00150EFB">
        <w:rPr>
          <w:rFonts w:ascii="Times New Roman" w:hAnsi="Times New Roman" w:cs="Times New Roman"/>
          <w:sz w:val="28"/>
          <w:lang w:val="uk-UA"/>
        </w:rPr>
        <w:br/>
      </w:r>
      <m:oMath>
        <m:r>
          <w:rPr>
            <w:rFonts w:ascii="Cambria Math" w:hAnsi="Cambria Math" w:cs="Times New Roman"/>
            <w:sz w:val="28"/>
            <w:lang w:val="uk-UA"/>
          </w:rPr>
          <m:t>β</m:t>
        </m:r>
      </m:oMath>
      <w:r w:rsidR="00AF51EA" w:rsidRPr="00150EFB">
        <w:rPr>
          <w:rFonts w:ascii="Times New Roman" w:eastAsiaTheme="minorEastAsia" w:hAnsi="Times New Roman" w:cs="Times New Roman"/>
          <w:sz w:val="28"/>
          <w:lang w:val="uk-UA"/>
        </w:rPr>
        <w:t xml:space="preserve"> –</w:t>
      </w:r>
      <w:r w:rsidR="00510554" w:rsidRPr="00150EFB">
        <w:rPr>
          <w:rFonts w:ascii="Times New Roman" w:eastAsiaTheme="minorEastAsia" w:hAnsi="Times New Roman" w:cs="Times New Roman"/>
          <w:sz w:val="28"/>
          <w:lang w:val="uk-UA"/>
        </w:rPr>
        <w:t xml:space="preserve"> </w:t>
      </w:r>
      <w:r w:rsidR="00AF51EA" w:rsidRPr="00150EFB">
        <w:rPr>
          <w:rFonts w:ascii="Times New Roman" w:eastAsiaTheme="minorEastAsia" w:hAnsi="Times New Roman" w:cs="Times New Roman"/>
          <w:sz w:val="28"/>
          <w:lang w:val="uk-UA"/>
        </w:rPr>
        <w:t>параметр</w:t>
      </w:r>
      <w:r w:rsidR="00723BF6" w:rsidRPr="00150EFB">
        <w:rPr>
          <w:rFonts w:ascii="Times New Roman" w:eastAsiaTheme="minorEastAsia" w:hAnsi="Times New Roman" w:cs="Times New Roman"/>
          <w:sz w:val="28"/>
          <w:lang w:val="uk-UA"/>
        </w:rPr>
        <w:t xml:space="preserve"> передачі збудника,</w:t>
      </w:r>
      <w:r w:rsidR="00AF51EA" w:rsidRPr="00150EFB">
        <w:rPr>
          <w:rFonts w:ascii="Times New Roman" w:hAnsi="Times New Roman" w:cs="Times New Roman"/>
          <w:sz w:val="28"/>
          <w:lang w:val="uk-UA"/>
        </w:rPr>
        <w:br/>
        <w:t xml:space="preserve">N – загальна кількість </w:t>
      </w:r>
      <w:r w:rsidR="00977960" w:rsidRPr="00150EFB">
        <w:rPr>
          <w:rFonts w:ascii="Times New Roman" w:hAnsi="Times New Roman" w:cs="Times New Roman"/>
          <w:sz w:val="28"/>
          <w:lang w:val="uk-UA"/>
        </w:rPr>
        <w:t>осіб</w:t>
      </w:r>
      <w:r w:rsidR="00AF51EA" w:rsidRPr="00150EFB">
        <w:rPr>
          <w:rFonts w:ascii="Times New Roman" w:hAnsi="Times New Roman" w:cs="Times New Roman"/>
          <w:sz w:val="28"/>
          <w:lang w:val="uk-UA"/>
        </w:rPr>
        <w:t xml:space="preserve"> в регіоні,</w:t>
      </w:r>
      <w:r w:rsidR="00DD7E92" w:rsidRPr="00150EFB">
        <w:rPr>
          <w:rFonts w:ascii="Times New Roman" w:hAnsi="Times New Roman" w:cs="Times New Roman"/>
          <w:sz w:val="28"/>
          <w:lang w:val="uk-UA"/>
        </w:rPr>
        <w:br/>
      </w:r>
      <m:oMath>
        <m:r>
          <w:rPr>
            <w:rFonts w:ascii="Cambria Math" w:hAnsi="Cambria Math" w:cs="Times New Roman"/>
            <w:sz w:val="28"/>
            <w:lang w:val="uk-UA"/>
          </w:rPr>
          <m:t>μ</m:t>
        </m:r>
      </m:oMath>
      <w:r w:rsidR="00DD7E92" w:rsidRPr="00150EFB">
        <w:rPr>
          <w:rFonts w:ascii="Times New Roman" w:eastAsiaTheme="minorEastAsia" w:hAnsi="Times New Roman" w:cs="Times New Roman"/>
          <w:sz w:val="28"/>
          <w:lang w:val="uk-UA"/>
        </w:rPr>
        <w:t xml:space="preserve"> </w:t>
      </w:r>
      <w:r w:rsidR="00953D17" w:rsidRPr="00150EFB">
        <w:rPr>
          <w:rFonts w:ascii="Times New Roman" w:eastAsiaTheme="minorEastAsia" w:hAnsi="Times New Roman" w:cs="Times New Roman"/>
          <w:sz w:val="28"/>
          <w:lang w:val="uk-UA"/>
        </w:rPr>
        <w:t>–</w:t>
      </w:r>
      <w:r w:rsidR="00DD7E92" w:rsidRPr="00150EFB">
        <w:rPr>
          <w:rFonts w:ascii="Times New Roman" w:eastAsiaTheme="minorEastAsia" w:hAnsi="Times New Roman" w:cs="Times New Roman"/>
          <w:sz w:val="28"/>
          <w:lang w:val="uk-UA"/>
        </w:rPr>
        <w:t xml:space="preserve"> </w:t>
      </w:r>
      <w:r w:rsidR="00953D17" w:rsidRPr="00150EFB">
        <w:rPr>
          <w:rFonts w:ascii="Times New Roman" w:eastAsiaTheme="minorEastAsia" w:hAnsi="Times New Roman" w:cs="Times New Roman"/>
          <w:sz w:val="28"/>
          <w:lang w:val="uk-UA"/>
        </w:rPr>
        <w:t xml:space="preserve">швидкість, з якою </w:t>
      </w:r>
      <w:r w:rsidR="00977960" w:rsidRPr="00150EFB">
        <w:rPr>
          <w:rFonts w:ascii="Times New Roman" w:eastAsiaTheme="minorEastAsia" w:hAnsi="Times New Roman" w:cs="Times New Roman"/>
          <w:sz w:val="28"/>
          <w:lang w:val="uk-UA"/>
        </w:rPr>
        <w:t>особа</w:t>
      </w:r>
      <w:r w:rsidR="00953D17" w:rsidRPr="00150EFB">
        <w:rPr>
          <w:rFonts w:ascii="Times New Roman" w:eastAsiaTheme="minorEastAsia" w:hAnsi="Times New Roman" w:cs="Times New Roman"/>
          <w:sz w:val="28"/>
          <w:lang w:val="uk-UA"/>
        </w:rPr>
        <w:t xml:space="preserve"> зі стану I переходять в стан S</w:t>
      </w:r>
      <w:r w:rsidR="00B10255" w:rsidRPr="00150EFB">
        <w:rPr>
          <w:rFonts w:ascii="Times New Roman" w:eastAsiaTheme="minorEastAsia" w:hAnsi="Times New Roman" w:cs="Times New Roman"/>
          <w:sz w:val="28"/>
          <w:lang w:val="uk-UA"/>
        </w:rPr>
        <w:t xml:space="preserve">; так як модель розглядається </w:t>
      </w:r>
      <w:r w:rsidR="00112BB4" w:rsidRPr="00150EFB">
        <w:rPr>
          <w:rFonts w:ascii="Times New Roman" w:eastAsiaTheme="minorEastAsia" w:hAnsi="Times New Roman" w:cs="Times New Roman"/>
          <w:sz w:val="28"/>
          <w:lang w:val="uk-UA"/>
        </w:rPr>
        <w:t xml:space="preserve">з проміжком часу в місяць, цей параметр буде дорівнювати 1 – за 1 місяць всі </w:t>
      </w:r>
      <w:r w:rsidR="00977960" w:rsidRPr="00150EFB">
        <w:rPr>
          <w:rFonts w:ascii="Times New Roman" w:eastAsiaTheme="minorEastAsia" w:hAnsi="Times New Roman" w:cs="Times New Roman"/>
          <w:sz w:val="28"/>
          <w:lang w:val="uk-UA"/>
        </w:rPr>
        <w:t>особи</w:t>
      </w:r>
      <w:r w:rsidR="00112BB4" w:rsidRPr="00150EFB">
        <w:rPr>
          <w:rFonts w:ascii="Times New Roman" w:eastAsiaTheme="minorEastAsia" w:hAnsi="Times New Roman" w:cs="Times New Roman"/>
          <w:sz w:val="28"/>
          <w:lang w:val="uk-UA"/>
        </w:rPr>
        <w:t xml:space="preserve"> переходять зі стану I в стан S.</w:t>
      </w:r>
      <w:r w:rsidR="0059284F" w:rsidRPr="00150EFB">
        <w:rPr>
          <w:rFonts w:ascii="Times New Roman" w:eastAsiaTheme="minorEastAsia" w:hAnsi="Times New Roman" w:cs="Times New Roman"/>
          <w:sz w:val="28"/>
          <w:lang w:val="uk-UA"/>
        </w:rPr>
        <w:t xml:space="preserve"> </w:t>
      </w:r>
    </w:p>
    <w:p w14:paraId="047B7D51" w14:textId="6972E511" w:rsidR="00112BB4" w:rsidRPr="00150EFB" w:rsidRDefault="001E124B" w:rsidP="003922C8">
      <w:pPr>
        <w:spacing w:line="360" w:lineRule="auto"/>
        <w:ind w:firstLine="708"/>
        <w:jc w:val="both"/>
        <w:rPr>
          <w:rFonts w:ascii="Times New Roman" w:hAnsi="Times New Roman" w:cs="Times New Roman"/>
          <w:sz w:val="28"/>
          <w:lang w:val="uk-UA"/>
        </w:rPr>
      </w:pPr>
      <w:bookmarkStart w:id="15" w:name="_Hlk529977631"/>
      <w:r w:rsidRPr="00150EFB">
        <w:rPr>
          <w:rFonts w:ascii="Times New Roman" w:hAnsi="Times New Roman" w:cs="Times New Roman"/>
          <w:sz w:val="28"/>
          <w:lang w:val="uk-UA"/>
        </w:rPr>
        <w:lastRenderedPageBreak/>
        <w:t xml:space="preserve">Для математичного опису динамічних систем використовують </w:t>
      </w:r>
      <w:r w:rsidR="00B51105" w:rsidRPr="00150EFB">
        <w:rPr>
          <w:rFonts w:ascii="Times New Roman" w:hAnsi="Times New Roman" w:cs="Times New Roman"/>
          <w:sz w:val="28"/>
          <w:lang w:val="uk-UA"/>
        </w:rPr>
        <w:t xml:space="preserve">систему </w:t>
      </w:r>
      <w:r w:rsidRPr="00150EFB">
        <w:rPr>
          <w:rFonts w:ascii="Times New Roman" w:hAnsi="Times New Roman" w:cs="Times New Roman"/>
          <w:sz w:val="28"/>
          <w:lang w:val="uk-UA"/>
        </w:rPr>
        <w:t>диференційн</w:t>
      </w:r>
      <w:r w:rsidR="00B51105" w:rsidRPr="00150EFB">
        <w:rPr>
          <w:rFonts w:ascii="Times New Roman" w:hAnsi="Times New Roman" w:cs="Times New Roman"/>
          <w:sz w:val="28"/>
          <w:lang w:val="uk-UA"/>
        </w:rPr>
        <w:t>их</w:t>
      </w:r>
      <w:r w:rsidRPr="00150EFB">
        <w:rPr>
          <w:rFonts w:ascii="Times New Roman" w:hAnsi="Times New Roman" w:cs="Times New Roman"/>
          <w:sz w:val="28"/>
          <w:lang w:val="uk-UA"/>
        </w:rPr>
        <w:t xml:space="preserve"> рівнян</w:t>
      </w:r>
      <w:r w:rsidR="00B51105" w:rsidRPr="00150EFB">
        <w:rPr>
          <w:rFonts w:ascii="Times New Roman" w:hAnsi="Times New Roman" w:cs="Times New Roman"/>
          <w:sz w:val="28"/>
          <w:lang w:val="uk-UA"/>
        </w:rPr>
        <w:t>ь</w:t>
      </w:r>
      <w:r w:rsidRPr="00150EFB">
        <w:rPr>
          <w:rFonts w:ascii="Times New Roman" w:hAnsi="Times New Roman" w:cs="Times New Roman"/>
          <w:sz w:val="28"/>
          <w:lang w:val="uk-UA"/>
        </w:rPr>
        <w:t xml:space="preserve">. </w:t>
      </w:r>
    </w:p>
    <w:p w14:paraId="77CAA373" w14:textId="77777777" w:rsidR="00A635D1" w:rsidRPr="00150EFB" w:rsidRDefault="00A635D1" w:rsidP="003922C8">
      <w:pPr>
        <w:spacing w:line="360" w:lineRule="auto"/>
        <w:ind w:firstLine="708"/>
        <w:jc w:val="both"/>
        <w:rPr>
          <w:rFonts w:ascii="Times New Roman" w:hAnsi="Times New Roman" w:cs="Times New Roman"/>
          <w:sz w:val="28"/>
          <w:lang w:val="uk-UA"/>
        </w:rPr>
      </w:pPr>
    </w:p>
    <w:p w14:paraId="1C85CED1" w14:textId="49D880F0" w:rsidR="00D55FDB" w:rsidRPr="00150EFB" w:rsidRDefault="004F7738" w:rsidP="004F7738">
      <w:pPr>
        <w:spacing w:line="360" w:lineRule="auto"/>
        <w:ind w:firstLine="708"/>
        <w:jc w:val="both"/>
        <w:rPr>
          <w:rFonts w:ascii="Times New Roman"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oMath>
      <w:r w:rsidRPr="00150EFB">
        <w:rPr>
          <w:rFonts w:ascii="Times New Roman" w:eastAsiaTheme="minorEastAsia" w:hAnsi="Times New Roman" w:cs="Times New Roman"/>
          <w:sz w:val="28"/>
          <w:szCs w:val="28"/>
          <w:lang w:val="uk-UA"/>
        </w:rPr>
        <w:t xml:space="preserve">          </w:t>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t>(2.1)</w:t>
      </w:r>
    </w:p>
    <w:p w14:paraId="7DB851DA" w14:textId="1DBB7CDF" w:rsidR="00211045" w:rsidRPr="00150EFB" w:rsidRDefault="00211045" w:rsidP="003922C8">
      <w:pPr>
        <w:spacing w:line="360" w:lineRule="auto"/>
        <w:jc w:val="both"/>
        <w:rPr>
          <w:rFonts w:ascii="Times New Roman" w:hAnsi="Times New Roman" w:cs="Times New Roman"/>
          <w:sz w:val="28"/>
          <w:szCs w:val="28"/>
          <w:lang w:val="uk-UA"/>
        </w:rPr>
      </w:pPr>
    </w:p>
    <w:p w14:paraId="785318CF" w14:textId="33ED70A8" w:rsidR="00192F5F" w:rsidRPr="00150EFB" w:rsidRDefault="00211045" w:rsidP="003922C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практиці, використання </w:t>
      </w:r>
      <w:r w:rsidR="0007713A" w:rsidRPr="00150EFB">
        <w:rPr>
          <w:rFonts w:ascii="Times New Roman" w:hAnsi="Times New Roman" w:cs="Times New Roman"/>
          <w:sz w:val="28"/>
          <w:lang w:val="uk-UA"/>
        </w:rPr>
        <w:t>диференційних рівнянь є складн</w:t>
      </w:r>
      <w:r w:rsidR="001073FC" w:rsidRPr="00150EFB">
        <w:rPr>
          <w:rFonts w:ascii="Times New Roman" w:hAnsi="Times New Roman" w:cs="Times New Roman"/>
          <w:sz w:val="28"/>
          <w:lang w:val="uk-UA"/>
        </w:rPr>
        <w:t>им</w:t>
      </w:r>
      <w:r w:rsidR="0007713A" w:rsidRPr="00150EFB">
        <w:rPr>
          <w:rFonts w:ascii="Times New Roman" w:hAnsi="Times New Roman" w:cs="Times New Roman"/>
          <w:sz w:val="28"/>
          <w:lang w:val="uk-UA"/>
        </w:rPr>
        <w:t xml:space="preserve">, тому </w:t>
      </w:r>
      <w:r w:rsidR="001073FC" w:rsidRPr="00150EFB">
        <w:rPr>
          <w:rFonts w:ascii="Times New Roman" w:hAnsi="Times New Roman" w:cs="Times New Roman"/>
          <w:sz w:val="28"/>
          <w:lang w:val="uk-UA"/>
        </w:rPr>
        <w:t xml:space="preserve">доцільно </w:t>
      </w:r>
      <w:r w:rsidR="0007713A" w:rsidRPr="00150EFB">
        <w:rPr>
          <w:rFonts w:ascii="Times New Roman" w:hAnsi="Times New Roman" w:cs="Times New Roman"/>
          <w:sz w:val="28"/>
          <w:lang w:val="uk-UA"/>
        </w:rPr>
        <w:t>перей</w:t>
      </w:r>
      <w:r w:rsidR="001073FC" w:rsidRPr="00150EFB">
        <w:rPr>
          <w:rFonts w:ascii="Times New Roman" w:hAnsi="Times New Roman" w:cs="Times New Roman"/>
          <w:sz w:val="28"/>
          <w:lang w:val="uk-UA"/>
        </w:rPr>
        <w:t>ти</w:t>
      </w:r>
      <w:r w:rsidR="0007713A" w:rsidRPr="00150EFB">
        <w:rPr>
          <w:rFonts w:ascii="Times New Roman" w:hAnsi="Times New Roman" w:cs="Times New Roman"/>
          <w:sz w:val="28"/>
          <w:lang w:val="uk-UA"/>
        </w:rPr>
        <w:t xml:space="preserve"> від цього представлення до </w:t>
      </w:r>
      <w:r w:rsidR="00E6780B" w:rsidRPr="00150EFB">
        <w:rPr>
          <w:rFonts w:ascii="Times New Roman" w:hAnsi="Times New Roman" w:cs="Times New Roman"/>
          <w:sz w:val="28"/>
          <w:lang w:val="uk-UA"/>
        </w:rPr>
        <w:t>різницевих рівнянь</w:t>
      </w:r>
      <w:r w:rsidR="0007713A" w:rsidRPr="00150EFB">
        <w:rPr>
          <w:rFonts w:ascii="Times New Roman" w:hAnsi="Times New Roman" w:cs="Times New Roman"/>
          <w:sz w:val="28"/>
          <w:lang w:val="uk-UA"/>
        </w:rPr>
        <w:t xml:space="preserve">. </w:t>
      </w:r>
    </w:p>
    <w:p w14:paraId="3707BCDE" w14:textId="77777777" w:rsidR="00A635D1" w:rsidRPr="00150EFB" w:rsidRDefault="00A635D1" w:rsidP="003922C8">
      <w:pPr>
        <w:spacing w:line="360" w:lineRule="auto"/>
        <w:ind w:firstLine="708"/>
        <w:jc w:val="both"/>
        <w:rPr>
          <w:rFonts w:ascii="Times New Roman" w:hAnsi="Times New Roman" w:cs="Times New Roman"/>
          <w:sz w:val="28"/>
          <w:lang w:val="uk-UA"/>
        </w:rPr>
      </w:pPr>
    </w:p>
    <w:p w14:paraId="34904C30" w14:textId="264AF38D" w:rsidR="00970C90" w:rsidRPr="00150EFB" w:rsidRDefault="004F7738"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d>
        <m:r>
          <w:rPr>
            <w:rFonts w:ascii="Cambria Math" w:eastAsiaTheme="minorEastAsia" w:hAnsi="Cambria Math" w:cs="Times New Roman"/>
            <w:sz w:val="28"/>
            <w:szCs w:val="28"/>
            <w:lang w:val="uk-UA"/>
          </w:rPr>
          <m:t>=&gt;</m:t>
        </m:r>
      </m:oMath>
    </w:p>
    <w:p w14:paraId="0D8C8F9D" w14:textId="3EE55056" w:rsidR="00A83322" w:rsidRPr="00150EFB" w:rsidRDefault="004F7738"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r>
          <w:rPr>
            <w:rFonts w:ascii="Cambria Math" w:eastAsiaTheme="minorEastAsia"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=&gt;</m:t>
        </m:r>
      </m:oMath>
      <w:r w:rsidRPr="00150EFB">
        <w:rPr>
          <w:rFonts w:ascii="Times New Roman" w:eastAsiaTheme="minorEastAsia" w:hAnsi="Times New Roman" w:cs="Times New Roman"/>
          <w:sz w:val="28"/>
          <w:szCs w:val="28"/>
          <w:lang w:val="uk-UA"/>
        </w:rPr>
        <w:t xml:space="preserve">         (2.2)</w:t>
      </w:r>
      <m:oMath>
        <m:r>
          <w:rPr>
            <w:rFonts w:ascii="Cambria Math" w:eastAsiaTheme="minorEastAsia" w:hAnsi="Cambria Math" w:cs="Times New Roman"/>
            <w:sz w:val="28"/>
            <w:szCs w:val="28"/>
            <w:lang w:val="uk-UA"/>
          </w:rPr>
          <w:br/>
        </m:r>
      </m:oMath>
      <w:r w:rsidRPr="00150EFB">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eastAsiaTheme="minorEastAsia" w:hAnsi="Cambria Math" w:cs="Times New Roman"/>
            <w:sz w:val="28"/>
            <w:szCs w:val="28"/>
            <w:lang w:val="uk-UA"/>
          </w:rPr>
          <m:t xml:space="preserve">     </m:t>
        </m:r>
      </m:oMath>
    </w:p>
    <w:p w14:paraId="7E47DC37" w14:textId="77777777" w:rsidR="00A635D1" w:rsidRPr="00150EFB" w:rsidRDefault="00A635D1" w:rsidP="003922C8">
      <w:pPr>
        <w:spacing w:line="360" w:lineRule="auto"/>
        <w:ind w:firstLine="708"/>
        <w:jc w:val="both"/>
        <w:rPr>
          <w:rFonts w:ascii="Times New Roman" w:eastAsiaTheme="minorEastAsia" w:hAnsi="Times New Roman" w:cs="Times New Roman"/>
          <w:sz w:val="28"/>
          <w:szCs w:val="28"/>
          <w:lang w:val="uk-UA"/>
        </w:rPr>
      </w:pPr>
    </w:p>
    <w:p w14:paraId="38216795" w14:textId="25D8162E" w:rsidR="004F7738" w:rsidRPr="00150EFB" w:rsidRDefault="006074BE" w:rsidP="003922C8">
      <w:pPr>
        <w:spacing w:line="360" w:lineRule="auto"/>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ab/>
        <w:t xml:space="preserve">Для моделювання </w:t>
      </w:r>
      <w:r w:rsidR="00F76159" w:rsidRPr="00150EFB">
        <w:rPr>
          <w:rFonts w:ascii="Times New Roman" w:eastAsiaTheme="minorEastAsia" w:hAnsi="Times New Roman" w:cs="Times New Roman"/>
          <w:sz w:val="28"/>
          <w:szCs w:val="28"/>
          <w:lang w:val="uk-UA"/>
        </w:rPr>
        <w:t xml:space="preserve">епідемічного процесу грипу на основі існуючих даних, потрібно виразити параметр </w:t>
      </w:r>
      <m:oMath>
        <m:r>
          <w:rPr>
            <w:rFonts w:ascii="Cambria Math" w:eastAsiaTheme="minorEastAsia" w:hAnsi="Cambria Math" w:cs="Times New Roman"/>
            <w:sz w:val="28"/>
            <w:szCs w:val="28"/>
            <w:lang w:val="uk-UA"/>
          </w:rPr>
          <m:t>β</m:t>
        </m:r>
      </m:oMath>
      <w:r w:rsidR="00F76159" w:rsidRPr="00150EFB">
        <w:rPr>
          <w:rFonts w:ascii="Times New Roman" w:eastAsiaTheme="minorEastAsia" w:hAnsi="Times New Roman" w:cs="Times New Roman"/>
          <w:sz w:val="28"/>
          <w:szCs w:val="28"/>
          <w:lang w:val="uk-UA"/>
        </w:rPr>
        <w:t xml:space="preserve">. </w:t>
      </w:r>
    </w:p>
    <w:p w14:paraId="6DD7A146" w14:textId="77777777" w:rsidR="00A635D1" w:rsidRPr="00150EFB" w:rsidRDefault="00A635D1" w:rsidP="003922C8">
      <w:pPr>
        <w:spacing w:line="360" w:lineRule="auto"/>
        <w:jc w:val="both"/>
        <w:rPr>
          <w:rFonts w:ascii="Times New Roman" w:eastAsiaTheme="minorEastAsia" w:hAnsi="Times New Roman" w:cs="Times New Roman"/>
          <w:sz w:val="28"/>
          <w:szCs w:val="28"/>
          <w:lang w:val="uk-UA"/>
        </w:rPr>
      </w:pPr>
    </w:p>
    <w:p w14:paraId="18F263DF" w14:textId="69091631" w:rsidR="00F36A58" w:rsidRPr="00150EFB" w:rsidRDefault="000C1494" w:rsidP="004F7738">
      <w:pPr>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=&gt;</m:t>
          </m:r>
        </m:oMath>
      </m:oMathPara>
    </w:p>
    <w:p w14:paraId="5624F433" w14:textId="7E882330" w:rsidR="006400AF" w:rsidRPr="00150EFB" w:rsidRDefault="004F7738" w:rsidP="004F7738">
      <w:pPr>
        <w:spacing w:line="360" w:lineRule="auto"/>
        <w:ind w:left="2836" w:firstLine="709"/>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 xml:space="preserve">    =&gt;</m:t>
        </m:r>
      </m:oMath>
      <w:r w:rsidRPr="00150EFB">
        <w:rPr>
          <w:rFonts w:ascii="Times New Roman" w:eastAsiaTheme="minorEastAsia" w:hAnsi="Times New Roman" w:cs="Times New Roman"/>
          <w:sz w:val="28"/>
          <w:szCs w:val="28"/>
          <w:lang w:val="uk-UA"/>
        </w:rPr>
        <w:t xml:space="preserve">                                                (2.3)</w:t>
      </w:r>
    </w:p>
    <w:p w14:paraId="2934E0E6" w14:textId="48BA8097" w:rsidR="006400AF" w:rsidRPr="00150EFB" w:rsidRDefault="000C1494" w:rsidP="004F7738">
      <w:pPr>
        <w:spacing w:line="360" w:lineRule="auto"/>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A3DD75D" w14:textId="339836CF" w:rsidR="00A0404D" w:rsidRPr="00150EFB" w:rsidRDefault="000C1494"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 xml:space="preserve">    =&gt;</m:t>
          </m:r>
        </m:oMath>
      </m:oMathPara>
    </w:p>
    <w:p w14:paraId="6D8EA634" w14:textId="0452EDF9" w:rsidR="00654B35" w:rsidRPr="00150EFB" w:rsidRDefault="000C1494" w:rsidP="004F7738">
      <w:pPr>
        <w:spacing w:line="360" w:lineRule="auto"/>
        <w:ind w:firstLine="708"/>
        <w:jc w:val="both"/>
        <w:rPr>
          <w:rFonts w:ascii="Times New Roman" w:eastAsiaTheme="minorEastAsia" w:hAnsi="Times New Roman" w:cs="Times New Roman"/>
          <w:sz w:val="28"/>
          <w:szCs w:val="28"/>
          <w:lang w:val="uk-UA"/>
        </w:rPr>
      </w:pPr>
      <m:oMathPara>
        <m:oMathParaPr>
          <m:jc m:val="center"/>
        </m:oMathPara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m:oMathPara>
    </w:p>
    <w:p w14:paraId="7C802087" w14:textId="77777777" w:rsidR="00A635D1" w:rsidRPr="00150EFB" w:rsidRDefault="00A635D1" w:rsidP="004F7738">
      <w:pPr>
        <w:spacing w:line="360" w:lineRule="auto"/>
        <w:ind w:firstLine="708"/>
        <w:jc w:val="both"/>
        <w:rPr>
          <w:rFonts w:ascii="Times New Roman" w:hAnsi="Times New Roman" w:cs="Times New Roman"/>
          <w:sz w:val="28"/>
          <w:lang w:val="uk-UA"/>
        </w:rPr>
      </w:pPr>
    </w:p>
    <w:p w14:paraId="3C5B88CD" w14:textId="72820EFE" w:rsidR="00DA5B1D" w:rsidRPr="00150EFB" w:rsidRDefault="00711105" w:rsidP="004F773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Даний параметр </w:t>
      </w:r>
      <w:r w:rsidR="00036278" w:rsidRPr="00150EFB">
        <w:rPr>
          <w:rFonts w:ascii="Times New Roman" w:hAnsi="Times New Roman" w:cs="Times New Roman"/>
          <w:sz w:val="28"/>
          <w:lang w:val="uk-UA"/>
        </w:rPr>
        <w:t>є ключовим</w:t>
      </w:r>
      <w:r w:rsidR="002B17AF" w:rsidRPr="00150EFB">
        <w:rPr>
          <w:rFonts w:ascii="Times New Roman" w:hAnsi="Times New Roman" w:cs="Times New Roman"/>
          <w:sz w:val="28"/>
          <w:lang w:val="uk-UA"/>
        </w:rPr>
        <w:t xml:space="preserve"> у прогнозуванні епідемічного процесу</w:t>
      </w:r>
      <w:r w:rsidR="005647D3" w:rsidRPr="00150EFB">
        <w:rPr>
          <w:rFonts w:ascii="Times New Roman" w:hAnsi="Times New Roman" w:cs="Times New Roman"/>
          <w:sz w:val="28"/>
          <w:lang w:val="uk-UA"/>
        </w:rPr>
        <w:t xml:space="preserve">. </w:t>
      </w:r>
      <w:r w:rsidR="00720683" w:rsidRPr="00150EFB">
        <w:rPr>
          <w:rFonts w:ascii="Times New Roman" w:hAnsi="Times New Roman" w:cs="Times New Roman"/>
          <w:sz w:val="28"/>
          <w:lang w:val="uk-UA"/>
        </w:rPr>
        <w:t xml:space="preserve">Отриманий параметр оснований на існуючих даних потрібно урівноважити, для наступного використання у генерації </w:t>
      </w:r>
      <w:r w:rsidR="00B043E7" w:rsidRPr="00150EFB">
        <w:rPr>
          <w:rFonts w:ascii="Times New Roman" w:hAnsi="Times New Roman" w:cs="Times New Roman"/>
          <w:sz w:val="28"/>
          <w:lang w:val="uk-UA"/>
        </w:rPr>
        <w:t xml:space="preserve">кількості хворих та здорових осіб. </w:t>
      </w:r>
      <w:bookmarkEnd w:id="15"/>
    </w:p>
    <w:p w14:paraId="02860F67" w14:textId="15DF4E81" w:rsidR="004F7738" w:rsidRPr="00150EFB" w:rsidRDefault="004F7738" w:rsidP="004F773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br/>
      </w:r>
    </w:p>
    <w:p w14:paraId="345BB84D" w14:textId="6F5CA76A" w:rsidR="00EE0258" w:rsidRPr="00150EFB" w:rsidRDefault="00EE0258" w:rsidP="00D46FC5">
      <w:pPr>
        <w:pStyle w:val="Heading2"/>
      </w:pPr>
      <w:bookmarkStart w:id="16" w:name="_Toc531624058"/>
      <w:bookmarkStart w:id="17" w:name="_Toc531914121"/>
      <w:r w:rsidRPr="00150EFB">
        <w:t>Модель з вакцинацією</w:t>
      </w:r>
      <w:bookmarkEnd w:id="16"/>
      <w:bookmarkEnd w:id="17"/>
    </w:p>
    <w:p w14:paraId="508F6F70" w14:textId="29B3051D" w:rsidR="00D46FC5" w:rsidRPr="00150EFB" w:rsidRDefault="00D46FC5" w:rsidP="00D46FC5">
      <w:pPr>
        <w:rPr>
          <w:lang w:val="uk-UA"/>
        </w:rPr>
      </w:pPr>
    </w:p>
    <w:p w14:paraId="53D7F2D0" w14:textId="77777777" w:rsidR="00D46FC5" w:rsidRPr="00150EFB" w:rsidRDefault="00D46FC5" w:rsidP="00D46FC5">
      <w:pPr>
        <w:rPr>
          <w:lang w:val="uk-UA"/>
        </w:rPr>
      </w:pPr>
    </w:p>
    <w:p w14:paraId="61A0D748" w14:textId="7996842C" w:rsidR="00482F88" w:rsidRPr="00150EFB" w:rsidRDefault="00ED20D4" w:rsidP="003922C8">
      <w:pPr>
        <w:spacing w:line="360" w:lineRule="auto"/>
        <w:ind w:firstLine="708"/>
        <w:jc w:val="both"/>
        <w:rPr>
          <w:rFonts w:ascii="Times New Roman" w:hAnsi="Times New Roman" w:cs="Times New Roman"/>
          <w:sz w:val="28"/>
          <w:lang w:val="uk-UA"/>
        </w:rPr>
      </w:pPr>
      <w:bookmarkStart w:id="18" w:name="_Hlk529977924"/>
      <w:r w:rsidRPr="00150EFB">
        <w:rPr>
          <w:rFonts w:ascii="Times New Roman" w:hAnsi="Times New Roman" w:cs="Times New Roman"/>
          <w:sz w:val="28"/>
          <w:lang w:val="uk-UA"/>
        </w:rPr>
        <w:t xml:space="preserve">Для вирішення </w:t>
      </w:r>
      <w:r w:rsidR="00252C3F" w:rsidRPr="00150EFB">
        <w:rPr>
          <w:rFonts w:ascii="Times New Roman" w:hAnsi="Times New Roman" w:cs="Times New Roman"/>
          <w:sz w:val="28"/>
          <w:lang w:val="uk-UA"/>
        </w:rPr>
        <w:t xml:space="preserve">поставленої задачі, потрібно у </w:t>
      </w:r>
      <w:r w:rsidR="00797785" w:rsidRPr="00150EFB">
        <w:rPr>
          <w:rFonts w:ascii="Times New Roman" w:hAnsi="Times New Roman" w:cs="Times New Roman"/>
          <w:sz w:val="28"/>
          <w:lang w:val="uk-UA"/>
        </w:rPr>
        <w:t xml:space="preserve">вже </w:t>
      </w:r>
      <w:r w:rsidR="00252C3F" w:rsidRPr="00150EFB">
        <w:rPr>
          <w:rFonts w:ascii="Times New Roman" w:hAnsi="Times New Roman" w:cs="Times New Roman"/>
          <w:sz w:val="28"/>
          <w:lang w:val="uk-UA"/>
        </w:rPr>
        <w:t xml:space="preserve"> описану модель ввести вакцинацію. </w:t>
      </w:r>
      <w:r w:rsidR="00482F88" w:rsidRPr="00150EFB">
        <w:rPr>
          <w:rFonts w:ascii="Times New Roman" w:eastAsiaTheme="minorEastAsia" w:hAnsi="Times New Roman" w:cs="Times New Roman"/>
          <w:sz w:val="28"/>
          <w:lang w:val="uk-UA"/>
        </w:rPr>
        <w:t>При введенні вакцинації, вище описана модель приймає вигляд (</w:t>
      </w:r>
      <w:r w:rsidR="008A22F2" w:rsidRPr="00150EFB">
        <w:rPr>
          <w:rFonts w:ascii="Times New Roman" w:eastAsiaTheme="minorEastAsia" w:hAnsi="Times New Roman" w:cs="Times New Roman"/>
          <w:sz w:val="28"/>
          <w:lang w:val="uk-UA"/>
        </w:rPr>
        <w:t>рисунок</w:t>
      </w:r>
      <w:r w:rsidR="00482F88" w:rsidRPr="00150EFB">
        <w:rPr>
          <w:rFonts w:ascii="Times New Roman" w:eastAsiaTheme="minorEastAsia" w:hAnsi="Times New Roman" w:cs="Times New Roman"/>
          <w:sz w:val="28"/>
          <w:lang w:val="uk-UA"/>
        </w:rPr>
        <w:t xml:space="preserve"> 2</w:t>
      </w:r>
      <w:r w:rsidR="008A22F2" w:rsidRPr="00150EFB">
        <w:rPr>
          <w:rFonts w:ascii="Times New Roman" w:eastAsiaTheme="minorEastAsia" w:hAnsi="Times New Roman" w:cs="Times New Roman"/>
          <w:sz w:val="28"/>
          <w:lang w:val="uk-UA"/>
        </w:rPr>
        <w:t>.2</w:t>
      </w:r>
      <w:r w:rsidR="00482F88" w:rsidRPr="00150EFB">
        <w:rPr>
          <w:rFonts w:ascii="Times New Roman" w:eastAsiaTheme="minorEastAsia" w:hAnsi="Times New Roman" w:cs="Times New Roman"/>
          <w:sz w:val="28"/>
          <w:lang w:val="uk-UA"/>
        </w:rPr>
        <w:t>):</w:t>
      </w:r>
    </w:p>
    <w:p w14:paraId="726FC2D0" w14:textId="77777777" w:rsidR="00482F88" w:rsidRPr="00150EFB" w:rsidRDefault="00482F88" w:rsidP="003922C8">
      <w:pPr>
        <w:tabs>
          <w:tab w:val="center" w:pos="4677"/>
        </w:tabs>
        <w:spacing w:line="360" w:lineRule="auto"/>
        <w:jc w:val="both"/>
        <w:rPr>
          <w:rFonts w:ascii="Times New Roman" w:hAnsi="Times New Roman" w:cs="Times New Roman"/>
          <w:sz w:val="28"/>
          <w:szCs w:val="28"/>
          <w:lang w:val="uk-UA"/>
        </w:rPr>
      </w:pPr>
      <w:r w:rsidRPr="00150EFB">
        <w:rPr>
          <w:noProof/>
          <w:lang w:val="uk-UA" w:eastAsia="ru-RU"/>
        </w:rPr>
        <w:lastRenderedPageBreak/>
        <w:drawing>
          <wp:inline distT="0" distB="0" distL="0" distR="0" wp14:anchorId="0B192798" wp14:editId="5F10AF82">
            <wp:extent cx="5940425" cy="314579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45790"/>
                    </a:xfrm>
                    <a:prstGeom prst="rect">
                      <a:avLst/>
                    </a:prstGeom>
                  </pic:spPr>
                </pic:pic>
              </a:graphicData>
            </a:graphic>
          </wp:inline>
        </w:drawing>
      </w:r>
    </w:p>
    <w:p w14:paraId="4491A7B7" w14:textId="4A63D883" w:rsidR="00482F88" w:rsidRPr="00150EFB" w:rsidRDefault="00482F88" w:rsidP="00802C2D">
      <w:pPr>
        <w:spacing w:line="360" w:lineRule="auto"/>
        <w:jc w:val="center"/>
        <w:rPr>
          <w:rFonts w:ascii="Times New Roman" w:hAnsi="Times New Roman" w:cs="Times New Roman"/>
          <w:sz w:val="28"/>
          <w:lang w:val="uk-UA"/>
        </w:rPr>
      </w:pPr>
      <w:r w:rsidRPr="00150EFB">
        <w:rPr>
          <w:rFonts w:ascii="Times New Roman" w:hAnsi="Times New Roman" w:cs="Times New Roman"/>
          <w:sz w:val="28"/>
          <w:lang w:val="uk-UA"/>
        </w:rPr>
        <w:t>Рис</w:t>
      </w:r>
      <w:r w:rsidR="00802C2D" w:rsidRPr="00150EFB">
        <w:rPr>
          <w:rFonts w:ascii="Times New Roman" w:hAnsi="Times New Roman" w:cs="Times New Roman"/>
          <w:sz w:val="28"/>
          <w:lang w:val="uk-UA"/>
        </w:rPr>
        <w:t>унок</w:t>
      </w:r>
      <w:r w:rsidRPr="00150EFB">
        <w:rPr>
          <w:rFonts w:ascii="Times New Roman" w:hAnsi="Times New Roman" w:cs="Times New Roman"/>
          <w:sz w:val="28"/>
          <w:lang w:val="uk-UA"/>
        </w:rPr>
        <w:t xml:space="preserve"> 2</w:t>
      </w:r>
      <w:r w:rsidR="00802C2D" w:rsidRPr="00150EFB">
        <w:rPr>
          <w:rFonts w:ascii="Times New Roman" w:hAnsi="Times New Roman" w:cs="Times New Roman"/>
          <w:sz w:val="28"/>
          <w:lang w:val="uk-UA"/>
        </w:rPr>
        <w:t>.2</w:t>
      </w:r>
      <w:r w:rsidRPr="00150EFB">
        <w:rPr>
          <w:rFonts w:ascii="Times New Roman" w:hAnsi="Times New Roman" w:cs="Times New Roman"/>
          <w:sz w:val="28"/>
          <w:lang w:val="uk-UA"/>
        </w:rPr>
        <w:t>.</w:t>
      </w:r>
      <w:r w:rsidR="00802C2D"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 Епідемічна модель грипу з вакцинацією.</w:t>
      </w:r>
    </w:p>
    <w:p w14:paraId="22DBDE97" w14:textId="77777777" w:rsidR="00482F88" w:rsidRPr="00150EFB" w:rsidRDefault="00482F88" w:rsidP="003922C8">
      <w:pPr>
        <w:spacing w:line="360" w:lineRule="auto"/>
        <w:jc w:val="both"/>
        <w:rPr>
          <w:rFonts w:ascii="Times New Roman" w:hAnsi="Times New Roman" w:cs="Times New Roman"/>
          <w:sz w:val="28"/>
          <w:lang w:val="uk-UA"/>
        </w:rPr>
      </w:pPr>
    </w:p>
    <w:p w14:paraId="67F708CA" w14:textId="1E9BE94E" w:rsidR="00482F88" w:rsidRPr="00150EFB" w:rsidRDefault="00482F88" w:rsidP="003922C8">
      <w:pPr>
        <w:spacing w:line="360" w:lineRule="auto"/>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ab/>
        <w:t xml:space="preserve">При включенні вакцинації до моделі, з’являється 3й стан системи – “вакцинований”. В даний стан особа може перейти зі стану S.  Швидкість переходу з S в V = </w:t>
      </w:r>
      <m:oMath>
        <m:r>
          <w:rPr>
            <w:rFonts w:ascii="Cambria Math" w:eastAsiaTheme="minorEastAsia" w:hAnsi="Cambria Math" w:cs="Times New Roman"/>
            <w:sz w:val="28"/>
            <w:lang w:val="uk-UA"/>
          </w:rPr>
          <m:t>v</m:t>
        </m:r>
      </m:oMath>
      <w:r w:rsidRPr="00150EFB">
        <w:rPr>
          <w:rFonts w:ascii="Times New Roman" w:eastAsiaTheme="minorEastAsia" w:hAnsi="Times New Roman" w:cs="Times New Roman"/>
          <w:sz w:val="28"/>
          <w:lang w:val="uk-UA"/>
        </w:rPr>
        <w:t xml:space="preserve">. Цей параметр – частина осіб зі стану S яка буде вакцинована. </w:t>
      </w:r>
    </w:p>
    <w:p w14:paraId="5E521E17" w14:textId="77777777" w:rsidR="00DA5B1D" w:rsidRPr="00150EFB" w:rsidRDefault="00DA5B1D" w:rsidP="003922C8">
      <w:pPr>
        <w:spacing w:line="360" w:lineRule="auto"/>
        <w:jc w:val="both"/>
        <w:rPr>
          <w:rFonts w:ascii="Times New Roman" w:eastAsiaTheme="minorEastAsia" w:hAnsi="Times New Roman" w:cs="Times New Roman"/>
          <w:sz w:val="28"/>
          <w:lang w:val="uk-UA"/>
        </w:rPr>
      </w:pPr>
    </w:p>
    <w:bookmarkEnd w:id="18"/>
    <w:p w14:paraId="0190DB46" w14:textId="5A6CC84A" w:rsidR="00772E61" w:rsidRPr="00150EFB" w:rsidRDefault="00772E61" w:rsidP="003922C8">
      <w:pPr>
        <w:spacing w:line="360" w:lineRule="auto"/>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ab/>
      </w:r>
      <w:bookmarkStart w:id="19" w:name="_Hlk529979937"/>
      <w:r w:rsidRPr="00150EFB">
        <w:rPr>
          <w:rFonts w:ascii="Times New Roman" w:eastAsiaTheme="minorEastAsia" w:hAnsi="Times New Roman" w:cs="Times New Roman"/>
          <w:sz w:val="28"/>
          <w:lang w:val="uk-UA"/>
        </w:rPr>
        <w:t>Данна модель у вигляді диференційних систем матиме вигляд:</w:t>
      </w:r>
    </w:p>
    <w:p w14:paraId="1A4C926E" w14:textId="77777777" w:rsidR="00A635D1" w:rsidRPr="00150EFB" w:rsidRDefault="00A635D1" w:rsidP="003922C8">
      <w:pPr>
        <w:spacing w:line="360" w:lineRule="auto"/>
        <w:jc w:val="both"/>
        <w:rPr>
          <w:rFonts w:ascii="Times New Roman" w:eastAsiaTheme="minorEastAsia" w:hAnsi="Times New Roman" w:cs="Times New Roman"/>
          <w:sz w:val="28"/>
          <w:lang w:val="uk-UA"/>
        </w:rPr>
      </w:pPr>
    </w:p>
    <w:p w14:paraId="376BEE73" w14:textId="2C268B58" w:rsidR="002750F6" w:rsidRPr="00150EFB" w:rsidRDefault="000C1494" w:rsidP="004F7738">
      <w:pPr>
        <w:spacing w:line="360" w:lineRule="auto"/>
        <w:ind w:left="2836" w:firstLine="709"/>
        <w:jc w:val="both"/>
        <w:rPr>
          <w:rFonts w:ascii="Times New Roman" w:hAnsi="Times New Roman" w:cs="Times New Roman"/>
          <w:sz w:val="28"/>
          <w:szCs w:val="28"/>
          <w:lang w:val="uk-UA"/>
        </w:rPr>
      </w:pP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m:t>
        </m:r>
      </m:oMath>
      <w:r w:rsidR="004F7738" w:rsidRPr="00150EFB">
        <w:rPr>
          <w:rFonts w:ascii="Times New Roman" w:eastAsiaTheme="minorEastAsia" w:hAnsi="Times New Roman" w:cs="Times New Roman"/>
          <w:sz w:val="28"/>
          <w:szCs w:val="28"/>
          <w:lang w:val="uk-UA"/>
        </w:rPr>
        <w:t xml:space="preserve">                            (2.4)</w:t>
      </w:r>
    </w:p>
    <w:p w14:paraId="0F2C2EE6" w14:textId="5E398BC5" w:rsidR="00BD5210" w:rsidRPr="00150EFB" w:rsidRDefault="00BD5210" w:rsidP="003922C8">
      <w:pPr>
        <w:spacing w:line="360" w:lineRule="auto"/>
        <w:ind w:firstLine="708"/>
        <w:jc w:val="both"/>
        <w:rPr>
          <w:rFonts w:ascii="Times New Roman" w:hAnsi="Times New Roman" w:cs="Times New Roman"/>
          <w:sz w:val="28"/>
          <w:lang w:val="uk-UA"/>
        </w:rPr>
      </w:pPr>
    </w:p>
    <w:p w14:paraId="53C31264" w14:textId="18F46FA5" w:rsidR="00BD5210" w:rsidRPr="00150EFB" w:rsidRDefault="00A83201" w:rsidP="003922C8">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Переходячи до різницевих рівнянь для використання у нашій системі, модель матиме вигляд:</w:t>
      </w:r>
    </w:p>
    <w:bookmarkEnd w:id="19"/>
    <w:p w14:paraId="746BBC12" w14:textId="77777777" w:rsidR="00A53ED2" w:rsidRPr="00150EFB" w:rsidRDefault="00A53ED2" w:rsidP="003922C8">
      <w:pPr>
        <w:spacing w:line="360" w:lineRule="auto"/>
        <w:ind w:firstLine="708"/>
        <w:jc w:val="both"/>
        <w:rPr>
          <w:rFonts w:ascii="Times New Roman" w:hAnsi="Times New Roman" w:cs="Times New Roman"/>
          <w:sz w:val="28"/>
          <w:lang w:val="uk-UA"/>
        </w:rPr>
      </w:pPr>
    </w:p>
    <w:p w14:paraId="43BD4F85" w14:textId="02CE10A5" w:rsidR="00D864ED" w:rsidRPr="00150EFB" w:rsidRDefault="004F7738" w:rsidP="004F7738">
      <w:pPr>
        <w:spacing w:line="360" w:lineRule="auto"/>
        <w:ind w:firstLine="708"/>
        <w:jc w:val="both"/>
        <w:rPr>
          <w:rFonts w:ascii="Times New Roman" w:eastAsiaTheme="minorEastAsia" w:hAnsi="Times New Roman" w:cs="Times New Roman"/>
          <w:sz w:val="28"/>
          <w:szCs w:val="28"/>
          <w:lang w:val="uk-UA"/>
        </w:rPr>
      </w:pPr>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dS</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S+I-vS</m:t>
                      </m:r>
                    </m:e>
                    <m:e>
                      <m:f>
                        <m:fPr>
                          <m:ctrlPr>
                            <w:rPr>
                              <w:rFonts w:ascii="Cambria Math" w:hAnsi="Cambria Math" w:cs="Times New Roman"/>
                              <w:i/>
                              <w:sz w:val="28"/>
                              <w:szCs w:val="28"/>
                              <w:lang w:val="uk-UA"/>
                            </w:rPr>
                          </m:ctrlPr>
                        </m:fPr>
                        <m:num>
                          <m:r>
                            <w:rPr>
                              <w:rFonts w:ascii="Cambria Math" w:hAnsi="Cambria Math" w:cs="Times New Roman"/>
                              <w:sz w:val="28"/>
                              <w:szCs w:val="28"/>
                              <w:lang w:val="uk-UA"/>
                            </w:rPr>
                            <m:t>dI</m:t>
                          </m:r>
                        </m:num>
                        <m:den>
                          <m:r>
                            <w:rPr>
                              <w:rFonts w:ascii="Cambria Math" w:hAnsi="Cambria Math" w:cs="Times New Roman"/>
                              <w:sz w:val="28"/>
                              <w:szCs w:val="28"/>
                              <w:lang w:val="uk-UA"/>
                            </w:rPr>
                            <m:t>dt</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βI</m:t>
                          </m:r>
                        </m:num>
                        <m:den>
                          <m:r>
                            <w:rPr>
                              <w:rFonts w:ascii="Cambria Math" w:hAnsi="Cambria Math" w:cs="Times New Roman"/>
                              <w:sz w:val="28"/>
                              <w:szCs w:val="28"/>
                              <w:lang w:val="uk-UA"/>
                            </w:rPr>
                            <m:t>N</m:t>
                          </m:r>
                        </m:den>
                      </m:f>
                      <m:r>
                        <w:rPr>
                          <w:rFonts w:ascii="Cambria Math" w:hAnsi="Cambria Math" w:cs="Times New Roman"/>
                          <w:sz w:val="28"/>
                          <w:szCs w:val="28"/>
                          <w:lang w:val="uk-UA"/>
                        </w:rPr>
                        <m:t xml:space="preserve">S-I                </m:t>
                      </m:r>
                    </m:e>
                  </m:eqArr>
                </m:e>
                <m:e>
                  <m:f>
                    <m:fPr>
                      <m:ctrlPr>
                        <w:rPr>
                          <w:rFonts w:ascii="Cambria Math" w:hAnsi="Cambria Math" w:cs="Times New Roman"/>
                          <w:i/>
                          <w:sz w:val="28"/>
                          <w:szCs w:val="28"/>
                          <w:lang w:val="uk-UA"/>
                        </w:rPr>
                      </m:ctrlPr>
                    </m:fPr>
                    <m:num>
                      <m:r>
                        <w:rPr>
                          <w:rFonts w:ascii="Cambria Math" w:hAnsi="Cambria Math" w:cs="Times New Roman"/>
                          <w:sz w:val="28"/>
                          <w:szCs w:val="28"/>
                          <w:lang w:val="uk-UA"/>
                        </w:rPr>
                        <m:t>dV</m:t>
                      </m:r>
                    </m:num>
                    <m:den>
                      <m:r>
                        <w:rPr>
                          <w:rFonts w:ascii="Cambria Math" w:hAnsi="Cambria Math" w:cs="Times New Roman"/>
                          <w:sz w:val="28"/>
                          <w:szCs w:val="28"/>
                          <w:lang w:val="uk-UA"/>
                        </w:rPr>
                        <m:t>dt</m:t>
                      </m:r>
                    </m:den>
                  </m:f>
                  <m:r>
                    <w:rPr>
                      <w:rFonts w:ascii="Cambria Math" w:hAnsi="Cambria Math" w:cs="Times New Roman"/>
                      <w:sz w:val="28"/>
                      <w:szCs w:val="28"/>
                      <w:lang w:val="uk-UA"/>
                    </w:rPr>
                    <m:t xml:space="preserve">=vS                        </m:t>
                  </m:r>
                </m:e>
              </m:eqArr>
            </m:e>
          </m:d>
          <m:r>
            <w:rPr>
              <w:rFonts w:ascii="Cambria Math" w:hAnsi="Cambria Math" w:cs="Times New Roman"/>
              <w:sz w:val="28"/>
              <w:szCs w:val="28"/>
              <w:lang w:val="uk-UA"/>
            </w:rPr>
            <m:t xml:space="preserve">                   =&gt;</m:t>
          </m:r>
        </m:oMath>
      </m:oMathPara>
    </w:p>
    <w:p w14:paraId="55776930" w14:textId="55334783" w:rsidR="008F0F59" w:rsidRPr="00150EFB" w:rsidRDefault="004F7738"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=&gt;</m:t>
        </m:r>
      </m:oMath>
      <w:r w:rsidRPr="00150EFB">
        <w:rPr>
          <w:rFonts w:ascii="Times New Roman" w:eastAsiaTheme="minorEastAsia" w:hAnsi="Times New Roman" w:cs="Times New Roman"/>
          <w:sz w:val="28"/>
          <w:szCs w:val="28"/>
          <w:lang w:val="uk-UA"/>
        </w:rPr>
        <w:t xml:space="preserve"> (2.5)</w:t>
      </w:r>
      <m:oMath>
        <m:r>
          <m:rPr>
            <m:sty m:val="p"/>
          </m:rPr>
          <w:rPr>
            <w:rFonts w:ascii="Times New Roman" w:eastAsiaTheme="minorEastAsia" w:hAnsi="Times New Roman" w:cs="Times New Roman"/>
            <w:sz w:val="28"/>
            <w:szCs w:val="28"/>
            <w:lang w:val="uk-UA"/>
          </w:rPr>
          <w:br/>
        </m:r>
      </m:oMath>
      <m:oMathPara>
        <m:oMath>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r>
                <w:rPr>
                  <w:rFonts w:ascii="Cambria Math" w:hAnsi="Cambria Math" w:cs="Times New Roman"/>
                  <w:sz w:val="28"/>
                  <w:szCs w:val="28"/>
                  <w:lang w:val="uk-UA"/>
                </w:rPr>
                <m:t xml:space="preserve">   =&gt;</m:t>
              </m:r>
            </m:e>
          </m:d>
          <m:r>
            <m:rPr>
              <m:sty m:val="p"/>
            </m:rPr>
            <w:rPr>
              <w:rFonts w:ascii="Times New Roman" w:eastAsiaTheme="minorEastAsia" w:hAnsi="Times New Roman" w:cs="Times New Roman"/>
              <w:sz w:val="28"/>
              <w:szCs w:val="28"/>
              <w:lang w:val="uk-UA"/>
            </w:rPr>
            <w:br/>
          </m:r>
        </m:oMath>
      </m:oMathPara>
      <w:r w:rsidRPr="00150EFB">
        <w:rPr>
          <w:rFonts w:ascii="Times New Roman" w:eastAsiaTheme="minorEastAsia" w:hAnsi="Times New Roman" w:cs="Times New Roman"/>
          <w:sz w:val="28"/>
          <w:szCs w:val="28"/>
          <w:lang w:val="uk-UA"/>
        </w:rPr>
        <w:t xml:space="preserve">   </w:t>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r>
      <w:r w:rsidRPr="00150EFB">
        <w:rPr>
          <w:rFonts w:ascii="Times New Roman" w:eastAsiaTheme="minorEastAsia" w:hAnsi="Times New Roman" w:cs="Times New Roman"/>
          <w:sz w:val="28"/>
          <w:szCs w:val="28"/>
          <w:lang w:val="uk-UA"/>
        </w:rPr>
        <w:tab/>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eqArr>
                  <m:eqArrPr>
                    <m:ctrlPr>
                      <w:rPr>
                        <w:rFonts w:ascii="Cambria Math" w:hAnsi="Cambria Math" w:cs="Times New Roman"/>
                        <w:i/>
                        <w:sz w:val="28"/>
                        <w:szCs w:val="28"/>
                        <w:lang w:val="uk-UA"/>
                      </w:rPr>
                    </m:ctrlPr>
                  </m:eqArrPr>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-v</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num>
                      <m:den>
                        <m:r>
                          <w:rPr>
                            <w:rFonts w:ascii="Cambria Math" w:eastAsiaTheme="minorEastAsia" w:hAnsi="Cambria Math" w:cs="Times New Roman"/>
                            <w:sz w:val="28"/>
                            <w:szCs w:val="28"/>
                            <w:lang w:val="uk-UA"/>
                          </w:rPr>
                          <m:t>N</m:t>
                        </m:r>
                      </m:den>
                    </m:f>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e>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m:t>
                    </m:r>
                  </m:e>
                  <m:sub>
                    <m:r>
                      <w:rPr>
                        <w:rFonts w:ascii="Cambria Math" w:eastAsiaTheme="minorEastAsia" w:hAnsi="Cambria Math" w:cs="Times New Roman"/>
                        <w:sz w:val="28"/>
                        <w:szCs w:val="28"/>
                        <w:lang w:val="uk-UA"/>
                      </w:rPr>
                      <m:t>t</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vS</m:t>
                    </m:r>
                  </m:e>
                  <m:sub>
                    <m:r>
                      <w:rPr>
                        <w:rFonts w:ascii="Cambria Math" w:eastAsiaTheme="minorEastAsia" w:hAnsi="Cambria Math" w:cs="Times New Roman"/>
                        <w:sz w:val="28"/>
                        <w:szCs w:val="28"/>
                        <w:lang w:val="uk-UA"/>
                      </w:rPr>
                      <m:t>t</m:t>
                    </m:r>
                  </m:sub>
                </m:sSub>
                <m:r>
                  <w:rPr>
                    <w:rFonts w:ascii="Cambria Math" w:hAnsi="Cambria Math" w:cs="Times New Roman"/>
                    <w:sz w:val="28"/>
                    <w:szCs w:val="28"/>
                    <w:lang w:val="uk-UA"/>
                  </w:rPr>
                  <m:t xml:space="preserve">                            </m:t>
                </m:r>
              </m:e>
            </m:eqArr>
          </m:e>
        </m:d>
        <m:r>
          <w:rPr>
            <w:rFonts w:ascii="Cambria Math" w:hAnsi="Cambria Math" w:cs="Times New Roman"/>
            <w:sz w:val="28"/>
            <w:szCs w:val="28"/>
            <w:lang w:val="uk-UA"/>
          </w:rPr>
          <m:t xml:space="preserve">            </m:t>
        </m:r>
      </m:oMath>
    </w:p>
    <w:p w14:paraId="2D642F96" w14:textId="77777777" w:rsidR="00545232" w:rsidRPr="00150EFB" w:rsidRDefault="00545232" w:rsidP="003922C8">
      <w:pPr>
        <w:spacing w:line="360" w:lineRule="auto"/>
        <w:ind w:firstLine="708"/>
        <w:jc w:val="both"/>
        <w:rPr>
          <w:rFonts w:ascii="Times New Roman" w:hAnsi="Times New Roman" w:cs="Times New Roman"/>
          <w:sz w:val="28"/>
          <w:lang w:val="uk-UA"/>
        </w:rPr>
      </w:pPr>
    </w:p>
    <w:p w14:paraId="4C222665" w14:textId="0928C1BE" w:rsidR="00BD5210" w:rsidRPr="00150EFB" w:rsidRDefault="00545232" w:rsidP="003922C8">
      <w:pPr>
        <w:spacing w:line="360" w:lineRule="auto"/>
        <w:ind w:firstLine="708"/>
        <w:jc w:val="both"/>
        <w:rPr>
          <w:rFonts w:ascii="Times New Roman" w:eastAsiaTheme="minorEastAsia" w:hAnsi="Times New Roman" w:cs="Times New Roman"/>
          <w:sz w:val="28"/>
          <w:szCs w:val="28"/>
          <w:lang w:val="uk-UA"/>
        </w:rPr>
      </w:pPr>
      <w:bookmarkStart w:id="20" w:name="_Hlk529979950"/>
      <w:r w:rsidRPr="00150EFB">
        <w:rPr>
          <w:rFonts w:ascii="Times New Roman" w:hAnsi="Times New Roman" w:cs="Times New Roman"/>
          <w:sz w:val="28"/>
          <w:lang w:val="uk-UA"/>
        </w:rPr>
        <w:t xml:space="preserve">Параметр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szCs w:val="28"/>
          <w:lang w:val="uk-UA"/>
        </w:rPr>
        <w:t xml:space="preserve"> зали</w:t>
      </w:r>
      <w:r w:rsidR="00AC093B" w:rsidRPr="00150EFB">
        <w:rPr>
          <w:rFonts w:ascii="Times New Roman" w:eastAsiaTheme="minorEastAsia" w:hAnsi="Times New Roman" w:cs="Times New Roman"/>
          <w:sz w:val="28"/>
          <w:szCs w:val="28"/>
          <w:lang w:val="uk-UA"/>
        </w:rPr>
        <w:t>ш</w:t>
      </w:r>
      <w:r w:rsidRPr="00150EFB">
        <w:rPr>
          <w:rFonts w:ascii="Times New Roman" w:eastAsiaTheme="minorEastAsia" w:hAnsi="Times New Roman" w:cs="Times New Roman"/>
          <w:sz w:val="28"/>
          <w:szCs w:val="28"/>
          <w:lang w:val="uk-UA"/>
        </w:rPr>
        <w:t>ається тим же, що і для моделі без вакцинації:</w:t>
      </w:r>
    </w:p>
    <w:p w14:paraId="7B9D4021" w14:textId="77777777" w:rsidR="00A635D1" w:rsidRPr="00150EFB" w:rsidRDefault="00A635D1" w:rsidP="003922C8">
      <w:pPr>
        <w:spacing w:line="360" w:lineRule="auto"/>
        <w:ind w:firstLine="708"/>
        <w:jc w:val="both"/>
        <w:rPr>
          <w:rFonts w:ascii="Times New Roman" w:hAnsi="Times New Roman" w:cs="Times New Roman"/>
          <w:sz w:val="28"/>
          <w:lang w:val="uk-UA"/>
        </w:rPr>
      </w:pPr>
    </w:p>
    <w:bookmarkEnd w:id="20"/>
    <w:p w14:paraId="3964DF04" w14:textId="72E07A56" w:rsidR="00FB1A5B" w:rsidRDefault="000C1494" w:rsidP="00A635D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β</m:t>
            </m:r>
          </m:e>
          <m:sub>
            <m:r>
              <w:rPr>
                <w:rFonts w:ascii="Cambria Math" w:eastAsiaTheme="minorEastAsia" w:hAnsi="Cambria Math" w:cs="Times New Roman"/>
                <w:sz w:val="28"/>
                <w:szCs w:val="28"/>
                <w:lang w:val="uk-UA"/>
              </w:rPr>
              <m:t>t</m:t>
            </m:r>
          </m:sub>
        </m:sSub>
        <m:r>
          <w:rPr>
            <w:rFonts w:ascii="Cambria Math" w:hAnsi="Cambria Math" w:cs="Times New Roman"/>
            <w:sz w:val="28"/>
            <w:lang w:val="uk-UA"/>
          </w:rPr>
          <m:t>=</m:t>
        </m:r>
        <m:f>
          <m:fPr>
            <m:ctrlPr>
              <w:rPr>
                <w:rFonts w:ascii="Cambria Math" w:eastAsiaTheme="minorEastAsia"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t+1</m:t>
                </m:r>
              </m:sub>
            </m:sSub>
            <m:r>
              <w:rPr>
                <w:rFonts w:ascii="Cambria Math" w:eastAsiaTheme="minorEastAsia" w:hAnsi="Cambria Math" w:cs="Times New Roman"/>
                <w:sz w:val="28"/>
                <w:szCs w:val="28"/>
                <w:lang w:val="uk-UA"/>
              </w:rPr>
              <m:t>N</m:t>
            </m:r>
          </m:num>
          <m:den>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Sub>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t</m:t>
                </m:r>
              </m:sub>
            </m:sSub>
          </m:den>
        </m:f>
        <m:r>
          <w:rPr>
            <w:rFonts w:ascii="Cambria Math" w:eastAsiaTheme="minorEastAsia" w:hAnsi="Cambria Math" w:cs="Times New Roman"/>
            <w:sz w:val="28"/>
            <w:szCs w:val="28"/>
            <w:lang w:val="uk-UA"/>
          </w:rPr>
          <m:t xml:space="preserve">          </m:t>
        </m:r>
      </m:oMath>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r>
      <w:r w:rsidR="004F7738" w:rsidRPr="00150EFB">
        <w:rPr>
          <w:rFonts w:ascii="Times New Roman" w:eastAsiaTheme="minorEastAsia" w:hAnsi="Times New Roman" w:cs="Times New Roman"/>
          <w:sz w:val="28"/>
          <w:szCs w:val="28"/>
          <w:lang w:val="uk-UA"/>
        </w:rPr>
        <w:tab/>
        <w:t xml:space="preserve">    (2.6)</w:t>
      </w:r>
    </w:p>
    <w:p w14:paraId="28C22483" w14:textId="36199F0E" w:rsidR="00C23AC0"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0FF7AD89" w14:textId="77777777" w:rsidR="00C23AC0" w:rsidRPr="00150EFB" w:rsidRDefault="00C23AC0" w:rsidP="00A635D1">
      <w:pPr>
        <w:spacing w:line="360" w:lineRule="auto"/>
        <w:ind w:left="2836" w:firstLine="709"/>
        <w:jc w:val="both"/>
        <w:rPr>
          <w:rFonts w:ascii="Times New Roman" w:eastAsiaTheme="minorEastAsia" w:hAnsi="Times New Roman" w:cs="Times New Roman"/>
          <w:sz w:val="28"/>
          <w:szCs w:val="28"/>
          <w:lang w:val="uk-UA"/>
        </w:rPr>
      </w:pPr>
    </w:p>
    <w:p w14:paraId="0FC54E88" w14:textId="16872D22" w:rsidR="003238C2" w:rsidRPr="00150EFB" w:rsidRDefault="00FB1A5B" w:rsidP="003238C2">
      <w:pPr>
        <w:pStyle w:val="Heading2"/>
        <w:rPr>
          <w:rFonts w:eastAsiaTheme="minorEastAsia"/>
        </w:rPr>
      </w:pPr>
      <w:bookmarkStart w:id="21" w:name="_Toc531914122"/>
      <w:r w:rsidRPr="00150EFB">
        <w:lastRenderedPageBreak/>
        <w:t>Висновки до розділу</w:t>
      </w:r>
      <w:bookmarkEnd w:id="21"/>
    </w:p>
    <w:p w14:paraId="707FD2D9" w14:textId="77777777" w:rsidR="00FD25B4" w:rsidRPr="00150EFB" w:rsidRDefault="00FD25B4" w:rsidP="00FD25B4">
      <w:pPr>
        <w:pStyle w:val="Heading2"/>
        <w:numPr>
          <w:ilvl w:val="0"/>
          <w:numId w:val="0"/>
        </w:numPr>
        <w:rPr>
          <w:rFonts w:eastAsiaTheme="minorEastAsia"/>
        </w:rPr>
      </w:pPr>
    </w:p>
    <w:p w14:paraId="5E2E1082" w14:textId="6D73047B" w:rsidR="003238C2" w:rsidRPr="00150EFB" w:rsidRDefault="00A5055B" w:rsidP="00FD25B4">
      <w:pPr>
        <w:spacing w:line="360" w:lineRule="auto"/>
        <w:ind w:firstLine="568"/>
        <w:jc w:val="both"/>
        <w:rPr>
          <w:rFonts w:ascii="Times New Roman" w:hAnsi="Times New Roman" w:cs="Times New Roman"/>
          <w:sz w:val="28"/>
          <w:lang w:val="uk-UA"/>
        </w:rPr>
      </w:pPr>
      <w:r w:rsidRPr="00150EFB">
        <w:rPr>
          <w:rFonts w:ascii="Times New Roman" w:hAnsi="Times New Roman" w:cs="Times New Roman"/>
          <w:sz w:val="28"/>
          <w:lang w:val="uk-UA"/>
        </w:rPr>
        <w:t>У цьому розділі описані дві моделі розповсюдження грипу. Обид</w:t>
      </w:r>
      <w:r w:rsidR="007237B8" w:rsidRPr="00150EFB">
        <w:rPr>
          <w:rFonts w:ascii="Times New Roman" w:hAnsi="Times New Roman" w:cs="Times New Roman"/>
          <w:sz w:val="28"/>
          <w:lang w:val="uk-UA"/>
        </w:rPr>
        <w:t xml:space="preserve">ві системи будуть використовуватись надалі для </w:t>
      </w:r>
      <w:r w:rsidR="000C2D8D" w:rsidRPr="00150EFB">
        <w:rPr>
          <w:rFonts w:ascii="Times New Roman" w:hAnsi="Times New Roman" w:cs="Times New Roman"/>
          <w:sz w:val="28"/>
          <w:lang w:val="uk-UA"/>
        </w:rPr>
        <w:t>знаходження оптимального рішення для вирішення поставленої задачі.</w:t>
      </w:r>
    </w:p>
    <w:p w14:paraId="1B9E9120" w14:textId="32A71CE1" w:rsidR="00125D85" w:rsidRPr="00150EFB" w:rsidRDefault="00125D85" w:rsidP="003238C2">
      <w:pPr>
        <w:rPr>
          <w:lang w:val="uk-UA"/>
        </w:rPr>
      </w:pPr>
      <w:r w:rsidRPr="00150EFB">
        <w:rPr>
          <w:lang w:val="uk-UA"/>
        </w:rPr>
        <w:br w:type="page"/>
      </w:r>
    </w:p>
    <w:p w14:paraId="7A1A6000" w14:textId="0B1B03FD" w:rsidR="00AE1BA3" w:rsidRPr="00150EFB" w:rsidRDefault="00E85581" w:rsidP="00D46FC5">
      <w:pPr>
        <w:pStyle w:val="Heading1"/>
      </w:pPr>
      <w:bookmarkStart w:id="22" w:name="_Toc531624059"/>
      <w:bookmarkStart w:id="23" w:name="_Toc531914123"/>
      <w:r w:rsidRPr="00150EFB">
        <w:lastRenderedPageBreak/>
        <w:t>ВХІДНІ ДАНІ</w:t>
      </w:r>
      <w:bookmarkEnd w:id="22"/>
      <w:bookmarkEnd w:id="23"/>
    </w:p>
    <w:p w14:paraId="2674AC12" w14:textId="64F9F9FD" w:rsidR="00D46FC5" w:rsidRPr="00150EFB" w:rsidRDefault="00D46FC5" w:rsidP="00D46FC5">
      <w:pPr>
        <w:rPr>
          <w:lang w:val="uk-UA"/>
        </w:rPr>
      </w:pPr>
    </w:p>
    <w:p w14:paraId="64F85BBD" w14:textId="77777777" w:rsidR="00D46FC5" w:rsidRPr="00150EFB" w:rsidRDefault="00D46FC5" w:rsidP="00D46FC5">
      <w:pPr>
        <w:rPr>
          <w:lang w:val="uk-UA"/>
        </w:rPr>
      </w:pPr>
    </w:p>
    <w:p w14:paraId="7BE21DA7" w14:textId="3BCBFFA6" w:rsidR="00575BFC" w:rsidRPr="00150EFB" w:rsidRDefault="003261FE" w:rsidP="00087DA7">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Для представленої системи данні про популяцію по регіонам були отримані</w:t>
      </w:r>
      <w:r w:rsidR="00575BFC" w:rsidRPr="00150EFB">
        <w:rPr>
          <w:rFonts w:ascii="Times New Roman" w:hAnsi="Times New Roman" w:cs="Times New Roman"/>
          <w:sz w:val="28"/>
          <w:lang w:val="uk-UA"/>
        </w:rPr>
        <w:t xml:space="preserve"> з сайту Державної службі статистики України</w:t>
      </w:r>
      <w:r w:rsidR="00E151CF" w:rsidRPr="00150EFB">
        <w:rPr>
          <w:rFonts w:ascii="Times New Roman" w:hAnsi="Times New Roman" w:cs="Times New Roman"/>
          <w:sz w:val="28"/>
          <w:lang w:val="uk-UA"/>
        </w:rPr>
        <w:t xml:space="preserve"> [6]</w:t>
      </w:r>
      <w:r w:rsidR="00575BFC" w:rsidRPr="00150EFB">
        <w:rPr>
          <w:rFonts w:ascii="Times New Roman" w:hAnsi="Times New Roman" w:cs="Times New Roman"/>
          <w:sz w:val="28"/>
          <w:lang w:val="uk-UA"/>
        </w:rPr>
        <w:t>:</w:t>
      </w:r>
    </w:p>
    <w:p w14:paraId="2C989BDC"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Вінницька обл. – 1590.4 тис., </w:t>
      </w:r>
    </w:p>
    <w:p w14:paraId="75A01B1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Волинська обл. - 1041 тис., </w:t>
      </w:r>
    </w:p>
    <w:p w14:paraId="1A3B3458"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Дніпропетровська обл. – 3230.4 тис., </w:t>
      </w:r>
    </w:p>
    <w:p w14:paraId="6C53CD7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Донецька обл. – 4244 тис., </w:t>
      </w:r>
    </w:p>
    <w:p w14:paraId="65FD27BD"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Житомирська обл. – 1240.5 тис., </w:t>
      </w:r>
    </w:p>
    <w:p w14:paraId="3BEA66C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Закарпатська обл. – 1258.8 тис., </w:t>
      </w:r>
    </w:p>
    <w:p w14:paraId="2A7600CA"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Запорізька обл. – 1739.5 тис., </w:t>
      </w:r>
    </w:p>
    <w:p w14:paraId="0C092213"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Ів.-Франківська обл. – 1379.9 тис., </w:t>
      </w:r>
    </w:p>
    <w:p w14:paraId="556CDA77"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Київська обл. – 1734.5 тис., </w:t>
      </w:r>
    </w:p>
    <w:p w14:paraId="4C05DD7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Кіровоградська обл. – 965.8 тис., </w:t>
      </w:r>
    </w:p>
    <w:p w14:paraId="180E476C"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Луганська обл. – 2386.5 тис., </w:t>
      </w:r>
    </w:p>
    <w:p w14:paraId="76D6B34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Львівська обл. - 2534 тис., </w:t>
      </w:r>
    </w:p>
    <w:p w14:paraId="25A7A73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Миколаївська обл. – 1150.1 тис., </w:t>
      </w:r>
    </w:p>
    <w:p w14:paraId="2BC6EAAF"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Одеська обл. – 2386.5 тис., </w:t>
      </w:r>
    </w:p>
    <w:p w14:paraId="0925FF2A"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Полтавська обл. – 1426.8 тис., </w:t>
      </w:r>
    </w:p>
    <w:p w14:paraId="11BA9B98"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Рівненська обл. – 1162.7 тис., </w:t>
      </w:r>
    </w:p>
    <w:p w14:paraId="3EEFC593"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Сумська обл. – 1104.5 тис., </w:t>
      </w:r>
    </w:p>
    <w:p w14:paraId="0F7B6A74"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Тернопільська обл. – 1059.2 тис., </w:t>
      </w:r>
    </w:p>
    <w:p w14:paraId="0CAF93A6"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Харківська обл. – 2701.2 тис., </w:t>
      </w:r>
    </w:p>
    <w:p w14:paraId="46C000ED"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Херсонська обл. – 1055.6 тис., </w:t>
      </w:r>
    </w:p>
    <w:p w14:paraId="4EF051B9"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Хмельницька обл. – 1285.3 тис., </w:t>
      </w:r>
    </w:p>
    <w:p w14:paraId="747C06F0"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Черкаська обл. – 1231.2 тис., </w:t>
      </w:r>
    </w:p>
    <w:p w14:paraId="55231222"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Чернівецька обл. – 908.1 тис., </w:t>
      </w:r>
    </w:p>
    <w:p w14:paraId="3D7B8063"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 xml:space="preserve">Чернігівська обл. – 1033.4 тис., </w:t>
      </w:r>
    </w:p>
    <w:p w14:paraId="45F92E3B" w14:textId="77777777" w:rsidR="00575BFC" w:rsidRPr="00150EFB" w:rsidRDefault="00575BFC" w:rsidP="003922C8">
      <w:pPr>
        <w:pStyle w:val="ListParagraph"/>
        <w:numPr>
          <w:ilvl w:val="0"/>
          <w:numId w:val="2"/>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м. Київ – 2925.8 тис. </w:t>
      </w:r>
    </w:p>
    <w:p w14:paraId="4BAB4A65" w14:textId="47266588" w:rsidR="00C0064C" w:rsidRPr="00150EFB" w:rsidRDefault="00530980" w:rsidP="00087DA7">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 xml:space="preserve">Далі, на </w:t>
      </w:r>
      <w:r w:rsidR="00C26414" w:rsidRPr="00150EFB">
        <w:rPr>
          <w:rFonts w:ascii="Times New Roman" w:hAnsi="Times New Roman" w:cs="Times New Roman"/>
          <w:sz w:val="28"/>
          <w:lang w:val="uk-UA"/>
        </w:rPr>
        <w:t>таблицях</w:t>
      </w:r>
      <w:r w:rsidRPr="00150EFB">
        <w:rPr>
          <w:rFonts w:ascii="Times New Roman" w:hAnsi="Times New Roman" w:cs="Times New Roman"/>
          <w:sz w:val="28"/>
          <w:lang w:val="uk-UA"/>
        </w:rPr>
        <w:t xml:space="preserve"> </w:t>
      </w:r>
      <w:r w:rsidR="00C26414" w:rsidRPr="00150EFB">
        <w:rPr>
          <w:rFonts w:ascii="Times New Roman" w:hAnsi="Times New Roman" w:cs="Times New Roman"/>
          <w:sz w:val="28"/>
          <w:lang w:val="uk-UA"/>
        </w:rPr>
        <w:t>3.1 – 3.</w:t>
      </w:r>
      <w:r w:rsidR="00B53357" w:rsidRPr="00150EFB">
        <w:rPr>
          <w:rFonts w:ascii="Times New Roman" w:hAnsi="Times New Roman" w:cs="Times New Roman"/>
          <w:sz w:val="28"/>
          <w:lang w:val="uk-UA"/>
        </w:rPr>
        <w:t>10</w:t>
      </w:r>
      <w:r w:rsidRPr="00150EFB">
        <w:rPr>
          <w:rFonts w:ascii="Times New Roman" w:hAnsi="Times New Roman" w:cs="Times New Roman"/>
          <w:sz w:val="28"/>
          <w:lang w:val="uk-UA"/>
        </w:rPr>
        <w:t xml:space="preserve"> представленні данні по інтенсивності показників захворюваності на грип за 2016 та 2017 роки по Україні.</w:t>
      </w:r>
    </w:p>
    <w:p w14:paraId="5FF1DCB9" w14:textId="5A616933" w:rsidR="00F634E2" w:rsidRPr="00150EFB" w:rsidRDefault="00F634E2" w:rsidP="00F634E2">
      <w:pPr>
        <w:spacing w:line="360" w:lineRule="auto"/>
        <w:rPr>
          <w:rFonts w:ascii="Times New Roman" w:hAnsi="Times New Roman" w:cs="Times New Roman"/>
          <w:sz w:val="28"/>
          <w:lang w:val="uk-UA"/>
        </w:rPr>
      </w:pPr>
      <w:r w:rsidRPr="00150EFB">
        <w:rPr>
          <w:rFonts w:ascii="Times New Roman" w:hAnsi="Times New Roman" w:cs="Times New Roman"/>
          <w:sz w:val="28"/>
          <w:lang w:val="uk-UA"/>
        </w:rPr>
        <w:t>Таблиця 3.1 -  Інтенсивність показників захворюваності на грип за першу половину 2016 року в перших чотирнадцяти регіонах України.</w:t>
      </w:r>
    </w:p>
    <w:tbl>
      <w:tblPr>
        <w:tblW w:w="9730" w:type="dxa"/>
        <w:jc w:val="center"/>
        <w:tblLook w:val="04A0" w:firstRow="1" w:lastRow="0" w:firstColumn="1" w:lastColumn="0" w:noHBand="0" w:noVBand="1"/>
      </w:tblPr>
      <w:tblGrid>
        <w:gridCol w:w="2552"/>
        <w:gridCol w:w="1035"/>
        <w:gridCol w:w="1049"/>
        <w:gridCol w:w="1308"/>
        <w:gridCol w:w="1179"/>
        <w:gridCol w:w="1236"/>
        <w:gridCol w:w="1371"/>
      </w:tblGrid>
      <w:tr w:rsidR="00E10E48" w:rsidRPr="00150EFB" w14:paraId="5018D423" w14:textId="77777777" w:rsidTr="00C26414">
        <w:trPr>
          <w:trHeight w:val="640"/>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619316" w14:textId="486D1F1D" w:rsidR="00E10E48" w:rsidRPr="00150EFB" w:rsidRDefault="00C0064C" w:rsidP="00F97AD7">
            <w:pPr>
              <w:spacing w:after="0" w:line="240" w:lineRule="auto"/>
              <w:rPr>
                <w:rFonts w:ascii="Times New Roman" w:eastAsia="Times New Roman" w:hAnsi="Times New Roman" w:cs="Times New Roman"/>
                <w:sz w:val="28"/>
                <w:szCs w:val="28"/>
                <w:lang w:val="uk-UA"/>
              </w:rPr>
            </w:pPr>
            <w:r w:rsidRPr="00150EFB">
              <w:rPr>
                <w:rFonts w:ascii="Times New Roman" w:hAnsi="Times New Roman" w:cs="Times New Roman"/>
                <w:sz w:val="28"/>
                <w:lang w:val="uk-UA"/>
              </w:rPr>
              <w:br w:type="page"/>
            </w:r>
            <w:r w:rsidR="00E10E48" w:rsidRPr="00150EFB">
              <w:rPr>
                <w:rFonts w:ascii="Times New Roman" w:eastAsia="Times New Roman" w:hAnsi="Times New Roman" w:cs="Times New Roman"/>
                <w:sz w:val="28"/>
                <w:szCs w:val="28"/>
                <w:lang w:val="uk-UA"/>
              </w:rPr>
              <w:t>Найменування регіону</w:t>
            </w:r>
          </w:p>
        </w:tc>
        <w:tc>
          <w:tcPr>
            <w:tcW w:w="7178" w:type="dxa"/>
            <w:gridSpan w:val="6"/>
            <w:tcBorders>
              <w:top w:val="single" w:sz="4" w:space="0" w:color="auto"/>
              <w:left w:val="nil"/>
              <w:bottom w:val="single" w:sz="4" w:space="0" w:color="auto"/>
              <w:right w:val="single" w:sz="4" w:space="0" w:color="auto"/>
            </w:tcBorders>
            <w:shd w:val="clear" w:color="auto" w:fill="auto"/>
            <w:vAlign w:val="center"/>
            <w:hideMark/>
          </w:tcPr>
          <w:p w14:paraId="1D548FA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E10E48" w:rsidRPr="00150EFB" w14:paraId="208CEABF" w14:textId="77777777" w:rsidTr="00C26414">
        <w:trPr>
          <w:trHeight w:val="640"/>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14:paraId="638F18F5"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p>
        </w:tc>
        <w:tc>
          <w:tcPr>
            <w:tcW w:w="1035" w:type="dxa"/>
            <w:tcBorders>
              <w:top w:val="nil"/>
              <w:left w:val="nil"/>
              <w:bottom w:val="single" w:sz="4" w:space="0" w:color="auto"/>
              <w:right w:val="single" w:sz="4" w:space="0" w:color="auto"/>
            </w:tcBorders>
            <w:shd w:val="clear" w:color="auto" w:fill="auto"/>
            <w:vAlign w:val="center"/>
            <w:hideMark/>
          </w:tcPr>
          <w:p w14:paraId="03BD4B7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049" w:type="dxa"/>
            <w:tcBorders>
              <w:top w:val="nil"/>
              <w:left w:val="nil"/>
              <w:bottom w:val="single" w:sz="4" w:space="0" w:color="auto"/>
              <w:right w:val="single" w:sz="4" w:space="0" w:color="auto"/>
            </w:tcBorders>
            <w:shd w:val="clear" w:color="auto" w:fill="auto"/>
            <w:vAlign w:val="center"/>
            <w:hideMark/>
          </w:tcPr>
          <w:p w14:paraId="1004F39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08" w:type="dxa"/>
            <w:tcBorders>
              <w:top w:val="nil"/>
              <w:left w:val="nil"/>
              <w:bottom w:val="single" w:sz="4" w:space="0" w:color="auto"/>
              <w:right w:val="single" w:sz="4" w:space="0" w:color="auto"/>
            </w:tcBorders>
            <w:shd w:val="clear" w:color="auto" w:fill="auto"/>
            <w:vAlign w:val="center"/>
            <w:hideMark/>
          </w:tcPr>
          <w:p w14:paraId="2902B0A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179" w:type="dxa"/>
            <w:tcBorders>
              <w:top w:val="nil"/>
              <w:left w:val="nil"/>
              <w:bottom w:val="single" w:sz="4" w:space="0" w:color="auto"/>
              <w:right w:val="single" w:sz="4" w:space="0" w:color="auto"/>
            </w:tcBorders>
            <w:shd w:val="clear" w:color="auto" w:fill="auto"/>
            <w:vAlign w:val="center"/>
            <w:hideMark/>
          </w:tcPr>
          <w:p w14:paraId="673F5EE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36" w:type="dxa"/>
            <w:tcBorders>
              <w:top w:val="nil"/>
              <w:left w:val="nil"/>
              <w:bottom w:val="single" w:sz="4" w:space="0" w:color="auto"/>
              <w:right w:val="single" w:sz="4" w:space="0" w:color="auto"/>
            </w:tcBorders>
            <w:shd w:val="clear" w:color="auto" w:fill="auto"/>
            <w:vAlign w:val="center"/>
            <w:hideMark/>
          </w:tcPr>
          <w:p w14:paraId="052920F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367" w:type="dxa"/>
            <w:tcBorders>
              <w:top w:val="nil"/>
              <w:left w:val="nil"/>
              <w:bottom w:val="single" w:sz="4" w:space="0" w:color="auto"/>
              <w:right w:val="single" w:sz="4" w:space="0" w:color="auto"/>
            </w:tcBorders>
            <w:shd w:val="clear" w:color="auto" w:fill="auto"/>
            <w:vAlign w:val="center"/>
            <w:hideMark/>
          </w:tcPr>
          <w:p w14:paraId="15E22AB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E10E48" w:rsidRPr="00150EFB" w14:paraId="0170EF3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916736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035" w:type="dxa"/>
            <w:tcBorders>
              <w:top w:val="nil"/>
              <w:left w:val="nil"/>
              <w:bottom w:val="single" w:sz="4" w:space="0" w:color="auto"/>
              <w:right w:val="single" w:sz="4" w:space="0" w:color="auto"/>
            </w:tcBorders>
            <w:shd w:val="clear" w:color="auto" w:fill="auto"/>
            <w:vAlign w:val="center"/>
            <w:hideMark/>
          </w:tcPr>
          <w:p w14:paraId="4D573F3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64.2</w:t>
            </w:r>
          </w:p>
        </w:tc>
        <w:tc>
          <w:tcPr>
            <w:tcW w:w="1049" w:type="dxa"/>
            <w:tcBorders>
              <w:top w:val="nil"/>
              <w:left w:val="nil"/>
              <w:bottom w:val="single" w:sz="4" w:space="0" w:color="auto"/>
              <w:right w:val="single" w:sz="4" w:space="0" w:color="auto"/>
            </w:tcBorders>
            <w:shd w:val="clear" w:color="auto" w:fill="auto"/>
            <w:vAlign w:val="center"/>
            <w:hideMark/>
          </w:tcPr>
          <w:p w14:paraId="27201AC9"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15.5</w:t>
            </w:r>
          </w:p>
        </w:tc>
        <w:tc>
          <w:tcPr>
            <w:tcW w:w="1308" w:type="dxa"/>
            <w:tcBorders>
              <w:top w:val="nil"/>
              <w:left w:val="nil"/>
              <w:bottom w:val="single" w:sz="4" w:space="0" w:color="auto"/>
              <w:right w:val="single" w:sz="4" w:space="0" w:color="auto"/>
            </w:tcBorders>
            <w:shd w:val="clear" w:color="auto" w:fill="auto"/>
            <w:vAlign w:val="center"/>
            <w:hideMark/>
          </w:tcPr>
          <w:p w14:paraId="15B05EA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w:t>
            </w:r>
          </w:p>
        </w:tc>
        <w:tc>
          <w:tcPr>
            <w:tcW w:w="1179" w:type="dxa"/>
            <w:tcBorders>
              <w:top w:val="nil"/>
              <w:left w:val="nil"/>
              <w:bottom w:val="single" w:sz="4" w:space="0" w:color="auto"/>
              <w:right w:val="single" w:sz="4" w:space="0" w:color="auto"/>
            </w:tcBorders>
            <w:shd w:val="clear" w:color="auto" w:fill="auto"/>
            <w:vAlign w:val="center"/>
            <w:hideMark/>
          </w:tcPr>
          <w:p w14:paraId="2A2BC0A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8B736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5FD820D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3BBDC1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496B8CC"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035" w:type="dxa"/>
            <w:tcBorders>
              <w:top w:val="nil"/>
              <w:left w:val="nil"/>
              <w:bottom w:val="single" w:sz="4" w:space="0" w:color="auto"/>
              <w:right w:val="single" w:sz="4" w:space="0" w:color="auto"/>
            </w:tcBorders>
            <w:shd w:val="clear" w:color="auto" w:fill="auto"/>
            <w:vAlign w:val="center"/>
            <w:hideMark/>
          </w:tcPr>
          <w:p w14:paraId="053C4873"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049" w:type="dxa"/>
            <w:tcBorders>
              <w:top w:val="nil"/>
              <w:left w:val="nil"/>
              <w:bottom w:val="single" w:sz="4" w:space="0" w:color="auto"/>
              <w:right w:val="single" w:sz="4" w:space="0" w:color="auto"/>
            </w:tcBorders>
            <w:shd w:val="clear" w:color="auto" w:fill="auto"/>
            <w:vAlign w:val="center"/>
            <w:hideMark/>
          </w:tcPr>
          <w:p w14:paraId="74B416A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w:t>
            </w:r>
          </w:p>
        </w:tc>
        <w:tc>
          <w:tcPr>
            <w:tcW w:w="1308" w:type="dxa"/>
            <w:tcBorders>
              <w:top w:val="nil"/>
              <w:left w:val="nil"/>
              <w:bottom w:val="single" w:sz="4" w:space="0" w:color="auto"/>
              <w:right w:val="single" w:sz="4" w:space="0" w:color="auto"/>
            </w:tcBorders>
            <w:shd w:val="clear" w:color="auto" w:fill="auto"/>
            <w:vAlign w:val="center"/>
            <w:hideMark/>
          </w:tcPr>
          <w:p w14:paraId="3BD5EB52"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w:t>
            </w:r>
          </w:p>
        </w:tc>
        <w:tc>
          <w:tcPr>
            <w:tcW w:w="1179" w:type="dxa"/>
            <w:tcBorders>
              <w:top w:val="nil"/>
              <w:left w:val="nil"/>
              <w:bottom w:val="single" w:sz="4" w:space="0" w:color="auto"/>
              <w:right w:val="single" w:sz="4" w:space="0" w:color="auto"/>
            </w:tcBorders>
            <w:shd w:val="clear" w:color="auto" w:fill="auto"/>
            <w:vAlign w:val="center"/>
            <w:hideMark/>
          </w:tcPr>
          <w:p w14:paraId="18B17CF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C12B5F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DC8A9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377A682"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B1AAF7"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035" w:type="dxa"/>
            <w:tcBorders>
              <w:top w:val="nil"/>
              <w:left w:val="nil"/>
              <w:bottom w:val="single" w:sz="4" w:space="0" w:color="auto"/>
              <w:right w:val="single" w:sz="4" w:space="0" w:color="auto"/>
            </w:tcBorders>
            <w:shd w:val="clear" w:color="auto" w:fill="auto"/>
            <w:vAlign w:val="center"/>
            <w:hideMark/>
          </w:tcPr>
          <w:p w14:paraId="2FF8AD0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7213DE8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56.1</w:t>
            </w:r>
          </w:p>
        </w:tc>
        <w:tc>
          <w:tcPr>
            <w:tcW w:w="1308" w:type="dxa"/>
            <w:tcBorders>
              <w:top w:val="nil"/>
              <w:left w:val="nil"/>
              <w:bottom w:val="single" w:sz="4" w:space="0" w:color="auto"/>
              <w:right w:val="single" w:sz="4" w:space="0" w:color="auto"/>
            </w:tcBorders>
            <w:shd w:val="clear" w:color="auto" w:fill="auto"/>
            <w:vAlign w:val="center"/>
            <w:hideMark/>
          </w:tcPr>
          <w:p w14:paraId="7F4BF4B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w:t>
            </w:r>
          </w:p>
        </w:tc>
        <w:tc>
          <w:tcPr>
            <w:tcW w:w="1179" w:type="dxa"/>
            <w:tcBorders>
              <w:top w:val="nil"/>
              <w:left w:val="nil"/>
              <w:bottom w:val="single" w:sz="4" w:space="0" w:color="auto"/>
              <w:right w:val="single" w:sz="4" w:space="0" w:color="auto"/>
            </w:tcBorders>
            <w:shd w:val="clear" w:color="auto" w:fill="auto"/>
            <w:vAlign w:val="center"/>
            <w:hideMark/>
          </w:tcPr>
          <w:p w14:paraId="1FF737F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A2BD15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E0A7D5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10F3CF1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003BA7A4"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035" w:type="dxa"/>
            <w:tcBorders>
              <w:top w:val="nil"/>
              <w:left w:val="nil"/>
              <w:bottom w:val="single" w:sz="4" w:space="0" w:color="auto"/>
              <w:right w:val="single" w:sz="4" w:space="0" w:color="auto"/>
            </w:tcBorders>
            <w:shd w:val="clear" w:color="auto" w:fill="auto"/>
            <w:vAlign w:val="center"/>
            <w:hideMark/>
          </w:tcPr>
          <w:p w14:paraId="0B9AECF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59.1</w:t>
            </w:r>
          </w:p>
        </w:tc>
        <w:tc>
          <w:tcPr>
            <w:tcW w:w="1049" w:type="dxa"/>
            <w:tcBorders>
              <w:top w:val="nil"/>
              <w:left w:val="nil"/>
              <w:bottom w:val="single" w:sz="4" w:space="0" w:color="auto"/>
              <w:right w:val="single" w:sz="4" w:space="0" w:color="auto"/>
            </w:tcBorders>
            <w:shd w:val="clear" w:color="auto" w:fill="auto"/>
            <w:vAlign w:val="center"/>
            <w:hideMark/>
          </w:tcPr>
          <w:p w14:paraId="51815D8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21.6</w:t>
            </w:r>
          </w:p>
        </w:tc>
        <w:tc>
          <w:tcPr>
            <w:tcW w:w="1308" w:type="dxa"/>
            <w:tcBorders>
              <w:top w:val="nil"/>
              <w:left w:val="nil"/>
              <w:bottom w:val="single" w:sz="4" w:space="0" w:color="auto"/>
              <w:right w:val="single" w:sz="4" w:space="0" w:color="auto"/>
            </w:tcBorders>
            <w:shd w:val="clear" w:color="auto" w:fill="auto"/>
            <w:vAlign w:val="center"/>
            <w:hideMark/>
          </w:tcPr>
          <w:p w14:paraId="6AEEDDA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2.7</w:t>
            </w:r>
          </w:p>
        </w:tc>
        <w:tc>
          <w:tcPr>
            <w:tcW w:w="1179" w:type="dxa"/>
            <w:tcBorders>
              <w:top w:val="nil"/>
              <w:left w:val="nil"/>
              <w:bottom w:val="single" w:sz="4" w:space="0" w:color="auto"/>
              <w:right w:val="single" w:sz="4" w:space="0" w:color="auto"/>
            </w:tcBorders>
            <w:shd w:val="clear" w:color="auto" w:fill="auto"/>
            <w:vAlign w:val="center"/>
            <w:hideMark/>
          </w:tcPr>
          <w:p w14:paraId="68BB233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6" w:type="dxa"/>
            <w:tcBorders>
              <w:top w:val="nil"/>
              <w:left w:val="nil"/>
              <w:bottom w:val="single" w:sz="4" w:space="0" w:color="auto"/>
              <w:right w:val="single" w:sz="4" w:space="0" w:color="auto"/>
            </w:tcBorders>
            <w:shd w:val="clear" w:color="auto" w:fill="auto"/>
            <w:vAlign w:val="center"/>
            <w:hideMark/>
          </w:tcPr>
          <w:p w14:paraId="6E43E2D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3D62C38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03185E1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45D406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035" w:type="dxa"/>
            <w:tcBorders>
              <w:top w:val="nil"/>
              <w:left w:val="nil"/>
              <w:bottom w:val="single" w:sz="4" w:space="0" w:color="auto"/>
              <w:right w:val="single" w:sz="4" w:space="0" w:color="auto"/>
            </w:tcBorders>
            <w:shd w:val="clear" w:color="auto" w:fill="auto"/>
            <w:vAlign w:val="center"/>
            <w:hideMark/>
          </w:tcPr>
          <w:p w14:paraId="387DC54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155.5</w:t>
            </w:r>
          </w:p>
        </w:tc>
        <w:tc>
          <w:tcPr>
            <w:tcW w:w="1049" w:type="dxa"/>
            <w:tcBorders>
              <w:top w:val="nil"/>
              <w:left w:val="nil"/>
              <w:bottom w:val="single" w:sz="4" w:space="0" w:color="auto"/>
              <w:right w:val="single" w:sz="4" w:space="0" w:color="auto"/>
            </w:tcBorders>
            <w:shd w:val="clear" w:color="auto" w:fill="auto"/>
            <w:vAlign w:val="center"/>
            <w:hideMark/>
          </w:tcPr>
          <w:p w14:paraId="4C07193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164.2</w:t>
            </w:r>
          </w:p>
        </w:tc>
        <w:tc>
          <w:tcPr>
            <w:tcW w:w="1308" w:type="dxa"/>
            <w:tcBorders>
              <w:top w:val="nil"/>
              <w:left w:val="nil"/>
              <w:bottom w:val="single" w:sz="4" w:space="0" w:color="auto"/>
              <w:right w:val="single" w:sz="4" w:space="0" w:color="auto"/>
            </w:tcBorders>
            <w:shd w:val="clear" w:color="auto" w:fill="auto"/>
            <w:vAlign w:val="center"/>
            <w:hideMark/>
          </w:tcPr>
          <w:p w14:paraId="475FA262"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12.7</w:t>
            </w:r>
          </w:p>
        </w:tc>
        <w:tc>
          <w:tcPr>
            <w:tcW w:w="1179" w:type="dxa"/>
            <w:tcBorders>
              <w:top w:val="nil"/>
              <w:left w:val="nil"/>
              <w:bottom w:val="single" w:sz="4" w:space="0" w:color="auto"/>
              <w:right w:val="single" w:sz="4" w:space="0" w:color="auto"/>
            </w:tcBorders>
            <w:shd w:val="clear" w:color="auto" w:fill="auto"/>
            <w:vAlign w:val="center"/>
            <w:hideMark/>
          </w:tcPr>
          <w:p w14:paraId="3AE55B0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0BE2C636"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15DAB9D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E10E48" w:rsidRPr="00150EFB" w14:paraId="6B9E025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8DEBB9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035" w:type="dxa"/>
            <w:tcBorders>
              <w:top w:val="nil"/>
              <w:left w:val="nil"/>
              <w:bottom w:val="single" w:sz="4" w:space="0" w:color="auto"/>
              <w:right w:val="single" w:sz="4" w:space="0" w:color="auto"/>
            </w:tcBorders>
            <w:shd w:val="clear" w:color="auto" w:fill="auto"/>
            <w:vAlign w:val="center"/>
            <w:hideMark/>
          </w:tcPr>
          <w:p w14:paraId="73D0BB19"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w:t>
            </w:r>
          </w:p>
        </w:tc>
        <w:tc>
          <w:tcPr>
            <w:tcW w:w="1049" w:type="dxa"/>
            <w:tcBorders>
              <w:top w:val="nil"/>
              <w:left w:val="nil"/>
              <w:bottom w:val="single" w:sz="4" w:space="0" w:color="auto"/>
              <w:right w:val="single" w:sz="4" w:space="0" w:color="auto"/>
            </w:tcBorders>
            <w:shd w:val="clear" w:color="auto" w:fill="auto"/>
            <w:vAlign w:val="center"/>
            <w:hideMark/>
          </w:tcPr>
          <w:p w14:paraId="29A693FC"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4.3</w:t>
            </w:r>
          </w:p>
        </w:tc>
        <w:tc>
          <w:tcPr>
            <w:tcW w:w="1308" w:type="dxa"/>
            <w:tcBorders>
              <w:top w:val="nil"/>
              <w:left w:val="nil"/>
              <w:bottom w:val="single" w:sz="4" w:space="0" w:color="auto"/>
              <w:right w:val="single" w:sz="4" w:space="0" w:color="auto"/>
            </w:tcBorders>
            <w:shd w:val="clear" w:color="auto" w:fill="auto"/>
            <w:vAlign w:val="center"/>
            <w:hideMark/>
          </w:tcPr>
          <w:p w14:paraId="7688059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179" w:type="dxa"/>
            <w:tcBorders>
              <w:top w:val="nil"/>
              <w:left w:val="nil"/>
              <w:bottom w:val="single" w:sz="4" w:space="0" w:color="auto"/>
              <w:right w:val="single" w:sz="4" w:space="0" w:color="auto"/>
            </w:tcBorders>
            <w:shd w:val="clear" w:color="auto" w:fill="auto"/>
            <w:vAlign w:val="center"/>
            <w:hideMark/>
          </w:tcPr>
          <w:p w14:paraId="5B4B199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6B20B40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0A66C8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74916B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27CD474F"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035" w:type="dxa"/>
            <w:tcBorders>
              <w:top w:val="nil"/>
              <w:left w:val="nil"/>
              <w:bottom w:val="single" w:sz="4" w:space="0" w:color="auto"/>
              <w:right w:val="single" w:sz="4" w:space="0" w:color="auto"/>
            </w:tcBorders>
            <w:shd w:val="clear" w:color="auto" w:fill="auto"/>
            <w:vAlign w:val="center"/>
            <w:hideMark/>
          </w:tcPr>
          <w:p w14:paraId="09356B0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65.3</w:t>
            </w:r>
          </w:p>
        </w:tc>
        <w:tc>
          <w:tcPr>
            <w:tcW w:w="1049" w:type="dxa"/>
            <w:tcBorders>
              <w:top w:val="nil"/>
              <w:left w:val="nil"/>
              <w:bottom w:val="single" w:sz="4" w:space="0" w:color="auto"/>
              <w:right w:val="single" w:sz="4" w:space="0" w:color="auto"/>
            </w:tcBorders>
            <w:shd w:val="clear" w:color="auto" w:fill="auto"/>
            <w:vAlign w:val="center"/>
            <w:hideMark/>
          </w:tcPr>
          <w:p w14:paraId="6158CB4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125.3</w:t>
            </w:r>
          </w:p>
        </w:tc>
        <w:tc>
          <w:tcPr>
            <w:tcW w:w="1308" w:type="dxa"/>
            <w:tcBorders>
              <w:top w:val="nil"/>
              <w:left w:val="nil"/>
              <w:bottom w:val="single" w:sz="4" w:space="0" w:color="auto"/>
              <w:right w:val="single" w:sz="4" w:space="0" w:color="auto"/>
            </w:tcBorders>
            <w:shd w:val="clear" w:color="auto" w:fill="auto"/>
            <w:vAlign w:val="center"/>
            <w:hideMark/>
          </w:tcPr>
          <w:p w14:paraId="267A6E4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41E588B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1DB99B2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67" w:type="dxa"/>
            <w:tcBorders>
              <w:top w:val="nil"/>
              <w:left w:val="nil"/>
              <w:bottom w:val="single" w:sz="4" w:space="0" w:color="auto"/>
              <w:right w:val="single" w:sz="4" w:space="0" w:color="auto"/>
            </w:tcBorders>
            <w:shd w:val="clear" w:color="auto" w:fill="auto"/>
            <w:vAlign w:val="center"/>
            <w:hideMark/>
          </w:tcPr>
          <w:p w14:paraId="74832C5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2E79EEA"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9FA4AB7" w14:textId="666B3B3F"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Ів.-Франк</w:t>
            </w:r>
            <w:r w:rsidR="00087DA7" w:rsidRPr="00150EFB">
              <w:rPr>
                <w:rFonts w:ascii="Times New Roman" w:eastAsia="Times New Roman" w:hAnsi="Times New Roman" w:cs="Times New Roman"/>
                <w:sz w:val="28"/>
                <w:szCs w:val="28"/>
                <w:lang w:val="uk-UA"/>
              </w:rPr>
              <w:t>і</w:t>
            </w:r>
            <w:r w:rsidRPr="00150EFB">
              <w:rPr>
                <w:rFonts w:ascii="Times New Roman" w:eastAsia="Times New Roman" w:hAnsi="Times New Roman" w:cs="Times New Roman"/>
                <w:sz w:val="28"/>
                <w:szCs w:val="28"/>
                <w:lang w:val="uk-UA"/>
              </w:rPr>
              <w:t>вська</w:t>
            </w:r>
          </w:p>
        </w:tc>
        <w:tc>
          <w:tcPr>
            <w:tcW w:w="1035" w:type="dxa"/>
            <w:tcBorders>
              <w:top w:val="nil"/>
              <w:left w:val="nil"/>
              <w:bottom w:val="single" w:sz="4" w:space="0" w:color="auto"/>
              <w:right w:val="single" w:sz="4" w:space="0" w:color="auto"/>
            </w:tcBorders>
            <w:shd w:val="clear" w:color="auto" w:fill="auto"/>
            <w:vAlign w:val="center"/>
            <w:hideMark/>
          </w:tcPr>
          <w:p w14:paraId="12114A9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w:t>
            </w:r>
          </w:p>
        </w:tc>
        <w:tc>
          <w:tcPr>
            <w:tcW w:w="1049" w:type="dxa"/>
            <w:tcBorders>
              <w:top w:val="nil"/>
              <w:left w:val="nil"/>
              <w:bottom w:val="single" w:sz="4" w:space="0" w:color="auto"/>
              <w:right w:val="single" w:sz="4" w:space="0" w:color="auto"/>
            </w:tcBorders>
            <w:shd w:val="clear" w:color="auto" w:fill="auto"/>
            <w:vAlign w:val="center"/>
            <w:hideMark/>
          </w:tcPr>
          <w:p w14:paraId="3C66485C"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8.7</w:t>
            </w:r>
          </w:p>
        </w:tc>
        <w:tc>
          <w:tcPr>
            <w:tcW w:w="1308" w:type="dxa"/>
            <w:tcBorders>
              <w:top w:val="nil"/>
              <w:left w:val="nil"/>
              <w:bottom w:val="single" w:sz="4" w:space="0" w:color="auto"/>
              <w:right w:val="single" w:sz="4" w:space="0" w:color="auto"/>
            </w:tcBorders>
            <w:shd w:val="clear" w:color="auto" w:fill="auto"/>
            <w:vAlign w:val="center"/>
            <w:hideMark/>
          </w:tcPr>
          <w:p w14:paraId="3AF2C74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w:t>
            </w:r>
          </w:p>
        </w:tc>
        <w:tc>
          <w:tcPr>
            <w:tcW w:w="1179" w:type="dxa"/>
            <w:tcBorders>
              <w:top w:val="nil"/>
              <w:left w:val="nil"/>
              <w:bottom w:val="single" w:sz="4" w:space="0" w:color="auto"/>
              <w:right w:val="single" w:sz="4" w:space="0" w:color="auto"/>
            </w:tcBorders>
            <w:shd w:val="clear" w:color="auto" w:fill="auto"/>
            <w:vAlign w:val="center"/>
            <w:hideMark/>
          </w:tcPr>
          <w:p w14:paraId="0ED441D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36" w:type="dxa"/>
            <w:tcBorders>
              <w:top w:val="nil"/>
              <w:left w:val="nil"/>
              <w:bottom w:val="single" w:sz="4" w:space="0" w:color="auto"/>
              <w:right w:val="single" w:sz="4" w:space="0" w:color="auto"/>
            </w:tcBorders>
            <w:shd w:val="clear" w:color="auto" w:fill="auto"/>
            <w:vAlign w:val="center"/>
            <w:hideMark/>
          </w:tcPr>
          <w:p w14:paraId="7FEFAF4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923F12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7D386BCF"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AC85BDC"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035" w:type="dxa"/>
            <w:tcBorders>
              <w:top w:val="nil"/>
              <w:left w:val="nil"/>
              <w:bottom w:val="single" w:sz="4" w:space="0" w:color="auto"/>
              <w:right w:val="single" w:sz="4" w:space="0" w:color="auto"/>
            </w:tcBorders>
            <w:shd w:val="clear" w:color="auto" w:fill="auto"/>
            <w:vAlign w:val="center"/>
            <w:hideMark/>
          </w:tcPr>
          <w:p w14:paraId="2378F37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76.8</w:t>
            </w:r>
          </w:p>
        </w:tc>
        <w:tc>
          <w:tcPr>
            <w:tcW w:w="1049" w:type="dxa"/>
            <w:tcBorders>
              <w:top w:val="nil"/>
              <w:left w:val="nil"/>
              <w:bottom w:val="single" w:sz="4" w:space="0" w:color="auto"/>
              <w:right w:val="single" w:sz="4" w:space="0" w:color="auto"/>
            </w:tcBorders>
            <w:shd w:val="clear" w:color="auto" w:fill="auto"/>
            <w:vAlign w:val="center"/>
            <w:hideMark/>
          </w:tcPr>
          <w:p w14:paraId="72220A4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54.1</w:t>
            </w:r>
          </w:p>
        </w:tc>
        <w:tc>
          <w:tcPr>
            <w:tcW w:w="1308" w:type="dxa"/>
            <w:tcBorders>
              <w:top w:val="nil"/>
              <w:left w:val="nil"/>
              <w:bottom w:val="single" w:sz="4" w:space="0" w:color="auto"/>
              <w:right w:val="single" w:sz="4" w:space="0" w:color="auto"/>
            </w:tcBorders>
            <w:shd w:val="clear" w:color="auto" w:fill="auto"/>
            <w:vAlign w:val="center"/>
            <w:hideMark/>
          </w:tcPr>
          <w:p w14:paraId="1EF0458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6.0</w:t>
            </w:r>
          </w:p>
        </w:tc>
        <w:tc>
          <w:tcPr>
            <w:tcW w:w="1179" w:type="dxa"/>
            <w:tcBorders>
              <w:top w:val="nil"/>
              <w:left w:val="nil"/>
              <w:bottom w:val="single" w:sz="4" w:space="0" w:color="auto"/>
              <w:right w:val="single" w:sz="4" w:space="0" w:color="auto"/>
            </w:tcBorders>
            <w:shd w:val="clear" w:color="auto" w:fill="auto"/>
            <w:vAlign w:val="center"/>
            <w:hideMark/>
          </w:tcPr>
          <w:p w14:paraId="02A7B3FF"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B0E559"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7B5B6B83"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265A0517"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88CE1B3"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035" w:type="dxa"/>
            <w:tcBorders>
              <w:top w:val="nil"/>
              <w:left w:val="nil"/>
              <w:bottom w:val="single" w:sz="4" w:space="0" w:color="auto"/>
              <w:right w:val="single" w:sz="4" w:space="0" w:color="auto"/>
            </w:tcBorders>
            <w:shd w:val="clear" w:color="auto" w:fill="auto"/>
            <w:vAlign w:val="center"/>
            <w:hideMark/>
          </w:tcPr>
          <w:p w14:paraId="4FBB99D2"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198.0</w:t>
            </w:r>
          </w:p>
        </w:tc>
        <w:tc>
          <w:tcPr>
            <w:tcW w:w="1049" w:type="dxa"/>
            <w:tcBorders>
              <w:top w:val="nil"/>
              <w:left w:val="nil"/>
              <w:bottom w:val="single" w:sz="4" w:space="0" w:color="auto"/>
              <w:right w:val="single" w:sz="4" w:space="0" w:color="auto"/>
            </w:tcBorders>
            <w:shd w:val="clear" w:color="auto" w:fill="auto"/>
            <w:vAlign w:val="center"/>
            <w:hideMark/>
          </w:tcPr>
          <w:p w14:paraId="6B08E8A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115.9</w:t>
            </w:r>
          </w:p>
        </w:tc>
        <w:tc>
          <w:tcPr>
            <w:tcW w:w="1308" w:type="dxa"/>
            <w:tcBorders>
              <w:top w:val="nil"/>
              <w:left w:val="nil"/>
              <w:bottom w:val="single" w:sz="4" w:space="0" w:color="auto"/>
              <w:right w:val="single" w:sz="4" w:space="0" w:color="auto"/>
            </w:tcBorders>
            <w:shd w:val="clear" w:color="auto" w:fill="auto"/>
            <w:vAlign w:val="center"/>
            <w:hideMark/>
          </w:tcPr>
          <w:p w14:paraId="4FD12C13"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4.4</w:t>
            </w:r>
          </w:p>
        </w:tc>
        <w:tc>
          <w:tcPr>
            <w:tcW w:w="1179" w:type="dxa"/>
            <w:tcBorders>
              <w:top w:val="nil"/>
              <w:left w:val="nil"/>
              <w:bottom w:val="single" w:sz="4" w:space="0" w:color="auto"/>
              <w:right w:val="single" w:sz="4" w:space="0" w:color="auto"/>
            </w:tcBorders>
            <w:shd w:val="clear" w:color="auto" w:fill="auto"/>
            <w:vAlign w:val="center"/>
            <w:hideMark/>
          </w:tcPr>
          <w:p w14:paraId="2694A8C0"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236" w:type="dxa"/>
            <w:tcBorders>
              <w:top w:val="nil"/>
              <w:left w:val="nil"/>
              <w:bottom w:val="single" w:sz="4" w:space="0" w:color="auto"/>
              <w:right w:val="single" w:sz="4" w:space="0" w:color="auto"/>
            </w:tcBorders>
            <w:shd w:val="clear" w:color="auto" w:fill="auto"/>
            <w:vAlign w:val="center"/>
            <w:hideMark/>
          </w:tcPr>
          <w:p w14:paraId="301A8B0B"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0554EEC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7FE2E580"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66821C4B"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035" w:type="dxa"/>
            <w:tcBorders>
              <w:top w:val="nil"/>
              <w:left w:val="nil"/>
              <w:bottom w:val="single" w:sz="4" w:space="0" w:color="auto"/>
              <w:right w:val="single" w:sz="4" w:space="0" w:color="auto"/>
            </w:tcBorders>
            <w:shd w:val="clear" w:color="auto" w:fill="auto"/>
            <w:vAlign w:val="center"/>
            <w:hideMark/>
          </w:tcPr>
          <w:p w14:paraId="28845A6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21.4</w:t>
            </w:r>
          </w:p>
        </w:tc>
        <w:tc>
          <w:tcPr>
            <w:tcW w:w="1049" w:type="dxa"/>
            <w:tcBorders>
              <w:top w:val="nil"/>
              <w:left w:val="nil"/>
              <w:bottom w:val="single" w:sz="4" w:space="0" w:color="auto"/>
              <w:right w:val="single" w:sz="4" w:space="0" w:color="auto"/>
            </w:tcBorders>
            <w:shd w:val="clear" w:color="auto" w:fill="auto"/>
            <w:vAlign w:val="center"/>
            <w:hideMark/>
          </w:tcPr>
          <w:p w14:paraId="788C6C71"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17.7</w:t>
            </w:r>
          </w:p>
        </w:tc>
        <w:tc>
          <w:tcPr>
            <w:tcW w:w="1308" w:type="dxa"/>
            <w:tcBorders>
              <w:top w:val="nil"/>
              <w:left w:val="nil"/>
              <w:bottom w:val="single" w:sz="4" w:space="0" w:color="auto"/>
              <w:right w:val="single" w:sz="4" w:space="0" w:color="auto"/>
            </w:tcBorders>
            <w:shd w:val="clear" w:color="auto" w:fill="auto"/>
            <w:vAlign w:val="center"/>
            <w:hideMark/>
          </w:tcPr>
          <w:p w14:paraId="3E291B2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w:t>
            </w:r>
          </w:p>
        </w:tc>
        <w:tc>
          <w:tcPr>
            <w:tcW w:w="1179" w:type="dxa"/>
            <w:tcBorders>
              <w:top w:val="nil"/>
              <w:left w:val="nil"/>
              <w:bottom w:val="single" w:sz="4" w:space="0" w:color="auto"/>
              <w:right w:val="single" w:sz="4" w:space="0" w:color="auto"/>
            </w:tcBorders>
            <w:shd w:val="clear" w:color="auto" w:fill="auto"/>
            <w:vAlign w:val="center"/>
            <w:hideMark/>
          </w:tcPr>
          <w:p w14:paraId="4A032A1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6" w:type="dxa"/>
            <w:tcBorders>
              <w:top w:val="nil"/>
              <w:left w:val="nil"/>
              <w:bottom w:val="single" w:sz="4" w:space="0" w:color="auto"/>
              <w:right w:val="single" w:sz="4" w:space="0" w:color="auto"/>
            </w:tcBorders>
            <w:shd w:val="clear" w:color="auto" w:fill="auto"/>
            <w:vAlign w:val="center"/>
            <w:hideMark/>
          </w:tcPr>
          <w:p w14:paraId="7672916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441804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0845EC69"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3E8B6B2B"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035" w:type="dxa"/>
            <w:tcBorders>
              <w:top w:val="nil"/>
              <w:left w:val="nil"/>
              <w:bottom w:val="single" w:sz="4" w:space="0" w:color="auto"/>
              <w:right w:val="single" w:sz="4" w:space="0" w:color="auto"/>
            </w:tcBorders>
            <w:shd w:val="clear" w:color="auto" w:fill="auto"/>
            <w:vAlign w:val="center"/>
            <w:hideMark/>
          </w:tcPr>
          <w:p w14:paraId="059B1A48"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62.4</w:t>
            </w:r>
          </w:p>
        </w:tc>
        <w:tc>
          <w:tcPr>
            <w:tcW w:w="1049" w:type="dxa"/>
            <w:tcBorders>
              <w:top w:val="nil"/>
              <w:left w:val="nil"/>
              <w:bottom w:val="single" w:sz="4" w:space="0" w:color="auto"/>
              <w:right w:val="single" w:sz="4" w:space="0" w:color="auto"/>
            </w:tcBorders>
            <w:shd w:val="clear" w:color="auto" w:fill="auto"/>
            <w:vAlign w:val="center"/>
            <w:hideMark/>
          </w:tcPr>
          <w:p w14:paraId="2A4BDE7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96.8</w:t>
            </w:r>
          </w:p>
        </w:tc>
        <w:tc>
          <w:tcPr>
            <w:tcW w:w="1308" w:type="dxa"/>
            <w:tcBorders>
              <w:top w:val="nil"/>
              <w:left w:val="nil"/>
              <w:bottom w:val="single" w:sz="4" w:space="0" w:color="auto"/>
              <w:right w:val="single" w:sz="4" w:space="0" w:color="auto"/>
            </w:tcBorders>
            <w:shd w:val="clear" w:color="auto" w:fill="auto"/>
            <w:vAlign w:val="center"/>
            <w:hideMark/>
          </w:tcPr>
          <w:p w14:paraId="3BA2A92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11.5</w:t>
            </w:r>
          </w:p>
        </w:tc>
        <w:tc>
          <w:tcPr>
            <w:tcW w:w="1179" w:type="dxa"/>
            <w:tcBorders>
              <w:top w:val="nil"/>
              <w:left w:val="nil"/>
              <w:bottom w:val="single" w:sz="4" w:space="0" w:color="auto"/>
              <w:right w:val="single" w:sz="4" w:space="0" w:color="auto"/>
            </w:tcBorders>
            <w:shd w:val="clear" w:color="auto" w:fill="auto"/>
            <w:vAlign w:val="center"/>
            <w:hideMark/>
          </w:tcPr>
          <w:p w14:paraId="6A3F941B"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6" w:type="dxa"/>
            <w:tcBorders>
              <w:top w:val="nil"/>
              <w:left w:val="nil"/>
              <w:bottom w:val="single" w:sz="4" w:space="0" w:color="auto"/>
              <w:right w:val="single" w:sz="4" w:space="0" w:color="auto"/>
            </w:tcBorders>
            <w:shd w:val="clear" w:color="auto" w:fill="auto"/>
            <w:vAlign w:val="center"/>
            <w:hideMark/>
          </w:tcPr>
          <w:p w14:paraId="2421BB5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67" w:type="dxa"/>
            <w:tcBorders>
              <w:top w:val="nil"/>
              <w:left w:val="nil"/>
              <w:bottom w:val="single" w:sz="4" w:space="0" w:color="auto"/>
              <w:right w:val="single" w:sz="4" w:space="0" w:color="auto"/>
            </w:tcBorders>
            <w:shd w:val="clear" w:color="auto" w:fill="auto"/>
            <w:vAlign w:val="center"/>
            <w:hideMark/>
          </w:tcPr>
          <w:p w14:paraId="3D1C787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E10E48" w:rsidRPr="00150EFB" w14:paraId="610D2C2B"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D8B2BB1"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035" w:type="dxa"/>
            <w:tcBorders>
              <w:top w:val="nil"/>
              <w:left w:val="nil"/>
              <w:bottom w:val="single" w:sz="4" w:space="0" w:color="auto"/>
              <w:right w:val="single" w:sz="4" w:space="0" w:color="auto"/>
            </w:tcBorders>
            <w:shd w:val="clear" w:color="auto" w:fill="auto"/>
            <w:vAlign w:val="center"/>
            <w:hideMark/>
          </w:tcPr>
          <w:p w14:paraId="5F18244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24.3</w:t>
            </w:r>
          </w:p>
        </w:tc>
        <w:tc>
          <w:tcPr>
            <w:tcW w:w="1049" w:type="dxa"/>
            <w:tcBorders>
              <w:top w:val="nil"/>
              <w:left w:val="nil"/>
              <w:bottom w:val="single" w:sz="4" w:space="0" w:color="auto"/>
              <w:right w:val="single" w:sz="4" w:space="0" w:color="auto"/>
            </w:tcBorders>
            <w:shd w:val="clear" w:color="auto" w:fill="auto"/>
            <w:vAlign w:val="center"/>
            <w:hideMark/>
          </w:tcPr>
          <w:p w14:paraId="3C3599AE"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61.1</w:t>
            </w:r>
          </w:p>
        </w:tc>
        <w:tc>
          <w:tcPr>
            <w:tcW w:w="1308" w:type="dxa"/>
            <w:tcBorders>
              <w:top w:val="nil"/>
              <w:left w:val="nil"/>
              <w:bottom w:val="single" w:sz="4" w:space="0" w:color="auto"/>
              <w:right w:val="single" w:sz="4" w:space="0" w:color="auto"/>
            </w:tcBorders>
            <w:shd w:val="clear" w:color="auto" w:fill="auto"/>
            <w:vAlign w:val="center"/>
            <w:hideMark/>
          </w:tcPr>
          <w:p w14:paraId="6F557DC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11.9</w:t>
            </w:r>
          </w:p>
        </w:tc>
        <w:tc>
          <w:tcPr>
            <w:tcW w:w="1179" w:type="dxa"/>
            <w:tcBorders>
              <w:top w:val="nil"/>
              <w:left w:val="nil"/>
              <w:bottom w:val="single" w:sz="4" w:space="0" w:color="auto"/>
              <w:right w:val="single" w:sz="4" w:space="0" w:color="auto"/>
            </w:tcBorders>
            <w:shd w:val="clear" w:color="auto" w:fill="auto"/>
            <w:vAlign w:val="center"/>
            <w:hideMark/>
          </w:tcPr>
          <w:p w14:paraId="3DC725C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236" w:type="dxa"/>
            <w:tcBorders>
              <w:top w:val="nil"/>
              <w:left w:val="nil"/>
              <w:bottom w:val="single" w:sz="4" w:space="0" w:color="auto"/>
              <w:right w:val="single" w:sz="4" w:space="0" w:color="auto"/>
            </w:tcBorders>
            <w:shd w:val="clear" w:color="auto" w:fill="auto"/>
            <w:vAlign w:val="center"/>
            <w:hideMark/>
          </w:tcPr>
          <w:p w14:paraId="1C00AE6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612EF22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E10E48" w:rsidRPr="00150EFB" w14:paraId="0C08787D" w14:textId="77777777" w:rsidTr="00C26414">
        <w:trPr>
          <w:trHeight w:val="640"/>
          <w:jc w:val="center"/>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1645193" w14:textId="77777777" w:rsidR="00E10E48" w:rsidRPr="00150EFB" w:rsidRDefault="00E10E48" w:rsidP="00E10E48">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035" w:type="dxa"/>
            <w:tcBorders>
              <w:top w:val="nil"/>
              <w:left w:val="nil"/>
              <w:bottom w:val="single" w:sz="4" w:space="0" w:color="auto"/>
              <w:right w:val="single" w:sz="4" w:space="0" w:color="auto"/>
            </w:tcBorders>
            <w:shd w:val="clear" w:color="auto" w:fill="auto"/>
            <w:vAlign w:val="center"/>
            <w:hideMark/>
          </w:tcPr>
          <w:p w14:paraId="109A5A1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157.8</w:t>
            </w:r>
          </w:p>
        </w:tc>
        <w:tc>
          <w:tcPr>
            <w:tcW w:w="1049" w:type="dxa"/>
            <w:tcBorders>
              <w:top w:val="nil"/>
              <w:left w:val="nil"/>
              <w:bottom w:val="single" w:sz="4" w:space="0" w:color="auto"/>
              <w:right w:val="single" w:sz="4" w:space="0" w:color="auto"/>
            </w:tcBorders>
            <w:shd w:val="clear" w:color="auto" w:fill="auto"/>
            <w:vAlign w:val="center"/>
            <w:hideMark/>
          </w:tcPr>
          <w:p w14:paraId="0C7E9DC4"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83.7</w:t>
            </w:r>
          </w:p>
        </w:tc>
        <w:tc>
          <w:tcPr>
            <w:tcW w:w="1308" w:type="dxa"/>
            <w:tcBorders>
              <w:top w:val="nil"/>
              <w:left w:val="nil"/>
              <w:bottom w:val="single" w:sz="4" w:space="0" w:color="auto"/>
              <w:right w:val="single" w:sz="4" w:space="0" w:color="auto"/>
            </w:tcBorders>
            <w:shd w:val="clear" w:color="auto" w:fill="auto"/>
            <w:vAlign w:val="center"/>
            <w:hideMark/>
          </w:tcPr>
          <w:p w14:paraId="70771C47"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7.8</w:t>
            </w:r>
          </w:p>
        </w:tc>
        <w:tc>
          <w:tcPr>
            <w:tcW w:w="1179" w:type="dxa"/>
            <w:tcBorders>
              <w:top w:val="nil"/>
              <w:left w:val="nil"/>
              <w:bottom w:val="single" w:sz="4" w:space="0" w:color="auto"/>
              <w:right w:val="single" w:sz="4" w:space="0" w:color="auto"/>
            </w:tcBorders>
            <w:shd w:val="clear" w:color="auto" w:fill="auto"/>
            <w:vAlign w:val="center"/>
            <w:hideMark/>
          </w:tcPr>
          <w:p w14:paraId="2484B2DA"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236" w:type="dxa"/>
            <w:tcBorders>
              <w:top w:val="nil"/>
              <w:left w:val="nil"/>
              <w:bottom w:val="single" w:sz="4" w:space="0" w:color="auto"/>
              <w:right w:val="single" w:sz="4" w:space="0" w:color="auto"/>
            </w:tcBorders>
            <w:shd w:val="clear" w:color="auto" w:fill="auto"/>
            <w:vAlign w:val="center"/>
            <w:hideMark/>
          </w:tcPr>
          <w:p w14:paraId="11CE0DC5"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67" w:type="dxa"/>
            <w:tcBorders>
              <w:top w:val="nil"/>
              <w:left w:val="nil"/>
              <w:bottom w:val="single" w:sz="4" w:space="0" w:color="auto"/>
              <w:right w:val="single" w:sz="4" w:space="0" w:color="auto"/>
            </w:tcBorders>
            <w:shd w:val="clear" w:color="auto" w:fill="auto"/>
            <w:vAlign w:val="center"/>
            <w:hideMark/>
          </w:tcPr>
          <w:p w14:paraId="28F2F75D" w14:textId="77777777" w:rsidR="00E10E48" w:rsidRPr="00150EFB" w:rsidRDefault="00E10E48" w:rsidP="00E10E48">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2423ED7D" w14:textId="25689852" w:rsidR="00F634E2" w:rsidRPr="00150EFB" w:rsidRDefault="00C26414" w:rsidP="00C26414">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w:t>
      </w:r>
      <w:r w:rsidR="00F634E2"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3</w:t>
      </w:r>
      <w:r w:rsidR="00F634E2"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w:t>
      </w:r>
      <w:r w:rsidR="00F634E2" w:rsidRPr="00150EFB">
        <w:rPr>
          <w:rFonts w:ascii="Times New Roman" w:hAnsi="Times New Roman" w:cs="Times New Roman"/>
          <w:sz w:val="28"/>
          <w:lang w:val="uk-UA"/>
        </w:rPr>
        <w:t xml:space="preserve">  Інтенсивність показників захворюваності на грип за другу половину 2016 року в перших чотирнадцяти регіонах України.</w:t>
      </w:r>
    </w:p>
    <w:tbl>
      <w:tblPr>
        <w:tblW w:w="10218" w:type="dxa"/>
        <w:jc w:val="center"/>
        <w:tblLook w:val="04A0" w:firstRow="1" w:lastRow="0" w:firstColumn="1" w:lastColumn="0" w:noHBand="0" w:noVBand="1"/>
      </w:tblPr>
      <w:tblGrid>
        <w:gridCol w:w="2578"/>
        <w:gridCol w:w="1143"/>
        <w:gridCol w:w="1230"/>
        <w:gridCol w:w="1345"/>
        <w:gridCol w:w="1296"/>
        <w:gridCol w:w="1395"/>
        <w:gridCol w:w="1231"/>
      </w:tblGrid>
      <w:tr w:rsidR="00C47B43" w:rsidRPr="00150EFB" w14:paraId="6717FB0C" w14:textId="77777777" w:rsidTr="00F97AD7">
        <w:trPr>
          <w:trHeight w:val="714"/>
          <w:jc w:val="center"/>
        </w:trPr>
        <w:tc>
          <w:tcPr>
            <w:tcW w:w="25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46DF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640" w:type="dxa"/>
            <w:gridSpan w:val="6"/>
            <w:tcBorders>
              <w:top w:val="single" w:sz="4" w:space="0" w:color="auto"/>
              <w:left w:val="nil"/>
              <w:bottom w:val="single" w:sz="4" w:space="0" w:color="auto"/>
              <w:right w:val="single" w:sz="4" w:space="0" w:color="auto"/>
            </w:tcBorders>
            <w:shd w:val="clear" w:color="auto" w:fill="auto"/>
            <w:vAlign w:val="center"/>
            <w:hideMark/>
          </w:tcPr>
          <w:p w14:paraId="012AEEC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C47B43" w:rsidRPr="00150EFB" w14:paraId="47BA2E3F" w14:textId="77777777" w:rsidTr="00F97AD7">
        <w:trPr>
          <w:trHeight w:val="714"/>
          <w:jc w:val="center"/>
        </w:trPr>
        <w:tc>
          <w:tcPr>
            <w:tcW w:w="2578" w:type="dxa"/>
            <w:vMerge/>
            <w:tcBorders>
              <w:top w:val="single" w:sz="4" w:space="0" w:color="auto"/>
              <w:left w:val="single" w:sz="4" w:space="0" w:color="auto"/>
              <w:bottom w:val="single" w:sz="4" w:space="0" w:color="auto"/>
              <w:right w:val="single" w:sz="4" w:space="0" w:color="auto"/>
            </w:tcBorders>
            <w:vAlign w:val="center"/>
            <w:hideMark/>
          </w:tcPr>
          <w:p w14:paraId="1E06EDA1"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p>
        </w:tc>
        <w:tc>
          <w:tcPr>
            <w:tcW w:w="1143" w:type="dxa"/>
            <w:tcBorders>
              <w:top w:val="nil"/>
              <w:left w:val="nil"/>
              <w:bottom w:val="single" w:sz="4" w:space="0" w:color="auto"/>
              <w:right w:val="single" w:sz="4" w:space="0" w:color="auto"/>
            </w:tcBorders>
            <w:shd w:val="clear" w:color="auto" w:fill="auto"/>
            <w:vAlign w:val="center"/>
            <w:hideMark/>
          </w:tcPr>
          <w:p w14:paraId="0AD6F88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4083D7C"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345" w:type="dxa"/>
            <w:tcBorders>
              <w:top w:val="nil"/>
              <w:left w:val="nil"/>
              <w:bottom w:val="single" w:sz="4" w:space="0" w:color="auto"/>
              <w:right w:val="single" w:sz="4" w:space="0" w:color="auto"/>
            </w:tcBorders>
            <w:shd w:val="clear" w:color="auto" w:fill="auto"/>
            <w:vAlign w:val="center"/>
            <w:hideMark/>
          </w:tcPr>
          <w:p w14:paraId="7B2BA8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296" w:type="dxa"/>
            <w:tcBorders>
              <w:top w:val="nil"/>
              <w:left w:val="nil"/>
              <w:bottom w:val="single" w:sz="4" w:space="0" w:color="auto"/>
              <w:right w:val="single" w:sz="4" w:space="0" w:color="auto"/>
            </w:tcBorders>
            <w:shd w:val="clear" w:color="auto" w:fill="auto"/>
            <w:vAlign w:val="center"/>
            <w:hideMark/>
          </w:tcPr>
          <w:p w14:paraId="54FE13B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95" w:type="dxa"/>
            <w:tcBorders>
              <w:top w:val="nil"/>
              <w:left w:val="nil"/>
              <w:bottom w:val="single" w:sz="4" w:space="0" w:color="auto"/>
              <w:right w:val="single" w:sz="4" w:space="0" w:color="auto"/>
            </w:tcBorders>
            <w:shd w:val="clear" w:color="auto" w:fill="auto"/>
            <w:vAlign w:val="center"/>
            <w:hideMark/>
          </w:tcPr>
          <w:p w14:paraId="3247941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229" w:type="dxa"/>
            <w:tcBorders>
              <w:top w:val="nil"/>
              <w:left w:val="nil"/>
              <w:bottom w:val="single" w:sz="4" w:space="0" w:color="auto"/>
              <w:right w:val="single" w:sz="4" w:space="0" w:color="auto"/>
            </w:tcBorders>
            <w:shd w:val="clear" w:color="auto" w:fill="auto"/>
            <w:vAlign w:val="center"/>
            <w:hideMark/>
          </w:tcPr>
          <w:p w14:paraId="7F0A430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C47B43" w:rsidRPr="00150EFB" w14:paraId="6310D2B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C8D0479"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143" w:type="dxa"/>
            <w:tcBorders>
              <w:top w:val="nil"/>
              <w:left w:val="nil"/>
              <w:bottom w:val="single" w:sz="4" w:space="0" w:color="auto"/>
              <w:right w:val="single" w:sz="4" w:space="0" w:color="auto"/>
            </w:tcBorders>
            <w:shd w:val="clear" w:color="auto" w:fill="auto"/>
            <w:vAlign w:val="center"/>
            <w:hideMark/>
          </w:tcPr>
          <w:p w14:paraId="58F16AC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09A1F7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3B5395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A66CD0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95" w:type="dxa"/>
            <w:tcBorders>
              <w:top w:val="nil"/>
              <w:left w:val="nil"/>
              <w:bottom w:val="single" w:sz="4" w:space="0" w:color="auto"/>
              <w:right w:val="single" w:sz="4" w:space="0" w:color="auto"/>
            </w:tcBorders>
            <w:shd w:val="clear" w:color="auto" w:fill="auto"/>
            <w:vAlign w:val="center"/>
            <w:hideMark/>
          </w:tcPr>
          <w:p w14:paraId="24D34A9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8E1A20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25.8</w:t>
            </w:r>
          </w:p>
        </w:tc>
      </w:tr>
      <w:tr w:rsidR="00C47B43" w:rsidRPr="00150EFB" w14:paraId="091CD57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17705B7F"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143" w:type="dxa"/>
            <w:tcBorders>
              <w:top w:val="nil"/>
              <w:left w:val="nil"/>
              <w:bottom w:val="single" w:sz="4" w:space="0" w:color="auto"/>
              <w:right w:val="single" w:sz="4" w:space="0" w:color="auto"/>
            </w:tcBorders>
            <w:shd w:val="clear" w:color="auto" w:fill="auto"/>
            <w:vAlign w:val="center"/>
            <w:hideMark/>
          </w:tcPr>
          <w:p w14:paraId="4C72E6A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F06CA5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28D3E4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F9A049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2AE67D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37D1DD2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r>
      <w:tr w:rsidR="00C47B43" w:rsidRPr="00150EFB" w14:paraId="1CE8A4F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2350819"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143" w:type="dxa"/>
            <w:tcBorders>
              <w:top w:val="nil"/>
              <w:left w:val="nil"/>
              <w:bottom w:val="single" w:sz="4" w:space="0" w:color="auto"/>
              <w:right w:val="single" w:sz="4" w:space="0" w:color="auto"/>
            </w:tcBorders>
            <w:shd w:val="clear" w:color="auto" w:fill="auto"/>
            <w:vAlign w:val="center"/>
            <w:hideMark/>
          </w:tcPr>
          <w:p w14:paraId="37847BD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08F383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16BE19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2BAD27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42A2E2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13943B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23.3</w:t>
            </w:r>
          </w:p>
        </w:tc>
      </w:tr>
      <w:tr w:rsidR="00C47B43" w:rsidRPr="00150EFB" w14:paraId="0CEEB78F"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240E7D5D"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143" w:type="dxa"/>
            <w:tcBorders>
              <w:top w:val="nil"/>
              <w:left w:val="nil"/>
              <w:bottom w:val="single" w:sz="4" w:space="0" w:color="auto"/>
              <w:right w:val="single" w:sz="4" w:space="0" w:color="auto"/>
            </w:tcBorders>
            <w:shd w:val="clear" w:color="auto" w:fill="auto"/>
            <w:vAlign w:val="center"/>
            <w:hideMark/>
          </w:tcPr>
          <w:p w14:paraId="5AEC318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33D7B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9E8382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CBE85A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41B64C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49F66788"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24.4</w:t>
            </w:r>
          </w:p>
        </w:tc>
      </w:tr>
      <w:tr w:rsidR="00C47B43" w:rsidRPr="00150EFB" w14:paraId="4D5466CE"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0492AF"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143" w:type="dxa"/>
            <w:tcBorders>
              <w:top w:val="nil"/>
              <w:left w:val="nil"/>
              <w:bottom w:val="single" w:sz="4" w:space="0" w:color="auto"/>
              <w:right w:val="single" w:sz="4" w:space="0" w:color="auto"/>
            </w:tcBorders>
            <w:shd w:val="clear" w:color="auto" w:fill="auto"/>
            <w:vAlign w:val="center"/>
            <w:hideMark/>
          </w:tcPr>
          <w:p w14:paraId="737C241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C8111A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8FB77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6A7D60A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95" w:type="dxa"/>
            <w:tcBorders>
              <w:top w:val="nil"/>
              <w:left w:val="nil"/>
              <w:bottom w:val="single" w:sz="4" w:space="0" w:color="auto"/>
              <w:right w:val="single" w:sz="4" w:space="0" w:color="auto"/>
            </w:tcBorders>
            <w:shd w:val="clear" w:color="auto" w:fill="auto"/>
            <w:vAlign w:val="center"/>
            <w:hideMark/>
          </w:tcPr>
          <w:p w14:paraId="66F221E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229" w:type="dxa"/>
            <w:tcBorders>
              <w:top w:val="nil"/>
              <w:left w:val="nil"/>
              <w:bottom w:val="single" w:sz="4" w:space="0" w:color="auto"/>
              <w:right w:val="single" w:sz="4" w:space="0" w:color="auto"/>
            </w:tcBorders>
            <w:shd w:val="clear" w:color="auto" w:fill="auto"/>
            <w:vAlign w:val="center"/>
            <w:hideMark/>
          </w:tcPr>
          <w:p w14:paraId="720BE4C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188.0</w:t>
            </w:r>
          </w:p>
        </w:tc>
      </w:tr>
      <w:tr w:rsidR="00C47B43" w:rsidRPr="00150EFB" w14:paraId="26864F1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9F8D5D0"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143" w:type="dxa"/>
            <w:tcBorders>
              <w:top w:val="nil"/>
              <w:left w:val="nil"/>
              <w:bottom w:val="single" w:sz="4" w:space="0" w:color="auto"/>
              <w:right w:val="single" w:sz="4" w:space="0" w:color="auto"/>
            </w:tcBorders>
            <w:shd w:val="clear" w:color="auto" w:fill="auto"/>
            <w:vAlign w:val="center"/>
            <w:hideMark/>
          </w:tcPr>
          <w:p w14:paraId="1A2F526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478D19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0E8DF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2B680D7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51D9BA4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28CB9E58"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r>
      <w:tr w:rsidR="00C47B43" w:rsidRPr="00150EFB" w14:paraId="705077F4"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09940264"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143" w:type="dxa"/>
            <w:tcBorders>
              <w:top w:val="nil"/>
              <w:left w:val="nil"/>
              <w:bottom w:val="single" w:sz="4" w:space="0" w:color="auto"/>
              <w:right w:val="single" w:sz="4" w:space="0" w:color="auto"/>
            </w:tcBorders>
            <w:shd w:val="clear" w:color="auto" w:fill="auto"/>
            <w:vAlign w:val="center"/>
            <w:hideMark/>
          </w:tcPr>
          <w:p w14:paraId="0E2C672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587F3A08"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23E23B7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90F458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19EB1F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6C360AF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11.2</w:t>
            </w:r>
          </w:p>
        </w:tc>
      </w:tr>
      <w:tr w:rsidR="00C47B43" w:rsidRPr="00150EFB" w14:paraId="3B09755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A16C925" w14:textId="76323FB2"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1143" w:type="dxa"/>
            <w:tcBorders>
              <w:top w:val="nil"/>
              <w:left w:val="nil"/>
              <w:bottom w:val="single" w:sz="4" w:space="0" w:color="auto"/>
              <w:right w:val="single" w:sz="4" w:space="0" w:color="auto"/>
            </w:tcBorders>
            <w:shd w:val="clear" w:color="auto" w:fill="auto"/>
            <w:vAlign w:val="center"/>
            <w:hideMark/>
          </w:tcPr>
          <w:p w14:paraId="372F73D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327D0D4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273196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14A2A8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F38BAB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7E5FC4A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9.1</w:t>
            </w:r>
          </w:p>
        </w:tc>
      </w:tr>
      <w:tr w:rsidR="00C47B43" w:rsidRPr="00150EFB" w14:paraId="0033EDF5"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74E78FE6"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143" w:type="dxa"/>
            <w:tcBorders>
              <w:top w:val="nil"/>
              <w:left w:val="nil"/>
              <w:bottom w:val="single" w:sz="4" w:space="0" w:color="auto"/>
              <w:right w:val="single" w:sz="4" w:space="0" w:color="auto"/>
            </w:tcBorders>
            <w:shd w:val="clear" w:color="auto" w:fill="auto"/>
            <w:vAlign w:val="center"/>
            <w:hideMark/>
          </w:tcPr>
          <w:p w14:paraId="7288701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77407D1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000CB74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2DED38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39652A7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791A477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43.2</w:t>
            </w:r>
          </w:p>
        </w:tc>
      </w:tr>
      <w:tr w:rsidR="00C47B43" w:rsidRPr="00150EFB" w14:paraId="03BE7BAA"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33C8820"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143" w:type="dxa"/>
            <w:tcBorders>
              <w:top w:val="nil"/>
              <w:left w:val="nil"/>
              <w:bottom w:val="single" w:sz="4" w:space="0" w:color="auto"/>
              <w:right w:val="single" w:sz="4" w:space="0" w:color="auto"/>
            </w:tcBorders>
            <w:shd w:val="clear" w:color="auto" w:fill="auto"/>
            <w:vAlign w:val="center"/>
            <w:hideMark/>
          </w:tcPr>
          <w:p w14:paraId="243F0F5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223C4B0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7E1838BD"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96" w:type="dxa"/>
            <w:tcBorders>
              <w:top w:val="nil"/>
              <w:left w:val="nil"/>
              <w:bottom w:val="single" w:sz="4" w:space="0" w:color="auto"/>
              <w:right w:val="single" w:sz="4" w:space="0" w:color="auto"/>
            </w:tcBorders>
            <w:shd w:val="clear" w:color="auto" w:fill="auto"/>
            <w:vAlign w:val="center"/>
            <w:hideMark/>
          </w:tcPr>
          <w:p w14:paraId="0245B70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78A5D15"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2221BF8E"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88.8</w:t>
            </w:r>
          </w:p>
        </w:tc>
      </w:tr>
      <w:tr w:rsidR="00C47B43" w:rsidRPr="00150EFB" w14:paraId="5E784101"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3D9ACA67"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143" w:type="dxa"/>
            <w:tcBorders>
              <w:top w:val="nil"/>
              <w:left w:val="nil"/>
              <w:bottom w:val="single" w:sz="4" w:space="0" w:color="auto"/>
              <w:right w:val="single" w:sz="4" w:space="0" w:color="auto"/>
            </w:tcBorders>
            <w:shd w:val="clear" w:color="auto" w:fill="auto"/>
            <w:vAlign w:val="center"/>
            <w:hideMark/>
          </w:tcPr>
          <w:p w14:paraId="76539A3F"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00515202"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4AC3D89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5658E5B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2B722D1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5638DCB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12.5</w:t>
            </w:r>
          </w:p>
        </w:tc>
      </w:tr>
      <w:tr w:rsidR="00C47B43" w:rsidRPr="00150EFB" w14:paraId="5905DA9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4662AC1D"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143" w:type="dxa"/>
            <w:tcBorders>
              <w:top w:val="nil"/>
              <w:left w:val="nil"/>
              <w:bottom w:val="single" w:sz="4" w:space="0" w:color="auto"/>
              <w:right w:val="single" w:sz="4" w:space="0" w:color="auto"/>
            </w:tcBorders>
            <w:shd w:val="clear" w:color="auto" w:fill="auto"/>
            <w:vAlign w:val="center"/>
            <w:hideMark/>
          </w:tcPr>
          <w:p w14:paraId="5271ABD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DD9AEF1"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31945F7"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B9DFCA9"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46F29066"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29" w:type="dxa"/>
            <w:tcBorders>
              <w:top w:val="nil"/>
              <w:left w:val="nil"/>
              <w:bottom w:val="single" w:sz="4" w:space="0" w:color="auto"/>
              <w:right w:val="single" w:sz="4" w:space="0" w:color="auto"/>
            </w:tcBorders>
            <w:shd w:val="clear" w:color="auto" w:fill="auto"/>
            <w:vAlign w:val="center"/>
            <w:hideMark/>
          </w:tcPr>
          <w:p w14:paraId="629A6AF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89.9</w:t>
            </w:r>
          </w:p>
        </w:tc>
      </w:tr>
      <w:tr w:rsidR="00C47B43" w:rsidRPr="00150EFB" w14:paraId="4DF59EF8"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509EFB43"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143" w:type="dxa"/>
            <w:tcBorders>
              <w:top w:val="nil"/>
              <w:left w:val="nil"/>
              <w:bottom w:val="single" w:sz="4" w:space="0" w:color="auto"/>
              <w:right w:val="single" w:sz="4" w:space="0" w:color="auto"/>
            </w:tcBorders>
            <w:shd w:val="clear" w:color="auto" w:fill="auto"/>
            <w:vAlign w:val="center"/>
            <w:hideMark/>
          </w:tcPr>
          <w:p w14:paraId="7E1A2C9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4D2D118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506CB0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00A6A01C"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395" w:type="dxa"/>
            <w:tcBorders>
              <w:top w:val="nil"/>
              <w:left w:val="nil"/>
              <w:bottom w:val="single" w:sz="4" w:space="0" w:color="auto"/>
              <w:right w:val="single" w:sz="4" w:space="0" w:color="auto"/>
            </w:tcBorders>
            <w:shd w:val="clear" w:color="auto" w:fill="auto"/>
            <w:vAlign w:val="center"/>
            <w:hideMark/>
          </w:tcPr>
          <w:p w14:paraId="1359153C"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29" w:type="dxa"/>
            <w:tcBorders>
              <w:top w:val="nil"/>
              <w:left w:val="nil"/>
              <w:bottom w:val="single" w:sz="4" w:space="0" w:color="auto"/>
              <w:right w:val="single" w:sz="4" w:space="0" w:color="auto"/>
            </w:tcBorders>
            <w:shd w:val="clear" w:color="auto" w:fill="auto"/>
            <w:vAlign w:val="center"/>
            <w:hideMark/>
          </w:tcPr>
          <w:p w14:paraId="5B906814"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64.0</w:t>
            </w:r>
          </w:p>
        </w:tc>
      </w:tr>
      <w:tr w:rsidR="00C47B43" w:rsidRPr="00150EFB" w14:paraId="2C071FA2" w14:textId="77777777" w:rsidTr="00F97AD7">
        <w:trPr>
          <w:trHeight w:val="714"/>
          <w:jc w:val="center"/>
        </w:trPr>
        <w:tc>
          <w:tcPr>
            <w:tcW w:w="2578" w:type="dxa"/>
            <w:tcBorders>
              <w:top w:val="nil"/>
              <w:left w:val="single" w:sz="4" w:space="0" w:color="auto"/>
              <w:bottom w:val="single" w:sz="4" w:space="0" w:color="auto"/>
              <w:right w:val="single" w:sz="4" w:space="0" w:color="auto"/>
            </w:tcBorders>
            <w:shd w:val="clear" w:color="auto" w:fill="auto"/>
            <w:vAlign w:val="center"/>
            <w:hideMark/>
          </w:tcPr>
          <w:p w14:paraId="62E06E34" w14:textId="77777777" w:rsidR="00C47B43" w:rsidRPr="00150EFB" w:rsidRDefault="00C47B43" w:rsidP="00C47B43">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143" w:type="dxa"/>
            <w:tcBorders>
              <w:top w:val="nil"/>
              <w:left w:val="nil"/>
              <w:bottom w:val="single" w:sz="4" w:space="0" w:color="auto"/>
              <w:right w:val="single" w:sz="4" w:space="0" w:color="auto"/>
            </w:tcBorders>
            <w:shd w:val="clear" w:color="auto" w:fill="auto"/>
            <w:vAlign w:val="center"/>
            <w:hideMark/>
          </w:tcPr>
          <w:p w14:paraId="56F0A02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0" w:type="dxa"/>
            <w:tcBorders>
              <w:top w:val="nil"/>
              <w:left w:val="nil"/>
              <w:bottom w:val="single" w:sz="4" w:space="0" w:color="auto"/>
              <w:right w:val="single" w:sz="4" w:space="0" w:color="auto"/>
            </w:tcBorders>
            <w:shd w:val="clear" w:color="auto" w:fill="auto"/>
            <w:vAlign w:val="center"/>
            <w:hideMark/>
          </w:tcPr>
          <w:p w14:paraId="683BC04B"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45" w:type="dxa"/>
            <w:tcBorders>
              <w:top w:val="nil"/>
              <w:left w:val="nil"/>
              <w:bottom w:val="single" w:sz="4" w:space="0" w:color="auto"/>
              <w:right w:val="single" w:sz="4" w:space="0" w:color="auto"/>
            </w:tcBorders>
            <w:shd w:val="clear" w:color="auto" w:fill="auto"/>
            <w:vAlign w:val="center"/>
            <w:hideMark/>
          </w:tcPr>
          <w:p w14:paraId="574CE0D3"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96" w:type="dxa"/>
            <w:tcBorders>
              <w:top w:val="nil"/>
              <w:left w:val="nil"/>
              <w:bottom w:val="single" w:sz="4" w:space="0" w:color="auto"/>
              <w:right w:val="single" w:sz="4" w:space="0" w:color="auto"/>
            </w:tcBorders>
            <w:shd w:val="clear" w:color="auto" w:fill="auto"/>
            <w:vAlign w:val="center"/>
            <w:hideMark/>
          </w:tcPr>
          <w:p w14:paraId="3B59E7DA"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5" w:type="dxa"/>
            <w:tcBorders>
              <w:top w:val="nil"/>
              <w:left w:val="nil"/>
              <w:bottom w:val="single" w:sz="4" w:space="0" w:color="auto"/>
              <w:right w:val="single" w:sz="4" w:space="0" w:color="auto"/>
            </w:tcBorders>
            <w:shd w:val="clear" w:color="auto" w:fill="auto"/>
            <w:vAlign w:val="center"/>
            <w:hideMark/>
          </w:tcPr>
          <w:p w14:paraId="032070F0"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9" w:type="dxa"/>
            <w:tcBorders>
              <w:top w:val="nil"/>
              <w:left w:val="nil"/>
              <w:bottom w:val="single" w:sz="4" w:space="0" w:color="auto"/>
              <w:right w:val="single" w:sz="4" w:space="0" w:color="auto"/>
            </w:tcBorders>
            <w:shd w:val="clear" w:color="auto" w:fill="auto"/>
            <w:vAlign w:val="center"/>
            <w:hideMark/>
          </w:tcPr>
          <w:p w14:paraId="0E995965" w14:textId="77777777" w:rsidR="00C47B43" w:rsidRPr="00150EFB" w:rsidRDefault="00C47B43" w:rsidP="00C47B43">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51.1</w:t>
            </w:r>
          </w:p>
        </w:tc>
      </w:tr>
    </w:tbl>
    <w:p w14:paraId="6D3B1AEE" w14:textId="77777777" w:rsidR="00F66BFA" w:rsidRPr="00150EFB" w:rsidRDefault="00F66BFA" w:rsidP="00F66BFA">
      <w:pPr>
        <w:spacing w:line="360" w:lineRule="auto"/>
        <w:rPr>
          <w:rFonts w:ascii="Times New Roman" w:hAnsi="Times New Roman" w:cs="Times New Roman"/>
          <w:sz w:val="28"/>
          <w:lang w:val="uk-UA"/>
        </w:rPr>
      </w:pPr>
    </w:p>
    <w:p w14:paraId="7CAD0556" w14:textId="2B0CE0FA" w:rsidR="00F66BFA" w:rsidRPr="00150EFB" w:rsidRDefault="00F66BFA" w:rsidP="00F66BFA">
      <w:pPr>
        <w:spacing w:line="360" w:lineRule="auto"/>
        <w:rPr>
          <w:rFonts w:ascii="Times New Roman" w:hAnsi="Times New Roman" w:cs="Times New Roman"/>
          <w:sz w:val="28"/>
          <w:lang w:val="uk-UA"/>
        </w:rPr>
      </w:pPr>
    </w:p>
    <w:p w14:paraId="281F9A2F" w14:textId="5F6ABBDD" w:rsidR="00C26414" w:rsidRPr="00150EFB" w:rsidRDefault="00C26414" w:rsidP="00F66BFA">
      <w:pPr>
        <w:spacing w:line="360" w:lineRule="auto"/>
        <w:rPr>
          <w:rFonts w:ascii="Times New Roman" w:hAnsi="Times New Roman" w:cs="Times New Roman"/>
          <w:sz w:val="28"/>
          <w:lang w:val="uk-UA"/>
        </w:rPr>
      </w:pPr>
    </w:p>
    <w:p w14:paraId="0AACBA13" w14:textId="0F519784" w:rsidR="00C26414" w:rsidRPr="00150EFB" w:rsidRDefault="00C26414" w:rsidP="00C26414">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3.3 -  Інтенсивність показників захворюваності на грип за першу половину 2016 року в інших дванадцяти  регіонах України.</w:t>
      </w:r>
    </w:p>
    <w:tbl>
      <w:tblPr>
        <w:tblW w:w="10063" w:type="dxa"/>
        <w:jc w:val="center"/>
        <w:tblLook w:val="04A0" w:firstRow="1" w:lastRow="0" w:firstColumn="1" w:lastColumn="0" w:noHBand="0" w:noVBand="1"/>
      </w:tblPr>
      <w:tblGrid>
        <w:gridCol w:w="2134"/>
        <w:gridCol w:w="1285"/>
        <w:gridCol w:w="1407"/>
        <w:gridCol w:w="1393"/>
        <w:gridCol w:w="1254"/>
        <w:gridCol w:w="1273"/>
        <w:gridCol w:w="1317"/>
      </w:tblGrid>
      <w:tr w:rsidR="00F66BFA" w:rsidRPr="00150EFB" w14:paraId="5AB69E10" w14:textId="77777777" w:rsidTr="00F97AD7">
        <w:trPr>
          <w:trHeight w:val="881"/>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03AEA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929" w:type="dxa"/>
            <w:gridSpan w:val="6"/>
            <w:tcBorders>
              <w:top w:val="single" w:sz="4" w:space="0" w:color="auto"/>
              <w:left w:val="nil"/>
              <w:bottom w:val="single" w:sz="4" w:space="0" w:color="auto"/>
              <w:right w:val="single" w:sz="4" w:space="0" w:color="auto"/>
            </w:tcBorders>
            <w:shd w:val="clear" w:color="auto" w:fill="auto"/>
            <w:vAlign w:val="center"/>
            <w:hideMark/>
          </w:tcPr>
          <w:p w14:paraId="4F50681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F66BFA" w:rsidRPr="00150EFB" w14:paraId="4AAD53E0" w14:textId="77777777" w:rsidTr="00C26414">
        <w:trPr>
          <w:trHeight w:val="881"/>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ADAA5E1"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p>
        </w:tc>
        <w:tc>
          <w:tcPr>
            <w:tcW w:w="1285" w:type="dxa"/>
            <w:tcBorders>
              <w:top w:val="nil"/>
              <w:left w:val="nil"/>
              <w:bottom w:val="single" w:sz="4" w:space="0" w:color="auto"/>
              <w:right w:val="single" w:sz="4" w:space="0" w:color="auto"/>
            </w:tcBorders>
            <w:shd w:val="clear" w:color="auto" w:fill="auto"/>
            <w:vAlign w:val="center"/>
            <w:hideMark/>
          </w:tcPr>
          <w:p w14:paraId="211A68F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407" w:type="dxa"/>
            <w:tcBorders>
              <w:top w:val="nil"/>
              <w:left w:val="nil"/>
              <w:bottom w:val="single" w:sz="4" w:space="0" w:color="auto"/>
              <w:right w:val="single" w:sz="4" w:space="0" w:color="auto"/>
            </w:tcBorders>
            <w:shd w:val="clear" w:color="auto" w:fill="auto"/>
            <w:vAlign w:val="center"/>
            <w:hideMark/>
          </w:tcPr>
          <w:p w14:paraId="0D3925A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93" w:type="dxa"/>
            <w:tcBorders>
              <w:top w:val="nil"/>
              <w:left w:val="nil"/>
              <w:bottom w:val="single" w:sz="4" w:space="0" w:color="auto"/>
              <w:right w:val="single" w:sz="4" w:space="0" w:color="auto"/>
            </w:tcBorders>
            <w:shd w:val="clear" w:color="auto" w:fill="auto"/>
            <w:vAlign w:val="center"/>
            <w:hideMark/>
          </w:tcPr>
          <w:p w14:paraId="6466E07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254" w:type="dxa"/>
            <w:tcBorders>
              <w:top w:val="nil"/>
              <w:left w:val="nil"/>
              <w:bottom w:val="single" w:sz="4" w:space="0" w:color="auto"/>
              <w:right w:val="single" w:sz="4" w:space="0" w:color="auto"/>
            </w:tcBorders>
            <w:shd w:val="clear" w:color="auto" w:fill="auto"/>
            <w:vAlign w:val="center"/>
            <w:hideMark/>
          </w:tcPr>
          <w:p w14:paraId="59BE432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7322BD5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317" w:type="dxa"/>
            <w:tcBorders>
              <w:top w:val="nil"/>
              <w:left w:val="nil"/>
              <w:bottom w:val="single" w:sz="4" w:space="0" w:color="auto"/>
              <w:right w:val="single" w:sz="4" w:space="0" w:color="auto"/>
            </w:tcBorders>
            <w:shd w:val="clear" w:color="auto" w:fill="auto"/>
            <w:vAlign w:val="center"/>
            <w:hideMark/>
          </w:tcPr>
          <w:p w14:paraId="16C6260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F66BFA" w:rsidRPr="00150EFB" w14:paraId="3E8FFD5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6778BD8"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285" w:type="dxa"/>
            <w:tcBorders>
              <w:top w:val="nil"/>
              <w:left w:val="nil"/>
              <w:bottom w:val="single" w:sz="4" w:space="0" w:color="auto"/>
              <w:right w:val="single" w:sz="4" w:space="0" w:color="auto"/>
            </w:tcBorders>
            <w:shd w:val="clear" w:color="auto" w:fill="auto"/>
            <w:vAlign w:val="center"/>
            <w:hideMark/>
          </w:tcPr>
          <w:p w14:paraId="633CC4A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157.8</w:t>
            </w:r>
          </w:p>
        </w:tc>
        <w:tc>
          <w:tcPr>
            <w:tcW w:w="1407" w:type="dxa"/>
            <w:tcBorders>
              <w:top w:val="nil"/>
              <w:left w:val="nil"/>
              <w:bottom w:val="single" w:sz="4" w:space="0" w:color="auto"/>
              <w:right w:val="single" w:sz="4" w:space="0" w:color="auto"/>
            </w:tcBorders>
            <w:shd w:val="clear" w:color="auto" w:fill="auto"/>
            <w:vAlign w:val="center"/>
            <w:hideMark/>
          </w:tcPr>
          <w:p w14:paraId="2D50CC6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83.7</w:t>
            </w:r>
          </w:p>
        </w:tc>
        <w:tc>
          <w:tcPr>
            <w:tcW w:w="1393" w:type="dxa"/>
            <w:tcBorders>
              <w:top w:val="nil"/>
              <w:left w:val="nil"/>
              <w:bottom w:val="single" w:sz="4" w:space="0" w:color="auto"/>
              <w:right w:val="single" w:sz="4" w:space="0" w:color="auto"/>
            </w:tcBorders>
            <w:shd w:val="clear" w:color="auto" w:fill="auto"/>
            <w:vAlign w:val="center"/>
            <w:hideMark/>
          </w:tcPr>
          <w:p w14:paraId="0FBF4D5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7.8</w:t>
            </w:r>
          </w:p>
        </w:tc>
        <w:tc>
          <w:tcPr>
            <w:tcW w:w="1254" w:type="dxa"/>
            <w:tcBorders>
              <w:top w:val="nil"/>
              <w:left w:val="nil"/>
              <w:bottom w:val="single" w:sz="4" w:space="0" w:color="auto"/>
              <w:right w:val="single" w:sz="4" w:space="0" w:color="auto"/>
            </w:tcBorders>
            <w:shd w:val="clear" w:color="auto" w:fill="auto"/>
            <w:vAlign w:val="center"/>
            <w:hideMark/>
          </w:tcPr>
          <w:p w14:paraId="3905B62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B28CF1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79D09D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1DA44F99"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4F7945B"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285" w:type="dxa"/>
            <w:tcBorders>
              <w:top w:val="nil"/>
              <w:left w:val="nil"/>
              <w:bottom w:val="single" w:sz="4" w:space="0" w:color="auto"/>
              <w:right w:val="single" w:sz="4" w:space="0" w:color="auto"/>
            </w:tcBorders>
            <w:shd w:val="clear" w:color="auto" w:fill="auto"/>
            <w:vAlign w:val="center"/>
            <w:hideMark/>
          </w:tcPr>
          <w:p w14:paraId="19032A0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27.4</w:t>
            </w:r>
          </w:p>
        </w:tc>
        <w:tc>
          <w:tcPr>
            <w:tcW w:w="1407" w:type="dxa"/>
            <w:tcBorders>
              <w:top w:val="nil"/>
              <w:left w:val="nil"/>
              <w:bottom w:val="single" w:sz="4" w:space="0" w:color="auto"/>
              <w:right w:val="single" w:sz="4" w:space="0" w:color="auto"/>
            </w:tcBorders>
            <w:shd w:val="clear" w:color="auto" w:fill="auto"/>
            <w:vAlign w:val="center"/>
            <w:hideMark/>
          </w:tcPr>
          <w:p w14:paraId="2970D0A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40.3</w:t>
            </w:r>
          </w:p>
        </w:tc>
        <w:tc>
          <w:tcPr>
            <w:tcW w:w="1393" w:type="dxa"/>
            <w:tcBorders>
              <w:top w:val="nil"/>
              <w:left w:val="nil"/>
              <w:bottom w:val="single" w:sz="4" w:space="0" w:color="auto"/>
              <w:right w:val="single" w:sz="4" w:space="0" w:color="auto"/>
            </w:tcBorders>
            <w:shd w:val="clear" w:color="auto" w:fill="auto"/>
            <w:vAlign w:val="center"/>
            <w:hideMark/>
          </w:tcPr>
          <w:p w14:paraId="680226C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10.9</w:t>
            </w:r>
          </w:p>
        </w:tc>
        <w:tc>
          <w:tcPr>
            <w:tcW w:w="1254" w:type="dxa"/>
            <w:tcBorders>
              <w:top w:val="nil"/>
              <w:left w:val="nil"/>
              <w:bottom w:val="single" w:sz="4" w:space="0" w:color="auto"/>
              <w:right w:val="single" w:sz="4" w:space="0" w:color="auto"/>
            </w:tcBorders>
            <w:shd w:val="clear" w:color="auto" w:fill="auto"/>
            <w:vAlign w:val="center"/>
            <w:hideMark/>
          </w:tcPr>
          <w:p w14:paraId="3597A24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0.9</w:t>
            </w:r>
          </w:p>
        </w:tc>
        <w:tc>
          <w:tcPr>
            <w:tcW w:w="1273" w:type="dxa"/>
            <w:tcBorders>
              <w:top w:val="nil"/>
              <w:left w:val="nil"/>
              <w:bottom w:val="single" w:sz="4" w:space="0" w:color="auto"/>
              <w:right w:val="single" w:sz="4" w:space="0" w:color="auto"/>
            </w:tcBorders>
            <w:shd w:val="clear" w:color="auto" w:fill="auto"/>
            <w:vAlign w:val="center"/>
            <w:hideMark/>
          </w:tcPr>
          <w:p w14:paraId="15383CE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3.7</w:t>
            </w:r>
          </w:p>
        </w:tc>
        <w:tc>
          <w:tcPr>
            <w:tcW w:w="1317" w:type="dxa"/>
            <w:tcBorders>
              <w:top w:val="nil"/>
              <w:left w:val="nil"/>
              <w:bottom w:val="single" w:sz="4" w:space="0" w:color="auto"/>
              <w:right w:val="single" w:sz="4" w:space="0" w:color="auto"/>
            </w:tcBorders>
            <w:shd w:val="clear" w:color="auto" w:fill="auto"/>
            <w:vAlign w:val="center"/>
            <w:hideMark/>
          </w:tcPr>
          <w:p w14:paraId="29863B7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0406A001"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38E74BA"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285" w:type="dxa"/>
            <w:tcBorders>
              <w:top w:val="nil"/>
              <w:left w:val="nil"/>
              <w:bottom w:val="single" w:sz="4" w:space="0" w:color="auto"/>
              <w:right w:val="single" w:sz="4" w:space="0" w:color="auto"/>
            </w:tcBorders>
            <w:shd w:val="clear" w:color="auto" w:fill="auto"/>
            <w:vAlign w:val="center"/>
            <w:hideMark/>
          </w:tcPr>
          <w:p w14:paraId="4B20DCB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280.6</w:t>
            </w:r>
          </w:p>
        </w:tc>
        <w:tc>
          <w:tcPr>
            <w:tcW w:w="1407" w:type="dxa"/>
            <w:tcBorders>
              <w:top w:val="nil"/>
              <w:left w:val="nil"/>
              <w:bottom w:val="single" w:sz="4" w:space="0" w:color="auto"/>
              <w:right w:val="single" w:sz="4" w:space="0" w:color="auto"/>
            </w:tcBorders>
            <w:shd w:val="clear" w:color="auto" w:fill="auto"/>
            <w:vAlign w:val="center"/>
            <w:hideMark/>
          </w:tcPr>
          <w:p w14:paraId="46C0F7F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107.5</w:t>
            </w:r>
          </w:p>
        </w:tc>
        <w:tc>
          <w:tcPr>
            <w:tcW w:w="1393" w:type="dxa"/>
            <w:tcBorders>
              <w:top w:val="nil"/>
              <w:left w:val="nil"/>
              <w:bottom w:val="single" w:sz="4" w:space="0" w:color="auto"/>
              <w:right w:val="single" w:sz="4" w:space="0" w:color="auto"/>
            </w:tcBorders>
            <w:shd w:val="clear" w:color="auto" w:fill="auto"/>
            <w:vAlign w:val="center"/>
            <w:hideMark/>
          </w:tcPr>
          <w:p w14:paraId="73F6304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w:t>
            </w:r>
          </w:p>
        </w:tc>
        <w:tc>
          <w:tcPr>
            <w:tcW w:w="1254" w:type="dxa"/>
            <w:tcBorders>
              <w:top w:val="nil"/>
              <w:left w:val="nil"/>
              <w:bottom w:val="single" w:sz="4" w:space="0" w:color="auto"/>
              <w:right w:val="single" w:sz="4" w:space="0" w:color="auto"/>
            </w:tcBorders>
            <w:shd w:val="clear" w:color="auto" w:fill="auto"/>
            <w:vAlign w:val="center"/>
            <w:hideMark/>
          </w:tcPr>
          <w:p w14:paraId="46A7C4D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273" w:type="dxa"/>
            <w:tcBorders>
              <w:top w:val="nil"/>
              <w:left w:val="nil"/>
              <w:bottom w:val="single" w:sz="4" w:space="0" w:color="auto"/>
              <w:right w:val="single" w:sz="4" w:space="0" w:color="auto"/>
            </w:tcBorders>
            <w:shd w:val="clear" w:color="auto" w:fill="auto"/>
            <w:vAlign w:val="center"/>
            <w:hideMark/>
          </w:tcPr>
          <w:p w14:paraId="2D36BE2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282A90E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6DF1B1F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D34F9EB"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285" w:type="dxa"/>
            <w:tcBorders>
              <w:top w:val="nil"/>
              <w:left w:val="nil"/>
              <w:bottom w:val="single" w:sz="4" w:space="0" w:color="auto"/>
              <w:right w:val="single" w:sz="4" w:space="0" w:color="auto"/>
            </w:tcBorders>
            <w:shd w:val="clear" w:color="auto" w:fill="auto"/>
            <w:vAlign w:val="center"/>
            <w:hideMark/>
          </w:tcPr>
          <w:p w14:paraId="44645EA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154.0</w:t>
            </w:r>
          </w:p>
        </w:tc>
        <w:tc>
          <w:tcPr>
            <w:tcW w:w="1407" w:type="dxa"/>
            <w:tcBorders>
              <w:top w:val="nil"/>
              <w:left w:val="nil"/>
              <w:bottom w:val="single" w:sz="4" w:space="0" w:color="auto"/>
              <w:right w:val="single" w:sz="4" w:space="0" w:color="auto"/>
            </w:tcBorders>
            <w:shd w:val="clear" w:color="auto" w:fill="auto"/>
            <w:vAlign w:val="center"/>
            <w:hideMark/>
          </w:tcPr>
          <w:p w14:paraId="598FDB9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94.2</w:t>
            </w:r>
          </w:p>
        </w:tc>
        <w:tc>
          <w:tcPr>
            <w:tcW w:w="1393" w:type="dxa"/>
            <w:tcBorders>
              <w:top w:val="nil"/>
              <w:left w:val="nil"/>
              <w:bottom w:val="single" w:sz="4" w:space="0" w:color="auto"/>
              <w:right w:val="single" w:sz="4" w:space="0" w:color="auto"/>
            </w:tcBorders>
            <w:shd w:val="clear" w:color="auto" w:fill="auto"/>
            <w:vAlign w:val="center"/>
            <w:hideMark/>
          </w:tcPr>
          <w:p w14:paraId="7EE7650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5.2</w:t>
            </w:r>
          </w:p>
        </w:tc>
        <w:tc>
          <w:tcPr>
            <w:tcW w:w="1254" w:type="dxa"/>
            <w:tcBorders>
              <w:top w:val="nil"/>
              <w:left w:val="nil"/>
              <w:bottom w:val="single" w:sz="4" w:space="0" w:color="auto"/>
              <w:right w:val="single" w:sz="4" w:space="0" w:color="auto"/>
            </w:tcBorders>
            <w:shd w:val="clear" w:color="auto" w:fill="auto"/>
            <w:vAlign w:val="center"/>
            <w:hideMark/>
          </w:tcPr>
          <w:p w14:paraId="0E1A9F9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73" w:type="dxa"/>
            <w:tcBorders>
              <w:top w:val="nil"/>
              <w:left w:val="nil"/>
              <w:bottom w:val="single" w:sz="4" w:space="0" w:color="auto"/>
              <w:right w:val="single" w:sz="4" w:space="0" w:color="auto"/>
            </w:tcBorders>
            <w:shd w:val="clear" w:color="auto" w:fill="auto"/>
            <w:vAlign w:val="center"/>
            <w:hideMark/>
          </w:tcPr>
          <w:p w14:paraId="2E6967F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1CC5DE6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F66BFA" w:rsidRPr="00150EFB" w14:paraId="5093E93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C45326F"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285" w:type="dxa"/>
            <w:tcBorders>
              <w:top w:val="nil"/>
              <w:left w:val="nil"/>
              <w:bottom w:val="single" w:sz="4" w:space="0" w:color="auto"/>
              <w:right w:val="single" w:sz="4" w:space="0" w:color="auto"/>
            </w:tcBorders>
            <w:shd w:val="clear" w:color="auto" w:fill="auto"/>
            <w:vAlign w:val="center"/>
            <w:hideMark/>
          </w:tcPr>
          <w:p w14:paraId="35ACC72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12.7</w:t>
            </w:r>
          </w:p>
        </w:tc>
        <w:tc>
          <w:tcPr>
            <w:tcW w:w="1407" w:type="dxa"/>
            <w:tcBorders>
              <w:top w:val="nil"/>
              <w:left w:val="nil"/>
              <w:bottom w:val="single" w:sz="4" w:space="0" w:color="auto"/>
              <w:right w:val="single" w:sz="4" w:space="0" w:color="auto"/>
            </w:tcBorders>
            <w:shd w:val="clear" w:color="auto" w:fill="auto"/>
            <w:vAlign w:val="center"/>
            <w:hideMark/>
          </w:tcPr>
          <w:p w14:paraId="4060321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17.8</w:t>
            </w:r>
          </w:p>
        </w:tc>
        <w:tc>
          <w:tcPr>
            <w:tcW w:w="1393" w:type="dxa"/>
            <w:tcBorders>
              <w:top w:val="nil"/>
              <w:left w:val="nil"/>
              <w:bottom w:val="single" w:sz="4" w:space="0" w:color="auto"/>
              <w:right w:val="single" w:sz="4" w:space="0" w:color="auto"/>
            </w:tcBorders>
            <w:shd w:val="clear" w:color="auto" w:fill="auto"/>
            <w:vAlign w:val="center"/>
            <w:hideMark/>
          </w:tcPr>
          <w:p w14:paraId="456EE59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w:t>
            </w:r>
          </w:p>
        </w:tc>
        <w:tc>
          <w:tcPr>
            <w:tcW w:w="1254" w:type="dxa"/>
            <w:tcBorders>
              <w:top w:val="nil"/>
              <w:left w:val="nil"/>
              <w:bottom w:val="single" w:sz="4" w:space="0" w:color="auto"/>
              <w:right w:val="single" w:sz="4" w:space="0" w:color="auto"/>
            </w:tcBorders>
            <w:shd w:val="clear" w:color="auto" w:fill="auto"/>
            <w:vAlign w:val="center"/>
            <w:hideMark/>
          </w:tcPr>
          <w:p w14:paraId="4A6B8D8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73" w:type="dxa"/>
            <w:tcBorders>
              <w:top w:val="nil"/>
              <w:left w:val="nil"/>
              <w:bottom w:val="single" w:sz="4" w:space="0" w:color="auto"/>
              <w:right w:val="single" w:sz="4" w:space="0" w:color="auto"/>
            </w:tcBorders>
            <w:shd w:val="clear" w:color="auto" w:fill="auto"/>
            <w:vAlign w:val="center"/>
            <w:hideMark/>
          </w:tcPr>
          <w:p w14:paraId="1B21578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28781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1590063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66BB2C"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285" w:type="dxa"/>
            <w:tcBorders>
              <w:top w:val="nil"/>
              <w:left w:val="nil"/>
              <w:bottom w:val="single" w:sz="4" w:space="0" w:color="auto"/>
              <w:right w:val="single" w:sz="4" w:space="0" w:color="auto"/>
            </w:tcBorders>
            <w:shd w:val="clear" w:color="auto" w:fill="auto"/>
            <w:vAlign w:val="center"/>
            <w:hideMark/>
          </w:tcPr>
          <w:p w14:paraId="612758C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7.4</w:t>
            </w:r>
          </w:p>
        </w:tc>
        <w:tc>
          <w:tcPr>
            <w:tcW w:w="1407" w:type="dxa"/>
            <w:tcBorders>
              <w:top w:val="nil"/>
              <w:left w:val="nil"/>
              <w:bottom w:val="single" w:sz="4" w:space="0" w:color="auto"/>
              <w:right w:val="single" w:sz="4" w:space="0" w:color="auto"/>
            </w:tcBorders>
            <w:shd w:val="clear" w:color="auto" w:fill="auto"/>
            <w:vAlign w:val="center"/>
            <w:hideMark/>
          </w:tcPr>
          <w:p w14:paraId="3D86BE2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9.0</w:t>
            </w:r>
          </w:p>
        </w:tc>
        <w:tc>
          <w:tcPr>
            <w:tcW w:w="1393" w:type="dxa"/>
            <w:tcBorders>
              <w:top w:val="nil"/>
              <w:left w:val="nil"/>
              <w:bottom w:val="single" w:sz="4" w:space="0" w:color="auto"/>
              <w:right w:val="single" w:sz="4" w:space="0" w:color="auto"/>
            </w:tcBorders>
            <w:shd w:val="clear" w:color="auto" w:fill="auto"/>
            <w:vAlign w:val="center"/>
            <w:hideMark/>
          </w:tcPr>
          <w:p w14:paraId="753A173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5.3</w:t>
            </w:r>
          </w:p>
        </w:tc>
        <w:tc>
          <w:tcPr>
            <w:tcW w:w="1254" w:type="dxa"/>
            <w:tcBorders>
              <w:top w:val="nil"/>
              <w:left w:val="nil"/>
              <w:bottom w:val="single" w:sz="4" w:space="0" w:color="auto"/>
              <w:right w:val="single" w:sz="4" w:space="0" w:color="auto"/>
            </w:tcBorders>
            <w:shd w:val="clear" w:color="auto" w:fill="auto"/>
            <w:vAlign w:val="center"/>
            <w:hideMark/>
          </w:tcPr>
          <w:p w14:paraId="509A720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73" w:type="dxa"/>
            <w:tcBorders>
              <w:top w:val="nil"/>
              <w:left w:val="nil"/>
              <w:bottom w:val="single" w:sz="4" w:space="0" w:color="auto"/>
              <w:right w:val="single" w:sz="4" w:space="0" w:color="auto"/>
            </w:tcBorders>
            <w:shd w:val="clear" w:color="auto" w:fill="auto"/>
            <w:vAlign w:val="center"/>
            <w:hideMark/>
          </w:tcPr>
          <w:p w14:paraId="50153B8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599A753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28D36D8A"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14B4525"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285" w:type="dxa"/>
            <w:tcBorders>
              <w:top w:val="nil"/>
              <w:left w:val="nil"/>
              <w:bottom w:val="single" w:sz="4" w:space="0" w:color="auto"/>
              <w:right w:val="single" w:sz="4" w:space="0" w:color="auto"/>
            </w:tcBorders>
            <w:shd w:val="clear" w:color="auto" w:fill="auto"/>
            <w:vAlign w:val="center"/>
            <w:hideMark/>
          </w:tcPr>
          <w:p w14:paraId="4FA87C2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18.1</w:t>
            </w:r>
          </w:p>
        </w:tc>
        <w:tc>
          <w:tcPr>
            <w:tcW w:w="1407" w:type="dxa"/>
            <w:tcBorders>
              <w:top w:val="nil"/>
              <w:left w:val="nil"/>
              <w:bottom w:val="single" w:sz="4" w:space="0" w:color="auto"/>
              <w:right w:val="single" w:sz="4" w:space="0" w:color="auto"/>
            </w:tcBorders>
            <w:shd w:val="clear" w:color="auto" w:fill="auto"/>
            <w:vAlign w:val="center"/>
            <w:hideMark/>
          </w:tcPr>
          <w:p w14:paraId="0DAEAFB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3.9</w:t>
            </w:r>
          </w:p>
        </w:tc>
        <w:tc>
          <w:tcPr>
            <w:tcW w:w="1393" w:type="dxa"/>
            <w:tcBorders>
              <w:top w:val="nil"/>
              <w:left w:val="nil"/>
              <w:bottom w:val="single" w:sz="4" w:space="0" w:color="auto"/>
              <w:right w:val="single" w:sz="4" w:space="0" w:color="auto"/>
            </w:tcBorders>
            <w:shd w:val="clear" w:color="auto" w:fill="auto"/>
            <w:vAlign w:val="center"/>
            <w:hideMark/>
          </w:tcPr>
          <w:p w14:paraId="0198D6E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54" w:type="dxa"/>
            <w:tcBorders>
              <w:top w:val="nil"/>
              <w:left w:val="nil"/>
              <w:bottom w:val="single" w:sz="4" w:space="0" w:color="auto"/>
              <w:right w:val="single" w:sz="4" w:space="0" w:color="auto"/>
            </w:tcBorders>
            <w:shd w:val="clear" w:color="auto" w:fill="auto"/>
            <w:vAlign w:val="center"/>
            <w:hideMark/>
          </w:tcPr>
          <w:p w14:paraId="5F783AD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2275764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0F46C3D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74540798"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21E1296"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285" w:type="dxa"/>
            <w:tcBorders>
              <w:top w:val="nil"/>
              <w:left w:val="nil"/>
              <w:bottom w:val="single" w:sz="4" w:space="0" w:color="auto"/>
              <w:right w:val="single" w:sz="4" w:space="0" w:color="auto"/>
            </w:tcBorders>
            <w:shd w:val="clear" w:color="auto" w:fill="auto"/>
            <w:vAlign w:val="center"/>
            <w:hideMark/>
          </w:tcPr>
          <w:p w14:paraId="66BBDAF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32.2</w:t>
            </w:r>
          </w:p>
        </w:tc>
        <w:tc>
          <w:tcPr>
            <w:tcW w:w="1407" w:type="dxa"/>
            <w:tcBorders>
              <w:top w:val="nil"/>
              <w:left w:val="nil"/>
              <w:bottom w:val="single" w:sz="4" w:space="0" w:color="auto"/>
              <w:right w:val="single" w:sz="4" w:space="0" w:color="auto"/>
            </w:tcBorders>
            <w:shd w:val="clear" w:color="auto" w:fill="auto"/>
            <w:vAlign w:val="center"/>
            <w:hideMark/>
          </w:tcPr>
          <w:p w14:paraId="4FCBDA5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62.2</w:t>
            </w:r>
          </w:p>
        </w:tc>
        <w:tc>
          <w:tcPr>
            <w:tcW w:w="1393" w:type="dxa"/>
            <w:tcBorders>
              <w:top w:val="nil"/>
              <w:left w:val="nil"/>
              <w:bottom w:val="single" w:sz="4" w:space="0" w:color="auto"/>
              <w:right w:val="single" w:sz="4" w:space="0" w:color="auto"/>
            </w:tcBorders>
            <w:shd w:val="clear" w:color="auto" w:fill="auto"/>
            <w:vAlign w:val="center"/>
            <w:hideMark/>
          </w:tcPr>
          <w:p w14:paraId="5A85418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15.3</w:t>
            </w:r>
          </w:p>
        </w:tc>
        <w:tc>
          <w:tcPr>
            <w:tcW w:w="1254" w:type="dxa"/>
            <w:tcBorders>
              <w:top w:val="nil"/>
              <w:left w:val="nil"/>
              <w:bottom w:val="single" w:sz="4" w:space="0" w:color="auto"/>
              <w:right w:val="single" w:sz="4" w:space="0" w:color="auto"/>
            </w:tcBorders>
            <w:shd w:val="clear" w:color="auto" w:fill="auto"/>
            <w:vAlign w:val="center"/>
            <w:hideMark/>
          </w:tcPr>
          <w:p w14:paraId="452FE22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w:t>
            </w:r>
          </w:p>
        </w:tc>
        <w:tc>
          <w:tcPr>
            <w:tcW w:w="1273" w:type="dxa"/>
            <w:tcBorders>
              <w:top w:val="nil"/>
              <w:left w:val="nil"/>
              <w:bottom w:val="single" w:sz="4" w:space="0" w:color="auto"/>
              <w:right w:val="single" w:sz="4" w:space="0" w:color="auto"/>
            </w:tcBorders>
            <w:shd w:val="clear" w:color="auto" w:fill="auto"/>
            <w:vAlign w:val="center"/>
            <w:hideMark/>
          </w:tcPr>
          <w:p w14:paraId="5903297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317" w:type="dxa"/>
            <w:tcBorders>
              <w:top w:val="nil"/>
              <w:left w:val="nil"/>
              <w:bottom w:val="single" w:sz="4" w:space="0" w:color="auto"/>
              <w:right w:val="single" w:sz="4" w:space="0" w:color="auto"/>
            </w:tcBorders>
            <w:shd w:val="clear" w:color="auto" w:fill="auto"/>
            <w:vAlign w:val="center"/>
            <w:hideMark/>
          </w:tcPr>
          <w:p w14:paraId="695B72E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620F7F7D"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6B43FD6"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285" w:type="dxa"/>
            <w:tcBorders>
              <w:top w:val="nil"/>
              <w:left w:val="nil"/>
              <w:bottom w:val="single" w:sz="4" w:space="0" w:color="auto"/>
              <w:right w:val="single" w:sz="4" w:space="0" w:color="auto"/>
            </w:tcBorders>
            <w:shd w:val="clear" w:color="auto" w:fill="auto"/>
            <w:vAlign w:val="center"/>
            <w:hideMark/>
          </w:tcPr>
          <w:p w14:paraId="5C01EB0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69.8</w:t>
            </w:r>
          </w:p>
        </w:tc>
        <w:tc>
          <w:tcPr>
            <w:tcW w:w="1407" w:type="dxa"/>
            <w:tcBorders>
              <w:top w:val="nil"/>
              <w:left w:val="nil"/>
              <w:bottom w:val="single" w:sz="4" w:space="0" w:color="auto"/>
              <w:right w:val="single" w:sz="4" w:space="0" w:color="auto"/>
            </w:tcBorders>
            <w:shd w:val="clear" w:color="auto" w:fill="auto"/>
            <w:vAlign w:val="center"/>
            <w:hideMark/>
          </w:tcPr>
          <w:p w14:paraId="50A34AA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94.1</w:t>
            </w:r>
          </w:p>
        </w:tc>
        <w:tc>
          <w:tcPr>
            <w:tcW w:w="1393" w:type="dxa"/>
            <w:tcBorders>
              <w:top w:val="nil"/>
              <w:left w:val="nil"/>
              <w:bottom w:val="single" w:sz="4" w:space="0" w:color="auto"/>
              <w:right w:val="single" w:sz="4" w:space="0" w:color="auto"/>
            </w:tcBorders>
            <w:shd w:val="clear" w:color="auto" w:fill="auto"/>
            <w:vAlign w:val="center"/>
            <w:hideMark/>
          </w:tcPr>
          <w:p w14:paraId="2373EF5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18.7</w:t>
            </w:r>
          </w:p>
        </w:tc>
        <w:tc>
          <w:tcPr>
            <w:tcW w:w="1254" w:type="dxa"/>
            <w:tcBorders>
              <w:top w:val="nil"/>
              <w:left w:val="nil"/>
              <w:bottom w:val="single" w:sz="4" w:space="0" w:color="auto"/>
              <w:right w:val="single" w:sz="4" w:space="0" w:color="auto"/>
            </w:tcBorders>
            <w:shd w:val="clear" w:color="auto" w:fill="auto"/>
            <w:vAlign w:val="center"/>
            <w:hideMark/>
          </w:tcPr>
          <w:p w14:paraId="31B0B99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3.6</w:t>
            </w:r>
          </w:p>
        </w:tc>
        <w:tc>
          <w:tcPr>
            <w:tcW w:w="1273" w:type="dxa"/>
            <w:tcBorders>
              <w:top w:val="nil"/>
              <w:left w:val="nil"/>
              <w:bottom w:val="single" w:sz="4" w:space="0" w:color="auto"/>
              <w:right w:val="single" w:sz="4" w:space="0" w:color="auto"/>
            </w:tcBorders>
            <w:shd w:val="clear" w:color="auto" w:fill="auto"/>
            <w:vAlign w:val="center"/>
            <w:hideMark/>
          </w:tcPr>
          <w:p w14:paraId="63CB998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c>
          <w:tcPr>
            <w:tcW w:w="1317" w:type="dxa"/>
            <w:tcBorders>
              <w:top w:val="nil"/>
              <w:left w:val="nil"/>
              <w:bottom w:val="single" w:sz="4" w:space="0" w:color="auto"/>
              <w:right w:val="single" w:sz="4" w:space="0" w:color="auto"/>
            </w:tcBorders>
            <w:shd w:val="clear" w:color="auto" w:fill="auto"/>
            <w:vAlign w:val="center"/>
            <w:hideMark/>
          </w:tcPr>
          <w:p w14:paraId="14CEF16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3D82BA0C"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79AC969"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285" w:type="dxa"/>
            <w:tcBorders>
              <w:top w:val="nil"/>
              <w:left w:val="nil"/>
              <w:bottom w:val="single" w:sz="4" w:space="0" w:color="auto"/>
              <w:right w:val="single" w:sz="4" w:space="0" w:color="auto"/>
            </w:tcBorders>
            <w:shd w:val="clear" w:color="auto" w:fill="auto"/>
            <w:vAlign w:val="center"/>
            <w:hideMark/>
          </w:tcPr>
          <w:p w14:paraId="582D834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14.4</w:t>
            </w:r>
          </w:p>
        </w:tc>
        <w:tc>
          <w:tcPr>
            <w:tcW w:w="1407" w:type="dxa"/>
            <w:tcBorders>
              <w:top w:val="nil"/>
              <w:left w:val="nil"/>
              <w:bottom w:val="single" w:sz="4" w:space="0" w:color="auto"/>
              <w:right w:val="single" w:sz="4" w:space="0" w:color="auto"/>
            </w:tcBorders>
            <w:shd w:val="clear" w:color="auto" w:fill="auto"/>
            <w:vAlign w:val="center"/>
            <w:hideMark/>
          </w:tcPr>
          <w:p w14:paraId="6513301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23.0</w:t>
            </w:r>
          </w:p>
        </w:tc>
        <w:tc>
          <w:tcPr>
            <w:tcW w:w="1393" w:type="dxa"/>
            <w:tcBorders>
              <w:top w:val="nil"/>
              <w:left w:val="nil"/>
              <w:bottom w:val="single" w:sz="4" w:space="0" w:color="auto"/>
              <w:right w:val="single" w:sz="4" w:space="0" w:color="auto"/>
            </w:tcBorders>
            <w:shd w:val="clear" w:color="auto" w:fill="auto"/>
            <w:vAlign w:val="center"/>
            <w:hideMark/>
          </w:tcPr>
          <w:p w14:paraId="2C28934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w:t>
            </w:r>
          </w:p>
        </w:tc>
        <w:tc>
          <w:tcPr>
            <w:tcW w:w="1254" w:type="dxa"/>
            <w:tcBorders>
              <w:top w:val="nil"/>
              <w:left w:val="nil"/>
              <w:bottom w:val="single" w:sz="4" w:space="0" w:color="auto"/>
              <w:right w:val="single" w:sz="4" w:space="0" w:color="auto"/>
            </w:tcBorders>
            <w:shd w:val="clear" w:color="auto" w:fill="auto"/>
            <w:vAlign w:val="center"/>
            <w:hideMark/>
          </w:tcPr>
          <w:p w14:paraId="2BA7227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73" w:type="dxa"/>
            <w:tcBorders>
              <w:top w:val="nil"/>
              <w:left w:val="nil"/>
              <w:bottom w:val="single" w:sz="4" w:space="0" w:color="auto"/>
              <w:right w:val="single" w:sz="4" w:space="0" w:color="auto"/>
            </w:tcBorders>
            <w:shd w:val="clear" w:color="auto" w:fill="auto"/>
            <w:vAlign w:val="center"/>
            <w:hideMark/>
          </w:tcPr>
          <w:p w14:paraId="45E161D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7272E9D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5F9D60D7"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B283473"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285" w:type="dxa"/>
            <w:tcBorders>
              <w:top w:val="nil"/>
              <w:left w:val="nil"/>
              <w:bottom w:val="single" w:sz="4" w:space="0" w:color="auto"/>
              <w:right w:val="single" w:sz="4" w:space="0" w:color="auto"/>
            </w:tcBorders>
            <w:shd w:val="clear" w:color="auto" w:fill="auto"/>
            <w:vAlign w:val="center"/>
            <w:hideMark/>
          </w:tcPr>
          <w:p w14:paraId="307114A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74.7</w:t>
            </w:r>
          </w:p>
        </w:tc>
        <w:tc>
          <w:tcPr>
            <w:tcW w:w="1407" w:type="dxa"/>
            <w:tcBorders>
              <w:top w:val="nil"/>
              <w:left w:val="nil"/>
              <w:bottom w:val="single" w:sz="4" w:space="0" w:color="auto"/>
              <w:right w:val="single" w:sz="4" w:space="0" w:color="auto"/>
            </w:tcBorders>
            <w:shd w:val="clear" w:color="auto" w:fill="auto"/>
            <w:vAlign w:val="center"/>
            <w:hideMark/>
          </w:tcPr>
          <w:p w14:paraId="7D32A56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261.9</w:t>
            </w:r>
          </w:p>
        </w:tc>
        <w:tc>
          <w:tcPr>
            <w:tcW w:w="1393" w:type="dxa"/>
            <w:tcBorders>
              <w:top w:val="nil"/>
              <w:left w:val="nil"/>
              <w:bottom w:val="single" w:sz="4" w:space="0" w:color="auto"/>
              <w:right w:val="single" w:sz="4" w:space="0" w:color="auto"/>
            </w:tcBorders>
            <w:shd w:val="clear" w:color="auto" w:fill="auto"/>
            <w:vAlign w:val="center"/>
            <w:hideMark/>
          </w:tcPr>
          <w:p w14:paraId="1AFF827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36.3</w:t>
            </w:r>
          </w:p>
        </w:tc>
        <w:tc>
          <w:tcPr>
            <w:tcW w:w="1254" w:type="dxa"/>
            <w:tcBorders>
              <w:top w:val="nil"/>
              <w:left w:val="nil"/>
              <w:bottom w:val="single" w:sz="4" w:space="0" w:color="auto"/>
              <w:right w:val="single" w:sz="4" w:space="0" w:color="auto"/>
            </w:tcBorders>
            <w:shd w:val="clear" w:color="auto" w:fill="auto"/>
            <w:vAlign w:val="center"/>
            <w:hideMark/>
          </w:tcPr>
          <w:p w14:paraId="573CA50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4C941EA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7" w:type="dxa"/>
            <w:tcBorders>
              <w:top w:val="nil"/>
              <w:left w:val="nil"/>
              <w:bottom w:val="single" w:sz="4" w:space="0" w:color="auto"/>
              <w:right w:val="single" w:sz="4" w:space="0" w:color="auto"/>
            </w:tcBorders>
            <w:shd w:val="clear" w:color="auto" w:fill="auto"/>
            <w:vAlign w:val="center"/>
            <w:hideMark/>
          </w:tcPr>
          <w:p w14:paraId="6968414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F66BFA" w:rsidRPr="00150EFB" w14:paraId="18F196A3" w14:textId="77777777" w:rsidTr="00C26414">
        <w:trPr>
          <w:trHeight w:val="881"/>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398F159" w14:textId="2CAFEFD2"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285" w:type="dxa"/>
            <w:tcBorders>
              <w:top w:val="nil"/>
              <w:left w:val="nil"/>
              <w:bottom w:val="single" w:sz="4" w:space="0" w:color="auto"/>
              <w:right w:val="single" w:sz="4" w:space="0" w:color="auto"/>
            </w:tcBorders>
            <w:shd w:val="clear" w:color="auto" w:fill="auto"/>
            <w:vAlign w:val="center"/>
            <w:hideMark/>
          </w:tcPr>
          <w:p w14:paraId="0D6FA3A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62.2</w:t>
            </w:r>
          </w:p>
        </w:tc>
        <w:tc>
          <w:tcPr>
            <w:tcW w:w="1407" w:type="dxa"/>
            <w:tcBorders>
              <w:top w:val="nil"/>
              <w:left w:val="nil"/>
              <w:bottom w:val="single" w:sz="4" w:space="0" w:color="auto"/>
              <w:right w:val="single" w:sz="4" w:space="0" w:color="auto"/>
            </w:tcBorders>
            <w:shd w:val="clear" w:color="auto" w:fill="auto"/>
            <w:vAlign w:val="center"/>
            <w:hideMark/>
          </w:tcPr>
          <w:p w14:paraId="0EE4DEC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33.9</w:t>
            </w:r>
          </w:p>
        </w:tc>
        <w:tc>
          <w:tcPr>
            <w:tcW w:w="1393" w:type="dxa"/>
            <w:tcBorders>
              <w:top w:val="nil"/>
              <w:left w:val="nil"/>
              <w:bottom w:val="single" w:sz="4" w:space="0" w:color="auto"/>
              <w:right w:val="single" w:sz="4" w:space="0" w:color="auto"/>
            </w:tcBorders>
            <w:shd w:val="clear" w:color="auto" w:fill="auto"/>
            <w:vAlign w:val="center"/>
            <w:hideMark/>
          </w:tcPr>
          <w:p w14:paraId="7D4283B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w:t>
            </w:r>
          </w:p>
        </w:tc>
        <w:tc>
          <w:tcPr>
            <w:tcW w:w="1254" w:type="dxa"/>
            <w:tcBorders>
              <w:top w:val="nil"/>
              <w:left w:val="nil"/>
              <w:bottom w:val="single" w:sz="4" w:space="0" w:color="auto"/>
              <w:right w:val="single" w:sz="4" w:space="0" w:color="auto"/>
            </w:tcBorders>
            <w:shd w:val="clear" w:color="auto" w:fill="auto"/>
            <w:vAlign w:val="center"/>
            <w:hideMark/>
          </w:tcPr>
          <w:p w14:paraId="7BC3785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73" w:type="dxa"/>
            <w:tcBorders>
              <w:top w:val="nil"/>
              <w:left w:val="nil"/>
              <w:bottom w:val="single" w:sz="4" w:space="0" w:color="auto"/>
              <w:right w:val="single" w:sz="4" w:space="0" w:color="auto"/>
            </w:tcBorders>
            <w:shd w:val="clear" w:color="auto" w:fill="auto"/>
            <w:vAlign w:val="center"/>
            <w:hideMark/>
          </w:tcPr>
          <w:p w14:paraId="14EB92D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7" w:type="dxa"/>
            <w:tcBorders>
              <w:top w:val="nil"/>
              <w:left w:val="nil"/>
              <w:bottom w:val="single" w:sz="4" w:space="0" w:color="auto"/>
              <w:right w:val="single" w:sz="4" w:space="0" w:color="auto"/>
            </w:tcBorders>
            <w:shd w:val="clear" w:color="auto" w:fill="auto"/>
            <w:vAlign w:val="center"/>
            <w:hideMark/>
          </w:tcPr>
          <w:p w14:paraId="2C6E279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691A7CAA" w14:textId="341B529E" w:rsidR="00F66BFA" w:rsidRPr="00150EFB" w:rsidRDefault="00F66BFA" w:rsidP="00F66BFA">
      <w:pPr>
        <w:rPr>
          <w:rFonts w:ascii="Times New Roman" w:hAnsi="Times New Roman" w:cs="Times New Roman"/>
          <w:sz w:val="28"/>
          <w:lang w:val="uk-UA"/>
        </w:rPr>
      </w:pPr>
      <w:r w:rsidRPr="00150EFB">
        <w:rPr>
          <w:rFonts w:ascii="Times New Roman" w:hAnsi="Times New Roman" w:cs="Times New Roman"/>
          <w:sz w:val="28"/>
          <w:lang w:val="uk-UA"/>
        </w:rPr>
        <w:br w:type="page"/>
      </w:r>
    </w:p>
    <w:p w14:paraId="252BF0CD" w14:textId="286F0E39" w:rsidR="00C26414" w:rsidRPr="00150EFB" w:rsidRDefault="00C26414" w:rsidP="00C26414">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3.4 -  Інтенсивність показників захворюваності на грип за другу половину 2016 року в інших дванадцяти регіонах України.</w:t>
      </w:r>
    </w:p>
    <w:tbl>
      <w:tblPr>
        <w:tblW w:w="10028" w:type="dxa"/>
        <w:jc w:val="center"/>
        <w:tblLook w:val="04A0" w:firstRow="1" w:lastRow="0" w:firstColumn="1" w:lastColumn="0" w:noHBand="0" w:noVBand="1"/>
      </w:tblPr>
      <w:tblGrid>
        <w:gridCol w:w="2134"/>
        <w:gridCol w:w="1203"/>
        <w:gridCol w:w="1339"/>
        <w:gridCol w:w="1370"/>
        <w:gridCol w:w="1337"/>
        <w:gridCol w:w="1391"/>
        <w:gridCol w:w="1254"/>
      </w:tblGrid>
      <w:tr w:rsidR="00F66BFA" w:rsidRPr="00150EFB" w14:paraId="49B0FEDE" w14:textId="77777777" w:rsidTr="008E660D">
        <w:trPr>
          <w:trHeight w:val="898"/>
          <w:jc w:val="center"/>
        </w:trPr>
        <w:tc>
          <w:tcPr>
            <w:tcW w:w="2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B117A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894" w:type="dxa"/>
            <w:gridSpan w:val="6"/>
            <w:tcBorders>
              <w:top w:val="single" w:sz="4" w:space="0" w:color="auto"/>
              <w:left w:val="nil"/>
              <w:bottom w:val="single" w:sz="4" w:space="0" w:color="auto"/>
              <w:right w:val="single" w:sz="4" w:space="0" w:color="auto"/>
            </w:tcBorders>
            <w:shd w:val="clear" w:color="auto" w:fill="auto"/>
            <w:vAlign w:val="center"/>
            <w:hideMark/>
          </w:tcPr>
          <w:p w14:paraId="0DE5F33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F66BFA" w:rsidRPr="00150EFB" w14:paraId="43D4829C" w14:textId="77777777" w:rsidTr="00C26414">
        <w:trPr>
          <w:trHeight w:val="898"/>
          <w:jc w:val="center"/>
        </w:trPr>
        <w:tc>
          <w:tcPr>
            <w:tcW w:w="2134" w:type="dxa"/>
            <w:vMerge/>
            <w:tcBorders>
              <w:top w:val="single" w:sz="4" w:space="0" w:color="auto"/>
              <w:left w:val="single" w:sz="4" w:space="0" w:color="auto"/>
              <w:bottom w:val="single" w:sz="4" w:space="0" w:color="auto"/>
              <w:right w:val="single" w:sz="4" w:space="0" w:color="auto"/>
            </w:tcBorders>
            <w:vAlign w:val="center"/>
            <w:hideMark/>
          </w:tcPr>
          <w:p w14:paraId="262E5BB9"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p>
        </w:tc>
        <w:tc>
          <w:tcPr>
            <w:tcW w:w="1203" w:type="dxa"/>
            <w:tcBorders>
              <w:top w:val="nil"/>
              <w:left w:val="nil"/>
              <w:bottom w:val="single" w:sz="4" w:space="0" w:color="auto"/>
              <w:right w:val="single" w:sz="4" w:space="0" w:color="auto"/>
            </w:tcBorders>
            <w:shd w:val="clear" w:color="auto" w:fill="auto"/>
            <w:vAlign w:val="center"/>
            <w:hideMark/>
          </w:tcPr>
          <w:p w14:paraId="5B81903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339" w:type="dxa"/>
            <w:tcBorders>
              <w:top w:val="nil"/>
              <w:left w:val="nil"/>
              <w:bottom w:val="single" w:sz="4" w:space="0" w:color="auto"/>
              <w:right w:val="single" w:sz="4" w:space="0" w:color="auto"/>
            </w:tcBorders>
            <w:shd w:val="clear" w:color="auto" w:fill="auto"/>
            <w:vAlign w:val="center"/>
            <w:hideMark/>
          </w:tcPr>
          <w:p w14:paraId="148656D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370" w:type="dxa"/>
            <w:tcBorders>
              <w:top w:val="nil"/>
              <w:left w:val="nil"/>
              <w:bottom w:val="single" w:sz="4" w:space="0" w:color="auto"/>
              <w:right w:val="single" w:sz="4" w:space="0" w:color="auto"/>
            </w:tcBorders>
            <w:shd w:val="clear" w:color="auto" w:fill="auto"/>
            <w:vAlign w:val="center"/>
            <w:hideMark/>
          </w:tcPr>
          <w:p w14:paraId="00BD325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337" w:type="dxa"/>
            <w:tcBorders>
              <w:top w:val="nil"/>
              <w:left w:val="nil"/>
              <w:bottom w:val="single" w:sz="4" w:space="0" w:color="auto"/>
              <w:right w:val="single" w:sz="4" w:space="0" w:color="auto"/>
            </w:tcBorders>
            <w:shd w:val="clear" w:color="auto" w:fill="auto"/>
            <w:vAlign w:val="center"/>
            <w:hideMark/>
          </w:tcPr>
          <w:p w14:paraId="7540359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91" w:type="dxa"/>
            <w:tcBorders>
              <w:top w:val="nil"/>
              <w:left w:val="nil"/>
              <w:bottom w:val="single" w:sz="4" w:space="0" w:color="auto"/>
              <w:right w:val="single" w:sz="4" w:space="0" w:color="auto"/>
            </w:tcBorders>
            <w:shd w:val="clear" w:color="auto" w:fill="auto"/>
            <w:vAlign w:val="center"/>
            <w:hideMark/>
          </w:tcPr>
          <w:p w14:paraId="3B5434A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254" w:type="dxa"/>
            <w:tcBorders>
              <w:top w:val="nil"/>
              <w:left w:val="nil"/>
              <w:bottom w:val="single" w:sz="4" w:space="0" w:color="auto"/>
              <w:right w:val="single" w:sz="4" w:space="0" w:color="auto"/>
            </w:tcBorders>
            <w:shd w:val="clear" w:color="auto" w:fill="auto"/>
            <w:vAlign w:val="center"/>
            <w:hideMark/>
          </w:tcPr>
          <w:p w14:paraId="2875A1F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F66BFA" w:rsidRPr="00150EFB" w14:paraId="1D835CD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4AA385BE"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203" w:type="dxa"/>
            <w:tcBorders>
              <w:top w:val="nil"/>
              <w:left w:val="nil"/>
              <w:bottom w:val="single" w:sz="4" w:space="0" w:color="auto"/>
              <w:right w:val="single" w:sz="4" w:space="0" w:color="auto"/>
            </w:tcBorders>
            <w:shd w:val="clear" w:color="auto" w:fill="auto"/>
            <w:vAlign w:val="center"/>
            <w:hideMark/>
          </w:tcPr>
          <w:p w14:paraId="7E4EB98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2D2FE19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0EDE8D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20B816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6E6F8CA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4873CCC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51.1</w:t>
            </w:r>
          </w:p>
        </w:tc>
      </w:tr>
      <w:tr w:rsidR="00F66BFA" w:rsidRPr="00150EFB" w14:paraId="0A879D6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38D4B38"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203" w:type="dxa"/>
            <w:tcBorders>
              <w:top w:val="nil"/>
              <w:left w:val="nil"/>
              <w:bottom w:val="single" w:sz="4" w:space="0" w:color="auto"/>
              <w:right w:val="single" w:sz="4" w:space="0" w:color="auto"/>
            </w:tcBorders>
            <w:shd w:val="clear" w:color="auto" w:fill="auto"/>
            <w:vAlign w:val="center"/>
            <w:hideMark/>
          </w:tcPr>
          <w:p w14:paraId="6E8B762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774011E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FFBA80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246AF28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391" w:type="dxa"/>
            <w:tcBorders>
              <w:top w:val="nil"/>
              <w:left w:val="nil"/>
              <w:bottom w:val="single" w:sz="4" w:space="0" w:color="auto"/>
              <w:right w:val="single" w:sz="4" w:space="0" w:color="auto"/>
            </w:tcBorders>
            <w:shd w:val="clear" w:color="auto" w:fill="auto"/>
            <w:vAlign w:val="center"/>
            <w:hideMark/>
          </w:tcPr>
          <w:p w14:paraId="35E7365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021C161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9.7</w:t>
            </w:r>
          </w:p>
        </w:tc>
      </w:tr>
      <w:tr w:rsidR="00F66BFA" w:rsidRPr="00150EFB" w14:paraId="612BD82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0FAE9C11"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203" w:type="dxa"/>
            <w:tcBorders>
              <w:top w:val="nil"/>
              <w:left w:val="nil"/>
              <w:bottom w:val="single" w:sz="4" w:space="0" w:color="auto"/>
              <w:right w:val="single" w:sz="4" w:space="0" w:color="auto"/>
            </w:tcBorders>
            <w:shd w:val="clear" w:color="auto" w:fill="auto"/>
            <w:vAlign w:val="center"/>
            <w:hideMark/>
          </w:tcPr>
          <w:p w14:paraId="38A5F74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20B675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8789C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37" w:type="dxa"/>
            <w:tcBorders>
              <w:top w:val="nil"/>
              <w:left w:val="nil"/>
              <w:bottom w:val="single" w:sz="4" w:space="0" w:color="auto"/>
              <w:right w:val="single" w:sz="4" w:space="0" w:color="auto"/>
            </w:tcBorders>
            <w:shd w:val="clear" w:color="auto" w:fill="auto"/>
            <w:vAlign w:val="center"/>
            <w:hideMark/>
          </w:tcPr>
          <w:p w14:paraId="5CBCB09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391" w:type="dxa"/>
            <w:tcBorders>
              <w:top w:val="nil"/>
              <w:left w:val="nil"/>
              <w:bottom w:val="single" w:sz="4" w:space="0" w:color="auto"/>
              <w:right w:val="single" w:sz="4" w:space="0" w:color="auto"/>
            </w:tcBorders>
            <w:shd w:val="clear" w:color="auto" w:fill="auto"/>
            <w:vAlign w:val="center"/>
            <w:hideMark/>
          </w:tcPr>
          <w:p w14:paraId="4DCE836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w:t>
            </w:r>
          </w:p>
        </w:tc>
        <w:tc>
          <w:tcPr>
            <w:tcW w:w="1254" w:type="dxa"/>
            <w:tcBorders>
              <w:top w:val="nil"/>
              <w:left w:val="nil"/>
              <w:bottom w:val="single" w:sz="4" w:space="0" w:color="auto"/>
              <w:right w:val="single" w:sz="4" w:space="0" w:color="auto"/>
            </w:tcBorders>
            <w:shd w:val="clear" w:color="auto" w:fill="auto"/>
            <w:vAlign w:val="center"/>
            <w:hideMark/>
          </w:tcPr>
          <w:p w14:paraId="06936F9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162.8</w:t>
            </w:r>
          </w:p>
        </w:tc>
      </w:tr>
      <w:tr w:rsidR="00F66BFA" w:rsidRPr="00150EFB" w14:paraId="0C7EB9E3"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6A103F22"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203" w:type="dxa"/>
            <w:tcBorders>
              <w:top w:val="nil"/>
              <w:left w:val="nil"/>
              <w:bottom w:val="single" w:sz="4" w:space="0" w:color="auto"/>
              <w:right w:val="single" w:sz="4" w:space="0" w:color="auto"/>
            </w:tcBorders>
            <w:shd w:val="clear" w:color="auto" w:fill="auto"/>
            <w:vAlign w:val="center"/>
            <w:hideMark/>
          </w:tcPr>
          <w:p w14:paraId="0C52FBE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339" w:type="dxa"/>
            <w:tcBorders>
              <w:top w:val="nil"/>
              <w:left w:val="nil"/>
              <w:bottom w:val="single" w:sz="4" w:space="0" w:color="auto"/>
              <w:right w:val="single" w:sz="4" w:space="0" w:color="auto"/>
            </w:tcBorders>
            <w:shd w:val="clear" w:color="auto" w:fill="auto"/>
            <w:vAlign w:val="center"/>
            <w:hideMark/>
          </w:tcPr>
          <w:p w14:paraId="6697A79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70" w:type="dxa"/>
            <w:tcBorders>
              <w:top w:val="nil"/>
              <w:left w:val="nil"/>
              <w:bottom w:val="single" w:sz="4" w:space="0" w:color="auto"/>
              <w:right w:val="single" w:sz="4" w:space="0" w:color="auto"/>
            </w:tcBorders>
            <w:shd w:val="clear" w:color="auto" w:fill="auto"/>
            <w:vAlign w:val="center"/>
            <w:hideMark/>
          </w:tcPr>
          <w:p w14:paraId="6305F6D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6DAA66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391" w:type="dxa"/>
            <w:tcBorders>
              <w:top w:val="nil"/>
              <w:left w:val="nil"/>
              <w:bottom w:val="single" w:sz="4" w:space="0" w:color="auto"/>
              <w:right w:val="single" w:sz="4" w:space="0" w:color="auto"/>
            </w:tcBorders>
            <w:shd w:val="clear" w:color="auto" w:fill="auto"/>
            <w:vAlign w:val="center"/>
            <w:hideMark/>
          </w:tcPr>
          <w:p w14:paraId="3D2E047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w:t>
            </w:r>
          </w:p>
        </w:tc>
        <w:tc>
          <w:tcPr>
            <w:tcW w:w="1254" w:type="dxa"/>
            <w:tcBorders>
              <w:top w:val="nil"/>
              <w:left w:val="nil"/>
              <w:bottom w:val="single" w:sz="4" w:space="0" w:color="auto"/>
              <w:right w:val="single" w:sz="4" w:space="0" w:color="auto"/>
            </w:tcBorders>
            <w:shd w:val="clear" w:color="auto" w:fill="auto"/>
            <w:vAlign w:val="center"/>
            <w:hideMark/>
          </w:tcPr>
          <w:p w14:paraId="296E6E0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89.0</w:t>
            </w:r>
          </w:p>
        </w:tc>
      </w:tr>
      <w:tr w:rsidR="00F66BFA" w:rsidRPr="00150EFB" w14:paraId="3194DFE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4AE02AB"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203" w:type="dxa"/>
            <w:tcBorders>
              <w:top w:val="nil"/>
              <w:left w:val="nil"/>
              <w:bottom w:val="single" w:sz="4" w:space="0" w:color="auto"/>
              <w:right w:val="single" w:sz="4" w:space="0" w:color="auto"/>
            </w:tcBorders>
            <w:shd w:val="clear" w:color="auto" w:fill="auto"/>
            <w:vAlign w:val="center"/>
            <w:hideMark/>
          </w:tcPr>
          <w:p w14:paraId="52A945B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2E4776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C4FF1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D7BAF7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5D0716F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254" w:type="dxa"/>
            <w:tcBorders>
              <w:top w:val="nil"/>
              <w:left w:val="nil"/>
              <w:bottom w:val="single" w:sz="4" w:space="0" w:color="auto"/>
              <w:right w:val="single" w:sz="4" w:space="0" w:color="auto"/>
            </w:tcBorders>
            <w:shd w:val="clear" w:color="auto" w:fill="auto"/>
            <w:vAlign w:val="center"/>
            <w:hideMark/>
          </w:tcPr>
          <w:p w14:paraId="7409A89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8.7</w:t>
            </w:r>
          </w:p>
        </w:tc>
      </w:tr>
      <w:tr w:rsidR="00F66BFA" w:rsidRPr="00150EFB" w14:paraId="0ACEE98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75D7183"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203" w:type="dxa"/>
            <w:tcBorders>
              <w:top w:val="nil"/>
              <w:left w:val="nil"/>
              <w:bottom w:val="single" w:sz="4" w:space="0" w:color="auto"/>
              <w:right w:val="single" w:sz="4" w:space="0" w:color="auto"/>
            </w:tcBorders>
            <w:shd w:val="clear" w:color="auto" w:fill="auto"/>
            <w:vAlign w:val="center"/>
            <w:hideMark/>
          </w:tcPr>
          <w:p w14:paraId="16D87FF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B1E44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658E239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18F86ED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DC0E1C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3BA3826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2.6</w:t>
            </w:r>
          </w:p>
        </w:tc>
      </w:tr>
      <w:tr w:rsidR="00F66BFA" w:rsidRPr="00150EFB" w14:paraId="06932258"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3EE1FC1E"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203" w:type="dxa"/>
            <w:tcBorders>
              <w:top w:val="nil"/>
              <w:left w:val="nil"/>
              <w:bottom w:val="single" w:sz="4" w:space="0" w:color="auto"/>
              <w:right w:val="single" w:sz="4" w:space="0" w:color="auto"/>
            </w:tcBorders>
            <w:shd w:val="clear" w:color="auto" w:fill="auto"/>
            <w:vAlign w:val="center"/>
            <w:hideMark/>
          </w:tcPr>
          <w:p w14:paraId="7E91F272"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400F00A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A99605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0911904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01D8766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54" w:type="dxa"/>
            <w:tcBorders>
              <w:top w:val="nil"/>
              <w:left w:val="nil"/>
              <w:bottom w:val="single" w:sz="4" w:space="0" w:color="auto"/>
              <w:right w:val="single" w:sz="4" w:space="0" w:color="auto"/>
            </w:tcBorders>
            <w:shd w:val="clear" w:color="auto" w:fill="auto"/>
            <w:vAlign w:val="center"/>
            <w:hideMark/>
          </w:tcPr>
          <w:p w14:paraId="6843A80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44.4</w:t>
            </w:r>
          </w:p>
        </w:tc>
      </w:tr>
      <w:tr w:rsidR="00F66BFA" w:rsidRPr="00150EFB" w14:paraId="1CE4EBE6"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55993ABF"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203" w:type="dxa"/>
            <w:tcBorders>
              <w:top w:val="nil"/>
              <w:left w:val="nil"/>
              <w:bottom w:val="single" w:sz="4" w:space="0" w:color="auto"/>
              <w:right w:val="single" w:sz="4" w:space="0" w:color="auto"/>
            </w:tcBorders>
            <w:shd w:val="clear" w:color="auto" w:fill="auto"/>
            <w:vAlign w:val="center"/>
            <w:hideMark/>
          </w:tcPr>
          <w:p w14:paraId="726F94B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3DAA115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4067379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2CCED5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91" w:type="dxa"/>
            <w:tcBorders>
              <w:top w:val="nil"/>
              <w:left w:val="nil"/>
              <w:bottom w:val="single" w:sz="4" w:space="0" w:color="auto"/>
              <w:right w:val="single" w:sz="4" w:space="0" w:color="auto"/>
            </w:tcBorders>
            <w:shd w:val="clear" w:color="auto" w:fill="auto"/>
            <w:vAlign w:val="center"/>
            <w:hideMark/>
          </w:tcPr>
          <w:p w14:paraId="1ABA90CE"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254" w:type="dxa"/>
            <w:tcBorders>
              <w:top w:val="nil"/>
              <w:left w:val="nil"/>
              <w:bottom w:val="single" w:sz="4" w:space="0" w:color="auto"/>
              <w:right w:val="single" w:sz="4" w:space="0" w:color="auto"/>
            </w:tcBorders>
            <w:shd w:val="clear" w:color="auto" w:fill="auto"/>
            <w:vAlign w:val="center"/>
            <w:hideMark/>
          </w:tcPr>
          <w:p w14:paraId="0251F30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39.3</w:t>
            </w:r>
          </w:p>
        </w:tc>
      </w:tr>
      <w:tr w:rsidR="00F66BFA" w:rsidRPr="00150EFB" w14:paraId="7EC9F14A"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53A8B4F"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203" w:type="dxa"/>
            <w:tcBorders>
              <w:top w:val="nil"/>
              <w:left w:val="nil"/>
              <w:bottom w:val="single" w:sz="4" w:space="0" w:color="auto"/>
              <w:right w:val="single" w:sz="4" w:space="0" w:color="auto"/>
            </w:tcBorders>
            <w:shd w:val="clear" w:color="auto" w:fill="auto"/>
            <w:vAlign w:val="center"/>
            <w:hideMark/>
          </w:tcPr>
          <w:p w14:paraId="01FF1B6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39" w:type="dxa"/>
            <w:tcBorders>
              <w:top w:val="nil"/>
              <w:left w:val="nil"/>
              <w:bottom w:val="single" w:sz="4" w:space="0" w:color="auto"/>
              <w:right w:val="single" w:sz="4" w:space="0" w:color="auto"/>
            </w:tcBorders>
            <w:shd w:val="clear" w:color="auto" w:fill="auto"/>
            <w:vAlign w:val="center"/>
            <w:hideMark/>
          </w:tcPr>
          <w:p w14:paraId="32CA5598"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17427DA4"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6CDAC9C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7ACE6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224CFE7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10.7</w:t>
            </w:r>
          </w:p>
        </w:tc>
      </w:tr>
      <w:tr w:rsidR="00F66BFA" w:rsidRPr="00150EFB" w14:paraId="61F53E6F"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243AA596"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203" w:type="dxa"/>
            <w:tcBorders>
              <w:top w:val="nil"/>
              <w:left w:val="nil"/>
              <w:bottom w:val="single" w:sz="4" w:space="0" w:color="auto"/>
              <w:right w:val="single" w:sz="4" w:space="0" w:color="auto"/>
            </w:tcBorders>
            <w:shd w:val="clear" w:color="auto" w:fill="auto"/>
            <w:vAlign w:val="center"/>
            <w:hideMark/>
          </w:tcPr>
          <w:p w14:paraId="78EF2F2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0AF0C5D6"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51E24E2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71DC01F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2044EAA7"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54" w:type="dxa"/>
            <w:tcBorders>
              <w:top w:val="nil"/>
              <w:left w:val="nil"/>
              <w:bottom w:val="single" w:sz="4" w:space="0" w:color="auto"/>
              <w:right w:val="single" w:sz="4" w:space="0" w:color="auto"/>
            </w:tcBorders>
            <w:shd w:val="clear" w:color="auto" w:fill="auto"/>
            <w:vAlign w:val="center"/>
            <w:hideMark/>
          </w:tcPr>
          <w:p w14:paraId="0EEAD4E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12.5</w:t>
            </w:r>
          </w:p>
        </w:tc>
      </w:tr>
      <w:tr w:rsidR="00F66BFA" w:rsidRPr="00150EFB" w14:paraId="7E1EBFA0"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186916D9" w14:textId="77777777"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203" w:type="dxa"/>
            <w:tcBorders>
              <w:top w:val="nil"/>
              <w:left w:val="nil"/>
              <w:bottom w:val="single" w:sz="4" w:space="0" w:color="auto"/>
              <w:right w:val="single" w:sz="4" w:space="0" w:color="auto"/>
            </w:tcBorders>
            <w:shd w:val="clear" w:color="auto" w:fill="auto"/>
            <w:vAlign w:val="center"/>
            <w:hideMark/>
          </w:tcPr>
          <w:p w14:paraId="129E333D"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5A206BAC"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28CF8E63"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3D962AD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91" w:type="dxa"/>
            <w:tcBorders>
              <w:top w:val="nil"/>
              <w:left w:val="nil"/>
              <w:bottom w:val="single" w:sz="4" w:space="0" w:color="auto"/>
              <w:right w:val="single" w:sz="4" w:space="0" w:color="auto"/>
            </w:tcBorders>
            <w:shd w:val="clear" w:color="auto" w:fill="auto"/>
            <w:vAlign w:val="center"/>
            <w:hideMark/>
          </w:tcPr>
          <w:p w14:paraId="44F5F011"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w:t>
            </w:r>
          </w:p>
        </w:tc>
        <w:tc>
          <w:tcPr>
            <w:tcW w:w="1254" w:type="dxa"/>
            <w:tcBorders>
              <w:top w:val="nil"/>
              <w:left w:val="nil"/>
              <w:bottom w:val="single" w:sz="4" w:space="0" w:color="auto"/>
              <w:right w:val="single" w:sz="4" w:space="0" w:color="auto"/>
            </w:tcBorders>
            <w:shd w:val="clear" w:color="auto" w:fill="auto"/>
            <w:vAlign w:val="center"/>
            <w:hideMark/>
          </w:tcPr>
          <w:p w14:paraId="2A0788FB"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82.7</w:t>
            </w:r>
          </w:p>
        </w:tc>
      </w:tr>
      <w:tr w:rsidR="00F66BFA" w:rsidRPr="00150EFB" w14:paraId="7226FCF7" w14:textId="77777777" w:rsidTr="00C26414">
        <w:trPr>
          <w:trHeight w:val="898"/>
          <w:jc w:val="center"/>
        </w:trPr>
        <w:tc>
          <w:tcPr>
            <w:tcW w:w="2134" w:type="dxa"/>
            <w:tcBorders>
              <w:top w:val="nil"/>
              <w:left w:val="single" w:sz="4" w:space="0" w:color="auto"/>
              <w:bottom w:val="single" w:sz="4" w:space="0" w:color="auto"/>
              <w:right w:val="single" w:sz="4" w:space="0" w:color="auto"/>
            </w:tcBorders>
            <w:shd w:val="clear" w:color="auto" w:fill="auto"/>
            <w:vAlign w:val="center"/>
            <w:hideMark/>
          </w:tcPr>
          <w:p w14:paraId="7CAA5109" w14:textId="690CD763" w:rsidR="00F66BFA" w:rsidRPr="00150EFB" w:rsidRDefault="00F66BFA" w:rsidP="00F66BFA">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203" w:type="dxa"/>
            <w:tcBorders>
              <w:top w:val="nil"/>
              <w:left w:val="nil"/>
              <w:bottom w:val="single" w:sz="4" w:space="0" w:color="auto"/>
              <w:right w:val="single" w:sz="4" w:space="0" w:color="auto"/>
            </w:tcBorders>
            <w:shd w:val="clear" w:color="auto" w:fill="auto"/>
            <w:vAlign w:val="center"/>
            <w:hideMark/>
          </w:tcPr>
          <w:p w14:paraId="2CF3C679"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9" w:type="dxa"/>
            <w:tcBorders>
              <w:top w:val="nil"/>
              <w:left w:val="nil"/>
              <w:bottom w:val="single" w:sz="4" w:space="0" w:color="auto"/>
              <w:right w:val="single" w:sz="4" w:space="0" w:color="auto"/>
            </w:tcBorders>
            <w:shd w:val="clear" w:color="auto" w:fill="auto"/>
            <w:vAlign w:val="center"/>
            <w:hideMark/>
          </w:tcPr>
          <w:p w14:paraId="1F11E1B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70" w:type="dxa"/>
            <w:tcBorders>
              <w:top w:val="nil"/>
              <w:left w:val="nil"/>
              <w:bottom w:val="single" w:sz="4" w:space="0" w:color="auto"/>
              <w:right w:val="single" w:sz="4" w:space="0" w:color="auto"/>
            </w:tcBorders>
            <w:shd w:val="clear" w:color="auto" w:fill="auto"/>
            <w:vAlign w:val="center"/>
            <w:hideMark/>
          </w:tcPr>
          <w:p w14:paraId="0C0C96C0"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7" w:type="dxa"/>
            <w:tcBorders>
              <w:top w:val="nil"/>
              <w:left w:val="nil"/>
              <w:bottom w:val="single" w:sz="4" w:space="0" w:color="auto"/>
              <w:right w:val="single" w:sz="4" w:space="0" w:color="auto"/>
            </w:tcBorders>
            <w:shd w:val="clear" w:color="auto" w:fill="auto"/>
            <w:vAlign w:val="center"/>
            <w:hideMark/>
          </w:tcPr>
          <w:p w14:paraId="5A000DDA"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91" w:type="dxa"/>
            <w:tcBorders>
              <w:top w:val="nil"/>
              <w:left w:val="nil"/>
              <w:bottom w:val="single" w:sz="4" w:space="0" w:color="auto"/>
              <w:right w:val="single" w:sz="4" w:space="0" w:color="auto"/>
            </w:tcBorders>
            <w:shd w:val="clear" w:color="auto" w:fill="auto"/>
            <w:vAlign w:val="center"/>
            <w:hideMark/>
          </w:tcPr>
          <w:p w14:paraId="4F2056AF"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c>
          <w:tcPr>
            <w:tcW w:w="1254" w:type="dxa"/>
            <w:tcBorders>
              <w:top w:val="nil"/>
              <w:left w:val="nil"/>
              <w:bottom w:val="single" w:sz="4" w:space="0" w:color="auto"/>
              <w:right w:val="single" w:sz="4" w:space="0" w:color="auto"/>
            </w:tcBorders>
            <w:shd w:val="clear" w:color="auto" w:fill="auto"/>
            <w:vAlign w:val="center"/>
            <w:hideMark/>
          </w:tcPr>
          <w:p w14:paraId="26AA6665" w14:textId="77777777" w:rsidR="00F66BFA" w:rsidRPr="00150EFB" w:rsidRDefault="00F66BFA" w:rsidP="00F66BFA">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91.7</w:t>
            </w:r>
          </w:p>
        </w:tc>
      </w:tr>
    </w:tbl>
    <w:p w14:paraId="62032CDA" w14:textId="4AF3EC64" w:rsidR="00F66BFA" w:rsidRPr="00150EFB" w:rsidRDefault="00F66BFA" w:rsidP="00F66BFA">
      <w:pPr>
        <w:rPr>
          <w:rFonts w:ascii="Times New Roman" w:hAnsi="Times New Roman" w:cs="Times New Roman"/>
          <w:sz w:val="28"/>
          <w:lang w:val="uk-UA"/>
        </w:rPr>
      </w:pPr>
    </w:p>
    <w:p w14:paraId="17DCB6FF" w14:textId="1F571FDC" w:rsidR="00DC3665" w:rsidRPr="00150EFB" w:rsidRDefault="00DC3665" w:rsidP="00DC3665">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3.5 -  Інтенсивність показників захворюваності на грип за першу половину 2017 року в перших чотирнадцяти регіонах України.</w:t>
      </w:r>
    </w:p>
    <w:tbl>
      <w:tblPr>
        <w:tblW w:w="9913" w:type="dxa"/>
        <w:jc w:val="center"/>
        <w:tblLook w:val="04A0" w:firstRow="1" w:lastRow="0" w:firstColumn="1" w:lastColumn="0" w:noHBand="0" w:noVBand="1"/>
      </w:tblPr>
      <w:tblGrid>
        <w:gridCol w:w="2549"/>
        <w:gridCol w:w="1357"/>
        <w:gridCol w:w="1048"/>
        <w:gridCol w:w="1307"/>
        <w:gridCol w:w="1178"/>
        <w:gridCol w:w="1235"/>
        <w:gridCol w:w="1239"/>
      </w:tblGrid>
      <w:tr w:rsidR="002F0E90" w:rsidRPr="00150EFB" w14:paraId="7CB903C5" w14:textId="77777777" w:rsidTr="00DC3665">
        <w:trPr>
          <w:trHeight w:val="798"/>
          <w:jc w:val="center"/>
        </w:trPr>
        <w:tc>
          <w:tcPr>
            <w:tcW w:w="2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1F56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364" w:type="dxa"/>
            <w:gridSpan w:val="6"/>
            <w:tcBorders>
              <w:top w:val="single" w:sz="4" w:space="0" w:color="auto"/>
              <w:left w:val="nil"/>
              <w:bottom w:val="single" w:sz="4" w:space="0" w:color="auto"/>
              <w:right w:val="single" w:sz="4" w:space="0" w:color="000000"/>
            </w:tcBorders>
            <w:shd w:val="clear" w:color="auto" w:fill="auto"/>
            <w:vAlign w:val="center"/>
            <w:hideMark/>
          </w:tcPr>
          <w:p w14:paraId="6DAF64C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2F0E90" w:rsidRPr="00150EFB" w14:paraId="38E8AFCC" w14:textId="77777777" w:rsidTr="00DC3665">
        <w:trPr>
          <w:trHeight w:val="798"/>
          <w:jc w:val="center"/>
        </w:trPr>
        <w:tc>
          <w:tcPr>
            <w:tcW w:w="2549" w:type="dxa"/>
            <w:vMerge/>
            <w:tcBorders>
              <w:top w:val="single" w:sz="4" w:space="0" w:color="auto"/>
              <w:left w:val="single" w:sz="4" w:space="0" w:color="auto"/>
              <w:bottom w:val="single" w:sz="4" w:space="0" w:color="auto"/>
              <w:right w:val="single" w:sz="4" w:space="0" w:color="auto"/>
            </w:tcBorders>
            <w:vAlign w:val="center"/>
            <w:hideMark/>
          </w:tcPr>
          <w:p w14:paraId="60D29DAB"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p>
        </w:tc>
        <w:tc>
          <w:tcPr>
            <w:tcW w:w="1357" w:type="dxa"/>
            <w:tcBorders>
              <w:top w:val="nil"/>
              <w:left w:val="nil"/>
              <w:bottom w:val="single" w:sz="4" w:space="0" w:color="auto"/>
              <w:right w:val="single" w:sz="4" w:space="0" w:color="auto"/>
            </w:tcBorders>
            <w:shd w:val="clear" w:color="auto" w:fill="auto"/>
            <w:vAlign w:val="center"/>
            <w:hideMark/>
          </w:tcPr>
          <w:p w14:paraId="0AF781C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439EB1B"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4CFD5FC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2F4FF72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29C9BDA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3B7CAC3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2F0E90" w:rsidRPr="00150EFB" w14:paraId="078A83CA"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1AD06D1"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357" w:type="dxa"/>
            <w:tcBorders>
              <w:top w:val="nil"/>
              <w:left w:val="nil"/>
              <w:bottom w:val="single" w:sz="4" w:space="0" w:color="auto"/>
              <w:right w:val="single" w:sz="4" w:space="0" w:color="auto"/>
            </w:tcBorders>
            <w:shd w:val="clear" w:color="auto" w:fill="auto"/>
            <w:vAlign w:val="center"/>
            <w:hideMark/>
          </w:tcPr>
          <w:p w14:paraId="75EB545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38.3</w:t>
            </w:r>
          </w:p>
        </w:tc>
        <w:tc>
          <w:tcPr>
            <w:tcW w:w="1048" w:type="dxa"/>
            <w:tcBorders>
              <w:top w:val="nil"/>
              <w:left w:val="nil"/>
              <w:bottom w:val="single" w:sz="4" w:space="0" w:color="auto"/>
              <w:right w:val="single" w:sz="4" w:space="0" w:color="auto"/>
            </w:tcBorders>
            <w:shd w:val="clear" w:color="auto" w:fill="auto"/>
            <w:vAlign w:val="center"/>
            <w:hideMark/>
          </w:tcPr>
          <w:p w14:paraId="60108F2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6.8</w:t>
            </w:r>
          </w:p>
        </w:tc>
        <w:tc>
          <w:tcPr>
            <w:tcW w:w="1307" w:type="dxa"/>
            <w:tcBorders>
              <w:top w:val="nil"/>
              <w:left w:val="nil"/>
              <w:bottom w:val="single" w:sz="4" w:space="0" w:color="auto"/>
              <w:right w:val="single" w:sz="4" w:space="0" w:color="auto"/>
            </w:tcBorders>
            <w:shd w:val="clear" w:color="auto" w:fill="auto"/>
            <w:vAlign w:val="center"/>
            <w:hideMark/>
          </w:tcPr>
          <w:p w14:paraId="7651F3C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46.1</w:t>
            </w:r>
          </w:p>
        </w:tc>
        <w:tc>
          <w:tcPr>
            <w:tcW w:w="1178" w:type="dxa"/>
            <w:tcBorders>
              <w:top w:val="nil"/>
              <w:left w:val="nil"/>
              <w:bottom w:val="single" w:sz="4" w:space="0" w:color="auto"/>
              <w:right w:val="single" w:sz="4" w:space="0" w:color="auto"/>
            </w:tcBorders>
            <w:shd w:val="clear" w:color="auto" w:fill="auto"/>
            <w:vAlign w:val="center"/>
            <w:hideMark/>
          </w:tcPr>
          <w:p w14:paraId="41024D9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1066B51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F3D8E5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2B4F3539"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67EE8A3D"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357" w:type="dxa"/>
            <w:tcBorders>
              <w:top w:val="nil"/>
              <w:left w:val="nil"/>
              <w:bottom w:val="single" w:sz="4" w:space="0" w:color="auto"/>
              <w:right w:val="single" w:sz="4" w:space="0" w:color="auto"/>
            </w:tcBorders>
            <w:shd w:val="clear" w:color="auto" w:fill="auto"/>
            <w:vAlign w:val="center"/>
            <w:hideMark/>
          </w:tcPr>
          <w:p w14:paraId="453A264B"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1.3</w:t>
            </w:r>
          </w:p>
        </w:tc>
        <w:tc>
          <w:tcPr>
            <w:tcW w:w="1048" w:type="dxa"/>
            <w:tcBorders>
              <w:top w:val="nil"/>
              <w:left w:val="nil"/>
              <w:bottom w:val="single" w:sz="4" w:space="0" w:color="auto"/>
              <w:right w:val="single" w:sz="4" w:space="0" w:color="auto"/>
            </w:tcBorders>
            <w:shd w:val="clear" w:color="auto" w:fill="auto"/>
            <w:vAlign w:val="center"/>
            <w:hideMark/>
          </w:tcPr>
          <w:p w14:paraId="62DBE6C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29326BB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1.3</w:t>
            </w:r>
          </w:p>
        </w:tc>
        <w:tc>
          <w:tcPr>
            <w:tcW w:w="1178" w:type="dxa"/>
            <w:tcBorders>
              <w:top w:val="nil"/>
              <w:left w:val="nil"/>
              <w:bottom w:val="single" w:sz="4" w:space="0" w:color="auto"/>
              <w:right w:val="single" w:sz="4" w:space="0" w:color="auto"/>
            </w:tcBorders>
            <w:shd w:val="clear" w:color="auto" w:fill="auto"/>
            <w:vAlign w:val="center"/>
            <w:hideMark/>
          </w:tcPr>
          <w:p w14:paraId="0E5A2CA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46F19B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539892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46842A3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8B98AF3"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357" w:type="dxa"/>
            <w:tcBorders>
              <w:top w:val="nil"/>
              <w:left w:val="nil"/>
              <w:bottom w:val="single" w:sz="4" w:space="0" w:color="auto"/>
              <w:right w:val="single" w:sz="4" w:space="0" w:color="auto"/>
            </w:tcBorders>
            <w:shd w:val="clear" w:color="auto" w:fill="auto"/>
            <w:vAlign w:val="center"/>
            <w:hideMark/>
          </w:tcPr>
          <w:p w14:paraId="21144B7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8.8</w:t>
            </w:r>
          </w:p>
        </w:tc>
        <w:tc>
          <w:tcPr>
            <w:tcW w:w="1048" w:type="dxa"/>
            <w:tcBorders>
              <w:top w:val="nil"/>
              <w:left w:val="nil"/>
              <w:bottom w:val="single" w:sz="4" w:space="0" w:color="auto"/>
              <w:right w:val="single" w:sz="4" w:space="0" w:color="auto"/>
            </w:tcBorders>
            <w:shd w:val="clear" w:color="auto" w:fill="auto"/>
            <w:vAlign w:val="center"/>
            <w:hideMark/>
          </w:tcPr>
          <w:p w14:paraId="229F0C9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307" w:type="dxa"/>
            <w:tcBorders>
              <w:top w:val="nil"/>
              <w:left w:val="nil"/>
              <w:bottom w:val="single" w:sz="4" w:space="0" w:color="auto"/>
              <w:right w:val="single" w:sz="4" w:space="0" w:color="auto"/>
            </w:tcBorders>
            <w:shd w:val="clear" w:color="auto" w:fill="auto"/>
            <w:vAlign w:val="center"/>
            <w:hideMark/>
          </w:tcPr>
          <w:p w14:paraId="4AB39F5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9.6</w:t>
            </w:r>
          </w:p>
        </w:tc>
        <w:tc>
          <w:tcPr>
            <w:tcW w:w="1178" w:type="dxa"/>
            <w:tcBorders>
              <w:top w:val="nil"/>
              <w:left w:val="nil"/>
              <w:bottom w:val="single" w:sz="4" w:space="0" w:color="auto"/>
              <w:right w:val="single" w:sz="4" w:space="0" w:color="auto"/>
            </w:tcBorders>
            <w:shd w:val="clear" w:color="auto" w:fill="auto"/>
            <w:vAlign w:val="center"/>
            <w:hideMark/>
          </w:tcPr>
          <w:p w14:paraId="67F5220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42263FD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06B7C1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3A434401"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753573E"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357" w:type="dxa"/>
            <w:tcBorders>
              <w:top w:val="nil"/>
              <w:left w:val="nil"/>
              <w:bottom w:val="single" w:sz="4" w:space="0" w:color="auto"/>
              <w:right w:val="single" w:sz="4" w:space="0" w:color="auto"/>
            </w:tcBorders>
            <w:shd w:val="clear" w:color="auto" w:fill="auto"/>
            <w:vAlign w:val="center"/>
            <w:hideMark/>
          </w:tcPr>
          <w:p w14:paraId="3346BD4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38.5</w:t>
            </w:r>
          </w:p>
        </w:tc>
        <w:tc>
          <w:tcPr>
            <w:tcW w:w="1048" w:type="dxa"/>
            <w:tcBorders>
              <w:top w:val="nil"/>
              <w:left w:val="nil"/>
              <w:bottom w:val="single" w:sz="4" w:space="0" w:color="auto"/>
              <w:right w:val="single" w:sz="4" w:space="0" w:color="auto"/>
            </w:tcBorders>
            <w:shd w:val="clear" w:color="auto" w:fill="auto"/>
            <w:vAlign w:val="center"/>
            <w:hideMark/>
          </w:tcPr>
          <w:p w14:paraId="3BD7A81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2.5</w:t>
            </w:r>
          </w:p>
        </w:tc>
        <w:tc>
          <w:tcPr>
            <w:tcW w:w="1307" w:type="dxa"/>
            <w:tcBorders>
              <w:top w:val="nil"/>
              <w:left w:val="nil"/>
              <w:bottom w:val="single" w:sz="4" w:space="0" w:color="auto"/>
              <w:right w:val="single" w:sz="4" w:space="0" w:color="auto"/>
            </w:tcBorders>
            <w:shd w:val="clear" w:color="auto" w:fill="auto"/>
            <w:vAlign w:val="center"/>
            <w:hideMark/>
          </w:tcPr>
          <w:p w14:paraId="5B57E0F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41.4</w:t>
            </w:r>
          </w:p>
        </w:tc>
        <w:tc>
          <w:tcPr>
            <w:tcW w:w="1178" w:type="dxa"/>
            <w:tcBorders>
              <w:top w:val="nil"/>
              <w:left w:val="nil"/>
              <w:bottom w:val="single" w:sz="4" w:space="0" w:color="auto"/>
              <w:right w:val="single" w:sz="4" w:space="0" w:color="auto"/>
            </w:tcBorders>
            <w:shd w:val="clear" w:color="auto" w:fill="auto"/>
            <w:vAlign w:val="center"/>
            <w:hideMark/>
          </w:tcPr>
          <w:p w14:paraId="555DDAB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0C9D664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D6A18B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000064B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4194A930"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357" w:type="dxa"/>
            <w:tcBorders>
              <w:top w:val="nil"/>
              <w:left w:val="nil"/>
              <w:bottom w:val="single" w:sz="4" w:space="0" w:color="auto"/>
              <w:right w:val="single" w:sz="4" w:space="0" w:color="auto"/>
            </w:tcBorders>
            <w:shd w:val="clear" w:color="auto" w:fill="auto"/>
            <w:vAlign w:val="center"/>
            <w:hideMark/>
          </w:tcPr>
          <w:p w14:paraId="7F2B739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136.7</w:t>
            </w:r>
          </w:p>
        </w:tc>
        <w:tc>
          <w:tcPr>
            <w:tcW w:w="1048" w:type="dxa"/>
            <w:tcBorders>
              <w:top w:val="nil"/>
              <w:left w:val="nil"/>
              <w:bottom w:val="single" w:sz="4" w:space="0" w:color="auto"/>
              <w:right w:val="single" w:sz="4" w:space="0" w:color="auto"/>
            </w:tcBorders>
            <w:shd w:val="clear" w:color="auto" w:fill="auto"/>
            <w:vAlign w:val="center"/>
            <w:hideMark/>
          </w:tcPr>
          <w:p w14:paraId="40FD9FC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7.3</w:t>
            </w:r>
          </w:p>
        </w:tc>
        <w:tc>
          <w:tcPr>
            <w:tcW w:w="1307" w:type="dxa"/>
            <w:tcBorders>
              <w:top w:val="nil"/>
              <w:left w:val="nil"/>
              <w:bottom w:val="single" w:sz="4" w:space="0" w:color="auto"/>
              <w:right w:val="single" w:sz="4" w:space="0" w:color="auto"/>
            </w:tcBorders>
            <w:shd w:val="clear" w:color="auto" w:fill="auto"/>
            <w:vAlign w:val="center"/>
            <w:hideMark/>
          </w:tcPr>
          <w:p w14:paraId="5CE752F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145.2</w:t>
            </w:r>
          </w:p>
        </w:tc>
        <w:tc>
          <w:tcPr>
            <w:tcW w:w="1178" w:type="dxa"/>
            <w:tcBorders>
              <w:top w:val="nil"/>
              <w:left w:val="nil"/>
              <w:bottom w:val="single" w:sz="4" w:space="0" w:color="auto"/>
              <w:right w:val="single" w:sz="4" w:space="0" w:color="auto"/>
            </w:tcBorders>
            <w:shd w:val="clear" w:color="auto" w:fill="auto"/>
            <w:vAlign w:val="center"/>
            <w:hideMark/>
          </w:tcPr>
          <w:p w14:paraId="31666DA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418961A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4E752B0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2F0E90" w:rsidRPr="00150EFB" w14:paraId="27440DFE"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2A248AA9"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357" w:type="dxa"/>
            <w:tcBorders>
              <w:top w:val="nil"/>
              <w:left w:val="nil"/>
              <w:bottom w:val="single" w:sz="4" w:space="0" w:color="auto"/>
              <w:right w:val="single" w:sz="4" w:space="0" w:color="auto"/>
            </w:tcBorders>
            <w:shd w:val="clear" w:color="auto" w:fill="auto"/>
            <w:vAlign w:val="center"/>
            <w:hideMark/>
          </w:tcPr>
          <w:p w14:paraId="56E8487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831DBE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BCDBD0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w:t>
            </w:r>
          </w:p>
        </w:tc>
        <w:tc>
          <w:tcPr>
            <w:tcW w:w="1178" w:type="dxa"/>
            <w:tcBorders>
              <w:top w:val="nil"/>
              <w:left w:val="nil"/>
              <w:bottom w:val="single" w:sz="4" w:space="0" w:color="auto"/>
              <w:right w:val="single" w:sz="4" w:space="0" w:color="auto"/>
            </w:tcBorders>
            <w:shd w:val="clear" w:color="auto" w:fill="auto"/>
            <w:vAlign w:val="center"/>
            <w:hideMark/>
          </w:tcPr>
          <w:p w14:paraId="3ED9916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BAC10C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30CA5D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61C9B2E0"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78D982AA"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357" w:type="dxa"/>
            <w:tcBorders>
              <w:top w:val="nil"/>
              <w:left w:val="nil"/>
              <w:bottom w:val="single" w:sz="4" w:space="0" w:color="auto"/>
              <w:right w:val="single" w:sz="4" w:space="0" w:color="auto"/>
            </w:tcBorders>
            <w:shd w:val="clear" w:color="auto" w:fill="auto"/>
            <w:vAlign w:val="center"/>
            <w:hideMark/>
          </w:tcPr>
          <w:p w14:paraId="4B76B93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177.0</w:t>
            </w:r>
          </w:p>
        </w:tc>
        <w:tc>
          <w:tcPr>
            <w:tcW w:w="1048" w:type="dxa"/>
            <w:tcBorders>
              <w:top w:val="nil"/>
              <w:left w:val="nil"/>
              <w:bottom w:val="single" w:sz="4" w:space="0" w:color="auto"/>
              <w:right w:val="single" w:sz="4" w:space="0" w:color="auto"/>
            </w:tcBorders>
            <w:shd w:val="clear" w:color="auto" w:fill="auto"/>
            <w:vAlign w:val="center"/>
            <w:hideMark/>
          </w:tcPr>
          <w:p w14:paraId="24ABED1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20.2</w:t>
            </w:r>
          </w:p>
        </w:tc>
        <w:tc>
          <w:tcPr>
            <w:tcW w:w="1307" w:type="dxa"/>
            <w:tcBorders>
              <w:top w:val="nil"/>
              <w:left w:val="nil"/>
              <w:bottom w:val="single" w:sz="4" w:space="0" w:color="auto"/>
              <w:right w:val="single" w:sz="4" w:space="0" w:color="auto"/>
            </w:tcBorders>
            <w:shd w:val="clear" w:color="auto" w:fill="auto"/>
            <w:vAlign w:val="center"/>
            <w:hideMark/>
          </w:tcPr>
          <w:p w14:paraId="72B24B3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197.9</w:t>
            </w:r>
          </w:p>
        </w:tc>
        <w:tc>
          <w:tcPr>
            <w:tcW w:w="1178" w:type="dxa"/>
            <w:tcBorders>
              <w:top w:val="nil"/>
              <w:left w:val="nil"/>
              <w:bottom w:val="single" w:sz="4" w:space="0" w:color="auto"/>
              <w:right w:val="single" w:sz="4" w:space="0" w:color="auto"/>
            </w:tcBorders>
            <w:shd w:val="clear" w:color="auto" w:fill="auto"/>
            <w:vAlign w:val="center"/>
            <w:hideMark/>
          </w:tcPr>
          <w:p w14:paraId="3CFD477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BAC68A4"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0373A7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71BA936D"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E03391" w14:textId="1E253A1D"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1357" w:type="dxa"/>
            <w:tcBorders>
              <w:top w:val="nil"/>
              <w:left w:val="nil"/>
              <w:bottom w:val="single" w:sz="4" w:space="0" w:color="auto"/>
              <w:right w:val="single" w:sz="4" w:space="0" w:color="auto"/>
            </w:tcBorders>
            <w:shd w:val="clear" w:color="auto" w:fill="auto"/>
            <w:vAlign w:val="center"/>
            <w:hideMark/>
          </w:tcPr>
          <w:p w14:paraId="6126EAA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D053CF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0.9</w:t>
            </w:r>
          </w:p>
        </w:tc>
        <w:tc>
          <w:tcPr>
            <w:tcW w:w="1307" w:type="dxa"/>
            <w:tcBorders>
              <w:top w:val="nil"/>
              <w:left w:val="nil"/>
              <w:bottom w:val="single" w:sz="4" w:space="0" w:color="auto"/>
              <w:right w:val="single" w:sz="4" w:space="0" w:color="auto"/>
            </w:tcBorders>
            <w:shd w:val="clear" w:color="auto" w:fill="auto"/>
            <w:vAlign w:val="center"/>
            <w:hideMark/>
          </w:tcPr>
          <w:p w14:paraId="3CFFEAC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15.1</w:t>
            </w:r>
          </w:p>
        </w:tc>
        <w:tc>
          <w:tcPr>
            <w:tcW w:w="1178" w:type="dxa"/>
            <w:tcBorders>
              <w:top w:val="nil"/>
              <w:left w:val="nil"/>
              <w:bottom w:val="single" w:sz="4" w:space="0" w:color="auto"/>
              <w:right w:val="single" w:sz="4" w:space="0" w:color="auto"/>
            </w:tcBorders>
            <w:shd w:val="clear" w:color="auto" w:fill="auto"/>
            <w:vAlign w:val="center"/>
            <w:hideMark/>
          </w:tcPr>
          <w:p w14:paraId="40DFA0F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5" w:type="dxa"/>
            <w:tcBorders>
              <w:top w:val="nil"/>
              <w:left w:val="nil"/>
              <w:bottom w:val="single" w:sz="4" w:space="0" w:color="auto"/>
              <w:right w:val="single" w:sz="4" w:space="0" w:color="auto"/>
            </w:tcBorders>
            <w:shd w:val="clear" w:color="auto" w:fill="auto"/>
            <w:vAlign w:val="center"/>
            <w:hideMark/>
          </w:tcPr>
          <w:p w14:paraId="5E2F5CE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A0AF73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4C6D2188"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DB6C15F"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357" w:type="dxa"/>
            <w:tcBorders>
              <w:top w:val="nil"/>
              <w:left w:val="nil"/>
              <w:bottom w:val="single" w:sz="4" w:space="0" w:color="auto"/>
              <w:right w:val="single" w:sz="4" w:space="0" w:color="auto"/>
            </w:tcBorders>
            <w:shd w:val="clear" w:color="auto" w:fill="auto"/>
            <w:vAlign w:val="center"/>
            <w:hideMark/>
          </w:tcPr>
          <w:p w14:paraId="07252E4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31.1</w:t>
            </w:r>
          </w:p>
        </w:tc>
        <w:tc>
          <w:tcPr>
            <w:tcW w:w="1048" w:type="dxa"/>
            <w:tcBorders>
              <w:top w:val="nil"/>
              <w:left w:val="nil"/>
              <w:bottom w:val="single" w:sz="4" w:space="0" w:color="auto"/>
              <w:right w:val="single" w:sz="4" w:space="0" w:color="auto"/>
            </w:tcBorders>
            <w:shd w:val="clear" w:color="auto" w:fill="auto"/>
            <w:vAlign w:val="center"/>
            <w:hideMark/>
          </w:tcPr>
          <w:p w14:paraId="386C5E2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307" w:type="dxa"/>
            <w:tcBorders>
              <w:top w:val="nil"/>
              <w:left w:val="nil"/>
              <w:bottom w:val="single" w:sz="4" w:space="0" w:color="auto"/>
              <w:right w:val="single" w:sz="4" w:space="0" w:color="auto"/>
            </w:tcBorders>
            <w:shd w:val="clear" w:color="auto" w:fill="auto"/>
            <w:vAlign w:val="center"/>
            <w:hideMark/>
          </w:tcPr>
          <w:p w14:paraId="30652FF9"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31.9</w:t>
            </w:r>
          </w:p>
        </w:tc>
        <w:tc>
          <w:tcPr>
            <w:tcW w:w="1178" w:type="dxa"/>
            <w:tcBorders>
              <w:top w:val="nil"/>
              <w:left w:val="nil"/>
              <w:bottom w:val="single" w:sz="4" w:space="0" w:color="auto"/>
              <w:right w:val="single" w:sz="4" w:space="0" w:color="auto"/>
            </w:tcBorders>
            <w:shd w:val="clear" w:color="auto" w:fill="auto"/>
            <w:vAlign w:val="center"/>
            <w:hideMark/>
          </w:tcPr>
          <w:p w14:paraId="34EE3E92"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32E33C1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5284D1B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057C89E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1AC3B05"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357" w:type="dxa"/>
            <w:tcBorders>
              <w:top w:val="nil"/>
              <w:left w:val="nil"/>
              <w:bottom w:val="single" w:sz="4" w:space="0" w:color="auto"/>
              <w:right w:val="single" w:sz="4" w:space="0" w:color="auto"/>
            </w:tcBorders>
            <w:shd w:val="clear" w:color="auto" w:fill="auto"/>
            <w:vAlign w:val="center"/>
            <w:hideMark/>
          </w:tcPr>
          <w:p w14:paraId="1760F5C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97.7</w:t>
            </w:r>
          </w:p>
        </w:tc>
        <w:tc>
          <w:tcPr>
            <w:tcW w:w="1048" w:type="dxa"/>
            <w:tcBorders>
              <w:top w:val="nil"/>
              <w:left w:val="nil"/>
              <w:bottom w:val="single" w:sz="4" w:space="0" w:color="auto"/>
              <w:right w:val="single" w:sz="4" w:space="0" w:color="auto"/>
            </w:tcBorders>
            <w:shd w:val="clear" w:color="auto" w:fill="auto"/>
            <w:vAlign w:val="center"/>
            <w:hideMark/>
          </w:tcPr>
          <w:p w14:paraId="7DC1874A"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12.1</w:t>
            </w:r>
          </w:p>
        </w:tc>
        <w:tc>
          <w:tcPr>
            <w:tcW w:w="1307" w:type="dxa"/>
            <w:tcBorders>
              <w:top w:val="nil"/>
              <w:left w:val="nil"/>
              <w:bottom w:val="single" w:sz="4" w:space="0" w:color="auto"/>
              <w:right w:val="single" w:sz="4" w:space="0" w:color="auto"/>
            </w:tcBorders>
            <w:shd w:val="clear" w:color="auto" w:fill="auto"/>
            <w:vAlign w:val="center"/>
            <w:hideMark/>
          </w:tcPr>
          <w:p w14:paraId="0470245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116.7</w:t>
            </w:r>
          </w:p>
        </w:tc>
        <w:tc>
          <w:tcPr>
            <w:tcW w:w="1178" w:type="dxa"/>
            <w:tcBorders>
              <w:top w:val="nil"/>
              <w:left w:val="nil"/>
              <w:bottom w:val="single" w:sz="4" w:space="0" w:color="auto"/>
              <w:right w:val="single" w:sz="4" w:space="0" w:color="auto"/>
            </w:tcBorders>
            <w:shd w:val="clear" w:color="auto" w:fill="auto"/>
            <w:vAlign w:val="center"/>
            <w:hideMark/>
          </w:tcPr>
          <w:p w14:paraId="5D2EB3D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63B6D6B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858E600"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5EE0427F"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15C45A16"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357" w:type="dxa"/>
            <w:tcBorders>
              <w:top w:val="nil"/>
              <w:left w:val="nil"/>
              <w:bottom w:val="single" w:sz="4" w:space="0" w:color="auto"/>
              <w:right w:val="single" w:sz="4" w:space="0" w:color="auto"/>
            </w:tcBorders>
            <w:shd w:val="clear" w:color="auto" w:fill="auto"/>
            <w:vAlign w:val="center"/>
            <w:hideMark/>
          </w:tcPr>
          <w:p w14:paraId="28C0C3AD"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8.9</w:t>
            </w:r>
          </w:p>
        </w:tc>
        <w:tc>
          <w:tcPr>
            <w:tcW w:w="1048" w:type="dxa"/>
            <w:tcBorders>
              <w:top w:val="nil"/>
              <w:left w:val="nil"/>
              <w:bottom w:val="single" w:sz="4" w:space="0" w:color="auto"/>
              <w:right w:val="single" w:sz="4" w:space="0" w:color="auto"/>
            </w:tcBorders>
            <w:shd w:val="clear" w:color="auto" w:fill="auto"/>
            <w:vAlign w:val="center"/>
            <w:hideMark/>
          </w:tcPr>
          <w:p w14:paraId="061F9AD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0583FF87"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9.1</w:t>
            </w:r>
          </w:p>
        </w:tc>
        <w:tc>
          <w:tcPr>
            <w:tcW w:w="1178" w:type="dxa"/>
            <w:tcBorders>
              <w:top w:val="nil"/>
              <w:left w:val="nil"/>
              <w:bottom w:val="single" w:sz="4" w:space="0" w:color="auto"/>
              <w:right w:val="single" w:sz="4" w:space="0" w:color="auto"/>
            </w:tcBorders>
            <w:shd w:val="clear" w:color="auto" w:fill="auto"/>
            <w:vAlign w:val="center"/>
            <w:hideMark/>
          </w:tcPr>
          <w:p w14:paraId="33EE9438"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62B8E85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AB5E35C"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2F0E90" w:rsidRPr="00150EFB" w14:paraId="123A0D12"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C63E890"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357" w:type="dxa"/>
            <w:tcBorders>
              <w:top w:val="nil"/>
              <w:left w:val="nil"/>
              <w:bottom w:val="single" w:sz="4" w:space="0" w:color="auto"/>
              <w:right w:val="single" w:sz="4" w:space="0" w:color="auto"/>
            </w:tcBorders>
            <w:shd w:val="clear" w:color="auto" w:fill="auto"/>
            <w:vAlign w:val="center"/>
            <w:hideMark/>
          </w:tcPr>
          <w:p w14:paraId="7FDDC1C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74.9</w:t>
            </w:r>
          </w:p>
        </w:tc>
        <w:tc>
          <w:tcPr>
            <w:tcW w:w="1048" w:type="dxa"/>
            <w:tcBorders>
              <w:top w:val="nil"/>
              <w:left w:val="nil"/>
              <w:bottom w:val="single" w:sz="4" w:space="0" w:color="auto"/>
              <w:right w:val="single" w:sz="4" w:space="0" w:color="auto"/>
            </w:tcBorders>
            <w:shd w:val="clear" w:color="auto" w:fill="auto"/>
            <w:vAlign w:val="center"/>
            <w:hideMark/>
          </w:tcPr>
          <w:p w14:paraId="795F53CB"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4.5</w:t>
            </w:r>
          </w:p>
        </w:tc>
        <w:tc>
          <w:tcPr>
            <w:tcW w:w="1307" w:type="dxa"/>
            <w:tcBorders>
              <w:top w:val="nil"/>
              <w:left w:val="nil"/>
              <w:bottom w:val="single" w:sz="4" w:space="0" w:color="auto"/>
              <w:right w:val="single" w:sz="4" w:space="0" w:color="auto"/>
            </w:tcBorders>
            <w:shd w:val="clear" w:color="auto" w:fill="auto"/>
            <w:vAlign w:val="center"/>
            <w:hideMark/>
          </w:tcPr>
          <w:p w14:paraId="591E799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80.4</w:t>
            </w:r>
          </w:p>
        </w:tc>
        <w:tc>
          <w:tcPr>
            <w:tcW w:w="1178" w:type="dxa"/>
            <w:tcBorders>
              <w:top w:val="nil"/>
              <w:left w:val="nil"/>
              <w:bottom w:val="single" w:sz="4" w:space="0" w:color="auto"/>
              <w:right w:val="single" w:sz="4" w:space="0" w:color="auto"/>
            </w:tcBorders>
            <w:shd w:val="clear" w:color="auto" w:fill="auto"/>
            <w:vAlign w:val="center"/>
            <w:hideMark/>
          </w:tcPr>
          <w:p w14:paraId="012CB1BE"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AAB657F"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39" w:type="dxa"/>
            <w:tcBorders>
              <w:top w:val="nil"/>
              <w:left w:val="nil"/>
              <w:bottom w:val="single" w:sz="4" w:space="0" w:color="auto"/>
              <w:right w:val="single" w:sz="4" w:space="0" w:color="auto"/>
            </w:tcBorders>
            <w:shd w:val="clear" w:color="auto" w:fill="auto"/>
            <w:vAlign w:val="center"/>
            <w:hideMark/>
          </w:tcPr>
          <w:p w14:paraId="0C6177B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2F0E90" w:rsidRPr="00150EFB" w14:paraId="5A425414" w14:textId="77777777" w:rsidTr="00DC3665">
        <w:trPr>
          <w:trHeight w:val="798"/>
          <w:jc w:val="center"/>
        </w:trPr>
        <w:tc>
          <w:tcPr>
            <w:tcW w:w="2549" w:type="dxa"/>
            <w:tcBorders>
              <w:top w:val="nil"/>
              <w:left w:val="single" w:sz="4" w:space="0" w:color="auto"/>
              <w:bottom w:val="single" w:sz="4" w:space="0" w:color="auto"/>
              <w:right w:val="single" w:sz="4" w:space="0" w:color="auto"/>
            </w:tcBorders>
            <w:shd w:val="clear" w:color="auto" w:fill="auto"/>
            <w:vAlign w:val="center"/>
            <w:hideMark/>
          </w:tcPr>
          <w:p w14:paraId="5814311C" w14:textId="77777777" w:rsidR="002F0E90" w:rsidRPr="00150EFB" w:rsidRDefault="002F0E90" w:rsidP="002F0E90">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357" w:type="dxa"/>
            <w:tcBorders>
              <w:top w:val="nil"/>
              <w:left w:val="nil"/>
              <w:bottom w:val="single" w:sz="4" w:space="0" w:color="auto"/>
              <w:right w:val="single" w:sz="4" w:space="0" w:color="auto"/>
            </w:tcBorders>
            <w:shd w:val="clear" w:color="auto" w:fill="auto"/>
            <w:vAlign w:val="center"/>
            <w:hideMark/>
          </w:tcPr>
          <w:p w14:paraId="19ACDEE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73.7</w:t>
            </w:r>
          </w:p>
        </w:tc>
        <w:tc>
          <w:tcPr>
            <w:tcW w:w="1048" w:type="dxa"/>
            <w:tcBorders>
              <w:top w:val="nil"/>
              <w:left w:val="nil"/>
              <w:bottom w:val="single" w:sz="4" w:space="0" w:color="auto"/>
              <w:right w:val="single" w:sz="4" w:space="0" w:color="auto"/>
            </w:tcBorders>
            <w:shd w:val="clear" w:color="auto" w:fill="auto"/>
            <w:vAlign w:val="center"/>
            <w:hideMark/>
          </w:tcPr>
          <w:p w14:paraId="17EFBF9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5.3</w:t>
            </w:r>
          </w:p>
        </w:tc>
        <w:tc>
          <w:tcPr>
            <w:tcW w:w="1307" w:type="dxa"/>
            <w:tcBorders>
              <w:top w:val="nil"/>
              <w:left w:val="nil"/>
              <w:bottom w:val="single" w:sz="4" w:space="0" w:color="auto"/>
              <w:right w:val="single" w:sz="4" w:space="0" w:color="auto"/>
            </w:tcBorders>
            <w:shd w:val="clear" w:color="auto" w:fill="auto"/>
            <w:vAlign w:val="center"/>
            <w:hideMark/>
          </w:tcPr>
          <w:p w14:paraId="63952FB6"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79.6</w:t>
            </w:r>
          </w:p>
        </w:tc>
        <w:tc>
          <w:tcPr>
            <w:tcW w:w="1178" w:type="dxa"/>
            <w:tcBorders>
              <w:top w:val="nil"/>
              <w:left w:val="nil"/>
              <w:bottom w:val="single" w:sz="4" w:space="0" w:color="auto"/>
              <w:right w:val="single" w:sz="4" w:space="0" w:color="auto"/>
            </w:tcBorders>
            <w:shd w:val="clear" w:color="auto" w:fill="auto"/>
            <w:vAlign w:val="center"/>
            <w:hideMark/>
          </w:tcPr>
          <w:p w14:paraId="6D5433A1"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4D9183"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4D42955" w14:textId="77777777" w:rsidR="002F0E90" w:rsidRPr="00150EFB" w:rsidRDefault="002F0E90" w:rsidP="002F0E90">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2F3C9E7A" w14:textId="439874E7" w:rsidR="008E660D" w:rsidRPr="00150EFB" w:rsidRDefault="008E660D" w:rsidP="008E660D">
      <w:pPr>
        <w:rPr>
          <w:rFonts w:ascii="Times New Roman" w:hAnsi="Times New Roman" w:cs="Times New Roman"/>
          <w:sz w:val="28"/>
          <w:lang w:val="uk-UA"/>
        </w:rPr>
      </w:pPr>
    </w:p>
    <w:p w14:paraId="4AC99FCE" w14:textId="20B3352E" w:rsidR="008E660D" w:rsidRPr="00150EFB" w:rsidRDefault="008E660D" w:rsidP="008E660D">
      <w:pPr>
        <w:rPr>
          <w:rFonts w:ascii="Times New Roman" w:hAnsi="Times New Roman" w:cs="Times New Roman"/>
          <w:sz w:val="28"/>
          <w:lang w:val="uk-UA"/>
        </w:rPr>
      </w:pPr>
    </w:p>
    <w:p w14:paraId="160BF331" w14:textId="2368F28E" w:rsidR="00DC3665" w:rsidRPr="00150EFB" w:rsidRDefault="00DC3665" w:rsidP="008E660D">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3.6 -  Інтенсивність показників захворюваності на грип за другу половину 2017 року в перших чотирнадцяти регіонах України.</w:t>
      </w:r>
    </w:p>
    <w:tbl>
      <w:tblPr>
        <w:tblW w:w="9614" w:type="dxa"/>
        <w:jc w:val="center"/>
        <w:tblLook w:val="04A0" w:firstRow="1" w:lastRow="0" w:firstColumn="1" w:lastColumn="0" w:noHBand="0" w:noVBand="1"/>
      </w:tblPr>
      <w:tblGrid>
        <w:gridCol w:w="2413"/>
        <w:gridCol w:w="1078"/>
        <w:gridCol w:w="1160"/>
        <w:gridCol w:w="1266"/>
        <w:gridCol w:w="1222"/>
        <w:gridCol w:w="1314"/>
        <w:gridCol w:w="1161"/>
      </w:tblGrid>
      <w:tr w:rsidR="008E660D" w:rsidRPr="00150EFB" w14:paraId="650F7D60" w14:textId="77777777" w:rsidTr="008E660D">
        <w:trPr>
          <w:trHeight w:val="868"/>
          <w:jc w:val="center"/>
        </w:trPr>
        <w:tc>
          <w:tcPr>
            <w:tcW w:w="241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F40CD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201" w:type="dxa"/>
            <w:gridSpan w:val="6"/>
            <w:tcBorders>
              <w:top w:val="single" w:sz="4" w:space="0" w:color="auto"/>
              <w:left w:val="nil"/>
              <w:bottom w:val="single" w:sz="4" w:space="0" w:color="auto"/>
              <w:right w:val="single" w:sz="4" w:space="0" w:color="000000"/>
            </w:tcBorders>
            <w:shd w:val="clear" w:color="auto" w:fill="auto"/>
            <w:vAlign w:val="center"/>
            <w:hideMark/>
          </w:tcPr>
          <w:p w14:paraId="789E1EC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8E660D" w:rsidRPr="00150EFB" w14:paraId="458F0FA8" w14:textId="77777777" w:rsidTr="008E660D">
        <w:trPr>
          <w:trHeight w:val="868"/>
          <w:jc w:val="center"/>
        </w:trPr>
        <w:tc>
          <w:tcPr>
            <w:tcW w:w="2413" w:type="dxa"/>
            <w:vMerge/>
            <w:tcBorders>
              <w:top w:val="single" w:sz="4" w:space="0" w:color="auto"/>
              <w:left w:val="single" w:sz="4" w:space="0" w:color="auto"/>
              <w:bottom w:val="single" w:sz="4" w:space="0" w:color="auto"/>
              <w:right w:val="single" w:sz="4" w:space="0" w:color="auto"/>
            </w:tcBorders>
            <w:vAlign w:val="center"/>
            <w:hideMark/>
          </w:tcPr>
          <w:p w14:paraId="1E49B800"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p>
        </w:tc>
        <w:tc>
          <w:tcPr>
            <w:tcW w:w="1078" w:type="dxa"/>
            <w:tcBorders>
              <w:top w:val="nil"/>
              <w:left w:val="nil"/>
              <w:bottom w:val="single" w:sz="4" w:space="0" w:color="auto"/>
              <w:right w:val="single" w:sz="4" w:space="0" w:color="auto"/>
            </w:tcBorders>
            <w:shd w:val="clear" w:color="auto" w:fill="auto"/>
            <w:vAlign w:val="center"/>
            <w:hideMark/>
          </w:tcPr>
          <w:p w14:paraId="0D248F9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160" w:type="dxa"/>
            <w:tcBorders>
              <w:top w:val="nil"/>
              <w:left w:val="nil"/>
              <w:bottom w:val="single" w:sz="4" w:space="0" w:color="auto"/>
              <w:right w:val="single" w:sz="4" w:space="0" w:color="auto"/>
            </w:tcBorders>
            <w:shd w:val="clear" w:color="auto" w:fill="auto"/>
            <w:vAlign w:val="center"/>
            <w:hideMark/>
          </w:tcPr>
          <w:p w14:paraId="4EA5B1E1"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266" w:type="dxa"/>
            <w:tcBorders>
              <w:top w:val="nil"/>
              <w:left w:val="nil"/>
              <w:bottom w:val="single" w:sz="4" w:space="0" w:color="auto"/>
              <w:right w:val="single" w:sz="4" w:space="0" w:color="auto"/>
            </w:tcBorders>
            <w:shd w:val="clear" w:color="auto" w:fill="auto"/>
            <w:vAlign w:val="center"/>
            <w:hideMark/>
          </w:tcPr>
          <w:p w14:paraId="45A5E1A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222" w:type="dxa"/>
            <w:tcBorders>
              <w:top w:val="nil"/>
              <w:left w:val="nil"/>
              <w:bottom w:val="single" w:sz="4" w:space="0" w:color="auto"/>
              <w:right w:val="single" w:sz="4" w:space="0" w:color="auto"/>
            </w:tcBorders>
            <w:shd w:val="clear" w:color="auto" w:fill="auto"/>
            <w:vAlign w:val="center"/>
            <w:hideMark/>
          </w:tcPr>
          <w:p w14:paraId="07CE802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14" w:type="dxa"/>
            <w:tcBorders>
              <w:top w:val="nil"/>
              <w:left w:val="nil"/>
              <w:bottom w:val="single" w:sz="4" w:space="0" w:color="auto"/>
              <w:right w:val="single" w:sz="4" w:space="0" w:color="auto"/>
            </w:tcBorders>
            <w:shd w:val="clear" w:color="auto" w:fill="auto"/>
            <w:vAlign w:val="center"/>
            <w:hideMark/>
          </w:tcPr>
          <w:p w14:paraId="1816889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159" w:type="dxa"/>
            <w:tcBorders>
              <w:top w:val="nil"/>
              <w:left w:val="nil"/>
              <w:bottom w:val="single" w:sz="4" w:space="0" w:color="auto"/>
              <w:right w:val="single" w:sz="4" w:space="0" w:color="auto"/>
            </w:tcBorders>
            <w:shd w:val="clear" w:color="auto" w:fill="auto"/>
            <w:vAlign w:val="center"/>
            <w:hideMark/>
          </w:tcPr>
          <w:p w14:paraId="33830CC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8E660D" w:rsidRPr="00150EFB" w14:paraId="294D98C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C586B30"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1078" w:type="dxa"/>
            <w:tcBorders>
              <w:top w:val="nil"/>
              <w:left w:val="nil"/>
              <w:bottom w:val="single" w:sz="4" w:space="0" w:color="auto"/>
              <w:right w:val="single" w:sz="4" w:space="0" w:color="auto"/>
            </w:tcBorders>
            <w:shd w:val="clear" w:color="auto" w:fill="auto"/>
            <w:vAlign w:val="center"/>
            <w:hideMark/>
          </w:tcPr>
          <w:p w14:paraId="0714CB0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3BDCD65"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637D6D3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DD3A26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1B0B52CB"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C7400C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01FCDACA"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0EAA14C"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1078" w:type="dxa"/>
            <w:tcBorders>
              <w:top w:val="nil"/>
              <w:left w:val="nil"/>
              <w:bottom w:val="single" w:sz="4" w:space="0" w:color="auto"/>
              <w:right w:val="single" w:sz="4" w:space="0" w:color="auto"/>
            </w:tcBorders>
            <w:shd w:val="clear" w:color="auto" w:fill="auto"/>
            <w:vAlign w:val="center"/>
            <w:hideMark/>
          </w:tcPr>
          <w:p w14:paraId="643AB161"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AB3CF1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F1CCB6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B3CF5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4324FFF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D7B65C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09A9ADF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C623A24"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1078" w:type="dxa"/>
            <w:tcBorders>
              <w:top w:val="nil"/>
              <w:left w:val="nil"/>
              <w:bottom w:val="single" w:sz="4" w:space="0" w:color="auto"/>
              <w:right w:val="single" w:sz="4" w:space="0" w:color="auto"/>
            </w:tcBorders>
            <w:shd w:val="clear" w:color="auto" w:fill="auto"/>
            <w:vAlign w:val="center"/>
            <w:hideMark/>
          </w:tcPr>
          <w:p w14:paraId="3F5D7137"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ECD184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1D2A539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BD46C1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1F4391B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7E39C78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8E660D" w:rsidRPr="00150EFB" w14:paraId="3F8ADF7E"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849242"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1078" w:type="dxa"/>
            <w:tcBorders>
              <w:top w:val="nil"/>
              <w:left w:val="nil"/>
              <w:bottom w:val="single" w:sz="4" w:space="0" w:color="auto"/>
              <w:right w:val="single" w:sz="4" w:space="0" w:color="auto"/>
            </w:tcBorders>
            <w:shd w:val="clear" w:color="auto" w:fill="auto"/>
            <w:vAlign w:val="center"/>
            <w:hideMark/>
          </w:tcPr>
          <w:p w14:paraId="71EBD58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7F6B76E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8BE6F0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1CB69FB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251AC59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1BFB7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47878346"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DACC7C1"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1078" w:type="dxa"/>
            <w:tcBorders>
              <w:top w:val="nil"/>
              <w:left w:val="nil"/>
              <w:bottom w:val="single" w:sz="4" w:space="0" w:color="auto"/>
              <w:right w:val="single" w:sz="4" w:space="0" w:color="auto"/>
            </w:tcBorders>
            <w:shd w:val="clear" w:color="auto" w:fill="auto"/>
            <w:vAlign w:val="center"/>
            <w:hideMark/>
          </w:tcPr>
          <w:p w14:paraId="78780EE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30E195C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593CD57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0DD69AC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7CFC04D3"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c>
          <w:tcPr>
            <w:tcW w:w="1159" w:type="dxa"/>
            <w:tcBorders>
              <w:top w:val="nil"/>
              <w:left w:val="nil"/>
              <w:bottom w:val="single" w:sz="4" w:space="0" w:color="auto"/>
              <w:right w:val="single" w:sz="4" w:space="0" w:color="auto"/>
            </w:tcBorders>
            <w:shd w:val="clear" w:color="auto" w:fill="auto"/>
            <w:vAlign w:val="center"/>
            <w:hideMark/>
          </w:tcPr>
          <w:p w14:paraId="6B52189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0.5</w:t>
            </w:r>
          </w:p>
        </w:tc>
      </w:tr>
      <w:tr w:rsidR="008E660D" w:rsidRPr="00150EFB" w14:paraId="3A713D65"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34C3E37B"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1078" w:type="dxa"/>
            <w:tcBorders>
              <w:top w:val="nil"/>
              <w:left w:val="nil"/>
              <w:bottom w:val="single" w:sz="4" w:space="0" w:color="auto"/>
              <w:right w:val="single" w:sz="4" w:space="0" w:color="auto"/>
            </w:tcBorders>
            <w:shd w:val="clear" w:color="auto" w:fill="auto"/>
            <w:vAlign w:val="center"/>
            <w:hideMark/>
          </w:tcPr>
          <w:p w14:paraId="59FAB15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17301C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418ADC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31CE72E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81A9FDB"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07382E5"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1C6B336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254D19FE"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1078" w:type="dxa"/>
            <w:tcBorders>
              <w:top w:val="nil"/>
              <w:left w:val="nil"/>
              <w:bottom w:val="single" w:sz="4" w:space="0" w:color="auto"/>
              <w:right w:val="single" w:sz="4" w:space="0" w:color="auto"/>
            </w:tcBorders>
            <w:shd w:val="clear" w:color="auto" w:fill="auto"/>
            <w:vAlign w:val="center"/>
            <w:hideMark/>
          </w:tcPr>
          <w:p w14:paraId="19EAF7F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638B97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930F80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6A81BE7"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0A435453"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159" w:type="dxa"/>
            <w:tcBorders>
              <w:top w:val="nil"/>
              <w:left w:val="nil"/>
              <w:bottom w:val="single" w:sz="4" w:space="0" w:color="auto"/>
              <w:right w:val="single" w:sz="4" w:space="0" w:color="auto"/>
            </w:tcBorders>
            <w:shd w:val="clear" w:color="auto" w:fill="auto"/>
            <w:vAlign w:val="center"/>
            <w:hideMark/>
          </w:tcPr>
          <w:p w14:paraId="54069AB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56E36498"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79FE217" w14:textId="03FC42C8"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1078" w:type="dxa"/>
            <w:tcBorders>
              <w:top w:val="nil"/>
              <w:left w:val="nil"/>
              <w:bottom w:val="single" w:sz="4" w:space="0" w:color="auto"/>
              <w:right w:val="single" w:sz="4" w:space="0" w:color="auto"/>
            </w:tcBorders>
            <w:shd w:val="clear" w:color="auto" w:fill="auto"/>
            <w:vAlign w:val="center"/>
            <w:hideMark/>
          </w:tcPr>
          <w:p w14:paraId="2BB166D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FC43CAC"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6586D2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79601C6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772E6DD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4B38A37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63B79D5F"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6C96F1AF"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1078" w:type="dxa"/>
            <w:tcBorders>
              <w:top w:val="nil"/>
              <w:left w:val="nil"/>
              <w:bottom w:val="single" w:sz="4" w:space="0" w:color="auto"/>
              <w:right w:val="single" w:sz="4" w:space="0" w:color="auto"/>
            </w:tcBorders>
            <w:shd w:val="clear" w:color="auto" w:fill="auto"/>
            <w:vAlign w:val="center"/>
            <w:hideMark/>
          </w:tcPr>
          <w:p w14:paraId="75C2B7F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76BA5"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30.7</w:t>
            </w:r>
          </w:p>
        </w:tc>
        <w:tc>
          <w:tcPr>
            <w:tcW w:w="1266" w:type="dxa"/>
            <w:tcBorders>
              <w:top w:val="nil"/>
              <w:left w:val="nil"/>
              <w:bottom w:val="single" w:sz="4" w:space="0" w:color="auto"/>
              <w:right w:val="single" w:sz="4" w:space="0" w:color="auto"/>
            </w:tcBorders>
            <w:shd w:val="clear" w:color="auto" w:fill="auto"/>
            <w:vAlign w:val="center"/>
            <w:hideMark/>
          </w:tcPr>
          <w:p w14:paraId="7F8983B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598ED71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57DECF3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19BF875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1E28579C"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161D2905"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1078" w:type="dxa"/>
            <w:tcBorders>
              <w:top w:val="nil"/>
              <w:left w:val="nil"/>
              <w:bottom w:val="single" w:sz="4" w:space="0" w:color="auto"/>
              <w:right w:val="single" w:sz="4" w:space="0" w:color="auto"/>
            </w:tcBorders>
            <w:shd w:val="clear" w:color="auto" w:fill="auto"/>
            <w:vAlign w:val="center"/>
            <w:hideMark/>
          </w:tcPr>
          <w:p w14:paraId="77BB60A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6A78F86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DF92A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450A638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14" w:type="dxa"/>
            <w:tcBorders>
              <w:top w:val="nil"/>
              <w:left w:val="nil"/>
              <w:bottom w:val="single" w:sz="4" w:space="0" w:color="auto"/>
              <w:right w:val="single" w:sz="4" w:space="0" w:color="auto"/>
            </w:tcBorders>
            <w:shd w:val="clear" w:color="auto" w:fill="auto"/>
            <w:vAlign w:val="center"/>
            <w:hideMark/>
          </w:tcPr>
          <w:p w14:paraId="3A989E0A"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BF3AC5E"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8E660D" w:rsidRPr="00150EFB" w14:paraId="4BD4FD87"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0CB5BDC3"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1078" w:type="dxa"/>
            <w:tcBorders>
              <w:top w:val="nil"/>
              <w:left w:val="nil"/>
              <w:bottom w:val="single" w:sz="4" w:space="0" w:color="auto"/>
              <w:right w:val="single" w:sz="4" w:space="0" w:color="auto"/>
            </w:tcBorders>
            <w:shd w:val="clear" w:color="auto" w:fill="auto"/>
            <w:vAlign w:val="center"/>
            <w:hideMark/>
          </w:tcPr>
          <w:p w14:paraId="333D9D4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5DC6C863"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2E026EE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E64A3AD"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65E7F9F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59" w:type="dxa"/>
            <w:tcBorders>
              <w:top w:val="nil"/>
              <w:left w:val="nil"/>
              <w:bottom w:val="single" w:sz="4" w:space="0" w:color="auto"/>
              <w:right w:val="single" w:sz="4" w:space="0" w:color="auto"/>
            </w:tcBorders>
            <w:shd w:val="clear" w:color="auto" w:fill="auto"/>
            <w:vAlign w:val="center"/>
            <w:hideMark/>
          </w:tcPr>
          <w:p w14:paraId="0F6C6114"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r>
      <w:tr w:rsidR="008E660D" w:rsidRPr="00150EFB" w14:paraId="271105B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450F05E6"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1078" w:type="dxa"/>
            <w:tcBorders>
              <w:top w:val="nil"/>
              <w:left w:val="nil"/>
              <w:bottom w:val="single" w:sz="4" w:space="0" w:color="auto"/>
              <w:right w:val="single" w:sz="4" w:space="0" w:color="auto"/>
            </w:tcBorders>
            <w:shd w:val="clear" w:color="auto" w:fill="auto"/>
            <w:vAlign w:val="center"/>
            <w:hideMark/>
          </w:tcPr>
          <w:p w14:paraId="6C622AEF"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0D15FFA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28.5</w:t>
            </w:r>
          </w:p>
        </w:tc>
        <w:tc>
          <w:tcPr>
            <w:tcW w:w="1266" w:type="dxa"/>
            <w:tcBorders>
              <w:top w:val="nil"/>
              <w:left w:val="nil"/>
              <w:bottom w:val="single" w:sz="4" w:space="0" w:color="auto"/>
              <w:right w:val="single" w:sz="4" w:space="0" w:color="auto"/>
            </w:tcBorders>
            <w:shd w:val="clear" w:color="auto" w:fill="auto"/>
            <w:vAlign w:val="center"/>
            <w:hideMark/>
          </w:tcPr>
          <w:p w14:paraId="1FFC46B6"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2C3186B1"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14" w:type="dxa"/>
            <w:tcBorders>
              <w:top w:val="nil"/>
              <w:left w:val="nil"/>
              <w:bottom w:val="single" w:sz="4" w:space="0" w:color="auto"/>
              <w:right w:val="single" w:sz="4" w:space="0" w:color="auto"/>
            </w:tcBorders>
            <w:shd w:val="clear" w:color="auto" w:fill="auto"/>
            <w:vAlign w:val="center"/>
            <w:hideMark/>
          </w:tcPr>
          <w:p w14:paraId="0308EE3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159" w:type="dxa"/>
            <w:tcBorders>
              <w:top w:val="nil"/>
              <w:left w:val="nil"/>
              <w:bottom w:val="single" w:sz="4" w:space="0" w:color="auto"/>
              <w:right w:val="single" w:sz="4" w:space="0" w:color="auto"/>
            </w:tcBorders>
            <w:shd w:val="clear" w:color="auto" w:fill="auto"/>
            <w:vAlign w:val="center"/>
            <w:hideMark/>
          </w:tcPr>
          <w:p w14:paraId="08A7C3D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r>
      <w:tr w:rsidR="008E660D" w:rsidRPr="00150EFB" w14:paraId="24F8D8D9" w14:textId="77777777" w:rsidTr="008E660D">
        <w:trPr>
          <w:trHeight w:val="868"/>
          <w:jc w:val="center"/>
        </w:trPr>
        <w:tc>
          <w:tcPr>
            <w:tcW w:w="2413" w:type="dxa"/>
            <w:tcBorders>
              <w:top w:val="nil"/>
              <w:left w:val="single" w:sz="4" w:space="0" w:color="auto"/>
              <w:bottom w:val="single" w:sz="4" w:space="0" w:color="auto"/>
              <w:right w:val="single" w:sz="4" w:space="0" w:color="auto"/>
            </w:tcBorders>
            <w:shd w:val="clear" w:color="auto" w:fill="auto"/>
            <w:vAlign w:val="center"/>
            <w:hideMark/>
          </w:tcPr>
          <w:p w14:paraId="531542EB" w14:textId="77777777" w:rsidR="008E660D" w:rsidRPr="00150EFB" w:rsidRDefault="008E660D" w:rsidP="008E660D">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1078" w:type="dxa"/>
            <w:tcBorders>
              <w:top w:val="nil"/>
              <w:left w:val="nil"/>
              <w:bottom w:val="single" w:sz="4" w:space="0" w:color="auto"/>
              <w:right w:val="single" w:sz="4" w:space="0" w:color="auto"/>
            </w:tcBorders>
            <w:shd w:val="clear" w:color="auto" w:fill="auto"/>
            <w:vAlign w:val="center"/>
            <w:hideMark/>
          </w:tcPr>
          <w:p w14:paraId="71B50F37"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160" w:type="dxa"/>
            <w:tcBorders>
              <w:top w:val="nil"/>
              <w:left w:val="nil"/>
              <w:bottom w:val="single" w:sz="4" w:space="0" w:color="auto"/>
              <w:right w:val="single" w:sz="4" w:space="0" w:color="auto"/>
            </w:tcBorders>
            <w:shd w:val="clear" w:color="auto" w:fill="auto"/>
            <w:vAlign w:val="center"/>
            <w:hideMark/>
          </w:tcPr>
          <w:p w14:paraId="4A15B16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66" w:type="dxa"/>
            <w:tcBorders>
              <w:top w:val="nil"/>
              <w:left w:val="nil"/>
              <w:bottom w:val="single" w:sz="4" w:space="0" w:color="auto"/>
              <w:right w:val="single" w:sz="4" w:space="0" w:color="auto"/>
            </w:tcBorders>
            <w:shd w:val="clear" w:color="auto" w:fill="auto"/>
            <w:vAlign w:val="center"/>
            <w:hideMark/>
          </w:tcPr>
          <w:p w14:paraId="3D43C982"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22" w:type="dxa"/>
            <w:tcBorders>
              <w:top w:val="nil"/>
              <w:left w:val="nil"/>
              <w:bottom w:val="single" w:sz="4" w:space="0" w:color="auto"/>
              <w:right w:val="single" w:sz="4" w:space="0" w:color="auto"/>
            </w:tcBorders>
            <w:shd w:val="clear" w:color="auto" w:fill="auto"/>
            <w:vAlign w:val="center"/>
            <w:hideMark/>
          </w:tcPr>
          <w:p w14:paraId="6C965B30"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14" w:type="dxa"/>
            <w:tcBorders>
              <w:top w:val="nil"/>
              <w:left w:val="nil"/>
              <w:bottom w:val="single" w:sz="4" w:space="0" w:color="auto"/>
              <w:right w:val="single" w:sz="4" w:space="0" w:color="auto"/>
            </w:tcBorders>
            <w:shd w:val="clear" w:color="auto" w:fill="auto"/>
            <w:vAlign w:val="center"/>
            <w:hideMark/>
          </w:tcPr>
          <w:p w14:paraId="5F352DE8"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159" w:type="dxa"/>
            <w:tcBorders>
              <w:top w:val="nil"/>
              <w:left w:val="nil"/>
              <w:bottom w:val="single" w:sz="4" w:space="0" w:color="auto"/>
              <w:right w:val="single" w:sz="4" w:space="0" w:color="auto"/>
            </w:tcBorders>
            <w:shd w:val="clear" w:color="auto" w:fill="auto"/>
            <w:vAlign w:val="center"/>
            <w:hideMark/>
          </w:tcPr>
          <w:p w14:paraId="162F05A9" w14:textId="77777777" w:rsidR="008E660D" w:rsidRPr="00150EFB" w:rsidRDefault="008E660D" w:rsidP="008E660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bl>
    <w:p w14:paraId="0499D2C2" w14:textId="1C37125A" w:rsidR="00ED13A2" w:rsidRPr="00150EFB" w:rsidRDefault="00ED13A2" w:rsidP="00ED13A2">
      <w:pPr>
        <w:spacing w:line="360" w:lineRule="auto"/>
        <w:rPr>
          <w:rFonts w:ascii="Times New Roman" w:hAnsi="Times New Roman" w:cs="Times New Roman"/>
          <w:sz w:val="28"/>
          <w:lang w:val="uk-UA"/>
        </w:rPr>
      </w:pPr>
    </w:p>
    <w:p w14:paraId="17B073F5" w14:textId="42DE1DF9" w:rsidR="00ED13A2" w:rsidRPr="00150EFB" w:rsidRDefault="00ED13A2"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3.7 -  Інтенсивність показників захворюваності на грип за першу половину 2017 року в інших дванадцяти  регіонах України.</w:t>
      </w:r>
    </w:p>
    <w:tbl>
      <w:tblPr>
        <w:tblW w:w="9394" w:type="dxa"/>
        <w:jc w:val="center"/>
        <w:tblLook w:val="04A0" w:firstRow="1" w:lastRow="0" w:firstColumn="1" w:lastColumn="0" w:noHBand="0" w:noVBand="1"/>
      </w:tblPr>
      <w:tblGrid>
        <w:gridCol w:w="2117"/>
        <w:gridCol w:w="1270"/>
        <w:gridCol w:w="1048"/>
        <w:gridCol w:w="1307"/>
        <w:gridCol w:w="1178"/>
        <w:gridCol w:w="1235"/>
        <w:gridCol w:w="1239"/>
      </w:tblGrid>
      <w:tr w:rsidR="006D6C71" w:rsidRPr="00150EFB" w14:paraId="7318A366" w14:textId="77777777" w:rsidTr="00466CEB">
        <w:trPr>
          <w:trHeight w:val="888"/>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5C794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277" w:type="dxa"/>
            <w:gridSpan w:val="6"/>
            <w:tcBorders>
              <w:top w:val="single" w:sz="4" w:space="0" w:color="auto"/>
              <w:left w:val="nil"/>
              <w:bottom w:val="single" w:sz="4" w:space="0" w:color="auto"/>
              <w:right w:val="single" w:sz="4" w:space="0" w:color="000000"/>
            </w:tcBorders>
            <w:shd w:val="clear" w:color="auto" w:fill="auto"/>
            <w:vAlign w:val="center"/>
            <w:hideMark/>
          </w:tcPr>
          <w:p w14:paraId="1AA6265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6D6C71" w:rsidRPr="00150EFB" w14:paraId="77E3EE0D" w14:textId="77777777" w:rsidTr="00466CEB">
        <w:trPr>
          <w:trHeight w:val="888"/>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1341862E"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p>
        </w:tc>
        <w:tc>
          <w:tcPr>
            <w:tcW w:w="1270" w:type="dxa"/>
            <w:tcBorders>
              <w:top w:val="nil"/>
              <w:left w:val="nil"/>
              <w:bottom w:val="single" w:sz="4" w:space="0" w:color="auto"/>
              <w:right w:val="single" w:sz="4" w:space="0" w:color="auto"/>
            </w:tcBorders>
            <w:shd w:val="clear" w:color="auto" w:fill="auto"/>
            <w:vAlign w:val="center"/>
            <w:hideMark/>
          </w:tcPr>
          <w:p w14:paraId="53C54B9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січень</w:t>
            </w:r>
          </w:p>
        </w:tc>
        <w:tc>
          <w:tcPr>
            <w:tcW w:w="1048" w:type="dxa"/>
            <w:tcBorders>
              <w:top w:val="nil"/>
              <w:left w:val="nil"/>
              <w:bottom w:val="single" w:sz="4" w:space="0" w:color="auto"/>
              <w:right w:val="single" w:sz="4" w:space="0" w:color="auto"/>
            </w:tcBorders>
            <w:shd w:val="clear" w:color="auto" w:fill="auto"/>
            <w:vAlign w:val="center"/>
            <w:hideMark/>
          </w:tcPr>
          <w:p w14:paraId="52F167C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лютий</w:t>
            </w:r>
          </w:p>
        </w:tc>
        <w:tc>
          <w:tcPr>
            <w:tcW w:w="1307" w:type="dxa"/>
            <w:tcBorders>
              <w:top w:val="nil"/>
              <w:left w:val="nil"/>
              <w:bottom w:val="single" w:sz="4" w:space="0" w:color="auto"/>
              <w:right w:val="single" w:sz="4" w:space="0" w:color="auto"/>
            </w:tcBorders>
            <w:shd w:val="clear" w:color="auto" w:fill="auto"/>
            <w:vAlign w:val="center"/>
            <w:hideMark/>
          </w:tcPr>
          <w:p w14:paraId="1227E0B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березень</w:t>
            </w:r>
          </w:p>
        </w:tc>
        <w:tc>
          <w:tcPr>
            <w:tcW w:w="1178" w:type="dxa"/>
            <w:tcBorders>
              <w:top w:val="nil"/>
              <w:left w:val="nil"/>
              <w:bottom w:val="single" w:sz="4" w:space="0" w:color="auto"/>
              <w:right w:val="single" w:sz="4" w:space="0" w:color="auto"/>
            </w:tcBorders>
            <w:shd w:val="clear" w:color="auto" w:fill="auto"/>
            <w:vAlign w:val="center"/>
            <w:hideMark/>
          </w:tcPr>
          <w:p w14:paraId="1EE3A92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квітень</w:t>
            </w:r>
          </w:p>
        </w:tc>
        <w:tc>
          <w:tcPr>
            <w:tcW w:w="1235" w:type="dxa"/>
            <w:tcBorders>
              <w:top w:val="nil"/>
              <w:left w:val="nil"/>
              <w:bottom w:val="single" w:sz="4" w:space="0" w:color="auto"/>
              <w:right w:val="single" w:sz="4" w:space="0" w:color="auto"/>
            </w:tcBorders>
            <w:shd w:val="clear" w:color="auto" w:fill="auto"/>
            <w:vAlign w:val="center"/>
            <w:hideMark/>
          </w:tcPr>
          <w:p w14:paraId="1EDC7E7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травень</w:t>
            </w:r>
          </w:p>
        </w:tc>
        <w:tc>
          <w:tcPr>
            <w:tcW w:w="1239" w:type="dxa"/>
            <w:tcBorders>
              <w:top w:val="nil"/>
              <w:left w:val="nil"/>
              <w:bottom w:val="single" w:sz="4" w:space="0" w:color="auto"/>
              <w:right w:val="single" w:sz="4" w:space="0" w:color="auto"/>
            </w:tcBorders>
            <w:shd w:val="clear" w:color="auto" w:fill="auto"/>
            <w:vAlign w:val="center"/>
            <w:hideMark/>
          </w:tcPr>
          <w:p w14:paraId="0BEC00B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червень</w:t>
            </w:r>
          </w:p>
        </w:tc>
      </w:tr>
      <w:tr w:rsidR="006D6C71" w:rsidRPr="00150EFB" w14:paraId="6BA56CF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E3061CE"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270" w:type="dxa"/>
            <w:tcBorders>
              <w:top w:val="nil"/>
              <w:left w:val="nil"/>
              <w:bottom w:val="single" w:sz="4" w:space="0" w:color="auto"/>
              <w:right w:val="single" w:sz="4" w:space="0" w:color="auto"/>
            </w:tcBorders>
            <w:shd w:val="clear" w:color="auto" w:fill="auto"/>
            <w:vAlign w:val="center"/>
            <w:hideMark/>
          </w:tcPr>
          <w:p w14:paraId="21250A0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48.2</w:t>
            </w:r>
          </w:p>
        </w:tc>
        <w:tc>
          <w:tcPr>
            <w:tcW w:w="1048" w:type="dxa"/>
            <w:tcBorders>
              <w:top w:val="nil"/>
              <w:left w:val="nil"/>
              <w:bottom w:val="single" w:sz="4" w:space="0" w:color="auto"/>
              <w:right w:val="single" w:sz="4" w:space="0" w:color="auto"/>
            </w:tcBorders>
            <w:shd w:val="clear" w:color="auto" w:fill="auto"/>
            <w:vAlign w:val="center"/>
            <w:hideMark/>
          </w:tcPr>
          <w:p w14:paraId="24FF9C6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18.1</w:t>
            </w:r>
          </w:p>
        </w:tc>
        <w:tc>
          <w:tcPr>
            <w:tcW w:w="1307" w:type="dxa"/>
            <w:tcBorders>
              <w:top w:val="nil"/>
              <w:left w:val="nil"/>
              <w:bottom w:val="single" w:sz="4" w:space="0" w:color="auto"/>
              <w:right w:val="single" w:sz="4" w:space="0" w:color="auto"/>
            </w:tcBorders>
            <w:shd w:val="clear" w:color="auto" w:fill="auto"/>
            <w:vAlign w:val="center"/>
            <w:hideMark/>
          </w:tcPr>
          <w:p w14:paraId="7D208CD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77.1</w:t>
            </w:r>
          </w:p>
        </w:tc>
        <w:tc>
          <w:tcPr>
            <w:tcW w:w="1178" w:type="dxa"/>
            <w:tcBorders>
              <w:top w:val="nil"/>
              <w:left w:val="nil"/>
              <w:bottom w:val="single" w:sz="4" w:space="0" w:color="auto"/>
              <w:right w:val="single" w:sz="4" w:space="0" w:color="auto"/>
            </w:tcBorders>
            <w:shd w:val="clear" w:color="auto" w:fill="auto"/>
            <w:vAlign w:val="center"/>
            <w:hideMark/>
          </w:tcPr>
          <w:p w14:paraId="64C7D10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2.1</w:t>
            </w:r>
          </w:p>
        </w:tc>
        <w:tc>
          <w:tcPr>
            <w:tcW w:w="1235" w:type="dxa"/>
            <w:tcBorders>
              <w:top w:val="nil"/>
              <w:left w:val="nil"/>
              <w:bottom w:val="single" w:sz="4" w:space="0" w:color="auto"/>
              <w:right w:val="single" w:sz="4" w:space="0" w:color="auto"/>
            </w:tcBorders>
            <w:shd w:val="clear" w:color="auto" w:fill="auto"/>
            <w:vAlign w:val="center"/>
            <w:hideMark/>
          </w:tcPr>
          <w:p w14:paraId="60AAA09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CDF3FF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5DB5CA2D"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451830A"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270" w:type="dxa"/>
            <w:tcBorders>
              <w:top w:val="nil"/>
              <w:left w:val="nil"/>
              <w:bottom w:val="single" w:sz="4" w:space="0" w:color="auto"/>
              <w:right w:val="single" w:sz="4" w:space="0" w:color="auto"/>
            </w:tcBorders>
            <w:shd w:val="clear" w:color="auto" w:fill="auto"/>
            <w:vAlign w:val="center"/>
            <w:hideMark/>
          </w:tcPr>
          <w:p w14:paraId="061CEBA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8.2</w:t>
            </w:r>
          </w:p>
        </w:tc>
        <w:tc>
          <w:tcPr>
            <w:tcW w:w="1048" w:type="dxa"/>
            <w:tcBorders>
              <w:top w:val="nil"/>
              <w:left w:val="nil"/>
              <w:bottom w:val="single" w:sz="4" w:space="0" w:color="auto"/>
              <w:right w:val="single" w:sz="4" w:space="0" w:color="auto"/>
            </w:tcBorders>
            <w:shd w:val="clear" w:color="auto" w:fill="auto"/>
            <w:vAlign w:val="center"/>
            <w:hideMark/>
          </w:tcPr>
          <w:p w14:paraId="1E8A2BE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w:t>
            </w:r>
          </w:p>
        </w:tc>
        <w:tc>
          <w:tcPr>
            <w:tcW w:w="1307" w:type="dxa"/>
            <w:tcBorders>
              <w:top w:val="nil"/>
              <w:left w:val="nil"/>
              <w:bottom w:val="single" w:sz="4" w:space="0" w:color="auto"/>
              <w:right w:val="single" w:sz="4" w:space="0" w:color="auto"/>
            </w:tcBorders>
            <w:shd w:val="clear" w:color="auto" w:fill="auto"/>
            <w:vAlign w:val="center"/>
            <w:hideMark/>
          </w:tcPr>
          <w:p w14:paraId="35C337E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11.4</w:t>
            </w:r>
          </w:p>
        </w:tc>
        <w:tc>
          <w:tcPr>
            <w:tcW w:w="1178" w:type="dxa"/>
            <w:tcBorders>
              <w:top w:val="nil"/>
              <w:left w:val="nil"/>
              <w:bottom w:val="single" w:sz="4" w:space="0" w:color="auto"/>
              <w:right w:val="single" w:sz="4" w:space="0" w:color="auto"/>
            </w:tcBorders>
            <w:shd w:val="clear" w:color="auto" w:fill="auto"/>
            <w:vAlign w:val="center"/>
            <w:hideMark/>
          </w:tcPr>
          <w:p w14:paraId="1D4368FD"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3.5</w:t>
            </w:r>
          </w:p>
        </w:tc>
        <w:tc>
          <w:tcPr>
            <w:tcW w:w="1235" w:type="dxa"/>
            <w:tcBorders>
              <w:top w:val="nil"/>
              <w:left w:val="nil"/>
              <w:bottom w:val="single" w:sz="4" w:space="0" w:color="auto"/>
              <w:right w:val="single" w:sz="4" w:space="0" w:color="auto"/>
            </w:tcBorders>
            <w:shd w:val="clear" w:color="auto" w:fill="auto"/>
            <w:vAlign w:val="center"/>
            <w:hideMark/>
          </w:tcPr>
          <w:p w14:paraId="3E1F78D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586CB70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2B25FB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1A0341"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270" w:type="dxa"/>
            <w:tcBorders>
              <w:top w:val="nil"/>
              <w:left w:val="nil"/>
              <w:bottom w:val="single" w:sz="4" w:space="0" w:color="auto"/>
              <w:right w:val="single" w:sz="4" w:space="0" w:color="auto"/>
            </w:tcBorders>
            <w:shd w:val="clear" w:color="auto" w:fill="auto"/>
            <w:vAlign w:val="center"/>
            <w:hideMark/>
          </w:tcPr>
          <w:p w14:paraId="5AFBA57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94.4</w:t>
            </w:r>
          </w:p>
        </w:tc>
        <w:tc>
          <w:tcPr>
            <w:tcW w:w="1048" w:type="dxa"/>
            <w:tcBorders>
              <w:top w:val="nil"/>
              <w:left w:val="nil"/>
              <w:bottom w:val="single" w:sz="4" w:space="0" w:color="auto"/>
              <w:right w:val="single" w:sz="4" w:space="0" w:color="auto"/>
            </w:tcBorders>
            <w:shd w:val="clear" w:color="auto" w:fill="auto"/>
            <w:vAlign w:val="center"/>
            <w:hideMark/>
          </w:tcPr>
          <w:p w14:paraId="0307795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12.7</w:t>
            </w:r>
          </w:p>
        </w:tc>
        <w:tc>
          <w:tcPr>
            <w:tcW w:w="1307" w:type="dxa"/>
            <w:tcBorders>
              <w:top w:val="nil"/>
              <w:left w:val="nil"/>
              <w:bottom w:val="single" w:sz="4" w:space="0" w:color="auto"/>
              <w:right w:val="single" w:sz="4" w:space="0" w:color="auto"/>
            </w:tcBorders>
            <w:shd w:val="clear" w:color="auto" w:fill="auto"/>
            <w:vAlign w:val="center"/>
            <w:hideMark/>
          </w:tcPr>
          <w:p w14:paraId="50C6871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107.7</w:t>
            </w:r>
          </w:p>
        </w:tc>
        <w:tc>
          <w:tcPr>
            <w:tcW w:w="1178" w:type="dxa"/>
            <w:tcBorders>
              <w:top w:val="nil"/>
              <w:left w:val="nil"/>
              <w:bottom w:val="single" w:sz="4" w:space="0" w:color="auto"/>
              <w:right w:val="single" w:sz="4" w:space="0" w:color="auto"/>
            </w:tcBorders>
            <w:shd w:val="clear" w:color="auto" w:fill="auto"/>
            <w:vAlign w:val="center"/>
            <w:hideMark/>
          </w:tcPr>
          <w:p w14:paraId="6B38AB8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c>
          <w:tcPr>
            <w:tcW w:w="1235" w:type="dxa"/>
            <w:tcBorders>
              <w:top w:val="nil"/>
              <w:left w:val="nil"/>
              <w:bottom w:val="single" w:sz="4" w:space="0" w:color="auto"/>
              <w:right w:val="single" w:sz="4" w:space="0" w:color="auto"/>
            </w:tcBorders>
            <w:shd w:val="clear" w:color="auto" w:fill="auto"/>
            <w:vAlign w:val="center"/>
            <w:hideMark/>
          </w:tcPr>
          <w:p w14:paraId="78198A1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6D4C21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4FC1084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B261C0C"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270" w:type="dxa"/>
            <w:tcBorders>
              <w:top w:val="nil"/>
              <w:left w:val="nil"/>
              <w:bottom w:val="single" w:sz="4" w:space="0" w:color="auto"/>
              <w:right w:val="single" w:sz="4" w:space="0" w:color="auto"/>
            </w:tcBorders>
            <w:shd w:val="clear" w:color="auto" w:fill="auto"/>
            <w:vAlign w:val="center"/>
            <w:hideMark/>
          </w:tcPr>
          <w:p w14:paraId="300EF43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18.9</w:t>
            </w:r>
          </w:p>
        </w:tc>
        <w:tc>
          <w:tcPr>
            <w:tcW w:w="1048" w:type="dxa"/>
            <w:tcBorders>
              <w:top w:val="nil"/>
              <w:left w:val="nil"/>
              <w:bottom w:val="single" w:sz="4" w:space="0" w:color="auto"/>
              <w:right w:val="single" w:sz="4" w:space="0" w:color="auto"/>
            </w:tcBorders>
            <w:shd w:val="clear" w:color="auto" w:fill="auto"/>
            <w:vAlign w:val="center"/>
            <w:hideMark/>
          </w:tcPr>
          <w:p w14:paraId="48BBC58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3.4</w:t>
            </w:r>
          </w:p>
        </w:tc>
        <w:tc>
          <w:tcPr>
            <w:tcW w:w="1307" w:type="dxa"/>
            <w:tcBorders>
              <w:top w:val="nil"/>
              <w:left w:val="nil"/>
              <w:bottom w:val="single" w:sz="4" w:space="0" w:color="auto"/>
              <w:right w:val="single" w:sz="4" w:space="0" w:color="auto"/>
            </w:tcBorders>
            <w:shd w:val="clear" w:color="auto" w:fill="auto"/>
            <w:vAlign w:val="center"/>
            <w:hideMark/>
          </w:tcPr>
          <w:p w14:paraId="6696E82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23.9</w:t>
            </w:r>
          </w:p>
        </w:tc>
        <w:tc>
          <w:tcPr>
            <w:tcW w:w="1178" w:type="dxa"/>
            <w:tcBorders>
              <w:top w:val="nil"/>
              <w:left w:val="nil"/>
              <w:bottom w:val="single" w:sz="4" w:space="0" w:color="auto"/>
              <w:right w:val="single" w:sz="4" w:space="0" w:color="auto"/>
            </w:tcBorders>
            <w:shd w:val="clear" w:color="auto" w:fill="auto"/>
            <w:vAlign w:val="center"/>
            <w:hideMark/>
          </w:tcPr>
          <w:p w14:paraId="4654D48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3F6AB11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39" w:type="dxa"/>
            <w:tcBorders>
              <w:top w:val="nil"/>
              <w:left w:val="nil"/>
              <w:bottom w:val="single" w:sz="4" w:space="0" w:color="auto"/>
              <w:right w:val="single" w:sz="4" w:space="0" w:color="auto"/>
            </w:tcBorders>
            <w:shd w:val="clear" w:color="auto" w:fill="auto"/>
            <w:vAlign w:val="center"/>
            <w:hideMark/>
          </w:tcPr>
          <w:p w14:paraId="7B17811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695AE8B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B6693D5"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270" w:type="dxa"/>
            <w:tcBorders>
              <w:top w:val="nil"/>
              <w:left w:val="nil"/>
              <w:bottom w:val="single" w:sz="4" w:space="0" w:color="auto"/>
              <w:right w:val="single" w:sz="4" w:space="0" w:color="auto"/>
            </w:tcBorders>
            <w:shd w:val="clear" w:color="auto" w:fill="auto"/>
            <w:vAlign w:val="center"/>
            <w:hideMark/>
          </w:tcPr>
          <w:p w14:paraId="694233A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2.2</w:t>
            </w:r>
          </w:p>
        </w:tc>
        <w:tc>
          <w:tcPr>
            <w:tcW w:w="1048" w:type="dxa"/>
            <w:tcBorders>
              <w:top w:val="nil"/>
              <w:left w:val="nil"/>
              <w:bottom w:val="single" w:sz="4" w:space="0" w:color="auto"/>
              <w:right w:val="single" w:sz="4" w:space="0" w:color="auto"/>
            </w:tcBorders>
            <w:shd w:val="clear" w:color="auto" w:fill="auto"/>
            <w:vAlign w:val="center"/>
            <w:hideMark/>
          </w:tcPr>
          <w:p w14:paraId="2BC3C537"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07" w:type="dxa"/>
            <w:tcBorders>
              <w:top w:val="nil"/>
              <w:left w:val="nil"/>
              <w:bottom w:val="single" w:sz="4" w:space="0" w:color="auto"/>
              <w:right w:val="single" w:sz="4" w:space="0" w:color="auto"/>
            </w:tcBorders>
            <w:shd w:val="clear" w:color="auto" w:fill="auto"/>
            <w:vAlign w:val="center"/>
            <w:hideMark/>
          </w:tcPr>
          <w:p w14:paraId="1071900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2.2</w:t>
            </w:r>
          </w:p>
        </w:tc>
        <w:tc>
          <w:tcPr>
            <w:tcW w:w="1178" w:type="dxa"/>
            <w:tcBorders>
              <w:top w:val="nil"/>
              <w:left w:val="nil"/>
              <w:bottom w:val="single" w:sz="4" w:space="0" w:color="auto"/>
              <w:right w:val="single" w:sz="4" w:space="0" w:color="auto"/>
            </w:tcBorders>
            <w:shd w:val="clear" w:color="auto" w:fill="auto"/>
            <w:vAlign w:val="center"/>
            <w:hideMark/>
          </w:tcPr>
          <w:p w14:paraId="6FAEDCC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25839F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DB3E4BD"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7A298702"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F9FC92B"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270" w:type="dxa"/>
            <w:tcBorders>
              <w:top w:val="nil"/>
              <w:left w:val="nil"/>
              <w:bottom w:val="single" w:sz="4" w:space="0" w:color="auto"/>
              <w:right w:val="single" w:sz="4" w:space="0" w:color="auto"/>
            </w:tcBorders>
            <w:shd w:val="clear" w:color="auto" w:fill="auto"/>
            <w:vAlign w:val="center"/>
            <w:hideMark/>
          </w:tcPr>
          <w:p w14:paraId="0FF5520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0.8</w:t>
            </w:r>
          </w:p>
        </w:tc>
        <w:tc>
          <w:tcPr>
            <w:tcW w:w="1048" w:type="dxa"/>
            <w:tcBorders>
              <w:top w:val="nil"/>
              <w:left w:val="nil"/>
              <w:bottom w:val="single" w:sz="4" w:space="0" w:color="auto"/>
              <w:right w:val="single" w:sz="4" w:space="0" w:color="auto"/>
            </w:tcBorders>
            <w:shd w:val="clear" w:color="auto" w:fill="auto"/>
            <w:vAlign w:val="center"/>
            <w:hideMark/>
          </w:tcPr>
          <w:p w14:paraId="5158EDD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5BA8873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w:t>
            </w:r>
          </w:p>
        </w:tc>
        <w:tc>
          <w:tcPr>
            <w:tcW w:w="1178" w:type="dxa"/>
            <w:tcBorders>
              <w:top w:val="nil"/>
              <w:left w:val="nil"/>
              <w:bottom w:val="single" w:sz="4" w:space="0" w:color="auto"/>
              <w:right w:val="single" w:sz="4" w:space="0" w:color="auto"/>
            </w:tcBorders>
            <w:shd w:val="clear" w:color="auto" w:fill="auto"/>
            <w:vAlign w:val="center"/>
            <w:hideMark/>
          </w:tcPr>
          <w:p w14:paraId="6B58922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3FEC23C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239" w:type="dxa"/>
            <w:tcBorders>
              <w:top w:val="nil"/>
              <w:left w:val="nil"/>
              <w:bottom w:val="single" w:sz="4" w:space="0" w:color="auto"/>
              <w:right w:val="single" w:sz="4" w:space="0" w:color="auto"/>
            </w:tcBorders>
            <w:shd w:val="clear" w:color="auto" w:fill="auto"/>
            <w:vAlign w:val="center"/>
            <w:hideMark/>
          </w:tcPr>
          <w:p w14:paraId="6125974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76DA9751"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62D6079"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270" w:type="dxa"/>
            <w:tcBorders>
              <w:top w:val="nil"/>
              <w:left w:val="nil"/>
              <w:bottom w:val="single" w:sz="4" w:space="0" w:color="auto"/>
              <w:right w:val="single" w:sz="4" w:space="0" w:color="auto"/>
            </w:tcBorders>
            <w:shd w:val="clear" w:color="auto" w:fill="auto"/>
            <w:vAlign w:val="center"/>
            <w:hideMark/>
          </w:tcPr>
          <w:p w14:paraId="35DAC877"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14.2</w:t>
            </w:r>
          </w:p>
        </w:tc>
        <w:tc>
          <w:tcPr>
            <w:tcW w:w="1048" w:type="dxa"/>
            <w:tcBorders>
              <w:top w:val="nil"/>
              <w:left w:val="nil"/>
              <w:bottom w:val="single" w:sz="4" w:space="0" w:color="auto"/>
              <w:right w:val="single" w:sz="4" w:space="0" w:color="auto"/>
            </w:tcBorders>
            <w:shd w:val="clear" w:color="auto" w:fill="auto"/>
            <w:vAlign w:val="center"/>
            <w:hideMark/>
          </w:tcPr>
          <w:p w14:paraId="2549542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4.4</w:t>
            </w:r>
          </w:p>
        </w:tc>
        <w:tc>
          <w:tcPr>
            <w:tcW w:w="1307" w:type="dxa"/>
            <w:tcBorders>
              <w:top w:val="nil"/>
              <w:left w:val="nil"/>
              <w:bottom w:val="single" w:sz="4" w:space="0" w:color="auto"/>
              <w:right w:val="single" w:sz="4" w:space="0" w:color="auto"/>
            </w:tcBorders>
            <w:shd w:val="clear" w:color="auto" w:fill="auto"/>
            <w:vAlign w:val="center"/>
            <w:hideMark/>
          </w:tcPr>
          <w:p w14:paraId="092E044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18.8</w:t>
            </w:r>
          </w:p>
        </w:tc>
        <w:tc>
          <w:tcPr>
            <w:tcW w:w="1178" w:type="dxa"/>
            <w:tcBorders>
              <w:top w:val="nil"/>
              <w:left w:val="nil"/>
              <w:bottom w:val="single" w:sz="4" w:space="0" w:color="auto"/>
              <w:right w:val="single" w:sz="4" w:space="0" w:color="auto"/>
            </w:tcBorders>
            <w:shd w:val="clear" w:color="auto" w:fill="auto"/>
            <w:vAlign w:val="center"/>
            <w:hideMark/>
          </w:tcPr>
          <w:p w14:paraId="4566124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77D7C70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BFBD30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643D4F7F"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3AEBE2FB"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270" w:type="dxa"/>
            <w:tcBorders>
              <w:top w:val="nil"/>
              <w:left w:val="nil"/>
              <w:bottom w:val="single" w:sz="4" w:space="0" w:color="auto"/>
              <w:right w:val="single" w:sz="4" w:space="0" w:color="auto"/>
            </w:tcBorders>
            <w:shd w:val="clear" w:color="auto" w:fill="auto"/>
            <w:vAlign w:val="center"/>
            <w:hideMark/>
          </w:tcPr>
          <w:p w14:paraId="066F880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28.9</w:t>
            </w:r>
          </w:p>
        </w:tc>
        <w:tc>
          <w:tcPr>
            <w:tcW w:w="1048" w:type="dxa"/>
            <w:tcBorders>
              <w:top w:val="nil"/>
              <w:left w:val="nil"/>
              <w:bottom w:val="single" w:sz="4" w:space="0" w:color="auto"/>
              <w:right w:val="single" w:sz="4" w:space="0" w:color="auto"/>
            </w:tcBorders>
            <w:shd w:val="clear" w:color="auto" w:fill="auto"/>
            <w:vAlign w:val="center"/>
            <w:hideMark/>
          </w:tcPr>
          <w:p w14:paraId="7FC2745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w:t>
            </w:r>
          </w:p>
        </w:tc>
        <w:tc>
          <w:tcPr>
            <w:tcW w:w="1307" w:type="dxa"/>
            <w:tcBorders>
              <w:top w:val="nil"/>
              <w:left w:val="nil"/>
              <w:bottom w:val="single" w:sz="4" w:space="0" w:color="auto"/>
              <w:right w:val="single" w:sz="4" w:space="0" w:color="auto"/>
            </w:tcBorders>
            <w:shd w:val="clear" w:color="auto" w:fill="auto"/>
            <w:vAlign w:val="center"/>
            <w:hideMark/>
          </w:tcPr>
          <w:p w14:paraId="61F735B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32.8</w:t>
            </w:r>
          </w:p>
        </w:tc>
        <w:tc>
          <w:tcPr>
            <w:tcW w:w="1178" w:type="dxa"/>
            <w:tcBorders>
              <w:top w:val="nil"/>
              <w:left w:val="nil"/>
              <w:bottom w:val="single" w:sz="4" w:space="0" w:color="auto"/>
              <w:right w:val="single" w:sz="4" w:space="0" w:color="auto"/>
            </w:tcBorders>
            <w:shd w:val="clear" w:color="auto" w:fill="auto"/>
            <w:vAlign w:val="center"/>
            <w:hideMark/>
          </w:tcPr>
          <w:p w14:paraId="63D4287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1.0</w:t>
            </w:r>
          </w:p>
        </w:tc>
        <w:tc>
          <w:tcPr>
            <w:tcW w:w="1235" w:type="dxa"/>
            <w:tcBorders>
              <w:top w:val="nil"/>
              <w:left w:val="nil"/>
              <w:bottom w:val="single" w:sz="4" w:space="0" w:color="auto"/>
              <w:right w:val="single" w:sz="4" w:space="0" w:color="auto"/>
            </w:tcBorders>
            <w:shd w:val="clear" w:color="auto" w:fill="auto"/>
            <w:vAlign w:val="center"/>
            <w:hideMark/>
          </w:tcPr>
          <w:p w14:paraId="5D210A3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0.9</w:t>
            </w:r>
          </w:p>
        </w:tc>
        <w:tc>
          <w:tcPr>
            <w:tcW w:w="1239" w:type="dxa"/>
            <w:tcBorders>
              <w:top w:val="nil"/>
              <w:left w:val="nil"/>
              <w:bottom w:val="single" w:sz="4" w:space="0" w:color="auto"/>
              <w:right w:val="single" w:sz="4" w:space="0" w:color="auto"/>
            </w:tcBorders>
            <w:shd w:val="clear" w:color="auto" w:fill="auto"/>
            <w:vAlign w:val="center"/>
            <w:hideMark/>
          </w:tcPr>
          <w:p w14:paraId="5790ACAD"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r>
      <w:tr w:rsidR="006D6C71" w:rsidRPr="00150EFB" w14:paraId="6E13B48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F1FB57F"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270" w:type="dxa"/>
            <w:tcBorders>
              <w:top w:val="nil"/>
              <w:left w:val="nil"/>
              <w:bottom w:val="single" w:sz="4" w:space="0" w:color="auto"/>
              <w:right w:val="single" w:sz="4" w:space="0" w:color="auto"/>
            </w:tcBorders>
            <w:shd w:val="clear" w:color="auto" w:fill="auto"/>
            <w:vAlign w:val="center"/>
            <w:hideMark/>
          </w:tcPr>
          <w:p w14:paraId="1E82945E"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45.0</w:t>
            </w:r>
          </w:p>
        </w:tc>
        <w:tc>
          <w:tcPr>
            <w:tcW w:w="1048" w:type="dxa"/>
            <w:tcBorders>
              <w:top w:val="nil"/>
              <w:left w:val="nil"/>
              <w:bottom w:val="single" w:sz="4" w:space="0" w:color="auto"/>
              <w:right w:val="single" w:sz="4" w:space="0" w:color="auto"/>
            </w:tcBorders>
            <w:shd w:val="clear" w:color="auto" w:fill="auto"/>
            <w:vAlign w:val="center"/>
            <w:hideMark/>
          </w:tcPr>
          <w:p w14:paraId="12829BB7"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w:t>
            </w:r>
          </w:p>
        </w:tc>
        <w:tc>
          <w:tcPr>
            <w:tcW w:w="1307" w:type="dxa"/>
            <w:tcBorders>
              <w:top w:val="nil"/>
              <w:left w:val="nil"/>
              <w:bottom w:val="single" w:sz="4" w:space="0" w:color="auto"/>
              <w:right w:val="single" w:sz="4" w:space="0" w:color="auto"/>
            </w:tcBorders>
            <w:shd w:val="clear" w:color="auto" w:fill="auto"/>
            <w:vAlign w:val="center"/>
            <w:hideMark/>
          </w:tcPr>
          <w:p w14:paraId="379C6C7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51.8</w:t>
            </w:r>
          </w:p>
        </w:tc>
        <w:tc>
          <w:tcPr>
            <w:tcW w:w="1178" w:type="dxa"/>
            <w:tcBorders>
              <w:top w:val="nil"/>
              <w:left w:val="nil"/>
              <w:bottom w:val="single" w:sz="4" w:space="0" w:color="auto"/>
              <w:right w:val="single" w:sz="4" w:space="0" w:color="auto"/>
            </w:tcBorders>
            <w:shd w:val="clear" w:color="auto" w:fill="auto"/>
            <w:vAlign w:val="center"/>
            <w:hideMark/>
          </w:tcPr>
          <w:p w14:paraId="06FAA2F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1.4</w:t>
            </w:r>
          </w:p>
        </w:tc>
        <w:tc>
          <w:tcPr>
            <w:tcW w:w="1235" w:type="dxa"/>
            <w:tcBorders>
              <w:top w:val="nil"/>
              <w:left w:val="nil"/>
              <w:bottom w:val="single" w:sz="4" w:space="0" w:color="auto"/>
              <w:right w:val="single" w:sz="4" w:space="0" w:color="auto"/>
            </w:tcBorders>
            <w:shd w:val="clear" w:color="auto" w:fill="auto"/>
            <w:vAlign w:val="center"/>
            <w:hideMark/>
          </w:tcPr>
          <w:p w14:paraId="5849E5D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260377B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196F977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501F9EA"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270" w:type="dxa"/>
            <w:tcBorders>
              <w:top w:val="nil"/>
              <w:left w:val="nil"/>
              <w:bottom w:val="single" w:sz="4" w:space="0" w:color="auto"/>
              <w:right w:val="single" w:sz="4" w:space="0" w:color="auto"/>
            </w:tcBorders>
            <w:shd w:val="clear" w:color="auto" w:fill="auto"/>
            <w:vAlign w:val="center"/>
            <w:hideMark/>
          </w:tcPr>
          <w:p w14:paraId="37DD2926"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2.8</w:t>
            </w:r>
          </w:p>
        </w:tc>
        <w:tc>
          <w:tcPr>
            <w:tcW w:w="1048" w:type="dxa"/>
            <w:tcBorders>
              <w:top w:val="nil"/>
              <w:left w:val="nil"/>
              <w:bottom w:val="single" w:sz="4" w:space="0" w:color="auto"/>
              <w:right w:val="single" w:sz="4" w:space="0" w:color="auto"/>
            </w:tcBorders>
            <w:shd w:val="clear" w:color="auto" w:fill="auto"/>
            <w:vAlign w:val="center"/>
            <w:hideMark/>
          </w:tcPr>
          <w:p w14:paraId="3A8077E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07" w:type="dxa"/>
            <w:tcBorders>
              <w:top w:val="nil"/>
              <w:left w:val="nil"/>
              <w:bottom w:val="single" w:sz="4" w:space="0" w:color="auto"/>
              <w:right w:val="single" w:sz="4" w:space="0" w:color="auto"/>
            </w:tcBorders>
            <w:shd w:val="clear" w:color="auto" w:fill="auto"/>
            <w:vAlign w:val="center"/>
            <w:hideMark/>
          </w:tcPr>
          <w:p w14:paraId="6D850F11"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2.9</w:t>
            </w:r>
          </w:p>
        </w:tc>
        <w:tc>
          <w:tcPr>
            <w:tcW w:w="1178" w:type="dxa"/>
            <w:tcBorders>
              <w:top w:val="nil"/>
              <w:left w:val="nil"/>
              <w:bottom w:val="single" w:sz="4" w:space="0" w:color="auto"/>
              <w:right w:val="single" w:sz="4" w:space="0" w:color="auto"/>
            </w:tcBorders>
            <w:shd w:val="clear" w:color="auto" w:fill="auto"/>
            <w:vAlign w:val="center"/>
            <w:hideMark/>
          </w:tcPr>
          <w:p w14:paraId="249FEED2"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2699BAA5"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729A02F0"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56D36B98"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691287D2" w14:textId="77777777"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270" w:type="dxa"/>
            <w:tcBorders>
              <w:top w:val="nil"/>
              <w:left w:val="nil"/>
              <w:bottom w:val="single" w:sz="4" w:space="0" w:color="auto"/>
              <w:right w:val="single" w:sz="4" w:space="0" w:color="auto"/>
            </w:tcBorders>
            <w:shd w:val="clear" w:color="auto" w:fill="auto"/>
            <w:vAlign w:val="center"/>
            <w:hideMark/>
          </w:tcPr>
          <w:p w14:paraId="06F16A1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121.8</w:t>
            </w:r>
          </w:p>
        </w:tc>
        <w:tc>
          <w:tcPr>
            <w:tcW w:w="1048" w:type="dxa"/>
            <w:tcBorders>
              <w:top w:val="nil"/>
              <w:left w:val="nil"/>
              <w:bottom w:val="single" w:sz="4" w:space="0" w:color="auto"/>
              <w:right w:val="single" w:sz="4" w:space="0" w:color="auto"/>
            </w:tcBorders>
            <w:shd w:val="clear" w:color="auto" w:fill="auto"/>
            <w:vAlign w:val="center"/>
            <w:hideMark/>
          </w:tcPr>
          <w:p w14:paraId="767FD649"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40.0</w:t>
            </w:r>
          </w:p>
        </w:tc>
        <w:tc>
          <w:tcPr>
            <w:tcW w:w="1307" w:type="dxa"/>
            <w:tcBorders>
              <w:top w:val="nil"/>
              <w:left w:val="nil"/>
              <w:bottom w:val="single" w:sz="4" w:space="0" w:color="auto"/>
              <w:right w:val="single" w:sz="4" w:space="0" w:color="auto"/>
            </w:tcBorders>
            <w:shd w:val="clear" w:color="auto" w:fill="auto"/>
            <w:vAlign w:val="center"/>
            <w:hideMark/>
          </w:tcPr>
          <w:p w14:paraId="214C97DF"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164.9</w:t>
            </w:r>
          </w:p>
        </w:tc>
        <w:tc>
          <w:tcPr>
            <w:tcW w:w="1178" w:type="dxa"/>
            <w:tcBorders>
              <w:top w:val="nil"/>
              <w:left w:val="nil"/>
              <w:bottom w:val="single" w:sz="4" w:space="0" w:color="auto"/>
              <w:right w:val="single" w:sz="4" w:space="0" w:color="auto"/>
            </w:tcBorders>
            <w:shd w:val="clear" w:color="auto" w:fill="auto"/>
            <w:vAlign w:val="center"/>
            <w:hideMark/>
          </w:tcPr>
          <w:p w14:paraId="126B087A"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35" w:type="dxa"/>
            <w:tcBorders>
              <w:top w:val="nil"/>
              <w:left w:val="nil"/>
              <w:bottom w:val="single" w:sz="4" w:space="0" w:color="auto"/>
              <w:right w:val="single" w:sz="4" w:space="0" w:color="auto"/>
            </w:tcBorders>
            <w:shd w:val="clear" w:color="auto" w:fill="auto"/>
            <w:vAlign w:val="center"/>
            <w:hideMark/>
          </w:tcPr>
          <w:p w14:paraId="2F30E83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0249732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6D6C71" w:rsidRPr="00150EFB" w14:paraId="57C3504A" w14:textId="77777777" w:rsidTr="00466CEB">
        <w:trPr>
          <w:trHeight w:val="888"/>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7D38A8E" w14:textId="33B605E4" w:rsidR="006D6C71" w:rsidRPr="00150EFB" w:rsidRDefault="006D6C71" w:rsidP="006D6C71">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270" w:type="dxa"/>
            <w:tcBorders>
              <w:top w:val="nil"/>
              <w:left w:val="nil"/>
              <w:bottom w:val="single" w:sz="4" w:space="0" w:color="auto"/>
              <w:right w:val="single" w:sz="4" w:space="0" w:color="auto"/>
            </w:tcBorders>
            <w:shd w:val="clear" w:color="auto" w:fill="auto"/>
            <w:vAlign w:val="center"/>
            <w:hideMark/>
          </w:tcPr>
          <w:p w14:paraId="5977160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19.3</w:t>
            </w:r>
          </w:p>
        </w:tc>
        <w:tc>
          <w:tcPr>
            <w:tcW w:w="1048" w:type="dxa"/>
            <w:tcBorders>
              <w:top w:val="nil"/>
              <w:left w:val="nil"/>
              <w:bottom w:val="single" w:sz="4" w:space="0" w:color="auto"/>
              <w:right w:val="single" w:sz="4" w:space="0" w:color="auto"/>
            </w:tcBorders>
            <w:shd w:val="clear" w:color="auto" w:fill="auto"/>
            <w:vAlign w:val="center"/>
            <w:hideMark/>
          </w:tcPr>
          <w:p w14:paraId="48948CA4"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1.1</w:t>
            </w:r>
          </w:p>
        </w:tc>
        <w:tc>
          <w:tcPr>
            <w:tcW w:w="1307" w:type="dxa"/>
            <w:tcBorders>
              <w:top w:val="nil"/>
              <w:left w:val="nil"/>
              <w:bottom w:val="single" w:sz="4" w:space="0" w:color="auto"/>
              <w:right w:val="single" w:sz="4" w:space="0" w:color="auto"/>
            </w:tcBorders>
            <w:shd w:val="clear" w:color="auto" w:fill="auto"/>
            <w:vAlign w:val="center"/>
            <w:hideMark/>
          </w:tcPr>
          <w:p w14:paraId="05E44CB8"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20.7</w:t>
            </w:r>
          </w:p>
        </w:tc>
        <w:tc>
          <w:tcPr>
            <w:tcW w:w="1178" w:type="dxa"/>
            <w:tcBorders>
              <w:top w:val="nil"/>
              <w:left w:val="nil"/>
              <w:bottom w:val="single" w:sz="4" w:space="0" w:color="auto"/>
              <w:right w:val="single" w:sz="4" w:space="0" w:color="auto"/>
            </w:tcBorders>
            <w:shd w:val="clear" w:color="auto" w:fill="auto"/>
            <w:vAlign w:val="center"/>
            <w:hideMark/>
          </w:tcPr>
          <w:p w14:paraId="225FD9DB"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5" w:type="dxa"/>
            <w:tcBorders>
              <w:top w:val="nil"/>
              <w:left w:val="nil"/>
              <w:bottom w:val="single" w:sz="4" w:space="0" w:color="auto"/>
              <w:right w:val="single" w:sz="4" w:space="0" w:color="auto"/>
            </w:tcBorders>
            <w:shd w:val="clear" w:color="auto" w:fill="auto"/>
            <w:vAlign w:val="center"/>
            <w:hideMark/>
          </w:tcPr>
          <w:p w14:paraId="52356413"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39" w:type="dxa"/>
            <w:tcBorders>
              <w:top w:val="nil"/>
              <w:left w:val="nil"/>
              <w:bottom w:val="single" w:sz="4" w:space="0" w:color="auto"/>
              <w:right w:val="single" w:sz="4" w:space="0" w:color="auto"/>
            </w:tcBorders>
            <w:shd w:val="clear" w:color="auto" w:fill="auto"/>
            <w:vAlign w:val="center"/>
            <w:hideMark/>
          </w:tcPr>
          <w:p w14:paraId="654D0B9C" w14:textId="77777777" w:rsidR="006D6C71" w:rsidRPr="00150EFB" w:rsidRDefault="006D6C71" w:rsidP="006D6C71">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bl>
    <w:p w14:paraId="53F7FE96" w14:textId="0D5E1C28" w:rsidR="00494695" w:rsidRPr="00150EFB" w:rsidRDefault="00494695" w:rsidP="00494695">
      <w:pPr>
        <w:spacing w:line="360" w:lineRule="auto"/>
        <w:rPr>
          <w:rFonts w:ascii="Times New Roman" w:hAnsi="Times New Roman" w:cs="Times New Roman"/>
          <w:b/>
          <w:sz w:val="28"/>
          <w:lang w:val="uk-UA"/>
        </w:rPr>
      </w:pPr>
    </w:p>
    <w:p w14:paraId="14246C4A" w14:textId="4B582236" w:rsidR="00864EB9" w:rsidRPr="00150EFB" w:rsidRDefault="00864EB9"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3.8 -  Інтенсивність показників захворюваності на грип за другу половину 2017 року в інших дванадцяти регіонах України.</w:t>
      </w:r>
    </w:p>
    <w:tbl>
      <w:tblPr>
        <w:tblW w:w="9670" w:type="dxa"/>
        <w:jc w:val="center"/>
        <w:tblLook w:val="04A0" w:firstRow="1" w:lastRow="0" w:firstColumn="1" w:lastColumn="0" w:noHBand="0" w:noVBand="1"/>
      </w:tblPr>
      <w:tblGrid>
        <w:gridCol w:w="2117"/>
        <w:gridCol w:w="1130"/>
        <w:gridCol w:w="1216"/>
        <w:gridCol w:w="1330"/>
        <w:gridCol w:w="1282"/>
        <w:gridCol w:w="1380"/>
        <w:gridCol w:w="1215"/>
      </w:tblGrid>
      <w:tr w:rsidR="00494695" w:rsidRPr="00150EFB" w14:paraId="10F3485F" w14:textId="77777777" w:rsidTr="00494695">
        <w:trPr>
          <w:trHeight w:val="842"/>
          <w:jc w:val="center"/>
        </w:trPr>
        <w:tc>
          <w:tcPr>
            <w:tcW w:w="21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2A747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7553" w:type="dxa"/>
            <w:gridSpan w:val="6"/>
            <w:tcBorders>
              <w:top w:val="single" w:sz="4" w:space="0" w:color="auto"/>
              <w:left w:val="nil"/>
              <w:bottom w:val="single" w:sz="4" w:space="0" w:color="auto"/>
              <w:right w:val="single" w:sz="4" w:space="0" w:color="000000"/>
            </w:tcBorders>
            <w:shd w:val="clear" w:color="auto" w:fill="auto"/>
            <w:vAlign w:val="center"/>
            <w:hideMark/>
          </w:tcPr>
          <w:p w14:paraId="30C1AC14"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Місяці</w:t>
            </w:r>
          </w:p>
        </w:tc>
      </w:tr>
      <w:tr w:rsidR="00494695" w:rsidRPr="00150EFB" w14:paraId="17E0C8FB" w14:textId="77777777" w:rsidTr="00494695">
        <w:trPr>
          <w:trHeight w:val="842"/>
          <w:jc w:val="center"/>
        </w:trPr>
        <w:tc>
          <w:tcPr>
            <w:tcW w:w="2117" w:type="dxa"/>
            <w:vMerge/>
            <w:tcBorders>
              <w:top w:val="single" w:sz="4" w:space="0" w:color="auto"/>
              <w:left w:val="single" w:sz="4" w:space="0" w:color="auto"/>
              <w:bottom w:val="single" w:sz="4" w:space="0" w:color="auto"/>
              <w:right w:val="single" w:sz="4" w:space="0" w:color="auto"/>
            </w:tcBorders>
            <w:vAlign w:val="center"/>
            <w:hideMark/>
          </w:tcPr>
          <w:p w14:paraId="602C1477"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p>
        </w:tc>
        <w:tc>
          <w:tcPr>
            <w:tcW w:w="1130" w:type="dxa"/>
            <w:tcBorders>
              <w:top w:val="nil"/>
              <w:left w:val="nil"/>
              <w:bottom w:val="single" w:sz="4" w:space="0" w:color="auto"/>
              <w:right w:val="single" w:sz="4" w:space="0" w:color="auto"/>
            </w:tcBorders>
            <w:shd w:val="clear" w:color="auto" w:fill="auto"/>
            <w:vAlign w:val="center"/>
            <w:hideMark/>
          </w:tcPr>
          <w:p w14:paraId="1619FCA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липень</w:t>
            </w:r>
          </w:p>
        </w:tc>
        <w:tc>
          <w:tcPr>
            <w:tcW w:w="1216" w:type="dxa"/>
            <w:tcBorders>
              <w:top w:val="nil"/>
              <w:left w:val="nil"/>
              <w:bottom w:val="single" w:sz="4" w:space="0" w:color="auto"/>
              <w:right w:val="single" w:sz="4" w:space="0" w:color="auto"/>
            </w:tcBorders>
            <w:shd w:val="clear" w:color="auto" w:fill="auto"/>
            <w:vAlign w:val="center"/>
            <w:hideMark/>
          </w:tcPr>
          <w:p w14:paraId="7DFEBAA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серпень</w:t>
            </w:r>
          </w:p>
        </w:tc>
        <w:tc>
          <w:tcPr>
            <w:tcW w:w="1330" w:type="dxa"/>
            <w:tcBorders>
              <w:top w:val="nil"/>
              <w:left w:val="nil"/>
              <w:bottom w:val="single" w:sz="4" w:space="0" w:color="auto"/>
              <w:right w:val="single" w:sz="4" w:space="0" w:color="auto"/>
            </w:tcBorders>
            <w:shd w:val="clear" w:color="auto" w:fill="auto"/>
            <w:vAlign w:val="center"/>
            <w:hideMark/>
          </w:tcPr>
          <w:p w14:paraId="304BA20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вересень</w:t>
            </w:r>
          </w:p>
        </w:tc>
        <w:tc>
          <w:tcPr>
            <w:tcW w:w="1282" w:type="dxa"/>
            <w:tcBorders>
              <w:top w:val="nil"/>
              <w:left w:val="nil"/>
              <w:bottom w:val="single" w:sz="4" w:space="0" w:color="auto"/>
              <w:right w:val="single" w:sz="4" w:space="0" w:color="auto"/>
            </w:tcBorders>
            <w:shd w:val="clear" w:color="auto" w:fill="auto"/>
            <w:vAlign w:val="center"/>
            <w:hideMark/>
          </w:tcPr>
          <w:p w14:paraId="609324F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жовтень</w:t>
            </w:r>
          </w:p>
        </w:tc>
        <w:tc>
          <w:tcPr>
            <w:tcW w:w="1380" w:type="dxa"/>
            <w:tcBorders>
              <w:top w:val="nil"/>
              <w:left w:val="nil"/>
              <w:bottom w:val="single" w:sz="4" w:space="0" w:color="auto"/>
              <w:right w:val="single" w:sz="4" w:space="0" w:color="auto"/>
            </w:tcBorders>
            <w:shd w:val="clear" w:color="auto" w:fill="auto"/>
            <w:vAlign w:val="center"/>
            <w:hideMark/>
          </w:tcPr>
          <w:p w14:paraId="07FE8D8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листопад</w:t>
            </w:r>
          </w:p>
        </w:tc>
        <w:tc>
          <w:tcPr>
            <w:tcW w:w="1215" w:type="dxa"/>
            <w:tcBorders>
              <w:top w:val="nil"/>
              <w:left w:val="nil"/>
              <w:bottom w:val="single" w:sz="4" w:space="0" w:color="auto"/>
              <w:right w:val="single" w:sz="4" w:space="0" w:color="auto"/>
            </w:tcBorders>
            <w:shd w:val="clear" w:color="auto" w:fill="auto"/>
            <w:vAlign w:val="center"/>
            <w:hideMark/>
          </w:tcPr>
          <w:p w14:paraId="4B87129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грудень</w:t>
            </w:r>
          </w:p>
        </w:tc>
      </w:tr>
      <w:tr w:rsidR="00494695" w:rsidRPr="00150EFB" w14:paraId="252F7B9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58AF969"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1130" w:type="dxa"/>
            <w:tcBorders>
              <w:top w:val="nil"/>
              <w:left w:val="nil"/>
              <w:bottom w:val="single" w:sz="4" w:space="0" w:color="auto"/>
              <w:right w:val="single" w:sz="4" w:space="0" w:color="auto"/>
            </w:tcBorders>
            <w:shd w:val="clear" w:color="auto" w:fill="auto"/>
            <w:vAlign w:val="center"/>
            <w:hideMark/>
          </w:tcPr>
          <w:p w14:paraId="5F8EFBC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5DB17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46E40E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4BDB95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D7CE28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6B0B224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3.8</w:t>
            </w:r>
          </w:p>
        </w:tc>
      </w:tr>
      <w:tr w:rsidR="00494695" w:rsidRPr="00150EFB" w14:paraId="5F1535C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9A498A3"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1130" w:type="dxa"/>
            <w:tcBorders>
              <w:top w:val="nil"/>
              <w:left w:val="nil"/>
              <w:bottom w:val="single" w:sz="4" w:space="0" w:color="auto"/>
              <w:right w:val="single" w:sz="4" w:space="0" w:color="auto"/>
            </w:tcBorders>
            <w:shd w:val="clear" w:color="auto" w:fill="auto"/>
            <w:vAlign w:val="center"/>
            <w:hideMark/>
          </w:tcPr>
          <w:p w14:paraId="2A805DB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1997E74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7391938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32D53CA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9844C0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3646F79"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494695" w:rsidRPr="00150EFB" w14:paraId="04A8821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BBCA4FA"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1130" w:type="dxa"/>
            <w:tcBorders>
              <w:top w:val="nil"/>
              <w:left w:val="nil"/>
              <w:bottom w:val="single" w:sz="4" w:space="0" w:color="auto"/>
              <w:right w:val="single" w:sz="4" w:space="0" w:color="auto"/>
            </w:tcBorders>
            <w:shd w:val="clear" w:color="auto" w:fill="auto"/>
            <w:vAlign w:val="center"/>
            <w:hideMark/>
          </w:tcPr>
          <w:p w14:paraId="1F11DF9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BBA81D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D14BA0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F306D1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FD6C69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D8CFBE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0.6</w:t>
            </w:r>
          </w:p>
        </w:tc>
      </w:tr>
      <w:tr w:rsidR="00494695" w:rsidRPr="00150EFB" w14:paraId="1D6701B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4F949163"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1130" w:type="dxa"/>
            <w:tcBorders>
              <w:top w:val="nil"/>
              <w:left w:val="nil"/>
              <w:bottom w:val="single" w:sz="4" w:space="0" w:color="auto"/>
              <w:right w:val="single" w:sz="4" w:space="0" w:color="auto"/>
            </w:tcBorders>
            <w:shd w:val="clear" w:color="auto" w:fill="auto"/>
            <w:vAlign w:val="center"/>
            <w:hideMark/>
          </w:tcPr>
          <w:p w14:paraId="119A70A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CE0DA3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211DA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82" w:type="dxa"/>
            <w:tcBorders>
              <w:top w:val="nil"/>
              <w:left w:val="nil"/>
              <w:bottom w:val="single" w:sz="4" w:space="0" w:color="auto"/>
              <w:right w:val="single" w:sz="4" w:space="0" w:color="auto"/>
            </w:tcBorders>
            <w:shd w:val="clear" w:color="auto" w:fill="auto"/>
            <w:vAlign w:val="center"/>
            <w:hideMark/>
          </w:tcPr>
          <w:p w14:paraId="567B018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7F5A56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c>
          <w:tcPr>
            <w:tcW w:w="1215" w:type="dxa"/>
            <w:tcBorders>
              <w:top w:val="nil"/>
              <w:left w:val="nil"/>
              <w:bottom w:val="single" w:sz="4" w:space="0" w:color="auto"/>
              <w:right w:val="single" w:sz="4" w:space="0" w:color="auto"/>
            </w:tcBorders>
            <w:shd w:val="clear" w:color="auto" w:fill="auto"/>
            <w:vAlign w:val="center"/>
            <w:hideMark/>
          </w:tcPr>
          <w:p w14:paraId="35D73DB4"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0.3</w:t>
            </w:r>
          </w:p>
        </w:tc>
      </w:tr>
      <w:tr w:rsidR="00494695" w:rsidRPr="00150EFB" w14:paraId="18A1B4C6"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13B90BAB"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1130" w:type="dxa"/>
            <w:tcBorders>
              <w:top w:val="nil"/>
              <w:left w:val="nil"/>
              <w:bottom w:val="single" w:sz="4" w:space="0" w:color="auto"/>
              <w:right w:val="single" w:sz="4" w:space="0" w:color="auto"/>
            </w:tcBorders>
            <w:shd w:val="clear" w:color="auto" w:fill="auto"/>
            <w:vAlign w:val="center"/>
            <w:hideMark/>
          </w:tcPr>
          <w:p w14:paraId="3D01583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77A21F8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1A161C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731DFC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5F63654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033162A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4D070B2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0EA0D432"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1130" w:type="dxa"/>
            <w:tcBorders>
              <w:top w:val="nil"/>
              <w:left w:val="nil"/>
              <w:bottom w:val="single" w:sz="4" w:space="0" w:color="auto"/>
              <w:right w:val="single" w:sz="4" w:space="0" w:color="auto"/>
            </w:tcBorders>
            <w:shd w:val="clear" w:color="auto" w:fill="auto"/>
            <w:vAlign w:val="center"/>
            <w:hideMark/>
          </w:tcPr>
          <w:p w14:paraId="4AF9387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55F8E15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7E9767C"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2734F8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7CBE0D9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221CFC4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r>
      <w:tr w:rsidR="00494695" w:rsidRPr="00150EFB" w14:paraId="2E2C7744"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242DAF0"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1130" w:type="dxa"/>
            <w:tcBorders>
              <w:top w:val="nil"/>
              <w:left w:val="nil"/>
              <w:bottom w:val="single" w:sz="4" w:space="0" w:color="auto"/>
              <w:right w:val="single" w:sz="4" w:space="0" w:color="auto"/>
            </w:tcBorders>
            <w:shd w:val="clear" w:color="auto" w:fill="auto"/>
            <w:vAlign w:val="center"/>
            <w:hideMark/>
          </w:tcPr>
          <w:p w14:paraId="79D5FCE1"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1533FD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11C42D5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E0C121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201F9C2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77B6782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2613604F"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AE8325B"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1130" w:type="dxa"/>
            <w:tcBorders>
              <w:top w:val="nil"/>
              <w:left w:val="nil"/>
              <w:bottom w:val="single" w:sz="4" w:space="0" w:color="auto"/>
              <w:right w:val="single" w:sz="4" w:space="0" w:color="auto"/>
            </w:tcBorders>
            <w:shd w:val="clear" w:color="auto" w:fill="auto"/>
            <w:vAlign w:val="center"/>
            <w:hideMark/>
          </w:tcPr>
          <w:p w14:paraId="38E0D84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4D5E22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30" w:type="dxa"/>
            <w:tcBorders>
              <w:top w:val="nil"/>
              <w:left w:val="nil"/>
              <w:bottom w:val="single" w:sz="4" w:space="0" w:color="auto"/>
              <w:right w:val="single" w:sz="4" w:space="0" w:color="auto"/>
            </w:tcBorders>
            <w:shd w:val="clear" w:color="auto" w:fill="auto"/>
            <w:vAlign w:val="center"/>
            <w:hideMark/>
          </w:tcPr>
          <w:p w14:paraId="3C51BB2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2685778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0.2</w:t>
            </w:r>
          </w:p>
        </w:tc>
        <w:tc>
          <w:tcPr>
            <w:tcW w:w="1380" w:type="dxa"/>
            <w:tcBorders>
              <w:top w:val="nil"/>
              <w:left w:val="nil"/>
              <w:bottom w:val="single" w:sz="4" w:space="0" w:color="auto"/>
              <w:right w:val="single" w:sz="4" w:space="0" w:color="auto"/>
            </w:tcBorders>
            <w:shd w:val="clear" w:color="auto" w:fill="auto"/>
            <w:vAlign w:val="center"/>
            <w:hideMark/>
          </w:tcPr>
          <w:p w14:paraId="6946230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1.2</w:t>
            </w:r>
          </w:p>
        </w:tc>
        <w:tc>
          <w:tcPr>
            <w:tcW w:w="1215" w:type="dxa"/>
            <w:tcBorders>
              <w:top w:val="nil"/>
              <w:left w:val="nil"/>
              <w:bottom w:val="single" w:sz="4" w:space="0" w:color="auto"/>
              <w:right w:val="single" w:sz="4" w:space="0" w:color="auto"/>
            </w:tcBorders>
            <w:shd w:val="clear" w:color="auto" w:fill="auto"/>
            <w:vAlign w:val="center"/>
            <w:hideMark/>
          </w:tcPr>
          <w:p w14:paraId="42BB4A04"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2.0</w:t>
            </w:r>
          </w:p>
        </w:tc>
      </w:tr>
      <w:tr w:rsidR="00494695" w:rsidRPr="00150EFB" w14:paraId="70367C3D"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50627CE8"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1130" w:type="dxa"/>
            <w:tcBorders>
              <w:top w:val="nil"/>
              <w:left w:val="nil"/>
              <w:bottom w:val="single" w:sz="4" w:space="0" w:color="auto"/>
              <w:right w:val="single" w:sz="4" w:space="0" w:color="auto"/>
            </w:tcBorders>
            <w:shd w:val="clear" w:color="auto" w:fill="auto"/>
            <w:vAlign w:val="center"/>
            <w:hideMark/>
          </w:tcPr>
          <w:p w14:paraId="6D5EB1B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4D38BD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2A9C93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669A4A8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380" w:type="dxa"/>
            <w:tcBorders>
              <w:top w:val="nil"/>
              <w:left w:val="nil"/>
              <w:bottom w:val="single" w:sz="4" w:space="0" w:color="auto"/>
              <w:right w:val="single" w:sz="4" w:space="0" w:color="auto"/>
            </w:tcBorders>
            <w:shd w:val="clear" w:color="auto" w:fill="auto"/>
            <w:vAlign w:val="center"/>
            <w:hideMark/>
          </w:tcPr>
          <w:p w14:paraId="482B0D2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0.1</w:t>
            </w:r>
          </w:p>
        </w:tc>
        <w:tc>
          <w:tcPr>
            <w:tcW w:w="1215" w:type="dxa"/>
            <w:tcBorders>
              <w:top w:val="nil"/>
              <w:left w:val="nil"/>
              <w:bottom w:val="single" w:sz="4" w:space="0" w:color="auto"/>
              <w:right w:val="single" w:sz="4" w:space="0" w:color="auto"/>
            </w:tcBorders>
            <w:shd w:val="clear" w:color="auto" w:fill="auto"/>
            <w:vAlign w:val="center"/>
            <w:hideMark/>
          </w:tcPr>
          <w:p w14:paraId="36A4ED75"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0.7</w:t>
            </w:r>
          </w:p>
        </w:tc>
      </w:tr>
      <w:tr w:rsidR="00494695" w:rsidRPr="00150EFB" w14:paraId="64E31FA1"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5492F16"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1130" w:type="dxa"/>
            <w:tcBorders>
              <w:top w:val="nil"/>
              <w:left w:val="nil"/>
              <w:bottom w:val="single" w:sz="4" w:space="0" w:color="auto"/>
              <w:right w:val="single" w:sz="4" w:space="0" w:color="auto"/>
            </w:tcBorders>
            <w:shd w:val="clear" w:color="auto" w:fill="auto"/>
            <w:vAlign w:val="center"/>
            <w:hideMark/>
          </w:tcPr>
          <w:p w14:paraId="13A053C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08BBE69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2B8935A0"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49DAF2A6"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6F9B94A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3EA1EBE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016C1505"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78415E38"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1130" w:type="dxa"/>
            <w:tcBorders>
              <w:top w:val="nil"/>
              <w:left w:val="nil"/>
              <w:bottom w:val="single" w:sz="4" w:space="0" w:color="auto"/>
              <w:right w:val="single" w:sz="4" w:space="0" w:color="auto"/>
            </w:tcBorders>
            <w:shd w:val="clear" w:color="auto" w:fill="auto"/>
            <w:vAlign w:val="center"/>
            <w:hideMark/>
          </w:tcPr>
          <w:p w14:paraId="7EC87869"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6BC04DE7"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4B79773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DDEC91B"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36D5C1AA"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41735AB8"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r>
      <w:tr w:rsidR="00494695" w:rsidRPr="00150EFB" w14:paraId="0B4621AC" w14:textId="77777777" w:rsidTr="00494695">
        <w:trPr>
          <w:trHeight w:val="842"/>
          <w:jc w:val="center"/>
        </w:trPr>
        <w:tc>
          <w:tcPr>
            <w:tcW w:w="2117" w:type="dxa"/>
            <w:tcBorders>
              <w:top w:val="nil"/>
              <w:left w:val="single" w:sz="4" w:space="0" w:color="auto"/>
              <w:bottom w:val="single" w:sz="4" w:space="0" w:color="auto"/>
              <w:right w:val="single" w:sz="4" w:space="0" w:color="auto"/>
            </w:tcBorders>
            <w:shd w:val="clear" w:color="auto" w:fill="auto"/>
            <w:vAlign w:val="center"/>
            <w:hideMark/>
          </w:tcPr>
          <w:p w14:paraId="2A6F21EE" w14:textId="34FB9CAA" w:rsidR="00494695" w:rsidRPr="00150EFB" w:rsidRDefault="00494695" w:rsidP="00494695">
            <w:pPr>
              <w:spacing w:after="0" w:line="240" w:lineRule="auto"/>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1130" w:type="dxa"/>
            <w:tcBorders>
              <w:top w:val="nil"/>
              <w:left w:val="nil"/>
              <w:bottom w:val="single" w:sz="4" w:space="0" w:color="auto"/>
              <w:right w:val="single" w:sz="4" w:space="0" w:color="auto"/>
            </w:tcBorders>
            <w:shd w:val="clear" w:color="auto" w:fill="auto"/>
            <w:vAlign w:val="center"/>
            <w:hideMark/>
          </w:tcPr>
          <w:p w14:paraId="04757B6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6" w:type="dxa"/>
            <w:tcBorders>
              <w:top w:val="nil"/>
              <w:left w:val="nil"/>
              <w:bottom w:val="single" w:sz="4" w:space="0" w:color="auto"/>
              <w:right w:val="single" w:sz="4" w:space="0" w:color="auto"/>
            </w:tcBorders>
            <w:shd w:val="clear" w:color="auto" w:fill="auto"/>
            <w:vAlign w:val="center"/>
            <w:hideMark/>
          </w:tcPr>
          <w:p w14:paraId="2A0B2E5D"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30" w:type="dxa"/>
            <w:tcBorders>
              <w:top w:val="nil"/>
              <w:left w:val="nil"/>
              <w:bottom w:val="single" w:sz="4" w:space="0" w:color="auto"/>
              <w:right w:val="single" w:sz="4" w:space="0" w:color="auto"/>
            </w:tcBorders>
            <w:shd w:val="clear" w:color="auto" w:fill="auto"/>
            <w:vAlign w:val="center"/>
            <w:hideMark/>
          </w:tcPr>
          <w:p w14:paraId="09FE7A1F"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82" w:type="dxa"/>
            <w:tcBorders>
              <w:top w:val="nil"/>
              <w:left w:val="nil"/>
              <w:bottom w:val="single" w:sz="4" w:space="0" w:color="auto"/>
              <w:right w:val="single" w:sz="4" w:space="0" w:color="auto"/>
            </w:tcBorders>
            <w:shd w:val="clear" w:color="auto" w:fill="auto"/>
            <w:vAlign w:val="center"/>
            <w:hideMark/>
          </w:tcPr>
          <w:p w14:paraId="029FA84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380" w:type="dxa"/>
            <w:tcBorders>
              <w:top w:val="nil"/>
              <w:left w:val="nil"/>
              <w:bottom w:val="single" w:sz="4" w:space="0" w:color="auto"/>
              <w:right w:val="single" w:sz="4" w:space="0" w:color="auto"/>
            </w:tcBorders>
            <w:shd w:val="clear" w:color="auto" w:fill="auto"/>
            <w:vAlign w:val="center"/>
            <w:hideMark/>
          </w:tcPr>
          <w:p w14:paraId="42087A89"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0.0</w:t>
            </w:r>
          </w:p>
        </w:tc>
        <w:tc>
          <w:tcPr>
            <w:tcW w:w="1215" w:type="dxa"/>
            <w:tcBorders>
              <w:top w:val="nil"/>
              <w:left w:val="nil"/>
              <w:bottom w:val="single" w:sz="4" w:space="0" w:color="auto"/>
              <w:right w:val="single" w:sz="4" w:space="0" w:color="auto"/>
            </w:tcBorders>
            <w:shd w:val="clear" w:color="auto" w:fill="auto"/>
            <w:vAlign w:val="center"/>
            <w:hideMark/>
          </w:tcPr>
          <w:p w14:paraId="5A51B2D3"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0.4</w:t>
            </w:r>
          </w:p>
        </w:tc>
      </w:tr>
    </w:tbl>
    <w:p w14:paraId="6F82EF01" w14:textId="0D17FAC5" w:rsidR="00494695" w:rsidRPr="00150EFB" w:rsidRDefault="00494695" w:rsidP="00494695">
      <w:pPr>
        <w:spacing w:line="360" w:lineRule="auto"/>
        <w:rPr>
          <w:rFonts w:ascii="Times New Roman" w:hAnsi="Times New Roman" w:cs="Times New Roman"/>
          <w:sz w:val="28"/>
          <w:lang w:val="uk-UA"/>
        </w:rPr>
      </w:pPr>
    </w:p>
    <w:p w14:paraId="6BFBFF5A" w14:textId="5D316528" w:rsidR="00494695" w:rsidRPr="00150EFB" w:rsidRDefault="00494695" w:rsidP="00494695">
      <w:pPr>
        <w:spacing w:line="360" w:lineRule="auto"/>
        <w:rPr>
          <w:rFonts w:ascii="Times New Roman" w:hAnsi="Times New Roman" w:cs="Times New Roman"/>
          <w:sz w:val="28"/>
          <w:lang w:val="uk-UA"/>
        </w:rPr>
      </w:pPr>
    </w:p>
    <w:p w14:paraId="3F92C2B0" w14:textId="52F9A7E5" w:rsidR="00864EB9" w:rsidRPr="00150EFB" w:rsidRDefault="00864EB9"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3.9 -  Загальна інтенсивність показників захворюваності на грип за 2016 рік в України.</w:t>
      </w:r>
    </w:p>
    <w:tbl>
      <w:tblPr>
        <w:tblW w:w="8861" w:type="dxa"/>
        <w:jc w:val="center"/>
        <w:tblLook w:val="04A0" w:firstRow="1" w:lastRow="0" w:firstColumn="1" w:lastColumn="0" w:noHBand="0" w:noVBand="1"/>
      </w:tblPr>
      <w:tblGrid>
        <w:gridCol w:w="5073"/>
        <w:gridCol w:w="3788"/>
      </w:tblGrid>
      <w:tr w:rsidR="00494695" w:rsidRPr="00150EFB" w14:paraId="6F7FE706" w14:textId="77777777" w:rsidTr="00864EB9">
        <w:trPr>
          <w:trHeight w:val="651"/>
          <w:jc w:val="center"/>
        </w:trPr>
        <w:tc>
          <w:tcPr>
            <w:tcW w:w="50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408DF2"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37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E92597E" w14:textId="77777777" w:rsidR="00494695" w:rsidRPr="00150EFB" w:rsidRDefault="00494695" w:rsidP="00494695">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Інтенсивний показник сумарної захворюваності</w:t>
            </w:r>
          </w:p>
        </w:tc>
      </w:tr>
      <w:tr w:rsidR="00494695" w:rsidRPr="00150EFB" w14:paraId="77A03600" w14:textId="77777777" w:rsidTr="00864EB9">
        <w:trPr>
          <w:trHeight w:val="1349"/>
          <w:jc w:val="center"/>
        </w:trPr>
        <w:tc>
          <w:tcPr>
            <w:tcW w:w="5073" w:type="dxa"/>
            <w:vMerge/>
            <w:tcBorders>
              <w:top w:val="single" w:sz="4" w:space="0" w:color="auto"/>
              <w:left w:val="single" w:sz="4" w:space="0" w:color="auto"/>
              <w:bottom w:val="single" w:sz="4" w:space="0" w:color="auto"/>
              <w:right w:val="single" w:sz="4" w:space="0" w:color="auto"/>
            </w:tcBorders>
            <w:vAlign w:val="center"/>
            <w:hideMark/>
          </w:tcPr>
          <w:p w14:paraId="18CED07C"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p>
        </w:tc>
        <w:tc>
          <w:tcPr>
            <w:tcW w:w="3788" w:type="dxa"/>
            <w:vMerge/>
            <w:tcBorders>
              <w:top w:val="single" w:sz="4" w:space="0" w:color="auto"/>
              <w:left w:val="single" w:sz="4" w:space="0" w:color="auto"/>
              <w:bottom w:val="single" w:sz="4" w:space="0" w:color="000000"/>
              <w:right w:val="single" w:sz="4" w:space="0" w:color="auto"/>
            </w:tcBorders>
            <w:vAlign w:val="center"/>
            <w:hideMark/>
          </w:tcPr>
          <w:p w14:paraId="5120EFE6" w14:textId="77777777" w:rsidR="00494695" w:rsidRPr="00150EFB" w:rsidRDefault="00494695" w:rsidP="00494695">
            <w:pPr>
              <w:spacing w:after="0" w:line="240" w:lineRule="auto"/>
              <w:rPr>
                <w:rFonts w:ascii="Times New Roman" w:eastAsia="Times New Roman" w:hAnsi="Times New Roman" w:cs="Times New Roman"/>
                <w:sz w:val="28"/>
                <w:szCs w:val="28"/>
                <w:lang w:val="uk-UA"/>
              </w:rPr>
            </w:pPr>
          </w:p>
        </w:tc>
      </w:tr>
      <w:tr w:rsidR="00494695" w:rsidRPr="00150EFB" w14:paraId="0B0C591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84489F8"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3788" w:type="dxa"/>
            <w:tcBorders>
              <w:top w:val="nil"/>
              <w:left w:val="nil"/>
              <w:bottom w:val="single" w:sz="4" w:space="0" w:color="auto"/>
              <w:right w:val="single" w:sz="4" w:space="0" w:color="auto"/>
            </w:tcBorders>
            <w:shd w:val="clear" w:color="auto" w:fill="auto"/>
            <w:vAlign w:val="center"/>
            <w:hideMark/>
          </w:tcPr>
          <w:p w14:paraId="586DE58E"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107.1</w:t>
            </w:r>
          </w:p>
        </w:tc>
      </w:tr>
      <w:tr w:rsidR="00494695" w:rsidRPr="00150EFB" w14:paraId="5F2EE1EC"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3C2C5C2"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3788" w:type="dxa"/>
            <w:tcBorders>
              <w:top w:val="nil"/>
              <w:left w:val="nil"/>
              <w:bottom w:val="single" w:sz="4" w:space="0" w:color="auto"/>
              <w:right w:val="single" w:sz="4" w:space="0" w:color="auto"/>
            </w:tcBorders>
            <w:shd w:val="clear" w:color="auto" w:fill="auto"/>
            <w:vAlign w:val="center"/>
            <w:hideMark/>
          </w:tcPr>
          <w:p w14:paraId="12298DBA"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4.1</w:t>
            </w:r>
          </w:p>
        </w:tc>
      </w:tr>
      <w:tr w:rsidR="00494695" w:rsidRPr="00150EFB" w14:paraId="4270130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9E1445"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3788" w:type="dxa"/>
            <w:tcBorders>
              <w:top w:val="nil"/>
              <w:left w:val="nil"/>
              <w:bottom w:val="single" w:sz="4" w:space="0" w:color="auto"/>
              <w:right w:val="single" w:sz="4" w:space="0" w:color="auto"/>
            </w:tcBorders>
            <w:shd w:val="clear" w:color="auto" w:fill="auto"/>
            <w:vAlign w:val="center"/>
            <w:hideMark/>
          </w:tcPr>
          <w:p w14:paraId="5F7C665E"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107.4</w:t>
            </w:r>
          </w:p>
        </w:tc>
      </w:tr>
      <w:tr w:rsidR="00494695" w:rsidRPr="00150EFB" w14:paraId="7315E28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097603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3788" w:type="dxa"/>
            <w:tcBorders>
              <w:top w:val="nil"/>
              <w:left w:val="nil"/>
              <w:bottom w:val="single" w:sz="4" w:space="0" w:color="auto"/>
              <w:right w:val="single" w:sz="4" w:space="0" w:color="auto"/>
            </w:tcBorders>
            <w:shd w:val="clear" w:color="auto" w:fill="auto"/>
            <w:vAlign w:val="center"/>
            <w:hideMark/>
          </w:tcPr>
          <w:p w14:paraId="2A53FCCC"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108.2</w:t>
            </w:r>
          </w:p>
        </w:tc>
      </w:tr>
      <w:tr w:rsidR="00494695" w:rsidRPr="00150EFB" w14:paraId="5158515B"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99FDBF0"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3788" w:type="dxa"/>
            <w:tcBorders>
              <w:top w:val="nil"/>
              <w:left w:val="nil"/>
              <w:bottom w:val="single" w:sz="4" w:space="0" w:color="auto"/>
              <w:right w:val="single" w:sz="4" w:space="0" w:color="auto"/>
            </w:tcBorders>
            <w:shd w:val="clear" w:color="auto" w:fill="auto"/>
            <w:vAlign w:val="center"/>
            <w:hideMark/>
          </w:tcPr>
          <w:p w14:paraId="74C554EF"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522.2</w:t>
            </w:r>
          </w:p>
        </w:tc>
      </w:tr>
      <w:tr w:rsidR="00494695" w:rsidRPr="00150EFB" w14:paraId="130AD69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435E5B4"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3788" w:type="dxa"/>
            <w:tcBorders>
              <w:top w:val="nil"/>
              <w:left w:val="nil"/>
              <w:bottom w:val="single" w:sz="4" w:space="0" w:color="auto"/>
              <w:right w:val="single" w:sz="4" w:space="0" w:color="auto"/>
            </w:tcBorders>
            <w:shd w:val="clear" w:color="auto" w:fill="auto"/>
            <w:vAlign w:val="center"/>
            <w:hideMark/>
          </w:tcPr>
          <w:p w14:paraId="62B9F578"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6.5</w:t>
            </w:r>
          </w:p>
        </w:tc>
      </w:tr>
      <w:tr w:rsidR="00494695" w:rsidRPr="00150EFB" w14:paraId="24FFC42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1D6F1B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3788" w:type="dxa"/>
            <w:tcBorders>
              <w:top w:val="nil"/>
              <w:left w:val="nil"/>
              <w:bottom w:val="single" w:sz="4" w:space="0" w:color="auto"/>
              <w:right w:val="single" w:sz="4" w:space="0" w:color="auto"/>
            </w:tcBorders>
            <w:shd w:val="clear" w:color="auto" w:fill="auto"/>
            <w:vAlign w:val="center"/>
            <w:hideMark/>
          </w:tcPr>
          <w:p w14:paraId="4E04B0CF"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208.0</w:t>
            </w:r>
          </w:p>
        </w:tc>
      </w:tr>
      <w:tr w:rsidR="00494695" w:rsidRPr="00150EFB" w14:paraId="27F0A96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315B710" w14:textId="46C3A366"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3788" w:type="dxa"/>
            <w:tcBorders>
              <w:top w:val="nil"/>
              <w:left w:val="nil"/>
              <w:bottom w:val="single" w:sz="4" w:space="0" w:color="auto"/>
              <w:right w:val="single" w:sz="4" w:space="0" w:color="auto"/>
            </w:tcBorders>
            <w:shd w:val="clear" w:color="auto" w:fill="auto"/>
            <w:vAlign w:val="center"/>
            <w:hideMark/>
          </w:tcPr>
          <w:p w14:paraId="731C8394"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24.2</w:t>
            </w:r>
          </w:p>
        </w:tc>
      </w:tr>
      <w:tr w:rsidR="00494695" w:rsidRPr="00150EFB" w14:paraId="30E8864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69F765C"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3788" w:type="dxa"/>
            <w:tcBorders>
              <w:top w:val="nil"/>
              <w:left w:val="nil"/>
              <w:bottom w:val="single" w:sz="4" w:space="0" w:color="auto"/>
              <w:right w:val="single" w:sz="4" w:space="0" w:color="auto"/>
            </w:tcBorders>
            <w:shd w:val="clear" w:color="auto" w:fill="auto"/>
            <w:vAlign w:val="center"/>
            <w:hideMark/>
          </w:tcPr>
          <w:p w14:paraId="3E8C8C20"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180.4</w:t>
            </w:r>
          </w:p>
        </w:tc>
      </w:tr>
      <w:tr w:rsidR="00494695" w:rsidRPr="00150EFB" w14:paraId="0C05C7E8"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63737BA0"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3788" w:type="dxa"/>
            <w:tcBorders>
              <w:top w:val="nil"/>
              <w:left w:val="nil"/>
              <w:bottom w:val="single" w:sz="4" w:space="0" w:color="auto"/>
              <w:right w:val="single" w:sz="4" w:space="0" w:color="auto"/>
            </w:tcBorders>
            <w:shd w:val="clear" w:color="auto" w:fill="auto"/>
            <w:vAlign w:val="center"/>
            <w:hideMark/>
          </w:tcPr>
          <w:p w14:paraId="605A874F"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408.1</w:t>
            </w:r>
          </w:p>
        </w:tc>
      </w:tr>
      <w:tr w:rsidR="00494695" w:rsidRPr="00150EFB" w14:paraId="37BB66C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4D2B977"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3788" w:type="dxa"/>
            <w:tcBorders>
              <w:top w:val="nil"/>
              <w:left w:val="nil"/>
              <w:bottom w:val="single" w:sz="4" w:space="0" w:color="auto"/>
              <w:right w:val="single" w:sz="4" w:space="0" w:color="auto"/>
            </w:tcBorders>
            <w:shd w:val="clear" w:color="auto" w:fill="auto"/>
            <w:vAlign w:val="center"/>
            <w:hideMark/>
          </w:tcPr>
          <w:p w14:paraId="3321EE30"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53.1</w:t>
            </w:r>
          </w:p>
        </w:tc>
      </w:tr>
      <w:tr w:rsidR="00494695" w:rsidRPr="00150EFB" w14:paraId="3BD4523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B61C03F"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3788" w:type="dxa"/>
            <w:tcBorders>
              <w:top w:val="nil"/>
              <w:left w:val="nil"/>
              <w:bottom w:val="single" w:sz="4" w:space="0" w:color="auto"/>
              <w:right w:val="single" w:sz="4" w:space="0" w:color="auto"/>
            </w:tcBorders>
            <w:shd w:val="clear" w:color="auto" w:fill="auto"/>
            <w:vAlign w:val="center"/>
            <w:hideMark/>
          </w:tcPr>
          <w:p w14:paraId="60190B53"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262.0</w:t>
            </w:r>
          </w:p>
        </w:tc>
      </w:tr>
      <w:tr w:rsidR="00494695" w:rsidRPr="00150EFB" w14:paraId="015DA181"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5B629A09"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3788" w:type="dxa"/>
            <w:tcBorders>
              <w:top w:val="nil"/>
              <w:left w:val="nil"/>
              <w:bottom w:val="single" w:sz="4" w:space="0" w:color="auto"/>
              <w:right w:val="single" w:sz="4" w:space="0" w:color="auto"/>
            </w:tcBorders>
            <w:shd w:val="clear" w:color="auto" w:fill="auto"/>
            <w:vAlign w:val="center"/>
            <w:hideMark/>
          </w:tcPr>
          <w:p w14:paraId="70BC42DA"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162.9</w:t>
            </w:r>
          </w:p>
        </w:tc>
      </w:tr>
      <w:tr w:rsidR="00494695" w:rsidRPr="00150EFB" w14:paraId="64115170"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0099288"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3788" w:type="dxa"/>
            <w:tcBorders>
              <w:top w:val="nil"/>
              <w:left w:val="nil"/>
              <w:bottom w:val="single" w:sz="4" w:space="0" w:color="auto"/>
              <w:right w:val="single" w:sz="4" w:space="0" w:color="auto"/>
            </w:tcBorders>
            <w:shd w:val="clear" w:color="auto" w:fill="auto"/>
            <w:vAlign w:val="center"/>
            <w:hideMark/>
          </w:tcPr>
          <w:p w14:paraId="0A471585"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301.0</w:t>
            </w:r>
          </w:p>
        </w:tc>
      </w:tr>
      <w:tr w:rsidR="00494695" w:rsidRPr="00150EFB" w14:paraId="4E8AF259"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76E194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3788" w:type="dxa"/>
            <w:tcBorders>
              <w:top w:val="nil"/>
              <w:left w:val="nil"/>
              <w:bottom w:val="single" w:sz="4" w:space="0" w:color="auto"/>
              <w:right w:val="single" w:sz="4" w:space="0" w:color="auto"/>
            </w:tcBorders>
            <w:shd w:val="clear" w:color="auto" w:fill="auto"/>
            <w:vAlign w:val="center"/>
            <w:hideMark/>
          </w:tcPr>
          <w:p w14:paraId="25CD42DE"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93.3</w:t>
            </w:r>
          </w:p>
        </w:tc>
      </w:tr>
      <w:tr w:rsidR="00494695" w:rsidRPr="00150EFB" w14:paraId="0651E6D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38026E9"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3788" w:type="dxa"/>
            <w:tcBorders>
              <w:top w:val="nil"/>
              <w:left w:val="nil"/>
              <w:bottom w:val="single" w:sz="4" w:space="0" w:color="auto"/>
              <w:right w:val="single" w:sz="4" w:space="0" w:color="auto"/>
            </w:tcBorders>
            <w:shd w:val="clear" w:color="auto" w:fill="auto"/>
            <w:vAlign w:val="center"/>
            <w:hideMark/>
          </w:tcPr>
          <w:p w14:paraId="266185AC"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556.2</w:t>
            </w:r>
          </w:p>
        </w:tc>
      </w:tr>
      <w:tr w:rsidR="00494695" w:rsidRPr="00150EFB" w14:paraId="77FCEDD5"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F1160EF"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3788" w:type="dxa"/>
            <w:tcBorders>
              <w:top w:val="nil"/>
              <w:left w:val="nil"/>
              <w:bottom w:val="single" w:sz="4" w:space="0" w:color="auto"/>
              <w:right w:val="single" w:sz="4" w:space="0" w:color="auto"/>
            </w:tcBorders>
            <w:shd w:val="clear" w:color="auto" w:fill="auto"/>
            <w:vAlign w:val="center"/>
            <w:hideMark/>
          </w:tcPr>
          <w:p w14:paraId="28C0655A"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348.7</w:t>
            </w:r>
          </w:p>
        </w:tc>
      </w:tr>
      <w:tr w:rsidR="00494695" w:rsidRPr="00150EFB" w14:paraId="12AFD3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D3CF0C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3788" w:type="dxa"/>
            <w:tcBorders>
              <w:top w:val="nil"/>
              <w:left w:val="nil"/>
              <w:bottom w:val="single" w:sz="4" w:space="0" w:color="auto"/>
              <w:right w:val="single" w:sz="4" w:space="0" w:color="auto"/>
            </w:tcBorders>
            <w:shd w:val="clear" w:color="auto" w:fill="auto"/>
            <w:vAlign w:val="center"/>
            <w:hideMark/>
          </w:tcPr>
          <w:p w14:paraId="65EEBC04"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42.0</w:t>
            </w:r>
          </w:p>
        </w:tc>
      </w:tr>
      <w:tr w:rsidR="00494695" w:rsidRPr="00150EFB" w14:paraId="2DA87704"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E556EDE"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3788" w:type="dxa"/>
            <w:tcBorders>
              <w:top w:val="nil"/>
              <w:left w:val="nil"/>
              <w:bottom w:val="single" w:sz="4" w:space="0" w:color="auto"/>
              <w:right w:val="single" w:sz="4" w:space="0" w:color="auto"/>
            </w:tcBorders>
            <w:shd w:val="clear" w:color="auto" w:fill="auto"/>
            <w:vAlign w:val="center"/>
            <w:hideMark/>
          </w:tcPr>
          <w:p w14:paraId="2E8B3622"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26.0</w:t>
            </w:r>
          </w:p>
        </w:tc>
      </w:tr>
      <w:tr w:rsidR="00494695" w:rsidRPr="00150EFB" w14:paraId="3B58106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2EAA4ED"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3788" w:type="dxa"/>
            <w:tcBorders>
              <w:top w:val="nil"/>
              <w:left w:val="nil"/>
              <w:bottom w:val="single" w:sz="4" w:space="0" w:color="auto"/>
              <w:right w:val="single" w:sz="4" w:space="0" w:color="auto"/>
            </w:tcBorders>
            <w:shd w:val="clear" w:color="auto" w:fill="auto"/>
            <w:vAlign w:val="center"/>
            <w:hideMark/>
          </w:tcPr>
          <w:p w14:paraId="6EC5F515"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66.6</w:t>
            </w:r>
          </w:p>
        </w:tc>
      </w:tr>
      <w:tr w:rsidR="00494695" w:rsidRPr="00150EFB" w14:paraId="00A9B923"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3C7B11B8"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3788" w:type="dxa"/>
            <w:tcBorders>
              <w:top w:val="nil"/>
              <w:left w:val="nil"/>
              <w:bottom w:val="single" w:sz="4" w:space="0" w:color="auto"/>
              <w:right w:val="single" w:sz="4" w:space="0" w:color="auto"/>
            </w:tcBorders>
            <w:shd w:val="clear" w:color="auto" w:fill="auto"/>
            <w:vAlign w:val="center"/>
            <w:hideMark/>
          </w:tcPr>
          <w:p w14:paraId="58639DCD"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152.9</w:t>
            </w:r>
          </w:p>
        </w:tc>
      </w:tr>
      <w:tr w:rsidR="00494695" w:rsidRPr="00150EFB" w14:paraId="3E68805E"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0A302A44"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3788" w:type="dxa"/>
            <w:tcBorders>
              <w:top w:val="nil"/>
              <w:left w:val="nil"/>
              <w:bottom w:val="single" w:sz="4" w:space="0" w:color="auto"/>
              <w:right w:val="single" w:sz="4" w:space="0" w:color="auto"/>
            </w:tcBorders>
            <w:shd w:val="clear" w:color="auto" w:fill="auto"/>
            <w:vAlign w:val="center"/>
            <w:hideMark/>
          </w:tcPr>
          <w:p w14:paraId="74D22F2B"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198.3</w:t>
            </w:r>
          </w:p>
        </w:tc>
      </w:tr>
      <w:tr w:rsidR="00494695" w:rsidRPr="00150EFB" w14:paraId="46CC3C9A"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4A115C0E"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3788" w:type="dxa"/>
            <w:tcBorders>
              <w:top w:val="nil"/>
              <w:left w:val="nil"/>
              <w:bottom w:val="single" w:sz="4" w:space="0" w:color="auto"/>
              <w:right w:val="single" w:sz="4" w:space="0" w:color="auto"/>
            </w:tcBorders>
            <w:shd w:val="clear" w:color="auto" w:fill="auto"/>
            <w:vAlign w:val="center"/>
            <w:hideMark/>
          </w:tcPr>
          <w:p w14:paraId="170570FC"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53.5</w:t>
            </w:r>
          </w:p>
        </w:tc>
      </w:tr>
      <w:tr w:rsidR="00494695" w:rsidRPr="00150EFB" w14:paraId="5E72E91D"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243DBD9C" w14:textId="77777777"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3788" w:type="dxa"/>
            <w:tcBorders>
              <w:top w:val="nil"/>
              <w:left w:val="nil"/>
              <w:bottom w:val="single" w:sz="4" w:space="0" w:color="auto"/>
              <w:right w:val="single" w:sz="4" w:space="0" w:color="auto"/>
            </w:tcBorders>
            <w:shd w:val="clear" w:color="auto" w:fill="auto"/>
            <w:vAlign w:val="center"/>
            <w:hideMark/>
          </w:tcPr>
          <w:p w14:paraId="6F9FBF18"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457.0</w:t>
            </w:r>
          </w:p>
        </w:tc>
      </w:tr>
      <w:tr w:rsidR="00494695" w:rsidRPr="00150EFB" w14:paraId="7AEDE476" w14:textId="77777777" w:rsidTr="00864EB9">
        <w:trPr>
          <w:trHeight w:val="438"/>
          <w:jc w:val="center"/>
        </w:trPr>
        <w:tc>
          <w:tcPr>
            <w:tcW w:w="5073" w:type="dxa"/>
            <w:tcBorders>
              <w:top w:val="nil"/>
              <w:left w:val="single" w:sz="4" w:space="0" w:color="auto"/>
              <w:bottom w:val="single" w:sz="4" w:space="0" w:color="auto"/>
              <w:right w:val="single" w:sz="4" w:space="0" w:color="auto"/>
            </w:tcBorders>
            <w:shd w:val="clear" w:color="auto" w:fill="auto"/>
            <w:vAlign w:val="center"/>
            <w:hideMark/>
          </w:tcPr>
          <w:p w14:paraId="7965DEDD" w14:textId="16C23F1B" w:rsidR="00494695" w:rsidRPr="00150EFB" w:rsidRDefault="00494695" w:rsidP="00453CE4">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3788" w:type="dxa"/>
            <w:tcBorders>
              <w:top w:val="nil"/>
              <w:left w:val="nil"/>
              <w:bottom w:val="single" w:sz="4" w:space="0" w:color="auto"/>
              <w:right w:val="single" w:sz="4" w:space="0" w:color="auto"/>
            </w:tcBorders>
            <w:shd w:val="clear" w:color="auto" w:fill="auto"/>
            <w:vAlign w:val="center"/>
            <w:hideMark/>
          </w:tcPr>
          <w:p w14:paraId="5423C29D" w14:textId="77777777" w:rsidR="00494695" w:rsidRPr="00150EFB" w:rsidRDefault="00494695" w:rsidP="00494695">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191.2</w:t>
            </w:r>
          </w:p>
        </w:tc>
      </w:tr>
    </w:tbl>
    <w:p w14:paraId="0A9FA58E" w14:textId="0F2A7363" w:rsidR="00864EB9" w:rsidRPr="00150EFB" w:rsidRDefault="00864EB9" w:rsidP="00864EB9">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3.10 -  Загальна інтенсивність показників захворюваності на грип за 2017 рік в України.</w:t>
      </w:r>
    </w:p>
    <w:tbl>
      <w:tblPr>
        <w:tblW w:w="8788" w:type="dxa"/>
        <w:jc w:val="center"/>
        <w:tblLook w:val="04A0" w:firstRow="1" w:lastRow="0" w:firstColumn="1" w:lastColumn="0" w:noHBand="0" w:noVBand="1"/>
      </w:tblPr>
      <w:tblGrid>
        <w:gridCol w:w="5032"/>
        <w:gridCol w:w="3756"/>
      </w:tblGrid>
      <w:tr w:rsidR="00445A9D" w:rsidRPr="00150EFB" w14:paraId="0BA504E4" w14:textId="77777777" w:rsidTr="00864EB9">
        <w:trPr>
          <w:trHeight w:val="656"/>
          <w:jc w:val="center"/>
        </w:trPr>
        <w:tc>
          <w:tcPr>
            <w:tcW w:w="503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2343F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Найменування регіону</w:t>
            </w:r>
          </w:p>
        </w:tc>
        <w:tc>
          <w:tcPr>
            <w:tcW w:w="375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BF39B9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Інтенсивний показник сумарної захворюваності</w:t>
            </w:r>
          </w:p>
        </w:tc>
      </w:tr>
      <w:tr w:rsidR="00445A9D" w:rsidRPr="00150EFB" w14:paraId="112DBC44" w14:textId="77777777" w:rsidTr="00864EB9">
        <w:trPr>
          <w:trHeight w:val="866"/>
          <w:jc w:val="center"/>
        </w:trPr>
        <w:tc>
          <w:tcPr>
            <w:tcW w:w="5032" w:type="dxa"/>
            <w:vMerge/>
            <w:tcBorders>
              <w:top w:val="single" w:sz="4" w:space="0" w:color="auto"/>
              <w:left w:val="single" w:sz="4" w:space="0" w:color="auto"/>
              <w:bottom w:val="single" w:sz="4" w:space="0" w:color="000000"/>
              <w:right w:val="single" w:sz="4" w:space="0" w:color="auto"/>
            </w:tcBorders>
            <w:vAlign w:val="center"/>
            <w:hideMark/>
          </w:tcPr>
          <w:p w14:paraId="54B95D2B"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p>
        </w:tc>
        <w:tc>
          <w:tcPr>
            <w:tcW w:w="3756" w:type="dxa"/>
            <w:vMerge/>
            <w:tcBorders>
              <w:top w:val="single" w:sz="4" w:space="0" w:color="auto"/>
              <w:left w:val="single" w:sz="4" w:space="0" w:color="auto"/>
              <w:bottom w:val="single" w:sz="4" w:space="0" w:color="000000"/>
              <w:right w:val="single" w:sz="4" w:space="0" w:color="auto"/>
            </w:tcBorders>
            <w:vAlign w:val="center"/>
            <w:hideMark/>
          </w:tcPr>
          <w:p w14:paraId="66381941"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p>
        </w:tc>
      </w:tr>
      <w:tr w:rsidR="00445A9D" w:rsidRPr="00150EFB" w14:paraId="264E54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29C3487"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Вінницька</w:t>
            </w:r>
          </w:p>
        </w:tc>
        <w:tc>
          <w:tcPr>
            <w:tcW w:w="3756" w:type="dxa"/>
            <w:tcBorders>
              <w:top w:val="nil"/>
              <w:left w:val="nil"/>
              <w:bottom w:val="single" w:sz="4" w:space="0" w:color="auto"/>
              <w:right w:val="single" w:sz="4" w:space="0" w:color="auto"/>
            </w:tcBorders>
            <w:shd w:val="clear" w:color="auto" w:fill="auto"/>
            <w:vAlign w:val="center"/>
            <w:hideMark/>
          </w:tcPr>
          <w:p w14:paraId="5D97DEE1"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91.2</w:t>
            </w:r>
          </w:p>
        </w:tc>
      </w:tr>
      <w:tr w:rsidR="00445A9D" w:rsidRPr="00150EFB" w14:paraId="6FC5802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6124843"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Волинська</w:t>
            </w:r>
          </w:p>
        </w:tc>
        <w:tc>
          <w:tcPr>
            <w:tcW w:w="3756" w:type="dxa"/>
            <w:tcBorders>
              <w:top w:val="nil"/>
              <w:left w:val="nil"/>
              <w:bottom w:val="single" w:sz="4" w:space="0" w:color="auto"/>
              <w:right w:val="single" w:sz="4" w:space="0" w:color="auto"/>
            </w:tcBorders>
            <w:shd w:val="clear" w:color="auto" w:fill="auto"/>
            <w:vAlign w:val="center"/>
            <w:hideMark/>
          </w:tcPr>
          <w:p w14:paraId="266AF1A8"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2.7</w:t>
            </w:r>
          </w:p>
        </w:tc>
      </w:tr>
      <w:tr w:rsidR="00445A9D" w:rsidRPr="00150EFB" w14:paraId="51F8D1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6D2A5B3"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Дніпропетровська</w:t>
            </w:r>
          </w:p>
        </w:tc>
        <w:tc>
          <w:tcPr>
            <w:tcW w:w="3756" w:type="dxa"/>
            <w:tcBorders>
              <w:top w:val="nil"/>
              <w:left w:val="nil"/>
              <w:bottom w:val="single" w:sz="4" w:space="0" w:color="auto"/>
              <w:right w:val="single" w:sz="4" w:space="0" w:color="auto"/>
            </w:tcBorders>
            <w:shd w:val="clear" w:color="auto" w:fill="auto"/>
            <w:vAlign w:val="center"/>
            <w:hideMark/>
          </w:tcPr>
          <w:p w14:paraId="5A2B80CB"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19.4</w:t>
            </w:r>
          </w:p>
        </w:tc>
      </w:tr>
      <w:tr w:rsidR="00445A9D" w:rsidRPr="00150EFB" w14:paraId="396E17C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189E89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Донецька</w:t>
            </w:r>
          </w:p>
        </w:tc>
        <w:tc>
          <w:tcPr>
            <w:tcW w:w="3756" w:type="dxa"/>
            <w:tcBorders>
              <w:top w:val="nil"/>
              <w:left w:val="nil"/>
              <w:bottom w:val="single" w:sz="4" w:space="0" w:color="auto"/>
              <w:right w:val="single" w:sz="4" w:space="0" w:color="auto"/>
            </w:tcBorders>
            <w:shd w:val="clear" w:color="auto" w:fill="auto"/>
            <w:vAlign w:val="center"/>
            <w:hideMark/>
          </w:tcPr>
          <w:p w14:paraId="32AD324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82.7</w:t>
            </w:r>
          </w:p>
        </w:tc>
      </w:tr>
      <w:tr w:rsidR="00445A9D" w:rsidRPr="00150EFB" w14:paraId="6E798C73"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F92BBD4"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Житомирська</w:t>
            </w:r>
          </w:p>
        </w:tc>
        <w:tc>
          <w:tcPr>
            <w:tcW w:w="3756" w:type="dxa"/>
            <w:tcBorders>
              <w:top w:val="nil"/>
              <w:left w:val="nil"/>
              <w:bottom w:val="single" w:sz="4" w:space="0" w:color="auto"/>
              <w:right w:val="single" w:sz="4" w:space="0" w:color="auto"/>
            </w:tcBorders>
            <w:shd w:val="clear" w:color="auto" w:fill="auto"/>
            <w:vAlign w:val="center"/>
            <w:hideMark/>
          </w:tcPr>
          <w:p w14:paraId="4B3C96FF"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290.7</w:t>
            </w:r>
          </w:p>
        </w:tc>
      </w:tr>
      <w:tr w:rsidR="00445A9D" w:rsidRPr="00150EFB" w14:paraId="4360BE6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80E137C"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Закарпатська</w:t>
            </w:r>
          </w:p>
        </w:tc>
        <w:tc>
          <w:tcPr>
            <w:tcW w:w="3756" w:type="dxa"/>
            <w:tcBorders>
              <w:top w:val="nil"/>
              <w:left w:val="nil"/>
              <w:bottom w:val="single" w:sz="4" w:space="0" w:color="auto"/>
              <w:right w:val="single" w:sz="4" w:space="0" w:color="auto"/>
            </w:tcBorders>
            <w:shd w:val="clear" w:color="auto" w:fill="auto"/>
            <w:vAlign w:val="center"/>
            <w:hideMark/>
          </w:tcPr>
          <w:p w14:paraId="5F0E51B0"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4.5</w:t>
            </w:r>
          </w:p>
        </w:tc>
      </w:tr>
      <w:tr w:rsidR="00445A9D" w:rsidRPr="00150EFB" w14:paraId="0247A55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174693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Запорізька</w:t>
            </w:r>
          </w:p>
        </w:tc>
        <w:tc>
          <w:tcPr>
            <w:tcW w:w="3756" w:type="dxa"/>
            <w:tcBorders>
              <w:top w:val="nil"/>
              <w:left w:val="nil"/>
              <w:bottom w:val="single" w:sz="4" w:space="0" w:color="auto"/>
              <w:right w:val="single" w:sz="4" w:space="0" w:color="auto"/>
            </w:tcBorders>
            <w:shd w:val="clear" w:color="auto" w:fill="auto"/>
            <w:vAlign w:val="center"/>
            <w:hideMark/>
          </w:tcPr>
          <w:p w14:paraId="19F5B5AE"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395.4</w:t>
            </w:r>
          </w:p>
        </w:tc>
      </w:tr>
      <w:tr w:rsidR="00445A9D" w:rsidRPr="00150EFB" w14:paraId="73B0895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19F8966" w14:textId="3D564FBA"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Ів.-</w:t>
            </w:r>
            <w:r w:rsidR="00087DA7" w:rsidRPr="00150EFB">
              <w:rPr>
                <w:rFonts w:ascii="Times New Roman" w:eastAsia="Times New Roman" w:hAnsi="Times New Roman" w:cs="Times New Roman"/>
                <w:sz w:val="28"/>
                <w:szCs w:val="28"/>
                <w:lang w:val="uk-UA"/>
              </w:rPr>
              <w:t xml:space="preserve"> Франківська</w:t>
            </w:r>
          </w:p>
        </w:tc>
        <w:tc>
          <w:tcPr>
            <w:tcW w:w="3756" w:type="dxa"/>
            <w:tcBorders>
              <w:top w:val="nil"/>
              <w:left w:val="nil"/>
              <w:bottom w:val="single" w:sz="4" w:space="0" w:color="auto"/>
              <w:right w:val="single" w:sz="4" w:space="0" w:color="auto"/>
            </w:tcBorders>
            <w:shd w:val="clear" w:color="auto" w:fill="auto"/>
            <w:vAlign w:val="center"/>
            <w:hideMark/>
          </w:tcPr>
          <w:p w14:paraId="3066D2C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30.4</w:t>
            </w:r>
          </w:p>
        </w:tc>
      </w:tr>
      <w:tr w:rsidR="00445A9D" w:rsidRPr="00150EFB" w14:paraId="1A21739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69183CE"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Київська</w:t>
            </w:r>
          </w:p>
        </w:tc>
        <w:tc>
          <w:tcPr>
            <w:tcW w:w="3756" w:type="dxa"/>
            <w:tcBorders>
              <w:top w:val="nil"/>
              <w:left w:val="nil"/>
              <w:bottom w:val="single" w:sz="4" w:space="0" w:color="auto"/>
              <w:right w:val="single" w:sz="4" w:space="0" w:color="auto"/>
            </w:tcBorders>
            <w:shd w:val="clear" w:color="auto" w:fill="auto"/>
            <w:vAlign w:val="center"/>
            <w:hideMark/>
          </w:tcPr>
          <w:p w14:paraId="277A4E7A"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94.4</w:t>
            </w:r>
          </w:p>
        </w:tc>
      </w:tr>
      <w:tr w:rsidR="00445A9D" w:rsidRPr="00150EFB" w14:paraId="2B508009"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05C3675"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Кіровоградська</w:t>
            </w:r>
          </w:p>
        </w:tc>
        <w:tc>
          <w:tcPr>
            <w:tcW w:w="3756" w:type="dxa"/>
            <w:tcBorders>
              <w:top w:val="nil"/>
              <w:left w:val="nil"/>
              <w:bottom w:val="single" w:sz="4" w:space="0" w:color="auto"/>
              <w:right w:val="single" w:sz="4" w:space="0" w:color="auto"/>
            </w:tcBorders>
            <w:shd w:val="clear" w:color="auto" w:fill="auto"/>
            <w:vAlign w:val="center"/>
            <w:hideMark/>
          </w:tcPr>
          <w:p w14:paraId="3CA1EEB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227.7</w:t>
            </w:r>
          </w:p>
        </w:tc>
      </w:tr>
      <w:tr w:rsidR="00445A9D" w:rsidRPr="00150EFB" w14:paraId="30144AD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A4C95A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Луганська</w:t>
            </w:r>
          </w:p>
        </w:tc>
        <w:tc>
          <w:tcPr>
            <w:tcW w:w="3756" w:type="dxa"/>
            <w:tcBorders>
              <w:top w:val="nil"/>
              <w:left w:val="nil"/>
              <w:bottom w:val="single" w:sz="4" w:space="0" w:color="auto"/>
              <w:right w:val="single" w:sz="4" w:space="0" w:color="auto"/>
            </w:tcBorders>
            <w:shd w:val="clear" w:color="auto" w:fill="auto"/>
            <w:vAlign w:val="center"/>
            <w:hideMark/>
          </w:tcPr>
          <w:p w14:paraId="77165DAA"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18.3</w:t>
            </w:r>
          </w:p>
        </w:tc>
      </w:tr>
      <w:tr w:rsidR="00445A9D" w:rsidRPr="00150EFB" w14:paraId="2DF19FB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5877B76"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Львівська</w:t>
            </w:r>
          </w:p>
        </w:tc>
        <w:tc>
          <w:tcPr>
            <w:tcW w:w="3756" w:type="dxa"/>
            <w:tcBorders>
              <w:top w:val="nil"/>
              <w:left w:val="nil"/>
              <w:bottom w:val="single" w:sz="4" w:space="0" w:color="auto"/>
              <w:right w:val="single" w:sz="4" w:space="0" w:color="auto"/>
            </w:tcBorders>
            <w:shd w:val="clear" w:color="auto" w:fill="auto"/>
            <w:vAlign w:val="center"/>
            <w:hideMark/>
          </w:tcPr>
          <w:p w14:paraId="09982C8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189.4</w:t>
            </w:r>
          </w:p>
        </w:tc>
      </w:tr>
      <w:tr w:rsidR="00445A9D" w:rsidRPr="00150EFB" w14:paraId="2186427D"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29884948"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Миколаївська</w:t>
            </w:r>
          </w:p>
        </w:tc>
        <w:tc>
          <w:tcPr>
            <w:tcW w:w="3756" w:type="dxa"/>
            <w:tcBorders>
              <w:top w:val="nil"/>
              <w:left w:val="nil"/>
              <w:bottom w:val="single" w:sz="4" w:space="0" w:color="auto"/>
              <w:right w:val="single" w:sz="4" w:space="0" w:color="auto"/>
            </w:tcBorders>
            <w:shd w:val="clear" w:color="auto" w:fill="auto"/>
            <w:vAlign w:val="center"/>
            <w:hideMark/>
          </w:tcPr>
          <w:p w14:paraId="6C700BE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159.4</w:t>
            </w:r>
          </w:p>
        </w:tc>
      </w:tr>
      <w:tr w:rsidR="00445A9D" w:rsidRPr="00150EFB" w14:paraId="208AC87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6B182A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Одеська</w:t>
            </w:r>
          </w:p>
        </w:tc>
        <w:tc>
          <w:tcPr>
            <w:tcW w:w="3756" w:type="dxa"/>
            <w:tcBorders>
              <w:top w:val="nil"/>
              <w:left w:val="nil"/>
              <w:bottom w:val="single" w:sz="4" w:space="0" w:color="auto"/>
              <w:right w:val="single" w:sz="4" w:space="0" w:color="auto"/>
            </w:tcBorders>
            <w:shd w:val="clear" w:color="auto" w:fill="auto"/>
            <w:vAlign w:val="center"/>
            <w:hideMark/>
          </w:tcPr>
          <w:p w14:paraId="52EE71A6"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149.2</w:t>
            </w:r>
          </w:p>
        </w:tc>
      </w:tr>
      <w:tr w:rsidR="00445A9D" w:rsidRPr="00150EFB" w14:paraId="7F54AAF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73A65CA"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Полтавська</w:t>
            </w:r>
          </w:p>
        </w:tc>
        <w:tc>
          <w:tcPr>
            <w:tcW w:w="3756" w:type="dxa"/>
            <w:tcBorders>
              <w:top w:val="nil"/>
              <w:left w:val="nil"/>
              <w:bottom w:val="single" w:sz="4" w:space="0" w:color="auto"/>
              <w:right w:val="single" w:sz="4" w:space="0" w:color="auto"/>
            </w:tcBorders>
            <w:shd w:val="clear" w:color="auto" w:fill="auto"/>
            <w:vAlign w:val="center"/>
            <w:hideMark/>
          </w:tcPr>
          <w:p w14:paraId="665FABF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25.0</w:t>
            </w:r>
          </w:p>
        </w:tc>
      </w:tr>
      <w:tr w:rsidR="00445A9D" w:rsidRPr="00150EFB" w14:paraId="34DFED9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6E2FEB8B"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Рівненська</w:t>
            </w:r>
          </w:p>
        </w:tc>
        <w:tc>
          <w:tcPr>
            <w:tcW w:w="3756" w:type="dxa"/>
            <w:tcBorders>
              <w:top w:val="nil"/>
              <w:left w:val="nil"/>
              <w:bottom w:val="single" w:sz="4" w:space="0" w:color="auto"/>
              <w:right w:val="single" w:sz="4" w:space="0" w:color="auto"/>
            </w:tcBorders>
            <w:shd w:val="clear" w:color="auto" w:fill="auto"/>
            <w:vAlign w:val="center"/>
            <w:hideMark/>
          </w:tcPr>
          <w:p w14:paraId="3F6C32A6"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215.6</w:t>
            </w:r>
          </w:p>
        </w:tc>
      </w:tr>
      <w:tr w:rsidR="00445A9D" w:rsidRPr="00150EFB" w14:paraId="2ED811DF"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AA60D2"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Сумська</w:t>
            </w:r>
          </w:p>
        </w:tc>
        <w:tc>
          <w:tcPr>
            <w:tcW w:w="3756" w:type="dxa"/>
            <w:tcBorders>
              <w:top w:val="nil"/>
              <w:left w:val="nil"/>
              <w:bottom w:val="single" w:sz="4" w:space="0" w:color="auto"/>
              <w:right w:val="single" w:sz="4" w:space="0" w:color="auto"/>
            </w:tcBorders>
            <w:shd w:val="clear" w:color="auto" w:fill="auto"/>
            <w:vAlign w:val="center"/>
            <w:hideMark/>
          </w:tcPr>
          <w:p w14:paraId="5C511D26"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48.3</w:t>
            </w:r>
          </w:p>
        </w:tc>
      </w:tr>
      <w:tr w:rsidR="00445A9D" w:rsidRPr="00150EFB" w14:paraId="567DF352"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2327466"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Тернопільська</w:t>
            </w:r>
          </w:p>
        </w:tc>
        <w:tc>
          <w:tcPr>
            <w:tcW w:w="3756" w:type="dxa"/>
            <w:tcBorders>
              <w:top w:val="nil"/>
              <w:left w:val="nil"/>
              <w:bottom w:val="single" w:sz="4" w:space="0" w:color="auto"/>
              <w:right w:val="single" w:sz="4" w:space="0" w:color="auto"/>
            </w:tcBorders>
            <w:shd w:val="clear" w:color="auto" w:fill="auto"/>
            <w:vAlign w:val="center"/>
            <w:hideMark/>
          </w:tcPr>
          <w:p w14:paraId="54A84578"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4.4</w:t>
            </w:r>
          </w:p>
        </w:tc>
      </w:tr>
      <w:tr w:rsidR="00445A9D" w:rsidRPr="00150EFB" w14:paraId="3B6C56A5"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8EC6BC1"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Харківська</w:t>
            </w:r>
          </w:p>
        </w:tc>
        <w:tc>
          <w:tcPr>
            <w:tcW w:w="3756" w:type="dxa"/>
            <w:tcBorders>
              <w:top w:val="nil"/>
              <w:left w:val="nil"/>
              <w:bottom w:val="single" w:sz="4" w:space="0" w:color="auto"/>
              <w:right w:val="single" w:sz="4" w:space="0" w:color="auto"/>
            </w:tcBorders>
            <w:shd w:val="clear" w:color="auto" w:fill="auto"/>
            <w:vAlign w:val="center"/>
            <w:hideMark/>
          </w:tcPr>
          <w:p w14:paraId="60EE9238"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3.8</w:t>
            </w:r>
          </w:p>
        </w:tc>
      </w:tr>
      <w:tr w:rsidR="00445A9D" w:rsidRPr="00150EFB" w14:paraId="46F4D3A7"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4644CBC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Херсонська</w:t>
            </w:r>
          </w:p>
        </w:tc>
        <w:tc>
          <w:tcPr>
            <w:tcW w:w="3756" w:type="dxa"/>
            <w:tcBorders>
              <w:top w:val="nil"/>
              <w:left w:val="nil"/>
              <w:bottom w:val="single" w:sz="4" w:space="0" w:color="auto"/>
              <w:right w:val="single" w:sz="4" w:space="0" w:color="auto"/>
            </w:tcBorders>
            <w:shd w:val="clear" w:color="auto" w:fill="auto"/>
            <w:vAlign w:val="center"/>
            <w:hideMark/>
          </w:tcPr>
          <w:p w14:paraId="584AC1AC"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37.4</w:t>
            </w:r>
          </w:p>
        </w:tc>
      </w:tr>
      <w:tr w:rsidR="00445A9D" w:rsidRPr="00150EFB" w14:paraId="331C22A6"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39688449"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Хмельницька</w:t>
            </w:r>
          </w:p>
        </w:tc>
        <w:tc>
          <w:tcPr>
            <w:tcW w:w="3756" w:type="dxa"/>
            <w:tcBorders>
              <w:top w:val="nil"/>
              <w:left w:val="nil"/>
              <w:bottom w:val="single" w:sz="4" w:space="0" w:color="auto"/>
              <w:right w:val="single" w:sz="4" w:space="0" w:color="auto"/>
            </w:tcBorders>
            <w:shd w:val="clear" w:color="auto" w:fill="auto"/>
            <w:vAlign w:val="center"/>
            <w:hideMark/>
          </w:tcPr>
          <w:p w14:paraId="79A7BD75"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69.3</w:t>
            </w:r>
          </w:p>
        </w:tc>
      </w:tr>
      <w:tr w:rsidR="00445A9D" w:rsidRPr="00150EFB" w14:paraId="1660772A"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5969F892"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Черкаська</w:t>
            </w:r>
          </w:p>
        </w:tc>
        <w:tc>
          <w:tcPr>
            <w:tcW w:w="3756" w:type="dxa"/>
            <w:tcBorders>
              <w:top w:val="nil"/>
              <w:left w:val="nil"/>
              <w:bottom w:val="single" w:sz="4" w:space="0" w:color="auto"/>
              <w:right w:val="single" w:sz="4" w:space="0" w:color="auto"/>
            </w:tcBorders>
            <w:shd w:val="clear" w:color="auto" w:fill="auto"/>
            <w:vAlign w:val="center"/>
            <w:hideMark/>
          </w:tcPr>
          <w:p w14:paraId="5171D0B4"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104.1</w:t>
            </w:r>
          </w:p>
        </w:tc>
      </w:tr>
      <w:tr w:rsidR="00445A9D" w:rsidRPr="00150EFB" w14:paraId="0E8199B1"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0DC83DB5"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Чернівецька</w:t>
            </w:r>
          </w:p>
        </w:tc>
        <w:tc>
          <w:tcPr>
            <w:tcW w:w="3756" w:type="dxa"/>
            <w:tcBorders>
              <w:top w:val="nil"/>
              <w:left w:val="nil"/>
              <w:bottom w:val="single" w:sz="4" w:space="0" w:color="auto"/>
              <w:right w:val="single" w:sz="4" w:space="0" w:color="auto"/>
            </w:tcBorders>
            <w:shd w:val="clear" w:color="auto" w:fill="auto"/>
            <w:vAlign w:val="center"/>
            <w:hideMark/>
          </w:tcPr>
          <w:p w14:paraId="55F40C1D"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5.7</w:t>
            </w:r>
          </w:p>
        </w:tc>
      </w:tr>
      <w:tr w:rsidR="00445A9D" w:rsidRPr="00150EFB" w14:paraId="21135218"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1CF1D705" w14:textId="77777777"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Чернігівська</w:t>
            </w:r>
          </w:p>
        </w:tc>
        <w:tc>
          <w:tcPr>
            <w:tcW w:w="3756" w:type="dxa"/>
            <w:tcBorders>
              <w:top w:val="nil"/>
              <w:left w:val="nil"/>
              <w:bottom w:val="single" w:sz="4" w:space="0" w:color="auto"/>
              <w:right w:val="single" w:sz="4" w:space="0" w:color="auto"/>
            </w:tcBorders>
            <w:shd w:val="clear" w:color="auto" w:fill="auto"/>
            <w:vAlign w:val="center"/>
            <w:hideMark/>
          </w:tcPr>
          <w:p w14:paraId="04D2ABBE"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327.1</w:t>
            </w:r>
          </w:p>
        </w:tc>
      </w:tr>
      <w:tr w:rsidR="00445A9D" w:rsidRPr="00150EFB" w14:paraId="6B454704" w14:textId="77777777" w:rsidTr="00864EB9">
        <w:trPr>
          <w:trHeight w:val="441"/>
          <w:jc w:val="center"/>
        </w:trPr>
        <w:tc>
          <w:tcPr>
            <w:tcW w:w="5032" w:type="dxa"/>
            <w:tcBorders>
              <w:top w:val="nil"/>
              <w:left w:val="single" w:sz="4" w:space="0" w:color="auto"/>
              <w:bottom w:val="single" w:sz="4" w:space="0" w:color="auto"/>
              <w:right w:val="single" w:sz="4" w:space="0" w:color="auto"/>
            </w:tcBorders>
            <w:shd w:val="clear" w:color="auto" w:fill="auto"/>
            <w:vAlign w:val="center"/>
            <w:hideMark/>
          </w:tcPr>
          <w:p w14:paraId="7D4133CA" w14:textId="6179BFDC" w:rsidR="00445A9D" w:rsidRPr="00150EFB" w:rsidRDefault="00445A9D" w:rsidP="00445A9D">
            <w:pPr>
              <w:spacing w:after="0" w:line="240" w:lineRule="auto"/>
              <w:jc w:val="center"/>
              <w:rPr>
                <w:rFonts w:ascii="Times New Roman" w:eastAsia="Times New Roman" w:hAnsi="Times New Roman" w:cs="Times New Roman"/>
                <w:sz w:val="28"/>
                <w:szCs w:val="28"/>
                <w:lang w:val="uk-UA"/>
              </w:rPr>
            </w:pPr>
            <w:r w:rsidRPr="00150EFB">
              <w:rPr>
                <w:rFonts w:ascii="Times New Roman" w:eastAsia="Times New Roman" w:hAnsi="Times New Roman" w:cs="Times New Roman"/>
                <w:sz w:val="28"/>
                <w:szCs w:val="28"/>
                <w:lang w:val="uk-UA"/>
              </w:rPr>
              <w:t>м.</w:t>
            </w:r>
            <w:r w:rsidR="00087DA7" w:rsidRPr="00150EFB">
              <w:rPr>
                <w:rFonts w:ascii="Times New Roman" w:eastAsia="Times New Roman" w:hAnsi="Times New Roman" w:cs="Times New Roman"/>
                <w:sz w:val="28"/>
                <w:szCs w:val="28"/>
                <w:lang w:val="uk-UA"/>
              </w:rPr>
              <w:t xml:space="preserve"> </w:t>
            </w:r>
            <w:r w:rsidRPr="00150EFB">
              <w:rPr>
                <w:rFonts w:ascii="Times New Roman" w:eastAsia="Times New Roman" w:hAnsi="Times New Roman" w:cs="Times New Roman"/>
                <w:sz w:val="28"/>
                <w:szCs w:val="28"/>
                <w:lang w:val="uk-UA"/>
              </w:rPr>
              <w:t>Київ</w:t>
            </w:r>
          </w:p>
        </w:tc>
        <w:tc>
          <w:tcPr>
            <w:tcW w:w="3756" w:type="dxa"/>
            <w:tcBorders>
              <w:top w:val="nil"/>
              <w:left w:val="nil"/>
              <w:bottom w:val="single" w:sz="4" w:space="0" w:color="auto"/>
              <w:right w:val="single" w:sz="4" w:space="0" w:color="auto"/>
            </w:tcBorders>
            <w:shd w:val="clear" w:color="auto" w:fill="auto"/>
            <w:vAlign w:val="center"/>
            <w:hideMark/>
          </w:tcPr>
          <w:p w14:paraId="496CBAC0" w14:textId="77777777" w:rsidR="00445A9D" w:rsidRPr="00150EFB" w:rsidRDefault="00445A9D" w:rsidP="00445A9D">
            <w:pPr>
              <w:spacing w:after="0" w:line="240" w:lineRule="auto"/>
              <w:jc w:val="center"/>
              <w:rPr>
                <w:rFonts w:ascii="Times New Roman" w:eastAsia="Times New Roman" w:hAnsi="Times New Roman" w:cs="Times New Roman"/>
                <w:bCs/>
                <w:sz w:val="28"/>
                <w:szCs w:val="28"/>
                <w:lang w:val="uk-UA"/>
              </w:rPr>
            </w:pPr>
            <w:r w:rsidRPr="00150EFB">
              <w:rPr>
                <w:rFonts w:ascii="Times New Roman" w:eastAsia="Times New Roman" w:hAnsi="Times New Roman" w:cs="Times New Roman"/>
                <w:bCs/>
                <w:sz w:val="28"/>
                <w:szCs w:val="28"/>
                <w:lang w:val="uk-UA"/>
              </w:rPr>
              <w:t>41.5</w:t>
            </w:r>
          </w:p>
        </w:tc>
      </w:tr>
    </w:tbl>
    <w:p w14:paraId="5EEEB193" w14:textId="77777777" w:rsidR="00C05AB0" w:rsidRPr="00150EFB" w:rsidRDefault="00C05AB0">
      <w:pPr>
        <w:rPr>
          <w:rFonts w:ascii="Times New Roman" w:hAnsi="Times New Roman" w:cs="Times New Roman"/>
          <w:sz w:val="28"/>
          <w:lang w:val="uk-UA"/>
        </w:rPr>
      </w:pPr>
      <w:r w:rsidRPr="00150EFB">
        <w:rPr>
          <w:rFonts w:ascii="Times New Roman" w:hAnsi="Times New Roman" w:cs="Times New Roman"/>
          <w:sz w:val="28"/>
          <w:lang w:val="uk-UA"/>
        </w:rPr>
        <w:br w:type="page"/>
      </w:r>
    </w:p>
    <w:p w14:paraId="50720AAB" w14:textId="05D2A60C" w:rsidR="00717E48" w:rsidRPr="00150EFB" w:rsidRDefault="003850F9" w:rsidP="00D46FC5">
      <w:pPr>
        <w:pStyle w:val="Heading1"/>
      </w:pPr>
      <w:bookmarkStart w:id="24" w:name="_Toc531624060"/>
      <w:bookmarkStart w:id="25" w:name="_Toc531914124"/>
      <w:r w:rsidRPr="00150EFB">
        <w:lastRenderedPageBreak/>
        <w:t>ПАРАМЕТРИЗАЦІЯ</w:t>
      </w:r>
      <w:r w:rsidR="00717E48" w:rsidRPr="00150EFB">
        <w:t xml:space="preserve"> МОДЕЛІ</w:t>
      </w:r>
      <w:bookmarkEnd w:id="24"/>
      <w:bookmarkEnd w:id="25"/>
      <w:r w:rsidR="00717E48" w:rsidRPr="00150EFB">
        <w:tab/>
      </w:r>
    </w:p>
    <w:p w14:paraId="7D38C4C4" w14:textId="05E18C11" w:rsidR="00D46FC5" w:rsidRPr="00150EFB" w:rsidRDefault="00D46FC5" w:rsidP="00D46FC5">
      <w:pPr>
        <w:rPr>
          <w:lang w:val="uk-UA"/>
        </w:rPr>
      </w:pPr>
    </w:p>
    <w:p w14:paraId="38C71B34" w14:textId="77777777" w:rsidR="00D46FC5" w:rsidRPr="00150EFB" w:rsidRDefault="00D46FC5" w:rsidP="00D46FC5">
      <w:pPr>
        <w:rPr>
          <w:lang w:val="uk-UA"/>
        </w:rPr>
      </w:pPr>
    </w:p>
    <w:p w14:paraId="7D0AD199" w14:textId="6E1B440C" w:rsidR="00364237" w:rsidRPr="00150EFB" w:rsidRDefault="00717E48"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r>
      <w:r w:rsidR="00693850" w:rsidRPr="00150EFB">
        <w:rPr>
          <w:rFonts w:ascii="Times New Roman" w:hAnsi="Times New Roman" w:cs="Times New Roman"/>
          <w:sz w:val="28"/>
          <w:lang w:val="uk-UA"/>
        </w:rPr>
        <w:t>Для дослідження оптимального забезпечення протигрипозними вакцинами необхідно визначити параметри епідеміологічної моделі</w:t>
      </w:r>
      <w:r w:rsidR="003D5EC4" w:rsidRPr="00150EFB">
        <w:rPr>
          <w:rFonts w:ascii="Times New Roman" w:hAnsi="Times New Roman" w:cs="Times New Roman"/>
          <w:sz w:val="28"/>
          <w:lang w:val="uk-UA"/>
        </w:rPr>
        <w:t xml:space="preserve">, які дозволять прогнозувати епідеміологічний процес грипу при відомих початкових даних. </w:t>
      </w:r>
    </w:p>
    <w:p w14:paraId="5B84C7E5" w14:textId="230C5DAA" w:rsidR="00156E42" w:rsidRPr="00150EFB" w:rsidRDefault="00364237"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tab/>
      </w:r>
      <w:r w:rsidR="00783F27" w:rsidRPr="00150EFB">
        <w:rPr>
          <w:rFonts w:ascii="Times New Roman" w:hAnsi="Times New Roman" w:cs="Times New Roman"/>
          <w:sz w:val="28"/>
          <w:lang w:val="uk-UA"/>
        </w:rPr>
        <w:t>При наявних початкових даних (дані кількості осіб в регіоні, відносна кількість хворих у регіоні в кожен проміжок часу) можливо розрахувати масив</w:t>
      </w:r>
      <w:r w:rsidR="00B95A8D" w:rsidRPr="00150EFB">
        <w:rPr>
          <w:rFonts w:ascii="Times New Roman" w:hAnsi="Times New Roman" w:cs="Times New Roman"/>
          <w:sz w:val="28"/>
          <w:lang w:val="uk-UA"/>
        </w:rPr>
        <w:t xml:space="preserve"> </w:t>
      </w:r>
      <w:r w:rsidR="00B95A8D" w:rsidRPr="00150EFB">
        <w:rPr>
          <w:rFonts w:ascii="Times New Roman" w:eastAsiaTheme="minorEastAsia" w:hAnsi="Times New Roman" w:cs="Times New Roman"/>
          <w:sz w:val="28"/>
          <w:lang w:val="uk-UA"/>
        </w:rPr>
        <w:t xml:space="preserve">розрахованих та вирівняних </w:t>
      </w:r>
      <m:oMath>
        <m:r>
          <w:rPr>
            <w:rFonts w:ascii="Cambria Math" w:eastAsiaTheme="minorEastAsia" w:hAnsi="Cambria Math" w:cs="Times New Roman"/>
            <w:sz w:val="28"/>
            <w:szCs w:val="28"/>
            <w:lang w:val="uk-UA"/>
          </w:rPr>
          <m:t>β</m:t>
        </m:r>
      </m:oMath>
      <w:r w:rsidR="00B95A8D" w:rsidRPr="00150EFB">
        <w:rPr>
          <w:rFonts w:ascii="Times New Roman" w:eastAsiaTheme="minorEastAsia" w:hAnsi="Times New Roman" w:cs="Times New Roman"/>
          <w:sz w:val="28"/>
          <w:szCs w:val="28"/>
          <w:lang w:val="uk-UA"/>
        </w:rPr>
        <w:t xml:space="preserve">. </w:t>
      </w:r>
    </w:p>
    <w:p w14:paraId="5CE7E733" w14:textId="4C2560A7" w:rsidR="003C1245" w:rsidRPr="00150EFB" w:rsidRDefault="005250E2" w:rsidP="003922C8">
      <w:pPr>
        <w:spacing w:line="360" w:lineRule="auto"/>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lang w:val="uk-UA"/>
        </w:rPr>
        <w:tab/>
        <w:t xml:space="preserve">Масив розрахункових </w:t>
      </w:r>
      <m:oMath>
        <m:r>
          <w:rPr>
            <w:rFonts w:ascii="Cambria Math" w:eastAsiaTheme="minorEastAsia" w:hAnsi="Cambria Math" w:cs="Times New Roman"/>
            <w:sz w:val="28"/>
            <w:szCs w:val="28"/>
            <w:lang w:val="uk-UA"/>
          </w:rPr>
          <m:t>β</m:t>
        </m:r>
      </m:oMath>
      <w:r w:rsidR="004F44CF" w:rsidRPr="00150EFB">
        <w:rPr>
          <w:rFonts w:ascii="Times New Roman" w:eastAsiaTheme="minorEastAsia" w:hAnsi="Times New Roman" w:cs="Times New Roman"/>
          <w:sz w:val="28"/>
          <w:szCs w:val="28"/>
          <w:lang w:val="uk-UA"/>
        </w:rPr>
        <w:t xml:space="preserve"> зображений на</w:t>
      </w:r>
      <w:r w:rsidR="0074259D" w:rsidRPr="00150EFB">
        <w:rPr>
          <w:rFonts w:ascii="Times New Roman" w:eastAsiaTheme="minorEastAsia" w:hAnsi="Times New Roman" w:cs="Times New Roman"/>
          <w:sz w:val="28"/>
          <w:szCs w:val="28"/>
          <w:lang w:val="uk-UA"/>
        </w:rPr>
        <w:t xml:space="preserve"> таблицях</w:t>
      </w:r>
      <w:r w:rsidR="004F44CF" w:rsidRPr="00150EFB">
        <w:rPr>
          <w:rFonts w:ascii="Times New Roman" w:eastAsiaTheme="minorEastAsia" w:hAnsi="Times New Roman" w:cs="Times New Roman"/>
          <w:sz w:val="28"/>
          <w:szCs w:val="28"/>
          <w:lang w:val="uk-UA"/>
        </w:rPr>
        <w:t xml:space="preserve"> </w:t>
      </w:r>
      <w:r w:rsidR="0074259D" w:rsidRPr="00150EFB">
        <w:rPr>
          <w:rFonts w:ascii="Times New Roman" w:eastAsiaTheme="minorEastAsia" w:hAnsi="Times New Roman" w:cs="Times New Roman"/>
          <w:sz w:val="28"/>
          <w:szCs w:val="28"/>
          <w:lang w:val="uk-UA"/>
        </w:rPr>
        <w:t>4</w:t>
      </w:r>
      <w:r w:rsidR="0069431A" w:rsidRPr="00150EFB">
        <w:rPr>
          <w:rFonts w:ascii="Times New Roman" w:eastAsiaTheme="minorEastAsia" w:hAnsi="Times New Roman" w:cs="Times New Roman"/>
          <w:sz w:val="28"/>
          <w:szCs w:val="28"/>
          <w:lang w:val="uk-UA"/>
        </w:rPr>
        <w:t xml:space="preserve">.1 - </w:t>
      </w:r>
      <w:r w:rsidR="0074259D" w:rsidRPr="00150EFB">
        <w:rPr>
          <w:rFonts w:ascii="Times New Roman" w:eastAsiaTheme="minorEastAsia" w:hAnsi="Times New Roman" w:cs="Times New Roman"/>
          <w:sz w:val="28"/>
          <w:szCs w:val="28"/>
          <w:lang w:val="uk-UA"/>
        </w:rPr>
        <w:t>4</w:t>
      </w:r>
      <w:r w:rsidR="0069431A" w:rsidRPr="00150EFB">
        <w:rPr>
          <w:rFonts w:ascii="Times New Roman" w:eastAsiaTheme="minorEastAsia" w:hAnsi="Times New Roman" w:cs="Times New Roman"/>
          <w:sz w:val="28"/>
          <w:szCs w:val="28"/>
          <w:lang w:val="uk-UA"/>
        </w:rPr>
        <w:t>.4</w:t>
      </w:r>
      <w:r w:rsidR="004F44CF" w:rsidRPr="00150EFB">
        <w:rPr>
          <w:rFonts w:ascii="Times New Roman" w:eastAsiaTheme="minorEastAsia" w:hAnsi="Times New Roman" w:cs="Times New Roman"/>
          <w:sz w:val="28"/>
          <w:szCs w:val="28"/>
          <w:lang w:val="uk-UA"/>
        </w:rPr>
        <w:t xml:space="preserve">. </w:t>
      </w:r>
    </w:p>
    <w:p w14:paraId="6F482795" w14:textId="77777777" w:rsidR="003C1245" w:rsidRPr="00150EFB" w:rsidRDefault="003C1245" w:rsidP="003922C8">
      <w:pPr>
        <w:spacing w:line="360" w:lineRule="auto"/>
        <w:jc w:val="both"/>
        <w:rPr>
          <w:rFonts w:ascii="Times New Roman" w:eastAsiaTheme="minorEastAsia" w:hAnsi="Times New Roman" w:cs="Times New Roman"/>
          <w:sz w:val="28"/>
          <w:szCs w:val="28"/>
          <w:lang w:val="uk-UA"/>
        </w:rPr>
      </w:pPr>
    </w:p>
    <w:p w14:paraId="7DF40067" w14:textId="0D34B3DD" w:rsidR="003C1245" w:rsidRPr="00150EFB" w:rsidRDefault="003C1245">
      <w:pPr>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br w:type="page"/>
      </w:r>
    </w:p>
    <w:p w14:paraId="39E4E413" w14:textId="007A324C" w:rsidR="0074259D" w:rsidRPr="00150EFB" w:rsidRDefault="0074259D">
      <w:pPr>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lastRenderedPageBreak/>
        <w:t>Таблиця 4.1 -  Розрахунковий параметр передачі збудника для перших тринадцяти регіонів України першої половину року.</w:t>
      </w:r>
    </w:p>
    <w:tbl>
      <w:tblPr>
        <w:tblW w:w="9566" w:type="dxa"/>
        <w:jc w:val="center"/>
        <w:tblLook w:val="04A0" w:firstRow="1" w:lastRow="0" w:firstColumn="1" w:lastColumn="0" w:noHBand="0" w:noVBand="1"/>
      </w:tblPr>
      <w:tblGrid>
        <w:gridCol w:w="2549"/>
        <w:gridCol w:w="1010"/>
        <w:gridCol w:w="1048"/>
        <w:gridCol w:w="1307"/>
        <w:gridCol w:w="1178"/>
        <w:gridCol w:w="1235"/>
        <w:gridCol w:w="1239"/>
      </w:tblGrid>
      <w:tr w:rsidR="0069431A" w:rsidRPr="00150EFB" w14:paraId="37DAAAB6" w14:textId="77777777" w:rsidTr="00985CFB">
        <w:trPr>
          <w:trHeight w:val="846"/>
          <w:jc w:val="center"/>
        </w:trPr>
        <w:tc>
          <w:tcPr>
            <w:tcW w:w="254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94ED5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017" w:type="dxa"/>
            <w:gridSpan w:val="6"/>
            <w:tcBorders>
              <w:top w:val="single" w:sz="8" w:space="0" w:color="auto"/>
              <w:left w:val="nil"/>
              <w:bottom w:val="single" w:sz="8" w:space="0" w:color="auto"/>
              <w:right w:val="single" w:sz="8" w:space="0" w:color="000000"/>
            </w:tcBorders>
            <w:shd w:val="clear" w:color="auto" w:fill="auto"/>
            <w:vAlign w:val="center"/>
            <w:hideMark/>
          </w:tcPr>
          <w:p w14:paraId="3E615A8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624E9087" w14:textId="77777777" w:rsidTr="00985CFB">
        <w:trPr>
          <w:trHeight w:val="846"/>
          <w:jc w:val="center"/>
        </w:trPr>
        <w:tc>
          <w:tcPr>
            <w:tcW w:w="2549" w:type="dxa"/>
            <w:vMerge/>
            <w:tcBorders>
              <w:top w:val="single" w:sz="8" w:space="0" w:color="auto"/>
              <w:left w:val="single" w:sz="8" w:space="0" w:color="auto"/>
              <w:bottom w:val="single" w:sz="8" w:space="0" w:color="000000"/>
              <w:right w:val="single" w:sz="8" w:space="0" w:color="auto"/>
            </w:tcBorders>
            <w:vAlign w:val="center"/>
            <w:hideMark/>
          </w:tcPr>
          <w:p w14:paraId="5AD3CE6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10" w:type="dxa"/>
            <w:tcBorders>
              <w:top w:val="nil"/>
              <w:left w:val="nil"/>
              <w:bottom w:val="single" w:sz="8" w:space="0" w:color="auto"/>
              <w:right w:val="single" w:sz="8" w:space="0" w:color="auto"/>
            </w:tcBorders>
            <w:shd w:val="clear" w:color="auto" w:fill="auto"/>
            <w:vAlign w:val="center"/>
            <w:hideMark/>
          </w:tcPr>
          <w:p w14:paraId="0AA2076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січень</w:t>
            </w:r>
          </w:p>
        </w:tc>
        <w:tc>
          <w:tcPr>
            <w:tcW w:w="1048" w:type="dxa"/>
            <w:tcBorders>
              <w:top w:val="nil"/>
              <w:left w:val="nil"/>
              <w:bottom w:val="single" w:sz="8" w:space="0" w:color="auto"/>
              <w:right w:val="single" w:sz="8" w:space="0" w:color="auto"/>
            </w:tcBorders>
            <w:shd w:val="clear" w:color="auto" w:fill="auto"/>
            <w:vAlign w:val="center"/>
            <w:hideMark/>
          </w:tcPr>
          <w:p w14:paraId="0503E1C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лютий</w:t>
            </w:r>
          </w:p>
        </w:tc>
        <w:tc>
          <w:tcPr>
            <w:tcW w:w="1307" w:type="dxa"/>
            <w:tcBorders>
              <w:top w:val="nil"/>
              <w:left w:val="nil"/>
              <w:bottom w:val="single" w:sz="8" w:space="0" w:color="auto"/>
              <w:right w:val="single" w:sz="8" w:space="0" w:color="auto"/>
            </w:tcBorders>
            <w:shd w:val="clear" w:color="auto" w:fill="auto"/>
            <w:vAlign w:val="center"/>
            <w:hideMark/>
          </w:tcPr>
          <w:p w14:paraId="00F948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березень</w:t>
            </w:r>
          </w:p>
        </w:tc>
        <w:tc>
          <w:tcPr>
            <w:tcW w:w="1178" w:type="dxa"/>
            <w:tcBorders>
              <w:top w:val="nil"/>
              <w:left w:val="nil"/>
              <w:bottom w:val="single" w:sz="8" w:space="0" w:color="auto"/>
              <w:right w:val="single" w:sz="8" w:space="0" w:color="auto"/>
            </w:tcBorders>
            <w:shd w:val="clear" w:color="auto" w:fill="auto"/>
            <w:vAlign w:val="center"/>
            <w:hideMark/>
          </w:tcPr>
          <w:p w14:paraId="765DC7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квітень</w:t>
            </w:r>
          </w:p>
        </w:tc>
        <w:tc>
          <w:tcPr>
            <w:tcW w:w="1235" w:type="dxa"/>
            <w:tcBorders>
              <w:top w:val="nil"/>
              <w:left w:val="nil"/>
              <w:bottom w:val="single" w:sz="8" w:space="0" w:color="auto"/>
              <w:right w:val="single" w:sz="8" w:space="0" w:color="auto"/>
            </w:tcBorders>
            <w:shd w:val="clear" w:color="auto" w:fill="auto"/>
            <w:vAlign w:val="center"/>
            <w:hideMark/>
          </w:tcPr>
          <w:p w14:paraId="06B7DA3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травень</w:t>
            </w:r>
          </w:p>
        </w:tc>
        <w:tc>
          <w:tcPr>
            <w:tcW w:w="1239" w:type="dxa"/>
            <w:tcBorders>
              <w:top w:val="nil"/>
              <w:left w:val="nil"/>
              <w:bottom w:val="single" w:sz="8" w:space="0" w:color="auto"/>
              <w:right w:val="single" w:sz="8" w:space="0" w:color="auto"/>
            </w:tcBorders>
            <w:shd w:val="clear" w:color="auto" w:fill="auto"/>
            <w:vAlign w:val="center"/>
            <w:hideMark/>
          </w:tcPr>
          <w:p w14:paraId="563C4C7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червень</w:t>
            </w:r>
          </w:p>
        </w:tc>
      </w:tr>
      <w:tr w:rsidR="0069431A" w:rsidRPr="00150EFB" w14:paraId="443FF6AF"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B0B6B5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Вінницька</w:t>
            </w:r>
          </w:p>
        </w:tc>
        <w:tc>
          <w:tcPr>
            <w:tcW w:w="1010" w:type="dxa"/>
            <w:tcBorders>
              <w:top w:val="nil"/>
              <w:left w:val="nil"/>
              <w:bottom w:val="single" w:sz="8" w:space="0" w:color="auto"/>
              <w:right w:val="single" w:sz="8" w:space="0" w:color="auto"/>
            </w:tcBorders>
            <w:shd w:val="clear" w:color="auto" w:fill="auto"/>
            <w:vAlign w:val="center"/>
            <w:hideMark/>
          </w:tcPr>
          <w:p w14:paraId="002138A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0.242</w:t>
            </w:r>
          </w:p>
        </w:tc>
        <w:tc>
          <w:tcPr>
            <w:tcW w:w="1048" w:type="dxa"/>
            <w:tcBorders>
              <w:top w:val="nil"/>
              <w:left w:val="nil"/>
              <w:bottom w:val="single" w:sz="8" w:space="0" w:color="auto"/>
              <w:right w:val="single" w:sz="8" w:space="0" w:color="auto"/>
            </w:tcBorders>
            <w:shd w:val="clear" w:color="auto" w:fill="auto"/>
            <w:vAlign w:val="center"/>
            <w:hideMark/>
          </w:tcPr>
          <w:p w14:paraId="15872EE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0.080</w:t>
            </w:r>
          </w:p>
        </w:tc>
        <w:tc>
          <w:tcPr>
            <w:tcW w:w="1307" w:type="dxa"/>
            <w:tcBorders>
              <w:top w:val="nil"/>
              <w:left w:val="nil"/>
              <w:bottom w:val="single" w:sz="8" w:space="0" w:color="auto"/>
              <w:right w:val="single" w:sz="8" w:space="0" w:color="auto"/>
            </w:tcBorders>
            <w:shd w:val="clear" w:color="auto" w:fill="auto"/>
            <w:vAlign w:val="center"/>
            <w:hideMark/>
          </w:tcPr>
          <w:p w14:paraId="7E1FB57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218101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6D1BFB6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588981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F64B2F3"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E77E3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Волинська</w:t>
            </w:r>
          </w:p>
        </w:tc>
        <w:tc>
          <w:tcPr>
            <w:tcW w:w="1010" w:type="dxa"/>
            <w:tcBorders>
              <w:top w:val="nil"/>
              <w:left w:val="nil"/>
              <w:bottom w:val="single" w:sz="8" w:space="0" w:color="auto"/>
              <w:right w:val="single" w:sz="8" w:space="0" w:color="auto"/>
            </w:tcBorders>
            <w:shd w:val="clear" w:color="auto" w:fill="auto"/>
            <w:vAlign w:val="center"/>
            <w:hideMark/>
          </w:tcPr>
          <w:p w14:paraId="1FE24B1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4.200</w:t>
            </w:r>
          </w:p>
        </w:tc>
        <w:tc>
          <w:tcPr>
            <w:tcW w:w="1048" w:type="dxa"/>
            <w:tcBorders>
              <w:top w:val="nil"/>
              <w:left w:val="nil"/>
              <w:bottom w:val="single" w:sz="8" w:space="0" w:color="auto"/>
              <w:right w:val="single" w:sz="8" w:space="0" w:color="auto"/>
            </w:tcBorders>
            <w:shd w:val="clear" w:color="auto" w:fill="auto"/>
            <w:vAlign w:val="center"/>
            <w:hideMark/>
          </w:tcPr>
          <w:p w14:paraId="4766966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0.524</w:t>
            </w:r>
          </w:p>
        </w:tc>
        <w:tc>
          <w:tcPr>
            <w:tcW w:w="1307" w:type="dxa"/>
            <w:tcBorders>
              <w:top w:val="nil"/>
              <w:left w:val="nil"/>
              <w:bottom w:val="single" w:sz="8" w:space="0" w:color="auto"/>
              <w:right w:val="single" w:sz="8" w:space="0" w:color="auto"/>
            </w:tcBorders>
            <w:shd w:val="clear" w:color="auto" w:fill="auto"/>
            <w:vAlign w:val="center"/>
            <w:hideMark/>
          </w:tcPr>
          <w:p w14:paraId="45A4D55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178" w:type="dxa"/>
            <w:tcBorders>
              <w:top w:val="nil"/>
              <w:left w:val="nil"/>
              <w:bottom w:val="single" w:sz="8" w:space="0" w:color="auto"/>
              <w:right w:val="single" w:sz="8" w:space="0" w:color="auto"/>
            </w:tcBorders>
            <w:shd w:val="clear" w:color="auto" w:fill="auto"/>
            <w:vAlign w:val="center"/>
            <w:hideMark/>
          </w:tcPr>
          <w:p w14:paraId="5F99685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B447D2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2D8196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ED2C895"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532078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Дніпропетровська</w:t>
            </w:r>
          </w:p>
        </w:tc>
        <w:tc>
          <w:tcPr>
            <w:tcW w:w="1010" w:type="dxa"/>
            <w:tcBorders>
              <w:top w:val="nil"/>
              <w:left w:val="nil"/>
              <w:bottom w:val="single" w:sz="8" w:space="0" w:color="auto"/>
              <w:right w:val="single" w:sz="8" w:space="0" w:color="auto"/>
            </w:tcBorders>
            <w:shd w:val="clear" w:color="auto" w:fill="auto"/>
            <w:vAlign w:val="center"/>
            <w:hideMark/>
          </w:tcPr>
          <w:p w14:paraId="5B573AB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2.306</w:t>
            </w:r>
          </w:p>
        </w:tc>
        <w:tc>
          <w:tcPr>
            <w:tcW w:w="1048" w:type="dxa"/>
            <w:tcBorders>
              <w:top w:val="nil"/>
              <w:left w:val="nil"/>
              <w:bottom w:val="single" w:sz="8" w:space="0" w:color="auto"/>
              <w:right w:val="single" w:sz="8" w:space="0" w:color="auto"/>
            </w:tcBorders>
            <w:shd w:val="clear" w:color="auto" w:fill="auto"/>
            <w:vAlign w:val="center"/>
            <w:hideMark/>
          </w:tcPr>
          <w:p w14:paraId="3C74E15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0.067</w:t>
            </w:r>
          </w:p>
        </w:tc>
        <w:tc>
          <w:tcPr>
            <w:tcW w:w="1307" w:type="dxa"/>
            <w:tcBorders>
              <w:top w:val="nil"/>
              <w:left w:val="nil"/>
              <w:bottom w:val="single" w:sz="8" w:space="0" w:color="auto"/>
              <w:right w:val="single" w:sz="8" w:space="0" w:color="auto"/>
            </w:tcBorders>
            <w:shd w:val="clear" w:color="auto" w:fill="auto"/>
            <w:vAlign w:val="center"/>
            <w:hideMark/>
          </w:tcPr>
          <w:p w14:paraId="6AF686E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0EA2F94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D4208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941DD4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6DF3B70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765C32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Донецька</w:t>
            </w:r>
          </w:p>
        </w:tc>
        <w:tc>
          <w:tcPr>
            <w:tcW w:w="1010" w:type="dxa"/>
            <w:tcBorders>
              <w:top w:val="nil"/>
              <w:left w:val="nil"/>
              <w:bottom w:val="single" w:sz="8" w:space="0" w:color="auto"/>
              <w:right w:val="single" w:sz="8" w:space="0" w:color="auto"/>
            </w:tcBorders>
            <w:shd w:val="clear" w:color="auto" w:fill="auto"/>
            <w:vAlign w:val="center"/>
            <w:hideMark/>
          </w:tcPr>
          <w:p w14:paraId="55FCDD3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0.365</w:t>
            </w:r>
          </w:p>
        </w:tc>
        <w:tc>
          <w:tcPr>
            <w:tcW w:w="1048" w:type="dxa"/>
            <w:tcBorders>
              <w:top w:val="nil"/>
              <w:left w:val="nil"/>
              <w:bottom w:val="single" w:sz="8" w:space="0" w:color="auto"/>
              <w:right w:val="single" w:sz="8" w:space="0" w:color="auto"/>
            </w:tcBorders>
            <w:shd w:val="clear" w:color="auto" w:fill="auto"/>
            <w:vAlign w:val="center"/>
            <w:hideMark/>
          </w:tcPr>
          <w:p w14:paraId="60BFD20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0.123</w:t>
            </w:r>
          </w:p>
        </w:tc>
        <w:tc>
          <w:tcPr>
            <w:tcW w:w="1307" w:type="dxa"/>
            <w:tcBorders>
              <w:top w:val="nil"/>
              <w:left w:val="nil"/>
              <w:bottom w:val="single" w:sz="8" w:space="0" w:color="auto"/>
              <w:right w:val="single" w:sz="8" w:space="0" w:color="auto"/>
            </w:tcBorders>
            <w:shd w:val="clear" w:color="auto" w:fill="auto"/>
            <w:vAlign w:val="center"/>
            <w:hideMark/>
          </w:tcPr>
          <w:p w14:paraId="39E986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0.044</w:t>
            </w:r>
          </w:p>
        </w:tc>
        <w:tc>
          <w:tcPr>
            <w:tcW w:w="1178" w:type="dxa"/>
            <w:tcBorders>
              <w:top w:val="nil"/>
              <w:left w:val="nil"/>
              <w:bottom w:val="single" w:sz="8" w:space="0" w:color="auto"/>
              <w:right w:val="single" w:sz="8" w:space="0" w:color="auto"/>
            </w:tcBorders>
            <w:shd w:val="clear" w:color="auto" w:fill="auto"/>
            <w:vAlign w:val="center"/>
            <w:hideMark/>
          </w:tcPr>
          <w:p w14:paraId="4EDB9C8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0.009</w:t>
            </w:r>
          </w:p>
        </w:tc>
        <w:tc>
          <w:tcPr>
            <w:tcW w:w="1235" w:type="dxa"/>
            <w:tcBorders>
              <w:top w:val="nil"/>
              <w:left w:val="nil"/>
              <w:bottom w:val="single" w:sz="8" w:space="0" w:color="auto"/>
              <w:right w:val="single" w:sz="8" w:space="0" w:color="auto"/>
            </w:tcBorders>
            <w:shd w:val="clear" w:color="auto" w:fill="auto"/>
            <w:vAlign w:val="center"/>
            <w:hideMark/>
          </w:tcPr>
          <w:p w14:paraId="5A11921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F1E06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6F013C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39C246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Житомирська</w:t>
            </w:r>
          </w:p>
        </w:tc>
        <w:tc>
          <w:tcPr>
            <w:tcW w:w="1010" w:type="dxa"/>
            <w:tcBorders>
              <w:top w:val="nil"/>
              <w:left w:val="nil"/>
              <w:bottom w:val="single" w:sz="8" w:space="0" w:color="auto"/>
              <w:right w:val="single" w:sz="8" w:space="0" w:color="auto"/>
            </w:tcBorders>
            <w:shd w:val="clear" w:color="auto" w:fill="auto"/>
            <w:vAlign w:val="center"/>
            <w:hideMark/>
          </w:tcPr>
          <w:p w14:paraId="6D0C736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1.058</w:t>
            </w:r>
          </w:p>
        </w:tc>
        <w:tc>
          <w:tcPr>
            <w:tcW w:w="1048" w:type="dxa"/>
            <w:tcBorders>
              <w:top w:val="nil"/>
              <w:left w:val="nil"/>
              <w:bottom w:val="single" w:sz="8" w:space="0" w:color="auto"/>
              <w:right w:val="single" w:sz="8" w:space="0" w:color="auto"/>
            </w:tcBorders>
            <w:shd w:val="clear" w:color="auto" w:fill="auto"/>
            <w:vAlign w:val="center"/>
            <w:hideMark/>
          </w:tcPr>
          <w:p w14:paraId="11B37AC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2D79E7A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0.057</w:t>
            </w:r>
          </w:p>
        </w:tc>
        <w:tc>
          <w:tcPr>
            <w:tcW w:w="1178" w:type="dxa"/>
            <w:tcBorders>
              <w:top w:val="nil"/>
              <w:left w:val="nil"/>
              <w:bottom w:val="single" w:sz="8" w:space="0" w:color="auto"/>
              <w:right w:val="single" w:sz="8" w:space="0" w:color="auto"/>
            </w:tcBorders>
            <w:shd w:val="clear" w:color="auto" w:fill="auto"/>
            <w:vAlign w:val="center"/>
            <w:hideMark/>
          </w:tcPr>
          <w:p w14:paraId="38B8D6D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2616185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79.571</w:t>
            </w:r>
          </w:p>
        </w:tc>
        <w:tc>
          <w:tcPr>
            <w:tcW w:w="1239" w:type="dxa"/>
            <w:tcBorders>
              <w:top w:val="nil"/>
              <w:left w:val="nil"/>
              <w:bottom w:val="single" w:sz="8" w:space="0" w:color="auto"/>
              <w:right w:val="single" w:sz="8" w:space="0" w:color="auto"/>
            </w:tcBorders>
            <w:shd w:val="clear" w:color="auto" w:fill="auto"/>
            <w:vAlign w:val="center"/>
            <w:hideMark/>
          </w:tcPr>
          <w:p w14:paraId="38B1C56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0.013</w:t>
            </w:r>
          </w:p>
        </w:tc>
      </w:tr>
      <w:tr w:rsidR="0069431A" w:rsidRPr="00150EFB" w14:paraId="6FA77A0B"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1332CA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Закарпатська</w:t>
            </w:r>
          </w:p>
        </w:tc>
        <w:tc>
          <w:tcPr>
            <w:tcW w:w="1010" w:type="dxa"/>
            <w:tcBorders>
              <w:top w:val="nil"/>
              <w:left w:val="nil"/>
              <w:bottom w:val="single" w:sz="8" w:space="0" w:color="auto"/>
              <w:right w:val="single" w:sz="8" w:space="0" w:color="auto"/>
            </w:tcBorders>
            <w:shd w:val="clear" w:color="auto" w:fill="auto"/>
            <w:vAlign w:val="center"/>
            <w:hideMark/>
          </w:tcPr>
          <w:p w14:paraId="1E914B3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2.455</w:t>
            </w:r>
          </w:p>
        </w:tc>
        <w:tc>
          <w:tcPr>
            <w:tcW w:w="1048" w:type="dxa"/>
            <w:tcBorders>
              <w:top w:val="nil"/>
              <w:left w:val="nil"/>
              <w:bottom w:val="single" w:sz="8" w:space="0" w:color="auto"/>
              <w:right w:val="single" w:sz="8" w:space="0" w:color="auto"/>
            </w:tcBorders>
            <w:shd w:val="clear" w:color="auto" w:fill="auto"/>
            <w:vAlign w:val="center"/>
            <w:hideMark/>
          </w:tcPr>
          <w:p w14:paraId="46FFDF4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0.037</w:t>
            </w:r>
          </w:p>
        </w:tc>
        <w:tc>
          <w:tcPr>
            <w:tcW w:w="1307" w:type="dxa"/>
            <w:tcBorders>
              <w:top w:val="nil"/>
              <w:left w:val="nil"/>
              <w:bottom w:val="single" w:sz="8" w:space="0" w:color="auto"/>
              <w:right w:val="single" w:sz="8" w:space="0" w:color="auto"/>
            </w:tcBorders>
            <w:shd w:val="clear" w:color="auto" w:fill="auto"/>
            <w:vAlign w:val="center"/>
            <w:hideMark/>
          </w:tcPr>
          <w:p w14:paraId="6124FC7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0.006</w:t>
            </w:r>
          </w:p>
        </w:tc>
        <w:tc>
          <w:tcPr>
            <w:tcW w:w="1178" w:type="dxa"/>
            <w:tcBorders>
              <w:top w:val="nil"/>
              <w:left w:val="nil"/>
              <w:bottom w:val="single" w:sz="8" w:space="0" w:color="auto"/>
              <w:right w:val="single" w:sz="8" w:space="0" w:color="auto"/>
            </w:tcBorders>
            <w:shd w:val="clear" w:color="auto" w:fill="auto"/>
            <w:vAlign w:val="center"/>
            <w:hideMark/>
          </w:tcPr>
          <w:p w14:paraId="62F5FCA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11EA7EF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6C14A91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4B6D5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701FC1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Запорізька</w:t>
            </w:r>
          </w:p>
        </w:tc>
        <w:tc>
          <w:tcPr>
            <w:tcW w:w="1010" w:type="dxa"/>
            <w:tcBorders>
              <w:top w:val="nil"/>
              <w:left w:val="nil"/>
              <w:bottom w:val="single" w:sz="8" w:space="0" w:color="auto"/>
              <w:right w:val="single" w:sz="8" w:space="0" w:color="auto"/>
            </w:tcBorders>
            <w:shd w:val="clear" w:color="auto" w:fill="auto"/>
            <w:vAlign w:val="center"/>
            <w:hideMark/>
          </w:tcPr>
          <w:p w14:paraId="7231078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1.920</w:t>
            </w:r>
          </w:p>
        </w:tc>
        <w:tc>
          <w:tcPr>
            <w:tcW w:w="1048" w:type="dxa"/>
            <w:tcBorders>
              <w:top w:val="nil"/>
              <w:left w:val="nil"/>
              <w:bottom w:val="single" w:sz="8" w:space="0" w:color="auto"/>
              <w:right w:val="single" w:sz="8" w:space="0" w:color="auto"/>
            </w:tcBorders>
            <w:shd w:val="clear" w:color="auto" w:fill="auto"/>
            <w:vAlign w:val="center"/>
            <w:hideMark/>
          </w:tcPr>
          <w:p w14:paraId="5DFB761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0.048</w:t>
            </w:r>
          </w:p>
        </w:tc>
        <w:tc>
          <w:tcPr>
            <w:tcW w:w="1307" w:type="dxa"/>
            <w:tcBorders>
              <w:top w:val="nil"/>
              <w:left w:val="nil"/>
              <w:bottom w:val="single" w:sz="8" w:space="0" w:color="auto"/>
              <w:right w:val="single" w:sz="8" w:space="0" w:color="auto"/>
            </w:tcBorders>
            <w:shd w:val="clear" w:color="auto" w:fill="auto"/>
            <w:vAlign w:val="center"/>
            <w:hideMark/>
          </w:tcPr>
          <w:p w14:paraId="12EEA12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67AA447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169.958</w:t>
            </w:r>
          </w:p>
        </w:tc>
        <w:tc>
          <w:tcPr>
            <w:tcW w:w="1235" w:type="dxa"/>
            <w:tcBorders>
              <w:top w:val="nil"/>
              <w:left w:val="nil"/>
              <w:bottom w:val="single" w:sz="8" w:space="0" w:color="auto"/>
              <w:right w:val="single" w:sz="8" w:space="0" w:color="auto"/>
            </w:tcBorders>
            <w:shd w:val="clear" w:color="auto" w:fill="auto"/>
            <w:vAlign w:val="center"/>
            <w:hideMark/>
          </w:tcPr>
          <w:p w14:paraId="0A11728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0.006</w:t>
            </w:r>
          </w:p>
        </w:tc>
        <w:tc>
          <w:tcPr>
            <w:tcW w:w="1239" w:type="dxa"/>
            <w:tcBorders>
              <w:top w:val="nil"/>
              <w:left w:val="nil"/>
              <w:bottom w:val="single" w:sz="8" w:space="0" w:color="auto"/>
              <w:right w:val="single" w:sz="8" w:space="0" w:color="auto"/>
            </w:tcBorders>
            <w:shd w:val="clear" w:color="auto" w:fill="auto"/>
            <w:vAlign w:val="center"/>
            <w:hideMark/>
          </w:tcPr>
          <w:p w14:paraId="5A62A09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AD0A27C"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4528C4B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Ів.-Франківська</w:t>
            </w:r>
          </w:p>
        </w:tc>
        <w:tc>
          <w:tcPr>
            <w:tcW w:w="1010" w:type="dxa"/>
            <w:tcBorders>
              <w:top w:val="nil"/>
              <w:left w:val="nil"/>
              <w:bottom w:val="single" w:sz="8" w:space="0" w:color="auto"/>
              <w:right w:val="single" w:sz="8" w:space="0" w:color="auto"/>
            </w:tcBorders>
            <w:shd w:val="clear" w:color="auto" w:fill="auto"/>
            <w:vAlign w:val="center"/>
            <w:hideMark/>
          </w:tcPr>
          <w:p w14:paraId="480FBC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2.264</w:t>
            </w:r>
          </w:p>
        </w:tc>
        <w:tc>
          <w:tcPr>
            <w:tcW w:w="1048" w:type="dxa"/>
            <w:tcBorders>
              <w:top w:val="nil"/>
              <w:left w:val="nil"/>
              <w:bottom w:val="single" w:sz="8" w:space="0" w:color="auto"/>
              <w:right w:val="single" w:sz="8" w:space="0" w:color="auto"/>
            </w:tcBorders>
            <w:shd w:val="clear" w:color="auto" w:fill="auto"/>
            <w:vAlign w:val="center"/>
            <w:hideMark/>
          </w:tcPr>
          <w:p w14:paraId="1EBBBB6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0.217</w:t>
            </w:r>
          </w:p>
        </w:tc>
        <w:tc>
          <w:tcPr>
            <w:tcW w:w="1307" w:type="dxa"/>
            <w:tcBorders>
              <w:top w:val="nil"/>
              <w:left w:val="nil"/>
              <w:bottom w:val="single" w:sz="8" w:space="0" w:color="auto"/>
              <w:right w:val="single" w:sz="8" w:space="0" w:color="auto"/>
            </w:tcBorders>
            <w:shd w:val="clear" w:color="auto" w:fill="auto"/>
            <w:vAlign w:val="center"/>
            <w:hideMark/>
          </w:tcPr>
          <w:p w14:paraId="2310F4D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0.346</w:t>
            </w:r>
          </w:p>
        </w:tc>
        <w:tc>
          <w:tcPr>
            <w:tcW w:w="1178" w:type="dxa"/>
            <w:tcBorders>
              <w:top w:val="nil"/>
              <w:left w:val="nil"/>
              <w:bottom w:val="single" w:sz="8" w:space="0" w:color="auto"/>
              <w:right w:val="single" w:sz="8" w:space="0" w:color="auto"/>
            </w:tcBorders>
            <w:shd w:val="clear" w:color="auto" w:fill="auto"/>
            <w:vAlign w:val="center"/>
            <w:hideMark/>
          </w:tcPr>
          <w:p w14:paraId="5C8D020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0.002</w:t>
            </w:r>
          </w:p>
        </w:tc>
        <w:tc>
          <w:tcPr>
            <w:tcW w:w="1235" w:type="dxa"/>
            <w:tcBorders>
              <w:top w:val="nil"/>
              <w:left w:val="nil"/>
              <w:bottom w:val="single" w:sz="8" w:space="0" w:color="auto"/>
              <w:right w:val="single" w:sz="8" w:space="0" w:color="auto"/>
            </w:tcBorders>
            <w:shd w:val="clear" w:color="auto" w:fill="auto"/>
            <w:vAlign w:val="center"/>
            <w:hideMark/>
          </w:tcPr>
          <w:p w14:paraId="28942D1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5792EE6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45B24D79"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0F64A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Київська</w:t>
            </w:r>
          </w:p>
        </w:tc>
        <w:tc>
          <w:tcPr>
            <w:tcW w:w="1010" w:type="dxa"/>
            <w:tcBorders>
              <w:top w:val="nil"/>
              <w:left w:val="nil"/>
              <w:bottom w:val="single" w:sz="8" w:space="0" w:color="auto"/>
              <w:right w:val="single" w:sz="8" w:space="0" w:color="auto"/>
            </w:tcBorders>
            <w:shd w:val="clear" w:color="auto" w:fill="auto"/>
            <w:vAlign w:val="center"/>
            <w:hideMark/>
          </w:tcPr>
          <w:p w14:paraId="338D9BA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0.706</w:t>
            </w:r>
          </w:p>
        </w:tc>
        <w:tc>
          <w:tcPr>
            <w:tcW w:w="1048" w:type="dxa"/>
            <w:tcBorders>
              <w:top w:val="nil"/>
              <w:left w:val="nil"/>
              <w:bottom w:val="single" w:sz="8" w:space="0" w:color="auto"/>
              <w:right w:val="single" w:sz="8" w:space="0" w:color="auto"/>
            </w:tcBorders>
            <w:shd w:val="clear" w:color="auto" w:fill="auto"/>
            <w:vAlign w:val="center"/>
            <w:hideMark/>
          </w:tcPr>
          <w:p w14:paraId="5A9A3A1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0.112</w:t>
            </w:r>
          </w:p>
        </w:tc>
        <w:tc>
          <w:tcPr>
            <w:tcW w:w="1307" w:type="dxa"/>
            <w:tcBorders>
              <w:top w:val="nil"/>
              <w:left w:val="nil"/>
              <w:bottom w:val="single" w:sz="8" w:space="0" w:color="auto"/>
              <w:right w:val="single" w:sz="8" w:space="0" w:color="auto"/>
            </w:tcBorders>
            <w:shd w:val="clear" w:color="auto" w:fill="auto"/>
            <w:vAlign w:val="center"/>
            <w:hideMark/>
          </w:tcPr>
          <w:p w14:paraId="69B3D3C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8" w:type="dxa"/>
            <w:tcBorders>
              <w:top w:val="nil"/>
              <w:left w:val="nil"/>
              <w:bottom w:val="single" w:sz="8" w:space="0" w:color="auto"/>
              <w:right w:val="single" w:sz="8" w:space="0" w:color="auto"/>
            </w:tcBorders>
            <w:shd w:val="clear" w:color="auto" w:fill="auto"/>
            <w:vAlign w:val="center"/>
            <w:hideMark/>
          </w:tcPr>
          <w:p w14:paraId="32CF8AE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5" w:type="dxa"/>
            <w:tcBorders>
              <w:top w:val="nil"/>
              <w:left w:val="nil"/>
              <w:bottom w:val="single" w:sz="8" w:space="0" w:color="auto"/>
              <w:right w:val="single" w:sz="8" w:space="0" w:color="auto"/>
            </w:tcBorders>
            <w:shd w:val="clear" w:color="auto" w:fill="auto"/>
            <w:vAlign w:val="center"/>
            <w:hideMark/>
          </w:tcPr>
          <w:p w14:paraId="5F116A9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3A32B0B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9977D86"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6452F17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Кіровоградська</w:t>
            </w:r>
          </w:p>
        </w:tc>
        <w:tc>
          <w:tcPr>
            <w:tcW w:w="1010" w:type="dxa"/>
            <w:tcBorders>
              <w:top w:val="nil"/>
              <w:left w:val="nil"/>
              <w:bottom w:val="single" w:sz="8" w:space="0" w:color="auto"/>
              <w:right w:val="single" w:sz="8" w:space="0" w:color="auto"/>
            </w:tcBorders>
            <w:shd w:val="clear" w:color="auto" w:fill="auto"/>
            <w:vAlign w:val="center"/>
            <w:hideMark/>
          </w:tcPr>
          <w:p w14:paraId="5D078D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0.586</w:t>
            </w:r>
          </w:p>
        </w:tc>
        <w:tc>
          <w:tcPr>
            <w:tcW w:w="1048" w:type="dxa"/>
            <w:tcBorders>
              <w:top w:val="nil"/>
              <w:left w:val="nil"/>
              <w:bottom w:val="single" w:sz="8" w:space="0" w:color="auto"/>
              <w:right w:val="single" w:sz="8" w:space="0" w:color="auto"/>
            </w:tcBorders>
            <w:shd w:val="clear" w:color="auto" w:fill="auto"/>
            <w:vAlign w:val="center"/>
            <w:hideMark/>
          </w:tcPr>
          <w:p w14:paraId="05CB29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0.038</w:t>
            </w:r>
          </w:p>
        </w:tc>
        <w:tc>
          <w:tcPr>
            <w:tcW w:w="1307" w:type="dxa"/>
            <w:tcBorders>
              <w:top w:val="nil"/>
              <w:left w:val="nil"/>
              <w:bottom w:val="single" w:sz="8" w:space="0" w:color="auto"/>
              <w:right w:val="single" w:sz="8" w:space="0" w:color="auto"/>
            </w:tcBorders>
            <w:shd w:val="clear" w:color="auto" w:fill="auto"/>
            <w:vAlign w:val="center"/>
            <w:hideMark/>
          </w:tcPr>
          <w:p w14:paraId="5E119AA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0.140</w:t>
            </w:r>
          </w:p>
        </w:tc>
        <w:tc>
          <w:tcPr>
            <w:tcW w:w="1178" w:type="dxa"/>
            <w:tcBorders>
              <w:top w:val="nil"/>
              <w:left w:val="nil"/>
              <w:bottom w:val="single" w:sz="8" w:space="0" w:color="auto"/>
              <w:right w:val="single" w:sz="8" w:space="0" w:color="auto"/>
            </w:tcBorders>
            <w:shd w:val="clear" w:color="auto" w:fill="auto"/>
            <w:vAlign w:val="center"/>
            <w:hideMark/>
          </w:tcPr>
          <w:p w14:paraId="6467390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0.167</w:t>
            </w:r>
          </w:p>
        </w:tc>
        <w:tc>
          <w:tcPr>
            <w:tcW w:w="1235" w:type="dxa"/>
            <w:tcBorders>
              <w:top w:val="nil"/>
              <w:left w:val="nil"/>
              <w:bottom w:val="single" w:sz="8" w:space="0" w:color="auto"/>
              <w:right w:val="single" w:sz="8" w:space="0" w:color="auto"/>
            </w:tcBorders>
            <w:shd w:val="clear" w:color="auto" w:fill="auto"/>
            <w:vAlign w:val="center"/>
            <w:hideMark/>
          </w:tcPr>
          <w:p w14:paraId="6702E5F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0.010</w:t>
            </w:r>
          </w:p>
        </w:tc>
        <w:tc>
          <w:tcPr>
            <w:tcW w:w="1239" w:type="dxa"/>
            <w:tcBorders>
              <w:top w:val="nil"/>
              <w:left w:val="nil"/>
              <w:bottom w:val="single" w:sz="8" w:space="0" w:color="auto"/>
              <w:right w:val="single" w:sz="8" w:space="0" w:color="auto"/>
            </w:tcBorders>
            <w:shd w:val="clear" w:color="auto" w:fill="auto"/>
            <w:vAlign w:val="center"/>
            <w:hideMark/>
          </w:tcPr>
          <w:p w14:paraId="753DA9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2344385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23B7599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Луганська</w:t>
            </w:r>
          </w:p>
        </w:tc>
        <w:tc>
          <w:tcPr>
            <w:tcW w:w="1010" w:type="dxa"/>
            <w:tcBorders>
              <w:top w:val="nil"/>
              <w:left w:val="nil"/>
              <w:bottom w:val="single" w:sz="8" w:space="0" w:color="auto"/>
              <w:right w:val="single" w:sz="8" w:space="0" w:color="auto"/>
            </w:tcBorders>
            <w:shd w:val="clear" w:color="auto" w:fill="auto"/>
            <w:vAlign w:val="center"/>
            <w:hideMark/>
          </w:tcPr>
          <w:p w14:paraId="4BF5D7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0.825</w:t>
            </w:r>
          </w:p>
        </w:tc>
        <w:tc>
          <w:tcPr>
            <w:tcW w:w="1048" w:type="dxa"/>
            <w:tcBorders>
              <w:top w:val="nil"/>
              <w:left w:val="nil"/>
              <w:bottom w:val="single" w:sz="8" w:space="0" w:color="auto"/>
              <w:right w:val="single" w:sz="8" w:space="0" w:color="auto"/>
            </w:tcBorders>
            <w:shd w:val="clear" w:color="auto" w:fill="auto"/>
            <w:vAlign w:val="center"/>
            <w:hideMark/>
          </w:tcPr>
          <w:p w14:paraId="31540A3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0.077</w:t>
            </w:r>
          </w:p>
        </w:tc>
        <w:tc>
          <w:tcPr>
            <w:tcW w:w="1307" w:type="dxa"/>
            <w:tcBorders>
              <w:top w:val="nil"/>
              <w:left w:val="nil"/>
              <w:bottom w:val="single" w:sz="8" w:space="0" w:color="auto"/>
              <w:right w:val="single" w:sz="8" w:space="0" w:color="auto"/>
            </w:tcBorders>
            <w:shd w:val="clear" w:color="auto" w:fill="auto"/>
            <w:vAlign w:val="center"/>
            <w:hideMark/>
          </w:tcPr>
          <w:p w14:paraId="00199EE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0.033</w:t>
            </w:r>
          </w:p>
        </w:tc>
        <w:tc>
          <w:tcPr>
            <w:tcW w:w="1178" w:type="dxa"/>
            <w:tcBorders>
              <w:top w:val="nil"/>
              <w:left w:val="nil"/>
              <w:bottom w:val="single" w:sz="8" w:space="0" w:color="auto"/>
              <w:right w:val="single" w:sz="8" w:space="0" w:color="auto"/>
            </w:tcBorders>
            <w:shd w:val="clear" w:color="auto" w:fill="auto"/>
            <w:vAlign w:val="center"/>
            <w:hideMark/>
          </w:tcPr>
          <w:p w14:paraId="71F0D39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0.022</w:t>
            </w:r>
          </w:p>
        </w:tc>
        <w:tc>
          <w:tcPr>
            <w:tcW w:w="1235" w:type="dxa"/>
            <w:tcBorders>
              <w:top w:val="nil"/>
              <w:left w:val="nil"/>
              <w:bottom w:val="single" w:sz="8" w:space="0" w:color="auto"/>
              <w:right w:val="single" w:sz="8" w:space="0" w:color="auto"/>
            </w:tcBorders>
            <w:shd w:val="clear" w:color="auto" w:fill="auto"/>
            <w:vAlign w:val="center"/>
            <w:hideMark/>
          </w:tcPr>
          <w:p w14:paraId="3EF2F88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39" w:type="dxa"/>
            <w:tcBorders>
              <w:top w:val="nil"/>
              <w:left w:val="nil"/>
              <w:bottom w:val="single" w:sz="8" w:space="0" w:color="auto"/>
              <w:right w:val="single" w:sz="8" w:space="0" w:color="auto"/>
            </w:tcBorders>
            <w:shd w:val="clear" w:color="auto" w:fill="auto"/>
            <w:vAlign w:val="center"/>
            <w:hideMark/>
          </w:tcPr>
          <w:p w14:paraId="0A34B65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0DA7D6EE"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0B33454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Львівська</w:t>
            </w:r>
          </w:p>
        </w:tc>
        <w:tc>
          <w:tcPr>
            <w:tcW w:w="1010" w:type="dxa"/>
            <w:tcBorders>
              <w:top w:val="nil"/>
              <w:left w:val="nil"/>
              <w:bottom w:val="single" w:sz="8" w:space="0" w:color="auto"/>
              <w:right w:val="single" w:sz="8" w:space="0" w:color="auto"/>
            </w:tcBorders>
            <w:shd w:val="clear" w:color="auto" w:fill="auto"/>
            <w:vAlign w:val="center"/>
            <w:hideMark/>
          </w:tcPr>
          <w:p w14:paraId="48F60B3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1.553</w:t>
            </w:r>
          </w:p>
        </w:tc>
        <w:tc>
          <w:tcPr>
            <w:tcW w:w="1048" w:type="dxa"/>
            <w:tcBorders>
              <w:top w:val="nil"/>
              <w:left w:val="nil"/>
              <w:bottom w:val="single" w:sz="8" w:space="0" w:color="auto"/>
              <w:right w:val="single" w:sz="8" w:space="0" w:color="auto"/>
            </w:tcBorders>
            <w:shd w:val="clear" w:color="auto" w:fill="auto"/>
            <w:vAlign w:val="center"/>
            <w:hideMark/>
          </w:tcPr>
          <w:p w14:paraId="2219F77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0.119</w:t>
            </w:r>
          </w:p>
        </w:tc>
        <w:tc>
          <w:tcPr>
            <w:tcW w:w="1307" w:type="dxa"/>
            <w:tcBorders>
              <w:top w:val="nil"/>
              <w:left w:val="nil"/>
              <w:bottom w:val="single" w:sz="8" w:space="0" w:color="auto"/>
              <w:right w:val="single" w:sz="8" w:space="0" w:color="auto"/>
            </w:tcBorders>
            <w:shd w:val="clear" w:color="auto" w:fill="auto"/>
            <w:vAlign w:val="center"/>
            <w:hideMark/>
          </w:tcPr>
          <w:p w14:paraId="5937043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0.090</w:t>
            </w:r>
          </w:p>
        </w:tc>
        <w:tc>
          <w:tcPr>
            <w:tcW w:w="1178" w:type="dxa"/>
            <w:tcBorders>
              <w:top w:val="nil"/>
              <w:left w:val="nil"/>
              <w:bottom w:val="single" w:sz="8" w:space="0" w:color="auto"/>
              <w:right w:val="single" w:sz="8" w:space="0" w:color="auto"/>
            </w:tcBorders>
            <w:shd w:val="clear" w:color="auto" w:fill="auto"/>
            <w:vAlign w:val="center"/>
            <w:hideMark/>
          </w:tcPr>
          <w:p w14:paraId="2EAA95F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0.077</w:t>
            </w:r>
          </w:p>
        </w:tc>
        <w:tc>
          <w:tcPr>
            <w:tcW w:w="1235" w:type="dxa"/>
            <w:tcBorders>
              <w:top w:val="nil"/>
              <w:left w:val="nil"/>
              <w:bottom w:val="single" w:sz="8" w:space="0" w:color="auto"/>
              <w:right w:val="single" w:sz="8" w:space="0" w:color="auto"/>
            </w:tcBorders>
            <w:shd w:val="clear" w:color="auto" w:fill="auto"/>
            <w:vAlign w:val="center"/>
            <w:hideMark/>
          </w:tcPr>
          <w:p w14:paraId="6147FD9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0.013</w:t>
            </w:r>
          </w:p>
        </w:tc>
        <w:tc>
          <w:tcPr>
            <w:tcW w:w="1239" w:type="dxa"/>
            <w:tcBorders>
              <w:top w:val="nil"/>
              <w:left w:val="nil"/>
              <w:bottom w:val="single" w:sz="8" w:space="0" w:color="auto"/>
              <w:right w:val="single" w:sz="8" w:space="0" w:color="auto"/>
            </w:tcBorders>
            <w:shd w:val="clear" w:color="auto" w:fill="auto"/>
            <w:vAlign w:val="center"/>
            <w:hideMark/>
          </w:tcPr>
          <w:p w14:paraId="21D89A6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85122D2" w14:textId="77777777" w:rsidTr="00985CFB">
        <w:trPr>
          <w:trHeight w:val="846"/>
          <w:jc w:val="center"/>
        </w:trPr>
        <w:tc>
          <w:tcPr>
            <w:tcW w:w="2549" w:type="dxa"/>
            <w:tcBorders>
              <w:top w:val="nil"/>
              <w:left w:val="single" w:sz="8" w:space="0" w:color="auto"/>
              <w:bottom w:val="single" w:sz="8" w:space="0" w:color="auto"/>
              <w:right w:val="single" w:sz="8" w:space="0" w:color="auto"/>
            </w:tcBorders>
            <w:shd w:val="clear" w:color="auto" w:fill="auto"/>
            <w:vAlign w:val="center"/>
            <w:hideMark/>
          </w:tcPr>
          <w:p w14:paraId="7AED31D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Миколаївська</w:t>
            </w:r>
          </w:p>
        </w:tc>
        <w:tc>
          <w:tcPr>
            <w:tcW w:w="1010" w:type="dxa"/>
            <w:tcBorders>
              <w:top w:val="nil"/>
              <w:left w:val="nil"/>
              <w:bottom w:val="single" w:sz="8" w:space="0" w:color="auto"/>
              <w:right w:val="single" w:sz="8" w:space="0" w:color="auto"/>
            </w:tcBorders>
            <w:shd w:val="clear" w:color="auto" w:fill="auto"/>
            <w:vAlign w:val="center"/>
            <w:hideMark/>
          </w:tcPr>
          <w:p w14:paraId="789CF2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2.513</w:t>
            </w:r>
          </w:p>
        </w:tc>
        <w:tc>
          <w:tcPr>
            <w:tcW w:w="1048" w:type="dxa"/>
            <w:tcBorders>
              <w:top w:val="nil"/>
              <w:left w:val="nil"/>
              <w:bottom w:val="single" w:sz="8" w:space="0" w:color="auto"/>
              <w:right w:val="single" w:sz="8" w:space="0" w:color="auto"/>
            </w:tcBorders>
            <w:shd w:val="clear" w:color="auto" w:fill="auto"/>
            <w:vAlign w:val="center"/>
            <w:hideMark/>
          </w:tcPr>
          <w:p w14:paraId="3800748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0.196</w:t>
            </w:r>
          </w:p>
        </w:tc>
        <w:tc>
          <w:tcPr>
            <w:tcW w:w="1307" w:type="dxa"/>
            <w:tcBorders>
              <w:top w:val="nil"/>
              <w:left w:val="nil"/>
              <w:bottom w:val="single" w:sz="8" w:space="0" w:color="auto"/>
              <w:right w:val="single" w:sz="8" w:space="0" w:color="auto"/>
            </w:tcBorders>
            <w:shd w:val="clear" w:color="auto" w:fill="auto"/>
            <w:vAlign w:val="center"/>
            <w:hideMark/>
          </w:tcPr>
          <w:p w14:paraId="048382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0.065</w:t>
            </w:r>
          </w:p>
        </w:tc>
        <w:tc>
          <w:tcPr>
            <w:tcW w:w="1178" w:type="dxa"/>
            <w:tcBorders>
              <w:top w:val="nil"/>
              <w:left w:val="nil"/>
              <w:bottom w:val="single" w:sz="8" w:space="0" w:color="auto"/>
              <w:right w:val="single" w:sz="8" w:space="0" w:color="auto"/>
            </w:tcBorders>
            <w:shd w:val="clear" w:color="auto" w:fill="auto"/>
            <w:vAlign w:val="center"/>
            <w:hideMark/>
          </w:tcPr>
          <w:p w14:paraId="442B090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235" w:type="dxa"/>
            <w:tcBorders>
              <w:top w:val="nil"/>
              <w:left w:val="nil"/>
              <w:bottom w:val="single" w:sz="8" w:space="0" w:color="auto"/>
              <w:right w:val="single" w:sz="8" w:space="0" w:color="auto"/>
            </w:tcBorders>
            <w:shd w:val="clear" w:color="auto" w:fill="auto"/>
            <w:vAlign w:val="center"/>
            <w:hideMark/>
          </w:tcPr>
          <w:p w14:paraId="42066D2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85.938</w:t>
            </w:r>
          </w:p>
        </w:tc>
        <w:tc>
          <w:tcPr>
            <w:tcW w:w="1239" w:type="dxa"/>
            <w:tcBorders>
              <w:top w:val="nil"/>
              <w:left w:val="nil"/>
              <w:bottom w:val="single" w:sz="8" w:space="0" w:color="auto"/>
              <w:right w:val="single" w:sz="8" w:space="0" w:color="auto"/>
            </w:tcBorders>
            <w:shd w:val="clear" w:color="auto" w:fill="auto"/>
            <w:vAlign w:val="center"/>
            <w:hideMark/>
          </w:tcPr>
          <w:p w14:paraId="0B96EEB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0.012</w:t>
            </w:r>
          </w:p>
        </w:tc>
      </w:tr>
    </w:tbl>
    <w:p w14:paraId="53FB09F0" w14:textId="68180370" w:rsidR="003C1245" w:rsidRPr="00150EFB" w:rsidRDefault="00985CFB" w:rsidP="00985CFB">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4.2 -  Розрахунковий параметр передачі збудника для інших дванадцяти регіонів України першої половину року.</w:t>
      </w:r>
    </w:p>
    <w:tbl>
      <w:tblPr>
        <w:tblW w:w="8749" w:type="dxa"/>
        <w:jc w:val="center"/>
        <w:tblLook w:val="04A0" w:firstRow="1" w:lastRow="0" w:firstColumn="1" w:lastColumn="0" w:noHBand="0" w:noVBand="1"/>
      </w:tblPr>
      <w:tblGrid>
        <w:gridCol w:w="1969"/>
        <w:gridCol w:w="1035"/>
        <w:gridCol w:w="1051"/>
        <w:gridCol w:w="1260"/>
        <w:gridCol w:w="1118"/>
        <w:gridCol w:w="1152"/>
        <w:gridCol w:w="1164"/>
      </w:tblGrid>
      <w:tr w:rsidR="0069431A" w:rsidRPr="00150EFB" w14:paraId="3CF30172" w14:textId="77777777" w:rsidTr="0069431A">
        <w:trPr>
          <w:trHeight w:val="906"/>
          <w:jc w:val="center"/>
        </w:trPr>
        <w:tc>
          <w:tcPr>
            <w:tcW w:w="17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FA1745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014" w:type="dxa"/>
            <w:gridSpan w:val="6"/>
            <w:tcBorders>
              <w:top w:val="single" w:sz="8" w:space="0" w:color="auto"/>
              <w:left w:val="nil"/>
              <w:bottom w:val="single" w:sz="8" w:space="0" w:color="auto"/>
              <w:right w:val="single" w:sz="8" w:space="0" w:color="000000"/>
            </w:tcBorders>
            <w:shd w:val="clear" w:color="auto" w:fill="auto"/>
            <w:vAlign w:val="center"/>
            <w:hideMark/>
          </w:tcPr>
          <w:p w14:paraId="0FF8201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15362B46" w14:textId="77777777" w:rsidTr="0069431A">
        <w:trPr>
          <w:trHeight w:val="906"/>
          <w:jc w:val="center"/>
        </w:trPr>
        <w:tc>
          <w:tcPr>
            <w:tcW w:w="1735" w:type="dxa"/>
            <w:vMerge/>
            <w:tcBorders>
              <w:top w:val="single" w:sz="8" w:space="0" w:color="auto"/>
              <w:left w:val="single" w:sz="8" w:space="0" w:color="auto"/>
              <w:bottom w:val="single" w:sz="8" w:space="0" w:color="000000"/>
              <w:right w:val="single" w:sz="8" w:space="0" w:color="auto"/>
            </w:tcBorders>
            <w:vAlign w:val="center"/>
            <w:hideMark/>
          </w:tcPr>
          <w:p w14:paraId="518B41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150" w:type="dxa"/>
            <w:tcBorders>
              <w:top w:val="nil"/>
              <w:left w:val="nil"/>
              <w:bottom w:val="single" w:sz="8" w:space="0" w:color="auto"/>
              <w:right w:val="single" w:sz="8" w:space="0" w:color="auto"/>
            </w:tcBorders>
            <w:shd w:val="clear" w:color="auto" w:fill="auto"/>
            <w:vAlign w:val="center"/>
            <w:hideMark/>
          </w:tcPr>
          <w:p w14:paraId="6649FEA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січень</w:t>
            </w:r>
          </w:p>
        </w:tc>
        <w:tc>
          <w:tcPr>
            <w:tcW w:w="1152" w:type="dxa"/>
            <w:tcBorders>
              <w:top w:val="nil"/>
              <w:left w:val="nil"/>
              <w:bottom w:val="single" w:sz="8" w:space="0" w:color="auto"/>
              <w:right w:val="single" w:sz="8" w:space="0" w:color="auto"/>
            </w:tcBorders>
            <w:shd w:val="clear" w:color="auto" w:fill="auto"/>
            <w:vAlign w:val="center"/>
            <w:hideMark/>
          </w:tcPr>
          <w:p w14:paraId="3FBC5D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лютий</w:t>
            </w:r>
          </w:p>
        </w:tc>
        <w:tc>
          <w:tcPr>
            <w:tcW w:w="1193" w:type="dxa"/>
            <w:tcBorders>
              <w:top w:val="nil"/>
              <w:left w:val="nil"/>
              <w:bottom w:val="single" w:sz="8" w:space="0" w:color="auto"/>
              <w:right w:val="single" w:sz="8" w:space="0" w:color="auto"/>
            </w:tcBorders>
            <w:shd w:val="clear" w:color="auto" w:fill="auto"/>
            <w:vAlign w:val="center"/>
            <w:hideMark/>
          </w:tcPr>
          <w:p w14:paraId="3854827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березень</w:t>
            </w:r>
          </w:p>
        </w:tc>
        <w:tc>
          <w:tcPr>
            <w:tcW w:w="1167" w:type="dxa"/>
            <w:tcBorders>
              <w:top w:val="nil"/>
              <w:left w:val="nil"/>
              <w:bottom w:val="single" w:sz="8" w:space="0" w:color="auto"/>
              <w:right w:val="single" w:sz="8" w:space="0" w:color="auto"/>
            </w:tcBorders>
            <w:shd w:val="clear" w:color="auto" w:fill="auto"/>
            <w:vAlign w:val="center"/>
            <w:hideMark/>
          </w:tcPr>
          <w:p w14:paraId="1D1D856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квітень</w:t>
            </w:r>
          </w:p>
        </w:tc>
        <w:tc>
          <w:tcPr>
            <w:tcW w:w="1175" w:type="dxa"/>
            <w:tcBorders>
              <w:top w:val="nil"/>
              <w:left w:val="nil"/>
              <w:bottom w:val="single" w:sz="8" w:space="0" w:color="auto"/>
              <w:right w:val="single" w:sz="8" w:space="0" w:color="auto"/>
            </w:tcBorders>
            <w:shd w:val="clear" w:color="auto" w:fill="auto"/>
            <w:vAlign w:val="center"/>
            <w:hideMark/>
          </w:tcPr>
          <w:p w14:paraId="1094153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травень</w:t>
            </w:r>
          </w:p>
        </w:tc>
        <w:tc>
          <w:tcPr>
            <w:tcW w:w="1177" w:type="dxa"/>
            <w:tcBorders>
              <w:top w:val="nil"/>
              <w:left w:val="nil"/>
              <w:bottom w:val="single" w:sz="8" w:space="0" w:color="auto"/>
              <w:right w:val="single" w:sz="8" w:space="0" w:color="auto"/>
            </w:tcBorders>
            <w:shd w:val="clear" w:color="auto" w:fill="auto"/>
            <w:vAlign w:val="center"/>
            <w:hideMark/>
          </w:tcPr>
          <w:p w14:paraId="1BFEB36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червень</w:t>
            </w:r>
          </w:p>
        </w:tc>
      </w:tr>
      <w:tr w:rsidR="0069431A" w:rsidRPr="00150EFB" w14:paraId="40362AE0"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26EBA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Одеська</w:t>
            </w:r>
          </w:p>
        </w:tc>
        <w:tc>
          <w:tcPr>
            <w:tcW w:w="1150" w:type="dxa"/>
            <w:tcBorders>
              <w:top w:val="nil"/>
              <w:left w:val="nil"/>
              <w:bottom w:val="single" w:sz="8" w:space="0" w:color="auto"/>
              <w:right w:val="single" w:sz="8" w:space="0" w:color="auto"/>
            </w:tcBorders>
            <w:shd w:val="clear" w:color="auto" w:fill="auto"/>
            <w:vAlign w:val="center"/>
            <w:hideMark/>
          </w:tcPr>
          <w:p w14:paraId="222A591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0.531</w:t>
            </w:r>
          </w:p>
        </w:tc>
        <w:tc>
          <w:tcPr>
            <w:tcW w:w="1152" w:type="dxa"/>
            <w:tcBorders>
              <w:top w:val="nil"/>
              <w:left w:val="nil"/>
              <w:bottom w:val="single" w:sz="8" w:space="0" w:color="auto"/>
              <w:right w:val="single" w:sz="8" w:space="0" w:color="auto"/>
            </w:tcBorders>
            <w:shd w:val="clear" w:color="auto" w:fill="auto"/>
            <w:vAlign w:val="center"/>
            <w:hideMark/>
          </w:tcPr>
          <w:p w14:paraId="4DA91D9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0.093</w:t>
            </w:r>
          </w:p>
        </w:tc>
        <w:tc>
          <w:tcPr>
            <w:tcW w:w="1193" w:type="dxa"/>
            <w:tcBorders>
              <w:top w:val="nil"/>
              <w:left w:val="nil"/>
              <w:bottom w:val="single" w:sz="8" w:space="0" w:color="auto"/>
              <w:right w:val="single" w:sz="8" w:space="0" w:color="auto"/>
            </w:tcBorders>
            <w:shd w:val="clear" w:color="auto" w:fill="auto"/>
            <w:vAlign w:val="center"/>
            <w:hideMark/>
          </w:tcPr>
          <w:p w14:paraId="6BE076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0.065</w:t>
            </w:r>
          </w:p>
        </w:tc>
        <w:tc>
          <w:tcPr>
            <w:tcW w:w="1167" w:type="dxa"/>
            <w:tcBorders>
              <w:top w:val="nil"/>
              <w:left w:val="nil"/>
              <w:bottom w:val="single" w:sz="8" w:space="0" w:color="auto"/>
              <w:right w:val="single" w:sz="8" w:space="0" w:color="auto"/>
            </w:tcBorders>
            <w:shd w:val="clear" w:color="auto" w:fill="auto"/>
            <w:vAlign w:val="center"/>
            <w:hideMark/>
          </w:tcPr>
          <w:p w14:paraId="1D21A9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2F75823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4A126EE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07026823"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7917B6B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Полтавська</w:t>
            </w:r>
          </w:p>
        </w:tc>
        <w:tc>
          <w:tcPr>
            <w:tcW w:w="1150" w:type="dxa"/>
            <w:tcBorders>
              <w:top w:val="nil"/>
              <w:left w:val="nil"/>
              <w:bottom w:val="single" w:sz="8" w:space="0" w:color="auto"/>
              <w:right w:val="single" w:sz="8" w:space="0" w:color="auto"/>
            </w:tcBorders>
            <w:shd w:val="clear" w:color="auto" w:fill="auto"/>
            <w:vAlign w:val="center"/>
            <w:hideMark/>
          </w:tcPr>
          <w:p w14:paraId="1DC9F83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1.471</w:t>
            </w:r>
          </w:p>
        </w:tc>
        <w:tc>
          <w:tcPr>
            <w:tcW w:w="1152" w:type="dxa"/>
            <w:tcBorders>
              <w:top w:val="nil"/>
              <w:left w:val="nil"/>
              <w:bottom w:val="single" w:sz="8" w:space="0" w:color="auto"/>
              <w:right w:val="single" w:sz="8" w:space="0" w:color="auto"/>
            </w:tcBorders>
            <w:shd w:val="clear" w:color="auto" w:fill="auto"/>
            <w:vAlign w:val="center"/>
            <w:hideMark/>
          </w:tcPr>
          <w:p w14:paraId="6844B03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0.270</w:t>
            </w:r>
          </w:p>
        </w:tc>
        <w:tc>
          <w:tcPr>
            <w:tcW w:w="1193" w:type="dxa"/>
            <w:tcBorders>
              <w:top w:val="nil"/>
              <w:left w:val="nil"/>
              <w:bottom w:val="single" w:sz="8" w:space="0" w:color="auto"/>
              <w:right w:val="single" w:sz="8" w:space="0" w:color="auto"/>
            </w:tcBorders>
            <w:shd w:val="clear" w:color="auto" w:fill="auto"/>
            <w:vAlign w:val="center"/>
            <w:hideMark/>
          </w:tcPr>
          <w:p w14:paraId="2E2A3F4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0.083</w:t>
            </w:r>
          </w:p>
        </w:tc>
        <w:tc>
          <w:tcPr>
            <w:tcW w:w="1167" w:type="dxa"/>
            <w:tcBorders>
              <w:top w:val="nil"/>
              <w:left w:val="nil"/>
              <w:bottom w:val="single" w:sz="8" w:space="0" w:color="auto"/>
              <w:right w:val="single" w:sz="8" w:space="0" w:color="auto"/>
            </w:tcBorders>
            <w:shd w:val="clear" w:color="auto" w:fill="auto"/>
            <w:vAlign w:val="center"/>
            <w:hideMark/>
          </w:tcPr>
          <w:p w14:paraId="25CB1B5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4.077</w:t>
            </w:r>
          </w:p>
        </w:tc>
        <w:tc>
          <w:tcPr>
            <w:tcW w:w="1175" w:type="dxa"/>
            <w:tcBorders>
              <w:top w:val="nil"/>
              <w:left w:val="nil"/>
              <w:bottom w:val="single" w:sz="8" w:space="0" w:color="auto"/>
              <w:right w:val="single" w:sz="8" w:space="0" w:color="auto"/>
            </w:tcBorders>
            <w:shd w:val="clear" w:color="auto" w:fill="auto"/>
            <w:vAlign w:val="center"/>
            <w:hideMark/>
          </w:tcPr>
          <w:p w14:paraId="7BE5363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77" w:type="dxa"/>
            <w:tcBorders>
              <w:top w:val="nil"/>
              <w:left w:val="nil"/>
              <w:bottom w:val="single" w:sz="8" w:space="0" w:color="auto"/>
              <w:right w:val="single" w:sz="8" w:space="0" w:color="auto"/>
            </w:tcBorders>
            <w:shd w:val="clear" w:color="auto" w:fill="auto"/>
            <w:vAlign w:val="center"/>
            <w:hideMark/>
          </w:tcPr>
          <w:p w14:paraId="235ECD9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203346D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0261BC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Рівненська</w:t>
            </w:r>
          </w:p>
        </w:tc>
        <w:tc>
          <w:tcPr>
            <w:tcW w:w="1150" w:type="dxa"/>
            <w:tcBorders>
              <w:top w:val="nil"/>
              <w:left w:val="nil"/>
              <w:bottom w:val="single" w:sz="8" w:space="0" w:color="auto"/>
              <w:right w:val="single" w:sz="8" w:space="0" w:color="auto"/>
            </w:tcBorders>
            <w:shd w:val="clear" w:color="auto" w:fill="auto"/>
            <w:vAlign w:val="center"/>
            <w:hideMark/>
          </w:tcPr>
          <w:p w14:paraId="7A8417B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0.384</w:t>
            </w:r>
          </w:p>
        </w:tc>
        <w:tc>
          <w:tcPr>
            <w:tcW w:w="1152" w:type="dxa"/>
            <w:tcBorders>
              <w:top w:val="nil"/>
              <w:left w:val="nil"/>
              <w:bottom w:val="single" w:sz="8" w:space="0" w:color="auto"/>
              <w:right w:val="single" w:sz="8" w:space="0" w:color="auto"/>
            </w:tcBorders>
            <w:shd w:val="clear" w:color="auto" w:fill="auto"/>
            <w:vAlign w:val="center"/>
            <w:hideMark/>
          </w:tcPr>
          <w:p w14:paraId="388EE9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0.026</w:t>
            </w:r>
          </w:p>
        </w:tc>
        <w:tc>
          <w:tcPr>
            <w:tcW w:w="1193" w:type="dxa"/>
            <w:tcBorders>
              <w:top w:val="nil"/>
              <w:left w:val="nil"/>
              <w:bottom w:val="single" w:sz="8" w:space="0" w:color="auto"/>
              <w:right w:val="single" w:sz="8" w:space="0" w:color="auto"/>
            </w:tcBorders>
            <w:shd w:val="clear" w:color="auto" w:fill="auto"/>
            <w:vAlign w:val="center"/>
            <w:hideMark/>
          </w:tcPr>
          <w:p w14:paraId="5D94538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0.182</w:t>
            </w:r>
          </w:p>
        </w:tc>
        <w:tc>
          <w:tcPr>
            <w:tcW w:w="1167" w:type="dxa"/>
            <w:tcBorders>
              <w:top w:val="nil"/>
              <w:left w:val="nil"/>
              <w:bottom w:val="single" w:sz="8" w:space="0" w:color="auto"/>
              <w:right w:val="single" w:sz="8" w:space="0" w:color="auto"/>
            </w:tcBorders>
            <w:shd w:val="clear" w:color="auto" w:fill="auto"/>
            <w:vAlign w:val="center"/>
            <w:hideMark/>
          </w:tcPr>
          <w:p w14:paraId="1E54C59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0.002</w:t>
            </w:r>
          </w:p>
        </w:tc>
        <w:tc>
          <w:tcPr>
            <w:tcW w:w="1175" w:type="dxa"/>
            <w:tcBorders>
              <w:top w:val="nil"/>
              <w:left w:val="nil"/>
              <w:bottom w:val="single" w:sz="8" w:space="0" w:color="auto"/>
              <w:right w:val="single" w:sz="8" w:space="0" w:color="auto"/>
            </w:tcBorders>
            <w:shd w:val="clear" w:color="auto" w:fill="auto"/>
            <w:vAlign w:val="center"/>
            <w:hideMark/>
          </w:tcPr>
          <w:p w14:paraId="352C4AF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7F4549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1147DFA"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A31BCA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Сумська</w:t>
            </w:r>
          </w:p>
        </w:tc>
        <w:tc>
          <w:tcPr>
            <w:tcW w:w="1150" w:type="dxa"/>
            <w:tcBorders>
              <w:top w:val="nil"/>
              <w:left w:val="nil"/>
              <w:bottom w:val="single" w:sz="8" w:space="0" w:color="auto"/>
              <w:right w:val="single" w:sz="8" w:space="0" w:color="auto"/>
            </w:tcBorders>
            <w:shd w:val="clear" w:color="auto" w:fill="auto"/>
            <w:vAlign w:val="center"/>
            <w:hideMark/>
          </w:tcPr>
          <w:p w14:paraId="111E8FD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0.612</w:t>
            </w:r>
          </w:p>
        </w:tc>
        <w:tc>
          <w:tcPr>
            <w:tcW w:w="1152" w:type="dxa"/>
            <w:tcBorders>
              <w:top w:val="nil"/>
              <w:left w:val="nil"/>
              <w:bottom w:val="single" w:sz="8" w:space="0" w:color="auto"/>
              <w:right w:val="single" w:sz="8" w:space="0" w:color="auto"/>
            </w:tcBorders>
            <w:shd w:val="clear" w:color="auto" w:fill="auto"/>
            <w:vAlign w:val="center"/>
            <w:hideMark/>
          </w:tcPr>
          <w:p w14:paraId="5C80B7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0.055</w:t>
            </w:r>
          </w:p>
        </w:tc>
        <w:tc>
          <w:tcPr>
            <w:tcW w:w="1193" w:type="dxa"/>
            <w:tcBorders>
              <w:top w:val="nil"/>
              <w:left w:val="nil"/>
              <w:bottom w:val="single" w:sz="8" w:space="0" w:color="auto"/>
              <w:right w:val="single" w:sz="8" w:space="0" w:color="auto"/>
            </w:tcBorders>
            <w:shd w:val="clear" w:color="auto" w:fill="auto"/>
            <w:vAlign w:val="center"/>
            <w:hideMark/>
          </w:tcPr>
          <w:p w14:paraId="51058F9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0.017</w:t>
            </w:r>
          </w:p>
        </w:tc>
        <w:tc>
          <w:tcPr>
            <w:tcW w:w="1167" w:type="dxa"/>
            <w:tcBorders>
              <w:top w:val="nil"/>
              <w:left w:val="nil"/>
              <w:bottom w:val="single" w:sz="8" w:space="0" w:color="auto"/>
              <w:right w:val="single" w:sz="8" w:space="0" w:color="auto"/>
            </w:tcBorders>
            <w:shd w:val="clear" w:color="auto" w:fill="auto"/>
            <w:vAlign w:val="center"/>
            <w:hideMark/>
          </w:tcPr>
          <w:p w14:paraId="5D6192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0.112</w:t>
            </w:r>
          </w:p>
        </w:tc>
        <w:tc>
          <w:tcPr>
            <w:tcW w:w="1175" w:type="dxa"/>
            <w:tcBorders>
              <w:top w:val="nil"/>
              <w:left w:val="nil"/>
              <w:bottom w:val="single" w:sz="8" w:space="0" w:color="auto"/>
              <w:right w:val="single" w:sz="8" w:space="0" w:color="auto"/>
            </w:tcBorders>
            <w:shd w:val="clear" w:color="auto" w:fill="auto"/>
            <w:vAlign w:val="center"/>
            <w:hideMark/>
          </w:tcPr>
          <w:p w14:paraId="0330D24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17.837</w:t>
            </w:r>
          </w:p>
        </w:tc>
        <w:tc>
          <w:tcPr>
            <w:tcW w:w="1177" w:type="dxa"/>
            <w:tcBorders>
              <w:top w:val="nil"/>
              <w:left w:val="nil"/>
              <w:bottom w:val="single" w:sz="8" w:space="0" w:color="auto"/>
              <w:right w:val="single" w:sz="8" w:space="0" w:color="auto"/>
            </w:tcBorders>
            <w:shd w:val="clear" w:color="auto" w:fill="auto"/>
            <w:vAlign w:val="center"/>
            <w:hideMark/>
          </w:tcPr>
          <w:p w14:paraId="02FF23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2.000</w:t>
            </w:r>
          </w:p>
        </w:tc>
      </w:tr>
      <w:tr w:rsidR="0069431A" w:rsidRPr="00150EFB" w14:paraId="148BB06D"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A319A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Тернопільська</w:t>
            </w:r>
          </w:p>
        </w:tc>
        <w:tc>
          <w:tcPr>
            <w:tcW w:w="1150" w:type="dxa"/>
            <w:tcBorders>
              <w:top w:val="nil"/>
              <w:left w:val="nil"/>
              <w:bottom w:val="single" w:sz="8" w:space="0" w:color="auto"/>
              <w:right w:val="single" w:sz="8" w:space="0" w:color="auto"/>
            </w:tcBorders>
            <w:shd w:val="clear" w:color="auto" w:fill="auto"/>
            <w:vAlign w:val="center"/>
            <w:hideMark/>
          </w:tcPr>
          <w:p w14:paraId="3C0EC13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1.397</w:t>
            </w:r>
          </w:p>
        </w:tc>
        <w:tc>
          <w:tcPr>
            <w:tcW w:w="1152" w:type="dxa"/>
            <w:tcBorders>
              <w:top w:val="nil"/>
              <w:left w:val="nil"/>
              <w:bottom w:val="single" w:sz="8" w:space="0" w:color="auto"/>
              <w:right w:val="single" w:sz="8" w:space="0" w:color="auto"/>
            </w:tcBorders>
            <w:shd w:val="clear" w:color="auto" w:fill="auto"/>
            <w:vAlign w:val="center"/>
            <w:hideMark/>
          </w:tcPr>
          <w:p w14:paraId="1D17DD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0.100</w:t>
            </w:r>
          </w:p>
        </w:tc>
        <w:tc>
          <w:tcPr>
            <w:tcW w:w="1193" w:type="dxa"/>
            <w:tcBorders>
              <w:top w:val="nil"/>
              <w:left w:val="nil"/>
              <w:bottom w:val="single" w:sz="8" w:space="0" w:color="auto"/>
              <w:right w:val="single" w:sz="8" w:space="0" w:color="auto"/>
            </w:tcBorders>
            <w:shd w:val="clear" w:color="auto" w:fill="auto"/>
            <w:vAlign w:val="center"/>
            <w:hideMark/>
          </w:tcPr>
          <w:p w14:paraId="37A70A3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0.211</w:t>
            </w:r>
          </w:p>
        </w:tc>
        <w:tc>
          <w:tcPr>
            <w:tcW w:w="1167" w:type="dxa"/>
            <w:tcBorders>
              <w:top w:val="nil"/>
              <w:left w:val="nil"/>
              <w:bottom w:val="single" w:sz="8" w:space="0" w:color="auto"/>
              <w:right w:val="single" w:sz="8" w:space="0" w:color="auto"/>
            </w:tcBorders>
            <w:shd w:val="clear" w:color="auto" w:fill="auto"/>
            <w:vAlign w:val="center"/>
            <w:hideMark/>
          </w:tcPr>
          <w:p w14:paraId="1E3F39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0.003</w:t>
            </w:r>
          </w:p>
        </w:tc>
        <w:tc>
          <w:tcPr>
            <w:tcW w:w="1175" w:type="dxa"/>
            <w:tcBorders>
              <w:top w:val="nil"/>
              <w:left w:val="nil"/>
              <w:bottom w:val="single" w:sz="8" w:space="0" w:color="auto"/>
              <w:right w:val="single" w:sz="8" w:space="0" w:color="auto"/>
            </w:tcBorders>
            <w:shd w:val="clear" w:color="auto" w:fill="auto"/>
            <w:vAlign w:val="center"/>
            <w:hideMark/>
          </w:tcPr>
          <w:p w14:paraId="7A7E1D2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5330DC9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F51D36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DFC0D1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Харківська</w:t>
            </w:r>
          </w:p>
        </w:tc>
        <w:tc>
          <w:tcPr>
            <w:tcW w:w="1150" w:type="dxa"/>
            <w:tcBorders>
              <w:top w:val="nil"/>
              <w:left w:val="nil"/>
              <w:bottom w:val="single" w:sz="8" w:space="0" w:color="auto"/>
              <w:right w:val="single" w:sz="8" w:space="0" w:color="auto"/>
            </w:tcBorders>
            <w:shd w:val="clear" w:color="auto" w:fill="auto"/>
            <w:vAlign w:val="center"/>
            <w:hideMark/>
          </w:tcPr>
          <w:p w14:paraId="598E9D0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1.214</w:t>
            </w:r>
          </w:p>
        </w:tc>
        <w:tc>
          <w:tcPr>
            <w:tcW w:w="1152" w:type="dxa"/>
            <w:tcBorders>
              <w:top w:val="nil"/>
              <w:left w:val="nil"/>
              <w:bottom w:val="single" w:sz="8" w:space="0" w:color="auto"/>
              <w:right w:val="single" w:sz="8" w:space="0" w:color="auto"/>
            </w:tcBorders>
            <w:shd w:val="clear" w:color="auto" w:fill="auto"/>
            <w:vAlign w:val="center"/>
            <w:hideMark/>
          </w:tcPr>
          <w:p w14:paraId="4F2B949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0.594</w:t>
            </w:r>
          </w:p>
        </w:tc>
        <w:tc>
          <w:tcPr>
            <w:tcW w:w="1193" w:type="dxa"/>
            <w:tcBorders>
              <w:top w:val="nil"/>
              <w:left w:val="nil"/>
              <w:bottom w:val="single" w:sz="8" w:space="0" w:color="auto"/>
              <w:right w:val="single" w:sz="8" w:space="0" w:color="auto"/>
            </w:tcBorders>
            <w:shd w:val="clear" w:color="auto" w:fill="auto"/>
            <w:vAlign w:val="center"/>
            <w:hideMark/>
          </w:tcPr>
          <w:p w14:paraId="55F0971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0.179</w:t>
            </w:r>
          </w:p>
        </w:tc>
        <w:tc>
          <w:tcPr>
            <w:tcW w:w="1167" w:type="dxa"/>
            <w:tcBorders>
              <w:top w:val="nil"/>
              <w:left w:val="nil"/>
              <w:bottom w:val="single" w:sz="8" w:space="0" w:color="auto"/>
              <w:right w:val="single" w:sz="8" w:space="0" w:color="auto"/>
            </w:tcBorders>
            <w:shd w:val="clear" w:color="auto" w:fill="auto"/>
            <w:vAlign w:val="center"/>
            <w:hideMark/>
          </w:tcPr>
          <w:p w14:paraId="09E1EBB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0.001</w:t>
            </w:r>
          </w:p>
        </w:tc>
        <w:tc>
          <w:tcPr>
            <w:tcW w:w="1175" w:type="dxa"/>
            <w:tcBorders>
              <w:top w:val="nil"/>
              <w:left w:val="nil"/>
              <w:bottom w:val="single" w:sz="8" w:space="0" w:color="auto"/>
              <w:right w:val="single" w:sz="8" w:space="0" w:color="auto"/>
            </w:tcBorders>
            <w:shd w:val="clear" w:color="auto" w:fill="auto"/>
            <w:vAlign w:val="center"/>
            <w:hideMark/>
          </w:tcPr>
          <w:p w14:paraId="3B1D479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D51345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03217E98"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61291D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Херсонська</w:t>
            </w:r>
          </w:p>
        </w:tc>
        <w:tc>
          <w:tcPr>
            <w:tcW w:w="1150" w:type="dxa"/>
            <w:tcBorders>
              <w:top w:val="nil"/>
              <w:left w:val="nil"/>
              <w:bottom w:val="single" w:sz="8" w:space="0" w:color="auto"/>
              <w:right w:val="single" w:sz="8" w:space="0" w:color="auto"/>
            </w:tcBorders>
            <w:shd w:val="clear" w:color="auto" w:fill="auto"/>
            <w:vAlign w:val="center"/>
            <w:hideMark/>
          </w:tcPr>
          <w:p w14:paraId="015C5DC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0.218</w:t>
            </w:r>
          </w:p>
        </w:tc>
        <w:tc>
          <w:tcPr>
            <w:tcW w:w="1152" w:type="dxa"/>
            <w:tcBorders>
              <w:top w:val="nil"/>
              <w:left w:val="nil"/>
              <w:bottom w:val="single" w:sz="8" w:space="0" w:color="auto"/>
              <w:right w:val="single" w:sz="8" w:space="0" w:color="auto"/>
            </w:tcBorders>
            <w:shd w:val="clear" w:color="auto" w:fill="auto"/>
            <w:vAlign w:val="center"/>
            <w:hideMark/>
          </w:tcPr>
          <w:p w14:paraId="4F85BB2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0.024</w:t>
            </w:r>
          </w:p>
        </w:tc>
        <w:tc>
          <w:tcPr>
            <w:tcW w:w="1193" w:type="dxa"/>
            <w:tcBorders>
              <w:top w:val="nil"/>
              <w:left w:val="nil"/>
              <w:bottom w:val="single" w:sz="8" w:space="0" w:color="auto"/>
              <w:right w:val="single" w:sz="8" w:space="0" w:color="auto"/>
            </w:tcBorders>
            <w:shd w:val="clear" w:color="auto" w:fill="auto"/>
            <w:vAlign w:val="center"/>
            <w:hideMark/>
          </w:tcPr>
          <w:p w14:paraId="5869EC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0.011</w:t>
            </w:r>
          </w:p>
        </w:tc>
        <w:tc>
          <w:tcPr>
            <w:tcW w:w="1167" w:type="dxa"/>
            <w:tcBorders>
              <w:top w:val="nil"/>
              <w:left w:val="nil"/>
              <w:bottom w:val="single" w:sz="8" w:space="0" w:color="auto"/>
              <w:right w:val="single" w:sz="8" w:space="0" w:color="auto"/>
            </w:tcBorders>
            <w:shd w:val="clear" w:color="auto" w:fill="auto"/>
            <w:vAlign w:val="center"/>
            <w:hideMark/>
          </w:tcPr>
          <w:p w14:paraId="729005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1A2C4A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3027D4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3EF4F154"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7023A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Хмельницька</w:t>
            </w:r>
          </w:p>
        </w:tc>
        <w:tc>
          <w:tcPr>
            <w:tcW w:w="1150" w:type="dxa"/>
            <w:tcBorders>
              <w:top w:val="nil"/>
              <w:left w:val="nil"/>
              <w:bottom w:val="single" w:sz="8" w:space="0" w:color="auto"/>
              <w:right w:val="single" w:sz="8" w:space="0" w:color="auto"/>
            </w:tcBorders>
            <w:shd w:val="clear" w:color="auto" w:fill="auto"/>
            <w:vAlign w:val="center"/>
            <w:hideMark/>
          </w:tcPr>
          <w:p w14:paraId="6B8D08F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1.931</w:t>
            </w:r>
          </w:p>
        </w:tc>
        <w:tc>
          <w:tcPr>
            <w:tcW w:w="1152" w:type="dxa"/>
            <w:tcBorders>
              <w:top w:val="nil"/>
              <w:left w:val="nil"/>
              <w:bottom w:val="single" w:sz="8" w:space="0" w:color="auto"/>
              <w:right w:val="single" w:sz="8" w:space="0" w:color="auto"/>
            </w:tcBorders>
            <w:shd w:val="clear" w:color="auto" w:fill="auto"/>
            <w:vAlign w:val="center"/>
            <w:hideMark/>
          </w:tcPr>
          <w:p w14:paraId="1C9CEE9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0.247</w:t>
            </w:r>
          </w:p>
        </w:tc>
        <w:tc>
          <w:tcPr>
            <w:tcW w:w="1193" w:type="dxa"/>
            <w:tcBorders>
              <w:top w:val="nil"/>
              <w:left w:val="nil"/>
              <w:bottom w:val="single" w:sz="8" w:space="0" w:color="auto"/>
              <w:right w:val="single" w:sz="8" w:space="0" w:color="auto"/>
            </w:tcBorders>
            <w:shd w:val="clear" w:color="auto" w:fill="auto"/>
            <w:vAlign w:val="center"/>
            <w:hideMark/>
          </w:tcPr>
          <w:p w14:paraId="4B7A56E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0.166</w:t>
            </w:r>
          </w:p>
        </w:tc>
        <w:tc>
          <w:tcPr>
            <w:tcW w:w="1167" w:type="dxa"/>
            <w:tcBorders>
              <w:top w:val="nil"/>
              <w:left w:val="nil"/>
              <w:bottom w:val="single" w:sz="8" w:space="0" w:color="auto"/>
              <w:right w:val="single" w:sz="8" w:space="0" w:color="auto"/>
            </w:tcBorders>
            <w:shd w:val="clear" w:color="auto" w:fill="auto"/>
            <w:vAlign w:val="center"/>
            <w:hideMark/>
          </w:tcPr>
          <w:p w14:paraId="2F647DF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0.121</w:t>
            </w:r>
          </w:p>
        </w:tc>
        <w:tc>
          <w:tcPr>
            <w:tcW w:w="1175" w:type="dxa"/>
            <w:tcBorders>
              <w:top w:val="nil"/>
              <w:left w:val="nil"/>
              <w:bottom w:val="single" w:sz="8" w:space="0" w:color="auto"/>
              <w:right w:val="single" w:sz="8" w:space="0" w:color="auto"/>
            </w:tcBorders>
            <w:shd w:val="clear" w:color="auto" w:fill="auto"/>
            <w:vAlign w:val="center"/>
            <w:hideMark/>
          </w:tcPr>
          <w:p w14:paraId="3D40257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0.003</w:t>
            </w:r>
          </w:p>
        </w:tc>
        <w:tc>
          <w:tcPr>
            <w:tcW w:w="1177" w:type="dxa"/>
            <w:tcBorders>
              <w:top w:val="nil"/>
              <w:left w:val="nil"/>
              <w:bottom w:val="single" w:sz="8" w:space="0" w:color="auto"/>
              <w:right w:val="single" w:sz="8" w:space="0" w:color="auto"/>
            </w:tcBorders>
            <w:shd w:val="clear" w:color="auto" w:fill="auto"/>
            <w:vAlign w:val="center"/>
            <w:hideMark/>
          </w:tcPr>
          <w:p w14:paraId="60EB53A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769488F7"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5DAFE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Черкаська</w:t>
            </w:r>
          </w:p>
        </w:tc>
        <w:tc>
          <w:tcPr>
            <w:tcW w:w="1150" w:type="dxa"/>
            <w:tcBorders>
              <w:top w:val="nil"/>
              <w:left w:val="nil"/>
              <w:bottom w:val="single" w:sz="8" w:space="0" w:color="auto"/>
              <w:right w:val="single" w:sz="8" w:space="0" w:color="auto"/>
            </w:tcBorders>
            <w:shd w:val="clear" w:color="auto" w:fill="auto"/>
            <w:vAlign w:val="center"/>
            <w:hideMark/>
          </w:tcPr>
          <w:p w14:paraId="4D55FC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1.349</w:t>
            </w:r>
          </w:p>
        </w:tc>
        <w:tc>
          <w:tcPr>
            <w:tcW w:w="1152" w:type="dxa"/>
            <w:tcBorders>
              <w:top w:val="nil"/>
              <w:left w:val="nil"/>
              <w:bottom w:val="single" w:sz="8" w:space="0" w:color="auto"/>
              <w:right w:val="single" w:sz="8" w:space="0" w:color="auto"/>
            </w:tcBorders>
            <w:shd w:val="clear" w:color="auto" w:fill="auto"/>
            <w:vAlign w:val="center"/>
            <w:hideMark/>
          </w:tcPr>
          <w:p w14:paraId="76BD351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0.199</w:t>
            </w:r>
          </w:p>
        </w:tc>
        <w:tc>
          <w:tcPr>
            <w:tcW w:w="1193" w:type="dxa"/>
            <w:tcBorders>
              <w:top w:val="nil"/>
              <w:left w:val="nil"/>
              <w:bottom w:val="single" w:sz="8" w:space="0" w:color="auto"/>
              <w:right w:val="single" w:sz="8" w:space="0" w:color="auto"/>
            </w:tcBorders>
            <w:shd w:val="clear" w:color="auto" w:fill="auto"/>
            <w:vAlign w:val="center"/>
            <w:hideMark/>
          </w:tcPr>
          <w:p w14:paraId="53ABB89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0.193</w:t>
            </w:r>
          </w:p>
        </w:tc>
        <w:tc>
          <w:tcPr>
            <w:tcW w:w="1167" w:type="dxa"/>
            <w:tcBorders>
              <w:top w:val="nil"/>
              <w:left w:val="nil"/>
              <w:bottom w:val="single" w:sz="8" w:space="0" w:color="auto"/>
              <w:right w:val="single" w:sz="8" w:space="0" w:color="auto"/>
            </w:tcBorders>
            <w:shd w:val="clear" w:color="auto" w:fill="auto"/>
            <w:vAlign w:val="center"/>
            <w:hideMark/>
          </w:tcPr>
          <w:p w14:paraId="7DD6041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0.133</w:t>
            </w:r>
          </w:p>
        </w:tc>
        <w:tc>
          <w:tcPr>
            <w:tcW w:w="1175" w:type="dxa"/>
            <w:tcBorders>
              <w:top w:val="nil"/>
              <w:left w:val="nil"/>
              <w:bottom w:val="single" w:sz="8" w:space="0" w:color="auto"/>
              <w:right w:val="single" w:sz="8" w:space="0" w:color="auto"/>
            </w:tcBorders>
            <w:shd w:val="clear" w:color="auto" w:fill="auto"/>
            <w:vAlign w:val="center"/>
            <w:hideMark/>
          </w:tcPr>
          <w:p w14:paraId="166916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0.021</w:t>
            </w:r>
          </w:p>
        </w:tc>
        <w:tc>
          <w:tcPr>
            <w:tcW w:w="1177" w:type="dxa"/>
            <w:tcBorders>
              <w:top w:val="nil"/>
              <w:left w:val="nil"/>
              <w:bottom w:val="single" w:sz="8" w:space="0" w:color="auto"/>
              <w:right w:val="single" w:sz="8" w:space="0" w:color="auto"/>
            </w:tcBorders>
            <w:shd w:val="clear" w:color="auto" w:fill="auto"/>
            <w:vAlign w:val="center"/>
            <w:hideMark/>
          </w:tcPr>
          <w:p w14:paraId="588161D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8.012</w:t>
            </w:r>
          </w:p>
        </w:tc>
      </w:tr>
      <w:tr w:rsidR="0069431A" w:rsidRPr="00150EFB" w14:paraId="5F586579"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3B576D9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Чернівецька</w:t>
            </w:r>
          </w:p>
        </w:tc>
        <w:tc>
          <w:tcPr>
            <w:tcW w:w="1150" w:type="dxa"/>
            <w:tcBorders>
              <w:top w:val="nil"/>
              <w:left w:val="nil"/>
              <w:bottom w:val="single" w:sz="8" w:space="0" w:color="auto"/>
              <w:right w:val="single" w:sz="8" w:space="0" w:color="auto"/>
            </w:tcBorders>
            <w:shd w:val="clear" w:color="auto" w:fill="auto"/>
            <w:vAlign w:val="center"/>
            <w:hideMark/>
          </w:tcPr>
          <w:p w14:paraId="2413BEB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1.596</w:t>
            </w:r>
          </w:p>
        </w:tc>
        <w:tc>
          <w:tcPr>
            <w:tcW w:w="1152" w:type="dxa"/>
            <w:tcBorders>
              <w:top w:val="nil"/>
              <w:left w:val="nil"/>
              <w:bottom w:val="single" w:sz="8" w:space="0" w:color="auto"/>
              <w:right w:val="single" w:sz="8" w:space="0" w:color="auto"/>
            </w:tcBorders>
            <w:shd w:val="clear" w:color="auto" w:fill="auto"/>
            <w:vAlign w:val="center"/>
            <w:hideMark/>
          </w:tcPr>
          <w:p w14:paraId="2488B7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0.110</w:t>
            </w:r>
          </w:p>
        </w:tc>
        <w:tc>
          <w:tcPr>
            <w:tcW w:w="1193" w:type="dxa"/>
            <w:tcBorders>
              <w:top w:val="nil"/>
              <w:left w:val="nil"/>
              <w:bottom w:val="single" w:sz="8" w:space="0" w:color="auto"/>
              <w:right w:val="single" w:sz="8" w:space="0" w:color="auto"/>
            </w:tcBorders>
            <w:shd w:val="clear" w:color="auto" w:fill="auto"/>
            <w:vAlign w:val="center"/>
            <w:hideMark/>
          </w:tcPr>
          <w:p w14:paraId="2C075D9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0.000</w:t>
            </w:r>
          </w:p>
        </w:tc>
        <w:tc>
          <w:tcPr>
            <w:tcW w:w="1167" w:type="dxa"/>
            <w:tcBorders>
              <w:top w:val="nil"/>
              <w:left w:val="nil"/>
              <w:bottom w:val="single" w:sz="8" w:space="0" w:color="auto"/>
              <w:right w:val="single" w:sz="8" w:space="0" w:color="auto"/>
            </w:tcBorders>
            <w:shd w:val="clear" w:color="auto" w:fill="auto"/>
            <w:vAlign w:val="center"/>
            <w:hideMark/>
          </w:tcPr>
          <w:p w14:paraId="319F682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5" w:type="dxa"/>
            <w:tcBorders>
              <w:top w:val="nil"/>
              <w:left w:val="nil"/>
              <w:bottom w:val="single" w:sz="8" w:space="0" w:color="auto"/>
              <w:right w:val="single" w:sz="8" w:space="0" w:color="auto"/>
            </w:tcBorders>
            <w:shd w:val="clear" w:color="auto" w:fill="auto"/>
            <w:vAlign w:val="center"/>
            <w:hideMark/>
          </w:tcPr>
          <w:p w14:paraId="4B6AFC9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626888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5D66AFAC"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5D39BA3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Чернігівська</w:t>
            </w:r>
          </w:p>
        </w:tc>
        <w:tc>
          <w:tcPr>
            <w:tcW w:w="1150" w:type="dxa"/>
            <w:tcBorders>
              <w:top w:val="nil"/>
              <w:left w:val="nil"/>
              <w:bottom w:val="single" w:sz="8" w:space="0" w:color="auto"/>
              <w:right w:val="single" w:sz="8" w:space="0" w:color="auto"/>
            </w:tcBorders>
            <w:shd w:val="clear" w:color="auto" w:fill="auto"/>
            <w:vAlign w:val="center"/>
            <w:hideMark/>
          </w:tcPr>
          <w:p w14:paraId="0AA968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3.509</w:t>
            </w:r>
          </w:p>
        </w:tc>
        <w:tc>
          <w:tcPr>
            <w:tcW w:w="1152" w:type="dxa"/>
            <w:tcBorders>
              <w:top w:val="nil"/>
              <w:left w:val="nil"/>
              <w:bottom w:val="single" w:sz="8" w:space="0" w:color="auto"/>
              <w:right w:val="single" w:sz="8" w:space="0" w:color="auto"/>
            </w:tcBorders>
            <w:shd w:val="clear" w:color="auto" w:fill="auto"/>
            <w:vAlign w:val="center"/>
            <w:hideMark/>
          </w:tcPr>
          <w:p w14:paraId="201FDF7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0.139</w:t>
            </w:r>
          </w:p>
        </w:tc>
        <w:tc>
          <w:tcPr>
            <w:tcW w:w="1193" w:type="dxa"/>
            <w:tcBorders>
              <w:top w:val="nil"/>
              <w:left w:val="nil"/>
              <w:bottom w:val="single" w:sz="8" w:space="0" w:color="auto"/>
              <w:right w:val="single" w:sz="8" w:space="0" w:color="auto"/>
            </w:tcBorders>
            <w:shd w:val="clear" w:color="auto" w:fill="auto"/>
            <w:vAlign w:val="center"/>
            <w:hideMark/>
          </w:tcPr>
          <w:p w14:paraId="01CD0FE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0.005</w:t>
            </w:r>
          </w:p>
        </w:tc>
        <w:tc>
          <w:tcPr>
            <w:tcW w:w="1167" w:type="dxa"/>
            <w:tcBorders>
              <w:top w:val="nil"/>
              <w:left w:val="nil"/>
              <w:bottom w:val="single" w:sz="8" w:space="0" w:color="auto"/>
              <w:right w:val="single" w:sz="8" w:space="0" w:color="auto"/>
            </w:tcBorders>
            <w:shd w:val="clear" w:color="auto" w:fill="auto"/>
            <w:vAlign w:val="center"/>
            <w:hideMark/>
          </w:tcPr>
          <w:p w14:paraId="32E70C4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0.005</w:t>
            </w:r>
          </w:p>
        </w:tc>
        <w:tc>
          <w:tcPr>
            <w:tcW w:w="1175" w:type="dxa"/>
            <w:tcBorders>
              <w:top w:val="nil"/>
              <w:left w:val="nil"/>
              <w:bottom w:val="single" w:sz="8" w:space="0" w:color="auto"/>
              <w:right w:val="single" w:sz="8" w:space="0" w:color="auto"/>
            </w:tcBorders>
            <w:shd w:val="clear" w:color="auto" w:fill="auto"/>
            <w:vAlign w:val="center"/>
            <w:hideMark/>
          </w:tcPr>
          <w:p w14:paraId="64CF861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77" w:type="dxa"/>
            <w:tcBorders>
              <w:top w:val="nil"/>
              <w:left w:val="nil"/>
              <w:bottom w:val="single" w:sz="8" w:space="0" w:color="auto"/>
              <w:right w:val="single" w:sz="8" w:space="0" w:color="auto"/>
            </w:tcBorders>
            <w:shd w:val="clear" w:color="auto" w:fill="auto"/>
            <w:vAlign w:val="center"/>
            <w:hideMark/>
          </w:tcPr>
          <w:p w14:paraId="08591AD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r>
      <w:tr w:rsidR="0069431A" w:rsidRPr="00150EFB" w14:paraId="1B30BDBE" w14:textId="77777777" w:rsidTr="0069431A">
        <w:trPr>
          <w:trHeight w:val="906"/>
          <w:jc w:val="center"/>
        </w:trPr>
        <w:tc>
          <w:tcPr>
            <w:tcW w:w="1735" w:type="dxa"/>
            <w:tcBorders>
              <w:top w:val="nil"/>
              <w:left w:val="single" w:sz="8" w:space="0" w:color="auto"/>
              <w:bottom w:val="single" w:sz="8" w:space="0" w:color="auto"/>
              <w:right w:val="single" w:sz="8" w:space="0" w:color="auto"/>
            </w:tcBorders>
            <w:shd w:val="clear" w:color="auto" w:fill="auto"/>
            <w:vAlign w:val="center"/>
            <w:hideMark/>
          </w:tcPr>
          <w:p w14:paraId="476E3AF7" w14:textId="3AC69AAE"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w:t>
            </w:r>
            <w:r w:rsidR="003749C1" w:rsidRPr="00150EFB">
              <w:rPr>
                <w:rFonts w:ascii="Times New Roman" w:eastAsia="Times New Roman" w:hAnsi="Times New Roman" w:cs="Times New Roman"/>
                <w:color w:val="000000"/>
                <w:sz w:val="28"/>
                <w:szCs w:val="28"/>
                <w:lang w:val="uk-UA" w:eastAsia="ru-RU"/>
              </w:rPr>
              <w:t xml:space="preserve"> </w:t>
            </w:r>
            <w:r w:rsidRPr="00150EFB">
              <w:rPr>
                <w:rFonts w:ascii="Times New Roman" w:eastAsia="Times New Roman" w:hAnsi="Times New Roman" w:cs="Times New Roman"/>
                <w:color w:val="000000"/>
                <w:sz w:val="28"/>
                <w:szCs w:val="28"/>
                <w:lang w:val="uk-UA" w:eastAsia="ru-RU"/>
              </w:rPr>
              <w:t>Київ</w:t>
            </w:r>
          </w:p>
        </w:tc>
        <w:tc>
          <w:tcPr>
            <w:tcW w:w="1150" w:type="dxa"/>
            <w:tcBorders>
              <w:top w:val="nil"/>
              <w:left w:val="nil"/>
              <w:bottom w:val="single" w:sz="8" w:space="0" w:color="auto"/>
              <w:right w:val="single" w:sz="8" w:space="0" w:color="auto"/>
            </w:tcBorders>
            <w:shd w:val="clear" w:color="auto" w:fill="auto"/>
            <w:vAlign w:val="center"/>
            <w:hideMark/>
          </w:tcPr>
          <w:p w14:paraId="6AD8FBA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0.545</w:t>
            </w:r>
          </w:p>
        </w:tc>
        <w:tc>
          <w:tcPr>
            <w:tcW w:w="1152" w:type="dxa"/>
            <w:tcBorders>
              <w:top w:val="nil"/>
              <w:left w:val="nil"/>
              <w:bottom w:val="single" w:sz="8" w:space="0" w:color="auto"/>
              <w:right w:val="single" w:sz="8" w:space="0" w:color="auto"/>
            </w:tcBorders>
            <w:shd w:val="clear" w:color="auto" w:fill="auto"/>
            <w:vAlign w:val="center"/>
            <w:hideMark/>
          </w:tcPr>
          <w:p w14:paraId="213A50E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0.068</w:t>
            </w:r>
          </w:p>
        </w:tc>
        <w:tc>
          <w:tcPr>
            <w:tcW w:w="1193" w:type="dxa"/>
            <w:tcBorders>
              <w:top w:val="nil"/>
              <w:left w:val="nil"/>
              <w:bottom w:val="single" w:sz="8" w:space="0" w:color="auto"/>
              <w:right w:val="single" w:sz="8" w:space="0" w:color="auto"/>
            </w:tcBorders>
            <w:shd w:val="clear" w:color="auto" w:fill="auto"/>
            <w:vAlign w:val="center"/>
            <w:hideMark/>
          </w:tcPr>
          <w:p w14:paraId="553E08F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0.091</w:t>
            </w:r>
          </w:p>
        </w:tc>
        <w:tc>
          <w:tcPr>
            <w:tcW w:w="1167" w:type="dxa"/>
            <w:tcBorders>
              <w:top w:val="nil"/>
              <w:left w:val="nil"/>
              <w:bottom w:val="single" w:sz="8" w:space="0" w:color="auto"/>
              <w:right w:val="single" w:sz="8" w:space="0" w:color="auto"/>
            </w:tcBorders>
            <w:shd w:val="clear" w:color="auto" w:fill="auto"/>
            <w:vAlign w:val="center"/>
            <w:hideMark/>
          </w:tcPr>
          <w:p w14:paraId="47EB49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0.500</w:t>
            </w:r>
          </w:p>
        </w:tc>
        <w:tc>
          <w:tcPr>
            <w:tcW w:w="1175" w:type="dxa"/>
            <w:tcBorders>
              <w:top w:val="nil"/>
              <w:left w:val="nil"/>
              <w:bottom w:val="single" w:sz="8" w:space="0" w:color="auto"/>
              <w:right w:val="single" w:sz="8" w:space="0" w:color="auto"/>
            </w:tcBorders>
            <w:shd w:val="clear" w:color="auto" w:fill="auto"/>
            <w:vAlign w:val="center"/>
            <w:hideMark/>
          </w:tcPr>
          <w:p w14:paraId="28817F3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0.010</w:t>
            </w:r>
          </w:p>
        </w:tc>
        <w:tc>
          <w:tcPr>
            <w:tcW w:w="1177" w:type="dxa"/>
            <w:tcBorders>
              <w:top w:val="nil"/>
              <w:left w:val="nil"/>
              <w:bottom w:val="single" w:sz="8" w:space="0" w:color="auto"/>
              <w:right w:val="single" w:sz="8" w:space="0" w:color="auto"/>
            </w:tcBorders>
            <w:shd w:val="clear" w:color="auto" w:fill="auto"/>
            <w:vAlign w:val="center"/>
            <w:hideMark/>
          </w:tcPr>
          <w:p w14:paraId="0AF95B5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0.091</w:t>
            </w:r>
          </w:p>
        </w:tc>
      </w:tr>
    </w:tbl>
    <w:p w14:paraId="6FDFE4D9" w14:textId="7028DE73" w:rsidR="0069431A" w:rsidRPr="00150EFB" w:rsidRDefault="00985CFB" w:rsidP="00985CFB">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4.3 -  Розрахунковий параметр передачі збудника для перших тринадцяти регіонів України першої половину року.</w:t>
      </w:r>
    </w:p>
    <w:tbl>
      <w:tblPr>
        <w:tblW w:w="9693" w:type="dxa"/>
        <w:jc w:val="center"/>
        <w:tblLook w:val="04A0" w:firstRow="1" w:lastRow="0" w:firstColumn="1" w:lastColumn="0" w:noHBand="0" w:noVBand="1"/>
      </w:tblPr>
      <w:tblGrid>
        <w:gridCol w:w="2398"/>
        <w:gridCol w:w="1066"/>
        <w:gridCol w:w="1164"/>
        <w:gridCol w:w="1271"/>
        <w:gridCol w:w="1213"/>
        <w:gridCol w:w="1415"/>
        <w:gridCol w:w="1166"/>
      </w:tblGrid>
      <w:tr w:rsidR="0069431A" w:rsidRPr="00150EFB" w14:paraId="26867B58" w14:textId="77777777" w:rsidTr="00B84110">
        <w:trPr>
          <w:trHeight w:val="849"/>
          <w:jc w:val="center"/>
        </w:trPr>
        <w:tc>
          <w:tcPr>
            <w:tcW w:w="23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CB737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295" w:type="dxa"/>
            <w:gridSpan w:val="6"/>
            <w:tcBorders>
              <w:top w:val="single" w:sz="8" w:space="0" w:color="auto"/>
              <w:left w:val="nil"/>
              <w:bottom w:val="single" w:sz="8" w:space="0" w:color="auto"/>
              <w:right w:val="single" w:sz="8" w:space="0" w:color="000000"/>
            </w:tcBorders>
            <w:shd w:val="clear" w:color="auto" w:fill="auto"/>
            <w:vAlign w:val="center"/>
            <w:hideMark/>
          </w:tcPr>
          <w:p w14:paraId="5518767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6889ACB3" w14:textId="77777777" w:rsidTr="00B84110">
        <w:trPr>
          <w:trHeight w:val="849"/>
          <w:jc w:val="center"/>
        </w:trPr>
        <w:tc>
          <w:tcPr>
            <w:tcW w:w="2398" w:type="dxa"/>
            <w:vMerge/>
            <w:tcBorders>
              <w:top w:val="single" w:sz="8" w:space="0" w:color="auto"/>
              <w:left w:val="single" w:sz="8" w:space="0" w:color="auto"/>
              <w:bottom w:val="single" w:sz="8" w:space="0" w:color="000000"/>
              <w:right w:val="single" w:sz="8" w:space="0" w:color="auto"/>
            </w:tcBorders>
            <w:vAlign w:val="center"/>
            <w:hideMark/>
          </w:tcPr>
          <w:p w14:paraId="1036A1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066" w:type="dxa"/>
            <w:tcBorders>
              <w:top w:val="nil"/>
              <w:left w:val="nil"/>
              <w:bottom w:val="single" w:sz="8" w:space="0" w:color="auto"/>
              <w:right w:val="single" w:sz="8" w:space="0" w:color="auto"/>
            </w:tcBorders>
            <w:shd w:val="clear" w:color="auto" w:fill="auto"/>
            <w:vAlign w:val="center"/>
            <w:hideMark/>
          </w:tcPr>
          <w:p w14:paraId="1AEFF6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липень</w:t>
            </w:r>
          </w:p>
        </w:tc>
        <w:tc>
          <w:tcPr>
            <w:tcW w:w="1164" w:type="dxa"/>
            <w:tcBorders>
              <w:top w:val="nil"/>
              <w:left w:val="nil"/>
              <w:bottom w:val="single" w:sz="8" w:space="0" w:color="auto"/>
              <w:right w:val="single" w:sz="8" w:space="0" w:color="auto"/>
            </w:tcBorders>
            <w:shd w:val="clear" w:color="auto" w:fill="auto"/>
            <w:vAlign w:val="center"/>
            <w:hideMark/>
          </w:tcPr>
          <w:p w14:paraId="02C951C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серпень</w:t>
            </w:r>
          </w:p>
        </w:tc>
        <w:tc>
          <w:tcPr>
            <w:tcW w:w="1271" w:type="dxa"/>
            <w:tcBorders>
              <w:top w:val="nil"/>
              <w:left w:val="nil"/>
              <w:bottom w:val="single" w:sz="8" w:space="0" w:color="auto"/>
              <w:right w:val="single" w:sz="8" w:space="0" w:color="auto"/>
            </w:tcBorders>
            <w:shd w:val="clear" w:color="auto" w:fill="auto"/>
            <w:vAlign w:val="center"/>
            <w:hideMark/>
          </w:tcPr>
          <w:p w14:paraId="005201C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вересень</w:t>
            </w:r>
          </w:p>
        </w:tc>
        <w:tc>
          <w:tcPr>
            <w:tcW w:w="1213" w:type="dxa"/>
            <w:tcBorders>
              <w:top w:val="nil"/>
              <w:left w:val="nil"/>
              <w:bottom w:val="single" w:sz="8" w:space="0" w:color="auto"/>
              <w:right w:val="single" w:sz="8" w:space="0" w:color="auto"/>
            </w:tcBorders>
            <w:shd w:val="clear" w:color="auto" w:fill="auto"/>
            <w:vAlign w:val="center"/>
            <w:hideMark/>
          </w:tcPr>
          <w:p w14:paraId="651BE1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жовтень</w:t>
            </w:r>
          </w:p>
        </w:tc>
        <w:tc>
          <w:tcPr>
            <w:tcW w:w="1415" w:type="dxa"/>
            <w:tcBorders>
              <w:top w:val="nil"/>
              <w:left w:val="nil"/>
              <w:bottom w:val="single" w:sz="8" w:space="0" w:color="auto"/>
              <w:right w:val="single" w:sz="8" w:space="0" w:color="auto"/>
            </w:tcBorders>
            <w:shd w:val="clear" w:color="auto" w:fill="auto"/>
            <w:vAlign w:val="center"/>
            <w:hideMark/>
          </w:tcPr>
          <w:p w14:paraId="7999712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листопад</w:t>
            </w:r>
          </w:p>
        </w:tc>
        <w:tc>
          <w:tcPr>
            <w:tcW w:w="1163" w:type="dxa"/>
            <w:tcBorders>
              <w:top w:val="nil"/>
              <w:left w:val="nil"/>
              <w:bottom w:val="single" w:sz="8" w:space="0" w:color="auto"/>
              <w:right w:val="single" w:sz="8" w:space="0" w:color="auto"/>
            </w:tcBorders>
            <w:shd w:val="clear" w:color="auto" w:fill="auto"/>
            <w:vAlign w:val="center"/>
            <w:hideMark/>
          </w:tcPr>
          <w:p w14:paraId="0E97970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грудень</w:t>
            </w:r>
          </w:p>
        </w:tc>
      </w:tr>
      <w:tr w:rsidR="0069431A" w:rsidRPr="00150EFB" w14:paraId="400EA30F"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B341F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Вінницька</w:t>
            </w:r>
          </w:p>
        </w:tc>
        <w:tc>
          <w:tcPr>
            <w:tcW w:w="1066" w:type="dxa"/>
            <w:tcBorders>
              <w:top w:val="nil"/>
              <w:left w:val="nil"/>
              <w:bottom w:val="single" w:sz="8" w:space="0" w:color="auto"/>
              <w:right w:val="single" w:sz="8" w:space="0" w:color="auto"/>
            </w:tcBorders>
            <w:shd w:val="clear" w:color="auto" w:fill="auto"/>
            <w:vAlign w:val="center"/>
            <w:hideMark/>
          </w:tcPr>
          <w:p w14:paraId="6BF692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D721A8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4D716BD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124.728</w:t>
            </w:r>
          </w:p>
        </w:tc>
        <w:tc>
          <w:tcPr>
            <w:tcW w:w="1213" w:type="dxa"/>
            <w:tcBorders>
              <w:top w:val="nil"/>
              <w:left w:val="nil"/>
              <w:bottom w:val="single" w:sz="8" w:space="0" w:color="auto"/>
              <w:right w:val="single" w:sz="8" w:space="0" w:color="auto"/>
            </w:tcBorders>
            <w:shd w:val="clear" w:color="auto" w:fill="auto"/>
            <w:vAlign w:val="center"/>
            <w:hideMark/>
          </w:tcPr>
          <w:p w14:paraId="1343D2A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2.500</w:t>
            </w:r>
          </w:p>
        </w:tc>
        <w:tc>
          <w:tcPr>
            <w:tcW w:w="1415" w:type="dxa"/>
            <w:tcBorders>
              <w:top w:val="nil"/>
              <w:left w:val="nil"/>
              <w:bottom w:val="single" w:sz="8" w:space="0" w:color="auto"/>
              <w:right w:val="single" w:sz="8" w:space="0" w:color="auto"/>
            </w:tcBorders>
            <w:shd w:val="clear" w:color="auto" w:fill="auto"/>
            <w:vAlign w:val="center"/>
            <w:hideMark/>
          </w:tcPr>
          <w:p w14:paraId="2BF440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82.600</w:t>
            </w:r>
          </w:p>
        </w:tc>
        <w:tc>
          <w:tcPr>
            <w:tcW w:w="1163" w:type="dxa"/>
            <w:tcBorders>
              <w:top w:val="nil"/>
              <w:left w:val="nil"/>
              <w:bottom w:val="single" w:sz="8" w:space="0" w:color="auto"/>
              <w:right w:val="single" w:sz="8" w:space="0" w:color="auto"/>
            </w:tcBorders>
            <w:shd w:val="clear" w:color="auto" w:fill="auto"/>
            <w:vAlign w:val="center"/>
            <w:hideMark/>
          </w:tcPr>
          <w:p w14:paraId="544A438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1.486</w:t>
            </w:r>
          </w:p>
        </w:tc>
      </w:tr>
      <w:tr w:rsidR="0069431A" w:rsidRPr="00150EFB" w14:paraId="1266A5D5"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C9255B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Волинська</w:t>
            </w:r>
          </w:p>
        </w:tc>
        <w:tc>
          <w:tcPr>
            <w:tcW w:w="1066" w:type="dxa"/>
            <w:tcBorders>
              <w:top w:val="nil"/>
              <w:left w:val="nil"/>
              <w:bottom w:val="single" w:sz="8" w:space="0" w:color="auto"/>
              <w:right w:val="single" w:sz="8" w:space="0" w:color="auto"/>
            </w:tcBorders>
            <w:shd w:val="clear" w:color="auto" w:fill="auto"/>
            <w:vAlign w:val="center"/>
            <w:hideMark/>
          </w:tcPr>
          <w:p w14:paraId="64EDEF3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700011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6372BA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D9233A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2CD572D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576.818</w:t>
            </w:r>
          </w:p>
        </w:tc>
        <w:tc>
          <w:tcPr>
            <w:tcW w:w="1163" w:type="dxa"/>
            <w:tcBorders>
              <w:top w:val="nil"/>
              <w:left w:val="nil"/>
              <w:bottom w:val="single" w:sz="8" w:space="0" w:color="auto"/>
              <w:right w:val="single" w:sz="8" w:space="0" w:color="auto"/>
            </w:tcBorders>
            <w:shd w:val="clear" w:color="auto" w:fill="auto"/>
            <w:vAlign w:val="center"/>
            <w:hideMark/>
          </w:tcPr>
          <w:p w14:paraId="13A3EA7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2.338</w:t>
            </w:r>
          </w:p>
        </w:tc>
      </w:tr>
      <w:tr w:rsidR="0069431A" w:rsidRPr="00150EFB" w14:paraId="06A92DB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6F4A49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Дніпропетровська</w:t>
            </w:r>
          </w:p>
        </w:tc>
        <w:tc>
          <w:tcPr>
            <w:tcW w:w="1066" w:type="dxa"/>
            <w:tcBorders>
              <w:top w:val="nil"/>
              <w:left w:val="nil"/>
              <w:bottom w:val="single" w:sz="8" w:space="0" w:color="auto"/>
              <w:right w:val="single" w:sz="8" w:space="0" w:color="auto"/>
            </w:tcBorders>
            <w:shd w:val="clear" w:color="auto" w:fill="auto"/>
            <w:vAlign w:val="center"/>
            <w:hideMark/>
          </w:tcPr>
          <w:p w14:paraId="725BD26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7A3C28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06AEB3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0CDA67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7C772FC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23309.611</w:t>
            </w:r>
          </w:p>
        </w:tc>
        <w:tc>
          <w:tcPr>
            <w:tcW w:w="1163" w:type="dxa"/>
            <w:tcBorders>
              <w:top w:val="nil"/>
              <w:left w:val="nil"/>
              <w:bottom w:val="single" w:sz="8" w:space="0" w:color="auto"/>
              <w:right w:val="single" w:sz="8" w:space="0" w:color="auto"/>
            </w:tcBorders>
            <w:shd w:val="clear" w:color="auto" w:fill="auto"/>
            <w:vAlign w:val="center"/>
            <w:hideMark/>
          </w:tcPr>
          <w:p w14:paraId="03704F9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0.379</w:t>
            </w:r>
          </w:p>
        </w:tc>
      </w:tr>
      <w:tr w:rsidR="0069431A" w:rsidRPr="00150EFB" w14:paraId="0EE753FD"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34C911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Донецька</w:t>
            </w:r>
          </w:p>
        </w:tc>
        <w:tc>
          <w:tcPr>
            <w:tcW w:w="1066" w:type="dxa"/>
            <w:tcBorders>
              <w:top w:val="nil"/>
              <w:left w:val="nil"/>
              <w:bottom w:val="single" w:sz="8" w:space="0" w:color="auto"/>
              <w:right w:val="single" w:sz="8" w:space="0" w:color="auto"/>
            </w:tcBorders>
            <w:shd w:val="clear" w:color="auto" w:fill="auto"/>
            <w:vAlign w:val="center"/>
            <w:hideMark/>
          </w:tcPr>
          <w:p w14:paraId="4B67DD2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A9AFB6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6AC668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23.341</w:t>
            </w:r>
          </w:p>
        </w:tc>
        <w:tc>
          <w:tcPr>
            <w:tcW w:w="1213" w:type="dxa"/>
            <w:tcBorders>
              <w:top w:val="nil"/>
              <w:left w:val="nil"/>
              <w:bottom w:val="single" w:sz="8" w:space="0" w:color="auto"/>
              <w:right w:val="single" w:sz="8" w:space="0" w:color="auto"/>
            </w:tcBorders>
            <w:shd w:val="clear" w:color="auto" w:fill="auto"/>
            <w:vAlign w:val="center"/>
            <w:hideMark/>
          </w:tcPr>
          <w:p w14:paraId="2EE6326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11.000</w:t>
            </w:r>
          </w:p>
        </w:tc>
        <w:tc>
          <w:tcPr>
            <w:tcW w:w="1415" w:type="dxa"/>
            <w:tcBorders>
              <w:top w:val="nil"/>
              <w:left w:val="nil"/>
              <w:bottom w:val="single" w:sz="8" w:space="0" w:color="auto"/>
              <w:right w:val="single" w:sz="8" w:space="0" w:color="auto"/>
            </w:tcBorders>
            <w:shd w:val="clear" w:color="auto" w:fill="auto"/>
            <w:vAlign w:val="center"/>
            <w:hideMark/>
          </w:tcPr>
          <w:p w14:paraId="50280F0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95.182</w:t>
            </w:r>
          </w:p>
        </w:tc>
        <w:tc>
          <w:tcPr>
            <w:tcW w:w="1163" w:type="dxa"/>
            <w:tcBorders>
              <w:top w:val="nil"/>
              <w:left w:val="nil"/>
              <w:bottom w:val="single" w:sz="8" w:space="0" w:color="auto"/>
              <w:right w:val="single" w:sz="8" w:space="0" w:color="auto"/>
            </w:tcBorders>
            <w:shd w:val="clear" w:color="auto" w:fill="auto"/>
            <w:vAlign w:val="center"/>
            <w:hideMark/>
          </w:tcPr>
          <w:p w14:paraId="2BD469B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1.578</w:t>
            </w:r>
          </w:p>
        </w:tc>
      </w:tr>
      <w:tr w:rsidR="0069431A" w:rsidRPr="00150EFB" w14:paraId="60BF54E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B8DDC9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Житомирська</w:t>
            </w:r>
          </w:p>
        </w:tc>
        <w:tc>
          <w:tcPr>
            <w:tcW w:w="1066" w:type="dxa"/>
            <w:tcBorders>
              <w:top w:val="nil"/>
              <w:left w:val="nil"/>
              <w:bottom w:val="single" w:sz="8" w:space="0" w:color="auto"/>
              <w:right w:val="single" w:sz="8" w:space="0" w:color="auto"/>
            </w:tcBorders>
            <w:shd w:val="clear" w:color="auto" w:fill="auto"/>
            <w:vAlign w:val="center"/>
            <w:hideMark/>
          </w:tcPr>
          <w:p w14:paraId="6C5451D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79D5704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C419B0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238.714</w:t>
            </w:r>
          </w:p>
        </w:tc>
        <w:tc>
          <w:tcPr>
            <w:tcW w:w="1213" w:type="dxa"/>
            <w:tcBorders>
              <w:top w:val="nil"/>
              <w:left w:val="nil"/>
              <w:bottom w:val="single" w:sz="8" w:space="0" w:color="auto"/>
              <w:right w:val="single" w:sz="8" w:space="0" w:color="auto"/>
            </w:tcBorders>
            <w:shd w:val="clear" w:color="auto" w:fill="auto"/>
            <w:vAlign w:val="center"/>
            <w:hideMark/>
          </w:tcPr>
          <w:p w14:paraId="4BE534C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3.333</w:t>
            </w:r>
          </w:p>
        </w:tc>
        <w:tc>
          <w:tcPr>
            <w:tcW w:w="1415" w:type="dxa"/>
            <w:tcBorders>
              <w:top w:val="nil"/>
              <w:left w:val="nil"/>
              <w:bottom w:val="single" w:sz="8" w:space="0" w:color="auto"/>
              <w:right w:val="single" w:sz="8" w:space="0" w:color="auto"/>
            </w:tcBorders>
            <w:shd w:val="clear" w:color="auto" w:fill="auto"/>
            <w:vAlign w:val="center"/>
            <w:hideMark/>
          </w:tcPr>
          <w:p w14:paraId="3326C3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236.302</w:t>
            </w:r>
          </w:p>
        </w:tc>
        <w:tc>
          <w:tcPr>
            <w:tcW w:w="1163" w:type="dxa"/>
            <w:tcBorders>
              <w:top w:val="nil"/>
              <w:left w:val="nil"/>
              <w:bottom w:val="single" w:sz="8" w:space="0" w:color="auto"/>
              <w:right w:val="single" w:sz="8" w:space="0" w:color="auto"/>
            </w:tcBorders>
            <w:shd w:val="clear" w:color="auto" w:fill="auto"/>
            <w:vAlign w:val="center"/>
            <w:hideMark/>
          </w:tcPr>
          <w:p w14:paraId="711F81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0.728</w:t>
            </w:r>
          </w:p>
        </w:tc>
      </w:tr>
      <w:tr w:rsidR="0069431A" w:rsidRPr="00150EFB" w14:paraId="6A7325F9"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72896C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Закарпатська</w:t>
            </w:r>
          </w:p>
        </w:tc>
        <w:tc>
          <w:tcPr>
            <w:tcW w:w="1066" w:type="dxa"/>
            <w:tcBorders>
              <w:top w:val="nil"/>
              <w:left w:val="nil"/>
              <w:bottom w:val="single" w:sz="8" w:space="0" w:color="auto"/>
              <w:right w:val="single" w:sz="8" w:space="0" w:color="auto"/>
            </w:tcBorders>
            <w:shd w:val="clear" w:color="auto" w:fill="auto"/>
            <w:vAlign w:val="center"/>
            <w:hideMark/>
          </w:tcPr>
          <w:p w14:paraId="5B2C417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BD8DD9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59B965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866D8A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5C9331B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318.285</w:t>
            </w:r>
          </w:p>
        </w:tc>
        <w:tc>
          <w:tcPr>
            <w:tcW w:w="1163" w:type="dxa"/>
            <w:tcBorders>
              <w:top w:val="nil"/>
              <w:left w:val="nil"/>
              <w:bottom w:val="single" w:sz="8" w:space="0" w:color="auto"/>
              <w:right w:val="single" w:sz="8" w:space="0" w:color="auto"/>
            </w:tcBorders>
            <w:shd w:val="clear" w:color="auto" w:fill="auto"/>
            <w:vAlign w:val="center"/>
            <w:hideMark/>
          </w:tcPr>
          <w:p w14:paraId="15E76DF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7.004</w:t>
            </w:r>
          </w:p>
        </w:tc>
      </w:tr>
      <w:tr w:rsidR="0069431A" w:rsidRPr="00150EFB" w14:paraId="129C54D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E84C1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Запорізька</w:t>
            </w:r>
          </w:p>
        </w:tc>
        <w:tc>
          <w:tcPr>
            <w:tcW w:w="1066" w:type="dxa"/>
            <w:tcBorders>
              <w:top w:val="nil"/>
              <w:left w:val="nil"/>
              <w:bottom w:val="single" w:sz="8" w:space="0" w:color="auto"/>
              <w:right w:val="single" w:sz="8" w:space="0" w:color="auto"/>
            </w:tcBorders>
            <w:shd w:val="clear" w:color="auto" w:fill="auto"/>
            <w:vAlign w:val="center"/>
            <w:hideMark/>
          </w:tcPr>
          <w:p w14:paraId="2611C18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123B072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7D8D4CB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30C4C62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07F2662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11217.260</w:t>
            </w:r>
          </w:p>
        </w:tc>
        <w:tc>
          <w:tcPr>
            <w:tcW w:w="1163" w:type="dxa"/>
            <w:tcBorders>
              <w:top w:val="nil"/>
              <w:left w:val="nil"/>
              <w:bottom w:val="single" w:sz="8" w:space="0" w:color="auto"/>
              <w:right w:val="single" w:sz="8" w:space="0" w:color="auto"/>
            </w:tcBorders>
            <w:shd w:val="clear" w:color="auto" w:fill="auto"/>
            <w:vAlign w:val="center"/>
            <w:hideMark/>
          </w:tcPr>
          <w:p w14:paraId="7946223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15.778</w:t>
            </w:r>
          </w:p>
        </w:tc>
      </w:tr>
      <w:tr w:rsidR="0069431A" w:rsidRPr="00150EFB" w14:paraId="7710ED34"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12700F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Ів.-Франківська</w:t>
            </w:r>
          </w:p>
        </w:tc>
        <w:tc>
          <w:tcPr>
            <w:tcW w:w="1066" w:type="dxa"/>
            <w:tcBorders>
              <w:top w:val="nil"/>
              <w:left w:val="nil"/>
              <w:bottom w:val="single" w:sz="8" w:space="0" w:color="auto"/>
              <w:right w:val="single" w:sz="8" w:space="0" w:color="auto"/>
            </w:tcBorders>
            <w:shd w:val="clear" w:color="auto" w:fill="auto"/>
            <w:vAlign w:val="center"/>
            <w:hideMark/>
          </w:tcPr>
          <w:p w14:paraId="7003255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43BC34F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649217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5E962A2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1DCC68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9131.580</w:t>
            </w:r>
          </w:p>
        </w:tc>
        <w:tc>
          <w:tcPr>
            <w:tcW w:w="1163" w:type="dxa"/>
            <w:tcBorders>
              <w:top w:val="nil"/>
              <w:left w:val="nil"/>
              <w:bottom w:val="single" w:sz="8" w:space="0" w:color="auto"/>
              <w:right w:val="single" w:sz="8" w:space="0" w:color="auto"/>
            </w:tcBorders>
            <w:shd w:val="clear" w:color="auto" w:fill="auto"/>
            <w:vAlign w:val="center"/>
            <w:hideMark/>
          </w:tcPr>
          <w:p w14:paraId="4DBA16F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1.551</w:t>
            </w:r>
          </w:p>
        </w:tc>
      </w:tr>
      <w:tr w:rsidR="0069431A" w:rsidRPr="00150EFB" w14:paraId="3ABD1181"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5F68E96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Київська</w:t>
            </w:r>
          </w:p>
        </w:tc>
        <w:tc>
          <w:tcPr>
            <w:tcW w:w="1066" w:type="dxa"/>
            <w:tcBorders>
              <w:top w:val="nil"/>
              <w:left w:val="nil"/>
              <w:bottom w:val="single" w:sz="8" w:space="0" w:color="auto"/>
              <w:right w:val="single" w:sz="8" w:space="0" w:color="auto"/>
            </w:tcBorders>
            <w:shd w:val="clear" w:color="auto" w:fill="auto"/>
            <w:vAlign w:val="center"/>
            <w:hideMark/>
          </w:tcPr>
          <w:p w14:paraId="56CF555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6B0A79B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BEB824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64F089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290.115</w:t>
            </w:r>
          </w:p>
        </w:tc>
        <w:tc>
          <w:tcPr>
            <w:tcW w:w="1415" w:type="dxa"/>
            <w:tcBorders>
              <w:top w:val="nil"/>
              <w:left w:val="nil"/>
              <w:bottom w:val="single" w:sz="8" w:space="0" w:color="auto"/>
              <w:right w:val="single" w:sz="8" w:space="0" w:color="auto"/>
            </w:tcBorders>
            <w:shd w:val="clear" w:color="auto" w:fill="auto"/>
            <w:vAlign w:val="center"/>
            <w:hideMark/>
          </w:tcPr>
          <w:p w14:paraId="7AE9DC3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148.800</w:t>
            </w:r>
          </w:p>
        </w:tc>
        <w:tc>
          <w:tcPr>
            <w:tcW w:w="1163" w:type="dxa"/>
            <w:tcBorders>
              <w:top w:val="nil"/>
              <w:left w:val="nil"/>
              <w:bottom w:val="single" w:sz="8" w:space="0" w:color="auto"/>
              <w:right w:val="single" w:sz="8" w:space="0" w:color="auto"/>
            </w:tcBorders>
            <w:shd w:val="clear" w:color="auto" w:fill="auto"/>
            <w:vAlign w:val="center"/>
            <w:hideMark/>
          </w:tcPr>
          <w:p w14:paraId="78B1094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0.721</w:t>
            </w:r>
          </w:p>
        </w:tc>
      </w:tr>
      <w:tr w:rsidR="0069431A" w:rsidRPr="00150EFB" w14:paraId="0807A552"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255445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Кіровоградська</w:t>
            </w:r>
          </w:p>
        </w:tc>
        <w:tc>
          <w:tcPr>
            <w:tcW w:w="1066" w:type="dxa"/>
            <w:tcBorders>
              <w:top w:val="nil"/>
              <w:left w:val="nil"/>
              <w:bottom w:val="single" w:sz="8" w:space="0" w:color="auto"/>
              <w:right w:val="single" w:sz="8" w:space="0" w:color="auto"/>
            </w:tcBorders>
            <w:shd w:val="clear" w:color="auto" w:fill="auto"/>
            <w:vAlign w:val="center"/>
            <w:hideMark/>
          </w:tcPr>
          <w:p w14:paraId="1C2B026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908635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102.652</w:t>
            </w:r>
          </w:p>
        </w:tc>
        <w:tc>
          <w:tcPr>
            <w:tcW w:w="1271" w:type="dxa"/>
            <w:tcBorders>
              <w:top w:val="nil"/>
              <w:left w:val="nil"/>
              <w:bottom w:val="single" w:sz="8" w:space="0" w:color="auto"/>
              <w:right w:val="single" w:sz="8" w:space="0" w:color="auto"/>
            </w:tcBorders>
            <w:shd w:val="clear" w:color="auto" w:fill="auto"/>
            <w:vAlign w:val="center"/>
            <w:hideMark/>
          </w:tcPr>
          <w:p w14:paraId="11D6FD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0.010</w:t>
            </w:r>
          </w:p>
        </w:tc>
        <w:tc>
          <w:tcPr>
            <w:tcW w:w="1213" w:type="dxa"/>
            <w:tcBorders>
              <w:top w:val="nil"/>
              <w:left w:val="nil"/>
              <w:bottom w:val="single" w:sz="8" w:space="0" w:color="auto"/>
              <w:right w:val="single" w:sz="8" w:space="0" w:color="auto"/>
            </w:tcBorders>
            <w:shd w:val="clear" w:color="auto" w:fill="auto"/>
            <w:vAlign w:val="center"/>
            <w:hideMark/>
          </w:tcPr>
          <w:p w14:paraId="7FD595D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205.304</w:t>
            </w:r>
          </w:p>
        </w:tc>
        <w:tc>
          <w:tcPr>
            <w:tcW w:w="1415" w:type="dxa"/>
            <w:tcBorders>
              <w:top w:val="nil"/>
              <w:left w:val="nil"/>
              <w:bottom w:val="single" w:sz="8" w:space="0" w:color="auto"/>
              <w:right w:val="single" w:sz="8" w:space="0" w:color="auto"/>
            </w:tcBorders>
            <w:shd w:val="clear" w:color="auto" w:fill="auto"/>
            <w:vAlign w:val="center"/>
            <w:hideMark/>
          </w:tcPr>
          <w:p w14:paraId="3FE17C4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432.501</w:t>
            </w:r>
          </w:p>
        </w:tc>
        <w:tc>
          <w:tcPr>
            <w:tcW w:w="1163" w:type="dxa"/>
            <w:tcBorders>
              <w:top w:val="nil"/>
              <w:left w:val="nil"/>
              <w:bottom w:val="single" w:sz="8" w:space="0" w:color="auto"/>
              <w:right w:val="single" w:sz="8" w:space="0" w:color="auto"/>
            </w:tcBorders>
            <w:shd w:val="clear" w:color="auto" w:fill="auto"/>
            <w:vAlign w:val="center"/>
            <w:hideMark/>
          </w:tcPr>
          <w:p w14:paraId="48693A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1.101</w:t>
            </w:r>
          </w:p>
        </w:tc>
      </w:tr>
      <w:tr w:rsidR="0069431A" w:rsidRPr="00150EFB" w14:paraId="55500D98"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285DE5E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Луганська</w:t>
            </w:r>
          </w:p>
        </w:tc>
        <w:tc>
          <w:tcPr>
            <w:tcW w:w="1066" w:type="dxa"/>
            <w:tcBorders>
              <w:top w:val="nil"/>
              <w:left w:val="nil"/>
              <w:bottom w:val="single" w:sz="8" w:space="0" w:color="auto"/>
              <w:right w:val="single" w:sz="8" w:space="0" w:color="auto"/>
            </w:tcBorders>
            <w:shd w:val="clear" w:color="auto" w:fill="auto"/>
            <w:vAlign w:val="center"/>
            <w:hideMark/>
          </w:tcPr>
          <w:p w14:paraId="354886D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3A6A808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22D0EC3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13" w:type="dxa"/>
            <w:tcBorders>
              <w:top w:val="nil"/>
              <w:left w:val="nil"/>
              <w:bottom w:val="single" w:sz="8" w:space="0" w:color="auto"/>
              <w:right w:val="single" w:sz="8" w:space="0" w:color="auto"/>
            </w:tcBorders>
            <w:shd w:val="clear" w:color="auto" w:fill="auto"/>
            <w:vAlign w:val="center"/>
            <w:hideMark/>
          </w:tcPr>
          <w:p w14:paraId="4402F6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40C6347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12547.652</w:t>
            </w:r>
          </w:p>
        </w:tc>
        <w:tc>
          <w:tcPr>
            <w:tcW w:w="1163" w:type="dxa"/>
            <w:tcBorders>
              <w:top w:val="nil"/>
              <w:left w:val="nil"/>
              <w:bottom w:val="single" w:sz="8" w:space="0" w:color="auto"/>
              <w:right w:val="single" w:sz="8" w:space="0" w:color="auto"/>
            </w:tcBorders>
            <w:shd w:val="clear" w:color="auto" w:fill="auto"/>
            <w:vAlign w:val="center"/>
            <w:hideMark/>
          </w:tcPr>
          <w:p w14:paraId="0ED67B9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0.713</w:t>
            </w:r>
          </w:p>
        </w:tc>
      </w:tr>
      <w:tr w:rsidR="0069431A" w:rsidRPr="00150EFB" w14:paraId="64AE116E"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7B2673D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Львівська</w:t>
            </w:r>
          </w:p>
        </w:tc>
        <w:tc>
          <w:tcPr>
            <w:tcW w:w="1066" w:type="dxa"/>
            <w:tcBorders>
              <w:top w:val="nil"/>
              <w:left w:val="nil"/>
              <w:bottom w:val="single" w:sz="8" w:space="0" w:color="auto"/>
              <w:right w:val="single" w:sz="8" w:space="0" w:color="auto"/>
            </w:tcBorders>
            <w:shd w:val="clear" w:color="auto" w:fill="auto"/>
            <w:vAlign w:val="center"/>
            <w:hideMark/>
          </w:tcPr>
          <w:p w14:paraId="0D3696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023DA03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11373B6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39.692</w:t>
            </w:r>
          </w:p>
        </w:tc>
        <w:tc>
          <w:tcPr>
            <w:tcW w:w="1213" w:type="dxa"/>
            <w:tcBorders>
              <w:top w:val="nil"/>
              <w:left w:val="nil"/>
              <w:bottom w:val="single" w:sz="8" w:space="0" w:color="auto"/>
              <w:right w:val="single" w:sz="8" w:space="0" w:color="auto"/>
            </w:tcBorders>
            <w:shd w:val="clear" w:color="auto" w:fill="auto"/>
            <w:vAlign w:val="center"/>
            <w:hideMark/>
          </w:tcPr>
          <w:p w14:paraId="0EEE18A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6.000</w:t>
            </w:r>
          </w:p>
        </w:tc>
        <w:tc>
          <w:tcPr>
            <w:tcW w:w="1415" w:type="dxa"/>
            <w:tcBorders>
              <w:top w:val="nil"/>
              <w:left w:val="nil"/>
              <w:bottom w:val="single" w:sz="8" w:space="0" w:color="auto"/>
              <w:right w:val="single" w:sz="8" w:space="0" w:color="auto"/>
            </w:tcBorders>
            <w:shd w:val="clear" w:color="auto" w:fill="auto"/>
            <w:vAlign w:val="center"/>
            <w:hideMark/>
          </w:tcPr>
          <w:p w14:paraId="5F34F81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377.501</w:t>
            </w:r>
          </w:p>
        </w:tc>
        <w:tc>
          <w:tcPr>
            <w:tcW w:w="1163" w:type="dxa"/>
            <w:tcBorders>
              <w:top w:val="nil"/>
              <w:left w:val="nil"/>
              <w:bottom w:val="single" w:sz="8" w:space="0" w:color="auto"/>
              <w:right w:val="single" w:sz="8" w:space="0" w:color="auto"/>
            </w:tcBorders>
            <w:shd w:val="clear" w:color="auto" w:fill="auto"/>
            <w:vAlign w:val="center"/>
            <w:hideMark/>
          </w:tcPr>
          <w:p w14:paraId="0E1F5FE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0.834</w:t>
            </w:r>
          </w:p>
        </w:tc>
      </w:tr>
      <w:tr w:rsidR="0069431A" w:rsidRPr="00150EFB" w14:paraId="388B5A4B" w14:textId="77777777" w:rsidTr="00B84110">
        <w:trPr>
          <w:trHeight w:val="849"/>
          <w:jc w:val="center"/>
        </w:trPr>
        <w:tc>
          <w:tcPr>
            <w:tcW w:w="2398" w:type="dxa"/>
            <w:tcBorders>
              <w:top w:val="nil"/>
              <w:left w:val="single" w:sz="8" w:space="0" w:color="auto"/>
              <w:bottom w:val="single" w:sz="8" w:space="0" w:color="auto"/>
              <w:right w:val="single" w:sz="8" w:space="0" w:color="auto"/>
            </w:tcBorders>
            <w:shd w:val="clear" w:color="auto" w:fill="auto"/>
            <w:vAlign w:val="center"/>
            <w:hideMark/>
          </w:tcPr>
          <w:p w14:paraId="04DF88E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Миколаївська</w:t>
            </w:r>
          </w:p>
        </w:tc>
        <w:tc>
          <w:tcPr>
            <w:tcW w:w="1066" w:type="dxa"/>
            <w:tcBorders>
              <w:top w:val="nil"/>
              <w:left w:val="nil"/>
              <w:bottom w:val="single" w:sz="8" w:space="0" w:color="auto"/>
              <w:right w:val="single" w:sz="8" w:space="0" w:color="auto"/>
            </w:tcBorders>
            <w:shd w:val="clear" w:color="auto" w:fill="auto"/>
            <w:vAlign w:val="center"/>
            <w:hideMark/>
          </w:tcPr>
          <w:p w14:paraId="0E9299A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164" w:type="dxa"/>
            <w:tcBorders>
              <w:top w:val="nil"/>
              <w:left w:val="nil"/>
              <w:bottom w:val="single" w:sz="8" w:space="0" w:color="auto"/>
              <w:right w:val="single" w:sz="8" w:space="0" w:color="auto"/>
            </w:tcBorders>
            <w:shd w:val="clear" w:color="auto" w:fill="auto"/>
            <w:vAlign w:val="center"/>
            <w:hideMark/>
          </w:tcPr>
          <w:p w14:paraId="291E19F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71" w:type="dxa"/>
            <w:tcBorders>
              <w:top w:val="nil"/>
              <w:left w:val="nil"/>
              <w:bottom w:val="single" w:sz="8" w:space="0" w:color="auto"/>
              <w:right w:val="single" w:sz="8" w:space="0" w:color="auto"/>
            </w:tcBorders>
            <w:shd w:val="clear" w:color="auto" w:fill="auto"/>
            <w:vAlign w:val="center"/>
            <w:hideMark/>
          </w:tcPr>
          <w:p w14:paraId="02D7520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343.753</w:t>
            </w:r>
          </w:p>
        </w:tc>
        <w:tc>
          <w:tcPr>
            <w:tcW w:w="1213" w:type="dxa"/>
            <w:tcBorders>
              <w:top w:val="nil"/>
              <w:left w:val="nil"/>
              <w:bottom w:val="single" w:sz="8" w:space="0" w:color="auto"/>
              <w:right w:val="single" w:sz="8" w:space="0" w:color="auto"/>
            </w:tcBorders>
            <w:shd w:val="clear" w:color="auto" w:fill="auto"/>
            <w:vAlign w:val="center"/>
            <w:hideMark/>
          </w:tcPr>
          <w:p w14:paraId="1972B7F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415" w:type="dxa"/>
            <w:tcBorders>
              <w:top w:val="nil"/>
              <w:left w:val="nil"/>
              <w:bottom w:val="single" w:sz="8" w:space="0" w:color="auto"/>
              <w:right w:val="single" w:sz="8" w:space="0" w:color="auto"/>
            </w:tcBorders>
            <w:shd w:val="clear" w:color="auto" w:fill="auto"/>
            <w:vAlign w:val="center"/>
            <w:hideMark/>
          </w:tcPr>
          <w:p w14:paraId="6107C43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186.251</w:t>
            </w:r>
          </w:p>
        </w:tc>
        <w:tc>
          <w:tcPr>
            <w:tcW w:w="1163" w:type="dxa"/>
            <w:tcBorders>
              <w:top w:val="nil"/>
              <w:left w:val="nil"/>
              <w:bottom w:val="single" w:sz="8" w:space="0" w:color="auto"/>
              <w:right w:val="single" w:sz="8" w:space="0" w:color="auto"/>
            </w:tcBorders>
            <w:shd w:val="clear" w:color="auto" w:fill="auto"/>
            <w:vAlign w:val="center"/>
            <w:hideMark/>
          </w:tcPr>
          <w:p w14:paraId="01FF41C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1.152</w:t>
            </w:r>
          </w:p>
        </w:tc>
      </w:tr>
    </w:tbl>
    <w:p w14:paraId="6F89E288" w14:textId="6AEAC86D" w:rsidR="0069431A" w:rsidRPr="00150EFB" w:rsidRDefault="00985CFB" w:rsidP="00985CFB">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4.4 -  Розрахунковий параметр передачі збудника для інших дванадцяти регіонів України першої половину року.</w:t>
      </w:r>
    </w:p>
    <w:tbl>
      <w:tblPr>
        <w:tblW w:w="9457" w:type="dxa"/>
        <w:jc w:val="center"/>
        <w:tblLook w:val="04A0" w:firstRow="1" w:lastRow="0" w:firstColumn="1" w:lastColumn="0" w:noHBand="0" w:noVBand="1"/>
      </w:tblPr>
      <w:tblGrid>
        <w:gridCol w:w="1969"/>
        <w:gridCol w:w="1167"/>
        <w:gridCol w:w="1185"/>
        <w:gridCol w:w="1269"/>
        <w:gridCol w:w="1277"/>
        <w:gridCol w:w="1406"/>
        <w:gridCol w:w="1184"/>
      </w:tblGrid>
      <w:tr w:rsidR="0069431A" w:rsidRPr="00150EFB" w14:paraId="6DA28F07" w14:textId="77777777" w:rsidTr="0069431A">
        <w:trPr>
          <w:trHeight w:val="902"/>
          <w:jc w:val="center"/>
        </w:trPr>
        <w:tc>
          <w:tcPr>
            <w:tcW w:w="172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8DE79B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Найменування регіону</w:t>
            </w:r>
          </w:p>
        </w:tc>
        <w:tc>
          <w:tcPr>
            <w:tcW w:w="7728" w:type="dxa"/>
            <w:gridSpan w:val="6"/>
            <w:tcBorders>
              <w:top w:val="single" w:sz="8" w:space="0" w:color="auto"/>
              <w:left w:val="nil"/>
              <w:bottom w:val="single" w:sz="8" w:space="0" w:color="auto"/>
              <w:right w:val="single" w:sz="8" w:space="0" w:color="000000"/>
            </w:tcBorders>
            <w:shd w:val="clear" w:color="auto" w:fill="auto"/>
            <w:vAlign w:val="center"/>
            <w:hideMark/>
          </w:tcPr>
          <w:p w14:paraId="09F0957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Місяці</w:t>
            </w:r>
          </w:p>
        </w:tc>
      </w:tr>
      <w:tr w:rsidR="0069431A" w:rsidRPr="00150EFB" w14:paraId="20720769" w14:textId="77777777" w:rsidTr="0069431A">
        <w:trPr>
          <w:trHeight w:val="902"/>
          <w:jc w:val="center"/>
        </w:trPr>
        <w:tc>
          <w:tcPr>
            <w:tcW w:w="1729" w:type="dxa"/>
            <w:vMerge/>
            <w:tcBorders>
              <w:top w:val="single" w:sz="8" w:space="0" w:color="auto"/>
              <w:left w:val="single" w:sz="8" w:space="0" w:color="auto"/>
              <w:bottom w:val="single" w:sz="8" w:space="0" w:color="000000"/>
              <w:right w:val="single" w:sz="8" w:space="0" w:color="auto"/>
            </w:tcBorders>
            <w:vAlign w:val="center"/>
            <w:hideMark/>
          </w:tcPr>
          <w:p w14:paraId="105604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p>
        </w:tc>
        <w:tc>
          <w:tcPr>
            <w:tcW w:w="1284" w:type="dxa"/>
            <w:tcBorders>
              <w:top w:val="nil"/>
              <w:left w:val="nil"/>
              <w:bottom w:val="single" w:sz="8" w:space="0" w:color="auto"/>
              <w:right w:val="single" w:sz="8" w:space="0" w:color="auto"/>
            </w:tcBorders>
            <w:shd w:val="clear" w:color="auto" w:fill="auto"/>
            <w:vAlign w:val="center"/>
            <w:hideMark/>
          </w:tcPr>
          <w:p w14:paraId="4EF62C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липень</w:t>
            </w:r>
          </w:p>
        </w:tc>
        <w:tc>
          <w:tcPr>
            <w:tcW w:w="1261" w:type="dxa"/>
            <w:tcBorders>
              <w:top w:val="nil"/>
              <w:left w:val="nil"/>
              <w:bottom w:val="single" w:sz="8" w:space="0" w:color="auto"/>
              <w:right w:val="single" w:sz="8" w:space="0" w:color="auto"/>
            </w:tcBorders>
            <w:shd w:val="clear" w:color="auto" w:fill="auto"/>
            <w:vAlign w:val="center"/>
            <w:hideMark/>
          </w:tcPr>
          <w:p w14:paraId="55052B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серпень</w:t>
            </w:r>
          </w:p>
        </w:tc>
        <w:tc>
          <w:tcPr>
            <w:tcW w:w="1284" w:type="dxa"/>
            <w:tcBorders>
              <w:top w:val="nil"/>
              <w:left w:val="nil"/>
              <w:bottom w:val="single" w:sz="8" w:space="0" w:color="auto"/>
              <w:right w:val="single" w:sz="8" w:space="0" w:color="auto"/>
            </w:tcBorders>
            <w:shd w:val="clear" w:color="auto" w:fill="auto"/>
            <w:vAlign w:val="center"/>
            <w:hideMark/>
          </w:tcPr>
          <w:p w14:paraId="426A02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вересень</w:t>
            </w:r>
          </w:p>
        </w:tc>
        <w:tc>
          <w:tcPr>
            <w:tcW w:w="1307" w:type="dxa"/>
            <w:tcBorders>
              <w:top w:val="nil"/>
              <w:left w:val="nil"/>
              <w:bottom w:val="single" w:sz="8" w:space="0" w:color="auto"/>
              <w:right w:val="single" w:sz="8" w:space="0" w:color="auto"/>
            </w:tcBorders>
            <w:shd w:val="clear" w:color="auto" w:fill="auto"/>
            <w:vAlign w:val="center"/>
            <w:hideMark/>
          </w:tcPr>
          <w:p w14:paraId="77FD934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жовтень</w:t>
            </w:r>
          </w:p>
        </w:tc>
        <w:tc>
          <w:tcPr>
            <w:tcW w:w="1331" w:type="dxa"/>
            <w:tcBorders>
              <w:top w:val="nil"/>
              <w:left w:val="nil"/>
              <w:bottom w:val="single" w:sz="8" w:space="0" w:color="auto"/>
              <w:right w:val="single" w:sz="8" w:space="0" w:color="auto"/>
            </w:tcBorders>
            <w:shd w:val="clear" w:color="auto" w:fill="auto"/>
            <w:vAlign w:val="center"/>
            <w:hideMark/>
          </w:tcPr>
          <w:p w14:paraId="560822A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листопад</w:t>
            </w:r>
          </w:p>
        </w:tc>
        <w:tc>
          <w:tcPr>
            <w:tcW w:w="1261" w:type="dxa"/>
            <w:tcBorders>
              <w:top w:val="nil"/>
              <w:left w:val="nil"/>
              <w:bottom w:val="single" w:sz="8" w:space="0" w:color="auto"/>
              <w:right w:val="single" w:sz="8" w:space="0" w:color="auto"/>
            </w:tcBorders>
            <w:shd w:val="clear" w:color="auto" w:fill="auto"/>
            <w:vAlign w:val="center"/>
            <w:hideMark/>
          </w:tcPr>
          <w:p w14:paraId="1127018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грудень</w:t>
            </w:r>
          </w:p>
        </w:tc>
      </w:tr>
      <w:tr w:rsidR="0069431A" w:rsidRPr="00150EFB" w14:paraId="200584D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193148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Одеська</w:t>
            </w:r>
          </w:p>
        </w:tc>
        <w:tc>
          <w:tcPr>
            <w:tcW w:w="1284" w:type="dxa"/>
            <w:tcBorders>
              <w:top w:val="nil"/>
              <w:left w:val="nil"/>
              <w:bottom w:val="single" w:sz="8" w:space="0" w:color="auto"/>
              <w:right w:val="single" w:sz="8" w:space="0" w:color="auto"/>
            </w:tcBorders>
            <w:shd w:val="clear" w:color="auto" w:fill="auto"/>
            <w:vAlign w:val="center"/>
            <w:hideMark/>
          </w:tcPr>
          <w:p w14:paraId="12880AB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080ED4E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C09BED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5CEBF92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63C32BD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51144.849</w:t>
            </w:r>
          </w:p>
        </w:tc>
        <w:tc>
          <w:tcPr>
            <w:tcW w:w="1261" w:type="dxa"/>
            <w:tcBorders>
              <w:top w:val="nil"/>
              <w:left w:val="nil"/>
              <w:bottom w:val="single" w:sz="8" w:space="0" w:color="auto"/>
              <w:right w:val="single" w:sz="8" w:space="0" w:color="auto"/>
            </w:tcBorders>
            <w:shd w:val="clear" w:color="auto" w:fill="auto"/>
            <w:vAlign w:val="center"/>
            <w:hideMark/>
          </w:tcPr>
          <w:p w14:paraId="5175673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0.942</w:t>
            </w:r>
          </w:p>
        </w:tc>
      </w:tr>
      <w:tr w:rsidR="0069431A" w:rsidRPr="00150EFB" w14:paraId="32B1770A"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EC6207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Полтавська</w:t>
            </w:r>
          </w:p>
        </w:tc>
        <w:tc>
          <w:tcPr>
            <w:tcW w:w="1284" w:type="dxa"/>
            <w:tcBorders>
              <w:top w:val="nil"/>
              <w:left w:val="nil"/>
              <w:bottom w:val="single" w:sz="8" w:space="0" w:color="auto"/>
              <w:right w:val="single" w:sz="8" w:space="0" w:color="auto"/>
            </w:tcBorders>
            <w:shd w:val="clear" w:color="auto" w:fill="auto"/>
            <w:vAlign w:val="center"/>
            <w:hideMark/>
          </w:tcPr>
          <w:p w14:paraId="61D878C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89F4F2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2AD511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346.948</w:t>
            </w:r>
          </w:p>
        </w:tc>
        <w:tc>
          <w:tcPr>
            <w:tcW w:w="1307" w:type="dxa"/>
            <w:tcBorders>
              <w:top w:val="nil"/>
              <w:left w:val="nil"/>
              <w:bottom w:val="single" w:sz="8" w:space="0" w:color="auto"/>
              <w:right w:val="single" w:sz="8" w:space="0" w:color="auto"/>
            </w:tcBorders>
            <w:shd w:val="clear" w:color="auto" w:fill="auto"/>
            <w:vAlign w:val="center"/>
            <w:hideMark/>
          </w:tcPr>
          <w:p w14:paraId="6E0D57E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0.003</w:t>
            </w:r>
          </w:p>
        </w:tc>
        <w:tc>
          <w:tcPr>
            <w:tcW w:w="1331" w:type="dxa"/>
            <w:tcBorders>
              <w:top w:val="nil"/>
              <w:left w:val="nil"/>
              <w:bottom w:val="single" w:sz="8" w:space="0" w:color="auto"/>
              <w:right w:val="single" w:sz="8" w:space="0" w:color="auto"/>
            </w:tcBorders>
            <w:shd w:val="clear" w:color="auto" w:fill="auto"/>
            <w:vAlign w:val="center"/>
            <w:hideMark/>
          </w:tcPr>
          <w:p w14:paraId="10F1B2E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9714.552</w:t>
            </w:r>
          </w:p>
        </w:tc>
        <w:tc>
          <w:tcPr>
            <w:tcW w:w="1261" w:type="dxa"/>
            <w:tcBorders>
              <w:top w:val="nil"/>
              <w:left w:val="nil"/>
              <w:bottom w:val="single" w:sz="8" w:space="0" w:color="auto"/>
              <w:right w:val="single" w:sz="8" w:space="0" w:color="auto"/>
            </w:tcBorders>
            <w:shd w:val="clear" w:color="auto" w:fill="auto"/>
            <w:vAlign w:val="center"/>
            <w:hideMark/>
          </w:tcPr>
          <w:p w14:paraId="2369F38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0.842</w:t>
            </w:r>
          </w:p>
        </w:tc>
      </w:tr>
      <w:tr w:rsidR="0069431A" w:rsidRPr="00150EFB" w14:paraId="7DA7DD70"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D30760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Рівненська</w:t>
            </w:r>
          </w:p>
        </w:tc>
        <w:tc>
          <w:tcPr>
            <w:tcW w:w="1284" w:type="dxa"/>
            <w:tcBorders>
              <w:top w:val="nil"/>
              <w:left w:val="nil"/>
              <w:bottom w:val="single" w:sz="8" w:space="0" w:color="auto"/>
              <w:right w:val="single" w:sz="8" w:space="0" w:color="auto"/>
            </w:tcBorders>
            <w:shd w:val="clear" w:color="auto" w:fill="auto"/>
            <w:vAlign w:val="center"/>
            <w:hideMark/>
          </w:tcPr>
          <w:p w14:paraId="272DAC2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E31854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86.200</w:t>
            </w:r>
          </w:p>
        </w:tc>
        <w:tc>
          <w:tcPr>
            <w:tcW w:w="1284" w:type="dxa"/>
            <w:tcBorders>
              <w:top w:val="nil"/>
              <w:left w:val="nil"/>
              <w:bottom w:val="single" w:sz="8" w:space="0" w:color="auto"/>
              <w:right w:val="single" w:sz="8" w:space="0" w:color="auto"/>
            </w:tcBorders>
            <w:shd w:val="clear" w:color="auto" w:fill="auto"/>
            <w:vAlign w:val="center"/>
            <w:hideMark/>
          </w:tcPr>
          <w:p w14:paraId="6CD277A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9.000</w:t>
            </w:r>
          </w:p>
        </w:tc>
        <w:tc>
          <w:tcPr>
            <w:tcW w:w="1307" w:type="dxa"/>
            <w:tcBorders>
              <w:top w:val="nil"/>
              <w:left w:val="nil"/>
              <w:bottom w:val="single" w:sz="8" w:space="0" w:color="auto"/>
              <w:right w:val="single" w:sz="8" w:space="0" w:color="auto"/>
            </w:tcBorders>
            <w:shd w:val="clear" w:color="auto" w:fill="auto"/>
            <w:vAlign w:val="center"/>
            <w:hideMark/>
          </w:tcPr>
          <w:p w14:paraId="6144A4A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1.444</w:t>
            </w:r>
          </w:p>
        </w:tc>
        <w:tc>
          <w:tcPr>
            <w:tcW w:w="1331" w:type="dxa"/>
            <w:tcBorders>
              <w:top w:val="nil"/>
              <w:left w:val="nil"/>
              <w:bottom w:val="single" w:sz="8" w:space="0" w:color="auto"/>
              <w:right w:val="single" w:sz="8" w:space="0" w:color="auto"/>
            </w:tcBorders>
            <w:shd w:val="clear" w:color="auto" w:fill="auto"/>
            <w:vAlign w:val="center"/>
            <w:hideMark/>
          </w:tcPr>
          <w:p w14:paraId="216E291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145.309</w:t>
            </w:r>
          </w:p>
        </w:tc>
        <w:tc>
          <w:tcPr>
            <w:tcW w:w="1261" w:type="dxa"/>
            <w:tcBorders>
              <w:top w:val="nil"/>
              <w:left w:val="nil"/>
              <w:bottom w:val="single" w:sz="8" w:space="0" w:color="auto"/>
              <w:right w:val="single" w:sz="8" w:space="0" w:color="auto"/>
            </w:tcBorders>
            <w:shd w:val="clear" w:color="auto" w:fill="auto"/>
            <w:vAlign w:val="center"/>
            <w:hideMark/>
          </w:tcPr>
          <w:p w14:paraId="1A2AF93A"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0.581</w:t>
            </w:r>
          </w:p>
        </w:tc>
      </w:tr>
      <w:tr w:rsidR="0069431A" w:rsidRPr="00150EFB" w14:paraId="1629338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BE71AC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Сумська</w:t>
            </w:r>
          </w:p>
        </w:tc>
        <w:tc>
          <w:tcPr>
            <w:tcW w:w="1284" w:type="dxa"/>
            <w:tcBorders>
              <w:top w:val="nil"/>
              <w:left w:val="nil"/>
              <w:bottom w:val="single" w:sz="8" w:space="0" w:color="auto"/>
              <w:right w:val="single" w:sz="8" w:space="0" w:color="auto"/>
            </w:tcBorders>
            <w:shd w:val="clear" w:color="auto" w:fill="auto"/>
            <w:vAlign w:val="center"/>
            <w:hideMark/>
          </w:tcPr>
          <w:p w14:paraId="5BFC3A4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0.500</w:t>
            </w:r>
          </w:p>
        </w:tc>
        <w:tc>
          <w:tcPr>
            <w:tcW w:w="1261" w:type="dxa"/>
            <w:tcBorders>
              <w:top w:val="nil"/>
              <w:left w:val="nil"/>
              <w:bottom w:val="single" w:sz="8" w:space="0" w:color="auto"/>
              <w:right w:val="single" w:sz="8" w:space="0" w:color="auto"/>
            </w:tcBorders>
            <w:shd w:val="clear" w:color="auto" w:fill="auto"/>
            <w:vAlign w:val="center"/>
            <w:hideMark/>
          </w:tcPr>
          <w:p w14:paraId="7653E59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0.056</w:t>
            </w:r>
          </w:p>
        </w:tc>
        <w:tc>
          <w:tcPr>
            <w:tcW w:w="1284" w:type="dxa"/>
            <w:tcBorders>
              <w:top w:val="nil"/>
              <w:left w:val="nil"/>
              <w:bottom w:val="single" w:sz="8" w:space="0" w:color="auto"/>
              <w:right w:val="single" w:sz="8" w:space="0" w:color="auto"/>
            </w:tcBorders>
            <w:shd w:val="clear" w:color="auto" w:fill="auto"/>
            <w:vAlign w:val="center"/>
            <w:hideMark/>
          </w:tcPr>
          <w:p w14:paraId="0B9CD0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44.593</w:t>
            </w:r>
          </w:p>
        </w:tc>
        <w:tc>
          <w:tcPr>
            <w:tcW w:w="1307" w:type="dxa"/>
            <w:tcBorders>
              <w:top w:val="nil"/>
              <w:left w:val="nil"/>
              <w:bottom w:val="single" w:sz="8" w:space="0" w:color="auto"/>
              <w:right w:val="single" w:sz="8" w:space="0" w:color="auto"/>
            </w:tcBorders>
            <w:shd w:val="clear" w:color="auto" w:fill="auto"/>
            <w:vAlign w:val="center"/>
            <w:hideMark/>
          </w:tcPr>
          <w:p w14:paraId="1A09633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11.400</w:t>
            </w:r>
          </w:p>
        </w:tc>
        <w:tc>
          <w:tcPr>
            <w:tcW w:w="1331" w:type="dxa"/>
            <w:tcBorders>
              <w:top w:val="nil"/>
              <w:left w:val="nil"/>
              <w:bottom w:val="single" w:sz="8" w:space="0" w:color="auto"/>
              <w:right w:val="single" w:sz="8" w:space="0" w:color="auto"/>
            </w:tcBorders>
            <w:shd w:val="clear" w:color="auto" w:fill="auto"/>
            <w:vAlign w:val="center"/>
            <w:hideMark/>
          </w:tcPr>
          <w:p w14:paraId="75309D8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17.510</w:t>
            </w:r>
          </w:p>
        </w:tc>
        <w:tc>
          <w:tcPr>
            <w:tcW w:w="1261" w:type="dxa"/>
            <w:tcBorders>
              <w:top w:val="nil"/>
              <w:left w:val="nil"/>
              <w:bottom w:val="single" w:sz="8" w:space="0" w:color="auto"/>
              <w:right w:val="single" w:sz="8" w:space="0" w:color="auto"/>
            </w:tcBorders>
            <w:shd w:val="clear" w:color="auto" w:fill="auto"/>
            <w:vAlign w:val="center"/>
            <w:hideMark/>
          </w:tcPr>
          <w:p w14:paraId="6519499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0.212</w:t>
            </w:r>
          </w:p>
        </w:tc>
      </w:tr>
      <w:tr w:rsidR="0069431A" w:rsidRPr="00150EFB" w14:paraId="4390EF7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45AB47D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Тернопільська</w:t>
            </w:r>
          </w:p>
        </w:tc>
        <w:tc>
          <w:tcPr>
            <w:tcW w:w="1284" w:type="dxa"/>
            <w:tcBorders>
              <w:top w:val="nil"/>
              <w:left w:val="nil"/>
              <w:bottom w:val="single" w:sz="8" w:space="0" w:color="auto"/>
              <w:right w:val="single" w:sz="8" w:space="0" w:color="auto"/>
            </w:tcBorders>
            <w:shd w:val="clear" w:color="auto" w:fill="auto"/>
            <w:vAlign w:val="center"/>
            <w:hideMark/>
          </w:tcPr>
          <w:p w14:paraId="56EFF5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4EBC166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20B3D85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E80400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562.490</w:t>
            </w:r>
          </w:p>
        </w:tc>
        <w:tc>
          <w:tcPr>
            <w:tcW w:w="1331" w:type="dxa"/>
            <w:tcBorders>
              <w:top w:val="nil"/>
              <w:left w:val="nil"/>
              <w:bottom w:val="single" w:sz="8" w:space="0" w:color="auto"/>
              <w:right w:val="single" w:sz="8" w:space="0" w:color="auto"/>
            </w:tcBorders>
            <w:shd w:val="clear" w:color="auto" w:fill="auto"/>
            <w:vAlign w:val="center"/>
            <w:hideMark/>
          </w:tcPr>
          <w:p w14:paraId="09260B8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15.500</w:t>
            </w:r>
          </w:p>
        </w:tc>
        <w:tc>
          <w:tcPr>
            <w:tcW w:w="1261" w:type="dxa"/>
            <w:tcBorders>
              <w:top w:val="nil"/>
              <w:left w:val="nil"/>
              <w:bottom w:val="single" w:sz="8" w:space="0" w:color="auto"/>
              <w:right w:val="single" w:sz="8" w:space="0" w:color="auto"/>
            </w:tcBorders>
            <w:shd w:val="clear" w:color="auto" w:fill="auto"/>
            <w:vAlign w:val="center"/>
            <w:hideMark/>
          </w:tcPr>
          <w:p w14:paraId="139483C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0.250</w:t>
            </w:r>
          </w:p>
        </w:tc>
      </w:tr>
      <w:tr w:rsidR="0069431A" w:rsidRPr="00150EFB" w14:paraId="7F28940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2A3F979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Харківська</w:t>
            </w:r>
          </w:p>
        </w:tc>
        <w:tc>
          <w:tcPr>
            <w:tcW w:w="1284" w:type="dxa"/>
            <w:tcBorders>
              <w:top w:val="nil"/>
              <w:left w:val="nil"/>
              <w:bottom w:val="single" w:sz="8" w:space="0" w:color="auto"/>
              <w:right w:val="single" w:sz="8" w:space="0" w:color="auto"/>
            </w:tcBorders>
            <w:shd w:val="clear" w:color="auto" w:fill="auto"/>
            <w:vAlign w:val="center"/>
            <w:hideMark/>
          </w:tcPr>
          <w:p w14:paraId="64A6B91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6B17ADA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066CC02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10.000</w:t>
            </w:r>
          </w:p>
        </w:tc>
        <w:tc>
          <w:tcPr>
            <w:tcW w:w="1307" w:type="dxa"/>
            <w:tcBorders>
              <w:top w:val="nil"/>
              <w:left w:val="nil"/>
              <w:bottom w:val="single" w:sz="8" w:space="0" w:color="auto"/>
              <w:right w:val="single" w:sz="8" w:space="0" w:color="auto"/>
            </w:tcBorders>
            <w:shd w:val="clear" w:color="auto" w:fill="auto"/>
            <w:vAlign w:val="center"/>
            <w:hideMark/>
          </w:tcPr>
          <w:p w14:paraId="1514305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69.964</w:t>
            </w:r>
          </w:p>
        </w:tc>
        <w:tc>
          <w:tcPr>
            <w:tcW w:w="1331" w:type="dxa"/>
            <w:tcBorders>
              <w:top w:val="nil"/>
              <w:left w:val="nil"/>
              <w:bottom w:val="single" w:sz="8" w:space="0" w:color="auto"/>
              <w:right w:val="single" w:sz="8" w:space="0" w:color="auto"/>
            </w:tcBorders>
            <w:shd w:val="clear" w:color="auto" w:fill="auto"/>
            <w:vAlign w:val="center"/>
            <w:hideMark/>
          </w:tcPr>
          <w:p w14:paraId="429079B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3.684</w:t>
            </w:r>
          </w:p>
        </w:tc>
        <w:tc>
          <w:tcPr>
            <w:tcW w:w="1261" w:type="dxa"/>
            <w:tcBorders>
              <w:top w:val="nil"/>
              <w:left w:val="nil"/>
              <w:bottom w:val="single" w:sz="8" w:space="0" w:color="auto"/>
              <w:right w:val="single" w:sz="8" w:space="0" w:color="auto"/>
            </w:tcBorders>
            <w:shd w:val="clear" w:color="auto" w:fill="auto"/>
            <w:vAlign w:val="center"/>
            <w:hideMark/>
          </w:tcPr>
          <w:p w14:paraId="3B99323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0.303</w:t>
            </w:r>
          </w:p>
        </w:tc>
      </w:tr>
      <w:tr w:rsidR="0069431A" w:rsidRPr="00150EFB" w14:paraId="125D2213"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C3391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Херсонська</w:t>
            </w:r>
          </w:p>
        </w:tc>
        <w:tc>
          <w:tcPr>
            <w:tcW w:w="1284" w:type="dxa"/>
            <w:tcBorders>
              <w:top w:val="nil"/>
              <w:left w:val="nil"/>
              <w:bottom w:val="single" w:sz="8" w:space="0" w:color="auto"/>
              <w:right w:val="single" w:sz="8" w:space="0" w:color="auto"/>
            </w:tcBorders>
            <w:shd w:val="clear" w:color="auto" w:fill="auto"/>
            <w:vAlign w:val="center"/>
            <w:hideMark/>
          </w:tcPr>
          <w:p w14:paraId="267206E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7F7F230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4B6ED6D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63421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31" w:type="dxa"/>
            <w:tcBorders>
              <w:top w:val="nil"/>
              <w:left w:val="nil"/>
              <w:bottom w:val="single" w:sz="8" w:space="0" w:color="auto"/>
              <w:right w:val="single" w:sz="8" w:space="0" w:color="auto"/>
            </w:tcBorders>
            <w:shd w:val="clear" w:color="auto" w:fill="auto"/>
            <w:vAlign w:val="center"/>
            <w:hideMark/>
          </w:tcPr>
          <w:p w14:paraId="48E5366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44446.779</w:t>
            </w:r>
          </w:p>
        </w:tc>
        <w:tc>
          <w:tcPr>
            <w:tcW w:w="1261" w:type="dxa"/>
            <w:tcBorders>
              <w:top w:val="nil"/>
              <w:left w:val="nil"/>
              <w:bottom w:val="single" w:sz="8" w:space="0" w:color="auto"/>
              <w:right w:val="single" w:sz="8" w:space="0" w:color="auto"/>
            </w:tcBorders>
            <w:shd w:val="clear" w:color="auto" w:fill="auto"/>
            <w:vAlign w:val="center"/>
            <w:hideMark/>
          </w:tcPr>
          <w:p w14:paraId="1C660F1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0.320</w:t>
            </w:r>
          </w:p>
        </w:tc>
      </w:tr>
      <w:tr w:rsidR="0069431A" w:rsidRPr="00150EFB" w14:paraId="09BDD4D4"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9F0E20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Хмельницька</w:t>
            </w:r>
          </w:p>
        </w:tc>
        <w:tc>
          <w:tcPr>
            <w:tcW w:w="1284" w:type="dxa"/>
            <w:tcBorders>
              <w:top w:val="nil"/>
              <w:left w:val="nil"/>
              <w:bottom w:val="single" w:sz="8" w:space="0" w:color="auto"/>
              <w:right w:val="single" w:sz="8" w:space="0" w:color="auto"/>
            </w:tcBorders>
            <w:shd w:val="clear" w:color="auto" w:fill="auto"/>
            <w:vAlign w:val="center"/>
            <w:hideMark/>
          </w:tcPr>
          <w:p w14:paraId="491C3069"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597A0E60"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3A8657B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231.111</w:t>
            </w:r>
          </w:p>
        </w:tc>
        <w:tc>
          <w:tcPr>
            <w:tcW w:w="1307" w:type="dxa"/>
            <w:tcBorders>
              <w:top w:val="nil"/>
              <w:left w:val="nil"/>
              <w:bottom w:val="single" w:sz="8" w:space="0" w:color="auto"/>
              <w:right w:val="single" w:sz="8" w:space="0" w:color="auto"/>
            </w:tcBorders>
            <w:shd w:val="clear" w:color="auto" w:fill="auto"/>
            <w:vAlign w:val="center"/>
            <w:hideMark/>
          </w:tcPr>
          <w:p w14:paraId="4EE09F7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3.667</w:t>
            </w:r>
          </w:p>
        </w:tc>
        <w:tc>
          <w:tcPr>
            <w:tcW w:w="1331" w:type="dxa"/>
            <w:tcBorders>
              <w:top w:val="nil"/>
              <w:left w:val="nil"/>
              <w:bottom w:val="single" w:sz="8" w:space="0" w:color="auto"/>
              <w:right w:val="single" w:sz="8" w:space="0" w:color="auto"/>
            </w:tcBorders>
            <w:shd w:val="clear" w:color="auto" w:fill="auto"/>
            <w:vAlign w:val="center"/>
            <w:hideMark/>
          </w:tcPr>
          <w:p w14:paraId="1A53503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46.364</w:t>
            </w:r>
          </w:p>
        </w:tc>
        <w:tc>
          <w:tcPr>
            <w:tcW w:w="1261" w:type="dxa"/>
            <w:tcBorders>
              <w:top w:val="nil"/>
              <w:left w:val="nil"/>
              <w:bottom w:val="single" w:sz="8" w:space="0" w:color="auto"/>
              <w:right w:val="single" w:sz="8" w:space="0" w:color="auto"/>
            </w:tcBorders>
            <w:shd w:val="clear" w:color="auto" w:fill="auto"/>
            <w:vAlign w:val="center"/>
            <w:hideMark/>
          </w:tcPr>
          <w:p w14:paraId="0939CEC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0.735</w:t>
            </w:r>
          </w:p>
        </w:tc>
      </w:tr>
      <w:tr w:rsidR="0069431A" w:rsidRPr="00150EFB" w14:paraId="0921096F"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29A6F2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Черкаська</w:t>
            </w:r>
          </w:p>
        </w:tc>
        <w:tc>
          <w:tcPr>
            <w:tcW w:w="1284" w:type="dxa"/>
            <w:tcBorders>
              <w:top w:val="nil"/>
              <w:left w:val="nil"/>
              <w:bottom w:val="single" w:sz="8" w:space="0" w:color="auto"/>
              <w:right w:val="single" w:sz="8" w:space="0" w:color="auto"/>
            </w:tcBorders>
            <w:shd w:val="clear" w:color="auto" w:fill="auto"/>
            <w:vAlign w:val="center"/>
            <w:hideMark/>
          </w:tcPr>
          <w:p w14:paraId="09A7167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0.125</w:t>
            </w:r>
          </w:p>
        </w:tc>
        <w:tc>
          <w:tcPr>
            <w:tcW w:w="1261" w:type="dxa"/>
            <w:tcBorders>
              <w:top w:val="nil"/>
              <w:left w:val="nil"/>
              <w:bottom w:val="single" w:sz="8" w:space="0" w:color="auto"/>
              <w:right w:val="single" w:sz="8" w:space="0" w:color="auto"/>
            </w:tcBorders>
            <w:shd w:val="clear" w:color="auto" w:fill="auto"/>
            <w:vAlign w:val="center"/>
            <w:hideMark/>
          </w:tcPr>
          <w:p w14:paraId="6A15B14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5D3E55F8"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3B74E3E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96.139</w:t>
            </w:r>
          </w:p>
        </w:tc>
        <w:tc>
          <w:tcPr>
            <w:tcW w:w="1331" w:type="dxa"/>
            <w:tcBorders>
              <w:top w:val="nil"/>
              <w:left w:val="nil"/>
              <w:bottom w:val="single" w:sz="8" w:space="0" w:color="auto"/>
              <w:right w:val="single" w:sz="8" w:space="0" w:color="auto"/>
            </w:tcBorders>
            <w:shd w:val="clear" w:color="auto" w:fill="auto"/>
            <w:vAlign w:val="center"/>
            <w:hideMark/>
          </w:tcPr>
          <w:p w14:paraId="0E57384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11.083</w:t>
            </w:r>
          </w:p>
        </w:tc>
        <w:tc>
          <w:tcPr>
            <w:tcW w:w="1261" w:type="dxa"/>
            <w:tcBorders>
              <w:top w:val="nil"/>
              <w:left w:val="nil"/>
              <w:bottom w:val="single" w:sz="8" w:space="0" w:color="auto"/>
              <w:right w:val="single" w:sz="8" w:space="0" w:color="auto"/>
            </w:tcBorders>
            <w:shd w:val="clear" w:color="auto" w:fill="auto"/>
            <w:vAlign w:val="center"/>
            <w:hideMark/>
          </w:tcPr>
          <w:p w14:paraId="4317F50F"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4.221</w:t>
            </w:r>
          </w:p>
        </w:tc>
      </w:tr>
      <w:tr w:rsidR="0069431A" w:rsidRPr="00150EFB" w14:paraId="38652E58"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537397A7"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Чернівецька</w:t>
            </w:r>
          </w:p>
        </w:tc>
        <w:tc>
          <w:tcPr>
            <w:tcW w:w="1284" w:type="dxa"/>
            <w:tcBorders>
              <w:top w:val="nil"/>
              <w:left w:val="nil"/>
              <w:bottom w:val="single" w:sz="8" w:space="0" w:color="auto"/>
              <w:right w:val="single" w:sz="8" w:space="0" w:color="auto"/>
            </w:tcBorders>
            <w:shd w:val="clear" w:color="auto" w:fill="auto"/>
            <w:vAlign w:val="center"/>
            <w:hideMark/>
          </w:tcPr>
          <w:p w14:paraId="148DC19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1D48116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0D1411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26BAD59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992.392</w:t>
            </w:r>
          </w:p>
        </w:tc>
        <w:tc>
          <w:tcPr>
            <w:tcW w:w="1331" w:type="dxa"/>
            <w:tcBorders>
              <w:top w:val="nil"/>
              <w:left w:val="nil"/>
              <w:bottom w:val="single" w:sz="8" w:space="0" w:color="auto"/>
              <w:right w:val="single" w:sz="8" w:space="0" w:color="auto"/>
            </w:tcBorders>
            <w:shd w:val="clear" w:color="auto" w:fill="auto"/>
            <w:vAlign w:val="center"/>
            <w:hideMark/>
          </w:tcPr>
          <w:p w14:paraId="689FD6CB"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12.556</w:t>
            </w:r>
          </w:p>
        </w:tc>
        <w:tc>
          <w:tcPr>
            <w:tcW w:w="1261" w:type="dxa"/>
            <w:tcBorders>
              <w:top w:val="nil"/>
              <w:left w:val="nil"/>
              <w:bottom w:val="single" w:sz="8" w:space="0" w:color="auto"/>
              <w:right w:val="single" w:sz="8" w:space="0" w:color="auto"/>
            </w:tcBorders>
            <w:shd w:val="clear" w:color="auto" w:fill="auto"/>
            <w:vAlign w:val="center"/>
            <w:hideMark/>
          </w:tcPr>
          <w:p w14:paraId="57000FA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0.222</w:t>
            </w:r>
          </w:p>
        </w:tc>
      </w:tr>
      <w:tr w:rsidR="0069431A" w:rsidRPr="00150EFB" w14:paraId="52FE711C"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1CAFB40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Чернігівська</w:t>
            </w:r>
          </w:p>
        </w:tc>
        <w:tc>
          <w:tcPr>
            <w:tcW w:w="1284" w:type="dxa"/>
            <w:tcBorders>
              <w:top w:val="nil"/>
              <w:left w:val="nil"/>
              <w:bottom w:val="single" w:sz="8" w:space="0" w:color="auto"/>
              <w:right w:val="single" w:sz="8" w:space="0" w:color="auto"/>
            </w:tcBorders>
            <w:shd w:val="clear" w:color="auto" w:fill="auto"/>
            <w:vAlign w:val="center"/>
            <w:hideMark/>
          </w:tcPr>
          <w:p w14:paraId="1B9AEE2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61" w:type="dxa"/>
            <w:tcBorders>
              <w:top w:val="nil"/>
              <w:left w:val="nil"/>
              <w:bottom w:val="single" w:sz="8" w:space="0" w:color="auto"/>
              <w:right w:val="single" w:sz="8" w:space="0" w:color="auto"/>
            </w:tcBorders>
            <w:shd w:val="clear" w:color="auto" w:fill="auto"/>
            <w:vAlign w:val="center"/>
            <w:hideMark/>
          </w:tcPr>
          <w:p w14:paraId="21B0089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284" w:type="dxa"/>
            <w:tcBorders>
              <w:top w:val="nil"/>
              <w:left w:val="nil"/>
              <w:bottom w:val="single" w:sz="8" w:space="0" w:color="auto"/>
              <w:right w:val="single" w:sz="8" w:space="0" w:color="auto"/>
            </w:tcBorders>
            <w:shd w:val="clear" w:color="auto" w:fill="auto"/>
            <w:vAlign w:val="center"/>
            <w:hideMark/>
          </w:tcPr>
          <w:p w14:paraId="794582CE"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w:t>
            </w:r>
          </w:p>
        </w:tc>
        <w:tc>
          <w:tcPr>
            <w:tcW w:w="1307" w:type="dxa"/>
            <w:tcBorders>
              <w:top w:val="nil"/>
              <w:left w:val="nil"/>
              <w:bottom w:val="single" w:sz="8" w:space="0" w:color="auto"/>
              <w:right w:val="single" w:sz="8" w:space="0" w:color="auto"/>
            </w:tcBorders>
            <w:shd w:val="clear" w:color="auto" w:fill="auto"/>
            <w:vAlign w:val="center"/>
            <w:hideMark/>
          </w:tcPr>
          <w:p w14:paraId="7AB81AC2"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1241.487</w:t>
            </w:r>
          </w:p>
        </w:tc>
        <w:tc>
          <w:tcPr>
            <w:tcW w:w="1331" w:type="dxa"/>
            <w:tcBorders>
              <w:top w:val="nil"/>
              <w:left w:val="nil"/>
              <w:bottom w:val="single" w:sz="8" w:space="0" w:color="auto"/>
              <w:right w:val="single" w:sz="8" w:space="0" w:color="auto"/>
            </w:tcBorders>
            <w:shd w:val="clear" w:color="auto" w:fill="auto"/>
            <w:vAlign w:val="center"/>
            <w:hideMark/>
          </w:tcPr>
          <w:p w14:paraId="03E7837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66.616</w:t>
            </w:r>
          </w:p>
        </w:tc>
        <w:tc>
          <w:tcPr>
            <w:tcW w:w="1261" w:type="dxa"/>
            <w:tcBorders>
              <w:top w:val="nil"/>
              <w:left w:val="nil"/>
              <w:bottom w:val="single" w:sz="8" w:space="0" w:color="auto"/>
              <w:right w:val="single" w:sz="8" w:space="0" w:color="auto"/>
            </w:tcBorders>
            <w:shd w:val="clear" w:color="auto" w:fill="auto"/>
            <w:vAlign w:val="center"/>
            <w:hideMark/>
          </w:tcPr>
          <w:p w14:paraId="63ABDB06"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1.474</w:t>
            </w:r>
          </w:p>
        </w:tc>
      </w:tr>
      <w:tr w:rsidR="0069431A" w:rsidRPr="00150EFB" w14:paraId="13801C95" w14:textId="77777777" w:rsidTr="0069431A">
        <w:trPr>
          <w:trHeight w:val="902"/>
          <w:jc w:val="center"/>
        </w:trPr>
        <w:tc>
          <w:tcPr>
            <w:tcW w:w="1729" w:type="dxa"/>
            <w:tcBorders>
              <w:top w:val="nil"/>
              <w:left w:val="single" w:sz="8" w:space="0" w:color="auto"/>
              <w:bottom w:val="single" w:sz="8" w:space="0" w:color="auto"/>
              <w:right w:val="single" w:sz="8" w:space="0" w:color="auto"/>
            </w:tcBorders>
            <w:shd w:val="clear" w:color="auto" w:fill="auto"/>
            <w:vAlign w:val="center"/>
            <w:hideMark/>
          </w:tcPr>
          <w:p w14:paraId="064629A6" w14:textId="7C660252"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м.</w:t>
            </w:r>
            <w:r w:rsidR="003749C1" w:rsidRPr="00150EFB">
              <w:rPr>
                <w:rFonts w:ascii="Times New Roman" w:eastAsia="Times New Roman" w:hAnsi="Times New Roman" w:cs="Times New Roman"/>
                <w:color w:val="000000"/>
                <w:sz w:val="28"/>
                <w:szCs w:val="28"/>
                <w:lang w:val="uk-UA" w:eastAsia="ru-RU"/>
              </w:rPr>
              <w:t xml:space="preserve"> </w:t>
            </w:r>
            <w:r w:rsidRPr="00150EFB">
              <w:rPr>
                <w:rFonts w:ascii="Times New Roman" w:eastAsia="Times New Roman" w:hAnsi="Times New Roman" w:cs="Times New Roman"/>
                <w:color w:val="000000"/>
                <w:sz w:val="28"/>
                <w:szCs w:val="28"/>
                <w:lang w:val="uk-UA" w:eastAsia="ru-RU"/>
              </w:rPr>
              <w:t>Київ</w:t>
            </w:r>
          </w:p>
        </w:tc>
        <w:tc>
          <w:tcPr>
            <w:tcW w:w="1284" w:type="dxa"/>
            <w:tcBorders>
              <w:top w:val="nil"/>
              <w:left w:val="nil"/>
              <w:bottom w:val="single" w:sz="8" w:space="0" w:color="auto"/>
              <w:right w:val="single" w:sz="8" w:space="0" w:color="auto"/>
            </w:tcBorders>
            <w:shd w:val="clear" w:color="auto" w:fill="auto"/>
            <w:vAlign w:val="center"/>
            <w:hideMark/>
          </w:tcPr>
          <w:p w14:paraId="4CB87D0D"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110.000</w:t>
            </w:r>
          </w:p>
        </w:tc>
        <w:tc>
          <w:tcPr>
            <w:tcW w:w="1261" w:type="dxa"/>
            <w:tcBorders>
              <w:top w:val="nil"/>
              <w:left w:val="nil"/>
              <w:bottom w:val="single" w:sz="8" w:space="0" w:color="auto"/>
              <w:right w:val="single" w:sz="8" w:space="0" w:color="auto"/>
            </w:tcBorders>
            <w:shd w:val="clear" w:color="auto" w:fill="auto"/>
            <w:vAlign w:val="center"/>
            <w:hideMark/>
          </w:tcPr>
          <w:p w14:paraId="5CA23AF5"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10.000</w:t>
            </w:r>
          </w:p>
        </w:tc>
        <w:tc>
          <w:tcPr>
            <w:tcW w:w="1284" w:type="dxa"/>
            <w:tcBorders>
              <w:top w:val="nil"/>
              <w:left w:val="nil"/>
              <w:bottom w:val="single" w:sz="8" w:space="0" w:color="auto"/>
              <w:right w:val="single" w:sz="8" w:space="0" w:color="auto"/>
            </w:tcBorders>
            <w:shd w:val="clear" w:color="auto" w:fill="auto"/>
            <w:vAlign w:val="center"/>
            <w:hideMark/>
          </w:tcPr>
          <w:p w14:paraId="56BC9DAC"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0.639</w:t>
            </w:r>
          </w:p>
        </w:tc>
        <w:tc>
          <w:tcPr>
            <w:tcW w:w="1307" w:type="dxa"/>
            <w:tcBorders>
              <w:top w:val="nil"/>
              <w:left w:val="nil"/>
              <w:bottom w:val="single" w:sz="8" w:space="0" w:color="auto"/>
              <w:right w:val="single" w:sz="8" w:space="0" w:color="auto"/>
            </w:tcBorders>
            <w:shd w:val="clear" w:color="auto" w:fill="auto"/>
            <w:vAlign w:val="center"/>
            <w:hideMark/>
          </w:tcPr>
          <w:p w14:paraId="1CF9B311"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9.500</w:t>
            </w:r>
          </w:p>
        </w:tc>
        <w:tc>
          <w:tcPr>
            <w:tcW w:w="1331" w:type="dxa"/>
            <w:tcBorders>
              <w:top w:val="nil"/>
              <w:left w:val="nil"/>
              <w:bottom w:val="single" w:sz="8" w:space="0" w:color="auto"/>
              <w:right w:val="single" w:sz="8" w:space="0" w:color="auto"/>
            </w:tcBorders>
            <w:shd w:val="clear" w:color="auto" w:fill="auto"/>
            <w:vAlign w:val="center"/>
            <w:hideMark/>
          </w:tcPr>
          <w:p w14:paraId="32575603"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137.369</w:t>
            </w:r>
          </w:p>
        </w:tc>
        <w:tc>
          <w:tcPr>
            <w:tcW w:w="1261" w:type="dxa"/>
            <w:tcBorders>
              <w:top w:val="nil"/>
              <w:left w:val="nil"/>
              <w:bottom w:val="single" w:sz="8" w:space="0" w:color="auto"/>
              <w:right w:val="single" w:sz="8" w:space="0" w:color="auto"/>
            </w:tcBorders>
            <w:shd w:val="clear" w:color="auto" w:fill="auto"/>
            <w:vAlign w:val="center"/>
            <w:hideMark/>
          </w:tcPr>
          <w:p w14:paraId="5B8B8BD4" w14:textId="77777777" w:rsidR="0069431A" w:rsidRPr="00150EFB" w:rsidRDefault="0069431A" w:rsidP="0069431A">
            <w:pPr>
              <w:spacing w:after="0" w:line="240" w:lineRule="auto"/>
              <w:jc w:val="center"/>
              <w:rPr>
                <w:rFonts w:ascii="Times New Roman" w:eastAsia="Times New Roman" w:hAnsi="Times New Roman" w:cs="Times New Roman"/>
                <w:color w:val="000000"/>
                <w:sz w:val="28"/>
                <w:szCs w:val="28"/>
                <w:lang w:val="uk-UA" w:eastAsia="ru-RU"/>
              </w:rPr>
            </w:pPr>
            <w:r w:rsidRPr="00150EFB">
              <w:rPr>
                <w:rFonts w:ascii="Times New Roman" w:eastAsia="Times New Roman" w:hAnsi="Times New Roman" w:cs="Times New Roman"/>
                <w:color w:val="000000"/>
                <w:sz w:val="28"/>
                <w:szCs w:val="28"/>
                <w:lang w:val="uk-UA" w:eastAsia="ru-RU"/>
              </w:rPr>
              <w:t>0.210</w:t>
            </w:r>
          </w:p>
        </w:tc>
      </w:tr>
    </w:tbl>
    <w:p w14:paraId="6E5DBCBD" w14:textId="77777777" w:rsidR="00DB6F46" w:rsidRPr="00150EFB" w:rsidRDefault="008F51C8"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lastRenderedPageBreak/>
        <w:tab/>
        <w:t>Даний масив надає лише спостережувані дані</w:t>
      </w:r>
      <w:r w:rsidR="00CE2C16" w:rsidRPr="00150EFB">
        <w:rPr>
          <w:rFonts w:ascii="Times New Roman" w:hAnsi="Times New Roman" w:cs="Times New Roman"/>
          <w:sz w:val="28"/>
          <w:lang w:val="uk-UA"/>
        </w:rPr>
        <w:t xml:space="preserve">, тому для того, щоб їх можна було використовувати при прогнозуванні епідемічного процесу, потрібно масив </w:t>
      </w:r>
      <w:r w:rsidR="00DB6F46" w:rsidRPr="00150EFB">
        <w:rPr>
          <w:rFonts w:ascii="Times New Roman" w:hAnsi="Times New Roman" w:cs="Times New Roman"/>
          <w:sz w:val="28"/>
          <w:lang w:val="uk-UA"/>
        </w:rPr>
        <w:t>цих даних вирівняти.</w:t>
      </w:r>
    </w:p>
    <w:p w14:paraId="67C8CB32" w14:textId="7560599C" w:rsidR="000946FE" w:rsidRPr="00150EFB" w:rsidRDefault="00DB6F46"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t xml:space="preserve">Для цього були введені нові вектори </w:t>
      </w:r>
      <w:r w:rsidR="0046685A" w:rsidRPr="00150EFB">
        <w:rPr>
          <w:rFonts w:ascii="Times New Roman" w:hAnsi="Times New Roman" w:cs="Times New Roman"/>
          <w:sz w:val="28"/>
          <w:lang w:val="uk-UA"/>
        </w:rPr>
        <w:t>–</w:t>
      </w:r>
      <w:r w:rsidRPr="00150EFB">
        <w:rPr>
          <w:rFonts w:ascii="Times New Roman" w:hAnsi="Times New Roman" w:cs="Times New Roman"/>
          <w:sz w:val="28"/>
          <w:lang w:val="uk-UA"/>
        </w:rPr>
        <w:t xml:space="preserve"> </w:t>
      </w:r>
      <w:r w:rsidR="009B1321" w:rsidRPr="00150EFB">
        <w:rPr>
          <w:rFonts w:ascii="Times New Roman" w:hAnsi="Times New Roman" w:cs="Times New Roman"/>
          <w:sz w:val="28"/>
          <w:lang w:val="uk-UA"/>
        </w:rPr>
        <w:t xml:space="preserve">кумулятивна річна частка хворих осіб спостережна та прогнозована. Ці вектори розраховуються по формулі: </w:t>
      </w:r>
    </w:p>
    <w:p w14:paraId="0C5AAE16" w14:textId="77777777" w:rsidR="000946FE" w:rsidRPr="00150EFB" w:rsidRDefault="000946FE" w:rsidP="003922C8">
      <w:pPr>
        <w:spacing w:line="360" w:lineRule="auto"/>
        <w:jc w:val="both"/>
        <w:rPr>
          <w:rFonts w:ascii="Times New Roman" w:eastAsiaTheme="minorEastAsia" w:hAnsi="Times New Roman" w:cs="Times New Roman"/>
          <w:sz w:val="28"/>
          <w:lang w:val="uk-UA"/>
        </w:rPr>
      </w:pPr>
    </w:p>
    <w:p w14:paraId="27F2DCEC" w14:textId="6724ABCC" w:rsidR="000946FE" w:rsidRPr="00150EFB" w:rsidRDefault="000C1494" w:rsidP="000946FE">
      <w:pPr>
        <w:spacing w:line="360" w:lineRule="auto"/>
        <w:ind w:left="2836" w:firstLine="709"/>
        <w:jc w:val="both"/>
        <w:rPr>
          <w:rFonts w:ascii="Times New Roman" w:eastAsiaTheme="minorEastAsia" w:hAnsi="Times New Roman" w:cs="Times New Roman"/>
          <w:sz w:val="28"/>
          <w:lang w:val="uk-UA"/>
        </w:rPr>
      </w:pPr>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m:t>
            </m:r>
          </m:sub>
        </m:sSub>
        <m:r>
          <w:rPr>
            <w:rFonts w:ascii="Cambria Math" w:hAnsi="Cambria Math" w:cs="Times New Roman"/>
            <w:sz w:val="28"/>
            <w:lang w:val="uk-UA"/>
          </w:rPr>
          <m:t>=</m:t>
        </m:r>
        <m:r>
          <w:rPr>
            <w:rFonts w:ascii="Cambria Math" w:eastAsiaTheme="minorEastAsia" w:hAnsi="Cambria Math" w:cs="Times New Roman"/>
            <w:sz w:val="28"/>
            <w:lang w:val="uk-UA"/>
          </w:rPr>
          <m:t xml:space="preserve"> </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t-1</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r>
          <w:rPr>
            <w:rFonts w:ascii="Cambria Math" w:hAnsi="Cambria Math" w:cs="Times New Roman"/>
            <w:sz w:val="28"/>
            <w:lang w:val="uk-UA"/>
          </w:rPr>
          <m:t>,</m:t>
        </m:r>
      </m:oMath>
      <w:r w:rsidR="000946FE" w:rsidRPr="00150EFB">
        <w:rPr>
          <w:rFonts w:ascii="Times New Roman" w:eastAsiaTheme="minorEastAsia" w:hAnsi="Times New Roman" w:cs="Times New Roman"/>
          <w:sz w:val="28"/>
          <w:lang w:val="uk-UA"/>
        </w:rPr>
        <w:t xml:space="preserve"> </w:t>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r>
      <w:r w:rsidR="000946FE" w:rsidRPr="00150EFB">
        <w:rPr>
          <w:rFonts w:ascii="Times New Roman" w:eastAsiaTheme="minorEastAsia" w:hAnsi="Times New Roman" w:cs="Times New Roman"/>
          <w:sz w:val="28"/>
          <w:lang w:val="uk-UA"/>
        </w:rPr>
        <w:tab/>
        <w:t>(4.1)</w:t>
      </w:r>
    </w:p>
    <w:p w14:paraId="6FBB094A" w14:textId="77777777" w:rsidR="000946FE" w:rsidRPr="00150EFB" w:rsidRDefault="000946FE" w:rsidP="003922C8">
      <w:pPr>
        <w:spacing w:line="360" w:lineRule="auto"/>
        <w:jc w:val="both"/>
        <w:rPr>
          <w:rFonts w:ascii="Times New Roman" w:eastAsiaTheme="minorEastAsia" w:hAnsi="Times New Roman" w:cs="Times New Roman"/>
          <w:sz w:val="28"/>
          <w:lang w:val="uk-UA"/>
        </w:rPr>
      </w:pPr>
    </w:p>
    <w:p w14:paraId="09EEC530" w14:textId="2B1214F7" w:rsidR="009B7A61" w:rsidRPr="00150EFB" w:rsidRDefault="006075ED" w:rsidP="003922C8">
      <w:pPr>
        <w:spacing w:line="360" w:lineRule="auto"/>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C</m:t>
            </m:r>
          </m:e>
          <m:sub>
            <m:r>
              <w:rPr>
                <w:rFonts w:ascii="Cambria Math" w:hAnsi="Cambria Math" w:cs="Times New Roman"/>
                <w:sz w:val="28"/>
                <w:lang w:val="uk-UA"/>
              </w:rPr>
              <m:t>t</m:t>
            </m:r>
          </m:sub>
        </m:sSub>
      </m:oMath>
      <w:r w:rsidRPr="00150EFB">
        <w:rPr>
          <w:rFonts w:ascii="Times New Roman" w:eastAsiaTheme="minorEastAsia" w:hAnsi="Times New Roman" w:cs="Times New Roman"/>
          <w:sz w:val="28"/>
          <w:lang w:val="uk-UA"/>
        </w:rPr>
        <w:t xml:space="preserve"> </w:t>
      </w:r>
      <w:r w:rsidR="009B7A61" w:rsidRPr="00150EFB">
        <w:rPr>
          <w:rFonts w:ascii="Times New Roman" w:eastAsiaTheme="minorEastAsia" w:hAnsi="Times New Roman" w:cs="Times New Roman"/>
          <w:sz w:val="28"/>
          <w:lang w:val="uk-UA"/>
        </w:rPr>
        <w:t>–</w:t>
      </w:r>
      <w:r w:rsidRPr="00150EFB">
        <w:rPr>
          <w:rFonts w:ascii="Times New Roman" w:eastAsiaTheme="minorEastAsia" w:hAnsi="Times New Roman" w:cs="Times New Roman"/>
          <w:sz w:val="28"/>
          <w:lang w:val="uk-UA"/>
        </w:rPr>
        <w:t xml:space="preserve"> </w:t>
      </w:r>
      <w:r w:rsidR="009B7A61" w:rsidRPr="00150EFB">
        <w:rPr>
          <w:rFonts w:ascii="Times New Roman" w:eastAsiaTheme="minorEastAsia" w:hAnsi="Times New Roman" w:cs="Times New Roman"/>
          <w:sz w:val="28"/>
          <w:lang w:val="uk-UA"/>
        </w:rPr>
        <w:t xml:space="preserve">частка осіб хворих на грип. </w:t>
      </w:r>
    </w:p>
    <w:p w14:paraId="5FF7AD67" w14:textId="77777777" w:rsidR="002D3212" w:rsidRPr="00150EFB" w:rsidRDefault="009B7A61"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tab/>
      </w:r>
      <w:r w:rsidR="008F0327" w:rsidRPr="00150EFB">
        <w:rPr>
          <w:rFonts w:ascii="Times New Roman" w:hAnsi="Times New Roman" w:cs="Times New Roman"/>
          <w:sz w:val="28"/>
          <w:lang w:val="uk-UA"/>
        </w:rPr>
        <w:t xml:space="preserve">Так як масив прогнозованих даних залежить від значень масиву </w:t>
      </w:r>
      <w:r w:rsidR="0041702E" w:rsidRPr="00150EFB">
        <w:rPr>
          <w:rFonts w:ascii="Times New Roman" w:eastAsiaTheme="minorEastAsia" w:hAnsi="Times New Roman" w:cs="Times New Roman"/>
          <w:sz w:val="28"/>
          <w:lang w:val="uk-UA"/>
        </w:rPr>
        <w:t xml:space="preserve">розрахункових </w:t>
      </w:r>
      <m:oMath>
        <m:r>
          <w:rPr>
            <w:rFonts w:ascii="Cambria Math" w:eastAsiaTheme="minorEastAsia" w:hAnsi="Cambria Math" w:cs="Times New Roman"/>
            <w:sz w:val="28"/>
            <w:szCs w:val="28"/>
            <w:lang w:val="uk-UA"/>
          </w:rPr>
          <m:t>β</m:t>
        </m:r>
      </m:oMath>
      <w:r w:rsidR="0041702E" w:rsidRPr="00150EFB">
        <w:rPr>
          <w:rFonts w:ascii="Times New Roman" w:eastAsiaTheme="minorEastAsia" w:hAnsi="Times New Roman" w:cs="Times New Roman"/>
          <w:sz w:val="28"/>
          <w:szCs w:val="28"/>
          <w:lang w:val="uk-UA"/>
        </w:rPr>
        <w:t>, то для знаходження вирівняних</w:t>
      </w:r>
      <w:r w:rsidR="008F0327" w:rsidRPr="00150EFB">
        <w:rPr>
          <w:rFonts w:ascii="Times New Roman" w:hAnsi="Times New Roman" w:cs="Times New Roman"/>
          <w:sz w:val="28"/>
          <w:lang w:val="uk-UA"/>
        </w:rPr>
        <w:t xml:space="preserve"> </w:t>
      </w:r>
      <m:oMath>
        <m:r>
          <w:rPr>
            <w:rFonts w:ascii="Cambria Math" w:eastAsiaTheme="minorEastAsia" w:hAnsi="Cambria Math" w:cs="Times New Roman"/>
            <w:sz w:val="28"/>
            <w:szCs w:val="28"/>
            <w:lang w:val="uk-UA"/>
          </w:rPr>
          <m:t>β</m:t>
        </m:r>
      </m:oMath>
      <w:r w:rsidR="0041702E" w:rsidRPr="00150EFB">
        <w:rPr>
          <w:rFonts w:ascii="Times New Roman" w:eastAsiaTheme="minorEastAsia" w:hAnsi="Times New Roman" w:cs="Times New Roman"/>
          <w:sz w:val="28"/>
          <w:szCs w:val="28"/>
          <w:lang w:val="uk-UA"/>
        </w:rPr>
        <w:t xml:space="preserve">, потрібно варіювати розрахункові </w:t>
      </w:r>
      <m:oMath>
        <m:r>
          <w:rPr>
            <w:rFonts w:ascii="Cambria Math" w:eastAsiaTheme="minorEastAsia" w:hAnsi="Cambria Math" w:cs="Times New Roman"/>
            <w:sz w:val="28"/>
            <w:szCs w:val="28"/>
            <w:lang w:val="uk-UA"/>
          </w:rPr>
          <m:t>β</m:t>
        </m:r>
      </m:oMath>
      <w:r w:rsidR="0041702E" w:rsidRPr="00150EFB">
        <w:rPr>
          <w:rFonts w:ascii="Times New Roman" w:eastAsiaTheme="minorEastAsia" w:hAnsi="Times New Roman" w:cs="Times New Roman"/>
          <w:sz w:val="28"/>
          <w:szCs w:val="28"/>
          <w:lang w:val="uk-UA"/>
        </w:rPr>
        <w:t xml:space="preserve"> для того, щоб різниця між </w:t>
      </w:r>
      <w:r w:rsidR="00795468" w:rsidRPr="00150EFB">
        <w:rPr>
          <w:rFonts w:ascii="Times New Roman" w:eastAsiaTheme="minorEastAsia" w:hAnsi="Times New Roman" w:cs="Times New Roman"/>
          <w:sz w:val="28"/>
          <w:szCs w:val="28"/>
          <w:lang w:val="uk-UA"/>
        </w:rPr>
        <w:t xml:space="preserve">раніше введеними </w:t>
      </w:r>
      <w:r w:rsidR="0041702E" w:rsidRPr="00150EFB">
        <w:rPr>
          <w:rFonts w:ascii="Times New Roman" w:eastAsiaTheme="minorEastAsia" w:hAnsi="Times New Roman" w:cs="Times New Roman"/>
          <w:sz w:val="28"/>
          <w:szCs w:val="28"/>
          <w:lang w:val="uk-UA"/>
        </w:rPr>
        <w:t>векторами</w:t>
      </w:r>
      <w:r w:rsidR="00795468" w:rsidRPr="00150EFB">
        <w:rPr>
          <w:rFonts w:ascii="Times New Roman" w:eastAsiaTheme="minorEastAsia" w:hAnsi="Times New Roman" w:cs="Times New Roman"/>
          <w:sz w:val="28"/>
          <w:szCs w:val="28"/>
          <w:lang w:val="uk-UA"/>
        </w:rPr>
        <w:t xml:space="preserve"> була мінімальна. </w:t>
      </w:r>
    </w:p>
    <w:p w14:paraId="2E717710" w14:textId="285122B5" w:rsidR="00D36923" w:rsidRPr="00150EFB" w:rsidRDefault="002D3212"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lang w:val="uk-UA"/>
        </w:rPr>
        <w:tab/>
        <w:t xml:space="preserve">Для цього був використаний </w:t>
      </w:r>
      <w:r w:rsidR="009D1F30" w:rsidRPr="00150EFB">
        <w:rPr>
          <w:rFonts w:ascii="Times New Roman" w:hAnsi="Times New Roman" w:cs="Times New Roman"/>
          <w:sz w:val="28"/>
          <w:lang w:val="uk-UA"/>
        </w:rPr>
        <w:t xml:space="preserve">градієнтний спуск – метод знаходження локального мінімуму функції </w:t>
      </w:r>
      <w:r w:rsidR="00D4713D" w:rsidRPr="00150EFB">
        <w:rPr>
          <w:rFonts w:ascii="Times New Roman" w:hAnsi="Times New Roman" w:cs="Times New Roman"/>
          <w:sz w:val="28"/>
          <w:lang w:val="uk-UA"/>
        </w:rPr>
        <w:t xml:space="preserve">за допомогою руху вздовж градієнта. </w:t>
      </w:r>
      <w:r w:rsidR="00D50BA4" w:rsidRPr="00150EFB">
        <w:rPr>
          <w:rFonts w:ascii="Times New Roman" w:hAnsi="Times New Roman" w:cs="Times New Roman"/>
          <w:sz w:val="28"/>
          <w:lang w:val="uk-UA"/>
        </w:rPr>
        <w:t xml:space="preserve">Результати роботи градієнтного списку зображені на </w:t>
      </w:r>
      <w:r w:rsidR="00701F43" w:rsidRPr="00150EFB">
        <w:rPr>
          <w:rFonts w:ascii="Times New Roman" w:hAnsi="Times New Roman" w:cs="Times New Roman"/>
          <w:sz w:val="28"/>
          <w:lang w:val="uk-UA"/>
        </w:rPr>
        <w:t>таблицях</w:t>
      </w:r>
      <w:r w:rsidR="00D50BA4" w:rsidRPr="00150EFB">
        <w:rPr>
          <w:rFonts w:ascii="Times New Roman" w:hAnsi="Times New Roman" w:cs="Times New Roman"/>
          <w:sz w:val="28"/>
          <w:lang w:val="uk-UA"/>
        </w:rPr>
        <w:t xml:space="preserve"> 4</w:t>
      </w:r>
      <w:r w:rsidR="003C1245" w:rsidRPr="00150EFB">
        <w:rPr>
          <w:rFonts w:ascii="Times New Roman" w:hAnsi="Times New Roman" w:cs="Times New Roman"/>
          <w:sz w:val="28"/>
          <w:lang w:val="uk-UA"/>
        </w:rPr>
        <w:t>.</w:t>
      </w:r>
      <w:r w:rsidR="008710AA" w:rsidRPr="00150EFB">
        <w:rPr>
          <w:rFonts w:ascii="Times New Roman" w:hAnsi="Times New Roman" w:cs="Times New Roman"/>
          <w:sz w:val="28"/>
          <w:lang w:val="uk-UA"/>
        </w:rPr>
        <w:t>5</w:t>
      </w:r>
      <w:r w:rsidR="003C1245" w:rsidRPr="00150EFB">
        <w:rPr>
          <w:rFonts w:ascii="Times New Roman" w:hAnsi="Times New Roman" w:cs="Times New Roman"/>
          <w:sz w:val="28"/>
          <w:lang w:val="uk-UA"/>
        </w:rPr>
        <w:t>, 4.</w:t>
      </w:r>
      <w:r w:rsidR="008710AA" w:rsidRPr="00150EFB">
        <w:rPr>
          <w:rFonts w:ascii="Times New Roman" w:hAnsi="Times New Roman" w:cs="Times New Roman"/>
          <w:sz w:val="28"/>
          <w:lang w:val="uk-UA"/>
        </w:rPr>
        <w:t>6</w:t>
      </w:r>
      <w:r w:rsidR="00D50BA4" w:rsidRPr="00150EFB">
        <w:rPr>
          <w:rFonts w:ascii="Times New Roman" w:hAnsi="Times New Roman" w:cs="Times New Roman"/>
          <w:sz w:val="28"/>
          <w:lang w:val="uk-UA"/>
        </w:rPr>
        <w:t xml:space="preserve">. </w:t>
      </w:r>
      <w:r w:rsidR="003A3F13" w:rsidRPr="00150EFB">
        <w:rPr>
          <w:rFonts w:ascii="Times New Roman" w:hAnsi="Times New Roman" w:cs="Times New Roman"/>
          <w:sz w:val="28"/>
          <w:lang w:val="uk-UA"/>
        </w:rPr>
        <w:t xml:space="preserve"> На </w:t>
      </w:r>
      <w:r w:rsidR="00701F43" w:rsidRPr="00150EFB">
        <w:rPr>
          <w:rFonts w:ascii="Times New Roman" w:hAnsi="Times New Roman" w:cs="Times New Roman"/>
          <w:sz w:val="28"/>
          <w:lang w:val="uk-UA"/>
        </w:rPr>
        <w:t>таблицях</w:t>
      </w:r>
      <w:r w:rsidR="003A3F13" w:rsidRPr="00150EFB">
        <w:rPr>
          <w:rFonts w:ascii="Times New Roman" w:hAnsi="Times New Roman" w:cs="Times New Roman"/>
          <w:sz w:val="28"/>
          <w:lang w:val="uk-UA"/>
        </w:rPr>
        <w:t xml:space="preserve"> </w:t>
      </w:r>
      <w:r w:rsidR="008710AA" w:rsidRPr="00150EFB">
        <w:rPr>
          <w:rFonts w:ascii="Times New Roman" w:hAnsi="Times New Roman" w:cs="Times New Roman"/>
          <w:sz w:val="28"/>
          <w:lang w:val="uk-UA"/>
        </w:rPr>
        <w:t>4</w:t>
      </w:r>
      <w:r w:rsidR="009D22B0" w:rsidRPr="00150EFB">
        <w:rPr>
          <w:rFonts w:ascii="Times New Roman" w:hAnsi="Times New Roman" w:cs="Times New Roman"/>
          <w:sz w:val="28"/>
          <w:lang w:val="uk-UA"/>
        </w:rPr>
        <w:t>.</w:t>
      </w:r>
      <w:r w:rsidR="008710AA" w:rsidRPr="00150EFB">
        <w:rPr>
          <w:rFonts w:ascii="Times New Roman" w:hAnsi="Times New Roman" w:cs="Times New Roman"/>
          <w:sz w:val="28"/>
          <w:lang w:val="uk-UA"/>
        </w:rPr>
        <w:t>7</w:t>
      </w:r>
      <w:r w:rsidR="009D22B0" w:rsidRPr="00150EFB">
        <w:rPr>
          <w:rFonts w:ascii="Times New Roman" w:hAnsi="Times New Roman" w:cs="Times New Roman"/>
          <w:sz w:val="28"/>
          <w:lang w:val="uk-UA"/>
        </w:rPr>
        <w:t xml:space="preserve"> та </w:t>
      </w:r>
      <w:r w:rsidR="008710AA" w:rsidRPr="00150EFB">
        <w:rPr>
          <w:rFonts w:ascii="Times New Roman" w:hAnsi="Times New Roman" w:cs="Times New Roman"/>
          <w:sz w:val="28"/>
          <w:lang w:val="uk-UA"/>
        </w:rPr>
        <w:t>4</w:t>
      </w:r>
      <w:r w:rsidR="009D22B0" w:rsidRPr="00150EFB">
        <w:rPr>
          <w:rFonts w:ascii="Times New Roman" w:hAnsi="Times New Roman" w:cs="Times New Roman"/>
          <w:sz w:val="28"/>
          <w:lang w:val="uk-UA"/>
        </w:rPr>
        <w:t>.</w:t>
      </w:r>
      <w:r w:rsidR="008710AA" w:rsidRPr="00150EFB">
        <w:rPr>
          <w:rFonts w:ascii="Times New Roman" w:hAnsi="Times New Roman" w:cs="Times New Roman"/>
          <w:sz w:val="28"/>
          <w:lang w:val="uk-UA"/>
        </w:rPr>
        <w:t>8</w:t>
      </w:r>
      <w:r w:rsidR="003A3F13" w:rsidRPr="00150EFB">
        <w:rPr>
          <w:rFonts w:ascii="Times New Roman" w:hAnsi="Times New Roman" w:cs="Times New Roman"/>
          <w:sz w:val="28"/>
          <w:lang w:val="uk-UA"/>
        </w:rPr>
        <w:t xml:space="preserve"> зображена різниця  між  розрахунковими та вирівняними </w:t>
      </w:r>
      <w:r w:rsidR="00735101" w:rsidRPr="00150EFB">
        <w:rPr>
          <w:rFonts w:ascii="Times New Roman" w:hAnsi="Times New Roman" w:cs="Times New Roman"/>
          <w:sz w:val="28"/>
          <w:lang w:val="uk-UA"/>
        </w:rPr>
        <w:t xml:space="preserve">векторами </w:t>
      </w:r>
      <m:oMath>
        <m:r>
          <w:rPr>
            <w:rFonts w:ascii="Cambria Math" w:eastAsiaTheme="minorEastAsia" w:hAnsi="Cambria Math" w:cs="Times New Roman"/>
            <w:sz w:val="28"/>
            <w:szCs w:val="28"/>
            <w:lang w:val="uk-UA"/>
          </w:rPr>
          <m:t>β</m:t>
        </m:r>
      </m:oMath>
      <w:r w:rsidR="00735101" w:rsidRPr="00150EFB">
        <w:rPr>
          <w:rFonts w:ascii="Times New Roman" w:eastAsiaTheme="minorEastAsia" w:hAnsi="Times New Roman" w:cs="Times New Roman"/>
          <w:sz w:val="28"/>
          <w:szCs w:val="28"/>
          <w:lang w:val="uk-UA"/>
        </w:rPr>
        <w:t>.</w:t>
      </w:r>
    </w:p>
    <w:p w14:paraId="57CCC10B" w14:textId="77777777" w:rsidR="003C1245" w:rsidRPr="00150EFB" w:rsidRDefault="003C1245" w:rsidP="003922C8">
      <w:pPr>
        <w:spacing w:line="360" w:lineRule="auto"/>
        <w:jc w:val="both"/>
        <w:rPr>
          <w:rFonts w:ascii="Times New Roman" w:eastAsiaTheme="minorEastAsia" w:hAnsi="Times New Roman" w:cs="Times New Roman"/>
          <w:sz w:val="28"/>
          <w:szCs w:val="28"/>
          <w:lang w:val="uk-UA"/>
        </w:rPr>
      </w:pPr>
    </w:p>
    <w:p w14:paraId="67F4CA16" w14:textId="77777777" w:rsidR="008710AA" w:rsidRPr="00150EFB" w:rsidRDefault="008710AA">
      <w:pPr>
        <w:rPr>
          <w:rFonts w:ascii="Times New Roman" w:eastAsiaTheme="minorEastAsia" w:hAnsi="Times New Roman" w:cs="Times New Roman"/>
          <w:sz w:val="28"/>
          <w:szCs w:val="28"/>
          <w:lang w:val="uk-UA"/>
        </w:rPr>
      </w:pPr>
    </w:p>
    <w:p w14:paraId="677D3E47" w14:textId="77777777" w:rsidR="008710AA" w:rsidRPr="00150EFB" w:rsidRDefault="008710AA">
      <w:pPr>
        <w:rPr>
          <w:rFonts w:ascii="Times New Roman" w:eastAsiaTheme="minorEastAsia" w:hAnsi="Times New Roman" w:cs="Times New Roman"/>
          <w:sz w:val="28"/>
          <w:szCs w:val="28"/>
          <w:lang w:val="uk-UA"/>
        </w:rPr>
      </w:pPr>
    </w:p>
    <w:p w14:paraId="6B037C40" w14:textId="77777777" w:rsidR="008710AA" w:rsidRPr="00150EFB" w:rsidRDefault="008710AA">
      <w:pPr>
        <w:rPr>
          <w:rFonts w:ascii="Times New Roman" w:eastAsiaTheme="minorEastAsia" w:hAnsi="Times New Roman" w:cs="Times New Roman"/>
          <w:sz w:val="28"/>
          <w:szCs w:val="28"/>
          <w:lang w:val="uk-UA"/>
        </w:rPr>
      </w:pPr>
    </w:p>
    <w:p w14:paraId="68EB8C20" w14:textId="77777777" w:rsidR="008710AA" w:rsidRPr="00150EFB" w:rsidRDefault="008710AA">
      <w:pPr>
        <w:rPr>
          <w:rFonts w:ascii="Times New Roman" w:eastAsiaTheme="minorEastAsia" w:hAnsi="Times New Roman" w:cs="Times New Roman"/>
          <w:sz w:val="28"/>
          <w:szCs w:val="28"/>
          <w:lang w:val="uk-UA"/>
        </w:rPr>
      </w:pPr>
    </w:p>
    <w:p w14:paraId="4C29EEB1" w14:textId="77777777" w:rsidR="008710AA" w:rsidRPr="00150EFB" w:rsidRDefault="008710AA">
      <w:pPr>
        <w:rPr>
          <w:rFonts w:ascii="Times New Roman" w:eastAsiaTheme="minorEastAsia" w:hAnsi="Times New Roman" w:cs="Times New Roman"/>
          <w:sz w:val="28"/>
          <w:szCs w:val="28"/>
          <w:lang w:val="uk-UA"/>
        </w:rPr>
      </w:pPr>
    </w:p>
    <w:p w14:paraId="4F0EEB14" w14:textId="151867B3" w:rsidR="008710AA" w:rsidRPr="00150EFB" w:rsidRDefault="009041F0" w:rsidP="009041F0">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w:t>
      </w:r>
      <w:r w:rsidR="008710AA" w:rsidRPr="00150EFB">
        <w:rPr>
          <w:rFonts w:ascii="Times New Roman" w:hAnsi="Times New Roman" w:cs="Times New Roman"/>
          <w:sz w:val="28"/>
          <w:lang w:val="uk-UA"/>
        </w:rPr>
        <w:t xml:space="preserve"> 4.</w:t>
      </w:r>
      <w:r w:rsidRPr="00150EFB">
        <w:rPr>
          <w:rFonts w:ascii="Times New Roman" w:hAnsi="Times New Roman" w:cs="Times New Roman"/>
          <w:sz w:val="28"/>
          <w:lang w:val="uk-UA"/>
        </w:rPr>
        <w:t>5 -</w:t>
      </w:r>
      <w:r w:rsidR="008710AA" w:rsidRPr="00150EFB">
        <w:rPr>
          <w:rFonts w:ascii="Times New Roman" w:hAnsi="Times New Roman" w:cs="Times New Roman"/>
          <w:sz w:val="28"/>
          <w:lang w:val="uk-UA"/>
        </w:rPr>
        <w:t xml:space="preserve">  Вирівняний параметр передачі збудника для кожного регіону України першої половину року.</w:t>
      </w:r>
    </w:p>
    <w:tbl>
      <w:tblPr>
        <w:tblW w:w="9480" w:type="dxa"/>
        <w:jc w:val="center"/>
        <w:tblLook w:val="04A0" w:firstRow="1" w:lastRow="0" w:firstColumn="1" w:lastColumn="0" w:noHBand="0" w:noVBand="1"/>
      </w:tblPr>
      <w:tblGrid>
        <w:gridCol w:w="2076"/>
        <w:gridCol w:w="1234"/>
        <w:gridCol w:w="1234"/>
        <w:gridCol w:w="1234"/>
        <w:gridCol w:w="1234"/>
        <w:gridCol w:w="1234"/>
        <w:gridCol w:w="1234"/>
      </w:tblGrid>
      <w:tr w:rsidR="003C1245" w:rsidRPr="00150EFB" w14:paraId="21FBFC8D" w14:textId="77777777" w:rsidTr="008710AA">
        <w:trPr>
          <w:trHeight w:val="46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B9DFE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04" w:type="dxa"/>
            <w:gridSpan w:val="6"/>
            <w:tcBorders>
              <w:top w:val="single" w:sz="4" w:space="0" w:color="auto"/>
              <w:left w:val="nil"/>
              <w:bottom w:val="single" w:sz="4" w:space="0" w:color="auto"/>
              <w:right w:val="single" w:sz="4" w:space="0" w:color="auto"/>
            </w:tcBorders>
            <w:shd w:val="clear" w:color="auto" w:fill="auto"/>
            <w:vAlign w:val="center"/>
            <w:hideMark/>
          </w:tcPr>
          <w:p w14:paraId="24CE861E" w14:textId="77777777" w:rsidR="003C1245" w:rsidRPr="00150EFB"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3C1245" w:rsidRPr="00150EFB" w14:paraId="3C9564C9" w14:textId="77777777" w:rsidTr="008710AA">
        <w:trPr>
          <w:trHeight w:val="46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5B1463EB" w14:textId="77777777" w:rsidR="003C1245" w:rsidRPr="00150EFB"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34" w:type="dxa"/>
            <w:tcBorders>
              <w:top w:val="nil"/>
              <w:left w:val="nil"/>
              <w:bottom w:val="single" w:sz="4" w:space="0" w:color="auto"/>
              <w:right w:val="single" w:sz="4" w:space="0" w:color="auto"/>
            </w:tcBorders>
            <w:shd w:val="clear" w:color="auto" w:fill="auto"/>
            <w:vAlign w:val="center"/>
            <w:hideMark/>
          </w:tcPr>
          <w:p w14:paraId="384A1F24"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34" w:type="dxa"/>
            <w:tcBorders>
              <w:top w:val="nil"/>
              <w:left w:val="nil"/>
              <w:bottom w:val="single" w:sz="4" w:space="0" w:color="auto"/>
              <w:right w:val="single" w:sz="4" w:space="0" w:color="auto"/>
            </w:tcBorders>
            <w:shd w:val="clear" w:color="auto" w:fill="auto"/>
            <w:vAlign w:val="center"/>
            <w:hideMark/>
          </w:tcPr>
          <w:p w14:paraId="0E9969B8"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34" w:type="dxa"/>
            <w:tcBorders>
              <w:top w:val="nil"/>
              <w:left w:val="nil"/>
              <w:bottom w:val="single" w:sz="4" w:space="0" w:color="auto"/>
              <w:right w:val="single" w:sz="4" w:space="0" w:color="auto"/>
            </w:tcBorders>
            <w:shd w:val="clear" w:color="auto" w:fill="auto"/>
            <w:vAlign w:val="center"/>
            <w:hideMark/>
          </w:tcPr>
          <w:p w14:paraId="2E796FD1"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34" w:type="dxa"/>
            <w:tcBorders>
              <w:top w:val="nil"/>
              <w:left w:val="nil"/>
              <w:bottom w:val="single" w:sz="4" w:space="0" w:color="auto"/>
              <w:right w:val="single" w:sz="4" w:space="0" w:color="auto"/>
            </w:tcBorders>
            <w:shd w:val="clear" w:color="auto" w:fill="auto"/>
            <w:vAlign w:val="center"/>
            <w:hideMark/>
          </w:tcPr>
          <w:p w14:paraId="03C372B5"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34" w:type="dxa"/>
            <w:tcBorders>
              <w:top w:val="nil"/>
              <w:left w:val="nil"/>
              <w:bottom w:val="single" w:sz="4" w:space="0" w:color="auto"/>
              <w:right w:val="single" w:sz="4" w:space="0" w:color="auto"/>
            </w:tcBorders>
            <w:shd w:val="clear" w:color="auto" w:fill="auto"/>
            <w:vAlign w:val="center"/>
            <w:hideMark/>
          </w:tcPr>
          <w:p w14:paraId="7C142BB1"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34" w:type="dxa"/>
            <w:tcBorders>
              <w:top w:val="nil"/>
              <w:left w:val="nil"/>
              <w:bottom w:val="single" w:sz="4" w:space="0" w:color="auto"/>
              <w:right w:val="single" w:sz="4" w:space="0" w:color="auto"/>
            </w:tcBorders>
            <w:shd w:val="clear" w:color="auto" w:fill="auto"/>
            <w:vAlign w:val="center"/>
            <w:hideMark/>
          </w:tcPr>
          <w:p w14:paraId="2CDD305F"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3C1245" w:rsidRPr="00150EFB" w14:paraId="2A280D9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48364E"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4F582C8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0.242</w:t>
            </w:r>
          </w:p>
        </w:tc>
        <w:tc>
          <w:tcPr>
            <w:tcW w:w="1234" w:type="dxa"/>
            <w:tcBorders>
              <w:top w:val="nil"/>
              <w:left w:val="nil"/>
              <w:bottom w:val="single" w:sz="4" w:space="0" w:color="auto"/>
              <w:right w:val="single" w:sz="4" w:space="0" w:color="auto"/>
            </w:tcBorders>
            <w:shd w:val="clear" w:color="auto" w:fill="auto"/>
            <w:noWrap/>
            <w:vAlign w:val="center"/>
            <w:hideMark/>
          </w:tcPr>
          <w:p w14:paraId="04B0D08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0.081</w:t>
            </w:r>
          </w:p>
        </w:tc>
        <w:tc>
          <w:tcPr>
            <w:tcW w:w="1234" w:type="dxa"/>
            <w:tcBorders>
              <w:top w:val="nil"/>
              <w:left w:val="nil"/>
              <w:bottom w:val="single" w:sz="4" w:space="0" w:color="auto"/>
              <w:right w:val="single" w:sz="4" w:space="0" w:color="auto"/>
            </w:tcBorders>
            <w:shd w:val="clear" w:color="auto" w:fill="auto"/>
            <w:noWrap/>
            <w:vAlign w:val="center"/>
            <w:hideMark/>
          </w:tcPr>
          <w:p w14:paraId="0E3C4ED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3AAA583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40801D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34" w:type="dxa"/>
            <w:tcBorders>
              <w:top w:val="nil"/>
              <w:left w:val="nil"/>
              <w:bottom w:val="single" w:sz="4" w:space="0" w:color="auto"/>
              <w:right w:val="single" w:sz="4" w:space="0" w:color="auto"/>
            </w:tcBorders>
            <w:shd w:val="clear" w:color="auto" w:fill="auto"/>
            <w:noWrap/>
            <w:vAlign w:val="center"/>
            <w:hideMark/>
          </w:tcPr>
          <w:p w14:paraId="323B5B3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r>
      <w:tr w:rsidR="003C1245" w:rsidRPr="00150EFB" w14:paraId="60A6F3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D9E89A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13110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4.200</w:t>
            </w:r>
          </w:p>
        </w:tc>
        <w:tc>
          <w:tcPr>
            <w:tcW w:w="1234" w:type="dxa"/>
            <w:tcBorders>
              <w:top w:val="nil"/>
              <w:left w:val="nil"/>
              <w:bottom w:val="single" w:sz="4" w:space="0" w:color="auto"/>
              <w:right w:val="single" w:sz="4" w:space="0" w:color="auto"/>
            </w:tcBorders>
            <w:shd w:val="clear" w:color="auto" w:fill="auto"/>
            <w:noWrap/>
            <w:vAlign w:val="center"/>
            <w:hideMark/>
          </w:tcPr>
          <w:p w14:paraId="447FFE3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0.524</w:t>
            </w:r>
          </w:p>
        </w:tc>
        <w:tc>
          <w:tcPr>
            <w:tcW w:w="1234" w:type="dxa"/>
            <w:tcBorders>
              <w:top w:val="nil"/>
              <w:left w:val="nil"/>
              <w:bottom w:val="single" w:sz="4" w:space="0" w:color="auto"/>
              <w:right w:val="single" w:sz="4" w:space="0" w:color="auto"/>
            </w:tcBorders>
            <w:shd w:val="clear" w:color="auto" w:fill="auto"/>
            <w:noWrap/>
            <w:vAlign w:val="center"/>
            <w:hideMark/>
          </w:tcPr>
          <w:p w14:paraId="7D48A6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72E154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0.941</w:t>
            </w:r>
          </w:p>
        </w:tc>
        <w:tc>
          <w:tcPr>
            <w:tcW w:w="1234" w:type="dxa"/>
            <w:tcBorders>
              <w:top w:val="nil"/>
              <w:left w:val="nil"/>
              <w:bottom w:val="single" w:sz="4" w:space="0" w:color="auto"/>
              <w:right w:val="single" w:sz="4" w:space="0" w:color="auto"/>
            </w:tcBorders>
            <w:shd w:val="clear" w:color="auto" w:fill="auto"/>
            <w:noWrap/>
            <w:vAlign w:val="center"/>
            <w:hideMark/>
          </w:tcPr>
          <w:p w14:paraId="6DF24EA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0.929</w:t>
            </w:r>
          </w:p>
        </w:tc>
        <w:tc>
          <w:tcPr>
            <w:tcW w:w="1234" w:type="dxa"/>
            <w:tcBorders>
              <w:top w:val="nil"/>
              <w:left w:val="nil"/>
              <w:bottom w:val="single" w:sz="4" w:space="0" w:color="auto"/>
              <w:right w:val="single" w:sz="4" w:space="0" w:color="auto"/>
            </w:tcBorders>
            <w:shd w:val="clear" w:color="auto" w:fill="auto"/>
            <w:noWrap/>
            <w:vAlign w:val="center"/>
            <w:hideMark/>
          </w:tcPr>
          <w:p w14:paraId="03BF658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0.918</w:t>
            </w:r>
          </w:p>
        </w:tc>
      </w:tr>
      <w:tr w:rsidR="003C1245" w:rsidRPr="00150EFB" w14:paraId="1DF186B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E1719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6D0EA6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2.306</w:t>
            </w:r>
          </w:p>
        </w:tc>
        <w:tc>
          <w:tcPr>
            <w:tcW w:w="1234" w:type="dxa"/>
            <w:tcBorders>
              <w:top w:val="nil"/>
              <w:left w:val="nil"/>
              <w:bottom w:val="single" w:sz="4" w:space="0" w:color="auto"/>
              <w:right w:val="single" w:sz="4" w:space="0" w:color="auto"/>
            </w:tcBorders>
            <w:shd w:val="clear" w:color="auto" w:fill="auto"/>
            <w:noWrap/>
            <w:vAlign w:val="center"/>
            <w:hideMark/>
          </w:tcPr>
          <w:p w14:paraId="17BD652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0.067</w:t>
            </w:r>
          </w:p>
        </w:tc>
        <w:tc>
          <w:tcPr>
            <w:tcW w:w="1234" w:type="dxa"/>
            <w:tcBorders>
              <w:top w:val="nil"/>
              <w:left w:val="nil"/>
              <w:bottom w:val="single" w:sz="4" w:space="0" w:color="auto"/>
              <w:right w:val="single" w:sz="4" w:space="0" w:color="auto"/>
            </w:tcBorders>
            <w:shd w:val="clear" w:color="auto" w:fill="auto"/>
            <w:noWrap/>
            <w:vAlign w:val="center"/>
            <w:hideMark/>
          </w:tcPr>
          <w:p w14:paraId="57DF87E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D7B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4435AA0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9C9634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r>
      <w:tr w:rsidR="003C1245" w:rsidRPr="00150EFB" w14:paraId="59D4026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AB72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34" w:type="dxa"/>
            <w:tcBorders>
              <w:top w:val="nil"/>
              <w:left w:val="nil"/>
              <w:bottom w:val="single" w:sz="4" w:space="0" w:color="auto"/>
              <w:right w:val="single" w:sz="4" w:space="0" w:color="auto"/>
            </w:tcBorders>
            <w:shd w:val="clear" w:color="auto" w:fill="auto"/>
            <w:noWrap/>
            <w:vAlign w:val="center"/>
            <w:hideMark/>
          </w:tcPr>
          <w:p w14:paraId="5CE06F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0.364</w:t>
            </w:r>
          </w:p>
        </w:tc>
        <w:tc>
          <w:tcPr>
            <w:tcW w:w="1234" w:type="dxa"/>
            <w:tcBorders>
              <w:top w:val="nil"/>
              <w:left w:val="nil"/>
              <w:bottom w:val="single" w:sz="4" w:space="0" w:color="auto"/>
              <w:right w:val="single" w:sz="4" w:space="0" w:color="auto"/>
            </w:tcBorders>
            <w:shd w:val="clear" w:color="auto" w:fill="auto"/>
            <w:noWrap/>
            <w:vAlign w:val="center"/>
            <w:hideMark/>
          </w:tcPr>
          <w:p w14:paraId="29175EF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0.126</w:t>
            </w:r>
          </w:p>
        </w:tc>
        <w:tc>
          <w:tcPr>
            <w:tcW w:w="1234" w:type="dxa"/>
            <w:tcBorders>
              <w:top w:val="nil"/>
              <w:left w:val="nil"/>
              <w:bottom w:val="single" w:sz="4" w:space="0" w:color="auto"/>
              <w:right w:val="single" w:sz="4" w:space="0" w:color="auto"/>
            </w:tcBorders>
            <w:shd w:val="clear" w:color="auto" w:fill="auto"/>
            <w:noWrap/>
            <w:vAlign w:val="center"/>
            <w:hideMark/>
          </w:tcPr>
          <w:p w14:paraId="00A3A06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0.044</w:t>
            </w:r>
          </w:p>
        </w:tc>
        <w:tc>
          <w:tcPr>
            <w:tcW w:w="1234" w:type="dxa"/>
            <w:tcBorders>
              <w:top w:val="nil"/>
              <w:left w:val="nil"/>
              <w:bottom w:val="single" w:sz="4" w:space="0" w:color="auto"/>
              <w:right w:val="single" w:sz="4" w:space="0" w:color="auto"/>
            </w:tcBorders>
            <w:shd w:val="clear" w:color="auto" w:fill="auto"/>
            <w:noWrap/>
            <w:vAlign w:val="center"/>
            <w:hideMark/>
          </w:tcPr>
          <w:p w14:paraId="204D1B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34" w:type="dxa"/>
            <w:tcBorders>
              <w:top w:val="nil"/>
              <w:left w:val="nil"/>
              <w:bottom w:val="single" w:sz="4" w:space="0" w:color="auto"/>
              <w:right w:val="single" w:sz="4" w:space="0" w:color="auto"/>
            </w:tcBorders>
            <w:shd w:val="clear" w:color="auto" w:fill="auto"/>
            <w:noWrap/>
            <w:vAlign w:val="center"/>
            <w:hideMark/>
          </w:tcPr>
          <w:p w14:paraId="4912E1A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c>
          <w:tcPr>
            <w:tcW w:w="1234" w:type="dxa"/>
            <w:tcBorders>
              <w:top w:val="nil"/>
              <w:left w:val="nil"/>
              <w:bottom w:val="single" w:sz="4" w:space="0" w:color="auto"/>
              <w:right w:val="single" w:sz="4" w:space="0" w:color="auto"/>
            </w:tcBorders>
            <w:shd w:val="clear" w:color="auto" w:fill="auto"/>
            <w:noWrap/>
            <w:vAlign w:val="center"/>
            <w:hideMark/>
          </w:tcPr>
          <w:p w14:paraId="7468215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r>
      <w:tr w:rsidR="003C1245" w:rsidRPr="00150EFB" w14:paraId="23AFBE8A"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6C6C81"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34" w:type="dxa"/>
            <w:tcBorders>
              <w:top w:val="nil"/>
              <w:left w:val="nil"/>
              <w:bottom w:val="single" w:sz="4" w:space="0" w:color="auto"/>
              <w:right w:val="single" w:sz="4" w:space="0" w:color="auto"/>
            </w:tcBorders>
            <w:shd w:val="clear" w:color="auto" w:fill="auto"/>
            <w:noWrap/>
            <w:vAlign w:val="center"/>
            <w:hideMark/>
          </w:tcPr>
          <w:p w14:paraId="1B8B50D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1.058</w:t>
            </w:r>
          </w:p>
        </w:tc>
        <w:tc>
          <w:tcPr>
            <w:tcW w:w="1234" w:type="dxa"/>
            <w:tcBorders>
              <w:top w:val="nil"/>
              <w:left w:val="nil"/>
              <w:bottom w:val="single" w:sz="4" w:space="0" w:color="auto"/>
              <w:right w:val="single" w:sz="4" w:space="0" w:color="auto"/>
            </w:tcBorders>
            <w:shd w:val="clear" w:color="auto" w:fill="auto"/>
            <w:noWrap/>
            <w:vAlign w:val="center"/>
            <w:hideMark/>
          </w:tcPr>
          <w:p w14:paraId="4AA999A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0.077</w:t>
            </w:r>
          </w:p>
        </w:tc>
        <w:tc>
          <w:tcPr>
            <w:tcW w:w="1234" w:type="dxa"/>
            <w:tcBorders>
              <w:top w:val="nil"/>
              <w:left w:val="nil"/>
              <w:bottom w:val="single" w:sz="4" w:space="0" w:color="auto"/>
              <w:right w:val="single" w:sz="4" w:space="0" w:color="auto"/>
            </w:tcBorders>
            <w:shd w:val="clear" w:color="auto" w:fill="auto"/>
            <w:noWrap/>
            <w:vAlign w:val="center"/>
            <w:hideMark/>
          </w:tcPr>
          <w:p w14:paraId="677983E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0.057</w:t>
            </w:r>
          </w:p>
        </w:tc>
        <w:tc>
          <w:tcPr>
            <w:tcW w:w="1234" w:type="dxa"/>
            <w:tcBorders>
              <w:top w:val="nil"/>
              <w:left w:val="nil"/>
              <w:bottom w:val="single" w:sz="4" w:space="0" w:color="auto"/>
              <w:right w:val="single" w:sz="4" w:space="0" w:color="auto"/>
            </w:tcBorders>
            <w:shd w:val="clear" w:color="auto" w:fill="auto"/>
            <w:noWrap/>
            <w:vAlign w:val="center"/>
            <w:hideMark/>
          </w:tcPr>
          <w:p w14:paraId="3BC6DB2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56D2995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79.647</w:t>
            </w:r>
          </w:p>
        </w:tc>
        <w:tc>
          <w:tcPr>
            <w:tcW w:w="1234" w:type="dxa"/>
            <w:tcBorders>
              <w:top w:val="nil"/>
              <w:left w:val="nil"/>
              <w:bottom w:val="single" w:sz="4" w:space="0" w:color="auto"/>
              <w:right w:val="single" w:sz="4" w:space="0" w:color="auto"/>
            </w:tcBorders>
            <w:shd w:val="clear" w:color="auto" w:fill="auto"/>
            <w:noWrap/>
            <w:vAlign w:val="center"/>
            <w:hideMark/>
          </w:tcPr>
          <w:p w14:paraId="6851C2E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0.013</w:t>
            </w:r>
          </w:p>
        </w:tc>
      </w:tr>
      <w:tr w:rsidR="003C1245" w:rsidRPr="00150EFB" w14:paraId="23E09C4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2D6FB4"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34" w:type="dxa"/>
            <w:tcBorders>
              <w:top w:val="nil"/>
              <w:left w:val="nil"/>
              <w:bottom w:val="single" w:sz="4" w:space="0" w:color="auto"/>
              <w:right w:val="single" w:sz="4" w:space="0" w:color="auto"/>
            </w:tcBorders>
            <w:shd w:val="clear" w:color="auto" w:fill="auto"/>
            <w:noWrap/>
            <w:vAlign w:val="center"/>
            <w:hideMark/>
          </w:tcPr>
          <w:p w14:paraId="72230F6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2.454</w:t>
            </w:r>
          </w:p>
        </w:tc>
        <w:tc>
          <w:tcPr>
            <w:tcW w:w="1234" w:type="dxa"/>
            <w:tcBorders>
              <w:top w:val="nil"/>
              <w:left w:val="nil"/>
              <w:bottom w:val="single" w:sz="4" w:space="0" w:color="auto"/>
              <w:right w:val="single" w:sz="4" w:space="0" w:color="auto"/>
            </w:tcBorders>
            <w:shd w:val="clear" w:color="auto" w:fill="auto"/>
            <w:noWrap/>
            <w:vAlign w:val="center"/>
            <w:hideMark/>
          </w:tcPr>
          <w:p w14:paraId="4611BE8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0.037</w:t>
            </w:r>
          </w:p>
        </w:tc>
        <w:tc>
          <w:tcPr>
            <w:tcW w:w="1234" w:type="dxa"/>
            <w:tcBorders>
              <w:top w:val="nil"/>
              <w:left w:val="nil"/>
              <w:bottom w:val="single" w:sz="4" w:space="0" w:color="auto"/>
              <w:right w:val="single" w:sz="4" w:space="0" w:color="auto"/>
            </w:tcBorders>
            <w:shd w:val="clear" w:color="auto" w:fill="auto"/>
            <w:noWrap/>
            <w:vAlign w:val="center"/>
            <w:hideMark/>
          </w:tcPr>
          <w:p w14:paraId="31C7F7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5F7364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0.965</w:t>
            </w:r>
          </w:p>
        </w:tc>
        <w:tc>
          <w:tcPr>
            <w:tcW w:w="1234" w:type="dxa"/>
            <w:tcBorders>
              <w:top w:val="nil"/>
              <w:left w:val="nil"/>
              <w:bottom w:val="single" w:sz="4" w:space="0" w:color="auto"/>
              <w:right w:val="single" w:sz="4" w:space="0" w:color="auto"/>
            </w:tcBorders>
            <w:shd w:val="clear" w:color="auto" w:fill="auto"/>
            <w:noWrap/>
            <w:vAlign w:val="center"/>
            <w:hideMark/>
          </w:tcPr>
          <w:p w14:paraId="68EE14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0.962</w:t>
            </w:r>
          </w:p>
        </w:tc>
        <w:tc>
          <w:tcPr>
            <w:tcW w:w="1234" w:type="dxa"/>
            <w:tcBorders>
              <w:top w:val="nil"/>
              <w:left w:val="nil"/>
              <w:bottom w:val="single" w:sz="4" w:space="0" w:color="auto"/>
              <w:right w:val="single" w:sz="4" w:space="0" w:color="auto"/>
            </w:tcBorders>
            <w:shd w:val="clear" w:color="auto" w:fill="auto"/>
            <w:noWrap/>
            <w:vAlign w:val="center"/>
            <w:hideMark/>
          </w:tcPr>
          <w:p w14:paraId="108A475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0.957</w:t>
            </w:r>
          </w:p>
        </w:tc>
      </w:tr>
      <w:tr w:rsidR="003C1245" w:rsidRPr="00150EFB" w14:paraId="04B90F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AD7C29A"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34" w:type="dxa"/>
            <w:tcBorders>
              <w:top w:val="nil"/>
              <w:left w:val="nil"/>
              <w:bottom w:val="single" w:sz="4" w:space="0" w:color="auto"/>
              <w:right w:val="single" w:sz="4" w:space="0" w:color="auto"/>
            </w:tcBorders>
            <w:shd w:val="clear" w:color="auto" w:fill="auto"/>
            <w:noWrap/>
            <w:vAlign w:val="center"/>
            <w:hideMark/>
          </w:tcPr>
          <w:p w14:paraId="42518F5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1.918</w:t>
            </w:r>
          </w:p>
        </w:tc>
        <w:tc>
          <w:tcPr>
            <w:tcW w:w="1234" w:type="dxa"/>
            <w:tcBorders>
              <w:top w:val="nil"/>
              <w:left w:val="nil"/>
              <w:bottom w:val="single" w:sz="4" w:space="0" w:color="auto"/>
              <w:right w:val="single" w:sz="4" w:space="0" w:color="auto"/>
            </w:tcBorders>
            <w:shd w:val="clear" w:color="auto" w:fill="auto"/>
            <w:noWrap/>
            <w:vAlign w:val="center"/>
            <w:hideMark/>
          </w:tcPr>
          <w:p w14:paraId="4DF5177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0.049</w:t>
            </w:r>
          </w:p>
        </w:tc>
        <w:tc>
          <w:tcPr>
            <w:tcW w:w="1234" w:type="dxa"/>
            <w:tcBorders>
              <w:top w:val="nil"/>
              <w:left w:val="nil"/>
              <w:bottom w:val="single" w:sz="4" w:space="0" w:color="auto"/>
              <w:right w:val="single" w:sz="4" w:space="0" w:color="auto"/>
            </w:tcBorders>
            <w:shd w:val="clear" w:color="auto" w:fill="auto"/>
            <w:noWrap/>
            <w:vAlign w:val="center"/>
            <w:hideMark/>
          </w:tcPr>
          <w:p w14:paraId="4E92B4D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6D301F7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163.250</w:t>
            </w:r>
          </w:p>
        </w:tc>
        <w:tc>
          <w:tcPr>
            <w:tcW w:w="1234" w:type="dxa"/>
            <w:tcBorders>
              <w:top w:val="nil"/>
              <w:left w:val="nil"/>
              <w:bottom w:val="single" w:sz="4" w:space="0" w:color="auto"/>
              <w:right w:val="single" w:sz="4" w:space="0" w:color="auto"/>
            </w:tcBorders>
            <w:shd w:val="clear" w:color="auto" w:fill="auto"/>
            <w:noWrap/>
            <w:vAlign w:val="center"/>
            <w:hideMark/>
          </w:tcPr>
          <w:p w14:paraId="6A346BD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34" w:type="dxa"/>
            <w:tcBorders>
              <w:top w:val="nil"/>
              <w:left w:val="nil"/>
              <w:bottom w:val="single" w:sz="4" w:space="0" w:color="auto"/>
              <w:right w:val="single" w:sz="4" w:space="0" w:color="auto"/>
            </w:tcBorders>
            <w:shd w:val="clear" w:color="auto" w:fill="auto"/>
            <w:noWrap/>
            <w:vAlign w:val="center"/>
            <w:hideMark/>
          </w:tcPr>
          <w:p w14:paraId="78197C0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0.969</w:t>
            </w:r>
          </w:p>
        </w:tc>
      </w:tr>
      <w:tr w:rsidR="003C1245" w:rsidRPr="00150EFB" w14:paraId="3E77FF0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8E1F99"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95F03C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2.183</w:t>
            </w:r>
          </w:p>
        </w:tc>
        <w:tc>
          <w:tcPr>
            <w:tcW w:w="1234" w:type="dxa"/>
            <w:tcBorders>
              <w:top w:val="nil"/>
              <w:left w:val="nil"/>
              <w:bottom w:val="single" w:sz="4" w:space="0" w:color="auto"/>
              <w:right w:val="single" w:sz="4" w:space="0" w:color="auto"/>
            </w:tcBorders>
            <w:shd w:val="clear" w:color="auto" w:fill="auto"/>
            <w:noWrap/>
            <w:vAlign w:val="center"/>
            <w:hideMark/>
          </w:tcPr>
          <w:p w14:paraId="5D1FCE6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0.265</w:t>
            </w:r>
          </w:p>
        </w:tc>
        <w:tc>
          <w:tcPr>
            <w:tcW w:w="1234" w:type="dxa"/>
            <w:tcBorders>
              <w:top w:val="nil"/>
              <w:left w:val="nil"/>
              <w:bottom w:val="single" w:sz="4" w:space="0" w:color="auto"/>
              <w:right w:val="single" w:sz="4" w:space="0" w:color="auto"/>
            </w:tcBorders>
            <w:shd w:val="clear" w:color="auto" w:fill="auto"/>
            <w:noWrap/>
            <w:vAlign w:val="center"/>
            <w:hideMark/>
          </w:tcPr>
          <w:p w14:paraId="283EA76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0.282</w:t>
            </w:r>
          </w:p>
        </w:tc>
        <w:tc>
          <w:tcPr>
            <w:tcW w:w="1234" w:type="dxa"/>
            <w:tcBorders>
              <w:top w:val="nil"/>
              <w:left w:val="nil"/>
              <w:bottom w:val="single" w:sz="4" w:space="0" w:color="auto"/>
              <w:right w:val="single" w:sz="4" w:space="0" w:color="auto"/>
            </w:tcBorders>
            <w:shd w:val="clear" w:color="auto" w:fill="auto"/>
            <w:noWrap/>
            <w:vAlign w:val="center"/>
            <w:hideMark/>
          </w:tcPr>
          <w:p w14:paraId="06A8EDA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19B2650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0.844</w:t>
            </w:r>
          </w:p>
        </w:tc>
        <w:tc>
          <w:tcPr>
            <w:tcW w:w="1234" w:type="dxa"/>
            <w:tcBorders>
              <w:top w:val="nil"/>
              <w:left w:val="nil"/>
              <w:bottom w:val="single" w:sz="4" w:space="0" w:color="auto"/>
              <w:right w:val="single" w:sz="4" w:space="0" w:color="auto"/>
            </w:tcBorders>
            <w:shd w:val="clear" w:color="auto" w:fill="auto"/>
            <w:noWrap/>
            <w:vAlign w:val="center"/>
            <w:hideMark/>
          </w:tcPr>
          <w:p w14:paraId="6BDAA85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0.844</w:t>
            </w:r>
          </w:p>
        </w:tc>
      </w:tr>
      <w:tr w:rsidR="003C1245" w:rsidRPr="00150EFB" w14:paraId="2D1DCA5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803E1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7EDB8E5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0.707</w:t>
            </w:r>
          </w:p>
        </w:tc>
        <w:tc>
          <w:tcPr>
            <w:tcW w:w="1234" w:type="dxa"/>
            <w:tcBorders>
              <w:top w:val="nil"/>
              <w:left w:val="nil"/>
              <w:bottom w:val="single" w:sz="4" w:space="0" w:color="auto"/>
              <w:right w:val="single" w:sz="4" w:space="0" w:color="auto"/>
            </w:tcBorders>
            <w:shd w:val="clear" w:color="auto" w:fill="auto"/>
            <w:noWrap/>
            <w:vAlign w:val="center"/>
            <w:hideMark/>
          </w:tcPr>
          <w:p w14:paraId="47F0751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0.109</w:t>
            </w:r>
          </w:p>
        </w:tc>
        <w:tc>
          <w:tcPr>
            <w:tcW w:w="1234" w:type="dxa"/>
            <w:tcBorders>
              <w:top w:val="nil"/>
              <w:left w:val="nil"/>
              <w:bottom w:val="single" w:sz="4" w:space="0" w:color="auto"/>
              <w:right w:val="single" w:sz="4" w:space="0" w:color="auto"/>
            </w:tcBorders>
            <w:shd w:val="clear" w:color="auto" w:fill="auto"/>
            <w:noWrap/>
            <w:vAlign w:val="center"/>
            <w:hideMark/>
          </w:tcPr>
          <w:p w14:paraId="6EC923A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3569F39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CB2E8F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34" w:type="dxa"/>
            <w:tcBorders>
              <w:top w:val="nil"/>
              <w:left w:val="nil"/>
              <w:bottom w:val="single" w:sz="4" w:space="0" w:color="auto"/>
              <w:right w:val="single" w:sz="4" w:space="0" w:color="auto"/>
            </w:tcBorders>
            <w:shd w:val="clear" w:color="auto" w:fill="auto"/>
            <w:noWrap/>
            <w:vAlign w:val="center"/>
            <w:hideMark/>
          </w:tcPr>
          <w:p w14:paraId="369FD79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r>
      <w:tr w:rsidR="003C1245" w:rsidRPr="00150EFB" w14:paraId="350124F8"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83E5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34" w:type="dxa"/>
            <w:tcBorders>
              <w:top w:val="nil"/>
              <w:left w:val="nil"/>
              <w:bottom w:val="single" w:sz="4" w:space="0" w:color="auto"/>
              <w:right w:val="single" w:sz="4" w:space="0" w:color="auto"/>
            </w:tcBorders>
            <w:shd w:val="clear" w:color="auto" w:fill="auto"/>
            <w:noWrap/>
            <w:vAlign w:val="center"/>
            <w:hideMark/>
          </w:tcPr>
          <w:p w14:paraId="6AABE4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0.586</w:t>
            </w:r>
          </w:p>
        </w:tc>
        <w:tc>
          <w:tcPr>
            <w:tcW w:w="1234" w:type="dxa"/>
            <w:tcBorders>
              <w:top w:val="nil"/>
              <w:left w:val="nil"/>
              <w:bottom w:val="single" w:sz="4" w:space="0" w:color="auto"/>
              <w:right w:val="single" w:sz="4" w:space="0" w:color="auto"/>
            </w:tcBorders>
            <w:shd w:val="clear" w:color="auto" w:fill="auto"/>
            <w:noWrap/>
            <w:vAlign w:val="center"/>
            <w:hideMark/>
          </w:tcPr>
          <w:p w14:paraId="5F64F1D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0.038</w:t>
            </w:r>
          </w:p>
        </w:tc>
        <w:tc>
          <w:tcPr>
            <w:tcW w:w="1234" w:type="dxa"/>
            <w:tcBorders>
              <w:top w:val="nil"/>
              <w:left w:val="nil"/>
              <w:bottom w:val="single" w:sz="4" w:space="0" w:color="auto"/>
              <w:right w:val="single" w:sz="4" w:space="0" w:color="auto"/>
            </w:tcBorders>
            <w:shd w:val="clear" w:color="auto" w:fill="auto"/>
            <w:noWrap/>
            <w:vAlign w:val="center"/>
            <w:hideMark/>
          </w:tcPr>
          <w:p w14:paraId="3E9EC36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BBC5C9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0.167</w:t>
            </w:r>
          </w:p>
        </w:tc>
        <w:tc>
          <w:tcPr>
            <w:tcW w:w="1234" w:type="dxa"/>
            <w:tcBorders>
              <w:top w:val="nil"/>
              <w:left w:val="nil"/>
              <w:bottom w:val="single" w:sz="4" w:space="0" w:color="auto"/>
              <w:right w:val="single" w:sz="4" w:space="0" w:color="auto"/>
            </w:tcBorders>
            <w:shd w:val="clear" w:color="auto" w:fill="auto"/>
            <w:noWrap/>
            <w:vAlign w:val="center"/>
            <w:hideMark/>
          </w:tcPr>
          <w:p w14:paraId="343973A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1B15F91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r>
      <w:tr w:rsidR="003C1245" w:rsidRPr="00150EFB" w14:paraId="11867CC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F41A7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34" w:type="dxa"/>
            <w:tcBorders>
              <w:top w:val="nil"/>
              <w:left w:val="nil"/>
              <w:bottom w:val="single" w:sz="4" w:space="0" w:color="auto"/>
              <w:right w:val="single" w:sz="4" w:space="0" w:color="auto"/>
            </w:tcBorders>
            <w:shd w:val="clear" w:color="auto" w:fill="auto"/>
            <w:noWrap/>
            <w:vAlign w:val="center"/>
            <w:hideMark/>
          </w:tcPr>
          <w:p w14:paraId="3AA8B91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0.826</w:t>
            </w:r>
          </w:p>
        </w:tc>
        <w:tc>
          <w:tcPr>
            <w:tcW w:w="1234" w:type="dxa"/>
            <w:tcBorders>
              <w:top w:val="nil"/>
              <w:left w:val="nil"/>
              <w:bottom w:val="single" w:sz="4" w:space="0" w:color="auto"/>
              <w:right w:val="single" w:sz="4" w:space="0" w:color="auto"/>
            </w:tcBorders>
            <w:shd w:val="clear" w:color="auto" w:fill="auto"/>
            <w:noWrap/>
            <w:vAlign w:val="center"/>
            <w:hideMark/>
          </w:tcPr>
          <w:p w14:paraId="75D1DAC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34" w:type="dxa"/>
            <w:tcBorders>
              <w:top w:val="nil"/>
              <w:left w:val="nil"/>
              <w:bottom w:val="single" w:sz="4" w:space="0" w:color="auto"/>
              <w:right w:val="single" w:sz="4" w:space="0" w:color="auto"/>
            </w:tcBorders>
            <w:shd w:val="clear" w:color="auto" w:fill="auto"/>
            <w:noWrap/>
            <w:vAlign w:val="center"/>
            <w:hideMark/>
          </w:tcPr>
          <w:p w14:paraId="0EC4122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0.033</w:t>
            </w:r>
          </w:p>
        </w:tc>
        <w:tc>
          <w:tcPr>
            <w:tcW w:w="1234" w:type="dxa"/>
            <w:tcBorders>
              <w:top w:val="nil"/>
              <w:left w:val="nil"/>
              <w:bottom w:val="single" w:sz="4" w:space="0" w:color="auto"/>
              <w:right w:val="single" w:sz="4" w:space="0" w:color="auto"/>
            </w:tcBorders>
            <w:shd w:val="clear" w:color="auto" w:fill="auto"/>
            <w:noWrap/>
            <w:vAlign w:val="center"/>
            <w:hideMark/>
          </w:tcPr>
          <w:p w14:paraId="12F99C8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0.022</w:t>
            </w:r>
          </w:p>
        </w:tc>
        <w:tc>
          <w:tcPr>
            <w:tcW w:w="1234" w:type="dxa"/>
            <w:tcBorders>
              <w:top w:val="nil"/>
              <w:left w:val="nil"/>
              <w:bottom w:val="single" w:sz="4" w:space="0" w:color="auto"/>
              <w:right w:val="single" w:sz="4" w:space="0" w:color="auto"/>
            </w:tcBorders>
            <w:shd w:val="clear" w:color="auto" w:fill="auto"/>
            <w:noWrap/>
            <w:vAlign w:val="center"/>
            <w:hideMark/>
          </w:tcPr>
          <w:p w14:paraId="0CF643D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5E94E79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r>
      <w:tr w:rsidR="003C1245" w:rsidRPr="00150EFB" w14:paraId="7A282C17"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F6EAD9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04069A5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1.549</w:t>
            </w:r>
          </w:p>
        </w:tc>
        <w:tc>
          <w:tcPr>
            <w:tcW w:w="1234" w:type="dxa"/>
            <w:tcBorders>
              <w:top w:val="nil"/>
              <w:left w:val="nil"/>
              <w:bottom w:val="single" w:sz="4" w:space="0" w:color="auto"/>
              <w:right w:val="single" w:sz="4" w:space="0" w:color="auto"/>
            </w:tcBorders>
            <w:shd w:val="clear" w:color="auto" w:fill="auto"/>
            <w:noWrap/>
            <w:vAlign w:val="center"/>
            <w:hideMark/>
          </w:tcPr>
          <w:p w14:paraId="0C5C4B8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4BCA7C4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0.087</w:t>
            </w:r>
          </w:p>
        </w:tc>
        <w:tc>
          <w:tcPr>
            <w:tcW w:w="1234" w:type="dxa"/>
            <w:tcBorders>
              <w:top w:val="nil"/>
              <w:left w:val="nil"/>
              <w:bottom w:val="single" w:sz="4" w:space="0" w:color="auto"/>
              <w:right w:val="single" w:sz="4" w:space="0" w:color="auto"/>
            </w:tcBorders>
            <w:shd w:val="clear" w:color="auto" w:fill="auto"/>
            <w:noWrap/>
            <w:vAlign w:val="center"/>
            <w:hideMark/>
          </w:tcPr>
          <w:p w14:paraId="320E311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0.075</w:t>
            </w:r>
          </w:p>
        </w:tc>
        <w:tc>
          <w:tcPr>
            <w:tcW w:w="1234" w:type="dxa"/>
            <w:tcBorders>
              <w:top w:val="nil"/>
              <w:left w:val="nil"/>
              <w:bottom w:val="single" w:sz="4" w:space="0" w:color="auto"/>
              <w:right w:val="single" w:sz="4" w:space="0" w:color="auto"/>
            </w:tcBorders>
            <w:shd w:val="clear" w:color="auto" w:fill="auto"/>
            <w:noWrap/>
            <w:vAlign w:val="center"/>
            <w:hideMark/>
          </w:tcPr>
          <w:p w14:paraId="657D366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0.012</w:t>
            </w:r>
          </w:p>
        </w:tc>
        <w:tc>
          <w:tcPr>
            <w:tcW w:w="1234" w:type="dxa"/>
            <w:tcBorders>
              <w:top w:val="nil"/>
              <w:left w:val="nil"/>
              <w:bottom w:val="single" w:sz="4" w:space="0" w:color="auto"/>
              <w:right w:val="single" w:sz="4" w:space="0" w:color="auto"/>
            </w:tcBorders>
            <w:shd w:val="clear" w:color="auto" w:fill="auto"/>
            <w:noWrap/>
            <w:vAlign w:val="center"/>
            <w:hideMark/>
          </w:tcPr>
          <w:p w14:paraId="0F9C4C4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0.974</w:t>
            </w:r>
          </w:p>
        </w:tc>
      </w:tr>
      <w:tr w:rsidR="003C1245" w:rsidRPr="00150EFB" w14:paraId="224BABE4"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23073C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7D76C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2.437</w:t>
            </w:r>
          </w:p>
        </w:tc>
        <w:tc>
          <w:tcPr>
            <w:tcW w:w="1234" w:type="dxa"/>
            <w:tcBorders>
              <w:top w:val="nil"/>
              <w:left w:val="nil"/>
              <w:bottom w:val="single" w:sz="4" w:space="0" w:color="auto"/>
              <w:right w:val="single" w:sz="4" w:space="0" w:color="auto"/>
            </w:tcBorders>
            <w:shd w:val="clear" w:color="auto" w:fill="auto"/>
            <w:noWrap/>
            <w:vAlign w:val="center"/>
            <w:hideMark/>
          </w:tcPr>
          <w:p w14:paraId="2E6FC27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0.233</w:t>
            </w:r>
          </w:p>
        </w:tc>
        <w:tc>
          <w:tcPr>
            <w:tcW w:w="1234" w:type="dxa"/>
            <w:tcBorders>
              <w:top w:val="nil"/>
              <w:left w:val="nil"/>
              <w:bottom w:val="single" w:sz="4" w:space="0" w:color="auto"/>
              <w:right w:val="single" w:sz="4" w:space="0" w:color="auto"/>
            </w:tcBorders>
            <w:shd w:val="clear" w:color="auto" w:fill="auto"/>
            <w:noWrap/>
            <w:vAlign w:val="center"/>
            <w:hideMark/>
          </w:tcPr>
          <w:p w14:paraId="1083545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0.056</w:t>
            </w:r>
          </w:p>
        </w:tc>
        <w:tc>
          <w:tcPr>
            <w:tcW w:w="1234" w:type="dxa"/>
            <w:tcBorders>
              <w:top w:val="nil"/>
              <w:left w:val="nil"/>
              <w:bottom w:val="single" w:sz="4" w:space="0" w:color="auto"/>
              <w:right w:val="single" w:sz="4" w:space="0" w:color="auto"/>
            </w:tcBorders>
            <w:shd w:val="clear" w:color="auto" w:fill="auto"/>
            <w:noWrap/>
            <w:vAlign w:val="center"/>
            <w:hideMark/>
          </w:tcPr>
          <w:p w14:paraId="1947B8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34" w:type="dxa"/>
            <w:tcBorders>
              <w:top w:val="nil"/>
              <w:left w:val="nil"/>
              <w:bottom w:val="single" w:sz="4" w:space="0" w:color="auto"/>
              <w:right w:val="single" w:sz="4" w:space="0" w:color="auto"/>
            </w:tcBorders>
            <w:shd w:val="clear" w:color="auto" w:fill="auto"/>
            <w:noWrap/>
            <w:vAlign w:val="center"/>
            <w:hideMark/>
          </w:tcPr>
          <w:p w14:paraId="6F78C66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74.990</w:t>
            </w:r>
          </w:p>
        </w:tc>
        <w:tc>
          <w:tcPr>
            <w:tcW w:w="1234" w:type="dxa"/>
            <w:tcBorders>
              <w:top w:val="nil"/>
              <w:left w:val="nil"/>
              <w:bottom w:val="single" w:sz="4" w:space="0" w:color="auto"/>
              <w:right w:val="single" w:sz="4" w:space="0" w:color="auto"/>
            </w:tcBorders>
            <w:shd w:val="clear" w:color="auto" w:fill="auto"/>
            <w:noWrap/>
            <w:vAlign w:val="center"/>
            <w:hideMark/>
          </w:tcPr>
          <w:p w14:paraId="0760A94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r>
      <w:tr w:rsidR="003C1245" w:rsidRPr="00150EFB" w14:paraId="549AFF6D"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0E1727"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34" w:type="dxa"/>
            <w:tcBorders>
              <w:top w:val="nil"/>
              <w:left w:val="nil"/>
              <w:bottom w:val="single" w:sz="4" w:space="0" w:color="auto"/>
              <w:right w:val="single" w:sz="4" w:space="0" w:color="auto"/>
            </w:tcBorders>
            <w:shd w:val="clear" w:color="auto" w:fill="auto"/>
            <w:noWrap/>
            <w:vAlign w:val="center"/>
            <w:hideMark/>
          </w:tcPr>
          <w:p w14:paraId="539B1E6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0.527</w:t>
            </w:r>
          </w:p>
        </w:tc>
        <w:tc>
          <w:tcPr>
            <w:tcW w:w="1234" w:type="dxa"/>
            <w:tcBorders>
              <w:top w:val="nil"/>
              <w:left w:val="nil"/>
              <w:bottom w:val="single" w:sz="4" w:space="0" w:color="auto"/>
              <w:right w:val="single" w:sz="4" w:space="0" w:color="auto"/>
            </w:tcBorders>
            <w:shd w:val="clear" w:color="auto" w:fill="auto"/>
            <w:noWrap/>
            <w:vAlign w:val="center"/>
            <w:hideMark/>
          </w:tcPr>
          <w:p w14:paraId="00E9B96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0.102</w:t>
            </w:r>
          </w:p>
        </w:tc>
        <w:tc>
          <w:tcPr>
            <w:tcW w:w="1234" w:type="dxa"/>
            <w:tcBorders>
              <w:top w:val="nil"/>
              <w:left w:val="nil"/>
              <w:bottom w:val="single" w:sz="4" w:space="0" w:color="auto"/>
              <w:right w:val="single" w:sz="4" w:space="0" w:color="auto"/>
            </w:tcBorders>
            <w:shd w:val="clear" w:color="auto" w:fill="auto"/>
            <w:noWrap/>
            <w:vAlign w:val="center"/>
            <w:hideMark/>
          </w:tcPr>
          <w:p w14:paraId="217A341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682CBBA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1728F47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34" w:type="dxa"/>
            <w:tcBorders>
              <w:top w:val="nil"/>
              <w:left w:val="nil"/>
              <w:bottom w:val="single" w:sz="4" w:space="0" w:color="auto"/>
              <w:right w:val="single" w:sz="4" w:space="0" w:color="auto"/>
            </w:tcBorders>
            <w:shd w:val="clear" w:color="auto" w:fill="auto"/>
            <w:noWrap/>
            <w:vAlign w:val="center"/>
            <w:hideMark/>
          </w:tcPr>
          <w:p w14:paraId="1936565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r>
      <w:tr w:rsidR="003C1245" w:rsidRPr="00150EFB" w14:paraId="41B5750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945DEC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34" w:type="dxa"/>
            <w:tcBorders>
              <w:top w:val="nil"/>
              <w:left w:val="nil"/>
              <w:bottom w:val="single" w:sz="4" w:space="0" w:color="auto"/>
              <w:right w:val="single" w:sz="4" w:space="0" w:color="auto"/>
            </w:tcBorders>
            <w:shd w:val="clear" w:color="auto" w:fill="auto"/>
            <w:noWrap/>
            <w:vAlign w:val="center"/>
            <w:hideMark/>
          </w:tcPr>
          <w:p w14:paraId="68812F0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1.471</w:t>
            </w:r>
          </w:p>
        </w:tc>
        <w:tc>
          <w:tcPr>
            <w:tcW w:w="1234" w:type="dxa"/>
            <w:tcBorders>
              <w:top w:val="nil"/>
              <w:left w:val="nil"/>
              <w:bottom w:val="single" w:sz="4" w:space="0" w:color="auto"/>
              <w:right w:val="single" w:sz="4" w:space="0" w:color="auto"/>
            </w:tcBorders>
            <w:shd w:val="clear" w:color="auto" w:fill="auto"/>
            <w:noWrap/>
            <w:vAlign w:val="center"/>
            <w:hideMark/>
          </w:tcPr>
          <w:p w14:paraId="3EF5B6C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0.270</w:t>
            </w:r>
          </w:p>
        </w:tc>
        <w:tc>
          <w:tcPr>
            <w:tcW w:w="1234" w:type="dxa"/>
            <w:tcBorders>
              <w:top w:val="nil"/>
              <w:left w:val="nil"/>
              <w:bottom w:val="single" w:sz="4" w:space="0" w:color="auto"/>
              <w:right w:val="single" w:sz="4" w:space="0" w:color="auto"/>
            </w:tcBorders>
            <w:shd w:val="clear" w:color="auto" w:fill="auto"/>
            <w:noWrap/>
            <w:vAlign w:val="center"/>
            <w:hideMark/>
          </w:tcPr>
          <w:p w14:paraId="7371893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0.083</w:t>
            </w:r>
          </w:p>
        </w:tc>
        <w:tc>
          <w:tcPr>
            <w:tcW w:w="1234" w:type="dxa"/>
            <w:tcBorders>
              <w:top w:val="nil"/>
              <w:left w:val="nil"/>
              <w:bottom w:val="single" w:sz="4" w:space="0" w:color="auto"/>
              <w:right w:val="single" w:sz="4" w:space="0" w:color="auto"/>
            </w:tcBorders>
            <w:shd w:val="clear" w:color="auto" w:fill="auto"/>
            <w:noWrap/>
            <w:vAlign w:val="center"/>
            <w:hideMark/>
          </w:tcPr>
          <w:p w14:paraId="65AAFC0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4.068</w:t>
            </w:r>
          </w:p>
        </w:tc>
        <w:tc>
          <w:tcPr>
            <w:tcW w:w="1234" w:type="dxa"/>
            <w:tcBorders>
              <w:top w:val="nil"/>
              <w:left w:val="nil"/>
              <w:bottom w:val="single" w:sz="4" w:space="0" w:color="auto"/>
              <w:right w:val="single" w:sz="4" w:space="0" w:color="auto"/>
            </w:tcBorders>
            <w:shd w:val="clear" w:color="auto" w:fill="auto"/>
            <w:noWrap/>
            <w:vAlign w:val="center"/>
            <w:hideMark/>
          </w:tcPr>
          <w:p w14:paraId="6B93264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072F6EA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r>
      <w:tr w:rsidR="003C1245" w:rsidRPr="00150EFB" w14:paraId="7B54F6A2"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958793E"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34" w:type="dxa"/>
            <w:tcBorders>
              <w:top w:val="nil"/>
              <w:left w:val="nil"/>
              <w:bottom w:val="single" w:sz="4" w:space="0" w:color="auto"/>
              <w:right w:val="single" w:sz="4" w:space="0" w:color="auto"/>
            </w:tcBorders>
            <w:shd w:val="clear" w:color="auto" w:fill="auto"/>
            <w:noWrap/>
            <w:vAlign w:val="center"/>
            <w:hideMark/>
          </w:tcPr>
          <w:p w14:paraId="0230339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0.384</w:t>
            </w:r>
          </w:p>
        </w:tc>
        <w:tc>
          <w:tcPr>
            <w:tcW w:w="1234" w:type="dxa"/>
            <w:tcBorders>
              <w:top w:val="nil"/>
              <w:left w:val="nil"/>
              <w:bottom w:val="single" w:sz="4" w:space="0" w:color="auto"/>
              <w:right w:val="single" w:sz="4" w:space="0" w:color="auto"/>
            </w:tcBorders>
            <w:shd w:val="clear" w:color="auto" w:fill="auto"/>
            <w:noWrap/>
            <w:vAlign w:val="center"/>
            <w:hideMark/>
          </w:tcPr>
          <w:p w14:paraId="0E37E9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0.027</w:t>
            </w:r>
          </w:p>
        </w:tc>
        <w:tc>
          <w:tcPr>
            <w:tcW w:w="1234" w:type="dxa"/>
            <w:tcBorders>
              <w:top w:val="nil"/>
              <w:left w:val="nil"/>
              <w:bottom w:val="single" w:sz="4" w:space="0" w:color="auto"/>
              <w:right w:val="single" w:sz="4" w:space="0" w:color="auto"/>
            </w:tcBorders>
            <w:shd w:val="clear" w:color="auto" w:fill="auto"/>
            <w:noWrap/>
            <w:vAlign w:val="center"/>
            <w:hideMark/>
          </w:tcPr>
          <w:p w14:paraId="11F9E5A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w:t>
            </w:r>
          </w:p>
        </w:tc>
        <w:tc>
          <w:tcPr>
            <w:tcW w:w="1234" w:type="dxa"/>
            <w:tcBorders>
              <w:top w:val="nil"/>
              <w:left w:val="nil"/>
              <w:bottom w:val="single" w:sz="4" w:space="0" w:color="auto"/>
              <w:right w:val="single" w:sz="4" w:space="0" w:color="auto"/>
            </w:tcBorders>
            <w:shd w:val="clear" w:color="auto" w:fill="auto"/>
            <w:noWrap/>
            <w:vAlign w:val="center"/>
            <w:hideMark/>
          </w:tcPr>
          <w:p w14:paraId="3AEB20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34" w:type="dxa"/>
            <w:tcBorders>
              <w:top w:val="nil"/>
              <w:left w:val="nil"/>
              <w:bottom w:val="single" w:sz="4" w:space="0" w:color="auto"/>
              <w:right w:val="single" w:sz="4" w:space="0" w:color="auto"/>
            </w:tcBorders>
            <w:shd w:val="clear" w:color="auto" w:fill="auto"/>
            <w:noWrap/>
            <w:vAlign w:val="center"/>
            <w:hideMark/>
          </w:tcPr>
          <w:p w14:paraId="69465A1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0.996</w:t>
            </w:r>
          </w:p>
        </w:tc>
        <w:tc>
          <w:tcPr>
            <w:tcW w:w="1234" w:type="dxa"/>
            <w:tcBorders>
              <w:top w:val="nil"/>
              <w:left w:val="nil"/>
              <w:bottom w:val="single" w:sz="4" w:space="0" w:color="auto"/>
              <w:right w:val="single" w:sz="4" w:space="0" w:color="auto"/>
            </w:tcBorders>
            <w:shd w:val="clear" w:color="auto" w:fill="auto"/>
            <w:noWrap/>
            <w:vAlign w:val="center"/>
            <w:hideMark/>
          </w:tcPr>
          <w:p w14:paraId="4AFA31C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0.996</w:t>
            </w:r>
          </w:p>
        </w:tc>
      </w:tr>
      <w:tr w:rsidR="003C1245" w:rsidRPr="00150EFB" w14:paraId="3EA6C61B"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86A66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34" w:type="dxa"/>
            <w:tcBorders>
              <w:top w:val="nil"/>
              <w:left w:val="nil"/>
              <w:bottom w:val="single" w:sz="4" w:space="0" w:color="auto"/>
              <w:right w:val="single" w:sz="4" w:space="0" w:color="auto"/>
            </w:tcBorders>
            <w:shd w:val="clear" w:color="auto" w:fill="auto"/>
            <w:noWrap/>
            <w:vAlign w:val="center"/>
            <w:hideMark/>
          </w:tcPr>
          <w:p w14:paraId="19AA998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0.612</w:t>
            </w:r>
          </w:p>
        </w:tc>
        <w:tc>
          <w:tcPr>
            <w:tcW w:w="1234" w:type="dxa"/>
            <w:tcBorders>
              <w:top w:val="nil"/>
              <w:left w:val="nil"/>
              <w:bottom w:val="single" w:sz="4" w:space="0" w:color="auto"/>
              <w:right w:val="single" w:sz="4" w:space="0" w:color="auto"/>
            </w:tcBorders>
            <w:shd w:val="clear" w:color="auto" w:fill="auto"/>
            <w:noWrap/>
            <w:vAlign w:val="center"/>
            <w:hideMark/>
          </w:tcPr>
          <w:p w14:paraId="40CFCCC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c>
          <w:tcPr>
            <w:tcW w:w="1234" w:type="dxa"/>
            <w:tcBorders>
              <w:top w:val="nil"/>
              <w:left w:val="nil"/>
              <w:bottom w:val="single" w:sz="4" w:space="0" w:color="auto"/>
              <w:right w:val="single" w:sz="4" w:space="0" w:color="auto"/>
            </w:tcBorders>
            <w:shd w:val="clear" w:color="auto" w:fill="auto"/>
            <w:noWrap/>
            <w:vAlign w:val="center"/>
            <w:hideMark/>
          </w:tcPr>
          <w:p w14:paraId="7EEF726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34" w:type="dxa"/>
            <w:tcBorders>
              <w:top w:val="nil"/>
              <w:left w:val="nil"/>
              <w:bottom w:val="single" w:sz="4" w:space="0" w:color="auto"/>
              <w:right w:val="single" w:sz="4" w:space="0" w:color="auto"/>
            </w:tcBorders>
            <w:shd w:val="clear" w:color="auto" w:fill="auto"/>
            <w:noWrap/>
            <w:vAlign w:val="center"/>
            <w:hideMark/>
          </w:tcPr>
          <w:p w14:paraId="430525F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0.011</w:t>
            </w:r>
          </w:p>
        </w:tc>
        <w:tc>
          <w:tcPr>
            <w:tcW w:w="1234" w:type="dxa"/>
            <w:tcBorders>
              <w:top w:val="nil"/>
              <w:left w:val="nil"/>
              <w:bottom w:val="single" w:sz="4" w:space="0" w:color="auto"/>
              <w:right w:val="single" w:sz="4" w:space="0" w:color="auto"/>
            </w:tcBorders>
            <w:shd w:val="clear" w:color="auto" w:fill="auto"/>
            <w:noWrap/>
            <w:vAlign w:val="center"/>
            <w:hideMark/>
          </w:tcPr>
          <w:p w14:paraId="378E96C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180.011</w:t>
            </w:r>
          </w:p>
        </w:tc>
        <w:tc>
          <w:tcPr>
            <w:tcW w:w="1234" w:type="dxa"/>
            <w:tcBorders>
              <w:top w:val="nil"/>
              <w:left w:val="nil"/>
              <w:bottom w:val="single" w:sz="4" w:space="0" w:color="auto"/>
              <w:right w:val="single" w:sz="4" w:space="0" w:color="auto"/>
            </w:tcBorders>
            <w:shd w:val="clear" w:color="auto" w:fill="auto"/>
            <w:noWrap/>
            <w:vAlign w:val="center"/>
            <w:hideMark/>
          </w:tcPr>
          <w:p w14:paraId="743C0C0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1.973</w:t>
            </w:r>
          </w:p>
        </w:tc>
      </w:tr>
      <w:tr w:rsidR="003C1245" w:rsidRPr="00150EFB" w14:paraId="2E51C8EF"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0AD7F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34" w:type="dxa"/>
            <w:tcBorders>
              <w:top w:val="nil"/>
              <w:left w:val="nil"/>
              <w:bottom w:val="single" w:sz="4" w:space="0" w:color="auto"/>
              <w:right w:val="single" w:sz="4" w:space="0" w:color="auto"/>
            </w:tcBorders>
            <w:shd w:val="clear" w:color="auto" w:fill="auto"/>
            <w:noWrap/>
            <w:vAlign w:val="center"/>
            <w:hideMark/>
          </w:tcPr>
          <w:p w14:paraId="7E0D117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1.397</w:t>
            </w:r>
          </w:p>
        </w:tc>
        <w:tc>
          <w:tcPr>
            <w:tcW w:w="1234" w:type="dxa"/>
            <w:tcBorders>
              <w:top w:val="nil"/>
              <w:left w:val="nil"/>
              <w:bottom w:val="single" w:sz="4" w:space="0" w:color="auto"/>
              <w:right w:val="single" w:sz="4" w:space="0" w:color="auto"/>
            </w:tcBorders>
            <w:shd w:val="clear" w:color="auto" w:fill="auto"/>
            <w:noWrap/>
            <w:vAlign w:val="center"/>
            <w:hideMark/>
          </w:tcPr>
          <w:p w14:paraId="566445D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0.100</w:t>
            </w:r>
          </w:p>
        </w:tc>
        <w:tc>
          <w:tcPr>
            <w:tcW w:w="1234" w:type="dxa"/>
            <w:tcBorders>
              <w:top w:val="nil"/>
              <w:left w:val="nil"/>
              <w:bottom w:val="single" w:sz="4" w:space="0" w:color="auto"/>
              <w:right w:val="single" w:sz="4" w:space="0" w:color="auto"/>
            </w:tcBorders>
            <w:shd w:val="clear" w:color="auto" w:fill="auto"/>
            <w:noWrap/>
            <w:vAlign w:val="center"/>
            <w:hideMark/>
          </w:tcPr>
          <w:p w14:paraId="5FD939A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0.211</w:t>
            </w:r>
          </w:p>
        </w:tc>
        <w:tc>
          <w:tcPr>
            <w:tcW w:w="1234" w:type="dxa"/>
            <w:tcBorders>
              <w:top w:val="nil"/>
              <w:left w:val="nil"/>
              <w:bottom w:val="single" w:sz="4" w:space="0" w:color="auto"/>
              <w:right w:val="single" w:sz="4" w:space="0" w:color="auto"/>
            </w:tcBorders>
            <w:shd w:val="clear" w:color="auto" w:fill="auto"/>
            <w:noWrap/>
            <w:vAlign w:val="center"/>
            <w:hideMark/>
          </w:tcPr>
          <w:p w14:paraId="2B868E7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6415602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34" w:type="dxa"/>
            <w:tcBorders>
              <w:top w:val="nil"/>
              <w:left w:val="nil"/>
              <w:bottom w:val="single" w:sz="4" w:space="0" w:color="auto"/>
              <w:right w:val="single" w:sz="4" w:space="0" w:color="auto"/>
            </w:tcBorders>
            <w:shd w:val="clear" w:color="auto" w:fill="auto"/>
            <w:noWrap/>
            <w:vAlign w:val="center"/>
            <w:hideMark/>
          </w:tcPr>
          <w:p w14:paraId="23166C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r>
      <w:tr w:rsidR="003C1245" w:rsidRPr="00150EFB" w14:paraId="0AFE1E4C"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296430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2995507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1.214</w:t>
            </w:r>
          </w:p>
        </w:tc>
        <w:tc>
          <w:tcPr>
            <w:tcW w:w="1234" w:type="dxa"/>
            <w:tcBorders>
              <w:top w:val="nil"/>
              <w:left w:val="nil"/>
              <w:bottom w:val="single" w:sz="4" w:space="0" w:color="auto"/>
              <w:right w:val="single" w:sz="4" w:space="0" w:color="auto"/>
            </w:tcBorders>
            <w:shd w:val="clear" w:color="auto" w:fill="auto"/>
            <w:noWrap/>
            <w:vAlign w:val="center"/>
            <w:hideMark/>
          </w:tcPr>
          <w:p w14:paraId="603C833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0.594</w:t>
            </w:r>
          </w:p>
        </w:tc>
        <w:tc>
          <w:tcPr>
            <w:tcW w:w="1234" w:type="dxa"/>
            <w:tcBorders>
              <w:top w:val="nil"/>
              <w:left w:val="nil"/>
              <w:bottom w:val="single" w:sz="4" w:space="0" w:color="auto"/>
              <w:right w:val="single" w:sz="4" w:space="0" w:color="auto"/>
            </w:tcBorders>
            <w:shd w:val="clear" w:color="auto" w:fill="auto"/>
            <w:noWrap/>
            <w:vAlign w:val="center"/>
            <w:hideMark/>
          </w:tcPr>
          <w:p w14:paraId="0C822E8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0.175</w:t>
            </w:r>
          </w:p>
        </w:tc>
        <w:tc>
          <w:tcPr>
            <w:tcW w:w="1234" w:type="dxa"/>
            <w:tcBorders>
              <w:top w:val="nil"/>
              <w:left w:val="nil"/>
              <w:bottom w:val="single" w:sz="4" w:space="0" w:color="auto"/>
              <w:right w:val="single" w:sz="4" w:space="0" w:color="auto"/>
            </w:tcBorders>
            <w:shd w:val="clear" w:color="auto" w:fill="auto"/>
            <w:noWrap/>
            <w:vAlign w:val="center"/>
            <w:hideMark/>
          </w:tcPr>
          <w:p w14:paraId="79405D5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354AB4F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0.923</w:t>
            </w:r>
          </w:p>
        </w:tc>
        <w:tc>
          <w:tcPr>
            <w:tcW w:w="1234" w:type="dxa"/>
            <w:tcBorders>
              <w:top w:val="nil"/>
              <w:left w:val="nil"/>
              <w:bottom w:val="single" w:sz="4" w:space="0" w:color="auto"/>
              <w:right w:val="single" w:sz="4" w:space="0" w:color="auto"/>
            </w:tcBorders>
            <w:shd w:val="clear" w:color="auto" w:fill="auto"/>
            <w:noWrap/>
            <w:vAlign w:val="center"/>
            <w:hideMark/>
          </w:tcPr>
          <w:p w14:paraId="0E0C5A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0.954</w:t>
            </w:r>
          </w:p>
        </w:tc>
      </w:tr>
      <w:tr w:rsidR="003C1245" w:rsidRPr="00150EFB" w14:paraId="362617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DCFF7B"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34" w:type="dxa"/>
            <w:tcBorders>
              <w:top w:val="nil"/>
              <w:left w:val="nil"/>
              <w:bottom w:val="single" w:sz="4" w:space="0" w:color="auto"/>
              <w:right w:val="single" w:sz="4" w:space="0" w:color="auto"/>
            </w:tcBorders>
            <w:shd w:val="clear" w:color="auto" w:fill="auto"/>
            <w:noWrap/>
            <w:vAlign w:val="center"/>
            <w:hideMark/>
          </w:tcPr>
          <w:p w14:paraId="2642028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0.218</w:t>
            </w:r>
          </w:p>
        </w:tc>
        <w:tc>
          <w:tcPr>
            <w:tcW w:w="1234" w:type="dxa"/>
            <w:tcBorders>
              <w:top w:val="nil"/>
              <w:left w:val="nil"/>
              <w:bottom w:val="single" w:sz="4" w:space="0" w:color="auto"/>
              <w:right w:val="single" w:sz="4" w:space="0" w:color="auto"/>
            </w:tcBorders>
            <w:shd w:val="clear" w:color="auto" w:fill="auto"/>
            <w:noWrap/>
            <w:vAlign w:val="center"/>
            <w:hideMark/>
          </w:tcPr>
          <w:p w14:paraId="4D67BDA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0.025</w:t>
            </w:r>
          </w:p>
        </w:tc>
        <w:tc>
          <w:tcPr>
            <w:tcW w:w="1234" w:type="dxa"/>
            <w:tcBorders>
              <w:top w:val="nil"/>
              <w:left w:val="nil"/>
              <w:bottom w:val="single" w:sz="4" w:space="0" w:color="auto"/>
              <w:right w:val="single" w:sz="4" w:space="0" w:color="auto"/>
            </w:tcBorders>
            <w:shd w:val="clear" w:color="auto" w:fill="auto"/>
            <w:noWrap/>
            <w:vAlign w:val="center"/>
            <w:hideMark/>
          </w:tcPr>
          <w:p w14:paraId="1FE3638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716DB37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0.907</w:t>
            </w:r>
          </w:p>
        </w:tc>
        <w:tc>
          <w:tcPr>
            <w:tcW w:w="1234" w:type="dxa"/>
            <w:tcBorders>
              <w:top w:val="nil"/>
              <w:left w:val="nil"/>
              <w:bottom w:val="single" w:sz="4" w:space="0" w:color="auto"/>
              <w:right w:val="single" w:sz="4" w:space="0" w:color="auto"/>
            </w:tcBorders>
            <w:shd w:val="clear" w:color="auto" w:fill="auto"/>
            <w:noWrap/>
            <w:vAlign w:val="center"/>
            <w:hideMark/>
          </w:tcPr>
          <w:p w14:paraId="188AC76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0.912</w:t>
            </w:r>
          </w:p>
        </w:tc>
        <w:tc>
          <w:tcPr>
            <w:tcW w:w="1234" w:type="dxa"/>
            <w:tcBorders>
              <w:top w:val="nil"/>
              <w:left w:val="nil"/>
              <w:bottom w:val="single" w:sz="4" w:space="0" w:color="auto"/>
              <w:right w:val="single" w:sz="4" w:space="0" w:color="auto"/>
            </w:tcBorders>
            <w:shd w:val="clear" w:color="auto" w:fill="auto"/>
            <w:noWrap/>
            <w:vAlign w:val="center"/>
            <w:hideMark/>
          </w:tcPr>
          <w:p w14:paraId="1F0FA4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0.918</w:t>
            </w:r>
          </w:p>
        </w:tc>
      </w:tr>
      <w:tr w:rsidR="003C1245" w:rsidRPr="00150EFB" w14:paraId="3EB8CEF5"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600C9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34" w:type="dxa"/>
            <w:tcBorders>
              <w:top w:val="nil"/>
              <w:left w:val="nil"/>
              <w:bottom w:val="single" w:sz="4" w:space="0" w:color="auto"/>
              <w:right w:val="single" w:sz="4" w:space="0" w:color="auto"/>
            </w:tcBorders>
            <w:shd w:val="clear" w:color="auto" w:fill="auto"/>
            <w:noWrap/>
            <w:vAlign w:val="center"/>
            <w:hideMark/>
          </w:tcPr>
          <w:p w14:paraId="75CF28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1.931</w:t>
            </w:r>
          </w:p>
        </w:tc>
        <w:tc>
          <w:tcPr>
            <w:tcW w:w="1234" w:type="dxa"/>
            <w:tcBorders>
              <w:top w:val="nil"/>
              <w:left w:val="nil"/>
              <w:bottom w:val="single" w:sz="4" w:space="0" w:color="auto"/>
              <w:right w:val="single" w:sz="4" w:space="0" w:color="auto"/>
            </w:tcBorders>
            <w:shd w:val="clear" w:color="auto" w:fill="auto"/>
            <w:noWrap/>
            <w:vAlign w:val="center"/>
            <w:hideMark/>
          </w:tcPr>
          <w:p w14:paraId="273FC9C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0.247</w:t>
            </w:r>
          </w:p>
        </w:tc>
        <w:tc>
          <w:tcPr>
            <w:tcW w:w="1234" w:type="dxa"/>
            <w:tcBorders>
              <w:top w:val="nil"/>
              <w:left w:val="nil"/>
              <w:bottom w:val="single" w:sz="4" w:space="0" w:color="auto"/>
              <w:right w:val="single" w:sz="4" w:space="0" w:color="auto"/>
            </w:tcBorders>
            <w:shd w:val="clear" w:color="auto" w:fill="auto"/>
            <w:noWrap/>
            <w:vAlign w:val="center"/>
            <w:hideMark/>
          </w:tcPr>
          <w:p w14:paraId="552D599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0.166</w:t>
            </w:r>
          </w:p>
        </w:tc>
        <w:tc>
          <w:tcPr>
            <w:tcW w:w="1234" w:type="dxa"/>
            <w:tcBorders>
              <w:top w:val="nil"/>
              <w:left w:val="nil"/>
              <w:bottom w:val="single" w:sz="4" w:space="0" w:color="auto"/>
              <w:right w:val="single" w:sz="4" w:space="0" w:color="auto"/>
            </w:tcBorders>
            <w:shd w:val="clear" w:color="auto" w:fill="auto"/>
            <w:noWrap/>
            <w:vAlign w:val="center"/>
            <w:hideMark/>
          </w:tcPr>
          <w:p w14:paraId="47D2144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0.122</w:t>
            </w:r>
          </w:p>
        </w:tc>
        <w:tc>
          <w:tcPr>
            <w:tcW w:w="1234" w:type="dxa"/>
            <w:tcBorders>
              <w:top w:val="nil"/>
              <w:left w:val="nil"/>
              <w:bottom w:val="single" w:sz="4" w:space="0" w:color="auto"/>
              <w:right w:val="single" w:sz="4" w:space="0" w:color="auto"/>
            </w:tcBorders>
            <w:shd w:val="clear" w:color="auto" w:fill="auto"/>
            <w:noWrap/>
            <w:vAlign w:val="center"/>
            <w:hideMark/>
          </w:tcPr>
          <w:p w14:paraId="616194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34" w:type="dxa"/>
            <w:tcBorders>
              <w:top w:val="nil"/>
              <w:left w:val="nil"/>
              <w:bottom w:val="single" w:sz="4" w:space="0" w:color="auto"/>
              <w:right w:val="single" w:sz="4" w:space="0" w:color="auto"/>
            </w:tcBorders>
            <w:shd w:val="clear" w:color="auto" w:fill="auto"/>
            <w:noWrap/>
            <w:vAlign w:val="center"/>
            <w:hideMark/>
          </w:tcPr>
          <w:p w14:paraId="7795891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r>
      <w:tr w:rsidR="003C1245" w:rsidRPr="00150EFB" w14:paraId="3998EC83"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E86F3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34" w:type="dxa"/>
            <w:tcBorders>
              <w:top w:val="nil"/>
              <w:left w:val="nil"/>
              <w:bottom w:val="single" w:sz="4" w:space="0" w:color="auto"/>
              <w:right w:val="single" w:sz="4" w:space="0" w:color="auto"/>
            </w:tcBorders>
            <w:shd w:val="clear" w:color="auto" w:fill="auto"/>
            <w:noWrap/>
            <w:vAlign w:val="center"/>
            <w:hideMark/>
          </w:tcPr>
          <w:p w14:paraId="3A002FA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0.530</w:t>
            </w:r>
          </w:p>
        </w:tc>
        <w:tc>
          <w:tcPr>
            <w:tcW w:w="1234" w:type="dxa"/>
            <w:tcBorders>
              <w:top w:val="nil"/>
              <w:left w:val="nil"/>
              <w:bottom w:val="single" w:sz="4" w:space="0" w:color="auto"/>
              <w:right w:val="single" w:sz="4" w:space="0" w:color="auto"/>
            </w:tcBorders>
            <w:shd w:val="clear" w:color="auto" w:fill="auto"/>
            <w:noWrap/>
            <w:vAlign w:val="center"/>
            <w:hideMark/>
          </w:tcPr>
          <w:p w14:paraId="3431183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0.170</w:t>
            </w:r>
          </w:p>
        </w:tc>
        <w:tc>
          <w:tcPr>
            <w:tcW w:w="1234" w:type="dxa"/>
            <w:tcBorders>
              <w:top w:val="nil"/>
              <w:left w:val="nil"/>
              <w:bottom w:val="single" w:sz="4" w:space="0" w:color="auto"/>
              <w:right w:val="single" w:sz="4" w:space="0" w:color="auto"/>
            </w:tcBorders>
            <w:shd w:val="clear" w:color="auto" w:fill="auto"/>
            <w:noWrap/>
            <w:vAlign w:val="center"/>
            <w:hideMark/>
          </w:tcPr>
          <w:p w14:paraId="5A7B148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0.187</w:t>
            </w:r>
          </w:p>
        </w:tc>
        <w:tc>
          <w:tcPr>
            <w:tcW w:w="1234" w:type="dxa"/>
            <w:tcBorders>
              <w:top w:val="nil"/>
              <w:left w:val="nil"/>
              <w:bottom w:val="single" w:sz="4" w:space="0" w:color="auto"/>
              <w:right w:val="single" w:sz="4" w:space="0" w:color="auto"/>
            </w:tcBorders>
            <w:shd w:val="clear" w:color="auto" w:fill="auto"/>
            <w:noWrap/>
            <w:vAlign w:val="center"/>
            <w:hideMark/>
          </w:tcPr>
          <w:p w14:paraId="3ECF66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0.132</w:t>
            </w:r>
          </w:p>
        </w:tc>
        <w:tc>
          <w:tcPr>
            <w:tcW w:w="1234" w:type="dxa"/>
            <w:tcBorders>
              <w:top w:val="nil"/>
              <w:left w:val="nil"/>
              <w:bottom w:val="single" w:sz="4" w:space="0" w:color="auto"/>
              <w:right w:val="single" w:sz="4" w:space="0" w:color="auto"/>
            </w:tcBorders>
            <w:shd w:val="clear" w:color="auto" w:fill="auto"/>
            <w:noWrap/>
            <w:vAlign w:val="center"/>
            <w:hideMark/>
          </w:tcPr>
          <w:p w14:paraId="3597107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0.021</w:t>
            </w:r>
          </w:p>
        </w:tc>
        <w:tc>
          <w:tcPr>
            <w:tcW w:w="1234" w:type="dxa"/>
            <w:tcBorders>
              <w:top w:val="nil"/>
              <w:left w:val="nil"/>
              <w:bottom w:val="single" w:sz="4" w:space="0" w:color="auto"/>
              <w:right w:val="single" w:sz="4" w:space="0" w:color="auto"/>
            </w:tcBorders>
            <w:shd w:val="clear" w:color="auto" w:fill="auto"/>
            <w:noWrap/>
            <w:vAlign w:val="center"/>
            <w:hideMark/>
          </w:tcPr>
          <w:p w14:paraId="7F60A4A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7.939</w:t>
            </w:r>
          </w:p>
        </w:tc>
      </w:tr>
      <w:tr w:rsidR="003C1245" w:rsidRPr="00150EFB" w14:paraId="2D0C567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B63BA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34" w:type="dxa"/>
            <w:tcBorders>
              <w:top w:val="nil"/>
              <w:left w:val="nil"/>
              <w:bottom w:val="single" w:sz="4" w:space="0" w:color="auto"/>
              <w:right w:val="single" w:sz="4" w:space="0" w:color="auto"/>
            </w:tcBorders>
            <w:shd w:val="clear" w:color="auto" w:fill="auto"/>
            <w:noWrap/>
            <w:vAlign w:val="center"/>
            <w:hideMark/>
          </w:tcPr>
          <w:p w14:paraId="7C1A41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1.596</w:t>
            </w:r>
          </w:p>
        </w:tc>
        <w:tc>
          <w:tcPr>
            <w:tcW w:w="1234" w:type="dxa"/>
            <w:tcBorders>
              <w:top w:val="nil"/>
              <w:left w:val="nil"/>
              <w:bottom w:val="single" w:sz="4" w:space="0" w:color="auto"/>
              <w:right w:val="single" w:sz="4" w:space="0" w:color="auto"/>
            </w:tcBorders>
            <w:shd w:val="clear" w:color="auto" w:fill="auto"/>
            <w:noWrap/>
            <w:vAlign w:val="center"/>
            <w:hideMark/>
          </w:tcPr>
          <w:p w14:paraId="164B721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0.110</w:t>
            </w:r>
          </w:p>
        </w:tc>
        <w:tc>
          <w:tcPr>
            <w:tcW w:w="1234" w:type="dxa"/>
            <w:tcBorders>
              <w:top w:val="nil"/>
              <w:left w:val="nil"/>
              <w:bottom w:val="single" w:sz="4" w:space="0" w:color="auto"/>
              <w:right w:val="single" w:sz="4" w:space="0" w:color="auto"/>
            </w:tcBorders>
            <w:shd w:val="clear" w:color="auto" w:fill="auto"/>
            <w:noWrap/>
            <w:vAlign w:val="center"/>
            <w:hideMark/>
          </w:tcPr>
          <w:p w14:paraId="6765CC2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34" w:type="dxa"/>
            <w:tcBorders>
              <w:top w:val="nil"/>
              <w:left w:val="nil"/>
              <w:bottom w:val="single" w:sz="4" w:space="0" w:color="auto"/>
              <w:right w:val="single" w:sz="4" w:space="0" w:color="auto"/>
            </w:tcBorders>
            <w:shd w:val="clear" w:color="auto" w:fill="auto"/>
            <w:noWrap/>
            <w:vAlign w:val="center"/>
            <w:hideMark/>
          </w:tcPr>
          <w:p w14:paraId="4756CE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682B1A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c>
          <w:tcPr>
            <w:tcW w:w="1234" w:type="dxa"/>
            <w:tcBorders>
              <w:top w:val="nil"/>
              <w:left w:val="nil"/>
              <w:bottom w:val="single" w:sz="4" w:space="0" w:color="auto"/>
              <w:right w:val="single" w:sz="4" w:space="0" w:color="auto"/>
            </w:tcBorders>
            <w:shd w:val="clear" w:color="auto" w:fill="auto"/>
            <w:noWrap/>
            <w:vAlign w:val="center"/>
            <w:hideMark/>
          </w:tcPr>
          <w:p w14:paraId="58A42AD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r>
      <w:tr w:rsidR="003C1245" w:rsidRPr="00150EFB" w14:paraId="631844BE"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D5EF83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34" w:type="dxa"/>
            <w:tcBorders>
              <w:top w:val="nil"/>
              <w:left w:val="nil"/>
              <w:bottom w:val="single" w:sz="4" w:space="0" w:color="auto"/>
              <w:right w:val="single" w:sz="4" w:space="0" w:color="auto"/>
            </w:tcBorders>
            <w:shd w:val="clear" w:color="auto" w:fill="auto"/>
            <w:noWrap/>
            <w:vAlign w:val="center"/>
            <w:hideMark/>
          </w:tcPr>
          <w:p w14:paraId="4F64302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3.510</w:t>
            </w:r>
          </w:p>
        </w:tc>
        <w:tc>
          <w:tcPr>
            <w:tcW w:w="1234" w:type="dxa"/>
            <w:tcBorders>
              <w:top w:val="nil"/>
              <w:left w:val="nil"/>
              <w:bottom w:val="single" w:sz="4" w:space="0" w:color="auto"/>
              <w:right w:val="single" w:sz="4" w:space="0" w:color="auto"/>
            </w:tcBorders>
            <w:shd w:val="clear" w:color="auto" w:fill="auto"/>
            <w:noWrap/>
            <w:vAlign w:val="center"/>
            <w:hideMark/>
          </w:tcPr>
          <w:p w14:paraId="5198963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0.139</w:t>
            </w:r>
          </w:p>
        </w:tc>
        <w:tc>
          <w:tcPr>
            <w:tcW w:w="1234" w:type="dxa"/>
            <w:tcBorders>
              <w:top w:val="nil"/>
              <w:left w:val="nil"/>
              <w:bottom w:val="single" w:sz="4" w:space="0" w:color="auto"/>
              <w:right w:val="single" w:sz="4" w:space="0" w:color="auto"/>
            </w:tcBorders>
            <w:shd w:val="clear" w:color="auto" w:fill="auto"/>
            <w:noWrap/>
            <w:vAlign w:val="center"/>
            <w:hideMark/>
          </w:tcPr>
          <w:p w14:paraId="65C7CFD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3D7C46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34" w:type="dxa"/>
            <w:tcBorders>
              <w:top w:val="nil"/>
              <w:left w:val="nil"/>
              <w:bottom w:val="single" w:sz="4" w:space="0" w:color="auto"/>
              <w:right w:val="single" w:sz="4" w:space="0" w:color="auto"/>
            </w:tcBorders>
            <w:shd w:val="clear" w:color="auto" w:fill="auto"/>
            <w:noWrap/>
            <w:vAlign w:val="center"/>
            <w:hideMark/>
          </w:tcPr>
          <w:p w14:paraId="63B7602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34" w:type="dxa"/>
            <w:tcBorders>
              <w:top w:val="nil"/>
              <w:left w:val="nil"/>
              <w:bottom w:val="single" w:sz="4" w:space="0" w:color="auto"/>
              <w:right w:val="single" w:sz="4" w:space="0" w:color="auto"/>
            </w:tcBorders>
            <w:shd w:val="clear" w:color="auto" w:fill="auto"/>
            <w:noWrap/>
            <w:vAlign w:val="center"/>
            <w:hideMark/>
          </w:tcPr>
          <w:p w14:paraId="0CEFB5A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r>
      <w:tr w:rsidR="003C1245" w:rsidRPr="00150EFB" w14:paraId="1BC0BD79" w14:textId="77777777" w:rsidTr="008710AA">
        <w:trPr>
          <w:trHeight w:val="46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5122A01" w14:textId="58E14BCB"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946FE"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34" w:type="dxa"/>
            <w:tcBorders>
              <w:top w:val="nil"/>
              <w:left w:val="nil"/>
              <w:bottom w:val="single" w:sz="4" w:space="0" w:color="auto"/>
              <w:right w:val="single" w:sz="4" w:space="0" w:color="auto"/>
            </w:tcBorders>
            <w:shd w:val="clear" w:color="auto" w:fill="auto"/>
            <w:noWrap/>
            <w:vAlign w:val="center"/>
            <w:hideMark/>
          </w:tcPr>
          <w:p w14:paraId="14E2414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0.545</w:t>
            </w:r>
          </w:p>
        </w:tc>
        <w:tc>
          <w:tcPr>
            <w:tcW w:w="1234" w:type="dxa"/>
            <w:tcBorders>
              <w:top w:val="nil"/>
              <w:left w:val="nil"/>
              <w:bottom w:val="single" w:sz="4" w:space="0" w:color="auto"/>
              <w:right w:val="single" w:sz="4" w:space="0" w:color="auto"/>
            </w:tcBorders>
            <w:shd w:val="clear" w:color="auto" w:fill="auto"/>
            <w:noWrap/>
            <w:vAlign w:val="center"/>
            <w:hideMark/>
          </w:tcPr>
          <w:p w14:paraId="46F018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0.068</w:t>
            </w:r>
          </w:p>
        </w:tc>
        <w:tc>
          <w:tcPr>
            <w:tcW w:w="1234" w:type="dxa"/>
            <w:tcBorders>
              <w:top w:val="nil"/>
              <w:left w:val="nil"/>
              <w:bottom w:val="single" w:sz="4" w:space="0" w:color="auto"/>
              <w:right w:val="single" w:sz="4" w:space="0" w:color="auto"/>
            </w:tcBorders>
            <w:shd w:val="clear" w:color="auto" w:fill="auto"/>
            <w:noWrap/>
            <w:vAlign w:val="center"/>
            <w:hideMark/>
          </w:tcPr>
          <w:p w14:paraId="03D9F50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0.091</w:t>
            </w:r>
          </w:p>
        </w:tc>
        <w:tc>
          <w:tcPr>
            <w:tcW w:w="1234" w:type="dxa"/>
            <w:tcBorders>
              <w:top w:val="nil"/>
              <w:left w:val="nil"/>
              <w:bottom w:val="single" w:sz="4" w:space="0" w:color="auto"/>
              <w:right w:val="single" w:sz="4" w:space="0" w:color="auto"/>
            </w:tcBorders>
            <w:shd w:val="clear" w:color="auto" w:fill="auto"/>
            <w:noWrap/>
            <w:vAlign w:val="center"/>
            <w:hideMark/>
          </w:tcPr>
          <w:p w14:paraId="5B99642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0.500</w:t>
            </w:r>
          </w:p>
        </w:tc>
        <w:tc>
          <w:tcPr>
            <w:tcW w:w="1234" w:type="dxa"/>
            <w:tcBorders>
              <w:top w:val="nil"/>
              <w:left w:val="nil"/>
              <w:bottom w:val="single" w:sz="4" w:space="0" w:color="auto"/>
              <w:right w:val="single" w:sz="4" w:space="0" w:color="auto"/>
            </w:tcBorders>
            <w:shd w:val="clear" w:color="auto" w:fill="auto"/>
            <w:noWrap/>
            <w:vAlign w:val="center"/>
            <w:hideMark/>
          </w:tcPr>
          <w:p w14:paraId="26A52EB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34" w:type="dxa"/>
            <w:tcBorders>
              <w:top w:val="nil"/>
              <w:left w:val="nil"/>
              <w:bottom w:val="single" w:sz="4" w:space="0" w:color="auto"/>
              <w:right w:val="single" w:sz="4" w:space="0" w:color="auto"/>
            </w:tcBorders>
            <w:shd w:val="clear" w:color="auto" w:fill="auto"/>
            <w:noWrap/>
            <w:vAlign w:val="center"/>
            <w:hideMark/>
          </w:tcPr>
          <w:p w14:paraId="29FE4C4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0.091</w:t>
            </w:r>
          </w:p>
        </w:tc>
      </w:tr>
    </w:tbl>
    <w:p w14:paraId="74FB027A" w14:textId="199FEBFE" w:rsidR="003C1245" w:rsidRPr="00150EFB" w:rsidRDefault="009041F0" w:rsidP="009041F0">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Таблиця </w:t>
      </w:r>
      <w:r w:rsidR="008710AA" w:rsidRPr="00150EFB">
        <w:rPr>
          <w:rFonts w:ascii="Times New Roman" w:hAnsi="Times New Roman" w:cs="Times New Roman"/>
          <w:sz w:val="28"/>
          <w:lang w:val="uk-UA"/>
        </w:rPr>
        <w:t>4.</w:t>
      </w:r>
      <w:r w:rsidRPr="00150EFB">
        <w:rPr>
          <w:rFonts w:ascii="Times New Roman" w:hAnsi="Times New Roman" w:cs="Times New Roman"/>
          <w:sz w:val="28"/>
          <w:lang w:val="uk-UA"/>
        </w:rPr>
        <w:t>6 -</w:t>
      </w:r>
      <w:r w:rsidR="008710AA" w:rsidRPr="00150EFB">
        <w:rPr>
          <w:rFonts w:ascii="Times New Roman" w:hAnsi="Times New Roman" w:cs="Times New Roman"/>
          <w:sz w:val="28"/>
          <w:lang w:val="uk-UA"/>
        </w:rPr>
        <w:t xml:space="preserve">  Вирівняний параметр передачі збудника для кожного регіону України другої половини року.</w:t>
      </w:r>
    </w:p>
    <w:tbl>
      <w:tblPr>
        <w:tblW w:w="9632" w:type="dxa"/>
        <w:jc w:val="center"/>
        <w:tblLook w:val="04A0" w:firstRow="1" w:lastRow="0" w:firstColumn="1" w:lastColumn="0" w:noHBand="0" w:noVBand="1"/>
      </w:tblPr>
      <w:tblGrid>
        <w:gridCol w:w="2084"/>
        <w:gridCol w:w="1258"/>
        <w:gridCol w:w="1258"/>
        <w:gridCol w:w="1258"/>
        <w:gridCol w:w="1258"/>
        <w:gridCol w:w="1258"/>
        <w:gridCol w:w="1258"/>
      </w:tblGrid>
      <w:tr w:rsidR="003C1245" w:rsidRPr="00150EFB" w14:paraId="22FCF9AC" w14:textId="77777777" w:rsidTr="009D22B0">
        <w:trPr>
          <w:trHeight w:val="459"/>
          <w:jc w:val="center"/>
        </w:trPr>
        <w:tc>
          <w:tcPr>
            <w:tcW w:w="20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71287"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548" w:type="dxa"/>
            <w:gridSpan w:val="6"/>
            <w:tcBorders>
              <w:top w:val="single" w:sz="4" w:space="0" w:color="auto"/>
              <w:left w:val="nil"/>
              <w:bottom w:val="single" w:sz="4" w:space="0" w:color="auto"/>
              <w:right w:val="single" w:sz="4" w:space="0" w:color="auto"/>
            </w:tcBorders>
            <w:shd w:val="clear" w:color="auto" w:fill="auto"/>
            <w:vAlign w:val="center"/>
            <w:hideMark/>
          </w:tcPr>
          <w:p w14:paraId="21BE778C" w14:textId="77777777" w:rsidR="003C1245" w:rsidRPr="00150EFB" w:rsidRDefault="003C1245" w:rsidP="003C1245">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9D22B0" w:rsidRPr="00150EFB" w14:paraId="1BFBC370" w14:textId="77777777" w:rsidTr="009D22B0">
        <w:trPr>
          <w:trHeight w:val="459"/>
          <w:jc w:val="center"/>
        </w:trPr>
        <w:tc>
          <w:tcPr>
            <w:tcW w:w="2084" w:type="dxa"/>
            <w:vMerge/>
            <w:tcBorders>
              <w:top w:val="single" w:sz="4" w:space="0" w:color="auto"/>
              <w:left w:val="single" w:sz="4" w:space="0" w:color="auto"/>
              <w:bottom w:val="single" w:sz="4" w:space="0" w:color="auto"/>
              <w:right w:val="single" w:sz="4" w:space="0" w:color="auto"/>
            </w:tcBorders>
            <w:vAlign w:val="center"/>
            <w:hideMark/>
          </w:tcPr>
          <w:p w14:paraId="5E02FDB8" w14:textId="77777777" w:rsidR="003C1245" w:rsidRPr="00150EFB" w:rsidRDefault="003C1245" w:rsidP="003C1245">
            <w:pPr>
              <w:spacing w:after="0" w:line="240" w:lineRule="auto"/>
              <w:rPr>
                <w:rFonts w:ascii="Times New Roman" w:eastAsia="Times New Roman" w:hAnsi="Times New Roman" w:cs="Times New Roman"/>
                <w:color w:val="000000"/>
                <w:sz w:val="24"/>
                <w:szCs w:val="24"/>
                <w:lang w:val="uk-UA" w:eastAsia="ru-RU"/>
              </w:rPr>
            </w:pPr>
          </w:p>
        </w:tc>
        <w:tc>
          <w:tcPr>
            <w:tcW w:w="1258" w:type="dxa"/>
            <w:tcBorders>
              <w:top w:val="nil"/>
              <w:left w:val="nil"/>
              <w:bottom w:val="single" w:sz="4" w:space="0" w:color="auto"/>
              <w:right w:val="single" w:sz="4" w:space="0" w:color="auto"/>
            </w:tcBorders>
            <w:shd w:val="clear" w:color="auto" w:fill="auto"/>
            <w:vAlign w:val="center"/>
            <w:hideMark/>
          </w:tcPr>
          <w:p w14:paraId="33CC6B90"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58" w:type="dxa"/>
            <w:tcBorders>
              <w:top w:val="nil"/>
              <w:left w:val="nil"/>
              <w:bottom w:val="single" w:sz="4" w:space="0" w:color="auto"/>
              <w:right w:val="single" w:sz="4" w:space="0" w:color="auto"/>
            </w:tcBorders>
            <w:shd w:val="clear" w:color="auto" w:fill="auto"/>
            <w:vAlign w:val="center"/>
            <w:hideMark/>
          </w:tcPr>
          <w:p w14:paraId="4447467C"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8" w:type="dxa"/>
            <w:tcBorders>
              <w:top w:val="nil"/>
              <w:left w:val="nil"/>
              <w:bottom w:val="single" w:sz="4" w:space="0" w:color="auto"/>
              <w:right w:val="single" w:sz="4" w:space="0" w:color="auto"/>
            </w:tcBorders>
            <w:shd w:val="clear" w:color="auto" w:fill="auto"/>
            <w:vAlign w:val="center"/>
            <w:hideMark/>
          </w:tcPr>
          <w:p w14:paraId="7D67CE59"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58" w:type="dxa"/>
            <w:tcBorders>
              <w:top w:val="nil"/>
              <w:left w:val="nil"/>
              <w:bottom w:val="single" w:sz="4" w:space="0" w:color="auto"/>
              <w:right w:val="single" w:sz="4" w:space="0" w:color="auto"/>
            </w:tcBorders>
            <w:shd w:val="clear" w:color="auto" w:fill="auto"/>
            <w:vAlign w:val="center"/>
            <w:hideMark/>
          </w:tcPr>
          <w:p w14:paraId="12641B3B"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25755351"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58" w:type="dxa"/>
            <w:tcBorders>
              <w:top w:val="nil"/>
              <w:left w:val="nil"/>
              <w:bottom w:val="single" w:sz="4" w:space="0" w:color="auto"/>
              <w:right w:val="single" w:sz="4" w:space="0" w:color="auto"/>
            </w:tcBorders>
            <w:shd w:val="clear" w:color="auto" w:fill="auto"/>
            <w:vAlign w:val="center"/>
            <w:hideMark/>
          </w:tcPr>
          <w:p w14:paraId="210A1CB3" w14:textId="77777777" w:rsidR="003C1245" w:rsidRPr="00150EFB" w:rsidRDefault="003C1245" w:rsidP="003C1245">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9D22B0" w:rsidRPr="00150EFB" w14:paraId="15CEBDDE"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485734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2EA56C7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1B3E4DF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0.985</w:t>
            </w:r>
          </w:p>
        </w:tc>
        <w:tc>
          <w:tcPr>
            <w:tcW w:w="1258" w:type="dxa"/>
            <w:tcBorders>
              <w:top w:val="nil"/>
              <w:left w:val="nil"/>
              <w:bottom w:val="single" w:sz="4" w:space="0" w:color="auto"/>
              <w:right w:val="single" w:sz="4" w:space="0" w:color="auto"/>
            </w:tcBorders>
            <w:shd w:val="clear" w:color="auto" w:fill="auto"/>
            <w:noWrap/>
            <w:vAlign w:val="center"/>
            <w:hideMark/>
          </w:tcPr>
          <w:p w14:paraId="4041126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122.932</w:t>
            </w:r>
          </w:p>
        </w:tc>
        <w:tc>
          <w:tcPr>
            <w:tcW w:w="1258" w:type="dxa"/>
            <w:tcBorders>
              <w:top w:val="nil"/>
              <w:left w:val="nil"/>
              <w:bottom w:val="single" w:sz="4" w:space="0" w:color="auto"/>
              <w:right w:val="single" w:sz="4" w:space="0" w:color="auto"/>
            </w:tcBorders>
            <w:shd w:val="clear" w:color="auto" w:fill="auto"/>
            <w:noWrap/>
            <w:vAlign w:val="center"/>
            <w:hideMark/>
          </w:tcPr>
          <w:p w14:paraId="1B6C034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2.502</w:t>
            </w:r>
          </w:p>
        </w:tc>
        <w:tc>
          <w:tcPr>
            <w:tcW w:w="1258" w:type="dxa"/>
            <w:tcBorders>
              <w:top w:val="nil"/>
              <w:left w:val="nil"/>
              <w:bottom w:val="single" w:sz="4" w:space="0" w:color="auto"/>
              <w:right w:val="single" w:sz="4" w:space="0" w:color="auto"/>
            </w:tcBorders>
            <w:shd w:val="clear" w:color="auto" w:fill="auto"/>
            <w:noWrap/>
            <w:vAlign w:val="center"/>
            <w:hideMark/>
          </w:tcPr>
          <w:p w14:paraId="19C6E9C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84.182</w:t>
            </w:r>
          </w:p>
        </w:tc>
        <w:tc>
          <w:tcPr>
            <w:tcW w:w="1258" w:type="dxa"/>
            <w:tcBorders>
              <w:top w:val="nil"/>
              <w:left w:val="nil"/>
              <w:bottom w:val="single" w:sz="4" w:space="0" w:color="auto"/>
              <w:right w:val="single" w:sz="4" w:space="0" w:color="auto"/>
            </w:tcBorders>
            <w:shd w:val="clear" w:color="auto" w:fill="auto"/>
            <w:noWrap/>
            <w:vAlign w:val="center"/>
            <w:hideMark/>
          </w:tcPr>
          <w:p w14:paraId="7F02499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3.037</w:t>
            </w:r>
          </w:p>
        </w:tc>
      </w:tr>
      <w:tr w:rsidR="009D22B0" w:rsidRPr="00150EFB" w14:paraId="41DF4B96"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756992F"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03F680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0.890</w:t>
            </w:r>
          </w:p>
        </w:tc>
        <w:tc>
          <w:tcPr>
            <w:tcW w:w="1258" w:type="dxa"/>
            <w:tcBorders>
              <w:top w:val="nil"/>
              <w:left w:val="nil"/>
              <w:bottom w:val="single" w:sz="4" w:space="0" w:color="auto"/>
              <w:right w:val="single" w:sz="4" w:space="0" w:color="auto"/>
            </w:tcBorders>
            <w:shd w:val="clear" w:color="auto" w:fill="auto"/>
            <w:noWrap/>
            <w:vAlign w:val="center"/>
            <w:hideMark/>
          </w:tcPr>
          <w:p w14:paraId="6B85D69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8862BB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0.872</w:t>
            </w:r>
          </w:p>
        </w:tc>
        <w:tc>
          <w:tcPr>
            <w:tcW w:w="1258" w:type="dxa"/>
            <w:tcBorders>
              <w:top w:val="nil"/>
              <w:left w:val="nil"/>
              <w:bottom w:val="single" w:sz="4" w:space="0" w:color="auto"/>
              <w:right w:val="single" w:sz="4" w:space="0" w:color="auto"/>
            </w:tcBorders>
            <w:shd w:val="clear" w:color="auto" w:fill="auto"/>
            <w:noWrap/>
            <w:vAlign w:val="center"/>
            <w:hideMark/>
          </w:tcPr>
          <w:p w14:paraId="1E488C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0.866</w:t>
            </w:r>
          </w:p>
        </w:tc>
        <w:tc>
          <w:tcPr>
            <w:tcW w:w="1258" w:type="dxa"/>
            <w:tcBorders>
              <w:top w:val="nil"/>
              <w:left w:val="nil"/>
              <w:bottom w:val="single" w:sz="4" w:space="0" w:color="auto"/>
              <w:right w:val="single" w:sz="4" w:space="0" w:color="auto"/>
            </w:tcBorders>
            <w:shd w:val="clear" w:color="auto" w:fill="auto"/>
            <w:noWrap/>
            <w:vAlign w:val="center"/>
            <w:hideMark/>
          </w:tcPr>
          <w:p w14:paraId="6050AB4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497.478</w:t>
            </w:r>
          </w:p>
        </w:tc>
        <w:tc>
          <w:tcPr>
            <w:tcW w:w="1258" w:type="dxa"/>
            <w:tcBorders>
              <w:top w:val="nil"/>
              <w:left w:val="nil"/>
              <w:bottom w:val="single" w:sz="4" w:space="0" w:color="auto"/>
              <w:right w:val="single" w:sz="4" w:space="0" w:color="auto"/>
            </w:tcBorders>
            <w:shd w:val="clear" w:color="auto" w:fill="auto"/>
            <w:noWrap/>
            <w:vAlign w:val="center"/>
            <w:hideMark/>
          </w:tcPr>
          <w:p w14:paraId="11C807C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1.625</w:t>
            </w:r>
          </w:p>
        </w:tc>
      </w:tr>
      <w:tr w:rsidR="009D22B0" w:rsidRPr="00150EFB" w14:paraId="641A99A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E63A1B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F3FDCB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00366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D84AB3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15A850F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535F4C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23297.761</w:t>
            </w:r>
          </w:p>
        </w:tc>
        <w:tc>
          <w:tcPr>
            <w:tcW w:w="1258" w:type="dxa"/>
            <w:tcBorders>
              <w:top w:val="nil"/>
              <w:left w:val="nil"/>
              <w:bottom w:val="single" w:sz="4" w:space="0" w:color="auto"/>
              <w:right w:val="single" w:sz="4" w:space="0" w:color="auto"/>
            </w:tcBorders>
            <w:shd w:val="clear" w:color="auto" w:fill="auto"/>
            <w:noWrap/>
            <w:vAlign w:val="center"/>
            <w:hideMark/>
          </w:tcPr>
          <w:p w14:paraId="31FD791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0.239</w:t>
            </w:r>
          </w:p>
        </w:tc>
      </w:tr>
      <w:tr w:rsidR="009D22B0" w:rsidRPr="00150EFB" w14:paraId="1E32EB3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6B858E02"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A5C39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B4E0C4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0.994</w:t>
            </w:r>
          </w:p>
        </w:tc>
        <w:tc>
          <w:tcPr>
            <w:tcW w:w="1258" w:type="dxa"/>
            <w:tcBorders>
              <w:top w:val="nil"/>
              <w:left w:val="nil"/>
              <w:bottom w:val="single" w:sz="4" w:space="0" w:color="auto"/>
              <w:right w:val="single" w:sz="4" w:space="0" w:color="auto"/>
            </w:tcBorders>
            <w:shd w:val="clear" w:color="auto" w:fill="auto"/>
            <w:noWrap/>
            <w:vAlign w:val="center"/>
            <w:hideMark/>
          </w:tcPr>
          <w:p w14:paraId="5C3969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23.213</w:t>
            </w:r>
          </w:p>
        </w:tc>
        <w:tc>
          <w:tcPr>
            <w:tcW w:w="1258" w:type="dxa"/>
            <w:tcBorders>
              <w:top w:val="nil"/>
              <w:left w:val="nil"/>
              <w:bottom w:val="single" w:sz="4" w:space="0" w:color="auto"/>
              <w:right w:val="single" w:sz="4" w:space="0" w:color="auto"/>
            </w:tcBorders>
            <w:shd w:val="clear" w:color="auto" w:fill="auto"/>
            <w:noWrap/>
            <w:vAlign w:val="center"/>
            <w:hideMark/>
          </w:tcPr>
          <w:p w14:paraId="218CEF4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10.973</w:t>
            </w:r>
          </w:p>
        </w:tc>
        <w:tc>
          <w:tcPr>
            <w:tcW w:w="1258" w:type="dxa"/>
            <w:tcBorders>
              <w:top w:val="nil"/>
              <w:left w:val="nil"/>
              <w:bottom w:val="single" w:sz="4" w:space="0" w:color="auto"/>
              <w:right w:val="single" w:sz="4" w:space="0" w:color="auto"/>
            </w:tcBorders>
            <w:shd w:val="clear" w:color="auto" w:fill="auto"/>
            <w:noWrap/>
            <w:vAlign w:val="center"/>
            <w:hideMark/>
          </w:tcPr>
          <w:p w14:paraId="36C366D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97.220</w:t>
            </w:r>
          </w:p>
        </w:tc>
        <w:tc>
          <w:tcPr>
            <w:tcW w:w="1258" w:type="dxa"/>
            <w:tcBorders>
              <w:top w:val="nil"/>
              <w:left w:val="nil"/>
              <w:bottom w:val="single" w:sz="4" w:space="0" w:color="auto"/>
              <w:right w:val="single" w:sz="4" w:space="0" w:color="auto"/>
            </w:tcBorders>
            <w:shd w:val="clear" w:color="auto" w:fill="auto"/>
            <w:noWrap/>
            <w:vAlign w:val="center"/>
            <w:hideMark/>
          </w:tcPr>
          <w:p w14:paraId="014DBC0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2.395</w:t>
            </w:r>
          </w:p>
        </w:tc>
      </w:tr>
      <w:tr w:rsidR="009D22B0" w:rsidRPr="00150EFB" w14:paraId="26ACBFE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275E62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58" w:type="dxa"/>
            <w:tcBorders>
              <w:top w:val="nil"/>
              <w:left w:val="nil"/>
              <w:bottom w:val="single" w:sz="4" w:space="0" w:color="auto"/>
              <w:right w:val="single" w:sz="4" w:space="0" w:color="auto"/>
            </w:tcBorders>
            <w:shd w:val="clear" w:color="auto" w:fill="auto"/>
            <w:noWrap/>
            <w:vAlign w:val="center"/>
            <w:hideMark/>
          </w:tcPr>
          <w:p w14:paraId="200A8D3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4FD7630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0.997</w:t>
            </w:r>
          </w:p>
        </w:tc>
        <w:tc>
          <w:tcPr>
            <w:tcW w:w="1258" w:type="dxa"/>
            <w:tcBorders>
              <w:top w:val="nil"/>
              <w:left w:val="nil"/>
              <w:bottom w:val="single" w:sz="4" w:space="0" w:color="auto"/>
              <w:right w:val="single" w:sz="4" w:space="0" w:color="auto"/>
            </w:tcBorders>
            <w:shd w:val="clear" w:color="auto" w:fill="auto"/>
            <w:noWrap/>
            <w:vAlign w:val="center"/>
            <w:hideMark/>
          </w:tcPr>
          <w:p w14:paraId="14FF246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238.643</w:t>
            </w:r>
          </w:p>
        </w:tc>
        <w:tc>
          <w:tcPr>
            <w:tcW w:w="1258" w:type="dxa"/>
            <w:tcBorders>
              <w:top w:val="nil"/>
              <w:left w:val="nil"/>
              <w:bottom w:val="single" w:sz="4" w:space="0" w:color="auto"/>
              <w:right w:val="single" w:sz="4" w:space="0" w:color="auto"/>
            </w:tcBorders>
            <w:shd w:val="clear" w:color="auto" w:fill="auto"/>
            <w:noWrap/>
            <w:vAlign w:val="center"/>
            <w:hideMark/>
          </w:tcPr>
          <w:p w14:paraId="1B235F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3.331</w:t>
            </w:r>
          </w:p>
        </w:tc>
        <w:tc>
          <w:tcPr>
            <w:tcW w:w="1258" w:type="dxa"/>
            <w:tcBorders>
              <w:top w:val="nil"/>
              <w:left w:val="nil"/>
              <w:bottom w:val="single" w:sz="4" w:space="0" w:color="auto"/>
              <w:right w:val="single" w:sz="4" w:space="0" w:color="auto"/>
            </w:tcBorders>
            <w:shd w:val="clear" w:color="auto" w:fill="auto"/>
            <w:noWrap/>
            <w:vAlign w:val="center"/>
            <w:hideMark/>
          </w:tcPr>
          <w:p w14:paraId="371E142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237.740</w:t>
            </w:r>
          </w:p>
        </w:tc>
        <w:tc>
          <w:tcPr>
            <w:tcW w:w="1258" w:type="dxa"/>
            <w:tcBorders>
              <w:top w:val="nil"/>
              <w:left w:val="nil"/>
              <w:bottom w:val="single" w:sz="4" w:space="0" w:color="auto"/>
              <w:right w:val="single" w:sz="4" w:space="0" w:color="auto"/>
            </w:tcBorders>
            <w:shd w:val="clear" w:color="auto" w:fill="auto"/>
            <w:noWrap/>
            <w:vAlign w:val="center"/>
            <w:hideMark/>
          </w:tcPr>
          <w:p w14:paraId="17F82B9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0.720</w:t>
            </w:r>
          </w:p>
        </w:tc>
      </w:tr>
      <w:tr w:rsidR="009D22B0" w:rsidRPr="00150EFB" w14:paraId="48BCBB9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C4BEE45"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58" w:type="dxa"/>
            <w:tcBorders>
              <w:top w:val="nil"/>
              <w:left w:val="nil"/>
              <w:bottom w:val="single" w:sz="4" w:space="0" w:color="auto"/>
              <w:right w:val="single" w:sz="4" w:space="0" w:color="auto"/>
            </w:tcBorders>
            <w:shd w:val="clear" w:color="auto" w:fill="auto"/>
            <w:noWrap/>
            <w:vAlign w:val="center"/>
            <w:hideMark/>
          </w:tcPr>
          <w:p w14:paraId="18009A9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0.952</w:t>
            </w:r>
          </w:p>
        </w:tc>
        <w:tc>
          <w:tcPr>
            <w:tcW w:w="1258" w:type="dxa"/>
            <w:tcBorders>
              <w:top w:val="nil"/>
              <w:left w:val="nil"/>
              <w:bottom w:val="single" w:sz="4" w:space="0" w:color="auto"/>
              <w:right w:val="single" w:sz="4" w:space="0" w:color="auto"/>
            </w:tcBorders>
            <w:shd w:val="clear" w:color="auto" w:fill="auto"/>
            <w:noWrap/>
            <w:vAlign w:val="center"/>
            <w:hideMark/>
          </w:tcPr>
          <w:p w14:paraId="6A38792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0.947</w:t>
            </w:r>
          </w:p>
        </w:tc>
        <w:tc>
          <w:tcPr>
            <w:tcW w:w="1258" w:type="dxa"/>
            <w:tcBorders>
              <w:top w:val="nil"/>
              <w:left w:val="nil"/>
              <w:bottom w:val="single" w:sz="4" w:space="0" w:color="auto"/>
              <w:right w:val="single" w:sz="4" w:space="0" w:color="auto"/>
            </w:tcBorders>
            <w:shd w:val="clear" w:color="auto" w:fill="auto"/>
            <w:noWrap/>
            <w:vAlign w:val="center"/>
            <w:hideMark/>
          </w:tcPr>
          <w:p w14:paraId="138D0AF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0.943</w:t>
            </w:r>
          </w:p>
        </w:tc>
        <w:tc>
          <w:tcPr>
            <w:tcW w:w="1258" w:type="dxa"/>
            <w:tcBorders>
              <w:top w:val="nil"/>
              <w:left w:val="nil"/>
              <w:bottom w:val="single" w:sz="4" w:space="0" w:color="auto"/>
              <w:right w:val="single" w:sz="4" w:space="0" w:color="auto"/>
            </w:tcBorders>
            <w:shd w:val="clear" w:color="auto" w:fill="auto"/>
            <w:noWrap/>
            <w:vAlign w:val="center"/>
            <w:hideMark/>
          </w:tcPr>
          <w:p w14:paraId="24EA5CE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4DF9F19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298.783</w:t>
            </w:r>
          </w:p>
        </w:tc>
        <w:tc>
          <w:tcPr>
            <w:tcW w:w="1258" w:type="dxa"/>
            <w:tcBorders>
              <w:top w:val="nil"/>
              <w:left w:val="nil"/>
              <w:bottom w:val="single" w:sz="4" w:space="0" w:color="auto"/>
              <w:right w:val="single" w:sz="4" w:space="0" w:color="auto"/>
            </w:tcBorders>
            <w:shd w:val="clear" w:color="auto" w:fill="auto"/>
            <w:noWrap/>
            <w:vAlign w:val="center"/>
            <w:hideMark/>
          </w:tcPr>
          <w:p w14:paraId="08B5FD2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6.204</w:t>
            </w:r>
          </w:p>
        </w:tc>
      </w:tr>
      <w:tr w:rsidR="009D22B0" w:rsidRPr="00150EFB" w14:paraId="7FAB076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B74AF0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58" w:type="dxa"/>
            <w:tcBorders>
              <w:top w:val="nil"/>
              <w:left w:val="nil"/>
              <w:bottom w:val="single" w:sz="4" w:space="0" w:color="auto"/>
              <w:right w:val="single" w:sz="4" w:space="0" w:color="auto"/>
            </w:tcBorders>
            <w:shd w:val="clear" w:color="auto" w:fill="auto"/>
            <w:noWrap/>
            <w:vAlign w:val="center"/>
            <w:hideMark/>
          </w:tcPr>
          <w:p w14:paraId="166C45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0.966</w:t>
            </w:r>
          </w:p>
        </w:tc>
        <w:tc>
          <w:tcPr>
            <w:tcW w:w="1258" w:type="dxa"/>
            <w:tcBorders>
              <w:top w:val="nil"/>
              <w:left w:val="nil"/>
              <w:bottom w:val="single" w:sz="4" w:space="0" w:color="auto"/>
              <w:right w:val="single" w:sz="4" w:space="0" w:color="auto"/>
            </w:tcBorders>
            <w:shd w:val="clear" w:color="auto" w:fill="auto"/>
            <w:noWrap/>
            <w:vAlign w:val="center"/>
            <w:hideMark/>
          </w:tcPr>
          <w:p w14:paraId="52B295F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2830F2F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0.963</w:t>
            </w:r>
          </w:p>
        </w:tc>
        <w:tc>
          <w:tcPr>
            <w:tcW w:w="1258" w:type="dxa"/>
            <w:tcBorders>
              <w:top w:val="nil"/>
              <w:left w:val="nil"/>
              <w:bottom w:val="single" w:sz="4" w:space="0" w:color="auto"/>
              <w:right w:val="single" w:sz="4" w:space="0" w:color="auto"/>
            </w:tcBorders>
            <w:shd w:val="clear" w:color="auto" w:fill="auto"/>
            <w:noWrap/>
            <w:vAlign w:val="center"/>
            <w:hideMark/>
          </w:tcPr>
          <w:p w14:paraId="78E692D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0.960</w:t>
            </w:r>
          </w:p>
        </w:tc>
        <w:tc>
          <w:tcPr>
            <w:tcW w:w="1258" w:type="dxa"/>
            <w:tcBorders>
              <w:top w:val="nil"/>
              <w:left w:val="nil"/>
              <w:bottom w:val="single" w:sz="4" w:space="0" w:color="auto"/>
              <w:right w:val="single" w:sz="4" w:space="0" w:color="auto"/>
            </w:tcBorders>
            <w:shd w:val="clear" w:color="auto" w:fill="auto"/>
            <w:noWrap/>
            <w:vAlign w:val="center"/>
            <w:hideMark/>
          </w:tcPr>
          <w:p w14:paraId="409C7ED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10777.367</w:t>
            </w:r>
          </w:p>
        </w:tc>
        <w:tc>
          <w:tcPr>
            <w:tcW w:w="1258" w:type="dxa"/>
            <w:tcBorders>
              <w:top w:val="nil"/>
              <w:left w:val="nil"/>
              <w:bottom w:val="single" w:sz="4" w:space="0" w:color="auto"/>
              <w:right w:val="single" w:sz="4" w:space="0" w:color="auto"/>
            </w:tcBorders>
            <w:shd w:val="clear" w:color="auto" w:fill="auto"/>
            <w:noWrap/>
            <w:vAlign w:val="center"/>
            <w:hideMark/>
          </w:tcPr>
          <w:p w14:paraId="4EBB39F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16.123</w:t>
            </w:r>
          </w:p>
        </w:tc>
      </w:tr>
      <w:tr w:rsidR="009D22B0" w:rsidRPr="00150EFB" w14:paraId="6094F3D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F48CCDE"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E84CA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0.826</w:t>
            </w:r>
          </w:p>
        </w:tc>
        <w:tc>
          <w:tcPr>
            <w:tcW w:w="1258" w:type="dxa"/>
            <w:tcBorders>
              <w:top w:val="nil"/>
              <w:left w:val="nil"/>
              <w:bottom w:val="single" w:sz="4" w:space="0" w:color="auto"/>
              <w:right w:val="single" w:sz="4" w:space="0" w:color="auto"/>
            </w:tcBorders>
            <w:shd w:val="clear" w:color="auto" w:fill="auto"/>
            <w:noWrap/>
            <w:vAlign w:val="center"/>
            <w:hideMark/>
          </w:tcPr>
          <w:p w14:paraId="18D03FC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0.818</w:t>
            </w:r>
          </w:p>
        </w:tc>
        <w:tc>
          <w:tcPr>
            <w:tcW w:w="1258" w:type="dxa"/>
            <w:tcBorders>
              <w:top w:val="nil"/>
              <w:left w:val="nil"/>
              <w:bottom w:val="single" w:sz="4" w:space="0" w:color="auto"/>
              <w:right w:val="single" w:sz="4" w:space="0" w:color="auto"/>
            </w:tcBorders>
            <w:shd w:val="clear" w:color="auto" w:fill="auto"/>
            <w:noWrap/>
            <w:vAlign w:val="center"/>
            <w:hideMark/>
          </w:tcPr>
          <w:p w14:paraId="082BDB9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0.829</w:t>
            </w:r>
          </w:p>
        </w:tc>
        <w:tc>
          <w:tcPr>
            <w:tcW w:w="1258" w:type="dxa"/>
            <w:tcBorders>
              <w:top w:val="nil"/>
              <w:left w:val="nil"/>
              <w:bottom w:val="single" w:sz="4" w:space="0" w:color="auto"/>
              <w:right w:val="single" w:sz="4" w:space="0" w:color="auto"/>
            </w:tcBorders>
            <w:shd w:val="clear" w:color="auto" w:fill="auto"/>
            <w:noWrap/>
            <w:vAlign w:val="center"/>
            <w:hideMark/>
          </w:tcPr>
          <w:p w14:paraId="1592D9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0.843</w:t>
            </w:r>
          </w:p>
        </w:tc>
        <w:tc>
          <w:tcPr>
            <w:tcW w:w="1258" w:type="dxa"/>
            <w:tcBorders>
              <w:top w:val="nil"/>
              <w:left w:val="nil"/>
              <w:bottom w:val="single" w:sz="4" w:space="0" w:color="auto"/>
              <w:right w:val="single" w:sz="4" w:space="0" w:color="auto"/>
            </w:tcBorders>
            <w:shd w:val="clear" w:color="auto" w:fill="auto"/>
            <w:noWrap/>
            <w:vAlign w:val="center"/>
            <w:hideMark/>
          </w:tcPr>
          <w:p w14:paraId="3D9FF10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7682.680</w:t>
            </w:r>
          </w:p>
        </w:tc>
        <w:tc>
          <w:tcPr>
            <w:tcW w:w="1258" w:type="dxa"/>
            <w:tcBorders>
              <w:top w:val="nil"/>
              <w:left w:val="nil"/>
              <w:bottom w:val="single" w:sz="4" w:space="0" w:color="auto"/>
              <w:right w:val="single" w:sz="4" w:space="0" w:color="auto"/>
            </w:tcBorders>
            <w:shd w:val="clear" w:color="auto" w:fill="auto"/>
            <w:noWrap/>
            <w:vAlign w:val="center"/>
            <w:hideMark/>
          </w:tcPr>
          <w:p w14:paraId="3BEF261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3.678</w:t>
            </w:r>
          </w:p>
        </w:tc>
      </w:tr>
      <w:tr w:rsidR="009D22B0" w:rsidRPr="00150EFB" w14:paraId="6983B54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4D5B040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37B740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0C2366C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452A129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1.002</w:t>
            </w:r>
          </w:p>
        </w:tc>
        <w:tc>
          <w:tcPr>
            <w:tcW w:w="1258" w:type="dxa"/>
            <w:tcBorders>
              <w:top w:val="nil"/>
              <w:left w:val="nil"/>
              <w:bottom w:val="single" w:sz="4" w:space="0" w:color="auto"/>
              <w:right w:val="single" w:sz="4" w:space="0" w:color="auto"/>
            </w:tcBorders>
            <w:shd w:val="clear" w:color="auto" w:fill="auto"/>
            <w:noWrap/>
            <w:vAlign w:val="center"/>
            <w:hideMark/>
          </w:tcPr>
          <w:p w14:paraId="7A181D3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290.698</w:t>
            </w:r>
          </w:p>
        </w:tc>
        <w:tc>
          <w:tcPr>
            <w:tcW w:w="1258" w:type="dxa"/>
            <w:tcBorders>
              <w:top w:val="nil"/>
              <w:left w:val="nil"/>
              <w:bottom w:val="single" w:sz="4" w:space="0" w:color="auto"/>
              <w:right w:val="single" w:sz="4" w:space="0" w:color="auto"/>
            </w:tcBorders>
            <w:shd w:val="clear" w:color="auto" w:fill="auto"/>
            <w:noWrap/>
            <w:vAlign w:val="center"/>
            <w:hideMark/>
          </w:tcPr>
          <w:p w14:paraId="0A24E80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149.564</w:t>
            </w:r>
          </w:p>
        </w:tc>
        <w:tc>
          <w:tcPr>
            <w:tcW w:w="1258" w:type="dxa"/>
            <w:tcBorders>
              <w:top w:val="nil"/>
              <w:left w:val="nil"/>
              <w:bottom w:val="single" w:sz="4" w:space="0" w:color="auto"/>
              <w:right w:val="single" w:sz="4" w:space="0" w:color="auto"/>
            </w:tcBorders>
            <w:shd w:val="clear" w:color="auto" w:fill="auto"/>
            <w:noWrap/>
            <w:vAlign w:val="center"/>
            <w:hideMark/>
          </w:tcPr>
          <w:p w14:paraId="44E6E8F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0.823</w:t>
            </w:r>
          </w:p>
        </w:tc>
      </w:tr>
      <w:tr w:rsidR="009D22B0" w:rsidRPr="00150EFB" w14:paraId="7072881C"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CCD4591"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58" w:type="dxa"/>
            <w:tcBorders>
              <w:top w:val="nil"/>
              <w:left w:val="nil"/>
              <w:bottom w:val="single" w:sz="4" w:space="0" w:color="auto"/>
              <w:right w:val="single" w:sz="4" w:space="0" w:color="auto"/>
            </w:tcBorders>
            <w:shd w:val="clear" w:color="auto" w:fill="auto"/>
            <w:noWrap/>
            <w:vAlign w:val="center"/>
            <w:hideMark/>
          </w:tcPr>
          <w:p w14:paraId="69F2CC6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0.999</w:t>
            </w:r>
          </w:p>
        </w:tc>
        <w:tc>
          <w:tcPr>
            <w:tcW w:w="1258" w:type="dxa"/>
            <w:tcBorders>
              <w:top w:val="nil"/>
              <w:left w:val="nil"/>
              <w:bottom w:val="single" w:sz="4" w:space="0" w:color="auto"/>
              <w:right w:val="single" w:sz="4" w:space="0" w:color="auto"/>
            </w:tcBorders>
            <w:shd w:val="clear" w:color="auto" w:fill="auto"/>
            <w:noWrap/>
            <w:vAlign w:val="center"/>
            <w:hideMark/>
          </w:tcPr>
          <w:p w14:paraId="229867A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102.597</w:t>
            </w:r>
          </w:p>
        </w:tc>
        <w:tc>
          <w:tcPr>
            <w:tcW w:w="1258" w:type="dxa"/>
            <w:tcBorders>
              <w:top w:val="nil"/>
              <w:left w:val="nil"/>
              <w:bottom w:val="single" w:sz="4" w:space="0" w:color="auto"/>
              <w:right w:val="single" w:sz="4" w:space="0" w:color="auto"/>
            </w:tcBorders>
            <w:shd w:val="clear" w:color="auto" w:fill="auto"/>
            <w:noWrap/>
            <w:vAlign w:val="center"/>
            <w:hideMark/>
          </w:tcPr>
          <w:p w14:paraId="4BCD628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0.010</w:t>
            </w:r>
          </w:p>
        </w:tc>
        <w:tc>
          <w:tcPr>
            <w:tcW w:w="1258" w:type="dxa"/>
            <w:tcBorders>
              <w:top w:val="nil"/>
              <w:left w:val="nil"/>
              <w:bottom w:val="single" w:sz="4" w:space="0" w:color="auto"/>
              <w:right w:val="single" w:sz="4" w:space="0" w:color="auto"/>
            </w:tcBorders>
            <w:shd w:val="clear" w:color="auto" w:fill="auto"/>
            <w:noWrap/>
            <w:vAlign w:val="center"/>
            <w:hideMark/>
          </w:tcPr>
          <w:p w14:paraId="2149043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205.351</w:t>
            </w:r>
          </w:p>
        </w:tc>
        <w:tc>
          <w:tcPr>
            <w:tcW w:w="1258" w:type="dxa"/>
            <w:tcBorders>
              <w:top w:val="nil"/>
              <w:left w:val="nil"/>
              <w:bottom w:val="single" w:sz="4" w:space="0" w:color="auto"/>
              <w:right w:val="single" w:sz="4" w:space="0" w:color="auto"/>
            </w:tcBorders>
            <w:shd w:val="clear" w:color="auto" w:fill="auto"/>
            <w:noWrap/>
            <w:vAlign w:val="center"/>
            <w:hideMark/>
          </w:tcPr>
          <w:p w14:paraId="0932CC6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433.213</w:t>
            </w:r>
          </w:p>
        </w:tc>
        <w:tc>
          <w:tcPr>
            <w:tcW w:w="1258" w:type="dxa"/>
            <w:tcBorders>
              <w:top w:val="nil"/>
              <w:left w:val="nil"/>
              <w:bottom w:val="single" w:sz="4" w:space="0" w:color="auto"/>
              <w:right w:val="single" w:sz="4" w:space="0" w:color="auto"/>
            </w:tcBorders>
            <w:shd w:val="clear" w:color="auto" w:fill="auto"/>
            <w:noWrap/>
            <w:vAlign w:val="center"/>
            <w:hideMark/>
          </w:tcPr>
          <w:p w14:paraId="7CD7736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1.592</w:t>
            </w:r>
          </w:p>
        </w:tc>
      </w:tr>
      <w:tr w:rsidR="009D22B0" w:rsidRPr="00150EFB" w14:paraId="3D976E1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4DC90C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58" w:type="dxa"/>
            <w:tcBorders>
              <w:top w:val="nil"/>
              <w:left w:val="nil"/>
              <w:bottom w:val="single" w:sz="4" w:space="0" w:color="auto"/>
              <w:right w:val="single" w:sz="4" w:space="0" w:color="auto"/>
            </w:tcBorders>
            <w:shd w:val="clear" w:color="auto" w:fill="auto"/>
            <w:noWrap/>
            <w:vAlign w:val="center"/>
            <w:hideMark/>
          </w:tcPr>
          <w:p w14:paraId="4CAB372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F70903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7C586F4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67B201E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3301138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12549.173</w:t>
            </w:r>
          </w:p>
        </w:tc>
        <w:tc>
          <w:tcPr>
            <w:tcW w:w="1258" w:type="dxa"/>
            <w:tcBorders>
              <w:top w:val="nil"/>
              <w:left w:val="nil"/>
              <w:bottom w:val="single" w:sz="4" w:space="0" w:color="auto"/>
              <w:right w:val="single" w:sz="4" w:space="0" w:color="auto"/>
            </w:tcBorders>
            <w:shd w:val="clear" w:color="auto" w:fill="auto"/>
            <w:noWrap/>
            <w:vAlign w:val="center"/>
            <w:hideMark/>
          </w:tcPr>
          <w:p w14:paraId="4B5601F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0.766</w:t>
            </w:r>
          </w:p>
        </w:tc>
      </w:tr>
      <w:tr w:rsidR="009D22B0" w:rsidRPr="00150EFB" w14:paraId="55FDD6CF"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566B1F4"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7FC5E2C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59A30A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0.974</w:t>
            </w:r>
          </w:p>
        </w:tc>
        <w:tc>
          <w:tcPr>
            <w:tcW w:w="1258" w:type="dxa"/>
            <w:tcBorders>
              <w:top w:val="nil"/>
              <w:left w:val="nil"/>
              <w:bottom w:val="single" w:sz="4" w:space="0" w:color="auto"/>
              <w:right w:val="single" w:sz="4" w:space="0" w:color="auto"/>
            </w:tcBorders>
            <w:shd w:val="clear" w:color="auto" w:fill="auto"/>
            <w:noWrap/>
            <w:vAlign w:val="center"/>
            <w:hideMark/>
          </w:tcPr>
          <w:p w14:paraId="674A60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38.644</w:t>
            </w:r>
          </w:p>
        </w:tc>
        <w:tc>
          <w:tcPr>
            <w:tcW w:w="1258" w:type="dxa"/>
            <w:tcBorders>
              <w:top w:val="nil"/>
              <w:left w:val="nil"/>
              <w:bottom w:val="single" w:sz="4" w:space="0" w:color="auto"/>
              <w:right w:val="single" w:sz="4" w:space="0" w:color="auto"/>
            </w:tcBorders>
            <w:shd w:val="clear" w:color="auto" w:fill="auto"/>
            <w:noWrap/>
            <w:vAlign w:val="center"/>
            <w:hideMark/>
          </w:tcPr>
          <w:p w14:paraId="2B5947F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5.837</w:t>
            </w:r>
          </w:p>
        </w:tc>
        <w:tc>
          <w:tcPr>
            <w:tcW w:w="1258" w:type="dxa"/>
            <w:tcBorders>
              <w:top w:val="nil"/>
              <w:left w:val="nil"/>
              <w:bottom w:val="single" w:sz="4" w:space="0" w:color="auto"/>
              <w:right w:val="single" w:sz="4" w:space="0" w:color="auto"/>
            </w:tcBorders>
            <w:shd w:val="clear" w:color="auto" w:fill="auto"/>
            <w:noWrap/>
            <w:vAlign w:val="center"/>
            <w:hideMark/>
          </w:tcPr>
          <w:p w14:paraId="1B2A947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366.309</w:t>
            </w:r>
          </w:p>
        </w:tc>
        <w:tc>
          <w:tcPr>
            <w:tcW w:w="1258" w:type="dxa"/>
            <w:tcBorders>
              <w:top w:val="nil"/>
              <w:left w:val="nil"/>
              <w:bottom w:val="single" w:sz="4" w:space="0" w:color="auto"/>
              <w:right w:val="single" w:sz="4" w:space="0" w:color="auto"/>
            </w:tcBorders>
            <w:shd w:val="clear" w:color="auto" w:fill="auto"/>
            <w:noWrap/>
            <w:vAlign w:val="center"/>
            <w:hideMark/>
          </w:tcPr>
          <w:p w14:paraId="4B8F5D5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0.804</w:t>
            </w:r>
          </w:p>
        </w:tc>
      </w:tr>
      <w:tr w:rsidR="009D22B0" w:rsidRPr="00150EFB" w14:paraId="6A13D712"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626A01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2D9350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31D3313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0.879</w:t>
            </w:r>
          </w:p>
        </w:tc>
        <w:tc>
          <w:tcPr>
            <w:tcW w:w="1258" w:type="dxa"/>
            <w:tcBorders>
              <w:top w:val="nil"/>
              <w:left w:val="nil"/>
              <w:bottom w:val="single" w:sz="4" w:space="0" w:color="auto"/>
              <w:right w:val="single" w:sz="4" w:space="0" w:color="auto"/>
            </w:tcBorders>
            <w:shd w:val="clear" w:color="auto" w:fill="auto"/>
            <w:noWrap/>
            <w:vAlign w:val="center"/>
            <w:hideMark/>
          </w:tcPr>
          <w:p w14:paraId="0E14F5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302.176</w:t>
            </w:r>
          </w:p>
        </w:tc>
        <w:tc>
          <w:tcPr>
            <w:tcW w:w="1258" w:type="dxa"/>
            <w:tcBorders>
              <w:top w:val="nil"/>
              <w:left w:val="nil"/>
              <w:bottom w:val="single" w:sz="4" w:space="0" w:color="auto"/>
              <w:right w:val="single" w:sz="4" w:space="0" w:color="auto"/>
            </w:tcBorders>
            <w:shd w:val="clear" w:color="auto" w:fill="auto"/>
            <w:noWrap/>
            <w:vAlign w:val="center"/>
            <w:hideMark/>
          </w:tcPr>
          <w:p w14:paraId="550C07F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0.871</w:t>
            </w:r>
          </w:p>
        </w:tc>
        <w:tc>
          <w:tcPr>
            <w:tcW w:w="1258" w:type="dxa"/>
            <w:tcBorders>
              <w:top w:val="nil"/>
              <w:left w:val="nil"/>
              <w:bottom w:val="single" w:sz="4" w:space="0" w:color="auto"/>
              <w:right w:val="single" w:sz="4" w:space="0" w:color="auto"/>
            </w:tcBorders>
            <w:shd w:val="clear" w:color="auto" w:fill="auto"/>
            <w:noWrap/>
            <w:vAlign w:val="center"/>
            <w:hideMark/>
          </w:tcPr>
          <w:p w14:paraId="499B666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160.721</w:t>
            </w:r>
          </w:p>
        </w:tc>
        <w:tc>
          <w:tcPr>
            <w:tcW w:w="1258" w:type="dxa"/>
            <w:tcBorders>
              <w:top w:val="nil"/>
              <w:left w:val="nil"/>
              <w:bottom w:val="single" w:sz="4" w:space="0" w:color="auto"/>
              <w:right w:val="single" w:sz="4" w:space="0" w:color="auto"/>
            </w:tcBorders>
            <w:shd w:val="clear" w:color="auto" w:fill="auto"/>
            <w:noWrap/>
            <w:vAlign w:val="center"/>
            <w:hideMark/>
          </w:tcPr>
          <w:p w14:paraId="69B5448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1.803</w:t>
            </w:r>
          </w:p>
        </w:tc>
      </w:tr>
      <w:tr w:rsidR="009D22B0" w:rsidRPr="00150EFB" w14:paraId="5E78B5A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62EC56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58" w:type="dxa"/>
            <w:tcBorders>
              <w:top w:val="nil"/>
              <w:left w:val="nil"/>
              <w:bottom w:val="single" w:sz="4" w:space="0" w:color="auto"/>
              <w:right w:val="single" w:sz="4" w:space="0" w:color="auto"/>
            </w:tcBorders>
            <w:shd w:val="clear" w:color="auto" w:fill="auto"/>
            <w:noWrap/>
            <w:vAlign w:val="center"/>
            <w:hideMark/>
          </w:tcPr>
          <w:p w14:paraId="1B58B20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34B3733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6356E9C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185456D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0.983</w:t>
            </w:r>
          </w:p>
        </w:tc>
        <w:tc>
          <w:tcPr>
            <w:tcW w:w="1258" w:type="dxa"/>
            <w:tcBorders>
              <w:top w:val="nil"/>
              <w:left w:val="nil"/>
              <w:bottom w:val="single" w:sz="4" w:space="0" w:color="auto"/>
              <w:right w:val="single" w:sz="4" w:space="0" w:color="auto"/>
            </w:tcBorders>
            <w:shd w:val="clear" w:color="auto" w:fill="auto"/>
            <w:noWrap/>
            <w:vAlign w:val="center"/>
            <w:hideMark/>
          </w:tcPr>
          <w:p w14:paraId="7694F34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50263.756</w:t>
            </w:r>
          </w:p>
        </w:tc>
        <w:tc>
          <w:tcPr>
            <w:tcW w:w="1258" w:type="dxa"/>
            <w:tcBorders>
              <w:top w:val="nil"/>
              <w:left w:val="nil"/>
              <w:bottom w:val="single" w:sz="4" w:space="0" w:color="auto"/>
              <w:right w:val="single" w:sz="4" w:space="0" w:color="auto"/>
            </w:tcBorders>
            <w:shd w:val="clear" w:color="auto" w:fill="auto"/>
            <w:noWrap/>
            <w:vAlign w:val="center"/>
            <w:hideMark/>
          </w:tcPr>
          <w:p w14:paraId="4B462EA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1.800</w:t>
            </w:r>
          </w:p>
        </w:tc>
      </w:tr>
      <w:tr w:rsidR="009D22B0" w:rsidRPr="00150EFB" w14:paraId="3F068814"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7DE9519"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58" w:type="dxa"/>
            <w:tcBorders>
              <w:top w:val="nil"/>
              <w:left w:val="nil"/>
              <w:bottom w:val="single" w:sz="4" w:space="0" w:color="auto"/>
              <w:right w:val="single" w:sz="4" w:space="0" w:color="auto"/>
            </w:tcBorders>
            <w:shd w:val="clear" w:color="auto" w:fill="auto"/>
            <w:noWrap/>
            <w:vAlign w:val="center"/>
            <w:hideMark/>
          </w:tcPr>
          <w:p w14:paraId="110AC57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6546107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BF3765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347.274</w:t>
            </w:r>
          </w:p>
        </w:tc>
        <w:tc>
          <w:tcPr>
            <w:tcW w:w="1258" w:type="dxa"/>
            <w:tcBorders>
              <w:top w:val="nil"/>
              <w:left w:val="nil"/>
              <w:bottom w:val="single" w:sz="4" w:space="0" w:color="auto"/>
              <w:right w:val="single" w:sz="4" w:space="0" w:color="auto"/>
            </w:tcBorders>
            <w:shd w:val="clear" w:color="auto" w:fill="auto"/>
            <w:noWrap/>
            <w:vAlign w:val="center"/>
            <w:hideMark/>
          </w:tcPr>
          <w:p w14:paraId="560F7C6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58" w:type="dxa"/>
            <w:tcBorders>
              <w:top w:val="nil"/>
              <w:left w:val="nil"/>
              <w:bottom w:val="single" w:sz="4" w:space="0" w:color="auto"/>
              <w:right w:val="single" w:sz="4" w:space="0" w:color="auto"/>
            </w:tcBorders>
            <w:shd w:val="clear" w:color="auto" w:fill="auto"/>
            <w:noWrap/>
            <w:vAlign w:val="center"/>
            <w:hideMark/>
          </w:tcPr>
          <w:p w14:paraId="2B259B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9691.333</w:t>
            </w:r>
          </w:p>
        </w:tc>
        <w:tc>
          <w:tcPr>
            <w:tcW w:w="1258" w:type="dxa"/>
            <w:tcBorders>
              <w:top w:val="nil"/>
              <w:left w:val="nil"/>
              <w:bottom w:val="single" w:sz="4" w:space="0" w:color="auto"/>
              <w:right w:val="single" w:sz="4" w:space="0" w:color="auto"/>
            </w:tcBorders>
            <w:shd w:val="clear" w:color="auto" w:fill="auto"/>
            <w:noWrap/>
            <w:vAlign w:val="center"/>
            <w:hideMark/>
          </w:tcPr>
          <w:p w14:paraId="5CBFA41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0.837</w:t>
            </w:r>
          </w:p>
        </w:tc>
      </w:tr>
      <w:tr w:rsidR="009D22B0" w:rsidRPr="00150EFB" w14:paraId="3B909488"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789F47EC"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58" w:type="dxa"/>
            <w:tcBorders>
              <w:top w:val="nil"/>
              <w:left w:val="nil"/>
              <w:bottom w:val="single" w:sz="4" w:space="0" w:color="auto"/>
              <w:right w:val="single" w:sz="4" w:space="0" w:color="auto"/>
            </w:tcBorders>
            <w:shd w:val="clear" w:color="auto" w:fill="auto"/>
            <w:noWrap/>
            <w:vAlign w:val="center"/>
            <w:hideMark/>
          </w:tcPr>
          <w:p w14:paraId="11970EB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0.996</w:t>
            </w:r>
          </w:p>
        </w:tc>
        <w:tc>
          <w:tcPr>
            <w:tcW w:w="1258" w:type="dxa"/>
            <w:tcBorders>
              <w:top w:val="nil"/>
              <w:left w:val="nil"/>
              <w:bottom w:val="single" w:sz="4" w:space="0" w:color="auto"/>
              <w:right w:val="single" w:sz="4" w:space="0" w:color="auto"/>
            </w:tcBorders>
            <w:shd w:val="clear" w:color="auto" w:fill="auto"/>
            <w:noWrap/>
            <w:vAlign w:val="center"/>
            <w:hideMark/>
          </w:tcPr>
          <w:p w14:paraId="6B1C3E3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85.879</w:t>
            </w:r>
          </w:p>
        </w:tc>
        <w:tc>
          <w:tcPr>
            <w:tcW w:w="1258" w:type="dxa"/>
            <w:tcBorders>
              <w:top w:val="nil"/>
              <w:left w:val="nil"/>
              <w:bottom w:val="single" w:sz="4" w:space="0" w:color="auto"/>
              <w:right w:val="single" w:sz="4" w:space="0" w:color="auto"/>
            </w:tcBorders>
            <w:shd w:val="clear" w:color="auto" w:fill="auto"/>
            <w:noWrap/>
            <w:vAlign w:val="center"/>
            <w:hideMark/>
          </w:tcPr>
          <w:p w14:paraId="358AFB73"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8.968</w:t>
            </w:r>
          </w:p>
        </w:tc>
        <w:tc>
          <w:tcPr>
            <w:tcW w:w="1258" w:type="dxa"/>
            <w:tcBorders>
              <w:top w:val="nil"/>
              <w:left w:val="nil"/>
              <w:bottom w:val="single" w:sz="4" w:space="0" w:color="auto"/>
              <w:right w:val="single" w:sz="4" w:space="0" w:color="auto"/>
            </w:tcBorders>
            <w:shd w:val="clear" w:color="auto" w:fill="auto"/>
            <w:noWrap/>
            <w:vAlign w:val="center"/>
            <w:hideMark/>
          </w:tcPr>
          <w:p w14:paraId="2FDD4B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1.443</w:t>
            </w:r>
          </w:p>
        </w:tc>
        <w:tc>
          <w:tcPr>
            <w:tcW w:w="1258" w:type="dxa"/>
            <w:tcBorders>
              <w:top w:val="nil"/>
              <w:left w:val="nil"/>
              <w:bottom w:val="single" w:sz="4" w:space="0" w:color="auto"/>
              <w:right w:val="single" w:sz="4" w:space="0" w:color="auto"/>
            </w:tcBorders>
            <w:shd w:val="clear" w:color="auto" w:fill="auto"/>
            <w:noWrap/>
            <w:vAlign w:val="center"/>
            <w:hideMark/>
          </w:tcPr>
          <w:p w14:paraId="579B27B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145.669</w:t>
            </w:r>
          </w:p>
        </w:tc>
        <w:tc>
          <w:tcPr>
            <w:tcW w:w="1258" w:type="dxa"/>
            <w:tcBorders>
              <w:top w:val="nil"/>
              <w:left w:val="nil"/>
              <w:bottom w:val="single" w:sz="4" w:space="0" w:color="auto"/>
              <w:right w:val="single" w:sz="4" w:space="0" w:color="auto"/>
            </w:tcBorders>
            <w:shd w:val="clear" w:color="auto" w:fill="auto"/>
            <w:noWrap/>
            <w:vAlign w:val="center"/>
            <w:hideMark/>
          </w:tcPr>
          <w:p w14:paraId="764E794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0.948</w:t>
            </w:r>
          </w:p>
        </w:tc>
      </w:tr>
      <w:tr w:rsidR="009D22B0" w:rsidRPr="00150EFB" w14:paraId="068FF60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349EEE2A"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58" w:type="dxa"/>
            <w:tcBorders>
              <w:top w:val="nil"/>
              <w:left w:val="nil"/>
              <w:bottom w:val="single" w:sz="4" w:space="0" w:color="auto"/>
              <w:right w:val="single" w:sz="4" w:space="0" w:color="auto"/>
            </w:tcBorders>
            <w:shd w:val="clear" w:color="auto" w:fill="auto"/>
            <w:noWrap/>
            <w:vAlign w:val="center"/>
            <w:hideMark/>
          </w:tcPr>
          <w:p w14:paraId="5023830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0.497</w:t>
            </w:r>
          </w:p>
        </w:tc>
        <w:tc>
          <w:tcPr>
            <w:tcW w:w="1258" w:type="dxa"/>
            <w:tcBorders>
              <w:top w:val="nil"/>
              <w:left w:val="nil"/>
              <w:bottom w:val="single" w:sz="4" w:space="0" w:color="auto"/>
              <w:right w:val="single" w:sz="4" w:space="0" w:color="auto"/>
            </w:tcBorders>
            <w:shd w:val="clear" w:color="auto" w:fill="auto"/>
            <w:noWrap/>
            <w:vAlign w:val="center"/>
            <w:hideMark/>
          </w:tcPr>
          <w:p w14:paraId="7D67294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58" w:type="dxa"/>
            <w:tcBorders>
              <w:top w:val="nil"/>
              <w:left w:val="nil"/>
              <w:bottom w:val="single" w:sz="4" w:space="0" w:color="auto"/>
              <w:right w:val="single" w:sz="4" w:space="0" w:color="auto"/>
            </w:tcBorders>
            <w:shd w:val="clear" w:color="auto" w:fill="auto"/>
            <w:noWrap/>
            <w:vAlign w:val="center"/>
            <w:hideMark/>
          </w:tcPr>
          <w:p w14:paraId="79A7019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442.972</w:t>
            </w:r>
          </w:p>
        </w:tc>
        <w:tc>
          <w:tcPr>
            <w:tcW w:w="1258" w:type="dxa"/>
            <w:tcBorders>
              <w:top w:val="nil"/>
              <w:left w:val="nil"/>
              <w:bottom w:val="single" w:sz="4" w:space="0" w:color="auto"/>
              <w:right w:val="single" w:sz="4" w:space="0" w:color="auto"/>
            </w:tcBorders>
            <w:shd w:val="clear" w:color="auto" w:fill="auto"/>
            <w:noWrap/>
            <w:vAlign w:val="center"/>
            <w:hideMark/>
          </w:tcPr>
          <w:p w14:paraId="16F53A0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11.404</w:t>
            </w:r>
          </w:p>
        </w:tc>
        <w:tc>
          <w:tcPr>
            <w:tcW w:w="1258" w:type="dxa"/>
            <w:tcBorders>
              <w:top w:val="nil"/>
              <w:left w:val="nil"/>
              <w:bottom w:val="single" w:sz="4" w:space="0" w:color="auto"/>
              <w:right w:val="single" w:sz="4" w:space="0" w:color="auto"/>
            </w:tcBorders>
            <w:shd w:val="clear" w:color="auto" w:fill="auto"/>
            <w:noWrap/>
            <w:vAlign w:val="center"/>
            <w:hideMark/>
          </w:tcPr>
          <w:p w14:paraId="58BEEFB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17.509</w:t>
            </w:r>
          </w:p>
        </w:tc>
        <w:tc>
          <w:tcPr>
            <w:tcW w:w="1258" w:type="dxa"/>
            <w:tcBorders>
              <w:top w:val="nil"/>
              <w:left w:val="nil"/>
              <w:bottom w:val="single" w:sz="4" w:space="0" w:color="auto"/>
              <w:right w:val="single" w:sz="4" w:space="0" w:color="auto"/>
            </w:tcBorders>
            <w:shd w:val="clear" w:color="auto" w:fill="auto"/>
            <w:noWrap/>
            <w:vAlign w:val="center"/>
            <w:hideMark/>
          </w:tcPr>
          <w:p w14:paraId="2FFFE20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0.322</w:t>
            </w:r>
          </w:p>
        </w:tc>
      </w:tr>
      <w:tr w:rsidR="009D22B0" w:rsidRPr="00150EFB" w14:paraId="2BE52F57"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BDD1958"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58" w:type="dxa"/>
            <w:tcBorders>
              <w:top w:val="nil"/>
              <w:left w:val="nil"/>
              <w:bottom w:val="single" w:sz="4" w:space="0" w:color="auto"/>
              <w:right w:val="single" w:sz="4" w:space="0" w:color="auto"/>
            </w:tcBorders>
            <w:shd w:val="clear" w:color="auto" w:fill="auto"/>
            <w:noWrap/>
            <w:vAlign w:val="center"/>
            <w:hideMark/>
          </w:tcPr>
          <w:p w14:paraId="4C22196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335C62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5100C84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260FFF0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562.353</w:t>
            </w:r>
          </w:p>
        </w:tc>
        <w:tc>
          <w:tcPr>
            <w:tcW w:w="1258" w:type="dxa"/>
            <w:tcBorders>
              <w:top w:val="nil"/>
              <w:left w:val="nil"/>
              <w:bottom w:val="single" w:sz="4" w:space="0" w:color="auto"/>
              <w:right w:val="single" w:sz="4" w:space="0" w:color="auto"/>
            </w:tcBorders>
            <w:shd w:val="clear" w:color="auto" w:fill="auto"/>
            <w:noWrap/>
            <w:vAlign w:val="center"/>
            <w:hideMark/>
          </w:tcPr>
          <w:p w14:paraId="4EB82C2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15.513</w:t>
            </w:r>
          </w:p>
        </w:tc>
        <w:tc>
          <w:tcPr>
            <w:tcW w:w="1258" w:type="dxa"/>
            <w:tcBorders>
              <w:top w:val="nil"/>
              <w:left w:val="nil"/>
              <w:bottom w:val="single" w:sz="4" w:space="0" w:color="auto"/>
              <w:right w:val="single" w:sz="4" w:space="0" w:color="auto"/>
            </w:tcBorders>
            <w:shd w:val="clear" w:color="auto" w:fill="auto"/>
            <w:noWrap/>
            <w:vAlign w:val="center"/>
            <w:hideMark/>
          </w:tcPr>
          <w:p w14:paraId="0A81AD6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0.195</w:t>
            </w:r>
          </w:p>
        </w:tc>
      </w:tr>
      <w:tr w:rsidR="009D22B0" w:rsidRPr="00150EFB" w14:paraId="1529D360"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255F2ED"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06552B2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0C65C58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1.051</w:t>
            </w:r>
          </w:p>
        </w:tc>
        <w:tc>
          <w:tcPr>
            <w:tcW w:w="1258" w:type="dxa"/>
            <w:tcBorders>
              <w:top w:val="nil"/>
              <w:left w:val="nil"/>
              <w:bottom w:val="single" w:sz="4" w:space="0" w:color="auto"/>
              <w:right w:val="single" w:sz="4" w:space="0" w:color="auto"/>
            </w:tcBorders>
            <w:shd w:val="clear" w:color="auto" w:fill="auto"/>
            <w:noWrap/>
            <w:vAlign w:val="center"/>
            <w:hideMark/>
          </w:tcPr>
          <w:p w14:paraId="3757624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1.081</w:t>
            </w:r>
          </w:p>
        </w:tc>
        <w:tc>
          <w:tcPr>
            <w:tcW w:w="1258" w:type="dxa"/>
            <w:tcBorders>
              <w:top w:val="nil"/>
              <w:left w:val="nil"/>
              <w:bottom w:val="single" w:sz="4" w:space="0" w:color="auto"/>
              <w:right w:val="single" w:sz="4" w:space="0" w:color="auto"/>
            </w:tcBorders>
            <w:shd w:val="clear" w:color="auto" w:fill="auto"/>
            <w:noWrap/>
            <w:vAlign w:val="center"/>
            <w:hideMark/>
          </w:tcPr>
          <w:p w14:paraId="2E62D56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76.583</w:t>
            </w:r>
          </w:p>
        </w:tc>
        <w:tc>
          <w:tcPr>
            <w:tcW w:w="1258" w:type="dxa"/>
            <w:tcBorders>
              <w:top w:val="nil"/>
              <w:left w:val="nil"/>
              <w:bottom w:val="single" w:sz="4" w:space="0" w:color="auto"/>
              <w:right w:val="single" w:sz="4" w:space="0" w:color="auto"/>
            </w:tcBorders>
            <w:shd w:val="clear" w:color="auto" w:fill="auto"/>
            <w:noWrap/>
            <w:vAlign w:val="center"/>
            <w:hideMark/>
          </w:tcPr>
          <w:p w14:paraId="20A28BF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3.755</w:t>
            </w:r>
          </w:p>
        </w:tc>
        <w:tc>
          <w:tcPr>
            <w:tcW w:w="1258" w:type="dxa"/>
            <w:tcBorders>
              <w:top w:val="nil"/>
              <w:left w:val="nil"/>
              <w:bottom w:val="single" w:sz="4" w:space="0" w:color="auto"/>
              <w:right w:val="single" w:sz="4" w:space="0" w:color="auto"/>
            </w:tcBorders>
            <w:shd w:val="clear" w:color="auto" w:fill="auto"/>
            <w:noWrap/>
            <w:vAlign w:val="center"/>
            <w:hideMark/>
          </w:tcPr>
          <w:p w14:paraId="16DF721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0.435</w:t>
            </w:r>
          </w:p>
        </w:tc>
      </w:tr>
      <w:tr w:rsidR="009D22B0" w:rsidRPr="00150EFB" w14:paraId="2702B3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09EC1A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58" w:type="dxa"/>
            <w:tcBorders>
              <w:top w:val="nil"/>
              <w:left w:val="nil"/>
              <w:bottom w:val="single" w:sz="4" w:space="0" w:color="auto"/>
              <w:right w:val="single" w:sz="4" w:space="0" w:color="auto"/>
            </w:tcBorders>
            <w:shd w:val="clear" w:color="auto" w:fill="auto"/>
            <w:noWrap/>
            <w:vAlign w:val="center"/>
            <w:hideMark/>
          </w:tcPr>
          <w:p w14:paraId="6576CFFE"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0.924</w:t>
            </w:r>
          </w:p>
        </w:tc>
        <w:tc>
          <w:tcPr>
            <w:tcW w:w="1258" w:type="dxa"/>
            <w:tcBorders>
              <w:top w:val="nil"/>
              <w:left w:val="nil"/>
              <w:bottom w:val="single" w:sz="4" w:space="0" w:color="auto"/>
              <w:right w:val="single" w:sz="4" w:space="0" w:color="auto"/>
            </w:tcBorders>
            <w:shd w:val="clear" w:color="auto" w:fill="auto"/>
            <w:noWrap/>
            <w:vAlign w:val="center"/>
            <w:hideMark/>
          </w:tcPr>
          <w:p w14:paraId="1A163E4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0.929</w:t>
            </w:r>
          </w:p>
        </w:tc>
        <w:tc>
          <w:tcPr>
            <w:tcW w:w="1258" w:type="dxa"/>
            <w:tcBorders>
              <w:top w:val="nil"/>
              <w:left w:val="nil"/>
              <w:bottom w:val="single" w:sz="4" w:space="0" w:color="auto"/>
              <w:right w:val="single" w:sz="4" w:space="0" w:color="auto"/>
            </w:tcBorders>
            <w:shd w:val="clear" w:color="auto" w:fill="auto"/>
            <w:noWrap/>
            <w:vAlign w:val="center"/>
            <w:hideMark/>
          </w:tcPr>
          <w:p w14:paraId="62612561"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0.935</w:t>
            </w:r>
          </w:p>
        </w:tc>
        <w:tc>
          <w:tcPr>
            <w:tcW w:w="1258" w:type="dxa"/>
            <w:tcBorders>
              <w:top w:val="nil"/>
              <w:left w:val="nil"/>
              <w:bottom w:val="single" w:sz="4" w:space="0" w:color="auto"/>
              <w:right w:val="single" w:sz="4" w:space="0" w:color="auto"/>
            </w:tcBorders>
            <w:shd w:val="clear" w:color="auto" w:fill="auto"/>
            <w:noWrap/>
            <w:vAlign w:val="center"/>
            <w:hideMark/>
          </w:tcPr>
          <w:p w14:paraId="43E3DB6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0.944</w:t>
            </w:r>
          </w:p>
        </w:tc>
        <w:tc>
          <w:tcPr>
            <w:tcW w:w="1258" w:type="dxa"/>
            <w:tcBorders>
              <w:top w:val="nil"/>
              <w:left w:val="nil"/>
              <w:bottom w:val="single" w:sz="4" w:space="0" w:color="auto"/>
              <w:right w:val="single" w:sz="4" w:space="0" w:color="auto"/>
            </w:tcBorders>
            <w:shd w:val="clear" w:color="auto" w:fill="auto"/>
            <w:noWrap/>
            <w:vAlign w:val="center"/>
            <w:hideMark/>
          </w:tcPr>
          <w:p w14:paraId="17658844"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42288.523</w:t>
            </w:r>
          </w:p>
        </w:tc>
        <w:tc>
          <w:tcPr>
            <w:tcW w:w="1258" w:type="dxa"/>
            <w:tcBorders>
              <w:top w:val="nil"/>
              <w:left w:val="nil"/>
              <w:bottom w:val="single" w:sz="4" w:space="0" w:color="auto"/>
              <w:right w:val="single" w:sz="4" w:space="0" w:color="auto"/>
            </w:tcBorders>
            <w:shd w:val="clear" w:color="auto" w:fill="auto"/>
            <w:noWrap/>
            <w:vAlign w:val="center"/>
            <w:hideMark/>
          </w:tcPr>
          <w:p w14:paraId="2D295DD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1.337</w:t>
            </w:r>
          </w:p>
        </w:tc>
      </w:tr>
      <w:tr w:rsidR="009D22B0" w:rsidRPr="00150EFB" w14:paraId="7C3F2EB3"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DBAF13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58" w:type="dxa"/>
            <w:tcBorders>
              <w:top w:val="nil"/>
              <w:left w:val="nil"/>
              <w:bottom w:val="single" w:sz="4" w:space="0" w:color="auto"/>
              <w:right w:val="single" w:sz="4" w:space="0" w:color="auto"/>
            </w:tcBorders>
            <w:shd w:val="clear" w:color="auto" w:fill="auto"/>
            <w:noWrap/>
            <w:vAlign w:val="center"/>
            <w:hideMark/>
          </w:tcPr>
          <w:p w14:paraId="77C39859"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25B88D5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1.005</w:t>
            </w:r>
          </w:p>
        </w:tc>
        <w:tc>
          <w:tcPr>
            <w:tcW w:w="1258" w:type="dxa"/>
            <w:tcBorders>
              <w:top w:val="nil"/>
              <w:left w:val="nil"/>
              <w:bottom w:val="single" w:sz="4" w:space="0" w:color="auto"/>
              <w:right w:val="single" w:sz="4" w:space="0" w:color="auto"/>
            </w:tcBorders>
            <w:shd w:val="clear" w:color="auto" w:fill="auto"/>
            <w:noWrap/>
            <w:vAlign w:val="center"/>
            <w:hideMark/>
          </w:tcPr>
          <w:p w14:paraId="3412F19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232.343</w:t>
            </w:r>
          </w:p>
        </w:tc>
        <w:tc>
          <w:tcPr>
            <w:tcW w:w="1258" w:type="dxa"/>
            <w:tcBorders>
              <w:top w:val="nil"/>
              <w:left w:val="nil"/>
              <w:bottom w:val="single" w:sz="4" w:space="0" w:color="auto"/>
              <w:right w:val="single" w:sz="4" w:space="0" w:color="auto"/>
            </w:tcBorders>
            <w:shd w:val="clear" w:color="auto" w:fill="auto"/>
            <w:noWrap/>
            <w:vAlign w:val="center"/>
            <w:hideMark/>
          </w:tcPr>
          <w:p w14:paraId="55CADD0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3.651</w:t>
            </w:r>
          </w:p>
        </w:tc>
        <w:tc>
          <w:tcPr>
            <w:tcW w:w="1258" w:type="dxa"/>
            <w:tcBorders>
              <w:top w:val="nil"/>
              <w:left w:val="nil"/>
              <w:bottom w:val="single" w:sz="4" w:space="0" w:color="auto"/>
              <w:right w:val="single" w:sz="4" w:space="0" w:color="auto"/>
            </w:tcBorders>
            <w:shd w:val="clear" w:color="auto" w:fill="auto"/>
            <w:noWrap/>
            <w:vAlign w:val="center"/>
            <w:hideMark/>
          </w:tcPr>
          <w:p w14:paraId="628F72E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44.797</w:t>
            </w:r>
          </w:p>
        </w:tc>
        <w:tc>
          <w:tcPr>
            <w:tcW w:w="1258" w:type="dxa"/>
            <w:tcBorders>
              <w:top w:val="nil"/>
              <w:left w:val="nil"/>
              <w:bottom w:val="single" w:sz="4" w:space="0" w:color="auto"/>
              <w:right w:val="single" w:sz="4" w:space="0" w:color="auto"/>
            </w:tcBorders>
            <w:shd w:val="clear" w:color="auto" w:fill="auto"/>
            <w:noWrap/>
            <w:vAlign w:val="center"/>
            <w:hideMark/>
          </w:tcPr>
          <w:p w14:paraId="3438A5D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0.479</w:t>
            </w:r>
          </w:p>
        </w:tc>
      </w:tr>
      <w:tr w:rsidR="009D22B0" w:rsidRPr="00150EFB" w14:paraId="1A5F88DD"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1EEF8410"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58" w:type="dxa"/>
            <w:tcBorders>
              <w:top w:val="nil"/>
              <w:left w:val="nil"/>
              <w:bottom w:val="single" w:sz="4" w:space="0" w:color="auto"/>
              <w:right w:val="single" w:sz="4" w:space="0" w:color="auto"/>
            </w:tcBorders>
            <w:shd w:val="clear" w:color="auto" w:fill="auto"/>
            <w:noWrap/>
            <w:vAlign w:val="center"/>
            <w:hideMark/>
          </w:tcPr>
          <w:p w14:paraId="65AA172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0.124</w:t>
            </w:r>
          </w:p>
        </w:tc>
        <w:tc>
          <w:tcPr>
            <w:tcW w:w="1258" w:type="dxa"/>
            <w:tcBorders>
              <w:top w:val="nil"/>
              <w:left w:val="nil"/>
              <w:bottom w:val="single" w:sz="4" w:space="0" w:color="auto"/>
              <w:right w:val="single" w:sz="4" w:space="0" w:color="auto"/>
            </w:tcBorders>
            <w:shd w:val="clear" w:color="auto" w:fill="auto"/>
            <w:noWrap/>
            <w:vAlign w:val="center"/>
            <w:hideMark/>
          </w:tcPr>
          <w:p w14:paraId="4948107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6CAD378A"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0.991</w:t>
            </w:r>
          </w:p>
        </w:tc>
        <w:tc>
          <w:tcPr>
            <w:tcW w:w="1258" w:type="dxa"/>
            <w:tcBorders>
              <w:top w:val="nil"/>
              <w:left w:val="nil"/>
              <w:bottom w:val="single" w:sz="4" w:space="0" w:color="auto"/>
              <w:right w:val="single" w:sz="4" w:space="0" w:color="auto"/>
            </w:tcBorders>
            <w:shd w:val="clear" w:color="auto" w:fill="auto"/>
            <w:noWrap/>
            <w:vAlign w:val="center"/>
            <w:hideMark/>
          </w:tcPr>
          <w:p w14:paraId="4C38A8C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95.311</w:t>
            </w:r>
          </w:p>
        </w:tc>
        <w:tc>
          <w:tcPr>
            <w:tcW w:w="1258" w:type="dxa"/>
            <w:tcBorders>
              <w:top w:val="nil"/>
              <w:left w:val="nil"/>
              <w:bottom w:val="single" w:sz="4" w:space="0" w:color="auto"/>
              <w:right w:val="single" w:sz="4" w:space="0" w:color="auto"/>
            </w:tcBorders>
            <w:shd w:val="clear" w:color="auto" w:fill="auto"/>
            <w:noWrap/>
            <w:vAlign w:val="center"/>
            <w:hideMark/>
          </w:tcPr>
          <w:p w14:paraId="34B0FAD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11.003</w:t>
            </w:r>
          </w:p>
        </w:tc>
        <w:tc>
          <w:tcPr>
            <w:tcW w:w="1258" w:type="dxa"/>
            <w:tcBorders>
              <w:top w:val="nil"/>
              <w:left w:val="nil"/>
              <w:bottom w:val="single" w:sz="4" w:space="0" w:color="auto"/>
              <w:right w:val="single" w:sz="4" w:space="0" w:color="auto"/>
            </w:tcBorders>
            <w:shd w:val="clear" w:color="auto" w:fill="auto"/>
            <w:noWrap/>
            <w:vAlign w:val="center"/>
            <w:hideMark/>
          </w:tcPr>
          <w:p w14:paraId="04931A2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0F32D815"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5E124453"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58" w:type="dxa"/>
            <w:tcBorders>
              <w:top w:val="nil"/>
              <w:left w:val="nil"/>
              <w:bottom w:val="single" w:sz="4" w:space="0" w:color="auto"/>
              <w:right w:val="single" w:sz="4" w:space="0" w:color="auto"/>
            </w:tcBorders>
            <w:shd w:val="clear" w:color="auto" w:fill="auto"/>
            <w:noWrap/>
            <w:vAlign w:val="center"/>
            <w:hideMark/>
          </w:tcPr>
          <w:p w14:paraId="7DD40D4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w:t>
            </w:r>
          </w:p>
        </w:tc>
        <w:tc>
          <w:tcPr>
            <w:tcW w:w="1258" w:type="dxa"/>
            <w:tcBorders>
              <w:top w:val="nil"/>
              <w:left w:val="nil"/>
              <w:bottom w:val="single" w:sz="4" w:space="0" w:color="auto"/>
              <w:right w:val="single" w:sz="4" w:space="0" w:color="auto"/>
            </w:tcBorders>
            <w:shd w:val="clear" w:color="auto" w:fill="auto"/>
            <w:noWrap/>
            <w:vAlign w:val="center"/>
            <w:hideMark/>
          </w:tcPr>
          <w:p w14:paraId="4B0E3090"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7A69E12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w:t>
            </w:r>
          </w:p>
        </w:tc>
        <w:tc>
          <w:tcPr>
            <w:tcW w:w="1258" w:type="dxa"/>
            <w:tcBorders>
              <w:top w:val="nil"/>
              <w:left w:val="nil"/>
              <w:bottom w:val="single" w:sz="4" w:space="0" w:color="auto"/>
              <w:right w:val="single" w:sz="4" w:space="0" w:color="auto"/>
            </w:tcBorders>
            <w:shd w:val="clear" w:color="auto" w:fill="auto"/>
            <w:noWrap/>
            <w:vAlign w:val="center"/>
            <w:hideMark/>
          </w:tcPr>
          <w:p w14:paraId="4AEF4AA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993.245</w:t>
            </w:r>
          </w:p>
        </w:tc>
        <w:tc>
          <w:tcPr>
            <w:tcW w:w="1258" w:type="dxa"/>
            <w:tcBorders>
              <w:top w:val="nil"/>
              <w:left w:val="nil"/>
              <w:bottom w:val="single" w:sz="4" w:space="0" w:color="auto"/>
              <w:right w:val="single" w:sz="4" w:space="0" w:color="auto"/>
            </w:tcBorders>
            <w:shd w:val="clear" w:color="auto" w:fill="auto"/>
            <w:noWrap/>
            <w:vAlign w:val="center"/>
            <w:hideMark/>
          </w:tcPr>
          <w:p w14:paraId="5910504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12.571</w:t>
            </w:r>
          </w:p>
        </w:tc>
        <w:tc>
          <w:tcPr>
            <w:tcW w:w="1258" w:type="dxa"/>
            <w:tcBorders>
              <w:top w:val="nil"/>
              <w:left w:val="nil"/>
              <w:bottom w:val="single" w:sz="4" w:space="0" w:color="auto"/>
              <w:right w:val="single" w:sz="4" w:space="0" w:color="auto"/>
            </w:tcBorders>
            <w:shd w:val="clear" w:color="auto" w:fill="auto"/>
            <w:noWrap/>
            <w:vAlign w:val="center"/>
            <w:hideMark/>
          </w:tcPr>
          <w:p w14:paraId="61E45236"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0.166</w:t>
            </w:r>
          </w:p>
        </w:tc>
      </w:tr>
      <w:tr w:rsidR="009D22B0" w:rsidRPr="00150EFB" w14:paraId="6637CA4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2C9857C6" w14:textId="77777777"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58" w:type="dxa"/>
            <w:tcBorders>
              <w:top w:val="nil"/>
              <w:left w:val="nil"/>
              <w:bottom w:val="single" w:sz="4" w:space="0" w:color="auto"/>
              <w:right w:val="single" w:sz="4" w:space="0" w:color="auto"/>
            </w:tcBorders>
            <w:shd w:val="clear" w:color="auto" w:fill="auto"/>
            <w:noWrap/>
            <w:vAlign w:val="center"/>
            <w:hideMark/>
          </w:tcPr>
          <w:p w14:paraId="6B6C1EF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2DECFA5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774CCB5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0.940</w:t>
            </w:r>
          </w:p>
        </w:tc>
        <w:tc>
          <w:tcPr>
            <w:tcW w:w="1258" w:type="dxa"/>
            <w:tcBorders>
              <w:top w:val="nil"/>
              <w:left w:val="nil"/>
              <w:bottom w:val="single" w:sz="4" w:space="0" w:color="auto"/>
              <w:right w:val="single" w:sz="4" w:space="0" w:color="auto"/>
            </w:tcBorders>
            <w:shd w:val="clear" w:color="auto" w:fill="auto"/>
            <w:noWrap/>
            <w:vAlign w:val="center"/>
            <w:hideMark/>
          </w:tcPr>
          <w:p w14:paraId="58210252"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1166.387</w:t>
            </w:r>
          </w:p>
        </w:tc>
        <w:tc>
          <w:tcPr>
            <w:tcW w:w="1258" w:type="dxa"/>
            <w:tcBorders>
              <w:top w:val="nil"/>
              <w:left w:val="nil"/>
              <w:bottom w:val="single" w:sz="4" w:space="0" w:color="auto"/>
              <w:right w:val="single" w:sz="4" w:space="0" w:color="auto"/>
            </w:tcBorders>
            <w:shd w:val="clear" w:color="auto" w:fill="auto"/>
            <w:noWrap/>
            <w:vAlign w:val="center"/>
            <w:hideMark/>
          </w:tcPr>
          <w:p w14:paraId="0562F59C"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62.600</w:t>
            </w:r>
          </w:p>
        </w:tc>
        <w:tc>
          <w:tcPr>
            <w:tcW w:w="1258" w:type="dxa"/>
            <w:tcBorders>
              <w:top w:val="nil"/>
              <w:left w:val="nil"/>
              <w:bottom w:val="single" w:sz="4" w:space="0" w:color="auto"/>
              <w:right w:val="single" w:sz="4" w:space="0" w:color="auto"/>
            </w:tcBorders>
            <w:shd w:val="clear" w:color="auto" w:fill="auto"/>
            <w:noWrap/>
            <w:vAlign w:val="center"/>
            <w:hideMark/>
          </w:tcPr>
          <w:p w14:paraId="407511C7"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1.389</w:t>
            </w:r>
          </w:p>
        </w:tc>
      </w:tr>
      <w:tr w:rsidR="009D22B0" w:rsidRPr="00150EFB" w14:paraId="1CA3970B" w14:textId="77777777" w:rsidTr="009D22B0">
        <w:trPr>
          <w:trHeight w:val="459"/>
          <w:jc w:val="center"/>
        </w:trPr>
        <w:tc>
          <w:tcPr>
            <w:tcW w:w="2084" w:type="dxa"/>
            <w:tcBorders>
              <w:top w:val="nil"/>
              <w:left w:val="single" w:sz="4" w:space="0" w:color="auto"/>
              <w:bottom w:val="single" w:sz="4" w:space="0" w:color="auto"/>
              <w:right w:val="single" w:sz="4" w:space="0" w:color="auto"/>
            </w:tcBorders>
            <w:shd w:val="clear" w:color="auto" w:fill="auto"/>
            <w:vAlign w:val="center"/>
            <w:hideMark/>
          </w:tcPr>
          <w:p w14:paraId="055898A2" w14:textId="61140A70" w:rsidR="003C1245" w:rsidRPr="00150EFB" w:rsidRDefault="003C1245" w:rsidP="003C1245">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946FE"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58" w:type="dxa"/>
            <w:tcBorders>
              <w:top w:val="nil"/>
              <w:left w:val="nil"/>
              <w:bottom w:val="single" w:sz="4" w:space="0" w:color="auto"/>
              <w:right w:val="single" w:sz="4" w:space="0" w:color="auto"/>
            </w:tcBorders>
            <w:shd w:val="clear" w:color="auto" w:fill="auto"/>
            <w:noWrap/>
            <w:vAlign w:val="center"/>
            <w:hideMark/>
          </w:tcPr>
          <w:p w14:paraId="32E43C38"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110.000</w:t>
            </w:r>
          </w:p>
        </w:tc>
        <w:tc>
          <w:tcPr>
            <w:tcW w:w="1258" w:type="dxa"/>
            <w:tcBorders>
              <w:top w:val="nil"/>
              <w:left w:val="nil"/>
              <w:bottom w:val="single" w:sz="4" w:space="0" w:color="auto"/>
              <w:right w:val="single" w:sz="4" w:space="0" w:color="auto"/>
            </w:tcBorders>
            <w:shd w:val="clear" w:color="auto" w:fill="auto"/>
            <w:noWrap/>
            <w:vAlign w:val="center"/>
            <w:hideMark/>
          </w:tcPr>
          <w:p w14:paraId="78E7011D"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10.000</w:t>
            </w:r>
          </w:p>
        </w:tc>
        <w:tc>
          <w:tcPr>
            <w:tcW w:w="1258" w:type="dxa"/>
            <w:tcBorders>
              <w:top w:val="nil"/>
              <w:left w:val="nil"/>
              <w:bottom w:val="single" w:sz="4" w:space="0" w:color="auto"/>
              <w:right w:val="single" w:sz="4" w:space="0" w:color="auto"/>
            </w:tcBorders>
            <w:shd w:val="clear" w:color="auto" w:fill="auto"/>
            <w:noWrap/>
            <w:vAlign w:val="center"/>
            <w:hideMark/>
          </w:tcPr>
          <w:p w14:paraId="5122AE6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0.639</w:t>
            </w:r>
          </w:p>
        </w:tc>
        <w:tc>
          <w:tcPr>
            <w:tcW w:w="1258" w:type="dxa"/>
            <w:tcBorders>
              <w:top w:val="nil"/>
              <w:left w:val="nil"/>
              <w:bottom w:val="single" w:sz="4" w:space="0" w:color="auto"/>
              <w:right w:val="single" w:sz="4" w:space="0" w:color="auto"/>
            </w:tcBorders>
            <w:shd w:val="clear" w:color="auto" w:fill="auto"/>
            <w:noWrap/>
            <w:vAlign w:val="center"/>
            <w:hideMark/>
          </w:tcPr>
          <w:p w14:paraId="3A893215"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9.500</w:t>
            </w:r>
          </w:p>
        </w:tc>
        <w:tc>
          <w:tcPr>
            <w:tcW w:w="1258" w:type="dxa"/>
            <w:tcBorders>
              <w:top w:val="nil"/>
              <w:left w:val="nil"/>
              <w:bottom w:val="single" w:sz="4" w:space="0" w:color="auto"/>
              <w:right w:val="single" w:sz="4" w:space="0" w:color="auto"/>
            </w:tcBorders>
            <w:shd w:val="clear" w:color="auto" w:fill="auto"/>
            <w:noWrap/>
            <w:vAlign w:val="center"/>
            <w:hideMark/>
          </w:tcPr>
          <w:p w14:paraId="3C531DDB"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137.369</w:t>
            </w:r>
          </w:p>
        </w:tc>
        <w:tc>
          <w:tcPr>
            <w:tcW w:w="1258" w:type="dxa"/>
            <w:tcBorders>
              <w:top w:val="nil"/>
              <w:left w:val="nil"/>
              <w:bottom w:val="single" w:sz="4" w:space="0" w:color="auto"/>
              <w:right w:val="single" w:sz="4" w:space="0" w:color="auto"/>
            </w:tcBorders>
            <w:shd w:val="clear" w:color="auto" w:fill="auto"/>
            <w:noWrap/>
            <w:vAlign w:val="center"/>
            <w:hideMark/>
          </w:tcPr>
          <w:p w14:paraId="5BAD264F" w14:textId="77777777" w:rsidR="003C1245" w:rsidRPr="00150EFB" w:rsidRDefault="003C1245" w:rsidP="003C1245">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0.210</w:t>
            </w:r>
          </w:p>
        </w:tc>
      </w:tr>
    </w:tbl>
    <w:p w14:paraId="0DC85827" w14:textId="77A4249F" w:rsidR="009D22B0" w:rsidRPr="00150EFB" w:rsidRDefault="009041F0" w:rsidP="009041F0">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w:t>
      </w:r>
      <w:r w:rsidR="008710AA" w:rsidRPr="00150EFB">
        <w:rPr>
          <w:rFonts w:ascii="Times New Roman" w:hAnsi="Times New Roman" w:cs="Times New Roman"/>
          <w:sz w:val="28"/>
          <w:lang w:val="uk-UA"/>
        </w:rPr>
        <w:t>.</w:t>
      </w:r>
      <w:r w:rsidRPr="00150EFB">
        <w:rPr>
          <w:rFonts w:ascii="Times New Roman" w:hAnsi="Times New Roman" w:cs="Times New Roman"/>
          <w:sz w:val="28"/>
          <w:lang w:val="uk-UA"/>
        </w:rPr>
        <w:t>7 -</w:t>
      </w:r>
      <w:r w:rsidR="008710AA" w:rsidRPr="00150EFB">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регіону України першої половини року.</w:t>
      </w:r>
    </w:p>
    <w:tbl>
      <w:tblPr>
        <w:tblW w:w="9891" w:type="dxa"/>
        <w:jc w:val="center"/>
        <w:tblLook w:val="04A0" w:firstRow="1" w:lastRow="0" w:firstColumn="1" w:lastColumn="0" w:noHBand="0" w:noVBand="1"/>
      </w:tblPr>
      <w:tblGrid>
        <w:gridCol w:w="2164"/>
        <w:gridCol w:w="1288"/>
        <w:gridCol w:w="1287"/>
        <w:gridCol w:w="1287"/>
        <w:gridCol w:w="1287"/>
        <w:gridCol w:w="1287"/>
        <w:gridCol w:w="1291"/>
      </w:tblGrid>
      <w:tr w:rsidR="009D22B0" w:rsidRPr="00150EFB" w14:paraId="46889B07" w14:textId="77777777" w:rsidTr="009041F0">
        <w:trPr>
          <w:trHeight w:val="463"/>
          <w:jc w:val="center"/>
        </w:trPr>
        <w:tc>
          <w:tcPr>
            <w:tcW w:w="21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0E9E7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727" w:type="dxa"/>
            <w:gridSpan w:val="6"/>
            <w:tcBorders>
              <w:top w:val="single" w:sz="4" w:space="0" w:color="auto"/>
              <w:left w:val="nil"/>
              <w:bottom w:val="single" w:sz="4" w:space="0" w:color="auto"/>
              <w:right w:val="single" w:sz="4" w:space="0" w:color="000000"/>
            </w:tcBorders>
            <w:shd w:val="clear" w:color="auto" w:fill="auto"/>
            <w:vAlign w:val="center"/>
            <w:hideMark/>
          </w:tcPr>
          <w:p w14:paraId="48E2F973" w14:textId="77777777" w:rsidR="009D22B0" w:rsidRPr="00150EFB"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9D22B0" w:rsidRPr="00150EFB" w14:paraId="1C281DF3" w14:textId="77777777" w:rsidTr="009041F0">
        <w:trPr>
          <w:trHeight w:val="463"/>
          <w:jc w:val="center"/>
        </w:trPr>
        <w:tc>
          <w:tcPr>
            <w:tcW w:w="2164" w:type="dxa"/>
            <w:vMerge/>
            <w:tcBorders>
              <w:top w:val="single" w:sz="4" w:space="0" w:color="auto"/>
              <w:left w:val="single" w:sz="4" w:space="0" w:color="auto"/>
              <w:bottom w:val="single" w:sz="4" w:space="0" w:color="auto"/>
              <w:right w:val="single" w:sz="4" w:space="0" w:color="auto"/>
            </w:tcBorders>
            <w:vAlign w:val="center"/>
            <w:hideMark/>
          </w:tcPr>
          <w:p w14:paraId="01B024C1" w14:textId="77777777" w:rsidR="009D22B0" w:rsidRPr="00150EFB"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88" w:type="dxa"/>
            <w:tcBorders>
              <w:top w:val="nil"/>
              <w:left w:val="nil"/>
              <w:bottom w:val="single" w:sz="4" w:space="0" w:color="auto"/>
              <w:right w:val="single" w:sz="4" w:space="0" w:color="auto"/>
            </w:tcBorders>
            <w:shd w:val="clear" w:color="auto" w:fill="auto"/>
            <w:vAlign w:val="center"/>
            <w:hideMark/>
          </w:tcPr>
          <w:p w14:paraId="5D7E9EFB"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87" w:type="dxa"/>
            <w:tcBorders>
              <w:top w:val="nil"/>
              <w:left w:val="nil"/>
              <w:bottom w:val="single" w:sz="4" w:space="0" w:color="auto"/>
              <w:right w:val="single" w:sz="4" w:space="0" w:color="auto"/>
            </w:tcBorders>
            <w:shd w:val="clear" w:color="auto" w:fill="auto"/>
            <w:vAlign w:val="center"/>
            <w:hideMark/>
          </w:tcPr>
          <w:p w14:paraId="5DA5FD18"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87" w:type="dxa"/>
            <w:tcBorders>
              <w:top w:val="nil"/>
              <w:left w:val="nil"/>
              <w:bottom w:val="single" w:sz="4" w:space="0" w:color="auto"/>
              <w:right w:val="single" w:sz="4" w:space="0" w:color="auto"/>
            </w:tcBorders>
            <w:shd w:val="clear" w:color="auto" w:fill="auto"/>
            <w:vAlign w:val="center"/>
            <w:hideMark/>
          </w:tcPr>
          <w:p w14:paraId="43EB6081"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87" w:type="dxa"/>
            <w:tcBorders>
              <w:top w:val="nil"/>
              <w:left w:val="nil"/>
              <w:bottom w:val="single" w:sz="4" w:space="0" w:color="auto"/>
              <w:right w:val="single" w:sz="4" w:space="0" w:color="auto"/>
            </w:tcBorders>
            <w:shd w:val="clear" w:color="auto" w:fill="auto"/>
            <w:vAlign w:val="center"/>
            <w:hideMark/>
          </w:tcPr>
          <w:p w14:paraId="37E20616"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87" w:type="dxa"/>
            <w:tcBorders>
              <w:top w:val="nil"/>
              <w:left w:val="nil"/>
              <w:bottom w:val="single" w:sz="4" w:space="0" w:color="auto"/>
              <w:right w:val="single" w:sz="4" w:space="0" w:color="auto"/>
            </w:tcBorders>
            <w:shd w:val="clear" w:color="auto" w:fill="auto"/>
            <w:vAlign w:val="center"/>
            <w:hideMark/>
          </w:tcPr>
          <w:p w14:paraId="75104FEF"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88" w:type="dxa"/>
            <w:tcBorders>
              <w:top w:val="nil"/>
              <w:left w:val="nil"/>
              <w:bottom w:val="single" w:sz="4" w:space="0" w:color="auto"/>
              <w:right w:val="single" w:sz="4" w:space="0" w:color="auto"/>
            </w:tcBorders>
            <w:shd w:val="clear" w:color="auto" w:fill="auto"/>
            <w:vAlign w:val="center"/>
            <w:hideMark/>
          </w:tcPr>
          <w:p w14:paraId="0DD76AC7"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9D22B0" w:rsidRPr="00150EFB" w14:paraId="23AC93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A11BBF5"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2564873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A3067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53BEEC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7432EB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87" w:type="dxa"/>
            <w:tcBorders>
              <w:top w:val="nil"/>
              <w:left w:val="nil"/>
              <w:bottom w:val="single" w:sz="4" w:space="0" w:color="auto"/>
              <w:right w:val="single" w:sz="4" w:space="0" w:color="auto"/>
            </w:tcBorders>
            <w:shd w:val="clear" w:color="auto" w:fill="auto"/>
            <w:noWrap/>
            <w:vAlign w:val="center"/>
            <w:hideMark/>
          </w:tcPr>
          <w:p w14:paraId="4763083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88" w:type="dxa"/>
            <w:tcBorders>
              <w:top w:val="nil"/>
              <w:left w:val="nil"/>
              <w:bottom w:val="single" w:sz="4" w:space="0" w:color="auto"/>
              <w:right w:val="single" w:sz="4" w:space="0" w:color="auto"/>
            </w:tcBorders>
            <w:shd w:val="clear" w:color="auto" w:fill="auto"/>
            <w:noWrap/>
            <w:vAlign w:val="center"/>
            <w:hideMark/>
          </w:tcPr>
          <w:p w14:paraId="3D3E8CC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r>
      <w:tr w:rsidR="009D22B0" w:rsidRPr="00150EFB" w14:paraId="185CE07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EA28497"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BC5637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8547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A1DD50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58276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0.059</w:t>
            </w:r>
          </w:p>
        </w:tc>
        <w:tc>
          <w:tcPr>
            <w:tcW w:w="1287" w:type="dxa"/>
            <w:tcBorders>
              <w:top w:val="nil"/>
              <w:left w:val="nil"/>
              <w:bottom w:val="single" w:sz="4" w:space="0" w:color="auto"/>
              <w:right w:val="single" w:sz="4" w:space="0" w:color="auto"/>
            </w:tcBorders>
            <w:shd w:val="clear" w:color="auto" w:fill="auto"/>
            <w:noWrap/>
            <w:vAlign w:val="center"/>
            <w:hideMark/>
          </w:tcPr>
          <w:p w14:paraId="490F1AA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88" w:type="dxa"/>
            <w:tcBorders>
              <w:top w:val="nil"/>
              <w:left w:val="nil"/>
              <w:bottom w:val="single" w:sz="4" w:space="0" w:color="auto"/>
              <w:right w:val="single" w:sz="4" w:space="0" w:color="auto"/>
            </w:tcBorders>
            <w:shd w:val="clear" w:color="auto" w:fill="auto"/>
            <w:noWrap/>
            <w:vAlign w:val="center"/>
            <w:hideMark/>
          </w:tcPr>
          <w:p w14:paraId="637EF3D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0.082</w:t>
            </w:r>
          </w:p>
        </w:tc>
      </w:tr>
      <w:tr w:rsidR="009D22B0" w:rsidRPr="00150EFB" w14:paraId="366A79B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E1BDD8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E0EECB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9B424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84A80E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D40C37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985F8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894FAE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5FCF560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DCC166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88" w:type="dxa"/>
            <w:tcBorders>
              <w:top w:val="nil"/>
              <w:left w:val="nil"/>
              <w:bottom w:val="single" w:sz="4" w:space="0" w:color="auto"/>
              <w:right w:val="single" w:sz="4" w:space="0" w:color="auto"/>
            </w:tcBorders>
            <w:shd w:val="clear" w:color="auto" w:fill="auto"/>
            <w:noWrap/>
            <w:vAlign w:val="center"/>
            <w:hideMark/>
          </w:tcPr>
          <w:p w14:paraId="09836A3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118EBE2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2C22003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F6FF9B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5CC3F0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88" w:type="dxa"/>
            <w:tcBorders>
              <w:top w:val="nil"/>
              <w:left w:val="nil"/>
              <w:bottom w:val="single" w:sz="4" w:space="0" w:color="auto"/>
              <w:right w:val="single" w:sz="4" w:space="0" w:color="auto"/>
            </w:tcBorders>
            <w:shd w:val="clear" w:color="auto" w:fill="auto"/>
            <w:noWrap/>
            <w:vAlign w:val="center"/>
            <w:hideMark/>
          </w:tcPr>
          <w:p w14:paraId="379B671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r>
      <w:tr w:rsidR="009D22B0" w:rsidRPr="00150EFB" w14:paraId="194F2E4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024B8A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88" w:type="dxa"/>
            <w:tcBorders>
              <w:top w:val="nil"/>
              <w:left w:val="nil"/>
              <w:bottom w:val="single" w:sz="4" w:space="0" w:color="auto"/>
              <w:right w:val="single" w:sz="4" w:space="0" w:color="auto"/>
            </w:tcBorders>
            <w:shd w:val="clear" w:color="auto" w:fill="auto"/>
            <w:noWrap/>
            <w:vAlign w:val="center"/>
            <w:hideMark/>
          </w:tcPr>
          <w:p w14:paraId="0BCD355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A840D7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70482C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31A57F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4ACD39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88" w:type="dxa"/>
            <w:tcBorders>
              <w:top w:val="nil"/>
              <w:left w:val="nil"/>
              <w:bottom w:val="single" w:sz="4" w:space="0" w:color="auto"/>
              <w:right w:val="single" w:sz="4" w:space="0" w:color="auto"/>
            </w:tcBorders>
            <w:shd w:val="clear" w:color="auto" w:fill="auto"/>
            <w:noWrap/>
            <w:vAlign w:val="center"/>
            <w:hideMark/>
          </w:tcPr>
          <w:p w14:paraId="353DA77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7640BD3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DAEC7F7"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88" w:type="dxa"/>
            <w:tcBorders>
              <w:top w:val="nil"/>
              <w:left w:val="nil"/>
              <w:bottom w:val="single" w:sz="4" w:space="0" w:color="auto"/>
              <w:right w:val="single" w:sz="4" w:space="0" w:color="auto"/>
            </w:tcBorders>
            <w:shd w:val="clear" w:color="auto" w:fill="auto"/>
            <w:noWrap/>
            <w:vAlign w:val="center"/>
            <w:hideMark/>
          </w:tcPr>
          <w:p w14:paraId="0539F95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C204C3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179A6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A8AB6B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0.035</w:t>
            </w:r>
          </w:p>
        </w:tc>
        <w:tc>
          <w:tcPr>
            <w:tcW w:w="1287" w:type="dxa"/>
            <w:tcBorders>
              <w:top w:val="nil"/>
              <w:left w:val="nil"/>
              <w:bottom w:val="single" w:sz="4" w:space="0" w:color="auto"/>
              <w:right w:val="single" w:sz="4" w:space="0" w:color="auto"/>
            </w:tcBorders>
            <w:shd w:val="clear" w:color="auto" w:fill="auto"/>
            <w:noWrap/>
            <w:vAlign w:val="center"/>
            <w:hideMark/>
          </w:tcPr>
          <w:p w14:paraId="0690296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0.038</w:t>
            </w:r>
          </w:p>
        </w:tc>
        <w:tc>
          <w:tcPr>
            <w:tcW w:w="1288" w:type="dxa"/>
            <w:tcBorders>
              <w:top w:val="nil"/>
              <w:left w:val="nil"/>
              <w:bottom w:val="single" w:sz="4" w:space="0" w:color="auto"/>
              <w:right w:val="single" w:sz="4" w:space="0" w:color="auto"/>
            </w:tcBorders>
            <w:shd w:val="clear" w:color="auto" w:fill="auto"/>
            <w:noWrap/>
            <w:vAlign w:val="center"/>
            <w:hideMark/>
          </w:tcPr>
          <w:p w14:paraId="6392151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0.043</w:t>
            </w:r>
          </w:p>
        </w:tc>
      </w:tr>
      <w:tr w:rsidR="009D22B0" w:rsidRPr="00150EFB" w14:paraId="664880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CA701D4"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88" w:type="dxa"/>
            <w:tcBorders>
              <w:top w:val="nil"/>
              <w:left w:val="nil"/>
              <w:bottom w:val="single" w:sz="4" w:space="0" w:color="auto"/>
              <w:right w:val="single" w:sz="4" w:space="0" w:color="auto"/>
            </w:tcBorders>
            <w:shd w:val="clear" w:color="auto" w:fill="auto"/>
            <w:noWrap/>
            <w:vAlign w:val="center"/>
            <w:hideMark/>
          </w:tcPr>
          <w:p w14:paraId="1DFDF3C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7D603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EE04EA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E3568F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6.709</w:t>
            </w:r>
          </w:p>
        </w:tc>
        <w:tc>
          <w:tcPr>
            <w:tcW w:w="1287" w:type="dxa"/>
            <w:tcBorders>
              <w:top w:val="nil"/>
              <w:left w:val="nil"/>
              <w:bottom w:val="single" w:sz="4" w:space="0" w:color="auto"/>
              <w:right w:val="single" w:sz="4" w:space="0" w:color="auto"/>
            </w:tcBorders>
            <w:shd w:val="clear" w:color="auto" w:fill="auto"/>
            <w:noWrap/>
            <w:vAlign w:val="center"/>
            <w:hideMark/>
          </w:tcPr>
          <w:p w14:paraId="72092DA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6528B8D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0.031</w:t>
            </w:r>
          </w:p>
        </w:tc>
      </w:tr>
      <w:tr w:rsidR="009D22B0" w:rsidRPr="00150EFB" w14:paraId="7DD1637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0667376C"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0C5D2C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0.082</w:t>
            </w:r>
          </w:p>
        </w:tc>
        <w:tc>
          <w:tcPr>
            <w:tcW w:w="1287" w:type="dxa"/>
            <w:tcBorders>
              <w:top w:val="nil"/>
              <w:left w:val="nil"/>
              <w:bottom w:val="single" w:sz="4" w:space="0" w:color="auto"/>
              <w:right w:val="single" w:sz="4" w:space="0" w:color="auto"/>
            </w:tcBorders>
            <w:shd w:val="clear" w:color="auto" w:fill="auto"/>
            <w:noWrap/>
            <w:vAlign w:val="center"/>
            <w:hideMark/>
          </w:tcPr>
          <w:p w14:paraId="0033B3A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0.049</w:t>
            </w:r>
          </w:p>
        </w:tc>
        <w:tc>
          <w:tcPr>
            <w:tcW w:w="1287" w:type="dxa"/>
            <w:tcBorders>
              <w:top w:val="nil"/>
              <w:left w:val="nil"/>
              <w:bottom w:val="single" w:sz="4" w:space="0" w:color="auto"/>
              <w:right w:val="single" w:sz="4" w:space="0" w:color="auto"/>
            </w:tcBorders>
            <w:shd w:val="clear" w:color="auto" w:fill="auto"/>
            <w:noWrap/>
            <w:vAlign w:val="center"/>
            <w:hideMark/>
          </w:tcPr>
          <w:p w14:paraId="5A809A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0.064</w:t>
            </w:r>
          </w:p>
        </w:tc>
        <w:tc>
          <w:tcPr>
            <w:tcW w:w="1287" w:type="dxa"/>
            <w:tcBorders>
              <w:top w:val="nil"/>
              <w:left w:val="nil"/>
              <w:bottom w:val="single" w:sz="4" w:space="0" w:color="auto"/>
              <w:right w:val="single" w:sz="4" w:space="0" w:color="auto"/>
            </w:tcBorders>
            <w:shd w:val="clear" w:color="auto" w:fill="auto"/>
            <w:noWrap/>
            <w:vAlign w:val="center"/>
            <w:hideMark/>
          </w:tcPr>
          <w:p w14:paraId="12BD02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817C4C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0.156</w:t>
            </w:r>
          </w:p>
        </w:tc>
        <w:tc>
          <w:tcPr>
            <w:tcW w:w="1288" w:type="dxa"/>
            <w:tcBorders>
              <w:top w:val="nil"/>
              <w:left w:val="nil"/>
              <w:bottom w:val="single" w:sz="4" w:space="0" w:color="auto"/>
              <w:right w:val="single" w:sz="4" w:space="0" w:color="auto"/>
            </w:tcBorders>
            <w:shd w:val="clear" w:color="auto" w:fill="auto"/>
            <w:noWrap/>
            <w:vAlign w:val="center"/>
            <w:hideMark/>
          </w:tcPr>
          <w:p w14:paraId="42E59D5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0.156</w:t>
            </w:r>
          </w:p>
        </w:tc>
      </w:tr>
      <w:tr w:rsidR="009D22B0" w:rsidRPr="00150EFB" w14:paraId="324F923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4E20F7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F793C6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790EF6E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4E232B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636720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61C233A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8" w:type="dxa"/>
            <w:tcBorders>
              <w:top w:val="nil"/>
              <w:left w:val="nil"/>
              <w:bottom w:val="single" w:sz="4" w:space="0" w:color="auto"/>
              <w:right w:val="single" w:sz="4" w:space="0" w:color="auto"/>
            </w:tcBorders>
            <w:shd w:val="clear" w:color="auto" w:fill="auto"/>
            <w:noWrap/>
            <w:vAlign w:val="center"/>
            <w:hideMark/>
          </w:tcPr>
          <w:p w14:paraId="7243E9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r>
      <w:tr w:rsidR="009D22B0" w:rsidRPr="00150EFB" w14:paraId="41E32682"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1A894A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88" w:type="dxa"/>
            <w:tcBorders>
              <w:top w:val="nil"/>
              <w:left w:val="nil"/>
              <w:bottom w:val="single" w:sz="4" w:space="0" w:color="auto"/>
              <w:right w:val="single" w:sz="4" w:space="0" w:color="auto"/>
            </w:tcBorders>
            <w:shd w:val="clear" w:color="auto" w:fill="auto"/>
            <w:noWrap/>
            <w:vAlign w:val="center"/>
            <w:hideMark/>
          </w:tcPr>
          <w:p w14:paraId="2B5BBA9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912DAB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35EB6B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3936DF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EE18B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E35D2C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305BDE0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2490E6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88" w:type="dxa"/>
            <w:tcBorders>
              <w:top w:val="nil"/>
              <w:left w:val="nil"/>
              <w:bottom w:val="single" w:sz="4" w:space="0" w:color="auto"/>
              <w:right w:val="single" w:sz="4" w:space="0" w:color="auto"/>
            </w:tcBorders>
            <w:shd w:val="clear" w:color="auto" w:fill="auto"/>
            <w:noWrap/>
            <w:vAlign w:val="center"/>
            <w:hideMark/>
          </w:tcPr>
          <w:p w14:paraId="07B9B88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AE9786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9BCBAF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85D94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1FC59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22EB1A4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685EA0B5"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4F6169EA"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672918C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2EA7DA1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8676C3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B05AF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329EAAD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C0CF6A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0.026</w:t>
            </w:r>
          </w:p>
        </w:tc>
      </w:tr>
      <w:tr w:rsidR="009D22B0" w:rsidRPr="00150EFB" w14:paraId="7BA651F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48234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77D7D3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87" w:type="dxa"/>
            <w:tcBorders>
              <w:top w:val="nil"/>
              <w:left w:val="nil"/>
              <w:bottom w:val="single" w:sz="4" w:space="0" w:color="auto"/>
              <w:right w:val="single" w:sz="4" w:space="0" w:color="auto"/>
            </w:tcBorders>
            <w:shd w:val="clear" w:color="auto" w:fill="auto"/>
            <w:noWrap/>
            <w:vAlign w:val="center"/>
            <w:hideMark/>
          </w:tcPr>
          <w:p w14:paraId="4439391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0.038</w:t>
            </w:r>
          </w:p>
        </w:tc>
        <w:tc>
          <w:tcPr>
            <w:tcW w:w="1287" w:type="dxa"/>
            <w:tcBorders>
              <w:top w:val="nil"/>
              <w:left w:val="nil"/>
              <w:bottom w:val="single" w:sz="4" w:space="0" w:color="auto"/>
              <w:right w:val="single" w:sz="4" w:space="0" w:color="auto"/>
            </w:tcBorders>
            <w:shd w:val="clear" w:color="auto" w:fill="auto"/>
            <w:noWrap/>
            <w:vAlign w:val="center"/>
            <w:hideMark/>
          </w:tcPr>
          <w:p w14:paraId="6250E5B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5489E26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8BEFDA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10.948</w:t>
            </w:r>
          </w:p>
        </w:tc>
        <w:tc>
          <w:tcPr>
            <w:tcW w:w="1288" w:type="dxa"/>
            <w:tcBorders>
              <w:top w:val="nil"/>
              <w:left w:val="nil"/>
              <w:bottom w:val="single" w:sz="4" w:space="0" w:color="auto"/>
              <w:right w:val="single" w:sz="4" w:space="0" w:color="auto"/>
            </w:tcBorders>
            <w:shd w:val="clear" w:color="auto" w:fill="auto"/>
            <w:noWrap/>
            <w:vAlign w:val="center"/>
            <w:hideMark/>
          </w:tcPr>
          <w:p w14:paraId="6215DC0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4924CC8B"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A2E8F0"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88" w:type="dxa"/>
            <w:tcBorders>
              <w:top w:val="nil"/>
              <w:left w:val="nil"/>
              <w:bottom w:val="single" w:sz="4" w:space="0" w:color="auto"/>
              <w:right w:val="single" w:sz="4" w:space="0" w:color="auto"/>
            </w:tcBorders>
            <w:shd w:val="clear" w:color="auto" w:fill="auto"/>
            <w:noWrap/>
            <w:vAlign w:val="center"/>
            <w:hideMark/>
          </w:tcPr>
          <w:p w14:paraId="22CF1D3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87" w:type="dxa"/>
            <w:tcBorders>
              <w:top w:val="nil"/>
              <w:left w:val="nil"/>
              <w:bottom w:val="single" w:sz="4" w:space="0" w:color="auto"/>
              <w:right w:val="single" w:sz="4" w:space="0" w:color="auto"/>
            </w:tcBorders>
            <w:shd w:val="clear" w:color="auto" w:fill="auto"/>
            <w:noWrap/>
            <w:vAlign w:val="center"/>
            <w:hideMark/>
          </w:tcPr>
          <w:p w14:paraId="7EA0EBF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7E89883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87" w:type="dxa"/>
            <w:tcBorders>
              <w:top w:val="nil"/>
              <w:left w:val="nil"/>
              <w:bottom w:val="single" w:sz="4" w:space="0" w:color="auto"/>
              <w:right w:val="single" w:sz="4" w:space="0" w:color="auto"/>
            </w:tcBorders>
            <w:shd w:val="clear" w:color="auto" w:fill="auto"/>
            <w:noWrap/>
            <w:vAlign w:val="center"/>
            <w:hideMark/>
          </w:tcPr>
          <w:p w14:paraId="7D3CBC2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E0B8B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88" w:type="dxa"/>
            <w:tcBorders>
              <w:top w:val="nil"/>
              <w:left w:val="nil"/>
              <w:bottom w:val="single" w:sz="4" w:space="0" w:color="auto"/>
              <w:right w:val="single" w:sz="4" w:space="0" w:color="auto"/>
            </w:tcBorders>
            <w:shd w:val="clear" w:color="auto" w:fill="auto"/>
            <w:noWrap/>
            <w:vAlign w:val="center"/>
            <w:hideMark/>
          </w:tcPr>
          <w:p w14:paraId="3BE1311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r>
      <w:tr w:rsidR="009D22B0" w:rsidRPr="00150EFB" w14:paraId="30C981B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3C7C92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88" w:type="dxa"/>
            <w:tcBorders>
              <w:top w:val="nil"/>
              <w:left w:val="nil"/>
              <w:bottom w:val="single" w:sz="4" w:space="0" w:color="auto"/>
              <w:right w:val="single" w:sz="4" w:space="0" w:color="auto"/>
            </w:tcBorders>
            <w:shd w:val="clear" w:color="auto" w:fill="auto"/>
            <w:noWrap/>
            <w:vAlign w:val="center"/>
            <w:hideMark/>
          </w:tcPr>
          <w:p w14:paraId="427C18F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DD74A2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7445C0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8BA30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87" w:type="dxa"/>
            <w:tcBorders>
              <w:top w:val="nil"/>
              <w:left w:val="nil"/>
              <w:bottom w:val="single" w:sz="4" w:space="0" w:color="auto"/>
              <w:right w:val="single" w:sz="4" w:space="0" w:color="auto"/>
            </w:tcBorders>
            <w:shd w:val="clear" w:color="auto" w:fill="auto"/>
            <w:noWrap/>
            <w:vAlign w:val="center"/>
            <w:hideMark/>
          </w:tcPr>
          <w:p w14:paraId="0BF9401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41DA8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00FFAAE6"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D8137BF"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88" w:type="dxa"/>
            <w:tcBorders>
              <w:top w:val="nil"/>
              <w:left w:val="nil"/>
              <w:bottom w:val="single" w:sz="4" w:space="0" w:color="auto"/>
              <w:right w:val="single" w:sz="4" w:space="0" w:color="auto"/>
            </w:tcBorders>
            <w:shd w:val="clear" w:color="auto" w:fill="auto"/>
            <w:noWrap/>
            <w:vAlign w:val="center"/>
            <w:hideMark/>
          </w:tcPr>
          <w:p w14:paraId="2144691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87F5A0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28ACFEB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FB422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C9D2E1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88" w:type="dxa"/>
            <w:tcBorders>
              <w:top w:val="nil"/>
              <w:left w:val="nil"/>
              <w:bottom w:val="single" w:sz="4" w:space="0" w:color="auto"/>
              <w:right w:val="single" w:sz="4" w:space="0" w:color="auto"/>
            </w:tcBorders>
            <w:shd w:val="clear" w:color="auto" w:fill="auto"/>
            <w:noWrap/>
            <w:vAlign w:val="center"/>
            <w:hideMark/>
          </w:tcPr>
          <w:p w14:paraId="04FD35A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r>
      <w:tr w:rsidR="009D22B0" w:rsidRPr="00150EFB" w14:paraId="76AACCC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B4BF69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88" w:type="dxa"/>
            <w:tcBorders>
              <w:top w:val="nil"/>
              <w:left w:val="nil"/>
              <w:bottom w:val="single" w:sz="4" w:space="0" w:color="auto"/>
              <w:right w:val="single" w:sz="4" w:space="0" w:color="auto"/>
            </w:tcBorders>
            <w:shd w:val="clear" w:color="auto" w:fill="auto"/>
            <w:noWrap/>
            <w:vAlign w:val="center"/>
            <w:hideMark/>
          </w:tcPr>
          <w:p w14:paraId="5C410D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469D8DB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551E2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1766C9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0.101</w:t>
            </w:r>
          </w:p>
        </w:tc>
        <w:tc>
          <w:tcPr>
            <w:tcW w:w="1287" w:type="dxa"/>
            <w:tcBorders>
              <w:top w:val="nil"/>
              <w:left w:val="nil"/>
              <w:bottom w:val="single" w:sz="4" w:space="0" w:color="auto"/>
              <w:right w:val="single" w:sz="4" w:space="0" w:color="auto"/>
            </w:tcBorders>
            <w:shd w:val="clear" w:color="auto" w:fill="auto"/>
            <w:noWrap/>
            <w:vAlign w:val="center"/>
            <w:hideMark/>
          </w:tcPr>
          <w:p w14:paraId="4731F8A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162.174</w:t>
            </w:r>
          </w:p>
        </w:tc>
        <w:tc>
          <w:tcPr>
            <w:tcW w:w="1288" w:type="dxa"/>
            <w:tcBorders>
              <w:top w:val="nil"/>
              <w:left w:val="nil"/>
              <w:bottom w:val="single" w:sz="4" w:space="0" w:color="auto"/>
              <w:right w:val="single" w:sz="4" w:space="0" w:color="auto"/>
            </w:tcBorders>
            <w:shd w:val="clear" w:color="auto" w:fill="auto"/>
            <w:noWrap/>
            <w:vAlign w:val="center"/>
            <w:hideMark/>
          </w:tcPr>
          <w:p w14:paraId="631D509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0.027</w:t>
            </w:r>
          </w:p>
        </w:tc>
      </w:tr>
      <w:tr w:rsidR="009D22B0" w:rsidRPr="00150EFB" w14:paraId="7CAF0264"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180145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88" w:type="dxa"/>
            <w:tcBorders>
              <w:top w:val="nil"/>
              <w:left w:val="nil"/>
              <w:bottom w:val="single" w:sz="4" w:space="0" w:color="auto"/>
              <w:right w:val="single" w:sz="4" w:space="0" w:color="auto"/>
            </w:tcBorders>
            <w:shd w:val="clear" w:color="auto" w:fill="auto"/>
            <w:noWrap/>
            <w:vAlign w:val="center"/>
            <w:hideMark/>
          </w:tcPr>
          <w:p w14:paraId="799A14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17B8A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413413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1B9F2C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55A3E30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0B48A35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r w:rsidR="009D22B0" w:rsidRPr="00150EFB" w14:paraId="04B5312D"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0FBA29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3099B3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8A1E9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4C5203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87" w:type="dxa"/>
            <w:tcBorders>
              <w:top w:val="nil"/>
              <w:left w:val="nil"/>
              <w:bottom w:val="single" w:sz="4" w:space="0" w:color="auto"/>
              <w:right w:val="single" w:sz="4" w:space="0" w:color="auto"/>
            </w:tcBorders>
            <w:shd w:val="clear" w:color="auto" w:fill="auto"/>
            <w:noWrap/>
            <w:vAlign w:val="center"/>
            <w:hideMark/>
          </w:tcPr>
          <w:p w14:paraId="097193C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0.008</w:t>
            </w:r>
          </w:p>
        </w:tc>
        <w:tc>
          <w:tcPr>
            <w:tcW w:w="1287" w:type="dxa"/>
            <w:tcBorders>
              <w:top w:val="nil"/>
              <w:left w:val="nil"/>
              <w:bottom w:val="single" w:sz="4" w:space="0" w:color="auto"/>
              <w:right w:val="single" w:sz="4" w:space="0" w:color="auto"/>
            </w:tcBorders>
            <w:shd w:val="clear" w:color="auto" w:fill="auto"/>
            <w:noWrap/>
            <w:vAlign w:val="center"/>
            <w:hideMark/>
          </w:tcPr>
          <w:p w14:paraId="653F232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0.077</w:t>
            </w:r>
          </w:p>
        </w:tc>
        <w:tc>
          <w:tcPr>
            <w:tcW w:w="1288" w:type="dxa"/>
            <w:tcBorders>
              <w:top w:val="nil"/>
              <w:left w:val="nil"/>
              <w:bottom w:val="single" w:sz="4" w:space="0" w:color="auto"/>
              <w:right w:val="single" w:sz="4" w:space="0" w:color="auto"/>
            </w:tcBorders>
            <w:shd w:val="clear" w:color="auto" w:fill="auto"/>
            <w:noWrap/>
            <w:vAlign w:val="center"/>
            <w:hideMark/>
          </w:tcPr>
          <w:p w14:paraId="4234F55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0.046</w:t>
            </w:r>
          </w:p>
        </w:tc>
      </w:tr>
      <w:tr w:rsidR="009D22B0" w:rsidRPr="00150EFB" w14:paraId="31C7D119"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362C36A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88" w:type="dxa"/>
            <w:tcBorders>
              <w:top w:val="nil"/>
              <w:left w:val="nil"/>
              <w:bottom w:val="single" w:sz="4" w:space="0" w:color="auto"/>
              <w:right w:val="single" w:sz="4" w:space="0" w:color="auto"/>
            </w:tcBorders>
            <w:shd w:val="clear" w:color="auto" w:fill="auto"/>
            <w:noWrap/>
            <w:vAlign w:val="center"/>
            <w:hideMark/>
          </w:tcPr>
          <w:p w14:paraId="5939A46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1365917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A8A279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1ECA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0.093</w:t>
            </w:r>
          </w:p>
        </w:tc>
        <w:tc>
          <w:tcPr>
            <w:tcW w:w="1287" w:type="dxa"/>
            <w:tcBorders>
              <w:top w:val="nil"/>
              <w:left w:val="nil"/>
              <w:bottom w:val="single" w:sz="4" w:space="0" w:color="auto"/>
              <w:right w:val="single" w:sz="4" w:space="0" w:color="auto"/>
            </w:tcBorders>
            <w:shd w:val="clear" w:color="auto" w:fill="auto"/>
            <w:noWrap/>
            <w:vAlign w:val="center"/>
            <w:hideMark/>
          </w:tcPr>
          <w:p w14:paraId="7554958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0.088</w:t>
            </w:r>
          </w:p>
        </w:tc>
        <w:tc>
          <w:tcPr>
            <w:tcW w:w="1288" w:type="dxa"/>
            <w:tcBorders>
              <w:top w:val="nil"/>
              <w:left w:val="nil"/>
              <w:bottom w:val="single" w:sz="4" w:space="0" w:color="auto"/>
              <w:right w:val="single" w:sz="4" w:space="0" w:color="auto"/>
            </w:tcBorders>
            <w:shd w:val="clear" w:color="auto" w:fill="auto"/>
            <w:noWrap/>
            <w:vAlign w:val="center"/>
            <w:hideMark/>
          </w:tcPr>
          <w:p w14:paraId="48F9CA0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0.082</w:t>
            </w:r>
          </w:p>
        </w:tc>
      </w:tr>
      <w:tr w:rsidR="009D22B0" w:rsidRPr="00150EFB" w14:paraId="406FEBE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59AD772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88" w:type="dxa"/>
            <w:tcBorders>
              <w:top w:val="nil"/>
              <w:left w:val="nil"/>
              <w:bottom w:val="single" w:sz="4" w:space="0" w:color="auto"/>
              <w:right w:val="single" w:sz="4" w:space="0" w:color="auto"/>
            </w:tcBorders>
            <w:shd w:val="clear" w:color="auto" w:fill="auto"/>
            <w:noWrap/>
            <w:vAlign w:val="center"/>
            <w:hideMark/>
          </w:tcPr>
          <w:p w14:paraId="6EC139E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5D672B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EFB814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619ADCA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0D10C3E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5738FDD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r>
      <w:tr w:rsidR="009D22B0" w:rsidRPr="00150EFB" w14:paraId="32BB9C70"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20BA47AD"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88" w:type="dxa"/>
            <w:tcBorders>
              <w:top w:val="nil"/>
              <w:left w:val="nil"/>
              <w:bottom w:val="single" w:sz="4" w:space="0" w:color="auto"/>
              <w:right w:val="single" w:sz="4" w:space="0" w:color="auto"/>
            </w:tcBorders>
            <w:shd w:val="clear" w:color="auto" w:fill="auto"/>
            <w:noWrap/>
            <w:vAlign w:val="center"/>
            <w:hideMark/>
          </w:tcPr>
          <w:p w14:paraId="255C7F4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0.819</w:t>
            </w:r>
          </w:p>
        </w:tc>
        <w:tc>
          <w:tcPr>
            <w:tcW w:w="1287" w:type="dxa"/>
            <w:tcBorders>
              <w:top w:val="nil"/>
              <w:left w:val="nil"/>
              <w:bottom w:val="single" w:sz="4" w:space="0" w:color="auto"/>
              <w:right w:val="single" w:sz="4" w:space="0" w:color="auto"/>
            </w:tcBorders>
            <w:shd w:val="clear" w:color="auto" w:fill="auto"/>
            <w:noWrap/>
            <w:vAlign w:val="center"/>
            <w:hideMark/>
          </w:tcPr>
          <w:p w14:paraId="688ABE6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0.029</w:t>
            </w:r>
          </w:p>
        </w:tc>
        <w:tc>
          <w:tcPr>
            <w:tcW w:w="1287" w:type="dxa"/>
            <w:tcBorders>
              <w:top w:val="nil"/>
              <w:left w:val="nil"/>
              <w:bottom w:val="single" w:sz="4" w:space="0" w:color="auto"/>
              <w:right w:val="single" w:sz="4" w:space="0" w:color="auto"/>
            </w:tcBorders>
            <w:shd w:val="clear" w:color="auto" w:fill="auto"/>
            <w:noWrap/>
            <w:vAlign w:val="center"/>
            <w:hideMark/>
          </w:tcPr>
          <w:p w14:paraId="2DB81EF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87" w:type="dxa"/>
            <w:tcBorders>
              <w:top w:val="nil"/>
              <w:left w:val="nil"/>
              <w:bottom w:val="single" w:sz="4" w:space="0" w:color="auto"/>
              <w:right w:val="single" w:sz="4" w:space="0" w:color="auto"/>
            </w:tcBorders>
            <w:shd w:val="clear" w:color="auto" w:fill="auto"/>
            <w:noWrap/>
            <w:vAlign w:val="center"/>
            <w:hideMark/>
          </w:tcPr>
          <w:p w14:paraId="0B88822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87" w:type="dxa"/>
            <w:tcBorders>
              <w:top w:val="nil"/>
              <w:left w:val="nil"/>
              <w:bottom w:val="single" w:sz="4" w:space="0" w:color="auto"/>
              <w:right w:val="single" w:sz="4" w:space="0" w:color="auto"/>
            </w:tcBorders>
            <w:shd w:val="clear" w:color="auto" w:fill="auto"/>
            <w:noWrap/>
            <w:vAlign w:val="center"/>
            <w:hideMark/>
          </w:tcPr>
          <w:p w14:paraId="0EF61A9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1267C9F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0.072</w:t>
            </w:r>
          </w:p>
        </w:tc>
      </w:tr>
      <w:tr w:rsidR="009D22B0" w:rsidRPr="00150EFB" w14:paraId="3C793F7A"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626D45C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88" w:type="dxa"/>
            <w:tcBorders>
              <w:top w:val="nil"/>
              <w:left w:val="nil"/>
              <w:bottom w:val="single" w:sz="4" w:space="0" w:color="auto"/>
              <w:right w:val="single" w:sz="4" w:space="0" w:color="auto"/>
            </w:tcBorders>
            <w:shd w:val="clear" w:color="auto" w:fill="auto"/>
            <w:noWrap/>
            <w:vAlign w:val="center"/>
            <w:hideMark/>
          </w:tcPr>
          <w:p w14:paraId="151A11D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42B7A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330D948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B074DB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523E37E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8" w:type="dxa"/>
            <w:tcBorders>
              <w:top w:val="nil"/>
              <w:left w:val="nil"/>
              <w:bottom w:val="single" w:sz="4" w:space="0" w:color="auto"/>
              <w:right w:val="single" w:sz="4" w:space="0" w:color="auto"/>
            </w:tcBorders>
            <w:shd w:val="clear" w:color="auto" w:fill="auto"/>
            <w:noWrap/>
            <w:vAlign w:val="center"/>
            <w:hideMark/>
          </w:tcPr>
          <w:p w14:paraId="37F4915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r>
      <w:tr w:rsidR="009D22B0" w:rsidRPr="00150EFB" w14:paraId="619D87A1"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128508FC"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88" w:type="dxa"/>
            <w:tcBorders>
              <w:top w:val="nil"/>
              <w:left w:val="nil"/>
              <w:bottom w:val="single" w:sz="4" w:space="0" w:color="auto"/>
              <w:right w:val="single" w:sz="4" w:space="0" w:color="auto"/>
            </w:tcBorders>
            <w:shd w:val="clear" w:color="auto" w:fill="auto"/>
            <w:noWrap/>
            <w:vAlign w:val="center"/>
            <w:hideMark/>
          </w:tcPr>
          <w:p w14:paraId="14B660F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87" w:type="dxa"/>
            <w:tcBorders>
              <w:top w:val="nil"/>
              <w:left w:val="nil"/>
              <w:bottom w:val="single" w:sz="4" w:space="0" w:color="auto"/>
              <w:right w:val="single" w:sz="4" w:space="0" w:color="auto"/>
            </w:tcBorders>
            <w:shd w:val="clear" w:color="auto" w:fill="auto"/>
            <w:noWrap/>
            <w:vAlign w:val="center"/>
            <w:hideMark/>
          </w:tcPr>
          <w:p w14:paraId="33B2F77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73CD57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7ABEBF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09892C5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88" w:type="dxa"/>
            <w:tcBorders>
              <w:top w:val="nil"/>
              <w:left w:val="nil"/>
              <w:bottom w:val="single" w:sz="4" w:space="0" w:color="auto"/>
              <w:right w:val="single" w:sz="4" w:space="0" w:color="auto"/>
            </w:tcBorders>
            <w:shd w:val="clear" w:color="auto" w:fill="auto"/>
            <w:noWrap/>
            <w:vAlign w:val="center"/>
            <w:hideMark/>
          </w:tcPr>
          <w:p w14:paraId="6E76E0D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r>
      <w:tr w:rsidR="009D22B0" w:rsidRPr="00150EFB" w14:paraId="389AF95F" w14:textId="77777777" w:rsidTr="009041F0">
        <w:trPr>
          <w:trHeight w:val="463"/>
          <w:jc w:val="center"/>
        </w:trPr>
        <w:tc>
          <w:tcPr>
            <w:tcW w:w="2164" w:type="dxa"/>
            <w:tcBorders>
              <w:top w:val="nil"/>
              <w:left w:val="single" w:sz="4" w:space="0" w:color="auto"/>
              <w:bottom w:val="single" w:sz="4" w:space="0" w:color="auto"/>
              <w:right w:val="single" w:sz="4" w:space="0" w:color="auto"/>
            </w:tcBorders>
            <w:shd w:val="clear" w:color="auto" w:fill="auto"/>
            <w:vAlign w:val="center"/>
            <w:hideMark/>
          </w:tcPr>
          <w:p w14:paraId="73690360" w14:textId="7073FC6C"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3749C1"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88" w:type="dxa"/>
            <w:tcBorders>
              <w:top w:val="nil"/>
              <w:left w:val="nil"/>
              <w:bottom w:val="single" w:sz="4" w:space="0" w:color="auto"/>
              <w:right w:val="single" w:sz="4" w:space="0" w:color="auto"/>
            </w:tcBorders>
            <w:shd w:val="clear" w:color="auto" w:fill="auto"/>
            <w:noWrap/>
            <w:vAlign w:val="center"/>
            <w:hideMark/>
          </w:tcPr>
          <w:p w14:paraId="1EB37C8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6BDFEA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1DFD0F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226094A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7" w:type="dxa"/>
            <w:tcBorders>
              <w:top w:val="nil"/>
              <w:left w:val="nil"/>
              <w:bottom w:val="single" w:sz="4" w:space="0" w:color="auto"/>
              <w:right w:val="single" w:sz="4" w:space="0" w:color="auto"/>
            </w:tcBorders>
            <w:shd w:val="clear" w:color="auto" w:fill="auto"/>
            <w:noWrap/>
            <w:vAlign w:val="center"/>
            <w:hideMark/>
          </w:tcPr>
          <w:p w14:paraId="6E34C83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88" w:type="dxa"/>
            <w:tcBorders>
              <w:top w:val="nil"/>
              <w:left w:val="nil"/>
              <w:bottom w:val="single" w:sz="4" w:space="0" w:color="auto"/>
              <w:right w:val="single" w:sz="4" w:space="0" w:color="auto"/>
            </w:tcBorders>
            <w:shd w:val="clear" w:color="auto" w:fill="auto"/>
            <w:noWrap/>
            <w:vAlign w:val="center"/>
            <w:hideMark/>
          </w:tcPr>
          <w:p w14:paraId="79F1496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bl>
    <w:p w14:paraId="783EAC69" w14:textId="77777777" w:rsidR="009041F0" w:rsidRPr="00150EFB" w:rsidRDefault="009041F0" w:rsidP="009D22B0">
      <w:pPr>
        <w:spacing w:line="360" w:lineRule="auto"/>
        <w:rPr>
          <w:rFonts w:ascii="Times New Roman" w:hAnsi="Times New Roman" w:cs="Times New Roman"/>
          <w:sz w:val="28"/>
          <w:lang w:val="uk-UA"/>
        </w:rPr>
      </w:pPr>
    </w:p>
    <w:p w14:paraId="57F9371A" w14:textId="40EE28B8" w:rsidR="009D22B0" w:rsidRPr="00150EFB" w:rsidRDefault="009041F0" w:rsidP="009D22B0">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4</w:t>
      </w:r>
      <w:r w:rsidR="008710AA" w:rsidRPr="00150EFB">
        <w:rPr>
          <w:rFonts w:ascii="Times New Roman" w:hAnsi="Times New Roman" w:cs="Times New Roman"/>
          <w:sz w:val="28"/>
          <w:lang w:val="uk-UA"/>
        </w:rPr>
        <w:t>.</w:t>
      </w:r>
      <w:r w:rsidRPr="00150EFB">
        <w:rPr>
          <w:rFonts w:ascii="Times New Roman" w:hAnsi="Times New Roman" w:cs="Times New Roman"/>
          <w:sz w:val="28"/>
          <w:lang w:val="uk-UA"/>
        </w:rPr>
        <w:t>8 -</w:t>
      </w:r>
      <w:r w:rsidR="008710AA" w:rsidRPr="00150EFB">
        <w:rPr>
          <w:rFonts w:ascii="Times New Roman" w:hAnsi="Times New Roman" w:cs="Times New Roman"/>
          <w:sz w:val="28"/>
          <w:lang w:val="uk-UA"/>
        </w:rPr>
        <w:t xml:space="preserve">  Різниця розрахункових та вирівняних параметрів передачі збудника для кожного регіону України другої половини року</w:t>
      </w:r>
      <w:r w:rsidR="009D22B0" w:rsidRPr="00150EFB">
        <w:rPr>
          <w:rFonts w:ascii="Times New Roman" w:hAnsi="Times New Roman" w:cs="Times New Roman"/>
          <w:sz w:val="28"/>
          <w:lang w:val="uk-UA"/>
        </w:rPr>
        <w:t>.</w:t>
      </w:r>
    </w:p>
    <w:tbl>
      <w:tblPr>
        <w:tblW w:w="9424" w:type="dxa"/>
        <w:jc w:val="center"/>
        <w:tblLook w:val="04A0" w:firstRow="1" w:lastRow="0" w:firstColumn="1" w:lastColumn="0" w:noHBand="0" w:noVBand="1"/>
      </w:tblPr>
      <w:tblGrid>
        <w:gridCol w:w="2076"/>
        <w:gridCol w:w="1224"/>
        <w:gridCol w:w="1224"/>
        <w:gridCol w:w="1225"/>
        <w:gridCol w:w="1225"/>
        <w:gridCol w:w="1225"/>
        <w:gridCol w:w="1225"/>
      </w:tblGrid>
      <w:tr w:rsidR="009D22B0" w:rsidRPr="00150EFB" w14:paraId="343A7D08" w14:textId="77777777" w:rsidTr="009D22B0">
        <w:trPr>
          <w:trHeight w:val="446"/>
          <w:jc w:val="center"/>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23851F"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348" w:type="dxa"/>
            <w:gridSpan w:val="6"/>
            <w:tcBorders>
              <w:top w:val="single" w:sz="4" w:space="0" w:color="auto"/>
              <w:left w:val="nil"/>
              <w:bottom w:val="single" w:sz="4" w:space="0" w:color="auto"/>
              <w:right w:val="single" w:sz="4" w:space="0" w:color="000000"/>
            </w:tcBorders>
            <w:shd w:val="clear" w:color="auto" w:fill="auto"/>
            <w:vAlign w:val="center"/>
            <w:hideMark/>
          </w:tcPr>
          <w:p w14:paraId="4FB6D5F2" w14:textId="77777777" w:rsidR="009D22B0" w:rsidRPr="00150EFB" w:rsidRDefault="009D22B0" w:rsidP="009D22B0">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9D22B0" w:rsidRPr="00150EFB" w14:paraId="682885D2" w14:textId="77777777" w:rsidTr="009D22B0">
        <w:trPr>
          <w:trHeight w:val="446"/>
          <w:jc w:val="center"/>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42DB66C3" w14:textId="77777777" w:rsidR="009D22B0" w:rsidRPr="00150EFB" w:rsidRDefault="009D22B0" w:rsidP="009D22B0">
            <w:pPr>
              <w:spacing w:after="0" w:line="240" w:lineRule="auto"/>
              <w:rPr>
                <w:rFonts w:ascii="Times New Roman" w:eastAsia="Times New Roman" w:hAnsi="Times New Roman" w:cs="Times New Roman"/>
                <w:color w:val="000000"/>
                <w:sz w:val="24"/>
                <w:szCs w:val="24"/>
                <w:lang w:val="uk-UA" w:eastAsia="ru-RU"/>
              </w:rPr>
            </w:pPr>
          </w:p>
        </w:tc>
        <w:tc>
          <w:tcPr>
            <w:tcW w:w="1224" w:type="dxa"/>
            <w:tcBorders>
              <w:top w:val="nil"/>
              <w:left w:val="nil"/>
              <w:bottom w:val="single" w:sz="4" w:space="0" w:color="auto"/>
              <w:right w:val="single" w:sz="4" w:space="0" w:color="auto"/>
            </w:tcBorders>
            <w:shd w:val="clear" w:color="auto" w:fill="auto"/>
            <w:vAlign w:val="center"/>
            <w:hideMark/>
          </w:tcPr>
          <w:p w14:paraId="76020BEC"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24" w:type="dxa"/>
            <w:tcBorders>
              <w:top w:val="nil"/>
              <w:left w:val="nil"/>
              <w:bottom w:val="single" w:sz="4" w:space="0" w:color="auto"/>
              <w:right w:val="single" w:sz="4" w:space="0" w:color="auto"/>
            </w:tcBorders>
            <w:shd w:val="clear" w:color="auto" w:fill="auto"/>
            <w:vAlign w:val="center"/>
            <w:hideMark/>
          </w:tcPr>
          <w:p w14:paraId="479048B5"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25" w:type="dxa"/>
            <w:tcBorders>
              <w:top w:val="nil"/>
              <w:left w:val="nil"/>
              <w:bottom w:val="single" w:sz="4" w:space="0" w:color="auto"/>
              <w:right w:val="single" w:sz="4" w:space="0" w:color="auto"/>
            </w:tcBorders>
            <w:shd w:val="clear" w:color="auto" w:fill="auto"/>
            <w:vAlign w:val="center"/>
            <w:hideMark/>
          </w:tcPr>
          <w:p w14:paraId="054217DB"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25" w:type="dxa"/>
            <w:tcBorders>
              <w:top w:val="nil"/>
              <w:left w:val="nil"/>
              <w:bottom w:val="single" w:sz="4" w:space="0" w:color="auto"/>
              <w:right w:val="single" w:sz="4" w:space="0" w:color="auto"/>
            </w:tcBorders>
            <w:shd w:val="clear" w:color="auto" w:fill="auto"/>
            <w:vAlign w:val="center"/>
            <w:hideMark/>
          </w:tcPr>
          <w:p w14:paraId="5399E6B4"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25" w:type="dxa"/>
            <w:tcBorders>
              <w:top w:val="nil"/>
              <w:left w:val="nil"/>
              <w:bottom w:val="single" w:sz="4" w:space="0" w:color="auto"/>
              <w:right w:val="single" w:sz="4" w:space="0" w:color="auto"/>
            </w:tcBorders>
            <w:shd w:val="clear" w:color="auto" w:fill="auto"/>
            <w:vAlign w:val="center"/>
            <w:hideMark/>
          </w:tcPr>
          <w:p w14:paraId="52345F6E"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25" w:type="dxa"/>
            <w:tcBorders>
              <w:top w:val="nil"/>
              <w:left w:val="nil"/>
              <w:bottom w:val="single" w:sz="4" w:space="0" w:color="auto"/>
              <w:right w:val="single" w:sz="4" w:space="0" w:color="auto"/>
            </w:tcBorders>
            <w:shd w:val="clear" w:color="auto" w:fill="auto"/>
            <w:vAlign w:val="center"/>
            <w:hideMark/>
          </w:tcPr>
          <w:p w14:paraId="3E3DE936" w14:textId="77777777" w:rsidR="009D22B0" w:rsidRPr="00150EFB" w:rsidRDefault="009D22B0" w:rsidP="009D22B0">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9D22B0" w:rsidRPr="00150EFB" w14:paraId="56A8EF2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5A2B4E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7E023C0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4" w:type="dxa"/>
            <w:tcBorders>
              <w:top w:val="nil"/>
              <w:left w:val="nil"/>
              <w:bottom w:val="single" w:sz="4" w:space="0" w:color="auto"/>
              <w:right w:val="single" w:sz="4" w:space="0" w:color="auto"/>
            </w:tcBorders>
            <w:shd w:val="clear" w:color="auto" w:fill="auto"/>
            <w:noWrap/>
            <w:vAlign w:val="center"/>
            <w:hideMark/>
          </w:tcPr>
          <w:p w14:paraId="36C506F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FA8533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1.796</w:t>
            </w:r>
          </w:p>
        </w:tc>
        <w:tc>
          <w:tcPr>
            <w:tcW w:w="1225" w:type="dxa"/>
            <w:tcBorders>
              <w:top w:val="nil"/>
              <w:left w:val="nil"/>
              <w:bottom w:val="single" w:sz="4" w:space="0" w:color="auto"/>
              <w:right w:val="single" w:sz="4" w:space="0" w:color="auto"/>
            </w:tcBorders>
            <w:shd w:val="clear" w:color="auto" w:fill="auto"/>
            <w:noWrap/>
            <w:vAlign w:val="center"/>
            <w:hideMark/>
          </w:tcPr>
          <w:p w14:paraId="378E6FD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6E65E17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1.582</w:t>
            </w:r>
          </w:p>
        </w:tc>
        <w:tc>
          <w:tcPr>
            <w:tcW w:w="1225" w:type="dxa"/>
            <w:tcBorders>
              <w:top w:val="nil"/>
              <w:left w:val="nil"/>
              <w:bottom w:val="single" w:sz="4" w:space="0" w:color="auto"/>
              <w:right w:val="single" w:sz="4" w:space="0" w:color="auto"/>
            </w:tcBorders>
            <w:shd w:val="clear" w:color="auto" w:fill="auto"/>
            <w:noWrap/>
            <w:vAlign w:val="center"/>
            <w:hideMark/>
          </w:tcPr>
          <w:p w14:paraId="5587D2A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1.551</w:t>
            </w:r>
          </w:p>
        </w:tc>
      </w:tr>
      <w:tr w:rsidR="009D22B0" w:rsidRPr="00150EFB" w14:paraId="5017404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EBF55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2F4D8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0.110</w:t>
            </w:r>
          </w:p>
        </w:tc>
        <w:tc>
          <w:tcPr>
            <w:tcW w:w="1224" w:type="dxa"/>
            <w:tcBorders>
              <w:top w:val="nil"/>
              <w:left w:val="nil"/>
              <w:bottom w:val="single" w:sz="4" w:space="0" w:color="auto"/>
              <w:right w:val="single" w:sz="4" w:space="0" w:color="auto"/>
            </w:tcBorders>
            <w:shd w:val="clear" w:color="auto" w:fill="auto"/>
            <w:noWrap/>
            <w:vAlign w:val="center"/>
            <w:hideMark/>
          </w:tcPr>
          <w:p w14:paraId="1DBE7F8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3030049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3D2CC97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0.134</w:t>
            </w:r>
          </w:p>
        </w:tc>
        <w:tc>
          <w:tcPr>
            <w:tcW w:w="1225" w:type="dxa"/>
            <w:tcBorders>
              <w:top w:val="nil"/>
              <w:left w:val="nil"/>
              <w:bottom w:val="single" w:sz="4" w:space="0" w:color="auto"/>
              <w:right w:val="single" w:sz="4" w:space="0" w:color="auto"/>
            </w:tcBorders>
            <w:shd w:val="clear" w:color="auto" w:fill="auto"/>
            <w:noWrap/>
            <w:vAlign w:val="center"/>
            <w:hideMark/>
          </w:tcPr>
          <w:p w14:paraId="7A39549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79.340</w:t>
            </w:r>
          </w:p>
        </w:tc>
        <w:tc>
          <w:tcPr>
            <w:tcW w:w="1225" w:type="dxa"/>
            <w:tcBorders>
              <w:top w:val="nil"/>
              <w:left w:val="nil"/>
              <w:bottom w:val="single" w:sz="4" w:space="0" w:color="auto"/>
              <w:right w:val="single" w:sz="4" w:space="0" w:color="auto"/>
            </w:tcBorders>
            <w:shd w:val="clear" w:color="auto" w:fill="auto"/>
            <w:noWrap/>
            <w:vAlign w:val="center"/>
            <w:hideMark/>
          </w:tcPr>
          <w:p w14:paraId="046FCCF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0.713</w:t>
            </w:r>
          </w:p>
        </w:tc>
      </w:tr>
      <w:tr w:rsidR="009D22B0" w:rsidRPr="00150EFB" w14:paraId="77624A64"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70AADA1"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FB3C34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E57EAD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DD9F93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E3AF0D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636995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11.850</w:t>
            </w:r>
          </w:p>
        </w:tc>
        <w:tc>
          <w:tcPr>
            <w:tcW w:w="1225" w:type="dxa"/>
            <w:tcBorders>
              <w:top w:val="nil"/>
              <w:left w:val="nil"/>
              <w:bottom w:val="single" w:sz="4" w:space="0" w:color="auto"/>
              <w:right w:val="single" w:sz="4" w:space="0" w:color="auto"/>
            </w:tcBorders>
            <w:shd w:val="clear" w:color="auto" w:fill="auto"/>
            <w:noWrap/>
            <w:vAlign w:val="center"/>
            <w:hideMark/>
          </w:tcPr>
          <w:p w14:paraId="77A45BC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0.140</w:t>
            </w:r>
          </w:p>
        </w:tc>
      </w:tr>
      <w:tr w:rsidR="009D22B0" w:rsidRPr="00150EFB" w14:paraId="62E8AB8B"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CCE1D5"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24" w:type="dxa"/>
            <w:tcBorders>
              <w:top w:val="nil"/>
              <w:left w:val="nil"/>
              <w:bottom w:val="single" w:sz="4" w:space="0" w:color="auto"/>
              <w:right w:val="single" w:sz="4" w:space="0" w:color="auto"/>
            </w:tcBorders>
            <w:shd w:val="clear" w:color="auto" w:fill="auto"/>
            <w:noWrap/>
            <w:vAlign w:val="center"/>
            <w:hideMark/>
          </w:tcPr>
          <w:p w14:paraId="1F00537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24" w:type="dxa"/>
            <w:tcBorders>
              <w:top w:val="nil"/>
              <w:left w:val="nil"/>
              <w:bottom w:val="single" w:sz="4" w:space="0" w:color="auto"/>
              <w:right w:val="single" w:sz="4" w:space="0" w:color="auto"/>
            </w:tcBorders>
            <w:shd w:val="clear" w:color="auto" w:fill="auto"/>
            <w:noWrap/>
            <w:vAlign w:val="center"/>
            <w:hideMark/>
          </w:tcPr>
          <w:p w14:paraId="6A8EC0B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0.006</w:t>
            </w:r>
          </w:p>
        </w:tc>
        <w:tc>
          <w:tcPr>
            <w:tcW w:w="1225" w:type="dxa"/>
            <w:tcBorders>
              <w:top w:val="nil"/>
              <w:left w:val="nil"/>
              <w:bottom w:val="single" w:sz="4" w:space="0" w:color="auto"/>
              <w:right w:val="single" w:sz="4" w:space="0" w:color="auto"/>
            </w:tcBorders>
            <w:shd w:val="clear" w:color="auto" w:fill="auto"/>
            <w:noWrap/>
            <w:vAlign w:val="center"/>
            <w:hideMark/>
          </w:tcPr>
          <w:p w14:paraId="0184071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w:t>
            </w:r>
          </w:p>
        </w:tc>
        <w:tc>
          <w:tcPr>
            <w:tcW w:w="1225" w:type="dxa"/>
            <w:tcBorders>
              <w:top w:val="nil"/>
              <w:left w:val="nil"/>
              <w:bottom w:val="single" w:sz="4" w:space="0" w:color="auto"/>
              <w:right w:val="single" w:sz="4" w:space="0" w:color="auto"/>
            </w:tcBorders>
            <w:shd w:val="clear" w:color="auto" w:fill="auto"/>
            <w:noWrap/>
            <w:vAlign w:val="center"/>
            <w:hideMark/>
          </w:tcPr>
          <w:p w14:paraId="411008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0.027</w:t>
            </w:r>
          </w:p>
        </w:tc>
        <w:tc>
          <w:tcPr>
            <w:tcW w:w="1225" w:type="dxa"/>
            <w:tcBorders>
              <w:top w:val="nil"/>
              <w:left w:val="nil"/>
              <w:bottom w:val="single" w:sz="4" w:space="0" w:color="auto"/>
              <w:right w:val="single" w:sz="4" w:space="0" w:color="auto"/>
            </w:tcBorders>
            <w:shd w:val="clear" w:color="auto" w:fill="auto"/>
            <w:noWrap/>
            <w:vAlign w:val="center"/>
            <w:hideMark/>
          </w:tcPr>
          <w:p w14:paraId="1F1630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2.038</w:t>
            </w:r>
          </w:p>
        </w:tc>
        <w:tc>
          <w:tcPr>
            <w:tcW w:w="1225" w:type="dxa"/>
            <w:tcBorders>
              <w:top w:val="nil"/>
              <w:left w:val="nil"/>
              <w:bottom w:val="single" w:sz="4" w:space="0" w:color="auto"/>
              <w:right w:val="single" w:sz="4" w:space="0" w:color="auto"/>
            </w:tcBorders>
            <w:shd w:val="clear" w:color="auto" w:fill="auto"/>
            <w:noWrap/>
            <w:vAlign w:val="center"/>
            <w:hideMark/>
          </w:tcPr>
          <w:p w14:paraId="314298B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0.817</w:t>
            </w:r>
          </w:p>
        </w:tc>
      </w:tr>
      <w:tr w:rsidR="009D22B0" w:rsidRPr="00150EFB" w14:paraId="4FD22812"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09ED42"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24" w:type="dxa"/>
            <w:tcBorders>
              <w:top w:val="nil"/>
              <w:left w:val="nil"/>
              <w:bottom w:val="single" w:sz="4" w:space="0" w:color="auto"/>
              <w:right w:val="single" w:sz="4" w:space="0" w:color="auto"/>
            </w:tcBorders>
            <w:shd w:val="clear" w:color="auto" w:fill="auto"/>
            <w:noWrap/>
            <w:vAlign w:val="center"/>
            <w:hideMark/>
          </w:tcPr>
          <w:p w14:paraId="7EDFB6D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77578D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25" w:type="dxa"/>
            <w:tcBorders>
              <w:top w:val="nil"/>
              <w:left w:val="nil"/>
              <w:bottom w:val="single" w:sz="4" w:space="0" w:color="auto"/>
              <w:right w:val="single" w:sz="4" w:space="0" w:color="auto"/>
            </w:tcBorders>
            <w:shd w:val="clear" w:color="auto" w:fill="auto"/>
            <w:noWrap/>
            <w:vAlign w:val="center"/>
            <w:hideMark/>
          </w:tcPr>
          <w:p w14:paraId="20A8E4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0A5BCEF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7F1FF5A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1.438</w:t>
            </w:r>
          </w:p>
        </w:tc>
        <w:tc>
          <w:tcPr>
            <w:tcW w:w="1225" w:type="dxa"/>
            <w:tcBorders>
              <w:top w:val="nil"/>
              <w:left w:val="nil"/>
              <w:bottom w:val="single" w:sz="4" w:space="0" w:color="auto"/>
              <w:right w:val="single" w:sz="4" w:space="0" w:color="auto"/>
            </w:tcBorders>
            <w:shd w:val="clear" w:color="auto" w:fill="auto"/>
            <w:noWrap/>
            <w:vAlign w:val="center"/>
            <w:hideMark/>
          </w:tcPr>
          <w:p w14:paraId="082007A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0.008</w:t>
            </w:r>
          </w:p>
        </w:tc>
      </w:tr>
      <w:tr w:rsidR="009D22B0" w:rsidRPr="00150EFB" w14:paraId="23B02F2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C58204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24" w:type="dxa"/>
            <w:tcBorders>
              <w:top w:val="nil"/>
              <w:left w:val="nil"/>
              <w:bottom w:val="single" w:sz="4" w:space="0" w:color="auto"/>
              <w:right w:val="single" w:sz="4" w:space="0" w:color="auto"/>
            </w:tcBorders>
            <w:shd w:val="clear" w:color="auto" w:fill="auto"/>
            <w:noWrap/>
            <w:vAlign w:val="center"/>
            <w:hideMark/>
          </w:tcPr>
          <w:p w14:paraId="6BDBAA5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0.048</w:t>
            </w:r>
          </w:p>
        </w:tc>
        <w:tc>
          <w:tcPr>
            <w:tcW w:w="1224" w:type="dxa"/>
            <w:tcBorders>
              <w:top w:val="nil"/>
              <w:left w:val="nil"/>
              <w:bottom w:val="single" w:sz="4" w:space="0" w:color="auto"/>
              <w:right w:val="single" w:sz="4" w:space="0" w:color="auto"/>
            </w:tcBorders>
            <w:shd w:val="clear" w:color="auto" w:fill="auto"/>
            <w:noWrap/>
            <w:vAlign w:val="center"/>
            <w:hideMark/>
          </w:tcPr>
          <w:p w14:paraId="6522EEA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0.053</w:t>
            </w:r>
          </w:p>
        </w:tc>
        <w:tc>
          <w:tcPr>
            <w:tcW w:w="1225" w:type="dxa"/>
            <w:tcBorders>
              <w:top w:val="nil"/>
              <w:left w:val="nil"/>
              <w:bottom w:val="single" w:sz="4" w:space="0" w:color="auto"/>
              <w:right w:val="single" w:sz="4" w:space="0" w:color="auto"/>
            </w:tcBorders>
            <w:shd w:val="clear" w:color="auto" w:fill="auto"/>
            <w:noWrap/>
            <w:vAlign w:val="center"/>
            <w:hideMark/>
          </w:tcPr>
          <w:p w14:paraId="082A39B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0.057</w:t>
            </w:r>
          </w:p>
        </w:tc>
        <w:tc>
          <w:tcPr>
            <w:tcW w:w="1225" w:type="dxa"/>
            <w:tcBorders>
              <w:top w:val="nil"/>
              <w:left w:val="nil"/>
              <w:bottom w:val="single" w:sz="4" w:space="0" w:color="auto"/>
              <w:right w:val="single" w:sz="4" w:space="0" w:color="auto"/>
            </w:tcBorders>
            <w:shd w:val="clear" w:color="auto" w:fill="auto"/>
            <w:noWrap/>
            <w:vAlign w:val="center"/>
            <w:hideMark/>
          </w:tcPr>
          <w:p w14:paraId="56F5BC8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2C4F9CE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19.501</w:t>
            </w:r>
          </w:p>
        </w:tc>
        <w:tc>
          <w:tcPr>
            <w:tcW w:w="1225" w:type="dxa"/>
            <w:tcBorders>
              <w:top w:val="nil"/>
              <w:left w:val="nil"/>
              <w:bottom w:val="single" w:sz="4" w:space="0" w:color="auto"/>
              <w:right w:val="single" w:sz="4" w:space="0" w:color="auto"/>
            </w:tcBorders>
            <w:shd w:val="clear" w:color="auto" w:fill="auto"/>
            <w:noWrap/>
            <w:vAlign w:val="center"/>
            <w:hideMark/>
          </w:tcPr>
          <w:p w14:paraId="05442E4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0.800</w:t>
            </w:r>
          </w:p>
        </w:tc>
      </w:tr>
      <w:tr w:rsidR="009D22B0" w:rsidRPr="00150EFB" w14:paraId="66F8116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90D274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24" w:type="dxa"/>
            <w:tcBorders>
              <w:top w:val="nil"/>
              <w:left w:val="nil"/>
              <w:bottom w:val="single" w:sz="4" w:space="0" w:color="auto"/>
              <w:right w:val="single" w:sz="4" w:space="0" w:color="auto"/>
            </w:tcBorders>
            <w:shd w:val="clear" w:color="auto" w:fill="auto"/>
            <w:noWrap/>
            <w:vAlign w:val="center"/>
            <w:hideMark/>
          </w:tcPr>
          <w:p w14:paraId="48A8DFA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0.034</w:t>
            </w:r>
          </w:p>
        </w:tc>
        <w:tc>
          <w:tcPr>
            <w:tcW w:w="1224" w:type="dxa"/>
            <w:tcBorders>
              <w:top w:val="nil"/>
              <w:left w:val="nil"/>
              <w:bottom w:val="single" w:sz="4" w:space="0" w:color="auto"/>
              <w:right w:val="single" w:sz="4" w:space="0" w:color="auto"/>
            </w:tcBorders>
            <w:shd w:val="clear" w:color="auto" w:fill="auto"/>
            <w:noWrap/>
            <w:vAlign w:val="center"/>
            <w:hideMark/>
          </w:tcPr>
          <w:p w14:paraId="1198019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229D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0.037</w:t>
            </w:r>
          </w:p>
        </w:tc>
        <w:tc>
          <w:tcPr>
            <w:tcW w:w="1225" w:type="dxa"/>
            <w:tcBorders>
              <w:top w:val="nil"/>
              <w:left w:val="nil"/>
              <w:bottom w:val="single" w:sz="4" w:space="0" w:color="auto"/>
              <w:right w:val="single" w:sz="4" w:space="0" w:color="auto"/>
            </w:tcBorders>
            <w:shd w:val="clear" w:color="auto" w:fill="auto"/>
            <w:noWrap/>
            <w:vAlign w:val="center"/>
            <w:hideMark/>
          </w:tcPr>
          <w:p w14:paraId="0F8B0B9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0.040</w:t>
            </w:r>
          </w:p>
        </w:tc>
        <w:tc>
          <w:tcPr>
            <w:tcW w:w="1225" w:type="dxa"/>
            <w:tcBorders>
              <w:top w:val="nil"/>
              <w:left w:val="nil"/>
              <w:bottom w:val="single" w:sz="4" w:space="0" w:color="auto"/>
              <w:right w:val="single" w:sz="4" w:space="0" w:color="auto"/>
            </w:tcBorders>
            <w:shd w:val="clear" w:color="auto" w:fill="auto"/>
            <w:noWrap/>
            <w:vAlign w:val="center"/>
            <w:hideMark/>
          </w:tcPr>
          <w:p w14:paraId="6448A9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439.893</w:t>
            </w:r>
          </w:p>
        </w:tc>
        <w:tc>
          <w:tcPr>
            <w:tcW w:w="1225" w:type="dxa"/>
            <w:tcBorders>
              <w:top w:val="nil"/>
              <w:left w:val="nil"/>
              <w:bottom w:val="single" w:sz="4" w:space="0" w:color="auto"/>
              <w:right w:val="single" w:sz="4" w:space="0" w:color="auto"/>
            </w:tcBorders>
            <w:shd w:val="clear" w:color="auto" w:fill="auto"/>
            <w:noWrap/>
            <w:vAlign w:val="center"/>
            <w:hideMark/>
          </w:tcPr>
          <w:p w14:paraId="52A6E04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0.344</w:t>
            </w:r>
          </w:p>
        </w:tc>
      </w:tr>
      <w:tr w:rsidR="009D22B0" w:rsidRPr="00150EFB" w14:paraId="185660C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C1CE40"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71261E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0.174</w:t>
            </w:r>
          </w:p>
        </w:tc>
        <w:tc>
          <w:tcPr>
            <w:tcW w:w="1224" w:type="dxa"/>
            <w:tcBorders>
              <w:top w:val="nil"/>
              <w:left w:val="nil"/>
              <w:bottom w:val="single" w:sz="4" w:space="0" w:color="auto"/>
              <w:right w:val="single" w:sz="4" w:space="0" w:color="auto"/>
            </w:tcBorders>
            <w:shd w:val="clear" w:color="auto" w:fill="auto"/>
            <w:noWrap/>
            <w:vAlign w:val="center"/>
            <w:hideMark/>
          </w:tcPr>
          <w:p w14:paraId="674320B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w:t>
            </w:r>
          </w:p>
        </w:tc>
        <w:tc>
          <w:tcPr>
            <w:tcW w:w="1225" w:type="dxa"/>
            <w:tcBorders>
              <w:top w:val="nil"/>
              <w:left w:val="nil"/>
              <w:bottom w:val="single" w:sz="4" w:space="0" w:color="auto"/>
              <w:right w:val="single" w:sz="4" w:space="0" w:color="auto"/>
            </w:tcBorders>
            <w:shd w:val="clear" w:color="auto" w:fill="auto"/>
            <w:noWrap/>
            <w:vAlign w:val="center"/>
            <w:hideMark/>
          </w:tcPr>
          <w:p w14:paraId="154B6DC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0.171</w:t>
            </w:r>
          </w:p>
        </w:tc>
        <w:tc>
          <w:tcPr>
            <w:tcW w:w="1225" w:type="dxa"/>
            <w:tcBorders>
              <w:top w:val="nil"/>
              <w:left w:val="nil"/>
              <w:bottom w:val="single" w:sz="4" w:space="0" w:color="auto"/>
              <w:right w:val="single" w:sz="4" w:space="0" w:color="auto"/>
            </w:tcBorders>
            <w:shd w:val="clear" w:color="auto" w:fill="auto"/>
            <w:noWrap/>
            <w:vAlign w:val="center"/>
            <w:hideMark/>
          </w:tcPr>
          <w:p w14:paraId="09BFBFA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0.157</w:t>
            </w:r>
          </w:p>
        </w:tc>
        <w:tc>
          <w:tcPr>
            <w:tcW w:w="1225" w:type="dxa"/>
            <w:tcBorders>
              <w:top w:val="nil"/>
              <w:left w:val="nil"/>
              <w:bottom w:val="single" w:sz="4" w:space="0" w:color="auto"/>
              <w:right w:val="single" w:sz="4" w:space="0" w:color="auto"/>
            </w:tcBorders>
            <w:shd w:val="clear" w:color="auto" w:fill="auto"/>
            <w:noWrap/>
            <w:vAlign w:val="center"/>
            <w:hideMark/>
          </w:tcPr>
          <w:p w14:paraId="1C27C79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1448.900</w:t>
            </w:r>
          </w:p>
        </w:tc>
        <w:tc>
          <w:tcPr>
            <w:tcW w:w="1225" w:type="dxa"/>
            <w:tcBorders>
              <w:top w:val="nil"/>
              <w:left w:val="nil"/>
              <w:bottom w:val="single" w:sz="4" w:space="0" w:color="auto"/>
              <w:right w:val="single" w:sz="4" w:space="0" w:color="auto"/>
            </w:tcBorders>
            <w:shd w:val="clear" w:color="auto" w:fill="auto"/>
            <w:noWrap/>
            <w:vAlign w:val="center"/>
            <w:hideMark/>
          </w:tcPr>
          <w:p w14:paraId="3D2039C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2.127</w:t>
            </w:r>
          </w:p>
        </w:tc>
      </w:tr>
      <w:tr w:rsidR="009D22B0" w:rsidRPr="00150EFB" w14:paraId="5EAA50F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CBEDC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E6D3D8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4" w:type="dxa"/>
            <w:tcBorders>
              <w:top w:val="nil"/>
              <w:left w:val="nil"/>
              <w:bottom w:val="single" w:sz="4" w:space="0" w:color="auto"/>
              <w:right w:val="single" w:sz="4" w:space="0" w:color="auto"/>
            </w:tcBorders>
            <w:shd w:val="clear" w:color="auto" w:fill="auto"/>
            <w:noWrap/>
            <w:vAlign w:val="center"/>
            <w:hideMark/>
          </w:tcPr>
          <w:p w14:paraId="1FDDA51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1513C07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1CB964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0.583</w:t>
            </w:r>
          </w:p>
        </w:tc>
        <w:tc>
          <w:tcPr>
            <w:tcW w:w="1225" w:type="dxa"/>
            <w:tcBorders>
              <w:top w:val="nil"/>
              <w:left w:val="nil"/>
              <w:bottom w:val="single" w:sz="4" w:space="0" w:color="auto"/>
              <w:right w:val="single" w:sz="4" w:space="0" w:color="auto"/>
            </w:tcBorders>
            <w:shd w:val="clear" w:color="auto" w:fill="auto"/>
            <w:noWrap/>
            <w:vAlign w:val="center"/>
            <w:hideMark/>
          </w:tcPr>
          <w:p w14:paraId="6A50339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0.764</w:t>
            </w:r>
          </w:p>
        </w:tc>
        <w:tc>
          <w:tcPr>
            <w:tcW w:w="1225" w:type="dxa"/>
            <w:tcBorders>
              <w:top w:val="nil"/>
              <w:left w:val="nil"/>
              <w:bottom w:val="single" w:sz="4" w:space="0" w:color="auto"/>
              <w:right w:val="single" w:sz="4" w:space="0" w:color="auto"/>
            </w:tcBorders>
            <w:shd w:val="clear" w:color="auto" w:fill="auto"/>
            <w:noWrap/>
            <w:vAlign w:val="center"/>
            <w:hideMark/>
          </w:tcPr>
          <w:p w14:paraId="21D760D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0.102</w:t>
            </w:r>
          </w:p>
        </w:tc>
      </w:tr>
      <w:tr w:rsidR="009D22B0" w:rsidRPr="00150EFB" w14:paraId="0FEAAB8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F23861"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24" w:type="dxa"/>
            <w:tcBorders>
              <w:top w:val="nil"/>
              <w:left w:val="nil"/>
              <w:bottom w:val="single" w:sz="4" w:space="0" w:color="auto"/>
              <w:right w:val="single" w:sz="4" w:space="0" w:color="auto"/>
            </w:tcBorders>
            <w:shd w:val="clear" w:color="auto" w:fill="auto"/>
            <w:noWrap/>
            <w:vAlign w:val="center"/>
            <w:hideMark/>
          </w:tcPr>
          <w:p w14:paraId="5569B0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52AE11C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c>
          <w:tcPr>
            <w:tcW w:w="1225" w:type="dxa"/>
            <w:tcBorders>
              <w:top w:val="nil"/>
              <w:left w:val="nil"/>
              <w:bottom w:val="single" w:sz="4" w:space="0" w:color="auto"/>
              <w:right w:val="single" w:sz="4" w:space="0" w:color="auto"/>
            </w:tcBorders>
            <w:shd w:val="clear" w:color="auto" w:fill="auto"/>
            <w:noWrap/>
            <w:vAlign w:val="center"/>
            <w:hideMark/>
          </w:tcPr>
          <w:p w14:paraId="7AED1EA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75BE470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0.047</w:t>
            </w:r>
          </w:p>
        </w:tc>
        <w:tc>
          <w:tcPr>
            <w:tcW w:w="1225" w:type="dxa"/>
            <w:tcBorders>
              <w:top w:val="nil"/>
              <w:left w:val="nil"/>
              <w:bottom w:val="single" w:sz="4" w:space="0" w:color="auto"/>
              <w:right w:val="single" w:sz="4" w:space="0" w:color="auto"/>
            </w:tcBorders>
            <w:shd w:val="clear" w:color="auto" w:fill="auto"/>
            <w:noWrap/>
            <w:vAlign w:val="center"/>
            <w:hideMark/>
          </w:tcPr>
          <w:p w14:paraId="1FB6FD4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0.712</w:t>
            </w:r>
          </w:p>
        </w:tc>
        <w:tc>
          <w:tcPr>
            <w:tcW w:w="1225" w:type="dxa"/>
            <w:tcBorders>
              <w:top w:val="nil"/>
              <w:left w:val="nil"/>
              <w:bottom w:val="single" w:sz="4" w:space="0" w:color="auto"/>
              <w:right w:val="single" w:sz="4" w:space="0" w:color="auto"/>
            </w:tcBorders>
            <w:shd w:val="clear" w:color="auto" w:fill="auto"/>
            <w:noWrap/>
            <w:vAlign w:val="center"/>
            <w:hideMark/>
          </w:tcPr>
          <w:p w14:paraId="4A1E853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0.491</w:t>
            </w:r>
          </w:p>
        </w:tc>
      </w:tr>
      <w:tr w:rsidR="009D22B0" w:rsidRPr="00150EFB" w14:paraId="22370BB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384F5"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24" w:type="dxa"/>
            <w:tcBorders>
              <w:top w:val="nil"/>
              <w:left w:val="nil"/>
              <w:bottom w:val="single" w:sz="4" w:space="0" w:color="auto"/>
              <w:right w:val="single" w:sz="4" w:space="0" w:color="auto"/>
            </w:tcBorders>
            <w:shd w:val="clear" w:color="auto" w:fill="auto"/>
            <w:noWrap/>
            <w:vAlign w:val="center"/>
            <w:hideMark/>
          </w:tcPr>
          <w:p w14:paraId="3FD06AD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399FB10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E56CA6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229FDD7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69FFBDF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1.521</w:t>
            </w:r>
          </w:p>
        </w:tc>
        <w:tc>
          <w:tcPr>
            <w:tcW w:w="1225" w:type="dxa"/>
            <w:tcBorders>
              <w:top w:val="nil"/>
              <w:left w:val="nil"/>
              <w:bottom w:val="single" w:sz="4" w:space="0" w:color="auto"/>
              <w:right w:val="single" w:sz="4" w:space="0" w:color="auto"/>
            </w:tcBorders>
            <w:shd w:val="clear" w:color="auto" w:fill="auto"/>
            <w:noWrap/>
            <w:vAlign w:val="center"/>
            <w:hideMark/>
          </w:tcPr>
          <w:p w14:paraId="1328E07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0.053</w:t>
            </w:r>
          </w:p>
        </w:tc>
      </w:tr>
      <w:tr w:rsidR="009D22B0" w:rsidRPr="00150EFB" w14:paraId="51EF4CD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CA56CF"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5171146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0.026</w:t>
            </w:r>
          </w:p>
        </w:tc>
        <w:tc>
          <w:tcPr>
            <w:tcW w:w="1224" w:type="dxa"/>
            <w:tcBorders>
              <w:top w:val="nil"/>
              <w:left w:val="nil"/>
              <w:bottom w:val="single" w:sz="4" w:space="0" w:color="auto"/>
              <w:right w:val="single" w:sz="4" w:space="0" w:color="auto"/>
            </w:tcBorders>
            <w:shd w:val="clear" w:color="auto" w:fill="auto"/>
            <w:noWrap/>
            <w:vAlign w:val="center"/>
            <w:hideMark/>
          </w:tcPr>
          <w:p w14:paraId="7A29492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0.026</w:t>
            </w:r>
          </w:p>
        </w:tc>
        <w:tc>
          <w:tcPr>
            <w:tcW w:w="1225" w:type="dxa"/>
            <w:tcBorders>
              <w:top w:val="nil"/>
              <w:left w:val="nil"/>
              <w:bottom w:val="single" w:sz="4" w:space="0" w:color="auto"/>
              <w:right w:val="single" w:sz="4" w:space="0" w:color="auto"/>
            </w:tcBorders>
            <w:shd w:val="clear" w:color="auto" w:fill="auto"/>
            <w:noWrap/>
            <w:vAlign w:val="center"/>
            <w:hideMark/>
          </w:tcPr>
          <w:p w14:paraId="1CE92A4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1.047</w:t>
            </w:r>
          </w:p>
        </w:tc>
        <w:tc>
          <w:tcPr>
            <w:tcW w:w="1225" w:type="dxa"/>
            <w:tcBorders>
              <w:top w:val="nil"/>
              <w:left w:val="nil"/>
              <w:bottom w:val="single" w:sz="4" w:space="0" w:color="auto"/>
              <w:right w:val="single" w:sz="4" w:space="0" w:color="auto"/>
            </w:tcBorders>
            <w:shd w:val="clear" w:color="auto" w:fill="auto"/>
            <w:noWrap/>
            <w:vAlign w:val="center"/>
            <w:hideMark/>
          </w:tcPr>
          <w:p w14:paraId="380895A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0.163</w:t>
            </w:r>
          </w:p>
        </w:tc>
        <w:tc>
          <w:tcPr>
            <w:tcW w:w="1225" w:type="dxa"/>
            <w:tcBorders>
              <w:top w:val="nil"/>
              <w:left w:val="nil"/>
              <w:bottom w:val="single" w:sz="4" w:space="0" w:color="auto"/>
              <w:right w:val="single" w:sz="4" w:space="0" w:color="auto"/>
            </w:tcBorders>
            <w:shd w:val="clear" w:color="auto" w:fill="auto"/>
            <w:noWrap/>
            <w:vAlign w:val="center"/>
            <w:hideMark/>
          </w:tcPr>
          <w:p w14:paraId="3C610A2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11.192</w:t>
            </w:r>
          </w:p>
        </w:tc>
        <w:tc>
          <w:tcPr>
            <w:tcW w:w="1225" w:type="dxa"/>
            <w:tcBorders>
              <w:top w:val="nil"/>
              <w:left w:val="nil"/>
              <w:bottom w:val="single" w:sz="4" w:space="0" w:color="auto"/>
              <w:right w:val="single" w:sz="4" w:space="0" w:color="auto"/>
            </w:tcBorders>
            <w:shd w:val="clear" w:color="auto" w:fill="auto"/>
            <w:noWrap/>
            <w:vAlign w:val="center"/>
            <w:hideMark/>
          </w:tcPr>
          <w:p w14:paraId="71CFF4C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0.030</w:t>
            </w:r>
          </w:p>
        </w:tc>
      </w:tr>
      <w:tr w:rsidR="009D22B0" w:rsidRPr="00150EFB" w14:paraId="04116A1A"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64A5CE"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439C2C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0.121</w:t>
            </w:r>
          </w:p>
        </w:tc>
        <w:tc>
          <w:tcPr>
            <w:tcW w:w="1224" w:type="dxa"/>
            <w:tcBorders>
              <w:top w:val="nil"/>
              <w:left w:val="nil"/>
              <w:bottom w:val="single" w:sz="4" w:space="0" w:color="auto"/>
              <w:right w:val="single" w:sz="4" w:space="0" w:color="auto"/>
            </w:tcBorders>
            <w:shd w:val="clear" w:color="auto" w:fill="auto"/>
            <w:noWrap/>
            <w:vAlign w:val="center"/>
            <w:hideMark/>
          </w:tcPr>
          <w:p w14:paraId="36F2183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0.121</w:t>
            </w:r>
          </w:p>
        </w:tc>
        <w:tc>
          <w:tcPr>
            <w:tcW w:w="1225" w:type="dxa"/>
            <w:tcBorders>
              <w:top w:val="nil"/>
              <w:left w:val="nil"/>
              <w:bottom w:val="single" w:sz="4" w:space="0" w:color="auto"/>
              <w:right w:val="single" w:sz="4" w:space="0" w:color="auto"/>
            </w:tcBorders>
            <w:shd w:val="clear" w:color="auto" w:fill="auto"/>
            <w:noWrap/>
            <w:vAlign w:val="center"/>
            <w:hideMark/>
          </w:tcPr>
          <w:p w14:paraId="0097101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41.577</w:t>
            </w:r>
          </w:p>
        </w:tc>
        <w:tc>
          <w:tcPr>
            <w:tcW w:w="1225" w:type="dxa"/>
            <w:tcBorders>
              <w:top w:val="nil"/>
              <w:left w:val="nil"/>
              <w:bottom w:val="single" w:sz="4" w:space="0" w:color="auto"/>
              <w:right w:val="single" w:sz="4" w:space="0" w:color="auto"/>
            </w:tcBorders>
            <w:shd w:val="clear" w:color="auto" w:fill="auto"/>
            <w:noWrap/>
            <w:vAlign w:val="center"/>
            <w:hideMark/>
          </w:tcPr>
          <w:p w14:paraId="3E50A7E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0.129</w:t>
            </w:r>
          </w:p>
        </w:tc>
        <w:tc>
          <w:tcPr>
            <w:tcW w:w="1225" w:type="dxa"/>
            <w:tcBorders>
              <w:top w:val="nil"/>
              <w:left w:val="nil"/>
              <w:bottom w:val="single" w:sz="4" w:space="0" w:color="auto"/>
              <w:right w:val="single" w:sz="4" w:space="0" w:color="auto"/>
            </w:tcBorders>
            <w:shd w:val="clear" w:color="auto" w:fill="auto"/>
            <w:noWrap/>
            <w:vAlign w:val="center"/>
            <w:hideMark/>
          </w:tcPr>
          <w:p w14:paraId="3746448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25.530</w:t>
            </w:r>
          </w:p>
        </w:tc>
        <w:tc>
          <w:tcPr>
            <w:tcW w:w="1225" w:type="dxa"/>
            <w:tcBorders>
              <w:top w:val="nil"/>
              <w:left w:val="nil"/>
              <w:bottom w:val="single" w:sz="4" w:space="0" w:color="auto"/>
              <w:right w:val="single" w:sz="4" w:space="0" w:color="auto"/>
            </w:tcBorders>
            <w:shd w:val="clear" w:color="auto" w:fill="auto"/>
            <w:noWrap/>
            <w:vAlign w:val="center"/>
            <w:hideMark/>
          </w:tcPr>
          <w:p w14:paraId="1DC0AF4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0.652</w:t>
            </w:r>
          </w:p>
        </w:tc>
      </w:tr>
      <w:tr w:rsidR="009D22B0" w:rsidRPr="00150EFB" w14:paraId="6DB5051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200E1C"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24" w:type="dxa"/>
            <w:tcBorders>
              <w:top w:val="nil"/>
              <w:left w:val="nil"/>
              <w:bottom w:val="single" w:sz="4" w:space="0" w:color="auto"/>
              <w:right w:val="single" w:sz="4" w:space="0" w:color="auto"/>
            </w:tcBorders>
            <w:shd w:val="clear" w:color="auto" w:fill="auto"/>
            <w:noWrap/>
            <w:vAlign w:val="center"/>
            <w:hideMark/>
          </w:tcPr>
          <w:p w14:paraId="07CA17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4" w:type="dxa"/>
            <w:tcBorders>
              <w:top w:val="nil"/>
              <w:left w:val="nil"/>
              <w:bottom w:val="single" w:sz="4" w:space="0" w:color="auto"/>
              <w:right w:val="single" w:sz="4" w:space="0" w:color="auto"/>
            </w:tcBorders>
            <w:shd w:val="clear" w:color="auto" w:fill="auto"/>
            <w:noWrap/>
            <w:vAlign w:val="center"/>
            <w:hideMark/>
          </w:tcPr>
          <w:p w14:paraId="6EF530D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F608F8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466F615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0.017</w:t>
            </w:r>
          </w:p>
        </w:tc>
        <w:tc>
          <w:tcPr>
            <w:tcW w:w="1225" w:type="dxa"/>
            <w:tcBorders>
              <w:top w:val="nil"/>
              <w:left w:val="nil"/>
              <w:bottom w:val="single" w:sz="4" w:space="0" w:color="auto"/>
              <w:right w:val="single" w:sz="4" w:space="0" w:color="auto"/>
            </w:tcBorders>
            <w:shd w:val="clear" w:color="auto" w:fill="auto"/>
            <w:noWrap/>
            <w:vAlign w:val="center"/>
            <w:hideMark/>
          </w:tcPr>
          <w:p w14:paraId="39F6605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881.093</w:t>
            </w:r>
          </w:p>
        </w:tc>
        <w:tc>
          <w:tcPr>
            <w:tcW w:w="1225" w:type="dxa"/>
            <w:tcBorders>
              <w:top w:val="nil"/>
              <w:left w:val="nil"/>
              <w:bottom w:val="single" w:sz="4" w:space="0" w:color="auto"/>
              <w:right w:val="single" w:sz="4" w:space="0" w:color="auto"/>
            </w:tcBorders>
            <w:shd w:val="clear" w:color="auto" w:fill="auto"/>
            <w:noWrap/>
            <w:vAlign w:val="center"/>
            <w:hideMark/>
          </w:tcPr>
          <w:p w14:paraId="3BDB78C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0.857</w:t>
            </w:r>
          </w:p>
        </w:tc>
      </w:tr>
      <w:tr w:rsidR="009D22B0" w:rsidRPr="00150EFB" w14:paraId="4EE7AD2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922AC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680479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0247859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0CDD810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0.326</w:t>
            </w:r>
          </w:p>
        </w:tc>
        <w:tc>
          <w:tcPr>
            <w:tcW w:w="1225" w:type="dxa"/>
            <w:tcBorders>
              <w:top w:val="nil"/>
              <w:left w:val="nil"/>
              <w:bottom w:val="single" w:sz="4" w:space="0" w:color="auto"/>
              <w:right w:val="single" w:sz="4" w:space="0" w:color="auto"/>
            </w:tcBorders>
            <w:shd w:val="clear" w:color="auto" w:fill="auto"/>
            <w:noWrap/>
            <w:vAlign w:val="center"/>
            <w:hideMark/>
          </w:tcPr>
          <w:p w14:paraId="28AB845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701FC0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23.219</w:t>
            </w:r>
          </w:p>
        </w:tc>
        <w:tc>
          <w:tcPr>
            <w:tcW w:w="1225" w:type="dxa"/>
            <w:tcBorders>
              <w:top w:val="nil"/>
              <w:left w:val="nil"/>
              <w:bottom w:val="single" w:sz="4" w:space="0" w:color="auto"/>
              <w:right w:val="single" w:sz="4" w:space="0" w:color="auto"/>
            </w:tcBorders>
            <w:shd w:val="clear" w:color="auto" w:fill="auto"/>
            <w:noWrap/>
            <w:vAlign w:val="center"/>
            <w:hideMark/>
          </w:tcPr>
          <w:p w14:paraId="022E8D1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r>
      <w:tr w:rsidR="009D22B0" w:rsidRPr="00150EFB" w14:paraId="15B69A8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9BBE9"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24" w:type="dxa"/>
            <w:tcBorders>
              <w:top w:val="nil"/>
              <w:left w:val="nil"/>
              <w:bottom w:val="single" w:sz="4" w:space="0" w:color="auto"/>
              <w:right w:val="single" w:sz="4" w:space="0" w:color="auto"/>
            </w:tcBorders>
            <w:shd w:val="clear" w:color="auto" w:fill="auto"/>
            <w:noWrap/>
            <w:vAlign w:val="center"/>
            <w:hideMark/>
          </w:tcPr>
          <w:p w14:paraId="29DA99D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24" w:type="dxa"/>
            <w:tcBorders>
              <w:top w:val="nil"/>
              <w:left w:val="nil"/>
              <w:bottom w:val="single" w:sz="4" w:space="0" w:color="auto"/>
              <w:right w:val="single" w:sz="4" w:space="0" w:color="auto"/>
            </w:tcBorders>
            <w:shd w:val="clear" w:color="auto" w:fill="auto"/>
            <w:noWrap/>
            <w:vAlign w:val="center"/>
            <w:hideMark/>
          </w:tcPr>
          <w:p w14:paraId="424D59F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0.322</w:t>
            </w:r>
          </w:p>
        </w:tc>
        <w:tc>
          <w:tcPr>
            <w:tcW w:w="1225" w:type="dxa"/>
            <w:tcBorders>
              <w:top w:val="nil"/>
              <w:left w:val="nil"/>
              <w:bottom w:val="single" w:sz="4" w:space="0" w:color="auto"/>
              <w:right w:val="single" w:sz="4" w:space="0" w:color="auto"/>
            </w:tcBorders>
            <w:shd w:val="clear" w:color="auto" w:fill="auto"/>
            <w:noWrap/>
            <w:vAlign w:val="center"/>
            <w:hideMark/>
          </w:tcPr>
          <w:p w14:paraId="2C808EA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0.032</w:t>
            </w:r>
          </w:p>
        </w:tc>
        <w:tc>
          <w:tcPr>
            <w:tcW w:w="1225" w:type="dxa"/>
            <w:tcBorders>
              <w:top w:val="nil"/>
              <w:left w:val="nil"/>
              <w:bottom w:val="single" w:sz="4" w:space="0" w:color="auto"/>
              <w:right w:val="single" w:sz="4" w:space="0" w:color="auto"/>
            </w:tcBorders>
            <w:shd w:val="clear" w:color="auto" w:fill="auto"/>
            <w:noWrap/>
            <w:vAlign w:val="center"/>
            <w:hideMark/>
          </w:tcPr>
          <w:p w14:paraId="5AEC77A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0.002</w:t>
            </w:r>
          </w:p>
        </w:tc>
        <w:tc>
          <w:tcPr>
            <w:tcW w:w="1225" w:type="dxa"/>
            <w:tcBorders>
              <w:top w:val="nil"/>
              <w:left w:val="nil"/>
              <w:bottom w:val="single" w:sz="4" w:space="0" w:color="auto"/>
              <w:right w:val="single" w:sz="4" w:space="0" w:color="auto"/>
            </w:tcBorders>
            <w:shd w:val="clear" w:color="auto" w:fill="auto"/>
            <w:noWrap/>
            <w:vAlign w:val="center"/>
            <w:hideMark/>
          </w:tcPr>
          <w:p w14:paraId="3CB802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0.359</w:t>
            </w:r>
          </w:p>
        </w:tc>
        <w:tc>
          <w:tcPr>
            <w:tcW w:w="1225" w:type="dxa"/>
            <w:tcBorders>
              <w:top w:val="nil"/>
              <w:left w:val="nil"/>
              <w:bottom w:val="single" w:sz="4" w:space="0" w:color="auto"/>
              <w:right w:val="single" w:sz="4" w:space="0" w:color="auto"/>
            </w:tcBorders>
            <w:shd w:val="clear" w:color="auto" w:fill="auto"/>
            <w:noWrap/>
            <w:vAlign w:val="center"/>
            <w:hideMark/>
          </w:tcPr>
          <w:p w14:paraId="7A4DCC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0.367</w:t>
            </w:r>
          </w:p>
        </w:tc>
      </w:tr>
      <w:tr w:rsidR="009D22B0" w:rsidRPr="00150EFB" w14:paraId="1C5B00ED"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5326F4"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24" w:type="dxa"/>
            <w:tcBorders>
              <w:top w:val="nil"/>
              <w:left w:val="nil"/>
              <w:bottom w:val="single" w:sz="4" w:space="0" w:color="auto"/>
              <w:right w:val="single" w:sz="4" w:space="0" w:color="auto"/>
            </w:tcBorders>
            <w:shd w:val="clear" w:color="auto" w:fill="auto"/>
            <w:noWrap/>
            <w:vAlign w:val="center"/>
            <w:hideMark/>
          </w:tcPr>
          <w:p w14:paraId="260A266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0.003</w:t>
            </w:r>
          </w:p>
        </w:tc>
        <w:tc>
          <w:tcPr>
            <w:tcW w:w="1224" w:type="dxa"/>
            <w:tcBorders>
              <w:top w:val="nil"/>
              <w:left w:val="nil"/>
              <w:bottom w:val="single" w:sz="4" w:space="0" w:color="auto"/>
              <w:right w:val="single" w:sz="4" w:space="0" w:color="auto"/>
            </w:tcBorders>
            <w:shd w:val="clear" w:color="auto" w:fill="auto"/>
            <w:noWrap/>
            <w:vAlign w:val="center"/>
            <w:hideMark/>
          </w:tcPr>
          <w:p w14:paraId="6E70D78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0.050</w:t>
            </w:r>
          </w:p>
        </w:tc>
        <w:tc>
          <w:tcPr>
            <w:tcW w:w="1225" w:type="dxa"/>
            <w:tcBorders>
              <w:top w:val="nil"/>
              <w:left w:val="nil"/>
              <w:bottom w:val="single" w:sz="4" w:space="0" w:color="auto"/>
              <w:right w:val="single" w:sz="4" w:space="0" w:color="auto"/>
            </w:tcBorders>
            <w:shd w:val="clear" w:color="auto" w:fill="auto"/>
            <w:noWrap/>
            <w:vAlign w:val="center"/>
            <w:hideMark/>
          </w:tcPr>
          <w:p w14:paraId="7A0904C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398.379</w:t>
            </w:r>
          </w:p>
        </w:tc>
        <w:tc>
          <w:tcPr>
            <w:tcW w:w="1225" w:type="dxa"/>
            <w:tcBorders>
              <w:top w:val="nil"/>
              <w:left w:val="nil"/>
              <w:bottom w:val="single" w:sz="4" w:space="0" w:color="auto"/>
              <w:right w:val="single" w:sz="4" w:space="0" w:color="auto"/>
            </w:tcBorders>
            <w:shd w:val="clear" w:color="auto" w:fill="auto"/>
            <w:noWrap/>
            <w:vAlign w:val="center"/>
            <w:hideMark/>
          </w:tcPr>
          <w:p w14:paraId="4709ED2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0.004</w:t>
            </w:r>
          </w:p>
        </w:tc>
        <w:tc>
          <w:tcPr>
            <w:tcW w:w="1225" w:type="dxa"/>
            <w:tcBorders>
              <w:top w:val="nil"/>
              <w:left w:val="nil"/>
              <w:bottom w:val="single" w:sz="4" w:space="0" w:color="auto"/>
              <w:right w:val="single" w:sz="4" w:space="0" w:color="auto"/>
            </w:tcBorders>
            <w:shd w:val="clear" w:color="auto" w:fill="auto"/>
            <w:noWrap/>
            <w:vAlign w:val="center"/>
            <w:hideMark/>
          </w:tcPr>
          <w:p w14:paraId="62DB284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0CA4764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0.110</w:t>
            </w:r>
          </w:p>
        </w:tc>
      </w:tr>
      <w:tr w:rsidR="009D22B0" w:rsidRPr="00150EFB" w14:paraId="6A054B51"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3F4A3A"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24" w:type="dxa"/>
            <w:tcBorders>
              <w:top w:val="nil"/>
              <w:left w:val="nil"/>
              <w:bottom w:val="single" w:sz="4" w:space="0" w:color="auto"/>
              <w:right w:val="single" w:sz="4" w:space="0" w:color="auto"/>
            </w:tcBorders>
            <w:shd w:val="clear" w:color="auto" w:fill="auto"/>
            <w:noWrap/>
            <w:vAlign w:val="center"/>
            <w:hideMark/>
          </w:tcPr>
          <w:p w14:paraId="190F93E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05A8B51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4372BF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439E4D9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0.138</w:t>
            </w:r>
          </w:p>
        </w:tc>
        <w:tc>
          <w:tcPr>
            <w:tcW w:w="1225" w:type="dxa"/>
            <w:tcBorders>
              <w:top w:val="nil"/>
              <w:left w:val="nil"/>
              <w:bottom w:val="single" w:sz="4" w:space="0" w:color="auto"/>
              <w:right w:val="single" w:sz="4" w:space="0" w:color="auto"/>
            </w:tcBorders>
            <w:shd w:val="clear" w:color="auto" w:fill="auto"/>
            <w:noWrap/>
            <w:vAlign w:val="center"/>
            <w:hideMark/>
          </w:tcPr>
          <w:p w14:paraId="2B136FC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0.013</w:t>
            </w:r>
          </w:p>
        </w:tc>
        <w:tc>
          <w:tcPr>
            <w:tcW w:w="1225" w:type="dxa"/>
            <w:tcBorders>
              <w:top w:val="nil"/>
              <w:left w:val="nil"/>
              <w:bottom w:val="single" w:sz="4" w:space="0" w:color="auto"/>
              <w:right w:val="single" w:sz="4" w:space="0" w:color="auto"/>
            </w:tcBorders>
            <w:shd w:val="clear" w:color="auto" w:fill="auto"/>
            <w:noWrap/>
            <w:vAlign w:val="center"/>
            <w:hideMark/>
          </w:tcPr>
          <w:p w14:paraId="23B4CC1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r>
      <w:tr w:rsidR="009D22B0" w:rsidRPr="00150EFB" w14:paraId="77B48065"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27438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4556A1D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278B31A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0.051</w:t>
            </w:r>
          </w:p>
        </w:tc>
        <w:tc>
          <w:tcPr>
            <w:tcW w:w="1225" w:type="dxa"/>
            <w:tcBorders>
              <w:top w:val="nil"/>
              <w:left w:val="nil"/>
              <w:bottom w:val="single" w:sz="4" w:space="0" w:color="auto"/>
              <w:right w:val="single" w:sz="4" w:space="0" w:color="auto"/>
            </w:tcBorders>
            <w:shd w:val="clear" w:color="auto" w:fill="auto"/>
            <w:noWrap/>
            <w:vAlign w:val="center"/>
            <w:hideMark/>
          </w:tcPr>
          <w:p w14:paraId="21FCEC99"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8.919</w:t>
            </w:r>
          </w:p>
        </w:tc>
        <w:tc>
          <w:tcPr>
            <w:tcW w:w="1225" w:type="dxa"/>
            <w:tcBorders>
              <w:top w:val="nil"/>
              <w:left w:val="nil"/>
              <w:bottom w:val="single" w:sz="4" w:space="0" w:color="auto"/>
              <w:right w:val="single" w:sz="4" w:space="0" w:color="auto"/>
            </w:tcBorders>
            <w:shd w:val="clear" w:color="auto" w:fill="auto"/>
            <w:noWrap/>
            <w:vAlign w:val="center"/>
            <w:hideMark/>
          </w:tcPr>
          <w:p w14:paraId="7F0D790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6.618</w:t>
            </w:r>
          </w:p>
        </w:tc>
        <w:tc>
          <w:tcPr>
            <w:tcW w:w="1225" w:type="dxa"/>
            <w:tcBorders>
              <w:top w:val="nil"/>
              <w:left w:val="nil"/>
              <w:bottom w:val="single" w:sz="4" w:space="0" w:color="auto"/>
              <w:right w:val="single" w:sz="4" w:space="0" w:color="auto"/>
            </w:tcBorders>
            <w:shd w:val="clear" w:color="auto" w:fill="auto"/>
            <w:noWrap/>
            <w:vAlign w:val="center"/>
            <w:hideMark/>
          </w:tcPr>
          <w:p w14:paraId="42E809E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5ACFF9F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0.131</w:t>
            </w:r>
          </w:p>
        </w:tc>
      </w:tr>
      <w:tr w:rsidR="009D22B0" w:rsidRPr="00150EFB" w14:paraId="20B3BB7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2AE8778"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24" w:type="dxa"/>
            <w:tcBorders>
              <w:top w:val="nil"/>
              <w:left w:val="nil"/>
              <w:bottom w:val="single" w:sz="4" w:space="0" w:color="auto"/>
              <w:right w:val="single" w:sz="4" w:space="0" w:color="auto"/>
            </w:tcBorders>
            <w:shd w:val="clear" w:color="auto" w:fill="auto"/>
            <w:noWrap/>
            <w:vAlign w:val="center"/>
            <w:hideMark/>
          </w:tcPr>
          <w:p w14:paraId="5C8FEC45"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0.076</w:t>
            </w:r>
          </w:p>
        </w:tc>
        <w:tc>
          <w:tcPr>
            <w:tcW w:w="1224" w:type="dxa"/>
            <w:tcBorders>
              <w:top w:val="nil"/>
              <w:left w:val="nil"/>
              <w:bottom w:val="single" w:sz="4" w:space="0" w:color="auto"/>
              <w:right w:val="single" w:sz="4" w:space="0" w:color="auto"/>
            </w:tcBorders>
            <w:shd w:val="clear" w:color="auto" w:fill="auto"/>
            <w:noWrap/>
            <w:vAlign w:val="center"/>
            <w:hideMark/>
          </w:tcPr>
          <w:p w14:paraId="1867FF91"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0.071</w:t>
            </w:r>
          </w:p>
        </w:tc>
        <w:tc>
          <w:tcPr>
            <w:tcW w:w="1225" w:type="dxa"/>
            <w:tcBorders>
              <w:top w:val="nil"/>
              <w:left w:val="nil"/>
              <w:bottom w:val="single" w:sz="4" w:space="0" w:color="auto"/>
              <w:right w:val="single" w:sz="4" w:space="0" w:color="auto"/>
            </w:tcBorders>
            <w:shd w:val="clear" w:color="auto" w:fill="auto"/>
            <w:noWrap/>
            <w:vAlign w:val="center"/>
            <w:hideMark/>
          </w:tcPr>
          <w:p w14:paraId="68C411C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0.065</w:t>
            </w:r>
          </w:p>
        </w:tc>
        <w:tc>
          <w:tcPr>
            <w:tcW w:w="1225" w:type="dxa"/>
            <w:tcBorders>
              <w:top w:val="nil"/>
              <w:left w:val="nil"/>
              <w:bottom w:val="single" w:sz="4" w:space="0" w:color="auto"/>
              <w:right w:val="single" w:sz="4" w:space="0" w:color="auto"/>
            </w:tcBorders>
            <w:shd w:val="clear" w:color="auto" w:fill="auto"/>
            <w:noWrap/>
            <w:vAlign w:val="center"/>
            <w:hideMark/>
          </w:tcPr>
          <w:p w14:paraId="44E9D5C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0.056</w:t>
            </w:r>
          </w:p>
        </w:tc>
        <w:tc>
          <w:tcPr>
            <w:tcW w:w="1225" w:type="dxa"/>
            <w:tcBorders>
              <w:top w:val="nil"/>
              <w:left w:val="nil"/>
              <w:bottom w:val="single" w:sz="4" w:space="0" w:color="auto"/>
              <w:right w:val="single" w:sz="4" w:space="0" w:color="auto"/>
            </w:tcBorders>
            <w:shd w:val="clear" w:color="auto" w:fill="auto"/>
            <w:noWrap/>
            <w:vAlign w:val="center"/>
            <w:hideMark/>
          </w:tcPr>
          <w:p w14:paraId="59BC1E9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2158.256</w:t>
            </w:r>
          </w:p>
        </w:tc>
        <w:tc>
          <w:tcPr>
            <w:tcW w:w="1225" w:type="dxa"/>
            <w:tcBorders>
              <w:top w:val="nil"/>
              <w:left w:val="nil"/>
              <w:bottom w:val="single" w:sz="4" w:space="0" w:color="auto"/>
              <w:right w:val="single" w:sz="4" w:space="0" w:color="auto"/>
            </w:tcBorders>
            <w:shd w:val="clear" w:color="auto" w:fill="auto"/>
            <w:noWrap/>
            <w:vAlign w:val="center"/>
            <w:hideMark/>
          </w:tcPr>
          <w:p w14:paraId="20EF8AF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1.017</w:t>
            </w:r>
          </w:p>
        </w:tc>
      </w:tr>
      <w:tr w:rsidR="009D22B0" w:rsidRPr="00150EFB" w14:paraId="3C1DFC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2C915D"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24" w:type="dxa"/>
            <w:tcBorders>
              <w:top w:val="nil"/>
              <w:left w:val="nil"/>
              <w:bottom w:val="single" w:sz="4" w:space="0" w:color="auto"/>
              <w:right w:val="single" w:sz="4" w:space="0" w:color="auto"/>
            </w:tcBorders>
            <w:shd w:val="clear" w:color="auto" w:fill="auto"/>
            <w:noWrap/>
            <w:vAlign w:val="center"/>
            <w:hideMark/>
          </w:tcPr>
          <w:p w14:paraId="0AD1664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24" w:type="dxa"/>
            <w:tcBorders>
              <w:top w:val="nil"/>
              <w:left w:val="nil"/>
              <w:bottom w:val="single" w:sz="4" w:space="0" w:color="auto"/>
              <w:right w:val="single" w:sz="4" w:space="0" w:color="auto"/>
            </w:tcBorders>
            <w:shd w:val="clear" w:color="auto" w:fill="auto"/>
            <w:noWrap/>
            <w:vAlign w:val="center"/>
            <w:hideMark/>
          </w:tcPr>
          <w:p w14:paraId="1E4E05F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0.005</w:t>
            </w:r>
          </w:p>
        </w:tc>
        <w:tc>
          <w:tcPr>
            <w:tcW w:w="1225" w:type="dxa"/>
            <w:tcBorders>
              <w:top w:val="nil"/>
              <w:left w:val="nil"/>
              <w:bottom w:val="single" w:sz="4" w:space="0" w:color="auto"/>
              <w:right w:val="single" w:sz="4" w:space="0" w:color="auto"/>
            </w:tcBorders>
            <w:shd w:val="clear" w:color="auto" w:fill="auto"/>
            <w:noWrap/>
            <w:vAlign w:val="center"/>
            <w:hideMark/>
          </w:tcPr>
          <w:p w14:paraId="3248A45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1.232</w:t>
            </w:r>
          </w:p>
        </w:tc>
        <w:tc>
          <w:tcPr>
            <w:tcW w:w="1225" w:type="dxa"/>
            <w:tcBorders>
              <w:top w:val="nil"/>
              <w:left w:val="nil"/>
              <w:bottom w:val="single" w:sz="4" w:space="0" w:color="auto"/>
              <w:right w:val="single" w:sz="4" w:space="0" w:color="auto"/>
            </w:tcBorders>
            <w:shd w:val="clear" w:color="auto" w:fill="auto"/>
            <w:noWrap/>
            <w:vAlign w:val="center"/>
            <w:hideMark/>
          </w:tcPr>
          <w:p w14:paraId="27D540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3B1920E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1.567</w:t>
            </w:r>
          </w:p>
        </w:tc>
        <w:tc>
          <w:tcPr>
            <w:tcW w:w="1225" w:type="dxa"/>
            <w:tcBorders>
              <w:top w:val="nil"/>
              <w:left w:val="nil"/>
              <w:bottom w:val="single" w:sz="4" w:space="0" w:color="auto"/>
              <w:right w:val="single" w:sz="4" w:space="0" w:color="auto"/>
            </w:tcBorders>
            <w:shd w:val="clear" w:color="auto" w:fill="auto"/>
            <w:noWrap/>
            <w:vAlign w:val="center"/>
            <w:hideMark/>
          </w:tcPr>
          <w:p w14:paraId="4E0F4D86"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0.255</w:t>
            </w:r>
          </w:p>
        </w:tc>
      </w:tr>
      <w:tr w:rsidR="009D22B0" w:rsidRPr="00150EFB" w14:paraId="57E2A779"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561074B"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24" w:type="dxa"/>
            <w:tcBorders>
              <w:top w:val="nil"/>
              <w:left w:val="nil"/>
              <w:bottom w:val="single" w:sz="4" w:space="0" w:color="auto"/>
              <w:right w:val="single" w:sz="4" w:space="0" w:color="auto"/>
            </w:tcBorders>
            <w:shd w:val="clear" w:color="auto" w:fill="auto"/>
            <w:noWrap/>
            <w:vAlign w:val="center"/>
            <w:hideMark/>
          </w:tcPr>
          <w:p w14:paraId="5661AF1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4" w:type="dxa"/>
            <w:tcBorders>
              <w:top w:val="nil"/>
              <w:left w:val="nil"/>
              <w:bottom w:val="single" w:sz="4" w:space="0" w:color="auto"/>
              <w:right w:val="single" w:sz="4" w:space="0" w:color="auto"/>
            </w:tcBorders>
            <w:shd w:val="clear" w:color="auto" w:fill="auto"/>
            <w:noWrap/>
            <w:vAlign w:val="center"/>
            <w:hideMark/>
          </w:tcPr>
          <w:p w14:paraId="7C88212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0D6D072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0.009</w:t>
            </w:r>
          </w:p>
        </w:tc>
        <w:tc>
          <w:tcPr>
            <w:tcW w:w="1225" w:type="dxa"/>
            <w:tcBorders>
              <w:top w:val="nil"/>
              <w:left w:val="nil"/>
              <w:bottom w:val="single" w:sz="4" w:space="0" w:color="auto"/>
              <w:right w:val="single" w:sz="4" w:space="0" w:color="auto"/>
            </w:tcBorders>
            <w:shd w:val="clear" w:color="auto" w:fill="auto"/>
            <w:noWrap/>
            <w:vAlign w:val="center"/>
            <w:hideMark/>
          </w:tcPr>
          <w:p w14:paraId="2AB7196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0.828</w:t>
            </w:r>
          </w:p>
        </w:tc>
        <w:tc>
          <w:tcPr>
            <w:tcW w:w="1225" w:type="dxa"/>
            <w:tcBorders>
              <w:top w:val="nil"/>
              <w:left w:val="nil"/>
              <w:bottom w:val="single" w:sz="4" w:space="0" w:color="auto"/>
              <w:right w:val="single" w:sz="4" w:space="0" w:color="auto"/>
            </w:tcBorders>
            <w:shd w:val="clear" w:color="auto" w:fill="auto"/>
            <w:noWrap/>
            <w:vAlign w:val="center"/>
            <w:hideMark/>
          </w:tcPr>
          <w:p w14:paraId="4D55BEB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0.080</w:t>
            </w:r>
          </w:p>
        </w:tc>
        <w:tc>
          <w:tcPr>
            <w:tcW w:w="1225" w:type="dxa"/>
            <w:tcBorders>
              <w:top w:val="nil"/>
              <w:left w:val="nil"/>
              <w:bottom w:val="single" w:sz="4" w:space="0" w:color="auto"/>
              <w:right w:val="single" w:sz="4" w:space="0" w:color="auto"/>
            </w:tcBorders>
            <w:shd w:val="clear" w:color="auto" w:fill="auto"/>
            <w:noWrap/>
            <w:vAlign w:val="center"/>
            <w:hideMark/>
          </w:tcPr>
          <w:p w14:paraId="6D830EFB"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4.221</w:t>
            </w:r>
          </w:p>
        </w:tc>
      </w:tr>
      <w:tr w:rsidR="009D22B0" w:rsidRPr="00150EFB" w14:paraId="3A523B33"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3FA333"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24" w:type="dxa"/>
            <w:tcBorders>
              <w:top w:val="nil"/>
              <w:left w:val="nil"/>
              <w:bottom w:val="single" w:sz="4" w:space="0" w:color="auto"/>
              <w:right w:val="single" w:sz="4" w:space="0" w:color="auto"/>
            </w:tcBorders>
            <w:shd w:val="clear" w:color="auto" w:fill="auto"/>
            <w:noWrap/>
            <w:vAlign w:val="center"/>
            <w:hideMark/>
          </w:tcPr>
          <w:p w14:paraId="7D64B7F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1BF3444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5E8FD3ED"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0.001</w:t>
            </w:r>
          </w:p>
        </w:tc>
        <w:tc>
          <w:tcPr>
            <w:tcW w:w="1225" w:type="dxa"/>
            <w:tcBorders>
              <w:top w:val="nil"/>
              <w:left w:val="nil"/>
              <w:bottom w:val="single" w:sz="4" w:space="0" w:color="auto"/>
              <w:right w:val="single" w:sz="4" w:space="0" w:color="auto"/>
            </w:tcBorders>
            <w:shd w:val="clear" w:color="auto" w:fill="auto"/>
            <w:noWrap/>
            <w:vAlign w:val="center"/>
            <w:hideMark/>
          </w:tcPr>
          <w:p w14:paraId="4EC20D67"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0.853</w:t>
            </w:r>
          </w:p>
        </w:tc>
        <w:tc>
          <w:tcPr>
            <w:tcW w:w="1225" w:type="dxa"/>
            <w:tcBorders>
              <w:top w:val="nil"/>
              <w:left w:val="nil"/>
              <w:bottom w:val="single" w:sz="4" w:space="0" w:color="auto"/>
              <w:right w:val="single" w:sz="4" w:space="0" w:color="auto"/>
            </w:tcBorders>
            <w:shd w:val="clear" w:color="auto" w:fill="auto"/>
            <w:noWrap/>
            <w:vAlign w:val="center"/>
            <w:hideMark/>
          </w:tcPr>
          <w:p w14:paraId="05890E4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0.015</w:t>
            </w:r>
          </w:p>
        </w:tc>
        <w:tc>
          <w:tcPr>
            <w:tcW w:w="1225" w:type="dxa"/>
            <w:tcBorders>
              <w:top w:val="nil"/>
              <w:left w:val="nil"/>
              <w:bottom w:val="single" w:sz="4" w:space="0" w:color="auto"/>
              <w:right w:val="single" w:sz="4" w:space="0" w:color="auto"/>
            </w:tcBorders>
            <w:shd w:val="clear" w:color="auto" w:fill="auto"/>
            <w:noWrap/>
            <w:vAlign w:val="center"/>
            <w:hideMark/>
          </w:tcPr>
          <w:p w14:paraId="75F45AF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0.055</w:t>
            </w:r>
          </w:p>
        </w:tc>
      </w:tr>
      <w:tr w:rsidR="009D22B0" w:rsidRPr="00150EFB" w14:paraId="73D55A0F"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B5F767" w14:textId="77777777"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24" w:type="dxa"/>
            <w:tcBorders>
              <w:top w:val="nil"/>
              <w:left w:val="nil"/>
              <w:bottom w:val="single" w:sz="4" w:space="0" w:color="auto"/>
              <w:right w:val="single" w:sz="4" w:space="0" w:color="auto"/>
            </w:tcBorders>
            <w:shd w:val="clear" w:color="auto" w:fill="auto"/>
            <w:noWrap/>
            <w:vAlign w:val="center"/>
            <w:hideMark/>
          </w:tcPr>
          <w:p w14:paraId="02E12F7F"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4" w:type="dxa"/>
            <w:tcBorders>
              <w:top w:val="nil"/>
              <w:left w:val="nil"/>
              <w:bottom w:val="single" w:sz="4" w:space="0" w:color="auto"/>
              <w:right w:val="single" w:sz="4" w:space="0" w:color="auto"/>
            </w:tcBorders>
            <w:shd w:val="clear" w:color="auto" w:fill="auto"/>
            <w:noWrap/>
            <w:vAlign w:val="center"/>
            <w:hideMark/>
          </w:tcPr>
          <w:p w14:paraId="13E7BF0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C98499C"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0.060</w:t>
            </w:r>
          </w:p>
        </w:tc>
        <w:tc>
          <w:tcPr>
            <w:tcW w:w="1225" w:type="dxa"/>
            <w:tcBorders>
              <w:top w:val="nil"/>
              <w:left w:val="nil"/>
              <w:bottom w:val="single" w:sz="4" w:space="0" w:color="auto"/>
              <w:right w:val="single" w:sz="4" w:space="0" w:color="auto"/>
            </w:tcBorders>
            <w:shd w:val="clear" w:color="auto" w:fill="auto"/>
            <w:noWrap/>
            <w:vAlign w:val="center"/>
            <w:hideMark/>
          </w:tcPr>
          <w:p w14:paraId="394CBCE4"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75.101</w:t>
            </w:r>
          </w:p>
        </w:tc>
        <w:tc>
          <w:tcPr>
            <w:tcW w:w="1225" w:type="dxa"/>
            <w:tcBorders>
              <w:top w:val="nil"/>
              <w:left w:val="nil"/>
              <w:bottom w:val="single" w:sz="4" w:space="0" w:color="auto"/>
              <w:right w:val="single" w:sz="4" w:space="0" w:color="auto"/>
            </w:tcBorders>
            <w:shd w:val="clear" w:color="auto" w:fill="auto"/>
            <w:noWrap/>
            <w:vAlign w:val="center"/>
            <w:hideMark/>
          </w:tcPr>
          <w:p w14:paraId="4FF73AC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4.016</w:t>
            </w:r>
          </w:p>
        </w:tc>
        <w:tc>
          <w:tcPr>
            <w:tcW w:w="1225" w:type="dxa"/>
            <w:tcBorders>
              <w:top w:val="nil"/>
              <w:left w:val="nil"/>
              <w:bottom w:val="single" w:sz="4" w:space="0" w:color="auto"/>
              <w:right w:val="single" w:sz="4" w:space="0" w:color="auto"/>
            </w:tcBorders>
            <w:shd w:val="clear" w:color="auto" w:fill="auto"/>
            <w:noWrap/>
            <w:vAlign w:val="center"/>
            <w:hideMark/>
          </w:tcPr>
          <w:p w14:paraId="5A9727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0.085</w:t>
            </w:r>
          </w:p>
        </w:tc>
      </w:tr>
      <w:tr w:rsidR="009D22B0" w:rsidRPr="00150EFB" w14:paraId="569C2C2E" w14:textId="77777777" w:rsidTr="009D22B0">
        <w:trPr>
          <w:trHeight w:val="446"/>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AECEBBB" w14:textId="2CA7A629" w:rsidR="009D22B0" w:rsidRPr="00150EFB" w:rsidRDefault="009D22B0" w:rsidP="009D22B0">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3749C1"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24" w:type="dxa"/>
            <w:tcBorders>
              <w:top w:val="nil"/>
              <w:left w:val="nil"/>
              <w:bottom w:val="single" w:sz="4" w:space="0" w:color="auto"/>
              <w:right w:val="single" w:sz="4" w:space="0" w:color="auto"/>
            </w:tcBorders>
            <w:shd w:val="clear" w:color="auto" w:fill="auto"/>
            <w:noWrap/>
            <w:vAlign w:val="center"/>
            <w:hideMark/>
          </w:tcPr>
          <w:p w14:paraId="4E1C4F8E"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4" w:type="dxa"/>
            <w:tcBorders>
              <w:top w:val="nil"/>
              <w:left w:val="nil"/>
              <w:bottom w:val="single" w:sz="4" w:space="0" w:color="auto"/>
              <w:right w:val="single" w:sz="4" w:space="0" w:color="auto"/>
            </w:tcBorders>
            <w:shd w:val="clear" w:color="auto" w:fill="auto"/>
            <w:noWrap/>
            <w:vAlign w:val="center"/>
            <w:hideMark/>
          </w:tcPr>
          <w:p w14:paraId="2F24E6A2"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B0ABD8"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5BD52E3"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5B21AB00"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c>
          <w:tcPr>
            <w:tcW w:w="1225" w:type="dxa"/>
            <w:tcBorders>
              <w:top w:val="nil"/>
              <w:left w:val="nil"/>
              <w:bottom w:val="single" w:sz="4" w:space="0" w:color="auto"/>
              <w:right w:val="single" w:sz="4" w:space="0" w:color="auto"/>
            </w:tcBorders>
            <w:shd w:val="clear" w:color="auto" w:fill="auto"/>
            <w:noWrap/>
            <w:vAlign w:val="center"/>
            <w:hideMark/>
          </w:tcPr>
          <w:p w14:paraId="35AA055A" w14:textId="77777777" w:rsidR="009D22B0" w:rsidRPr="00150EFB" w:rsidRDefault="009D22B0" w:rsidP="009D22B0">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0.000</w:t>
            </w:r>
          </w:p>
        </w:tc>
      </w:tr>
    </w:tbl>
    <w:p w14:paraId="7AFCCBC4" w14:textId="08324607" w:rsidR="009D22B0" w:rsidRPr="00150EFB" w:rsidRDefault="009D22B0" w:rsidP="009D22B0">
      <w:pPr>
        <w:spacing w:line="360" w:lineRule="auto"/>
        <w:rPr>
          <w:rFonts w:ascii="Times New Roman" w:hAnsi="Times New Roman" w:cs="Times New Roman"/>
          <w:sz w:val="28"/>
          <w:lang w:val="uk-UA"/>
        </w:rPr>
        <w:sectPr w:rsidR="009D22B0" w:rsidRPr="00150EFB" w:rsidSect="007639F2">
          <w:pgSz w:w="11906" w:h="16838"/>
          <w:pgMar w:top="1138" w:right="850" w:bottom="1138" w:left="1699" w:header="708" w:footer="708" w:gutter="0"/>
          <w:cols w:space="708"/>
          <w:docGrid w:linePitch="360"/>
        </w:sectPr>
      </w:pPr>
    </w:p>
    <w:p w14:paraId="0B91A3CC" w14:textId="3C068585" w:rsidR="00BD5210" w:rsidRPr="00150EFB" w:rsidRDefault="0099432C" w:rsidP="00D46FC5">
      <w:pPr>
        <w:pStyle w:val="Heading1"/>
      </w:pPr>
      <w:bookmarkStart w:id="26" w:name="_Toc531624061"/>
      <w:bookmarkStart w:id="27" w:name="_Toc531914125"/>
      <w:r w:rsidRPr="00150EFB">
        <w:lastRenderedPageBreak/>
        <w:t>ОГЛЯД</w:t>
      </w:r>
      <w:r w:rsidR="00EA6869" w:rsidRPr="00150EFB">
        <w:t xml:space="preserve"> </w:t>
      </w:r>
      <w:r w:rsidR="00523B80" w:rsidRPr="00150EFB">
        <w:t>ІСНУЮЧИХ РІШЕНЬ</w:t>
      </w:r>
      <w:bookmarkEnd w:id="26"/>
      <w:bookmarkEnd w:id="27"/>
    </w:p>
    <w:p w14:paraId="6033C886" w14:textId="496B681E" w:rsidR="00523B80" w:rsidRPr="00150EFB" w:rsidRDefault="00523B80" w:rsidP="00D46FC5">
      <w:pPr>
        <w:pStyle w:val="Heading2"/>
      </w:pPr>
      <w:bookmarkStart w:id="28" w:name="_Toc531624062"/>
      <w:bookmarkStart w:id="29" w:name="_Toc531914126"/>
      <w:r w:rsidRPr="00150EFB">
        <w:t>Пропорційний алгоритм</w:t>
      </w:r>
      <w:bookmarkEnd w:id="28"/>
      <w:bookmarkEnd w:id="29"/>
    </w:p>
    <w:p w14:paraId="388612A7" w14:textId="0A865CA6" w:rsidR="00D46FC5" w:rsidRPr="00150EFB" w:rsidRDefault="00D46FC5" w:rsidP="00D46FC5">
      <w:pPr>
        <w:rPr>
          <w:lang w:val="uk-UA"/>
        </w:rPr>
      </w:pPr>
    </w:p>
    <w:p w14:paraId="5F9D06D2" w14:textId="77777777" w:rsidR="00D46FC5" w:rsidRPr="00150EFB" w:rsidRDefault="00D46FC5" w:rsidP="00D46FC5">
      <w:pPr>
        <w:rPr>
          <w:lang w:val="uk-UA"/>
        </w:rPr>
      </w:pPr>
    </w:p>
    <w:p w14:paraId="5822482B" w14:textId="77777777" w:rsidR="00C31ED6" w:rsidRPr="00150EFB" w:rsidRDefault="00C510DE" w:rsidP="003922C8">
      <w:pPr>
        <w:spacing w:line="360" w:lineRule="auto"/>
        <w:ind w:firstLine="708"/>
        <w:jc w:val="both"/>
        <w:rPr>
          <w:rFonts w:ascii="Times New Roman" w:hAnsi="Times New Roman" w:cs="Times New Roman"/>
          <w:sz w:val="28"/>
          <w:szCs w:val="28"/>
          <w:lang w:val="uk-UA"/>
        </w:rPr>
      </w:pPr>
      <w:bookmarkStart w:id="30" w:name="_Hlk529980091"/>
      <w:r w:rsidRPr="00150EFB">
        <w:rPr>
          <w:rFonts w:ascii="Times New Roman" w:hAnsi="Times New Roman" w:cs="Times New Roman"/>
          <w:sz w:val="28"/>
          <w:szCs w:val="28"/>
          <w:lang w:val="uk-UA"/>
        </w:rPr>
        <w:t xml:space="preserve">Єдиний метод для визначення кількості вакцинації на регіон який використовується – пропорційний алгоритм. </w:t>
      </w:r>
      <w:r w:rsidR="0042491F" w:rsidRPr="00150EFB">
        <w:rPr>
          <w:rFonts w:ascii="Times New Roman" w:hAnsi="Times New Roman" w:cs="Times New Roman"/>
          <w:sz w:val="28"/>
          <w:szCs w:val="28"/>
          <w:lang w:val="uk-UA"/>
        </w:rPr>
        <w:t xml:space="preserve">Його суть </w:t>
      </w:r>
      <w:r w:rsidR="000573CA" w:rsidRPr="00150EFB">
        <w:rPr>
          <w:rFonts w:ascii="Times New Roman" w:hAnsi="Times New Roman" w:cs="Times New Roman"/>
          <w:sz w:val="28"/>
          <w:szCs w:val="28"/>
          <w:lang w:val="uk-UA"/>
        </w:rPr>
        <w:t xml:space="preserve">полягає в тому, що кількість виділених вакцин залежить лише від кількості осіб у регіоні. </w:t>
      </w:r>
    </w:p>
    <w:p w14:paraId="0BC7BFD7" w14:textId="77777777" w:rsidR="00C31ED6" w:rsidRPr="00150EFB" w:rsidRDefault="00FA3C8A"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Весь </w:t>
      </w:r>
      <w:r w:rsidR="000573CA" w:rsidRPr="00150EFB">
        <w:rPr>
          <w:rFonts w:ascii="Times New Roman" w:hAnsi="Times New Roman" w:cs="Times New Roman"/>
          <w:sz w:val="28"/>
          <w:szCs w:val="28"/>
          <w:lang w:val="uk-UA"/>
        </w:rPr>
        <w:t xml:space="preserve"> </w:t>
      </w:r>
      <w:r w:rsidRPr="00150EFB">
        <w:rPr>
          <w:rFonts w:ascii="Times New Roman" w:hAnsi="Times New Roman" w:cs="Times New Roman"/>
          <w:sz w:val="28"/>
          <w:szCs w:val="28"/>
          <w:lang w:val="uk-UA"/>
        </w:rPr>
        <w:t xml:space="preserve">доступний запас вакцин в певний проміжок часу пропорційно ділиться між всіма регіонами. </w:t>
      </w:r>
      <w:r w:rsidR="006B6012" w:rsidRPr="00150EFB">
        <w:rPr>
          <w:rFonts w:ascii="Times New Roman" w:hAnsi="Times New Roman" w:cs="Times New Roman"/>
          <w:sz w:val="28"/>
          <w:szCs w:val="28"/>
          <w:lang w:val="uk-UA"/>
        </w:rPr>
        <w:t xml:space="preserve">А час вакцинації залежить лише від того, коли дози вакцин стають доступними. </w:t>
      </w:r>
    </w:p>
    <w:p w14:paraId="37ECA9CA" w14:textId="2873EF2F" w:rsidR="00106CF0" w:rsidRPr="00150EFB" w:rsidRDefault="006B6012"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Тобто при підвищенні сезонної захворюваності на грип починається створення вакцин, і в середньому </w:t>
      </w:r>
      <w:r w:rsidR="00AC5CB3" w:rsidRPr="00150EFB">
        <w:rPr>
          <w:rFonts w:ascii="Times New Roman" w:hAnsi="Times New Roman" w:cs="Times New Roman"/>
          <w:sz w:val="28"/>
          <w:szCs w:val="28"/>
          <w:lang w:val="uk-UA"/>
        </w:rPr>
        <w:t>після 60 днів вакцинація стає доступна у регіонах.</w:t>
      </w:r>
      <w:r w:rsidR="003749C1" w:rsidRPr="00150EFB">
        <w:rPr>
          <w:rFonts w:ascii="Times New Roman" w:hAnsi="Times New Roman" w:cs="Times New Roman"/>
          <w:sz w:val="28"/>
          <w:szCs w:val="28"/>
          <w:lang w:val="uk-UA"/>
        </w:rPr>
        <w:br/>
      </w:r>
    </w:p>
    <w:p w14:paraId="27DDABCA" w14:textId="4C99197F" w:rsidR="0019524B" w:rsidRPr="00150EFB" w:rsidRDefault="000C1494" w:rsidP="003749C1">
      <w:pPr>
        <w:spacing w:line="360" w:lineRule="auto"/>
        <w:ind w:left="2836"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 xml:space="preserve"> </m:t>
        </m:r>
        <m:f>
          <m:fPr>
            <m:ctrlPr>
              <w:rPr>
                <w:rFonts w:ascii="Cambria Math" w:eastAsiaTheme="minorEastAsia"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num>
          <m:den>
            <m:r>
              <w:rPr>
                <w:rFonts w:ascii="Cambria Math" w:eastAsiaTheme="minorEastAsia" w:hAnsi="Cambria Math" w:cs="Times New Roman"/>
                <w:sz w:val="28"/>
                <w:szCs w:val="28"/>
                <w:lang w:val="uk-UA"/>
              </w:rPr>
              <m:t>N</m:t>
            </m:r>
          </m:den>
        </m:f>
        <m:r>
          <w:rPr>
            <w:rFonts w:ascii="Cambria Math" w:eastAsiaTheme="minorEastAsia" w:hAnsi="Cambria Math" w:cs="Times New Roman"/>
            <w:sz w:val="28"/>
            <w:szCs w:val="28"/>
            <w:lang w:val="uk-UA"/>
          </w:rPr>
          <m:t>,</m:t>
        </m:r>
      </m:oMath>
      <w:r w:rsidR="003749C1" w:rsidRPr="00150EFB">
        <w:rPr>
          <w:rFonts w:ascii="Times New Roman" w:eastAsiaTheme="minorEastAsia" w:hAnsi="Times New Roman" w:cs="Times New Roman"/>
          <w:sz w:val="28"/>
          <w:szCs w:val="28"/>
          <w:lang w:val="uk-UA"/>
        </w:rPr>
        <w:t xml:space="preserve"> </w:t>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r>
      <w:r w:rsidR="003749C1" w:rsidRPr="00150EFB">
        <w:rPr>
          <w:rFonts w:ascii="Times New Roman" w:eastAsiaTheme="minorEastAsia" w:hAnsi="Times New Roman" w:cs="Times New Roman"/>
          <w:sz w:val="28"/>
          <w:szCs w:val="28"/>
          <w:lang w:val="uk-UA"/>
        </w:rPr>
        <w:tab/>
        <w:t>(5.1)</w:t>
      </w:r>
    </w:p>
    <w:p w14:paraId="728404E4" w14:textId="77777777" w:rsidR="00C31ED6" w:rsidRPr="00150EFB" w:rsidRDefault="00C31ED6" w:rsidP="003922C8">
      <w:pPr>
        <w:spacing w:line="360" w:lineRule="auto"/>
        <w:jc w:val="both"/>
        <w:rPr>
          <w:rFonts w:ascii="Times New Roman" w:eastAsiaTheme="minorEastAsia" w:hAnsi="Times New Roman" w:cs="Times New Roman"/>
          <w:sz w:val="28"/>
          <w:szCs w:val="28"/>
          <w:lang w:val="uk-UA"/>
        </w:rPr>
      </w:pPr>
    </w:p>
    <w:p w14:paraId="30A8F59B" w14:textId="5206E4AF" w:rsidR="00FF695A" w:rsidRPr="00150EFB" w:rsidRDefault="00FF695A"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oMath>
      <w:r w:rsidRPr="00150EFB">
        <w:rPr>
          <w:rFonts w:ascii="Times New Roman" w:eastAsiaTheme="minorEastAsia" w:hAnsi="Times New Roman" w:cs="Times New Roman"/>
          <w:sz w:val="28"/>
          <w:szCs w:val="28"/>
          <w:lang w:val="uk-UA"/>
        </w:rPr>
        <w:t xml:space="preserve"> – кількість осіб у регіоні, N – загальна кількість осіб в усіх регіонах системи.</w:t>
      </w:r>
    </w:p>
    <w:p w14:paraId="146F00F3" w14:textId="5A30007A" w:rsidR="00427B86" w:rsidRPr="00150EFB" w:rsidRDefault="00D57C30"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Мінус</w:t>
      </w:r>
      <w:r w:rsidR="00D00E2D" w:rsidRPr="00150EFB">
        <w:rPr>
          <w:rFonts w:ascii="Times New Roman" w:eastAsiaTheme="minorEastAsia" w:hAnsi="Times New Roman" w:cs="Times New Roman"/>
          <w:sz w:val="28"/>
          <w:szCs w:val="28"/>
          <w:lang w:val="uk-UA"/>
        </w:rPr>
        <w:t>ами</w:t>
      </w:r>
      <w:r w:rsidR="00755EAD" w:rsidRPr="00150EFB">
        <w:rPr>
          <w:rFonts w:ascii="Times New Roman" w:eastAsiaTheme="minorEastAsia" w:hAnsi="Times New Roman" w:cs="Times New Roman"/>
          <w:sz w:val="28"/>
          <w:szCs w:val="28"/>
          <w:lang w:val="uk-UA"/>
        </w:rPr>
        <w:t xml:space="preserve"> даного алгоритму </w:t>
      </w:r>
      <w:r w:rsidR="00B45D3A" w:rsidRPr="00150EFB">
        <w:rPr>
          <w:rFonts w:ascii="Times New Roman" w:eastAsiaTheme="minorEastAsia" w:hAnsi="Times New Roman" w:cs="Times New Roman"/>
          <w:sz w:val="28"/>
          <w:szCs w:val="28"/>
          <w:lang w:val="uk-UA"/>
        </w:rPr>
        <w:t xml:space="preserve">є </w:t>
      </w:r>
      <w:r w:rsidR="00DF7E33" w:rsidRPr="00150EFB">
        <w:rPr>
          <w:rFonts w:ascii="Times New Roman" w:eastAsiaTheme="minorEastAsia" w:hAnsi="Times New Roman" w:cs="Times New Roman"/>
          <w:sz w:val="28"/>
          <w:szCs w:val="28"/>
          <w:lang w:val="uk-UA"/>
        </w:rPr>
        <w:t xml:space="preserve">відсутність врахування </w:t>
      </w:r>
      <w:r w:rsidR="004F1B45" w:rsidRPr="00150EFB">
        <w:rPr>
          <w:rFonts w:ascii="Times New Roman" w:eastAsiaTheme="minorEastAsia" w:hAnsi="Times New Roman" w:cs="Times New Roman"/>
          <w:sz w:val="28"/>
          <w:szCs w:val="28"/>
          <w:lang w:val="uk-UA"/>
        </w:rPr>
        <w:t>епідемічного процесу грипу в кожному регіоні</w:t>
      </w:r>
      <w:r w:rsidR="00427B86" w:rsidRPr="00150EFB">
        <w:rPr>
          <w:rFonts w:ascii="Times New Roman" w:eastAsiaTheme="minorEastAsia" w:hAnsi="Times New Roman" w:cs="Times New Roman"/>
          <w:sz w:val="28"/>
          <w:szCs w:val="28"/>
          <w:lang w:val="uk-UA"/>
        </w:rPr>
        <w:t>.</w:t>
      </w:r>
      <w:r w:rsidR="00371D2E" w:rsidRPr="00150EFB">
        <w:rPr>
          <w:rFonts w:ascii="Times New Roman" w:eastAsiaTheme="minorEastAsia" w:hAnsi="Times New Roman" w:cs="Times New Roman"/>
          <w:sz w:val="28"/>
          <w:szCs w:val="28"/>
          <w:lang w:val="uk-UA"/>
        </w:rPr>
        <w:t xml:space="preserve"> </w:t>
      </w:r>
      <w:r w:rsidR="00371D2E" w:rsidRPr="00150EFB">
        <w:rPr>
          <w:rFonts w:ascii="Times New Roman" w:eastAsiaTheme="minorEastAsia" w:hAnsi="Times New Roman" w:cs="Times New Roman"/>
          <w:sz w:val="28"/>
          <w:szCs w:val="28"/>
          <w:lang w:val="uk-UA"/>
        </w:rPr>
        <w:tab/>
      </w:r>
      <w:r w:rsidR="00427B86" w:rsidRPr="00150EFB">
        <w:rPr>
          <w:rFonts w:ascii="Times New Roman" w:eastAsiaTheme="minorEastAsia" w:hAnsi="Times New Roman" w:cs="Times New Roman"/>
          <w:sz w:val="28"/>
          <w:szCs w:val="28"/>
          <w:lang w:val="uk-UA"/>
        </w:rPr>
        <w:t xml:space="preserve"> </w:t>
      </w:r>
    </w:p>
    <w:p w14:paraId="7E8F3EDA" w14:textId="092731A5" w:rsidR="00034F66" w:rsidRPr="00150EFB" w:rsidRDefault="00034F66" w:rsidP="003922C8">
      <w:pPr>
        <w:spacing w:line="360" w:lineRule="auto"/>
        <w:ind w:firstLine="708"/>
        <w:jc w:val="both"/>
        <w:rPr>
          <w:rFonts w:ascii="Times New Roman" w:eastAsiaTheme="minorEastAsia" w:hAnsi="Times New Roman" w:cs="Times New Roman"/>
          <w:sz w:val="28"/>
          <w:szCs w:val="28"/>
          <w:lang w:val="uk-UA"/>
        </w:rPr>
      </w:pPr>
      <w:r w:rsidRPr="00150EFB">
        <w:rPr>
          <w:rFonts w:ascii="Times New Roman" w:eastAsiaTheme="minorEastAsia" w:hAnsi="Times New Roman" w:cs="Times New Roman"/>
          <w:sz w:val="28"/>
          <w:szCs w:val="28"/>
          <w:lang w:val="uk-UA"/>
        </w:rPr>
        <w:t>Даний алгоритм матиме та</w:t>
      </w:r>
      <w:r w:rsidR="00C31ED6" w:rsidRPr="00150EFB">
        <w:rPr>
          <w:rFonts w:ascii="Times New Roman" w:eastAsiaTheme="minorEastAsia" w:hAnsi="Times New Roman" w:cs="Times New Roman"/>
          <w:sz w:val="28"/>
          <w:szCs w:val="28"/>
          <w:lang w:val="uk-UA"/>
        </w:rPr>
        <w:t>ку логіку:</w:t>
      </w:r>
    </w:p>
    <w:p w14:paraId="1023048A" w14:textId="77777777" w:rsidR="003749C1" w:rsidRPr="00150EFB" w:rsidRDefault="00C31ED6"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5F395DC5" w14:textId="14E5A25F" w:rsidR="00C31ED6" w:rsidRPr="00150EFB" w:rsidRDefault="00C31ED6"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6474EC41" w14:textId="7498619C" w:rsidR="007E24BD" w:rsidRPr="00150EFB" w:rsidRDefault="00C31ED6"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t xml:space="preserve">Крок 3. Розрахунок </w:t>
      </w:r>
      <w:r w:rsidR="009F6D49" w:rsidRPr="00150EFB">
        <w:rPr>
          <w:rFonts w:ascii="Times New Roman" w:eastAsiaTheme="minorEastAsia" w:hAnsi="Times New Roman" w:cs="Times New Roman"/>
          <w:sz w:val="28"/>
          <w:lang w:val="uk-UA"/>
        </w:rPr>
        <w:t>загальної кількості осіб у системі</w:t>
      </w:r>
      <w:r w:rsidRPr="00150EFB">
        <w:rPr>
          <w:rFonts w:ascii="Times New Roman" w:eastAsiaTheme="minorEastAsia" w:hAnsi="Times New Roman" w:cs="Times New Roman"/>
          <w:sz w:val="28"/>
          <w:lang w:val="uk-UA"/>
        </w:rPr>
        <w:t>.</w:t>
      </w:r>
    </w:p>
    <w:p w14:paraId="47CEC71A" w14:textId="5FE0362E" w:rsidR="00C31ED6" w:rsidRPr="00150EFB" w:rsidRDefault="00C31ED6"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4. Розрахунок кількості доз вакцин на </w:t>
      </w:r>
      <w:r w:rsidR="003F1B14" w:rsidRPr="00150EFB">
        <w:rPr>
          <w:rFonts w:ascii="Times New Roman" w:eastAsiaTheme="minorEastAsia" w:hAnsi="Times New Roman" w:cs="Times New Roman"/>
          <w:sz w:val="28"/>
          <w:lang w:val="uk-UA"/>
        </w:rPr>
        <w:t>кожен регіон в залежності від кількості осіб в ньому</w:t>
      </w:r>
      <w:r w:rsidRPr="00150EFB">
        <w:rPr>
          <w:rFonts w:ascii="Times New Roman" w:eastAsiaTheme="minorEastAsia" w:hAnsi="Times New Roman" w:cs="Times New Roman"/>
          <w:sz w:val="28"/>
          <w:lang w:val="uk-UA"/>
        </w:rPr>
        <w:t xml:space="preserve">. </w:t>
      </w:r>
    </w:p>
    <w:p w14:paraId="684BEDDE" w14:textId="0A353851" w:rsidR="00AC5AF0" w:rsidRPr="00150EFB" w:rsidRDefault="0037710D" w:rsidP="00D46FC5">
      <w:pPr>
        <w:pStyle w:val="Heading1"/>
      </w:pPr>
      <w:r w:rsidRPr="00150EFB">
        <w:br w:type="page"/>
      </w:r>
      <w:bookmarkStart w:id="31" w:name="_Toc531624063"/>
      <w:bookmarkStart w:id="32" w:name="_Toc531914127"/>
      <w:bookmarkEnd w:id="30"/>
      <w:r w:rsidR="00AC5AF0" w:rsidRPr="00150EFB">
        <w:lastRenderedPageBreak/>
        <w:t>ОПТИМІЗАЦІЯ ІСНУЮЧОГО МЕТОДУ</w:t>
      </w:r>
      <w:bookmarkEnd w:id="31"/>
      <w:bookmarkEnd w:id="32"/>
    </w:p>
    <w:p w14:paraId="36BE2982" w14:textId="43EFED91" w:rsidR="0000684C" w:rsidRPr="00150EFB" w:rsidRDefault="0000684C" w:rsidP="00D46FC5">
      <w:pPr>
        <w:pStyle w:val="Heading2"/>
      </w:pPr>
      <w:bookmarkStart w:id="33" w:name="_Toc531624064"/>
      <w:bookmarkStart w:id="34" w:name="_Toc531914128"/>
      <w:r w:rsidRPr="00150EFB">
        <w:t>Алгоритм критичного періоду</w:t>
      </w:r>
      <w:bookmarkEnd w:id="33"/>
      <w:bookmarkEnd w:id="34"/>
    </w:p>
    <w:p w14:paraId="6679ADAA" w14:textId="6508325D" w:rsidR="00D46FC5" w:rsidRPr="00150EFB" w:rsidRDefault="00D46FC5" w:rsidP="00D46FC5">
      <w:pPr>
        <w:rPr>
          <w:lang w:val="uk-UA"/>
        </w:rPr>
      </w:pPr>
    </w:p>
    <w:p w14:paraId="0681114D" w14:textId="77777777" w:rsidR="00D46FC5" w:rsidRPr="00150EFB" w:rsidRDefault="00D46FC5" w:rsidP="00D46FC5">
      <w:pPr>
        <w:rPr>
          <w:lang w:val="uk-UA"/>
        </w:rPr>
      </w:pPr>
    </w:p>
    <w:p w14:paraId="4D900A85" w14:textId="37A6BBE2" w:rsidR="002C0632" w:rsidRPr="00150EFB" w:rsidRDefault="00AC5AF0"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r>
      <w:r w:rsidR="00EE6B7E" w:rsidRPr="00150EFB">
        <w:rPr>
          <w:rFonts w:ascii="Times New Roman" w:hAnsi="Times New Roman" w:cs="Times New Roman"/>
          <w:sz w:val="28"/>
          <w:lang w:val="uk-UA"/>
        </w:rPr>
        <w:t xml:space="preserve">Так як існуючий алгоритм розподілу вакцин один та є дуже простим, існує багато </w:t>
      </w:r>
      <w:r w:rsidR="000527CD" w:rsidRPr="00150EFB">
        <w:rPr>
          <w:rFonts w:ascii="Times New Roman" w:hAnsi="Times New Roman" w:cs="Times New Roman"/>
          <w:sz w:val="28"/>
          <w:lang w:val="uk-UA"/>
        </w:rPr>
        <w:t xml:space="preserve">рішень по його оптимізації. </w:t>
      </w:r>
    </w:p>
    <w:p w14:paraId="5B61C0C0" w14:textId="7024A6DB" w:rsidR="00043C02" w:rsidRPr="00150EFB" w:rsidRDefault="008816AB" w:rsidP="003922C8">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lang w:val="uk-UA"/>
        </w:rPr>
        <w:tab/>
      </w:r>
      <w:r w:rsidR="00887FA1" w:rsidRPr="00150EFB">
        <w:rPr>
          <w:rFonts w:ascii="Times New Roman" w:hAnsi="Times New Roman" w:cs="Times New Roman"/>
          <w:sz w:val="28"/>
          <w:szCs w:val="28"/>
          <w:lang w:val="uk-UA"/>
        </w:rPr>
        <w:t>Один із варіантів</w:t>
      </w:r>
      <w:r w:rsidR="005B7364" w:rsidRPr="00150EFB">
        <w:rPr>
          <w:rFonts w:ascii="Times New Roman" w:hAnsi="Times New Roman" w:cs="Times New Roman"/>
          <w:sz w:val="28"/>
          <w:szCs w:val="28"/>
          <w:lang w:val="uk-UA"/>
        </w:rPr>
        <w:t xml:space="preserve"> – виділяти вакцини лише тим регіонам, які ще не досягли піку захворюваності. Тобто, виділяти вакцини тим регіонам, у яких крива захворюваності збільшується в даний момент часу, та розподіляти вакцини пропорційно між цими регіонами: </w:t>
      </w:r>
    </w:p>
    <w:p w14:paraId="49221D71" w14:textId="77777777" w:rsidR="007602F0" w:rsidRPr="00150EFB" w:rsidRDefault="007602F0" w:rsidP="003922C8">
      <w:pPr>
        <w:spacing w:line="360" w:lineRule="auto"/>
        <w:jc w:val="both"/>
        <w:rPr>
          <w:rFonts w:ascii="Times New Roman" w:hAnsi="Times New Roman" w:cs="Times New Roman"/>
          <w:sz w:val="28"/>
          <w:szCs w:val="28"/>
          <w:lang w:val="uk-UA"/>
        </w:rPr>
      </w:pPr>
    </w:p>
    <w:p w14:paraId="1C5800F0" w14:textId="4BECB5AB" w:rsidR="005B7364" w:rsidRPr="00150EFB" w:rsidRDefault="000C1494" w:rsidP="007E24BD">
      <w:pPr>
        <w:spacing w:line="360" w:lineRule="auto"/>
        <w:ind w:left="1418" w:firstLine="709"/>
        <w:jc w:val="both"/>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 xml:space="preserve">= </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v</m:t>
                </m:r>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i</m:t>
                        </m:r>
                      </m:sub>
                    </m:sSub>
                  </m:num>
                  <m:den>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i∈A</m:t>
                        </m:r>
                      </m:sub>
                      <m:sup>
                        <m:r>
                          <w:rPr>
                            <w:rFonts w:ascii="Cambria Math" w:hAnsi="Cambria Math" w:cs="Times New Roman"/>
                            <w:sz w:val="28"/>
                            <w:szCs w:val="28"/>
                            <w:lang w:val="uk-UA"/>
                          </w:rPr>
                          <m:t>R</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n</m:t>
                            </m:r>
                          </m:e>
                          <m:sub>
                            <m:r>
                              <w:rPr>
                                <w:rFonts w:ascii="Cambria Math" w:hAnsi="Cambria Math" w:cs="Times New Roman"/>
                                <w:sz w:val="28"/>
                                <w:szCs w:val="28"/>
                                <w:lang w:val="uk-UA"/>
                              </w:rPr>
                              <m:t>j</m:t>
                            </m:r>
                          </m:sub>
                        </m:sSub>
                      </m:e>
                    </m:nary>
                  </m:den>
                </m:f>
                <m:r>
                  <w:rPr>
                    <w:rFonts w:ascii="Cambria Math" w:hAnsi="Cambria Math" w:cs="Times New Roman"/>
                    <w:sz w:val="28"/>
                    <w:szCs w:val="28"/>
                    <w:lang w:val="uk-UA"/>
                  </w:rPr>
                  <m:t xml:space="preserve"> для i∈A,</m:t>
                </m:r>
              </m:e>
              <m:e>
                <m:r>
                  <w:rPr>
                    <w:rFonts w:ascii="Cambria Math" w:hAnsi="Cambria Math" w:cs="Times New Roman"/>
                    <w:sz w:val="28"/>
                    <w:szCs w:val="28"/>
                    <w:lang w:val="uk-UA"/>
                  </w:rPr>
                  <m:t>0        в іншому випадку,</m:t>
                </m:r>
              </m:e>
            </m:eqArr>
          </m:e>
        </m:d>
      </m:oMath>
      <w:r w:rsidR="007E24BD" w:rsidRPr="00150EFB">
        <w:rPr>
          <w:rFonts w:ascii="Times New Roman" w:eastAsiaTheme="minorEastAsia" w:hAnsi="Times New Roman" w:cs="Times New Roman"/>
          <w:sz w:val="28"/>
          <w:szCs w:val="28"/>
          <w:lang w:val="uk-UA"/>
        </w:rPr>
        <w:tab/>
      </w:r>
      <w:r w:rsidR="007E24BD" w:rsidRPr="00150EFB">
        <w:rPr>
          <w:rFonts w:ascii="Times New Roman" w:eastAsiaTheme="minorEastAsia" w:hAnsi="Times New Roman" w:cs="Times New Roman"/>
          <w:sz w:val="28"/>
          <w:szCs w:val="28"/>
          <w:lang w:val="uk-UA"/>
        </w:rPr>
        <w:tab/>
      </w:r>
      <w:r w:rsidR="007E24BD" w:rsidRPr="00150EFB">
        <w:rPr>
          <w:rFonts w:ascii="Times New Roman" w:eastAsiaTheme="minorEastAsia" w:hAnsi="Times New Roman" w:cs="Times New Roman"/>
          <w:sz w:val="28"/>
          <w:szCs w:val="28"/>
          <w:lang w:val="uk-UA"/>
        </w:rPr>
        <w:tab/>
      </w:r>
      <w:r w:rsidR="007E24BD" w:rsidRPr="00150EFB">
        <w:rPr>
          <w:rFonts w:ascii="Times New Roman" w:eastAsiaTheme="minorEastAsia" w:hAnsi="Times New Roman" w:cs="Times New Roman"/>
          <w:sz w:val="28"/>
          <w:szCs w:val="28"/>
          <w:lang w:val="uk-UA"/>
        </w:rPr>
        <w:tab/>
        <w:t>(6.1)</w:t>
      </w:r>
    </w:p>
    <w:p w14:paraId="21BA687B" w14:textId="77777777" w:rsidR="003F1B14" w:rsidRPr="00150EFB" w:rsidRDefault="003F1B14" w:rsidP="003922C8">
      <w:pPr>
        <w:spacing w:line="360" w:lineRule="auto"/>
        <w:jc w:val="both"/>
        <w:rPr>
          <w:rFonts w:ascii="Times New Roman" w:eastAsiaTheme="minorEastAsia" w:hAnsi="Times New Roman" w:cs="Times New Roman"/>
          <w:sz w:val="28"/>
          <w:szCs w:val="28"/>
          <w:lang w:val="uk-UA"/>
        </w:rPr>
      </w:pPr>
    </w:p>
    <w:p w14:paraId="073DFF8C" w14:textId="34B9CD19" w:rsidR="00AA235C" w:rsidRPr="00150EFB" w:rsidRDefault="005B7364" w:rsidP="003922C8">
      <w:pPr>
        <w:spacing w:line="360" w:lineRule="auto"/>
        <w:jc w:val="both"/>
        <w:rPr>
          <w:rFonts w:ascii="Times New Roman" w:eastAsiaTheme="minorEastAsia" w:hAnsi="Times New Roman" w:cs="Times New Roman"/>
          <w:sz w:val="28"/>
          <w:szCs w:val="28"/>
          <w:lang w:val="uk-UA"/>
        </w:rPr>
      </w:pPr>
      <w:r w:rsidRPr="00150EFB">
        <w:rPr>
          <w:rFonts w:ascii="Times New Roman" w:hAnsi="Times New Roman" w:cs="Times New Roman"/>
          <w:sz w:val="28"/>
          <w:szCs w:val="28"/>
          <w:lang w:val="uk-UA"/>
        </w:rPr>
        <w:t xml:space="preserve">де </w:t>
      </w:r>
      <m:oMath>
        <m:r>
          <w:rPr>
            <w:rFonts w:ascii="Cambria Math" w:hAnsi="Cambria Math" w:cs="Times New Roman"/>
            <w:sz w:val="28"/>
            <w:szCs w:val="28"/>
            <w:lang w:val="uk-UA"/>
          </w:rPr>
          <m:t xml:space="preserve">i∈A тоді і тільки тоді, коли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m:t>
            </m:r>
          </m:e>
        </m:d>
        <m:r>
          <w:rPr>
            <w:rFonts w:ascii="Cambria Math" w:hAnsi="Cambria Math" w:cs="Times New Roman"/>
            <w:sz w:val="28"/>
            <w:szCs w:val="28"/>
            <w:lang w:val="uk-UA"/>
          </w:rPr>
          <m:t>&gt;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i</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t-1</m:t>
            </m:r>
          </m:e>
        </m:d>
        <m:r>
          <w:rPr>
            <w:rFonts w:ascii="Cambria Math" w:hAnsi="Cambria Math" w:cs="Times New Roman"/>
            <w:sz w:val="28"/>
            <w:szCs w:val="28"/>
            <w:lang w:val="uk-UA"/>
          </w:rPr>
          <m:t>.</m:t>
        </m:r>
      </m:oMath>
    </w:p>
    <w:p w14:paraId="4E80FD45" w14:textId="77777777" w:rsidR="003F1B14" w:rsidRPr="00150EFB" w:rsidRDefault="005B7364"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Цей підхід "все або нічого" є проблематичним. Регіони, в яких пік </w:t>
      </w:r>
      <w:r w:rsidR="00562DB2" w:rsidRPr="00150EFB">
        <w:rPr>
          <w:rFonts w:ascii="Times New Roman" w:hAnsi="Times New Roman" w:cs="Times New Roman"/>
          <w:sz w:val="28"/>
          <w:szCs w:val="28"/>
          <w:lang w:val="uk-UA"/>
        </w:rPr>
        <w:t xml:space="preserve">епідеміологічних </w:t>
      </w:r>
      <w:r w:rsidRPr="00150EFB">
        <w:rPr>
          <w:rFonts w:ascii="Times New Roman" w:hAnsi="Times New Roman" w:cs="Times New Roman"/>
          <w:sz w:val="28"/>
          <w:szCs w:val="28"/>
          <w:lang w:val="uk-UA"/>
        </w:rPr>
        <w:t xml:space="preserve">кривих минув, можуть дуже виграти від додаткової вакцинації. </w:t>
      </w:r>
    </w:p>
    <w:p w14:paraId="72F37634" w14:textId="648E9F45" w:rsidR="005B7364" w:rsidRPr="00150EFB" w:rsidRDefault="005B7364"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Більш того, невеликі коливання спостережуваних </w:t>
      </w:r>
      <w:r w:rsidR="00E52DC9" w:rsidRPr="00150EFB">
        <w:rPr>
          <w:rFonts w:ascii="Times New Roman" w:hAnsi="Times New Roman" w:cs="Times New Roman"/>
          <w:sz w:val="28"/>
          <w:szCs w:val="28"/>
          <w:lang w:val="uk-UA"/>
        </w:rPr>
        <w:t xml:space="preserve">епідеміологічних </w:t>
      </w:r>
      <w:r w:rsidRPr="00150EFB">
        <w:rPr>
          <w:rFonts w:ascii="Times New Roman" w:hAnsi="Times New Roman" w:cs="Times New Roman"/>
          <w:sz w:val="28"/>
          <w:szCs w:val="28"/>
          <w:lang w:val="uk-UA"/>
        </w:rPr>
        <w:t>кривих внаслідок непередбачуваного характеру епідемії можуть неправильно характеризувати регіони, які ще не досягли піку захворюваності. Такі помилки можуть багато коштувати для системи охорони здоров’я.</w:t>
      </w:r>
    </w:p>
    <w:p w14:paraId="3F7FB056" w14:textId="2072E841" w:rsidR="00091257" w:rsidRPr="00150EFB" w:rsidRDefault="00091257" w:rsidP="003922C8">
      <w:pPr>
        <w:spacing w:line="360" w:lineRule="auto"/>
        <w:ind w:firstLine="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Алгоритм буде мати таку логіку: </w:t>
      </w:r>
    </w:p>
    <w:p w14:paraId="3EAEB184" w14:textId="246C8046" w:rsidR="003F1B14" w:rsidRPr="00150EFB" w:rsidRDefault="00091257"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lang w:val="uk-UA"/>
        </w:rPr>
        <w:t xml:space="preserve">, кількість </w:t>
      </w:r>
      <w:r w:rsidR="001E7F3A" w:rsidRPr="00150EFB">
        <w:rPr>
          <w:rFonts w:ascii="Times New Roman" w:eastAsiaTheme="minorEastAsia" w:hAnsi="Times New Roman" w:cs="Times New Roman"/>
          <w:sz w:val="28"/>
          <w:lang w:val="uk-UA"/>
        </w:rPr>
        <w:t>осіб</w:t>
      </w:r>
      <w:r w:rsidRPr="00150EFB">
        <w:rPr>
          <w:rFonts w:ascii="Times New Roman" w:eastAsiaTheme="minorEastAsia" w:hAnsi="Times New Roman" w:cs="Times New Roman"/>
          <w:sz w:val="28"/>
          <w:lang w:val="uk-UA"/>
        </w:rPr>
        <w:t xml:space="preserve"> в регіоні, початкова кількість хворих осіб, крок для зміни кількості вакцинації.</w:t>
      </w:r>
    </w:p>
    <w:p w14:paraId="1DAE0F06" w14:textId="77777777" w:rsidR="00500ACB" w:rsidRPr="00150EFB" w:rsidRDefault="00091257"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t>Крок 2. Генерація кількості хворих, здорових та вакцинованих осіб з початковими даними (кількість вакцинованих = 0, час вакцинації = 0).</w:t>
      </w:r>
    </w:p>
    <w:p w14:paraId="2A32EE9E" w14:textId="77777777" w:rsidR="00500ACB" w:rsidRPr="00150EFB" w:rsidRDefault="00091257"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3. </w:t>
      </w:r>
      <w:r w:rsidR="00D47894" w:rsidRPr="00150EFB">
        <w:rPr>
          <w:rFonts w:ascii="Times New Roman" w:eastAsiaTheme="minorEastAsia" w:hAnsi="Times New Roman" w:cs="Times New Roman"/>
          <w:sz w:val="28"/>
          <w:lang w:val="uk-UA"/>
        </w:rPr>
        <w:t>Розрахунок</w:t>
      </w:r>
      <w:r w:rsidR="00040D4F" w:rsidRPr="00150EFB">
        <w:rPr>
          <w:rFonts w:ascii="Times New Roman" w:eastAsiaTheme="minorEastAsia" w:hAnsi="Times New Roman" w:cs="Times New Roman"/>
          <w:sz w:val="28"/>
          <w:lang w:val="uk-UA"/>
        </w:rPr>
        <w:t xml:space="preserve"> </w:t>
      </w:r>
      <w:r w:rsidR="00586965" w:rsidRPr="00150EFB">
        <w:rPr>
          <w:rFonts w:ascii="Times New Roman" w:eastAsiaTheme="minorEastAsia" w:hAnsi="Times New Roman" w:cs="Times New Roman"/>
          <w:sz w:val="28"/>
          <w:lang w:val="uk-UA"/>
        </w:rPr>
        <w:t>кривої захворюваності</w:t>
      </w:r>
      <w:r w:rsidRPr="00150EFB">
        <w:rPr>
          <w:rFonts w:ascii="Times New Roman" w:eastAsiaTheme="minorEastAsia" w:hAnsi="Times New Roman" w:cs="Times New Roman"/>
          <w:sz w:val="28"/>
          <w:lang w:val="uk-UA"/>
        </w:rPr>
        <w:t>.</w:t>
      </w:r>
    </w:p>
    <w:p w14:paraId="7EDAB7D3" w14:textId="76049E1E" w:rsidR="00043C02" w:rsidRPr="00150EFB" w:rsidRDefault="00091257" w:rsidP="007E24BD">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4. </w:t>
      </w:r>
      <w:r w:rsidR="00586965" w:rsidRPr="00150EFB">
        <w:rPr>
          <w:rFonts w:ascii="Times New Roman" w:eastAsiaTheme="minorEastAsia" w:hAnsi="Times New Roman" w:cs="Times New Roman"/>
          <w:sz w:val="28"/>
          <w:lang w:val="uk-UA"/>
        </w:rPr>
        <w:t>Розрахунок кількості доз вакцин</w:t>
      </w:r>
      <w:r w:rsidR="00206387" w:rsidRPr="00150EFB">
        <w:rPr>
          <w:rFonts w:ascii="Times New Roman" w:eastAsiaTheme="minorEastAsia" w:hAnsi="Times New Roman" w:cs="Times New Roman"/>
          <w:sz w:val="28"/>
          <w:lang w:val="uk-UA"/>
        </w:rPr>
        <w:t xml:space="preserve"> на основі кривої захворюваності</w:t>
      </w:r>
      <w:r w:rsidR="00586965" w:rsidRPr="00150EFB">
        <w:rPr>
          <w:rFonts w:ascii="Times New Roman" w:eastAsiaTheme="minorEastAsia" w:hAnsi="Times New Roman" w:cs="Times New Roman"/>
          <w:sz w:val="28"/>
          <w:lang w:val="uk-UA"/>
        </w:rPr>
        <w:t xml:space="preserve"> </w:t>
      </w:r>
      <w:r w:rsidR="00DD5022" w:rsidRPr="00150EFB">
        <w:rPr>
          <w:rFonts w:ascii="Times New Roman" w:eastAsiaTheme="minorEastAsia" w:hAnsi="Times New Roman" w:cs="Times New Roman"/>
          <w:sz w:val="28"/>
          <w:lang w:val="uk-UA"/>
        </w:rPr>
        <w:t>для кожного регіону в один момент часу</w:t>
      </w:r>
      <w:r w:rsidRPr="00150EFB">
        <w:rPr>
          <w:rFonts w:ascii="Times New Roman" w:eastAsiaTheme="minorEastAsia" w:hAnsi="Times New Roman" w:cs="Times New Roman"/>
          <w:sz w:val="28"/>
          <w:lang w:val="uk-UA"/>
        </w:rPr>
        <w:t xml:space="preserve">. </w:t>
      </w:r>
    </w:p>
    <w:p w14:paraId="165EA63F" w14:textId="7EF8F7D7" w:rsidR="00043C02" w:rsidRPr="00150EFB" w:rsidRDefault="00500ACB" w:rsidP="00043C02">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p>
    <w:p w14:paraId="1E3CC234" w14:textId="769F53F5" w:rsidR="00D46FC5" w:rsidRPr="00150EFB" w:rsidRDefault="00DD5830" w:rsidP="00D46FC5">
      <w:pPr>
        <w:pStyle w:val="Heading2"/>
      </w:pPr>
      <w:bookmarkStart w:id="35" w:name="_Toc531624065"/>
      <w:bookmarkStart w:id="36" w:name="_Toc531914129"/>
      <w:r w:rsidRPr="00150EFB">
        <w:t>Оптимізований пропорційний алгоритм</w:t>
      </w:r>
      <w:bookmarkEnd w:id="35"/>
      <w:bookmarkEnd w:id="36"/>
    </w:p>
    <w:p w14:paraId="0BE0CB34" w14:textId="77777777" w:rsidR="00043C02" w:rsidRPr="00150EFB" w:rsidRDefault="00043C02" w:rsidP="003922C8">
      <w:pPr>
        <w:spacing w:line="360" w:lineRule="auto"/>
        <w:ind w:firstLine="708"/>
        <w:jc w:val="both"/>
        <w:rPr>
          <w:rFonts w:ascii="Times New Roman" w:hAnsi="Times New Roman" w:cs="Times New Roman"/>
          <w:sz w:val="28"/>
          <w:lang w:val="uk-UA"/>
        </w:rPr>
      </w:pPr>
    </w:p>
    <w:p w14:paraId="38F5A3F6" w14:textId="77777777" w:rsidR="00043C02" w:rsidRPr="00150EFB" w:rsidRDefault="00043C02" w:rsidP="003922C8">
      <w:pPr>
        <w:spacing w:line="360" w:lineRule="auto"/>
        <w:ind w:firstLine="708"/>
        <w:jc w:val="both"/>
        <w:rPr>
          <w:rFonts w:ascii="Times New Roman" w:hAnsi="Times New Roman" w:cs="Times New Roman"/>
          <w:sz w:val="28"/>
          <w:lang w:val="uk-UA"/>
        </w:rPr>
      </w:pPr>
    </w:p>
    <w:p w14:paraId="4ADEEF23" w14:textId="49E03247" w:rsidR="0076611B" w:rsidRPr="00150EFB" w:rsidRDefault="0076611B" w:rsidP="003922C8">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lang w:val="uk-UA"/>
        </w:rPr>
        <w:t>З огляду на попередній алгоритм, зрозуміло, що можливо вивести більш оптимізовану формулу, по якій розподіляти вакцини.</w:t>
      </w:r>
    </w:p>
    <w:p w14:paraId="6588DF0A" w14:textId="5891AA8C" w:rsidR="0076611B" w:rsidRPr="00150EFB" w:rsidRDefault="0076611B" w:rsidP="003922C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t>Як критерій ефективності фармацевтичного забезпечення вакцинопрофілактики можливо використати критерій “граничної вигоди”, який математично описується наступним чином:</w:t>
      </w:r>
    </w:p>
    <w:p w14:paraId="674893ED" w14:textId="77777777" w:rsidR="00500ACB" w:rsidRPr="00150EFB" w:rsidRDefault="00500ACB" w:rsidP="003922C8">
      <w:pPr>
        <w:spacing w:line="360" w:lineRule="auto"/>
        <w:jc w:val="both"/>
        <w:rPr>
          <w:rFonts w:ascii="Times New Roman" w:hAnsi="Times New Roman" w:cs="Times New Roman"/>
          <w:sz w:val="28"/>
          <w:lang w:val="uk-UA"/>
        </w:rPr>
      </w:pPr>
    </w:p>
    <w:p w14:paraId="67956A39" w14:textId="4AA06942" w:rsidR="003F1B14" w:rsidRPr="00150EFB" w:rsidRDefault="0076611B" w:rsidP="00500ACB">
      <w:pPr>
        <w:spacing w:line="360" w:lineRule="auto"/>
        <w:ind w:left="2836" w:firstLine="709"/>
        <w:jc w:val="both"/>
        <w:rPr>
          <w:rFonts w:ascii="Times New Roman" w:eastAsiaTheme="minorEastAsia" w:hAnsi="Times New Roman" w:cs="Times New Roman"/>
          <w:sz w:val="28"/>
          <w:lang w:val="uk-UA"/>
        </w:rPr>
      </w:pPr>
      <m:oMath>
        <m:r>
          <w:rPr>
            <w:rFonts w:ascii="Cambria Math" w:eastAsiaTheme="minorEastAsia" w:hAnsi="Cambria Math" w:cs="Times New Roman"/>
            <w:sz w:val="28"/>
            <w:lang w:val="uk-UA"/>
          </w:rPr>
          <m:t xml:space="preserve">ГВ= </m:t>
        </m:r>
        <m:f>
          <m:fPr>
            <m:ctrlPr>
              <w:rPr>
                <w:rFonts w:ascii="Cambria Math" w:hAnsi="Cambria Math" w:cs="Times New Roman"/>
                <w:i/>
                <w:sz w:val="28"/>
                <w:lang w:val="uk-UA"/>
              </w:rPr>
            </m:ctrlPr>
          </m:fPr>
          <m:num>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∆I</m:t>
                </m:r>
              </m:e>
            </m:nary>
          </m:num>
          <m:den>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den>
        </m:f>
      </m:oMath>
      <w:r w:rsidR="00500ACB" w:rsidRPr="00150EFB">
        <w:rPr>
          <w:rFonts w:ascii="Times New Roman" w:eastAsiaTheme="minorEastAsia" w:hAnsi="Times New Roman" w:cs="Times New Roman"/>
          <w:sz w:val="28"/>
          <w:lang w:val="uk-UA"/>
        </w:rPr>
        <w:t xml:space="preserve"> </w:t>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r>
      <w:r w:rsidR="00500ACB" w:rsidRPr="00150EFB">
        <w:rPr>
          <w:rFonts w:ascii="Times New Roman" w:eastAsiaTheme="minorEastAsia" w:hAnsi="Times New Roman" w:cs="Times New Roman"/>
          <w:sz w:val="28"/>
          <w:lang w:val="uk-UA"/>
        </w:rPr>
        <w:tab/>
        <w:t>(6.2)</w:t>
      </w:r>
    </w:p>
    <w:p w14:paraId="0374B877" w14:textId="77777777" w:rsidR="00500ACB" w:rsidRPr="00150EFB" w:rsidRDefault="00500ACB" w:rsidP="003922C8">
      <w:pPr>
        <w:spacing w:line="360" w:lineRule="auto"/>
        <w:jc w:val="both"/>
        <w:rPr>
          <w:rFonts w:ascii="Times New Roman" w:eastAsiaTheme="minorEastAsia" w:hAnsi="Times New Roman" w:cs="Times New Roman"/>
          <w:sz w:val="28"/>
          <w:lang w:val="uk-UA"/>
        </w:rPr>
      </w:pPr>
    </w:p>
    <w:p w14:paraId="394041A0" w14:textId="77777777" w:rsidR="0076611B" w:rsidRPr="00150EFB" w:rsidRDefault="0076611B" w:rsidP="003922C8">
      <w:pPr>
        <w:spacing w:line="360" w:lineRule="auto"/>
        <w:jc w:val="both"/>
        <w:rPr>
          <w:rFonts w:ascii="Times New Roman" w:eastAsiaTheme="minorEastAsia" w:hAnsi="Times New Roman" w:cs="Times New Roman"/>
          <w:sz w:val="28"/>
          <w:lang w:val="uk-UA"/>
        </w:rPr>
      </w:pPr>
      <w:r w:rsidRPr="00150EFB">
        <w:rPr>
          <w:rFonts w:ascii="Times New Roman" w:hAnsi="Times New Roman" w:cs="Times New Roman"/>
          <w:sz w:val="28"/>
          <w:lang w:val="uk-UA"/>
        </w:rPr>
        <w:t xml:space="preserve">де, </w:t>
      </w:r>
      <m:oMath>
        <m:r>
          <w:rPr>
            <w:rFonts w:ascii="Cambria Math" w:hAnsi="Cambria Math" w:cs="Times New Roman"/>
            <w:sz w:val="28"/>
            <w:lang w:val="uk-UA"/>
          </w:rPr>
          <m:t>∆</m:t>
        </m:r>
      </m:oMath>
      <w:r w:rsidRPr="00150EFB">
        <w:rPr>
          <w:rFonts w:ascii="Times New Roman" w:eastAsiaTheme="minorEastAsia" w:hAnsi="Times New Roman" w:cs="Times New Roman"/>
          <w:sz w:val="28"/>
          <w:lang w:val="uk-UA"/>
        </w:rPr>
        <w:t xml:space="preserve">I – різниця між кількістю хворих осіб в регіоні з та без вакцинації, </w:t>
      </w:r>
      <m:oMath>
        <m:nary>
          <m:naryPr>
            <m:chr m:val="∑"/>
            <m:limLoc m:val="undOvr"/>
            <m:subHide m:val="1"/>
            <m:supHide m:val="1"/>
            <m:ctrlPr>
              <w:rPr>
                <w:rFonts w:ascii="Cambria Math" w:hAnsi="Cambria Math" w:cs="Times New Roman"/>
                <w:i/>
                <w:sz w:val="28"/>
                <w:lang w:val="uk-UA"/>
              </w:rPr>
            </m:ctrlPr>
          </m:naryPr>
          <m:sub/>
          <m:sup/>
          <m:e>
            <m:r>
              <w:rPr>
                <w:rFonts w:ascii="Cambria Math" w:hAnsi="Cambria Math" w:cs="Times New Roman"/>
                <w:sz w:val="28"/>
                <w:lang w:val="uk-UA"/>
              </w:rPr>
              <m:t>V</m:t>
            </m:r>
          </m:e>
        </m:nary>
      </m:oMath>
      <w:r w:rsidRPr="00150EFB">
        <w:rPr>
          <w:rFonts w:ascii="Times New Roman" w:eastAsiaTheme="minorEastAsia" w:hAnsi="Times New Roman" w:cs="Times New Roman"/>
          <w:sz w:val="28"/>
          <w:lang w:val="uk-UA"/>
        </w:rPr>
        <w:t xml:space="preserve"> – кількість виділених вакцин.</w:t>
      </w:r>
    </w:p>
    <w:p w14:paraId="37B4558C" w14:textId="77777777" w:rsidR="00B24F99" w:rsidRPr="00150EFB" w:rsidRDefault="0076611B" w:rsidP="00B24F99">
      <w:pPr>
        <w:spacing w:line="360" w:lineRule="auto"/>
        <w:ind w:firstLine="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А тепер застосуємо даний параметр для оптимізації</w:t>
      </w:r>
      <w:r w:rsidR="00091257" w:rsidRPr="00150EFB">
        <w:rPr>
          <w:rFonts w:ascii="Times New Roman" w:eastAsiaTheme="minorEastAsia" w:hAnsi="Times New Roman" w:cs="Times New Roman"/>
          <w:sz w:val="28"/>
          <w:lang w:val="uk-UA"/>
        </w:rPr>
        <w:t xml:space="preserve"> пропорційного алгоритму</w:t>
      </w:r>
      <w:r w:rsidRPr="00150EFB">
        <w:rPr>
          <w:rFonts w:ascii="Times New Roman" w:eastAsiaTheme="minorEastAsia" w:hAnsi="Times New Roman" w:cs="Times New Roman"/>
          <w:sz w:val="28"/>
          <w:lang w:val="uk-UA"/>
        </w:rPr>
        <w:t xml:space="preserve">. Алгоритм буде мати таку логіку: </w:t>
      </w:r>
    </w:p>
    <w:p w14:paraId="426D28A3" w14:textId="15494A4E" w:rsidR="00B24F99" w:rsidRPr="00150EFB" w:rsidRDefault="0076611B" w:rsidP="00B24F99">
      <w:pPr>
        <w:spacing w:line="360" w:lineRule="auto"/>
        <w:ind w:firstLine="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t xml:space="preserve">Крок 1. Введення початкових даних: масив параметрів передачі збудника </w:t>
      </w:r>
      <m:oMath>
        <m:r>
          <w:rPr>
            <w:rFonts w:ascii="Cambria Math" w:eastAsiaTheme="minorEastAsia" w:hAnsi="Cambria Math" w:cs="Times New Roman"/>
            <w:sz w:val="28"/>
            <w:szCs w:val="28"/>
            <w:lang w:val="uk-UA"/>
          </w:rPr>
          <m:t>β</m:t>
        </m:r>
      </m:oMath>
      <w:r w:rsidRPr="00150EFB">
        <w:rPr>
          <w:rFonts w:ascii="Times New Roman" w:eastAsiaTheme="minorEastAsia" w:hAnsi="Times New Roman" w:cs="Times New Roman"/>
          <w:sz w:val="28"/>
          <w:lang w:val="uk-UA"/>
        </w:rPr>
        <w:t>, кількість осіб в регіоні, початкова кількість хворих осіб, крок для зміни кількості вакцинації.</w:t>
      </w:r>
    </w:p>
    <w:p w14:paraId="7448A991" w14:textId="5E74D06F"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p>
    <w:p w14:paraId="229E2546" w14:textId="5882B41B"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3. </w:t>
      </w:r>
      <w:r w:rsidR="00743C0B" w:rsidRPr="00150EFB">
        <w:rPr>
          <w:rFonts w:ascii="Times New Roman" w:eastAsiaTheme="minorEastAsia" w:hAnsi="Times New Roman" w:cs="Times New Roman"/>
          <w:sz w:val="28"/>
          <w:lang w:val="uk-UA"/>
        </w:rPr>
        <w:t>Розрахунок кількості доз вакцин на кожен регіон на основі пропорційного алгоритму</w:t>
      </w:r>
      <w:r w:rsidRPr="00150EFB">
        <w:rPr>
          <w:rFonts w:ascii="Times New Roman" w:eastAsiaTheme="minorEastAsia" w:hAnsi="Times New Roman" w:cs="Times New Roman"/>
          <w:sz w:val="28"/>
          <w:lang w:val="uk-UA"/>
        </w:rPr>
        <w:t>.</w:t>
      </w:r>
    </w:p>
    <w:p w14:paraId="2808C32D" w14:textId="6DFE86B5"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4. </w:t>
      </w:r>
      <w:r w:rsidR="00680FC0" w:rsidRPr="00150EFB">
        <w:rPr>
          <w:rFonts w:ascii="Times New Roman" w:eastAsiaTheme="minorEastAsia" w:hAnsi="Times New Roman" w:cs="Times New Roman"/>
          <w:sz w:val="28"/>
          <w:lang w:val="uk-UA"/>
        </w:rPr>
        <w:t>Вакцинація регіону у кожен проміжок часу</w:t>
      </w:r>
      <w:r w:rsidRPr="00150EFB">
        <w:rPr>
          <w:rFonts w:ascii="Times New Roman" w:eastAsiaTheme="minorEastAsia" w:hAnsi="Times New Roman" w:cs="Times New Roman"/>
          <w:sz w:val="28"/>
          <w:lang w:val="uk-UA"/>
        </w:rPr>
        <w:t>.</w:t>
      </w:r>
    </w:p>
    <w:p w14:paraId="73A5434A" w14:textId="3106CFAC" w:rsidR="0076611B" w:rsidRPr="00150EFB" w:rsidRDefault="0076611B" w:rsidP="003922C8">
      <w:pPr>
        <w:spacing w:line="360" w:lineRule="auto"/>
        <w:ind w:left="708"/>
        <w:jc w:val="both"/>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5. Вибір даних при яких гранична вигода максимальна. </w:t>
      </w:r>
    </w:p>
    <w:p w14:paraId="6D59D040" w14:textId="29970E21" w:rsidR="00CD33E4" w:rsidRPr="00150EFB" w:rsidRDefault="00CD33E4" w:rsidP="003922C8">
      <w:pPr>
        <w:spacing w:line="360" w:lineRule="auto"/>
        <w:ind w:left="708"/>
        <w:jc w:val="both"/>
        <w:rPr>
          <w:rFonts w:ascii="Times New Roman" w:eastAsiaTheme="minorEastAsia" w:hAnsi="Times New Roman" w:cs="Times New Roman"/>
          <w:sz w:val="28"/>
          <w:lang w:val="uk-UA"/>
        </w:rPr>
      </w:pPr>
    </w:p>
    <w:p w14:paraId="2305CA9A" w14:textId="77777777" w:rsidR="00CD33E4" w:rsidRPr="00150EFB" w:rsidRDefault="00CD33E4" w:rsidP="003922C8">
      <w:pPr>
        <w:spacing w:line="360" w:lineRule="auto"/>
        <w:ind w:left="708"/>
        <w:jc w:val="both"/>
        <w:rPr>
          <w:rFonts w:ascii="Times New Roman" w:eastAsiaTheme="minorEastAsia" w:hAnsi="Times New Roman" w:cs="Times New Roman"/>
          <w:sz w:val="28"/>
          <w:lang w:val="uk-UA"/>
        </w:rPr>
      </w:pPr>
    </w:p>
    <w:p w14:paraId="36519665" w14:textId="4A967F14" w:rsidR="00F10081" w:rsidRPr="00150EFB" w:rsidRDefault="00BD3D97" w:rsidP="00D46FC5">
      <w:pPr>
        <w:pStyle w:val="Heading2"/>
      </w:pPr>
      <w:bookmarkStart w:id="37" w:name="_Toc531624066"/>
      <w:bookmarkStart w:id="38" w:name="_Toc531914130"/>
      <w:r w:rsidRPr="00150EFB">
        <w:t>Прогностичний алгоритм</w:t>
      </w:r>
      <w:bookmarkEnd w:id="37"/>
      <w:bookmarkEnd w:id="38"/>
    </w:p>
    <w:p w14:paraId="0A96100A" w14:textId="39F20715" w:rsidR="00D46FC5" w:rsidRPr="00150EFB" w:rsidRDefault="00D46FC5" w:rsidP="00D46FC5">
      <w:pPr>
        <w:rPr>
          <w:lang w:val="uk-UA"/>
        </w:rPr>
      </w:pPr>
    </w:p>
    <w:p w14:paraId="150673FE" w14:textId="77777777" w:rsidR="00D46FC5" w:rsidRPr="00150EFB" w:rsidRDefault="00D46FC5" w:rsidP="00D46FC5">
      <w:pPr>
        <w:rPr>
          <w:lang w:val="uk-UA"/>
        </w:rPr>
      </w:pPr>
    </w:p>
    <w:p w14:paraId="30292772" w14:textId="7DBC22A2" w:rsidR="00C870CC" w:rsidRPr="00150EFB" w:rsidRDefault="002A2A1E" w:rsidP="00680FC0">
      <w:pPr>
        <w:rPr>
          <w:rFonts w:ascii="Times New Roman" w:eastAsiaTheme="minorEastAsia" w:hAnsi="Times New Roman" w:cs="Times New Roman"/>
          <w:sz w:val="28"/>
          <w:lang w:val="uk-UA"/>
        </w:rPr>
      </w:pPr>
      <w:r w:rsidRPr="00150EFB">
        <w:rPr>
          <w:rFonts w:ascii="Times New Roman" w:hAnsi="Times New Roman" w:cs="Times New Roman"/>
          <w:sz w:val="28"/>
          <w:szCs w:val="28"/>
          <w:lang w:val="uk-UA"/>
        </w:rPr>
        <w:tab/>
      </w:r>
      <w:r w:rsidR="00680FC0" w:rsidRPr="00150EFB">
        <w:rPr>
          <w:rFonts w:ascii="Times New Roman" w:hAnsi="Times New Roman" w:cs="Times New Roman"/>
          <w:sz w:val="28"/>
          <w:lang w:val="uk-UA"/>
        </w:rPr>
        <w:t>Попередній алгоритм показав, що оптимізація регіонального розподіле</w:t>
      </w:r>
      <w:r w:rsidR="003072D1" w:rsidRPr="00150EFB">
        <w:rPr>
          <w:rFonts w:ascii="Times New Roman" w:hAnsi="Times New Roman" w:cs="Times New Roman"/>
          <w:sz w:val="28"/>
          <w:lang w:val="uk-UA"/>
        </w:rPr>
        <w:t xml:space="preserve">ння вакцин </w:t>
      </w:r>
      <w:r w:rsidR="00680FC0" w:rsidRPr="00150EFB">
        <w:rPr>
          <w:rFonts w:ascii="Times New Roman" w:hAnsi="Times New Roman" w:cs="Times New Roman"/>
          <w:sz w:val="28"/>
          <w:lang w:val="uk-UA"/>
        </w:rPr>
        <w:t>по часу</w:t>
      </w:r>
      <w:r w:rsidR="003072D1" w:rsidRPr="00150EFB">
        <w:rPr>
          <w:rFonts w:ascii="Times New Roman" w:hAnsi="Times New Roman" w:cs="Times New Roman"/>
          <w:sz w:val="28"/>
          <w:lang w:val="uk-UA"/>
        </w:rPr>
        <w:t xml:space="preserve"> покращує оптимальне рішення. Але ще можливо оптимізувати і розподілення самої кількості вакцин на регіон. </w:t>
      </w:r>
    </w:p>
    <w:p w14:paraId="3158DCD5" w14:textId="3973D42A" w:rsidR="008C583D" w:rsidRPr="00150EFB" w:rsidRDefault="00710380" w:rsidP="00063376">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Алгоритм буде мати таку логіку: </w:t>
      </w:r>
    </w:p>
    <w:p w14:paraId="21CC0E21" w14:textId="0744FE92" w:rsidR="00397E35" w:rsidRPr="00150EFB" w:rsidRDefault="008C583D"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Крок 1. </w:t>
      </w:r>
      <w:r w:rsidR="00397E35" w:rsidRPr="00150EFB">
        <w:rPr>
          <w:rFonts w:ascii="Times New Roman" w:eastAsiaTheme="minorEastAsia" w:hAnsi="Times New Roman" w:cs="Times New Roman"/>
          <w:sz w:val="28"/>
          <w:lang w:val="uk-UA"/>
        </w:rPr>
        <w:t>Введення початкових даних:</w:t>
      </w:r>
      <w:r w:rsidR="008D0B1D" w:rsidRPr="00150EFB">
        <w:rPr>
          <w:rFonts w:ascii="Times New Roman" w:eastAsiaTheme="minorEastAsia" w:hAnsi="Times New Roman" w:cs="Times New Roman"/>
          <w:sz w:val="28"/>
          <w:lang w:val="uk-UA"/>
        </w:rPr>
        <w:t xml:space="preserve"> </w:t>
      </w:r>
      <w:r w:rsidR="00E92637" w:rsidRPr="00150EFB">
        <w:rPr>
          <w:rFonts w:ascii="Times New Roman" w:eastAsiaTheme="minorEastAsia" w:hAnsi="Times New Roman" w:cs="Times New Roman"/>
          <w:sz w:val="28"/>
          <w:lang w:val="uk-UA"/>
        </w:rPr>
        <w:t>масив</w:t>
      </w:r>
      <w:r w:rsidR="005320F4" w:rsidRPr="00150EFB">
        <w:rPr>
          <w:rFonts w:ascii="Times New Roman" w:eastAsiaTheme="minorEastAsia" w:hAnsi="Times New Roman" w:cs="Times New Roman"/>
          <w:sz w:val="28"/>
          <w:lang w:val="uk-UA"/>
        </w:rPr>
        <w:t xml:space="preserve"> </w:t>
      </w:r>
      <w:r w:rsidR="007422DD" w:rsidRPr="00150EFB">
        <w:rPr>
          <w:rFonts w:ascii="Times New Roman" w:eastAsiaTheme="minorEastAsia" w:hAnsi="Times New Roman" w:cs="Times New Roman"/>
          <w:sz w:val="28"/>
          <w:lang w:val="uk-UA"/>
        </w:rPr>
        <w:t>параметрів передачі збудника</w:t>
      </w:r>
      <w:r w:rsidR="001F7483" w:rsidRPr="00150EFB">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szCs w:val="28"/>
            <w:lang w:val="uk-UA"/>
          </w:rPr>
          <m:t>β</m:t>
        </m:r>
      </m:oMath>
      <w:r w:rsidR="00EA36F3" w:rsidRPr="00150EFB">
        <w:rPr>
          <w:rFonts w:ascii="Times New Roman" w:eastAsiaTheme="minorEastAsia" w:hAnsi="Times New Roman" w:cs="Times New Roman"/>
          <w:sz w:val="28"/>
          <w:lang w:val="uk-UA"/>
        </w:rPr>
        <w:t xml:space="preserve">, кількість </w:t>
      </w:r>
      <w:r w:rsidR="00092E1A" w:rsidRPr="00150EFB">
        <w:rPr>
          <w:rFonts w:ascii="Times New Roman" w:eastAsiaTheme="minorEastAsia" w:hAnsi="Times New Roman" w:cs="Times New Roman"/>
          <w:sz w:val="28"/>
          <w:lang w:val="uk-UA"/>
        </w:rPr>
        <w:t>осіб в регіоні, початкова кількість хворих</w:t>
      </w:r>
      <w:r w:rsidR="007422DD" w:rsidRPr="00150EFB">
        <w:rPr>
          <w:rFonts w:ascii="Times New Roman" w:eastAsiaTheme="minorEastAsia" w:hAnsi="Times New Roman" w:cs="Times New Roman"/>
          <w:sz w:val="28"/>
          <w:lang w:val="uk-UA"/>
        </w:rPr>
        <w:t xml:space="preserve"> осіб</w:t>
      </w:r>
      <w:r w:rsidR="004724E5" w:rsidRPr="00150EFB">
        <w:rPr>
          <w:rFonts w:ascii="Times New Roman" w:eastAsiaTheme="minorEastAsia" w:hAnsi="Times New Roman" w:cs="Times New Roman"/>
          <w:sz w:val="28"/>
          <w:lang w:val="uk-UA"/>
        </w:rPr>
        <w:t xml:space="preserve">, крок </w:t>
      </w:r>
      <w:r w:rsidR="005100E0" w:rsidRPr="00150EFB">
        <w:rPr>
          <w:rFonts w:ascii="Times New Roman" w:eastAsiaTheme="minorEastAsia" w:hAnsi="Times New Roman" w:cs="Times New Roman"/>
          <w:sz w:val="28"/>
          <w:lang w:val="uk-UA"/>
        </w:rPr>
        <w:t>для зміни кількості вакцинації.</w:t>
      </w:r>
    </w:p>
    <w:p w14:paraId="2F4A7FD0" w14:textId="31DDE0BF" w:rsidR="00092E1A"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92E1A" w:rsidRPr="00150EFB">
        <w:rPr>
          <w:rFonts w:ascii="Times New Roman" w:eastAsiaTheme="minorEastAsia" w:hAnsi="Times New Roman" w:cs="Times New Roman"/>
          <w:sz w:val="28"/>
          <w:lang w:val="uk-UA"/>
        </w:rPr>
        <w:t xml:space="preserve">Крок 2. </w:t>
      </w:r>
      <w:r w:rsidR="005100E0" w:rsidRPr="00150EFB">
        <w:rPr>
          <w:rFonts w:ascii="Times New Roman" w:eastAsiaTheme="minorEastAsia" w:hAnsi="Times New Roman" w:cs="Times New Roman"/>
          <w:sz w:val="28"/>
          <w:lang w:val="uk-UA"/>
        </w:rPr>
        <w:t xml:space="preserve">Генерація </w:t>
      </w:r>
      <w:r w:rsidR="00441A5B" w:rsidRPr="00150EFB">
        <w:rPr>
          <w:rFonts w:ascii="Times New Roman" w:eastAsiaTheme="minorEastAsia" w:hAnsi="Times New Roman" w:cs="Times New Roman"/>
          <w:sz w:val="28"/>
          <w:lang w:val="uk-UA"/>
        </w:rPr>
        <w:t xml:space="preserve">кількості хворих, здорових та вакцинованих осіб </w:t>
      </w:r>
      <w:r w:rsidR="00BC708F" w:rsidRPr="00150EFB">
        <w:rPr>
          <w:rFonts w:ascii="Times New Roman" w:eastAsiaTheme="minorEastAsia" w:hAnsi="Times New Roman" w:cs="Times New Roman"/>
          <w:sz w:val="28"/>
          <w:lang w:val="uk-UA"/>
        </w:rPr>
        <w:t>з початковими даними (кількість вакцинованих = 0, час вакцинації = 0).</w:t>
      </w:r>
    </w:p>
    <w:p w14:paraId="2884E470" w14:textId="2803C2E6" w:rsidR="00BC708F"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BC708F" w:rsidRPr="00150EFB">
        <w:rPr>
          <w:rFonts w:ascii="Times New Roman" w:eastAsiaTheme="minorEastAsia" w:hAnsi="Times New Roman" w:cs="Times New Roman"/>
          <w:sz w:val="28"/>
          <w:lang w:val="uk-UA"/>
        </w:rPr>
        <w:t xml:space="preserve">Крок 3. Зміна кількості </w:t>
      </w:r>
      <w:r w:rsidR="00C54BE0" w:rsidRPr="00150EFB">
        <w:rPr>
          <w:rFonts w:ascii="Times New Roman" w:eastAsiaTheme="minorEastAsia" w:hAnsi="Times New Roman" w:cs="Times New Roman"/>
          <w:sz w:val="28"/>
          <w:lang w:val="uk-UA"/>
        </w:rPr>
        <w:t xml:space="preserve">виділених </w:t>
      </w:r>
      <w:r w:rsidR="00C84555" w:rsidRPr="00150EFB">
        <w:rPr>
          <w:rFonts w:ascii="Times New Roman" w:eastAsiaTheme="minorEastAsia" w:hAnsi="Times New Roman" w:cs="Times New Roman"/>
          <w:sz w:val="28"/>
          <w:lang w:val="uk-UA"/>
        </w:rPr>
        <w:t>вакцин на регіон та зміна часу вакцинації.</w:t>
      </w:r>
    </w:p>
    <w:p w14:paraId="1914AA11" w14:textId="3358BE48" w:rsidR="00C8455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lastRenderedPageBreak/>
        <w:br/>
      </w:r>
      <w:r w:rsidR="00C84555" w:rsidRPr="00150EFB">
        <w:rPr>
          <w:rFonts w:ascii="Times New Roman" w:eastAsiaTheme="minorEastAsia" w:hAnsi="Times New Roman" w:cs="Times New Roman"/>
          <w:sz w:val="28"/>
          <w:lang w:val="uk-UA"/>
        </w:rPr>
        <w:t>Крок 4. Розрахунок граничної вигоди для кожного набору даних.</w:t>
      </w:r>
    </w:p>
    <w:p w14:paraId="2F0D36A2" w14:textId="6E88A9FE" w:rsidR="00C8455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C84555" w:rsidRPr="00150EFB">
        <w:rPr>
          <w:rFonts w:ascii="Times New Roman" w:eastAsiaTheme="minorEastAsia" w:hAnsi="Times New Roman" w:cs="Times New Roman"/>
          <w:sz w:val="28"/>
          <w:lang w:val="uk-UA"/>
        </w:rPr>
        <w:t xml:space="preserve">Крок 5. </w:t>
      </w:r>
      <w:r w:rsidR="00537F3E" w:rsidRPr="00150EFB">
        <w:rPr>
          <w:rFonts w:ascii="Times New Roman" w:eastAsiaTheme="minorEastAsia" w:hAnsi="Times New Roman" w:cs="Times New Roman"/>
          <w:sz w:val="28"/>
          <w:lang w:val="uk-UA"/>
        </w:rPr>
        <w:t xml:space="preserve">Вибір даних при яких гранична вигода максимальна. </w:t>
      </w:r>
    </w:p>
    <w:p w14:paraId="323EE2A2" w14:textId="77777777" w:rsidR="00397E35" w:rsidRPr="00150EFB" w:rsidRDefault="00397E35" w:rsidP="00063376">
      <w:pPr>
        <w:ind w:firstLine="708"/>
        <w:rPr>
          <w:rFonts w:ascii="Times New Roman" w:eastAsiaTheme="minorEastAsia" w:hAnsi="Times New Roman" w:cs="Times New Roman"/>
          <w:sz w:val="28"/>
          <w:lang w:val="uk-UA"/>
        </w:rPr>
      </w:pPr>
    </w:p>
    <w:p w14:paraId="189D383F" w14:textId="77777777" w:rsidR="001E7F3A" w:rsidRPr="00150EFB" w:rsidRDefault="004A65A5" w:rsidP="00063376">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Математично результат даного алгоритму </w:t>
      </w:r>
      <w:r w:rsidR="002E5AC2" w:rsidRPr="00150EFB">
        <w:rPr>
          <w:rFonts w:ascii="Times New Roman" w:eastAsiaTheme="minorEastAsia" w:hAnsi="Times New Roman" w:cs="Times New Roman"/>
          <w:sz w:val="28"/>
          <w:lang w:val="uk-UA"/>
        </w:rPr>
        <w:t xml:space="preserve">буде мати вигляд: </w:t>
      </w:r>
    </w:p>
    <w:p w14:paraId="6CB88FF0" w14:textId="7181B8D8" w:rsidR="00A934C3" w:rsidRPr="00150EFB" w:rsidRDefault="0078271A" w:rsidP="00063376">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p>
    <w:p w14:paraId="0D3670AB" w14:textId="62839370" w:rsidR="00A934C3" w:rsidRPr="00150EFB" w:rsidRDefault="000C1494" w:rsidP="002A5C09">
      <w:pPr>
        <w:ind w:left="2836" w:firstLine="709"/>
        <w:jc w:val="both"/>
        <w:rPr>
          <w:rFonts w:ascii="Times New Roman" w:eastAsiaTheme="minorEastAsia" w:hAnsi="Times New Roman" w:cs="Times New Roman"/>
          <w:sz w:val="28"/>
          <w:lang w:val="uk-UA"/>
        </w:rPr>
      </w:pPr>
      <m:oMath>
        <m:f>
          <m:fPr>
            <m:ctrlPr>
              <w:rPr>
                <w:rFonts w:ascii="Cambria Math" w:eastAsiaTheme="minorEastAsia" w:hAnsi="Cambria Math" w:cs="Times New Roman"/>
                <w:i/>
                <w:sz w:val="28"/>
                <w:lang w:val="uk-UA"/>
              </w:rPr>
            </m:ctrlPr>
          </m:fPr>
          <m:num>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i=0</m:t>
                </m:r>
              </m:sub>
              <m:sup>
                <m:r>
                  <w:rPr>
                    <w:rFonts w:ascii="Cambria Math" w:eastAsiaTheme="minorEastAsia" w:hAnsi="Cambria Math" w:cs="Times New Roman"/>
                    <w:sz w:val="28"/>
                    <w:lang w:val="uk-UA"/>
                  </w:rPr>
                  <m:t>11</m:t>
                </m:r>
              </m:sup>
              <m:e>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i</m:t>
                            </m:r>
                          </m:sub>
                        </m:sSub>
                      </m:e>
                    </m:acc>
                  </m:e>
                </m:d>
              </m:e>
            </m:nary>
          </m:num>
          <m:den>
            <m:nary>
              <m:naryPr>
                <m:chr m:val="∑"/>
                <m:limLoc m:val="undOvr"/>
                <m:ctrlPr>
                  <w:rPr>
                    <w:rFonts w:ascii="Cambria Math" w:eastAsiaTheme="minorEastAsia" w:hAnsi="Cambria Math" w:cs="Times New Roman"/>
                    <w:i/>
                    <w:sz w:val="28"/>
                    <w:lang w:val="uk-UA"/>
                  </w:rPr>
                </m:ctrlPr>
              </m:naryPr>
              <m:sub>
                <m:r>
                  <w:rPr>
                    <w:rFonts w:ascii="Cambria Math" w:eastAsiaTheme="minorEastAsia" w:hAnsi="Cambria Math" w:cs="Times New Roman"/>
                    <w:sz w:val="28"/>
                    <w:lang w:val="uk-UA"/>
                  </w:rPr>
                  <m:t>i</m:t>
                </m:r>
              </m:sub>
              <m:sup>
                <m:r>
                  <w:rPr>
                    <w:rFonts w:ascii="Cambria Math" w:eastAsiaTheme="minorEastAsia" w:hAnsi="Cambria Math" w:cs="Times New Roman"/>
                    <w:sz w:val="28"/>
                    <w:lang w:val="uk-UA"/>
                  </w:rPr>
                  <m:t>11</m:t>
                </m:r>
              </m:sup>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i</m:t>
                    </m:r>
                  </m:sub>
                </m:sSub>
              </m:e>
            </m:nary>
          </m:den>
        </m:f>
        <m:r>
          <w:rPr>
            <w:rFonts w:ascii="Cambria Math" w:eastAsiaTheme="minorEastAsia" w:hAnsi="Cambria Math" w:cs="Times New Roman"/>
            <w:sz w:val="28"/>
            <w:lang w:val="uk-UA"/>
          </w:rPr>
          <m:t xml:space="preserve">→ </m:t>
        </m:r>
        <m:r>
          <m:rPr>
            <m:sty m:val="p"/>
          </m:rPr>
          <w:rPr>
            <w:rFonts w:ascii="Cambria Math" w:eastAsiaTheme="minorEastAsia" w:hAnsi="Cambria Math" w:cs="Times New Roman"/>
            <w:sz w:val="28"/>
            <w:lang w:val="uk-UA"/>
          </w:rPr>
          <m:t>max</m:t>
        </m:r>
      </m:oMath>
      <w:r w:rsidR="00F24AA0" w:rsidRPr="00150EFB">
        <w:rPr>
          <w:rFonts w:ascii="Times New Roman" w:eastAsiaTheme="minorEastAsia" w:hAnsi="Times New Roman" w:cs="Times New Roman"/>
          <w:sz w:val="28"/>
          <w:lang w:val="uk-UA"/>
        </w:rPr>
        <w:t xml:space="preserve"> (</w:t>
      </w:r>
      <w:r w:rsidR="002A5C09" w:rsidRPr="00150EFB">
        <w:rPr>
          <w:rFonts w:ascii="Times New Roman" w:eastAsiaTheme="minorEastAsia" w:hAnsi="Times New Roman" w:cs="Times New Roman"/>
          <w:sz w:val="28"/>
          <w:lang w:val="uk-UA"/>
        </w:rPr>
        <w:t>6.3</w:t>
      </w:r>
      <w:r w:rsidR="00F24AA0" w:rsidRPr="00150EFB">
        <w:rPr>
          <w:rFonts w:ascii="Times New Roman" w:eastAsiaTheme="minorEastAsia" w:hAnsi="Times New Roman" w:cs="Times New Roman"/>
          <w:sz w:val="28"/>
          <w:lang w:val="uk-UA"/>
        </w:rPr>
        <w:t>)</w:t>
      </w:r>
      <w:r w:rsidR="00E8362F" w:rsidRPr="00150EFB">
        <w:rPr>
          <w:rFonts w:ascii="Times New Roman" w:eastAsiaTheme="minorEastAsia" w:hAnsi="Times New Roman" w:cs="Times New Roman"/>
          <w:sz w:val="28"/>
          <w:lang w:val="uk-UA"/>
        </w:rPr>
        <w:t>,</w:t>
      </w:r>
      <w:r w:rsidR="00F24AA0" w:rsidRPr="00150EFB">
        <w:rPr>
          <w:rFonts w:ascii="Times New Roman" w:eastAsiaTheme="minorEastAsia" w:hAnsi="Times New Roman" w:cs="Times New Roman"/>
          <w:sz w:val="28"/>
          <w:lang w:val="uk-UA"/>
        </w:rPr>
        <w:t xml:space="preserve"> </w:t>
      </w:r>
      <w:r w:rsidR="00EB79C8" w:rsidRPr="00150EFB">
        <w:rPr>
          <w:rFonts w:ascii="Times New Roman" w:eastAsiaTheme="minorEastAsia" w:hAnsi="Times New Roman" w:cs="Times New Roman"/>
          <w:sz w:val="28"/>
          <w:lang w:val="uk-UA"/>
        </w:rPr>
        <w:br/>
      </w:r>
    </w:p>
    <w:p w14:paraId="6CBC259F" w14:textId="77777777" w:rsidR="001E7F3A" w:rsidRPr="00150EFB" w:rsidRDefault="001E7F3A" w:rsidP="002A5C09">
      <w:pPr>
        <w:ind w:left="2836" w:firstLine="709"/>
        <w:jc w:val="both"/>
        <w:rPr>
          <w:rFonts w:ascii="Times New Roman" w:eastAsiaTheme="minorEastAsia" w:hAnsi="Times New Roman" w:cs="Times New Roman"/>
          <w:sz w:val="28"/>
          <w:lang w:val="uk-UA"/>
        </w:rPr>
      </w:pPr>
    </w:p>
    <w:p w14:paraId="63DE9450" w14:textId="546F6684" w:rsidR="002C1785" w:rsidRPr="00150EFB" w:rsidRDefault="00E8362F" w:rsidP="00A934C3">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де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oMath>
      <w:r w:rsidRPr="00150EFB">
        <w:rPr>
          <w:rFonts w:ascii="Times New Roman" w:eastAsiaTheme="minorEastAsia" w:hAnsi="Times New Roman" w:cs="Times New Roman"/>
          <w:sz w:val="28"/>
          <w:lang w:val="uk-UA"/>
        </w:rPr>
        <w:t xml:space="preserve"> – кількість хворих в час </w:t>
      </w:r>
      <m:oMath>
        <m:r>
          <w:rPr>
            <w:rFonts w:ascii="Cambria Math" w:eastAsiaTheme="minorEastAsia" w:hAnsi="Cambria Math" w:cs="Times New Roman"/>
            <w:sz w:val="28"/>
            <w:lang w:val="uk-UA"/>
          </w:rPr>
          <m:t>t</m:t>
        </m:r>
      </m:oMath>
      <w:r w:rsidRPr="00150EFB">
        <w:rPr>
          <w:rFonts w:ascii="Times New Roman" w:eastAsiaTheme="minorEastAsia" w:hAnsi="Times New Roman" w:cs="Times New Roman"/>
          <w:sz w:val="28"/>
          <w:lang w:val="uk-UA"/>
        </w:rPr>
        <w:t xml:space="preserve"> без вакцинації, </w:t>
      </w:r>
      <m:oMath>
        <m:acc>
          <m:accPr>
            <m:chr m:val="̅"/>
            <m:ctrlPr>
              <w:rPr>
                <w:rFonts w:ascii="Cambria Math" w:eastAsiaTheme="minorEastAsia" w:hAnsi="Cambria Math" w:cs="Times New Roman"/>
                <w:i/>
                <w:sz w:val="28"/>
                <w:lang w:val="uk-UA"/>
              </w:rPr>
            </m:ctrlPr>
          </m:acc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I</m:t>
                </m:r>
              </m:e>
              <m:sub>
                <m:r>
                  <w:rPr>
                    <w:rFonts w:ascii="Cambria Math" w:eastAsiaTheme="minorEastAsia" w:hAnsi="Cambria Math" w:cs="Times New Roman"/>
                    <w:sz w:val="28"/>
                    <w:lang w:val="uk-UA"/>
                  </w:rPr>
                  <m:t>t</m:t>
                </m:r>
              </m:sub>
            </m:sSub>
          </m:e>
        </m:acc>
      </m:oMath>
      <w:r w:rsidR="00A56C03" w:rsidRPr="00150EFB">
        <w:rPr>
          <w:rFonts w:ascii="Times New Roman" w:eastAsiaTheme="minorEastAsia" w:hAnsi="Times New Roman" w:cs="Times New Roman"/>
          <w:sz w:val="28"/>
          <w:lang w:val="uk-UA"/>
        </w:rPr>
        <w:t xml:space="preserve"> – кількість хворих </w:t>
      </w:r>
      <w:r w:rsidR="00471498" w:rsidRPr="00150EFB">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471498" w:rsidRPr="00150EFB">
        <w:rPr>
          <w:rFonts w:ascii="Times New Roman" w:eastAsiaTheme="minorEastAsia" w:hAnsi="Times New Roman" w:cs="Times New Roman"/>
          <w:sz w:val="28"/>
          <w:lang w:val="uk-UA"/>
        </w:rPr>
        <w:t xml:space="preserve"> з вакцинацією,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V</m:t>
            </m:r>
          </m:e>
          <m:sub>
            <m:r>
              <w:rPr>
                <w:rFonts w:ascii="Cambria Math" w:eastAsiaTheme="minorEastAsia" w:hAnsi="Cambria Math" w:cs="Times New Roman"/>
                <w:sz w:val="28"/>
                <w:lang w:val="uk-UA"/>
              </w:rPr>
              <m:t>t</m:t>
            </m:r>
          </m:sub>
        </m:sSub>
      </m:oMath>
      <w:r w:rsidR="00471498" w:rsidRPr="00150EFB">
        <w:rPr>
          <w:rFonts w:ascii="Times New Roman" w:eastAsiaTheme="minorEastAsia" w:hAnsi="Times New Roman" w:cs="Times New Roman"/>
          <w:sz w:val="28"/>
          <w:lang w:val="uk-UA"/>
        </w:rPr>
        <w:t xml:space="preserve"> – кількість виділених вакцин на регіон </w:t>
      </w:r>
      <w:r w:rsidR="00F24AA0" w:rsidRPr="00150EFB">
        <w:rPr>
          <w:rFonts w:ascii="Times New Roman" w:eastAsiaTheme="minorEastAsia" w:hAnsi="Times New Roman" w:cs="Times New Roman"/>
          <w:sz w:val="28"/>
          <w:lang w:val="uk-UA"/>
        </w:rPr>
        <w:t xml:space="preserve">в час </w:t>
      </w:r>
      <m:oMath>
        <m:r>
          <w:rPr>
            <w:rFonts w:ascii="Cambria Math" w:eastAsiaTheme="minorEastAsia" w:hAnsi="Cambria Math" w:cs="Times New Roman"/>
            <w:sz w:val="28"/>
            <w:lang w:val="uk-UA"/>
          </w:rPr>
          <m:t>t</m:t>
        </m:r>
      </m:oMath>
      <w:r w:rsidR="00F24AA0" w:rsidRPr="00150EFB">
        <w:rPr>
          <w:rFonts w:ascii="Times New Roman" w:eastAsiaTheme="minorEastAsia" w:hAnsi="Times New Roman" w:cs="Times New Roman"/>
          <w:sz w:val="28"/>
          <w:lang w:val="uk-UA"/>
        </w:rPr>
        <w:t xml:space="preserve">. </w:t>
      </w:r>
    </w:p>
    <w:p w14:paraId="17073719" w14:textId="2676623A" w:rsidR="00F24AA0" w:rsidRPr="00150EFB" w:rsidRDefault="00521B13" w:rsidP="00A934C3">
      <w:pPr>
        <w:ind w:firstLine="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 xml:space="preserve">Даний алгоритм може розглядати </w:t>
      </w:r>
      <w:r w:rsidR="007D362D" w:rsidRPr="00150EFB">
        <w:rPr>
          <w:rFonts w:ascii="Times New Roman" w:eastAsiaTheme="minorEastAsia" w:hAnsi="Times New Roman" w:cs="Times New Roman"/>
          <w:sz w:val="28"/>
          <w:lang w:val="uk-UA"/>
        </w:rPr>
        <w:t xml:space="preserve">як </w:t>
      </w:r>
      <w:r w:rsidR="001F7483" w:rsidRPr="00150EFB">
        <w:rPr>
          <w:rFonts w:ascii="Times New Roman" w:eastAsiaTheme="minorEastAsia" w:hAnsi="Times New Roman" w:cs="Times New Roman"/>
          <w:sz w:val="28"/>
          <w:lang w:val="uk-UA"/>
        </w:rPr>
        <w:t xml:space="preserve">одну </w:t>
      </w:r>
      <w:r w:rsidR="007D362D" w:rsidRPr="00150EFB">
        <w:rPr>
          <w:rFonts w:ascii="Times New Roman" w:eastAsiaTheme="minorEastAsia" w:hAnsi="Times New Roman" w:cs="Times New Roman"/>
          <w:sz w:val="28"/>
          <w:lang w:val="uk-UA"/>
        </w:rPr>
        <w:t>вакцинацію за весь період, так і декілька</w:t>
      </w:r>
      <w:r w:rsidR="000F2595" w:rsidRPr="00150EFB">
        <w:rPr>
          <w:rFonts w:ascii="Times New Roman" w:eastAsiaTheme="minorEastAsia" w:hAnsi="Times New Roman" w:cs="Times New Roman"/>
          <w:sz w:val="28"/>
          <w:lang w:val="uk-UA"/>
        </w:rPr>
        <w:t xml:space="preserve"> вакцинацій за </w:t>
      </w:r>
      <w:r w:rsidR="001F7483" w:rsidRPr="00150EFB">
        <w:rPr>
          <w:rFonts w:ascii="Times New Roman" w:eastAsiaTheme="minorEastAsia" w:hAnsi="Times New Roman" w:cs="Times New Roman"/>
          <w:sz w:val="28"/>
          <w:lang w:val="uk-UA"/>
        </w:rPr>
        <w:t xml:space="preserve">певний </w:t>
      </w:r>
      <w:r w:rsidR="000F2595" w:rsidRPr="00150EFB">
        <w:rPr>
          <w:rFonts w:ascii="Times New Roman" w:eastAsiaTheme="minorEastAsia" w:hAnsi="Times New Roman" w:cs="Times New Roman"/>
          <w:sz w:val="28"/>
          <w:lang w:val="uk-UA"/>
        </w:rPr>
        <w:t>період</w:t>
      </w:r>
      <w:r w:rsidR="007D362D" w:rsidRPr="00150EFB">
        <w:rPr>
          <w:rFonts w:ascii="Times New Roman" w:eastAsiaTheme="minorEastAsia" w:hAnsi="Times New Roman" w:cs="Times New Roman"/>
          <w:sz w:val="28"/>
          <w:lang w:val="uk-UA"/>
        </w:rPr>
        <w:t>.</w:t>
      </w:r>
      <w:r w:rsidR="000F2595" w:rsidRPr="00150EFB">
        <w:rPr>
          <w:rFonts w:ascii="Times New Roman" w:eastAsiaTheme="minorEastAsia" w:hAnsi="Times New Roman" w:cs="Times New Roman"/>
          <w:sz w:val="28"/>
          <w:lang w:val="uk-UA"/>
        </w:rPr>
        <w:t xml:space="preserve"> Такий алгоритм матиме таку логіку: </w:t>
      </w:r>
      <w:r w:rsidR="007D362D" w:rsidRPr="00150EFB">
        <w:rPr>
          <w:rFonts w:ascii="Times New Roman" w:eastAsiaTheme="minorEastAsia" w:hAnsi="Times New Roman" w:cs="Times New Roman"/>
          <w:sz w:val="28"/>
          <w:lang w:val="uk-UA"/>
        </w:rPr>
        <w:t xml:space="preserve"> </w:t>
      </w:r>
    </w:p>
    <w:p w14:paraId="2F4D5729" w14:textId="54E4493D" w:rsidR="000F259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Крок 1. Введення початкових даних: масив</w:t>
      </w:r>
      <w:r w:rsidR="00C917D0" w:rsidRPr="00150EFB">
        <w:rPr>
          <w:rFonts w:ascii="Times New Roman" w:eastAsiaTheme="minorEastAsia" w:hAnsi="Times New Roman" w:cs="Times New Roman"/>
          <w:sz w:val="28"/>
          <w:lang w:val="uk-UA"/>
        </w:rPr>
        <w:t xml:space="preserve"> параметрів передачі збудника</w:t>
      </w:r>
      <w:r w:rsidR="000F2595" w:rsidRPr="00150EFB">
        <w:rPr>
          <w:rFonts w:ascii="Times New Roman" w:eastAsiaTheme="minorEastAsia" w:hAnsi="Times New Roman" w:cs="Times New Roman"/>
          <w:sz w:val="28"/>
          <w:lang w:val="uk-UA"/>
        </w:rPr>
        <w:t xml:space="preserve"> </w:t>
      </w:r>
      <m:oMath>
        <m:r>
          <w:rPr>
            <w:rFonts w:ascii="Cambria Math" w:eastAsiaTheme="minorEastAsia" w:hAnsi="Cambria Math" w:cs="Times New Roman"/>
            <w:sz w:val="28"/>
            <w:lang w:val="uk-UA"/>
          </w:rPr>
          <m:t>β</m:t>
        </m:r>
      </m:oMath>
      <w:r w:rsidR="000F2595" w:rsidRPr="00150EFB">
        <w:rPr>
          <w:rFonts w:ascii="Times New Roman" w:eastAsiaTheme="minorEastAsia" w:hAnsi="Times New Roman" w:cs="Times New Roman"/>
          <w:sz w:val="28"/>
          <w:lang w:val="uk-UA"/>
        </w:rPr>
        <w:t>, кількість осіб в регіоні, початкова кількість хворих</w:t>
      </w:r>
      <w:r w:rsidR="00C917D0" w:rsidRPr="00150EFB">
        <w:rPr>
          <w:rFonts w:ascii="Times New Roman" w:eastAsiaTheme="minorEastAsia" w:hAnsi="Times New Roman" w:cs="Times New Roman"/>
          <w:sz w:val="28"/>
          <w:lang w:val="uk-UA"/>
        </w:rPr>
        <w:t xml:space="preserve"> осіб</w:t>
      </w:r>
      <w:r w:rsidR="000F2595" w:rsidRPr="00150EFB">
        <w:rPr>
          <w:rFonts w:ascii="Times New Roman" w:eastAsiaTheme="minorEastAsia" w:hAnsi="Times New Roman" w:cs="Times New Roman"/>
          <w:sz w:val="28"/>
          <w:lang w:val="uk-UA"/>
        </w:rPr>
        <w:t>, крок для зміни кількості вакцинації</w:t>
      </w:r>
      <w:r w:rsidR="002E36FA" w:rsidRPr="00150EFB">
        <w:rPr>
          <w:rFonts w:ascii="Times New Roman" w:eastAsiaTheme="minorEastAsia" w:hAnsi="Times New Roman" w:cs="Times New Roman"/>
          <w:sz w:val="28"/>
          <w:lang w:val="uk-UA"/>
        </w:rPr>
        <w:t>, кількість вакцинації за період.</w:t>
      </w:r>
    </w:p>
    <w:p w14:paraId="4515923E" w14:textId="6EA99491" w:rsidR="000F2595" w:rsidRPr="00150EFB" w:rsidRDefault="000F2595"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t>Крок 2. Генерація кількості хворих, здорових та вакцинованих осіб з початковими даними (кількість вакцинованих = 0, час вакцинації = 0</w:t>
      </w:r>
      <w:r w:rsidR="002E36FA" w:rsidRPr="00150EFB">
        <w:rPr>
          <w:rFonts w:ascii="Times New Roman" w:eastAsiaTheme="minorEastAsia" w:hAnsi="Times New Roman" w:cs="Times New Roman"/>
          <w:sz w:val="28"/>
          <w:lang w:val="uk-UA"/>
        </w:rPr>
        <w:t>, кількість вакцинації за період = 1</w:t>
      </w:r>
      <w:r w:rsidRPr="00150EFB">
        <w:rPr>
          <w:rFonts w:ascii="Times New Roman" w:eastAsiaTheme="minorEastAsia" w:hAnsi="Times New Roman" w:cs="Times New Roman"/>
          <w:sz w:val="28"/>
          <w:lang w:val="uk-UA"/>
        </w:rPr>
        <w:t>).</w:t>
      </w:r>
    </w:p>
    <w:p w14:paraId="67981FE6" w14:textId="54DA8552" w:rsidR="000F259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Крок 3. Зміна кількості виділених вакцин на регіон</w:t>
      </w:r>
      <w:r w:rsidR="002E36FA" w:rsidRPr="00150EFB">
        <w:rPr>
          <w:rFonts w:ascii="Times New Roman" w:eastAsiaTheme="minorEastAsia" w:hAnsi="Times New Roman" w:cs="Times New Roman"/>
          <w:sz w:val="28"/>
          <w:lang w:val="uk-UA"/>
        </w:rPr>
        <w:t>,</w:t>
      </w:r>
      <w:r w:rsidR="000F2595" w:rsidRPr="00150EFB">
        <w:rPr>
          <w:rFonts w:ascii="Times New Roman" w:eastAsiaTheme="minorEastAsia" w:hAnsi="Times New Roman" w:cs="Times New Roman"/>
          <w:sz w:val="28"/>
          <w:lang w:val="uk-UA"/>
        </w:rPr>
        <w:t xml:space="preserve"> зміна часу вакцинації</w:t>
      </w:r>
      <w:r w:rsidR="002E36FA" w:rsidRPr="00150EFB">
        <w:rPr>
          <w:rFonts w:ascii="Times New Roman" w:eastAsiaTheme="minorEastAsia" w:hAnsi="Times New Roman" w:cs="Times New Roman"/>
          <w:sz w:val="28"/>
          <w:lang w:val="uk-UA"/>
        </w:rPr>
        <w:t xml:space="preserve">, зміна </w:t>
      </w:r>
      <w:r w:rsidR="002E36FA" w:rsidRPr="00150EFB">
        <w:rPr>
          <w:rFonts w:ascii="Times New Roman" w:eastAsiaTheme="minorEastAsia" w:hAnsi="Times New Roman" w:cs="Times New Roman"/>
          <w:sz w:val="28"/>
          <w:lang w:val="uk-UA"/>
        </w:rPr>
        <w:tab/>
        <w:t>кількості вакцинації за період.</w:t>
      </w:r>
    </w:p>
    <w:p w14:paraId="520CB06B" w14:textId="5E3984A9" w:rsidR="000F2595"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Крок 4. Розрахунок граничної вигоди для кожного набору даних.</w:t>
      </w:r>
    </w:p>
    <w:p w14:paraId="30A103A6" w14:textId="5FA33A7C" w:rsidR="00C15C92" w:rsidRPr="00150EFB" w:rsidRDefault="00EB79C8" w:rsidP="000F2595">
      <w:pPr>
        <w:ind w:left="708"/>
        <w:rPr>
          <w:rFonts w:ascii="Times New Roman" w:eastAsiaTheme="minorEastAsia" w:hAnsi="Times New Roman" w:cs="Times New Roman"/>
          <w:sz w:val="28"/>
          <w:lang w:val="uk-UA"/>
        </w:rPr>
      </w:pPr>
      <w:r w:rsidRPr="00150EFB">
        <w:rPr>
          <w:rFonts w:ascii="Times New Roman" w:eastAsiaTheme="minorEastAsia" w:hAnsi="Times New Roman" w:cs="Times New Roman"/>
          <w:sz w:val="28"/>
          <w:lang w:val="uk-UA"/>
        </w:rPr>
        <w:br/>
      </w:r>
      <w:r w:rsidR="000F2595" w:rsidRPr="00150EFB">
        <w:rPr>
          <w:rFonts w:ascii="Times New Roman" w:eastAsiaTheme="minorEastAsia" w:hAnsi="Times New Roman" w:cs="Times New Roman"/>
          <w:sz w:val="28"/>
          <w:lang w:val="uk-UA"/>
        </w:rPr>
        <w:t xml:space="preserve">Крок 5. </w:t>
      </w:r>
      <w:r w:rsidR="00C917D0" w:rsidRPr="00150EFB">
        <w:rPr>
          <w:rFonts w:ascii="Times New Roman" w:eastAsiaTheme="minorEastAsia" w:hAnsi="Times New Roman" w:cs="Times New Roman"/>
          <w:sz w:val="28"/>
          <w:lang w:val="uk-UA"/>
        </w:rPr>
        <w:t>Визначення умов, за</w:t>
      </w:r>
      <w:r w:rsidR="000F2595" w:rsidRPr="00150EFB">
        <w:rPr>
          <w:rFonts w:ascii="Times New Roman" w:eastAsiaTheme="minorEastAsia" w:hAnsi="Times New Roman" w:cs="Times New Roman"/>
          <w:sz w:val="28"/>
          <w:lang w:val="uk-UA"/>
        </w:rPr>
        <w:t xml:space="preserve"> яких гранична вигода максимальна.</w:t>
      </w:r>
    </w:p>
    <w:p w14:paraId="1571224A" w14:textId="339C9610" w:rsidR="00C870CC" w:rsidRPr="00150EFB" w:rsidRDefault="00E8215C" w:rsidP="00D46FC5">
      <w:pPr>
        <w:pStyle w:val="Heading1"/>
      </w:pPr>
      <w:bookmarkStart w:id="39" w:name="_Toc531624067"/>
      <w:bookmarkStart w:id="40" w:name="_Toc531914131"/>
      <w:r w:rsidRPr="00150EFB">
        <w:lastRenderedPageBreak/>
        <w:t>РЕЗУЛЬТАТИ</w:t>
      </w:r>
      <w:bookmarkEnd w:id="39"/>
      <w:bookmarkEnd w:id="40"/>
    </w:p>
    <w:p w14:paraId="1935C5E5" w14:textId="3EF5B31D" w:rsidR="00D46FC5" w:rsidRPr="00150EFB" w:rsidRDefault="00D46FC5" w:rsidP="00D46FC5">
      <w:pPr>
        <w:rPr>
          <w:lang w:val="uk-UA"/>
        </w:rPr>
      </w:pPr>
    </w:p>
    <w:p w14:paraId="72E53FF7" w14:textId="77777777" w:rsidR="00D46FC5" w:rsidRPr="00150EFB" w:rsidRDefault="00D46FC5" w:rsidP="00D46FC5">
      <w:pPr>
        <w:rPr>
          <w:lang w:val="uk-UA"/>
        </w:rPr>
      </w:pPr>
    </w:p>
    <w:p w14:paraId="768C89EC" w14:textId="7EE85622" w:rsidR="008816AB" w:rsidRPr="00150EFB" w:rsidRDefault="00AB1449"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Далі продемонстровані результати роботи </w:t>
      </w:r>
      <w:r w:rsidR="00EB79C8" w:rsidRPr="00150EFB">
        <w:rPr>
          <w:rFonts w:ascii="Times New Roman" w:hAnsi="Times New Roman" w:cs="Times New Roman"/>
          <w:sz w:val="28"/>
          <w:lang w:val="uk-UA"/>
        </w:rPr>
        <w:t>4</w:t>
      </w:r>
      <w:r w:rsidR="00067C14" w:rsidRPr="00150EFB">
        <w:rPr>
          <w:rFonts w:ascii="Times New Roman" w:hAnsi="Times New Roman" w:cs="Times New Roman"/>
          <w:sz w:val="28"/>
          <w:lang w:val="uk-UA"/>
        </w:rPr>
        <w:t xml:space="preserve">-х раніше описаних алгоритмів регіонального розподілу вакцин. </w:t>
      </w:r>
    </w:p>
    <w:p w14:paraId="01AF47AB" w14:textId="7EE7605A" w:rsidR="00DA5C6B" w:rsidRPr="00150EFB" w:rsidRDefault="009C062B" w:rsidP="009C6E9A">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ab/>
      </w:r>
      <w:r w:rsidR="00740796"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таблицях 7.1, 7.2</w:t>
      </w:r>
      <w:r w:rsidR="00740796" w:rsidRPr="00150EFB">
        <w:rPr>
          <w:rFonts w:ascii="Times New Roman" w:hAnsi="Times New Roman" w:cs="Times New Roman"/>
          <w:sz w:val="28"/>
          <w:lang w:val="uk-UA"/>
        </w:rPr>
        <w:t xml:space="preserve"> зображені результати регіонального розподілу вакцин на основі існуючого (пропорційного) алгоритму. </w:t>
      </w:r>
      <w:r w:rsidR="001519C7" w:rsidRPr="00150EFB">
        <w:rPr>
          <w:rFonts w:ascii="Times New Roman" w:hAnsi="Times New Roman" w:cs="Times New Roman"/>
          <w:sz w:val="28"/>
          <w:lang w:val="uk-UA"/>
        </w:rPr>
        <w:t xml:space="preserve"> Та</w:t>
      </w:r>
      <w:r w:rsidR="00C632C9" w:rsidRPr="00150EFB">
        <w:rPr>
          <w:rFonts w:ascii="Times New Roman" w:hAnsi="Times New Roman" w:cs="Times New Roman"/>
          <w:sz w:val="28"/>
          <w:lang w:val="uk-UA"/>
        </w:rPr>
        <w:t xml:space="preserve">к як вакцинація проводиться в жовтні, то і в системі регіонального розподілення вакцин на основі пропорційного алгоритму час </w:t>
      </w:r>
      <w:r w:rsidR="00DA5C6B" w:rsidRPr="00150EFB">
        <w:rPr>
          <w:rFonts w:ascii="Times New Roman" w:hAnsi="Times New Roman" w:cs="Times New Roman"/>
          <w:sz w:val="28"/>
          <w:lang w:val="uk-UA"/>
        </w:rPr>
        <w:t>вакцинації визначений жовтнем місяцем.</w:t>
      </w:r>
      <w:r w:rsidR="00994459" w:rsidRPr="00150EFB">
        <w:rPr>
          <w:rFonts w:ascii="Times New Roman" w:hAnsi="Times New Roman" w:cs="Times New Roman"/>
          <w:sz w:val="28"/>
          <w:lang w:val="uk-UA"/>
        </w:rPr>
        <w:t xml:space="preserve"> </w:t>
      </w:r>
    </w:p>
    <w:p w14:paraId="5FB7A5D6" w14:textId="6BAE6B26" w:rsidR="00603016" w:rsidRPr="00150EFB" w:rsidRDefault="00603016"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 xml:space="preserve">таблицях 7.3, 7.4 </w:t>
      </w:r>
      <w:r w:rsidRPr="00150EFB">
        <w:rPr>
          <w:rFonts w:ascii="Times New Roman" w:hAnsi="Times New Roman" w:cs="Times New Roman"/>
          <w:sz w:val="28"/>
          <w:lang w:val="uk-UA"/>
        </w:rPr>
        <w:t>зображені результати регіонального розподілу вакцин на основі алгоритму критичного періоду.</w:t>
      </w:r>
      <w:r w:rsidR="00656293" w:rsidRPr="00150EFB">
        <w:rPr>
          <w:rFonts w:ascii="Times New Roman" w:hAnsi="Times New Roman" w:cs="Times New Roman"/>
          <w:sz w:val="28"/>
          <w:lang w:val="uk-UA"/>
        </w:rPr>
        <w:t xml:space="preserve"> Як бачимо, в деяких регіонах, а саме в</w:t>
      </w:r>
      <w:r w:rsidR="003743B0" w:rsidRPr="00150EFB">
        <w:rPr>
          <w:rFonts w:ascii="Times New Roman" w:hAnsi="Times New Roman" w:cs="Times New Roman"/>
          <w:sz w:val="28"/>
          <w:lang w:val="uk-UA"/>
        </w:rPr>
        <w:t xml:space="preserve"> Луганській, Київській та Сумській областях вакцинація була проведена в травні або червні місяці. Це зумовлено тим, що дані на основі котрих будувалася </w:t>
      </w:r>
      <w:r w:rsidR="00BE363A" w:rsidRPr="00150EFB">
        <w:rPr>
          <w:rFonts w:ascii="Times New Roman" w:hAnsi="Times New Roman" w:cs="Times New Roman"/>
          <w:sz w:val="28"/>
          <w:szCs w:val="28"/>
          <w:lang w:val="uk-UA"/>
        </w:rPr>
        <w:t xml:space="preserve">модель процесу розповсюдження грипу являються на точними, та мають похибку. Похибка може бути зумовлена </w:t>
      </w:r>
      <w:r w:rsidR="00F80326" w:rsidRPr="00150EFB">
        <w:rPr>
          <w:rFonts w:ascii="Times New Roman" w:hAnsi="Times New Roman" w:cs="Times New Roman"/>
          <w:sz w:val="28"/>
          <w:szCs w:val="28"/>
          <w:lang w:val="uk-UA"/>
        </w:rPr>
        <w:t xml:space="preserve">відсутністю </w:t>
      </w:r>
      <w:r w:rsidR="00074C00" w:rsidRPr="00150EFB">
        <w:rPr>
          <w:rFonts w:ascii="Times New Roman" w:hAnsi="Times New Roman" w:cs="Times New Roman"/>
          <w:sz w:val="28"/>
          <w:szCs w:val="28"/>
          <w:lang w:val="uk-UA"/>
        </w:rPr>
        <w:t xml:space="preserve">даних у регіоні по деяким місяцям, та наприклад, більшою кількістю </w:t>
      </w:r>
      <w:r w:rsidR="00EF6BA6" w:rsidRPr="00150EFB">
        <w:rPr>
          <w:rFonts w:ascii="Times New Roman" w:hAnsi="Times New Roman" w:cs="Times New Roman"/>
          <w:sz w:val="28"/>
          <w:szCs w:val="28"/>
          <w:lang w:val="uk-UA"/>
        </w:rPr>
        <w:t xml:space="preserve">задокументованих </w:t>
      </w:r>
      <w:r w:rsidR="00074C00" w:rsidRPr="00150EFB">
        <w:rPr>
          <w:rFonts w:ascii="Times New Roman" w:hAnsi="Times New Roman" w:cs="Times New Roman"/>
          <w:sz w:val="28"/>
          <w:szCs w:val="28"/>
          <w:lang w:val="uk-UA"/>
        </w:rPr>
        <w:t xml:space="preserve">звернень до локальних </w:t>
      </w:r>
      <w:r w:rsidR="00EF6BA6" w:rsidRPr="00150EFB">
        <w:rPr>
          <w:rFonts w:ascii="Times New Roman" w:hAnsi="Times New Roman" w:cs="Times New Roman"/>
          <w:sz w:val="28"/>
          <w:szCs w:val="28"/>
          <w:lang w:val="uk-UA"/>
        </w:rPr>
        <w:t xml:space="preserve">медичних пунктів з приводу захворювань на грип. </w:t>
      </w:r>
    </w:p>
    <w:p w14:paraId="3C1438AF" w14:textId="0C7DE716" w:rsidR="00490C0E" w:rsidRPr="00150EFB" w:rsidRDefault="00490C0E"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таблицях 7.5, 7.6</w:t>
      </w:r>
      <w:r w:rsidRPr="00150EFB">
        <w:rPr>
          <w:rFonts w:ascii="Times New Roman" w:hAnsi="Times New Roman" w:cs="Times New Roman"/>
          <w:sz w:val="28"/>
          <w:lang w:val="uk-UA"/>
        </w:rPr>
        <w:t xml:space="preserve"> зображені результати регіонального розподілу вакцин на основі оптимізованого пропорційного алгоритму з оптимізацією по часу</w:t>
      </w:r>
      <w:r w:rsidR="00B61285" w:rsidRPr="00150EFB">
        <w:rPr>
          <w:rFonts w:ascii="Times New Roman" w:hAnsi="Times New Roman" w:cs="Times New Roman"/>
          <w:sz w:val="28"/>
          <w:lang w:val="uk-UA"/>
        </w:rPr>
        <w:t>.</w:t>
      </w:r>
    </w:p>
    <w:p w14:paraId="121B3EFA" w14:textId="3508073C" w:rsidR="0031616E" w:rsidRPr="00150EFB" w:rsidRDefault="0031616E"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AB5D04" w:rsidRPr="00150EFB">
        <w:rPr>
          <w:rFonts w:ascii="Times New Roman" w:hAnsi="Times New Roman" w:cs="Times New Roman"/>
          <w:sz w:val="28"/>
          <w:lang w:val="uk-UA"/>
        </w:rPr>
        <w:t xml:space="preserve">таблицях 7.7, 7.8 </w:t>
      </w:r>
      <w:r w:rsidRPr="00150EFB">
        <w:rPr>
          <w:rFonts w:ascii="Times New Roman" w:hAnsi="Times New Roman" w:cs="Times New Roman"/>
          <w:sz w:val="28"/>
          <w:lang w:val="uk-UA"/>
        </w:rPr>
        <w:t xml:space="preserve">зображені результати регіонального розподілу вакцин на основі </w:t>
      </w:r>
      <w:r w:rsidR="00A50DA1" w:rsidRPr="00150EFB">
        <w:rPr>
          <w:rFonts w:ascii="Times New Roman" w:hAnsi="Times New Roman" w:cs="Times New Roman"/>
          <w:sz w:val="28"/>
          <w:lang w:val="uk-UA"/>
        </w:rPr>
        <w:t xml:space="preserve">прогностичного алгоритму з кроком 0.1 та кількістю вакцинацій </w:t>
      </w:r>
      <w:r w:rsidR="003D3CCA" w:rsidRPr="00150EFB">
        <w:rPr>
          <w:rFonts w:ascii="Times New Roman" w:hAnsi="Times New Roman" w:cs="Times New Roman"/>
          <w:sz w:val="28"/>
          <w:lang w:val="uk-UA"/>
        </w:rPr>
        <w:t>яка дорівнює одному</w:t>
      </w:r>
      <w:r w:rsidRPr="00150EFB">
        <w:rPr>
          <w:rFonts w:ascii="Times New Roman" w:hAnsi="Times New Roman" w:cs="Times New Roman"/>
          <w:sz w:val="28"/>
          <w:lang w:val="uk-UA"/>
        </w:rPr>
        <w:t>.</w:t>
      </w:r>
      <w:r w:rsidR="008D4BD6" w:rsidRPr="00150EFB">
        <w:rPr>
          <w:rFonts w:ascii="Times New Roman" w:hAnsi="Times New Roman" w:cs="Times New Roman"/>
          <w:sz w:val="28"/>
          <w:lang w:val="uk-UA"/>
        </w:rPr>
        <w:t xml:space="preserve"> </w:t>
      </w:r>
    </w:p>
    <w:p w14:paraId="3C3EB6A7" w14:textId="3426810E" w:rsidR="00F37558" w:rsidRPr="00150EFB" w:rsidRDefault="00F37558"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На</w:t>
      </w:r>
      <w:r w:rsidR="003F0AE6" w:rsidRPr="00150EFB">
        <w:rPr>
          <w:rFonts w:ascii="Times New Roman" w:hAnsi="Times New Roman" w:cs="Times New Roman"/>
          <w:sz w:val="28"/>
          <w:lang w:val="uk-UA"/>
        </w:rPr>
        <w:t xml:space="preserve"> </w:t>
      </w:r>
      <w:r w:rsidR="00AB5D04" w:rsidRPr="00150EFB">
        <w:rPr>
          <w:rFonts w:ascii="Times New Roman" w:hAnsi="Times New Roman" w:cs="Times New Roman"/>
          <w:sz w:val="28"/>
          <w:lang w:val="uk-UA"/>
        </w:rPr>
        <w:t xml:space="preserve">таблицях 7.9, 7.10 </w:t>
      </w:r>
      <w:r w:rsidRPr="00150EFB">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0.1 та кількістю вакцинацій яка дорівнює двом. </w:t>
      </w:r>
    </w:p>
    <w:p w14:paraId="79A0FFB3" w14:textId="557787A3" w:rsidR="00F37558" w:rsidRPr="00150EFB" w:rsidRDefault="00F37558"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На </w:t>
      </w:r>
      <w:r w:rsidR="003F0AE6" w:rsidRPr="00150EFB">
        <w:rPr>
          <w:rFonts w:ascii="Times New Roman" w:hAnsi="Times New Roman" w:cs="Times New Roman"/>
          <w:sz w:val="28"/>
          <w:lang w:val="uk-UA"/>
        </w:rPr>
        <w:t xml:space="preserve">таблицях 7.11, 7.12 </w:t>
      </w:r>
      <w:r w:rsidRPr="00150EFB">
        <w:rPr>
          <w:rFonts w:ascii="Times New Roman" w:hAnsi="Times New Roman" w:cs="Times New Roman"/>
          <w:sz w:val="28"/>
          <w:lang w:val="uk-UA"/>
        </w:rPr>
        <w:t>зображені результати регіонального розподілу вакцин на основі прогностичного алгоритму з кроком 0.0001 та кількістю вакцинацій яка дорівнює одному.</w:t>
      </w:r>
    </w:p>
    <w:p w14:paraId="307E67C5" w14:textId="26E9DB2C" w:rsidR="00F37558" w:rsidRPr="00150EFB" w:rsidRDefault="00F37558" w:rsidP="009C6E9A">
      <w:pPr>
        <w:spacing w:line="360" w:lineRule="auto"/>
        <w:ind w:firstLine="708"/>
        <w:jc w:val="both"/>
        <w:rPr>
          <w:rFonts w:ascii="Times New Roman" w:hAnsi="Times New Roman" w:cs="Times New Roman"/>
          <w:sz w:val="28"/>
          <w:lang w:val="uk-UA"/>
        </w:rPr>
      </w:pPr>
      <w:r w:rsidRPr="00150EFB">
        <w:rPr>
          <w:rFonts w:ascii="Times New Roman" w:hAnsi="Times New Roman" w:cs="Times New Roman"/>
          <w:sz w:val="28"/>
          <w:lang w:val="uk-UA"/>
        </w:rPr>
        <w:t xml:space="preserve">На </w:t>
      </w:r>
      <w:r w:rsidR="003F0AE6" w:rsidRPr="00150EFB">
        <w:rPr>
          <w:rFonts w:ascii="Times New Roman" w:hAnsi="Times New Roman" w:cs="Times New Roman"/>
          <w:sz w:val="28"/>
          <w:lang w:val="uk-UA"/>
        </w:rPr>
        <w:t xml:space="preserve">таблицях 7.13, 71.4 </w:t>
      </w:r>
      <w:r w:rsidRPr="00150EFB">
        <w:rPr>
          <w:rFonts w:ascii="Times New Roman" w:hAnsi="Times New Roman" w:cs="Times New Roman"/>
          <w:sz w:val="28"/>
          <w:lang w:val="uk-UA"/>
        </w:rPr>
        <w:t xml:space="preserve">зображені результати регіонального розподілу вакцин на основі прогностичного алгоритму з кроком 0.0001 та кількістю вакцинацій яка дорівнює двом. </w:t>
      </w:r>
    </w:p>
    <w:p w14:paraId="55946231" w14:textId="77777777" w:rsidR="00656293" w:rsidRPr="00150EFB" w:rsidRDefault="00656293" w:rsidP="009C6E9A">
      <w:pPr>
        <w:spacing w:line="360" w:lineRule="auto"/>
        <w:ind w:firstLine="708"/>
        <w:jc w:val="both"/>
        <w:rPr>
          <w:rFonts w:ascii="Times New Roman" w:hAnsi="Times New Roman" w:cs="Times New Roman"/>
          <w:sz w:val="28"/>
          <w:lang w:val="uk-UA"/>
        </w:rPr>
      </w:pPr>
    </w:p>
    <w:p w14:paraId="724A1CE6" w14:textId="6DD9A7FD" w:rsidR="002A5C09" w:rsidRPr="00150EFB" w:rsidRDefault="002A5C09">
      <w:pPr>
        <w:rPr>
          <w:rFonts w:ascii="Times New Roman" w:hAnsi="Times New Roman" w:cs="Times New Roman"/>
          <w:sz w:val="28"/>
          <w:lang w:val="uk-UA"/>
        </w:rPr>
      </w:pPr>
    </w:p>
    <w:p w14:paraId="520E7B56" w14:textId="109E77C6" w:rsidR="00927694" w:rsidRPr="00150EFB" w:rsidRDefault="00927694">
      <w:pPr>
        <w:rPr>
          <w:rFonts w:ascii="Times New Roman" w:hAnsi="Times New Roman" w:cs="Times New Roman"/>
          <w:sz w:val="28"/>
          <w:lang w:val="uk-UA"/>
        </w:rPr>
      </w:pPr>
    </w:p>
    <w:p w14:paraId="2A659F21" w14:textId="1796714F" w:rsidR="00927694" w:rsidRPr="00150EFB" w:rsidRDefault="00927694">
      <w:pPr>
        <w:rPr>
          <w:rFonts w:ascii="Times New Roman" w:hAnsi="Times New Roman" w:cs="Times New Roman"/>
          <w:sz w:val="28"/>
          <w:lang w:val="uk-UA"/>
        </w:rPr>
      </w:pPr>
    </w:p>
    <w:p w14:paraId="01859FA5" w14:textId="7E4A3C67" w:rsidR="00927694" w:rsidRPr="00150EFB" w:rsidRDefault="00927694">
      <w:pPr>
        <w:rPr>
          <w:rFonts w:ascii="Times New Roman" w:hAnsi="Times New Roman" w:cs="Times New Roman"/>
          <w:sz w:val="28"/>
          <w:lang w:val="uk-UA"/>
        </w:rPr>
      </w:pPr>
    </w:p>
    <w:p w14:paraId="00FC35DB" w14:textId="66AAC9EE" w:rsidR="00927694" w:rsidRPr="00150EFB" w:rsidRDefault="00927694">
      <w:pPr>
        <w:rPr>
          <w:rFonts w:ascii="Times New Roman" w:hAnsi="Times New Roman" w:cs="Times New Roman"/>
          <w:sz w:val="28"/>
          <w:lang w:val="uk-UA"/>
        </w:rPr>
      </w:pPr>
    </w:p>
    <w:p w14:paraId="41119238" w14:textId="5A233CB8" w:rsidR="00927694" w:rsidRPr="00150EFB" w:rsidRDefault="00927694">
      <w:pPr>
        <w:rPr>
          <w:rFonts w:ascii="Times New Roman" w:hAnsi="Times New Roman" w:cs="Times New Roman"/>
          <w:sz w:val="28"/>
          <w:lang w:val="uk-UA"/>
        </w:rPr>
      </w:pPr>
    </w:p>
    <w:p w14:paraId="14DD3889" w14:textId="05CEA382" w:rsidR="00927694" w:rsidRPr="00150EFB" w:rsidRDefault="00927694">
      <w:pPr>
        <w:rPr>
          <w:rFonts w:ascii="Times New Roman" w:hAnsi="Times New Roman" w:cs="Times New Roman"/>
          <w:sz w:val="28"/>
          <w:lang w:val="uk-UA"/>
        </w:rPr>
      </w:pPr>
    </w:p>
    <w:p w14:paraId="63636D7E" w14:textId="786C6E9C" w:rsidR="00927694" w:rsidRPr="00150EFB" w:rsidRDefault="00927694">
      <w:pPr>
        <w:rPr>
          <w:rFonts w:ascii="Times New Roman" w:hAnsi="Times New Roman" w:cs="Times New Roman"/>
          <w:sz w:val="28"/>
          <w:lang w:val="uk-UA"/>
        </w:rPr>
      </w:pPr>
    </w:p>
    <w:p w14:paraId="72DC4FD4" w14:textId="08EF6D48" w:rsidR="00927694" w:rsidRPr="00150EFB" w:rsidRDefault="00927694">
      <w:pPr>
        <w:rPr>
          <w:rFonts w:ascii="Times New Roman" w:hAnsi="Times New Roman" w:cs="Times New Roman"/>
          <w:sz w:val="28"/>
          <w:lang w:val="uk-UA"/>
        </w:rPr>
      </w:pPr>
    </w:p>
    <w:p w14:paraId="644020F8" w14:textId="0B3DC4AE" w:rsidR="00927694" w:rsidRPr="00150EFB" w:rsidRDefault="00927694">
      <w:pPr>
        <w:rPr>
          <w:rFonts w:ascii="Times New Roman" w:hAnsi="Times New Roman" w:cs="Times New Roman"/>
          <w:sz w:val="28"/>
          <w:lang w:val="uk-UA"/>
        </w:rPr>
      </w:pPr>
    </w:p>
    <w:p w14:paraId="5BAF00FB" w14:textId="63C578BE" w:rsidR="00927694" w:rsidRPr="00150EFB" w:rsidRDefault="00927694">
      <w:pPr>
        <w:rPr>
          <w:rFonts w:ascii="Times New Roman" w:hAnsi="Times New Roman" w:cs="Times New Roman"/>
          <w:sz w:val="28"/>
          <w:lang w:val="uk-UA"/>
        </w:rPr>
      </w:pPr>
    </w:p>
    <w:p w14:paraId="29B60FE1" w14:textId="488BF212" w:rsidR="00927694" w:rsidRPr="00150EFB" w:rsidRDefault="00927694">
      <w:pPr>
        <w:rPr>
          <w:rFonts w:ascii="Times New Roman" w:hAnsi="Times New Roman" w:cs="Times New Roman"/>
          <w:sz w:val="28"/>
          <w:lang w:val="uk-UA"/>
        </w:rPr>
      </w:pPr>
    </w:p>
    <w:p w14:paraId="3BD27362" w14:textId="13A13E16" w:rsidR="00927694" w:rsidRPr="00150EFB" w:rsidRDefault="00927694">
      <w:pPr>
        <w:rPr>
          <w:rFonts w:ascii="Times New Roman" w:hAnsi="Times New Roman" w:cs="Times New Roman"/>
          <w:sz w:val="28"/>
          <w:lang w:val="uk-UA"/>
        </w:rPr>
      </w:pPr>
    </w:p>
    <w:p w14:paraId="2BD79069" w14:textId="07CBCB63" w:rsidR="00927694" w:rsidRPr="00150EFB" w:rsidRDefault="00927694">
      <w:pPr>
        <w:rPr>
          <w:rFonts w:ascii="Times New Roman" w:hAnsi="Times New Roman" w:cs="Times New Roman"/>
          <w:sz w:val="28"/>
          <w:lang w:val="uk-UA"/>
        </w:rPr>
      </w:pPr>
    </w:p>
    <w:p w14:paraId="30465421" w14:textId="1516548D" w:rsidR="00927694" w:rsidRPr="00150EFB" w:rsidRDefault="00927694">
      <w:pPr>
        <w:rPr>
          <w:rFonts w:ascii="Times New Roman" w:hAnsi="Times New Roman" w:cs="Times New Roman"/>
          <w:sz w:val="28"/>
          <w:lang w:val="uk-UA"/>
        </w:rPr>
      </w:pPr>
    </w:p>
    <w:p w14:paraId="14B6618B" w14:textId="33C8CD71" w:rsidR="00927694" w:rsidRPr="00150EFB" w:rsidRDefault="00927694">
      <w:pPr>
        <w:rPr>
          <w:rFonts w:ascii="Times New Roman" w:hAnsi="Times New Roman" w:cs="Times New Roman"/>
          <w:sz w:val="28"/>
          <w:lang w:val="uk-UA"/>
        </w:rPr>
      </w:pPr>
    </w:p>
    <w:p w14:paraId="397E2784" w14:textId="37BEC706" w:rsidR="00927694" w:rsidRPr="00150EFB" w:rsidRDefault="00927694">
      <w:pPr>
        <w:rPr>
          <w:rFonts w:ascii="Times New Roman" w:hAnsi="Times New Roman" w:cs="Times New Roman"/>
          <w:sz w:val="28"/>
          <w:lang w:val="uk-UA"/>
        </w:rPr>
      </w:pPr>
    </w:p>
    <w:p w14:paraId="2CE60361" w14:textId="77777777" w:rsidR="00927694" w:rsidRPr="00150EFB" w:rsidRDefault="00927694">
      <w:pPr>
        <w:rPr>
          <w:rFonts w:ascii="Times New Roman" w:hAnsi="Times New Roman" w:cs="Times New Roman"/>
          <w:sz w:val="28"/>
          <w:lang w:val="uk-UA"/>
        </w:rPr>
      </w:pPr>
    </w:p>
    <w:p w14:paraId="4BA7CF3E" w14:textId="132A8EAA" w:rsidR="000379F9" w:rsidRPr="00150EFB" w:rsidRDefault="00783EB7">
      <w:pPr>
        <w:rPr>
          <w:rFonts w:ascii="Times New Roman" w:hAnsi="Times New Roman" w:cs="Times New Roman"/>
          <w:sz w:val="28"/>
          <w:lang w:val="uk-UA"/>
        </w:rPr>
      </w:pPr>
      <w:r w:rsidRPr="00150EFB">
        <w:rPr>
          <w:rFonts w:ascii="Times New Roman" w:hAnsi="Times New Roman" w:cs="Times New Roman"/>
          <w:sz w:val="28"/>
          <w:lang w:val="uk-UA"/>
        </w:rPr>
        <w:lastRenderedPageBreak/>
        <w:t>Таблиця</w:t>
      </w:r>
      <w:r w:rsidR="002A5C09"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7</w:t>
      </w:r>
      <w:r w:rsidR="002A5C09" w:rsidRPr="00150EFB">
        <w:rPr>
          <w:rFonts w:ascii="Times New Roman" w:hAnsi="Times New Roman" w:cs="Times New Roman"/>
          <w:sz w:val="28"/>
          <w:lang w:val="uk-UA"/>
        </w:rPr>
        <w:t>.1</w:t>
      </w:r>
      <w:r w:rsidRPr="00150EFB">
        <w:rPr>
          <w:rFonts w:ascii="Times New Roman" w:hAnsi="Times New Roman" w:cs="Times New Roman"/>
          <w:sz w:val="28"/>
          <w:lang w:val="uk-UA"/>
        </w:rPr>
        <w:t xml:space="preserve"> -</w:t>
      </w:r>
      <w:r w:rsidR="002A5C09"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пропорційного алгоритму.</w:t>
      </w:r>
    </w:p>
    <w:tbl>
      <w:tblPr>
        <w:tblW w:w="9543" w:type="dxa"/>
        <w:tblInd w:w="93" w:type="dxa"/>
        <w:tblLook w:val="04A0" w:firstRow="1" w:lastRow="0" w:firstColumn="1" w:lastColumn="0" w:noHBand="0" w:noVBand="1"/>
      </w:tblPr>
      <w:tblGrid>
        <w:gridCol w:w="2091"/>
        <w:gridCol w:w="1219"/>
        <w:gridCol w:w="1223"/>
        <w:gridCol w:w="1269"/>
        <w:gridCol w:w="1240"/>
        <w:gridCol w:w="1248"/>
        <w:gridCol w:w="1253"/>
      </w:tblGrid>
      <w:tr w:rsidR="000379F9" w:rsidRPr="00150EFB" w14:paraId="43B9F9F2" w14:textId="77777777" w:rsidTr="000379F9">
        <w:trPr>
          <w:trHeight w:val="475"/>
        </w:trPr>
        <w:tc>
          <w:tcPr>
            <w:tcW w:w="20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1787A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52" w:type="dxa"/>
            <w:gridSpan w:val="6"/>
            <w:tcBorders>
              <w:top w:val="single" w:sz="4" w:space="0" w:color="auto"/>
              <w:left w:val="nil"/>
              <w:bottom w:val="single" w:sz="4" w:space="0" w:color="auto"/>
              <w:right w:val="single" w:sz="4" w:space="0" w:color="auto"/>
            </w:tcBorders>
            <w:shd w:val="clear" w:color="auto" w:fill="auto"/>
            <w:vAlign w:val="center"/>
            <w:hideMark/>
          </w:tcPr>
          <w:p w14:paraId="30BC529C"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7D369150" w14:textId="77777777" w:rsidTr="000379F9">
        <w:trPr>
          <w:trHeight w:val="475"/>
        </w:trPr>
        <w:tc>
          <w:tcPr>
            <w:tcW w:w="2091" w:type="dxa"/>
            <w:vMerge/>
            <w:tcBorders>
              <w:top w:val="single" w:sz="4" w:space="0" w:color="auto"/>
              <w:left w:val="single" w:sz="4" w:space="0" w:color="auto"/>
              <w:bottom w:val="single" w:sz="4" w:space="0" w:color="auto"/>
              <w:right w:val="single" w:sz="4" w:space="0" w:color="auto"/>
            </w:tcBorders>
            <w:vAlign w:val="center"/>
            <w:hideMark/>
          </w:tcPr>
          <w:p w14:paraId="50B6997F"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219" w:type="dxa"/>
            <w:tcBorders>
              <w:top w:val="nil"/>
              <w:left w:val="nil"/>
              <w:bottom w:val="single" w:sz="4" w:space="0" w:color="auto"/>
              <w:right w:val="single" w:sz="4" w:space="0" w:color="auto"/>
            </w:tcBorders>
            <w:shd w:val="clear" w:color="auto" w:fill="auto"/>
            <w:vAlign w:val="center"/>
            <w:hideMark/>
          </w:tcPr>
          <w:p w14:paraId="082B7C26"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23" w:type="dxa"/>
            <w:tcBorders>
              <w:top w:val="nil"/>
              <w:left w:val="nil"/>
              <w:bottom w:val="single" w:sz="4" w:space="0" w:color="auto"/>
              <w:right w:val="single" w:sz="4" w:space="0" w:color="auto"/>
            </w:tcBorders>
            <w:shd w:val="clear" w:color="auto" w:fill="auto"/>
            <w:vAlign w:val="center"/>
            <w:hideMark/>
          </w:tcPr>
          <w:p w14:paraId="07467D93"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69" w:type="dxa"/>
            <w:tcBorders>
              <w:top w:val="nil"/>
              <w:left w:val="nil"/>
              <w:bottom w:val="single" w:sz="4" w:space="0" w:color="auto"/>
              <w:right w:val="single" w:sz="4" w:space="0" w:color="auto"/>
            </w:tcBorders>
            <w:shd w:val="clear" w:color="auto" w:fill="auto"/>
            <w:vAlign w:val="center"/>
            <w:hideMark/>
          </w:tcPr>
          <w:p w14:paraId="364C139F"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40" w:type="dxa"/>
            <w:tcBorders>
              <w:top w:val="nil"/>
              <w:left w:val="nil"/>
              <w:bottom w:val="single" w:sz="4" w:space="0" w:color="auto"/>
              <w:right w:val="single" w:sz="4" w:space="0" w:color="auto"/>
            </w:tcBorders>
            <w:shd w:val="clear" w:color="auto" w:fill="auto"/>
            <w:vAlign w:val="center"/>
            <w:hideMark/>
          </w:tcPr>
          <w:p w14:paraId="1F997C7A"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48" w:type="dxa"/>
            <w:tcBorders>
              <w:top w:val="nil"/>
              <w:left w:val="nil"/>
              <w:bottom w:val="single" w:sz="4" w:space="0" w:color="auto"/>
              <w:right w:val="single" w:sz="4" w:space="0" w:color="auto"/>
            </w:tcBorders>
            <w:shd w:val="clear" w:color="auto" w:fill="auto"/>
            <w:vAlign w:val="center"/>
            <w:hideMark/>
          </w:tcPr>
          <w:p w14:paraId="5E491342"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52" w:type="dxa"/>
            <w:tcBorders>
              <w:top w:val="nil"/>
              <w:left w:val="nil"/>
              <w:bottom w:val="single" w:sz="4" w:space="0" w:color="auto"/>
              <w:right w:val="single" w:sz="4" w:space="0" w:color="auto"/>
            </w:tcBorders>
            <w:shd w:val="clear" w:color="auto" w:fill="auto"/>
            <w:vAlign w:val="center"/>
            <w:hideMark/>
          </w:tcPr>
          <w:p w14:paraId="3474BAFF"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0379F9" w:rsidRPr="00150EFB" w14:paraId="38E3139A"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171B1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19" w:type="dxa"/>
            <w:tcBorders>
              <w:top w:val="nil"/>
              <w:left w:val="nil"/>
              <w:bottom w:val="single" w:sz="4" w:space="0" w:color="auto"/>
              <w:right w:val="single" w:sz="4" w:space="0" w:color="auto"/>
            </w:tcBorders>
            <w:shd w:val="clear" w:color="auto" w:fill="auto"/>
            <w:vAlign w:val="center"/>
            <w:hideMark/>
          </w:tcPr>
          <w:p w14:paraId="71B777C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67AD96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F3CCB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006E9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9EFA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5EFBA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EC7B509"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A73DE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19" w:type="dxa"/>
            <w:tcBorders>
              <w:top w:val="nil"/>
              <w:left w:val="nil"/>
              <w:bottom w:val="single" w:sz="4" w:space="0" w:color="auto"/>
              <w:right w:val="single" w:sz="4" w:space="0" w:color="auto"/>
            </w:tcBorders>
            <w:shd w:val="clear" w:color="auto" w:fill="auto"/>
            <w:vAlign w:val="center"/>
            <w:hideMark/>
          </w:tcPr>
          <w:p w14:paraId="4A24044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2C48BE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937152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133278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28110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C5F4AD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3459CA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78EF5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19" w:type="dxa"/>
            <w:tcBorders>
              <w:top w:val="nil"/>
              <w:left w:val="nil"/>
              <w:bottom w:val="single" w:sz="4" w:space="0" w:color="auto"/>
              <w:right w:val="single" w:sz="4" w:space="0" w:color="auto"/>
            </w:tcBorders>
            <w:shd w:val="clear" w:color="auto" w:fill="auto"/>
            <w:vAlign w:val="center"/>
            <w:hideMark/>
          </w:tcPr>
          <w:p w14:paraId="5081B01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A4E69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D3FD3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49505F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11C8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955951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2F296B5"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09676F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19" w:type="dxa"/>
            <w:tcBorders>
              <w:top w:val="nil"/>
              <w:left w:val="nil"/>
              <w:bottom w:val="single" w:sz="4" w:space="0" w:color="auto"/>
              <w:right w:val="single" w:sz="4" w:space="0" w:color="auto"/>
            </w:tcBorders>
            <w:shd w:val="clear" w:color="auto" w:fill="auto"/>
            <w:vAlign w:val="center"/>
            <w:hideMark/>
          </w:tcPr>
          <w:p w14:paraId="675F07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BFBD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DE61B1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AA341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F9C73E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01724F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091C2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F8CA2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19" w:type="dxa"/>
            <w:tcBorders>
              <w:top w:val="nil"/>
              <w:left w:val="nil"/>
              <w:bottom w:val="single" w:sz="4" w:space="0" w:color="auto"/>
              <w:right w:val="single" w:sz="4" w:space="0" w:color="auto"/>
            </w:tcBorders>
            <w:shd w:val="clear" w:color="auto" w:fill="auto"/>
            <w:vAlign w:val="center"/>
            <w:hideMark/>
          </w:tcPr>
          <w:p w14:paraId="3149A9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1FF421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89749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EFC77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67F228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65CBE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A7A3A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8A91F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19" w:type="dxa"/>
            <w:tcBorders>
              <w:top w:val="nil"/>
              <w:left w:val="nil"/>
              <w:bottom w:val="single" w:sz="4" w:space="0" w:color="auto"/>
              <w:right w:val="single" w:sz="4" w:space="0" w:color="auto"/>
            </w:tcBorders>
            <w:shd w:val="clear" w:color="auto" w:fill="auto"/>
            <w:vAlign w:val="center"/>
            <w:hideMark/>
          </w:tcPr>
          <w:p w14:paraId="6E0F4DC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C26E3D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AFEA8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9D008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02A24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BB499B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20A1A8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E13F5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19" w:type="dxa"/>
            <w:tcBorders>
              <w:top w:val="nil"/>
              <w:left w:val="nil"/>
              <w:bottom w:val="single" w:sz="4" w:space="0" w:color="auto"/>
              <w:right w:val="single" w:sz="4" w:space="0" w:color="auto"/>
            </w:tcBorders>
            <w:shd w:val="clear" w:color="auto" w:fill="auto"/>
            <w:vAlign w:val="center"/>
            <w:hideMark/>
          </w:tcPr>
          <w:p w14:paraId="2EB4711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B644FB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252BB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AEA5B6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BC1C4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A3128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6830176"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8A9BA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19" w:type="dxa"/>
            <w:tcBorders>
              <w:top w:val="nil"/>
              <w:left w:val="nil"/>
              <w:bottom w:val="single" w:sz="4" w:space="0" w:color="auto"/>
              <w:right w:val="single" w:sz="4" w:space="0" w:color="auto"/>
            </w:tcBorders>
            <w:shd w:val="clear" w:color="auto" w:fill="auto"/>
            <w:vAlign w:val="center"/>
            <w:hideMark/>
          </w:tcPr>
          <w:p w14:paraId="3257AB6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579F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49F3D9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9777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2389B8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B40D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525878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ADBF3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19" w:type="dxa"/>
            <w:tcBorders>
              <w:top w:val="nil"/>
              <w:left w:val="nil"/>
              <w:bottom w:val="single" w:sz="4" w:space="0" w:color="auto"/>
              <w:right w:val="single" w:sz="4" w:space="0" w:color="auto"/>
            </w:tcBorders>
            <w:shd w:val="clear" w:color="auto" w:fill="auto"/>
            <w:vAlign w:val="center"/>
            <w:hideMark/>
          </w:tcPr>
          <w:p w14:paraId="73134A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2CD11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05E251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6C2A7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4A0847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D05735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1C254E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BCBFF4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19" w:type="dxa"/>
            <w:tcBorders>
              <w:top w:val="nil"/>
              <w:left w:val="nil"/>
              <w:bottom w:val="single" w:sz="4" w:space="0" w:color="auto"/>
              <w:right w:val="single" w:sz="4" w:space="0" w:color="auto"/>
            </w:tcBorders>
            <w:shd w:val="clear" w:color="auto" w:fill="auto"/>
            <w:vAlign w:val="center"/>
            <w:hideMark/>
          </w:tcPr>
          <w:p w14:paraId="3C0C64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2891C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1169DF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B6A2D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891B5A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8F172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35C2E4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73F98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19" w:type="dxa"/>
            <w:tcBorders>
              <w:top w:val="nil"/>
              <w:left w:val="nil"/>
              <w:bottom w:val="single" w:sz="4" w:space="0" w:color="auto"/>
              <w:right w:val="single" w:sz="4" w:space="0" w:color="auto"/>
            </w:tcBorders>
            <w:shd w:val="clear" w:color="auto" w:fill="auto"/>
            <w:vAlign w:val="center"/>
            <w:hideMark/>
          </w:tcPr>
          <w:p w14:paraId="5DC0BE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668238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242868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4B7F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4740C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3071FC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4C7D5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026736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19" w:type="dxa"/>
            <w:tcBorders>
              <w:top w:val="nil"/>
              <w:left w:val="nil"/>
              <w:bottom w:val="single" w:sz="4" w:space="0" w:color="auto"/>
              <w:right w:val="single" w:sz="4" w:space="0" w:color="auto"/>
            </w:tcBorders>
            <w:shd w:val="clear" w:color="auto" w:fill="auto"/>
            <w:vAlign w:val="center"/>
            <w:hideMark/>
          </w:tcPr>
          <w:p w14:paraId="4C9814E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166C6D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E7570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C01E2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53DC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F37232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62185A1"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5E7040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19" w:type="dxa"/>
            <w:tcBorders>
              <w:top w:val="nil"/>
              <w:left w:val="nil"/>
              <w:bottom w:val="single" w:sz="4" w:space="0" w:color="auto"/>
              <w:right w:val="single" w:sz="4" w:space="0" w:color="auto"/>
            </w:tcBorders>
            <w:shd w:val="clear" w:color="auto" w:fill="auto"/>
            <w:vAlign w:val="center"/>
            <w:hideMark/>
          </w:tcPr>
          <w:p w14:paraId="1367518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DB0935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A1274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115263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8D9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3860D6E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7F66AD3"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F105B4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19" w:type="dxa"/>
            <w:tcBorders>
              <w:top w:val="nil"/>
              <w:left w:val="nil"/>
              <w:bottom w:val="single" w:sz="4" w:space="0" w:color="auto"/>
              <w:right w:val="single" w:sz="4" w:space="0" w:color="auto"/>
            </w:tcBorders>
            <w:shd w:val="clear" w:color="auto" w:fill="auto"/>
            <w:vAlign w:val="center"/>
            <w:hideMark/>
          </w:tcPr>
          <w:p w14:paraId="318AEBA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7ED09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115EF4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18A35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3D5D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53275B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988648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6CF7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19" w:type="dxa"/>
            <w:tcBorders>
              <w:top w:val="nil"/>
              <w:left w:val="nil"/>
              <w:bottom w:val="single" w:sz="4" w:space="0" w:color="auto"/>
              <w:right w:val="single" w:sz="4" w:space="0" w:color="auto"/>
            </w:tcBorders>
            <w:shd w:val="clear" w:color="auto" w:fill="auto"/>
            <w:vAlign w:val="center"/>
            <w:hideMark/>
          </w:tcPr>
          <w:p w14:paraId="7659CAE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DC8E06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E5567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D750C0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E5AB3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89F12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65DD26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608604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19" w:type="dxa"/>
            <w:tcBorders>
              <w:top w:val="nil"/>
              <w:left w:val="nil"/>
              <w:bottom w:val="single" w:sz="4" w:space="0" w:color="auto"/>
              <w:right w:val="single" w:sz="4" w:space="0" w:color="auto"/>
            </w:tcBorders>
            <w:shd w:val="clear" w:color="auto" w:fill="auto"/>
            <w:vAlign w:val="center"/>
            <w:hideMark/>
          </w:tcPr>
          <w:p w14:paraId="1064EB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AA3755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BD93C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8045F3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AC698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FC226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774B66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85CCEB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19" w:type="dxa"/>
            <w:tcBorders>
              <w:top w:val="nil"/>
              <w:left w:val="nil"/>
              <w:bottom w:val="single" w:sz="4" w:space="0" w:color="auto"/>
              <w:right w:val="single" w:sz="4" w:space="0" w:color="auto"/>
            </w:tcBorders>
            <w:shd w:val="clear" w:color="auto" w:fill="auto"/>
            <w:vAlign w:val="center"/>
            <w:hideMark/>
          </w:tcPr>
          <w:p w14:paraId="3B734FD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1CBEE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788E80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A3A64B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D36398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4934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7EB0502"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3385F31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19" w:type="dxa"/>
            <w:tcBorders>
              <w:top w:val="nil"/>
              <w:left w:val="nil"/>
              <w:bottom w:val="single" w:sz="4" w:space="0" w:color="auto"/>
              <w:right w:val="single" w:sz="4" w:space="0" w:color="auto"/>
            </w:tcBorders>
            <w:shd w:val="clear" w:color="auto" w:fill="auto"/>
            <w:vAlign w:val="center"/>
            <w:hideMark/>
          </w:tcPr>
          <w:p w14:paraId="34CCA91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8037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3D135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022B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A50EC1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6D7F4E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9DF73FF"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E2C0A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19" w:type="dxa"/>
            <w:tcBorders>
              <w:top w:val="nil"/>
              <w:left w:val="nil"/>
              <w:bottom w:val="single" w:sz="4" w:space="0" w:color="auto"/>
              <w:right w:val="single" w:sz="4" w:space="0" w:color="auto"/>
            </w:tcBorders>
            <w:shd w:val="clear" w:color="auto" w:fill="auto"/>
            <w:vAlign w:val="center"/>
            <w:hideMark/>
          </w:tcPr>
          <w:p w14:paraId="1A99A6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9F372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5E144C8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BC8C41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0167E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2A062C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CA420E7"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1C71E38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19" w:type="dxa"/>
            <w:tcBorders>
              <w:top w:val="nil"/>
              <w:left w:val="nil"/>
              <w:bottom w:val="single" w:sz="4" w:space="0" w:color="auto"/>
              <w:right w:val="single" w:sz="4" w:space="0" w:color="auto"/>
            </w:tcBorders>
            <w:shd w:val="clear" w:color="auto" w:fill="auto"/>
            <w:vAlign w:val="center"/>
            <w:hideMark/>
          </w:tcPr>
          <w:p w14:paraId="583300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79A660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394A31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E5EC1B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43A1C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04730C1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5767894"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F8F27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19" w:type="dxa"/>
            <w:tcBorders>
              <w:top w:val="nil"/>
              <w:left w:val="nil"/>
              <w:bottom w:val="single" w:sz="4" w:space="0" w:color="auto"/>
              <w:right w:val="single" w:sz="4" w:space="0" w:color="auto"/>
            </w:tcBorders>
            <w:shd w:val="clear" w:color="auto" w:fill="auto"/>
            <w:vAlign w:val="center"/>
            <w:hideMark/>
          </w:tcPr>
          <w:p w14:paraId="41EAE3F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B394B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10080CF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6DB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60C0DB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77766E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5BD651C"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CFC95B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19" w:type="dxa"/>
            <w:tcBorders>
              <w:top w:val="nil"/>
              <w:left w:val="nil"/>
              <w:bottom w:val="single" w:sz="4" w:space="0" w:color="auto"/>
              <w:right w:val="single" w:sz="4" w:space="0" w:color="auto"/>
            </w:tcBorders>
            <w:shd w:val="clear" w:color="auto" w:fill="auto"/>
            <w:vAlign w:val="center"/>
            <w:hideMark/>
          </w:tcPr>
          <w:p w14:paraId="010860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959B3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413AD6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47CBC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61787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057720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B3044C0"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4DDCA7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19" w:type="dxa"/>
            <w:tcBorders>
              <w:top w:val="nil"/>
              <w:left w:val="nil"/>
              <w:bottom w:val="single" w:sz="4" w:space="0" w:color="auto"/>
              <w:right w:val="single" w:sz="4" w:space="0" w:color="auto"/>
            </w:tcBorders>
            <w:shd w:val="clear" w:color="auto" w:fill="auto"/>
            <w:vAlign w:val="center"/>
            <w:hideMark/>
          </w:tcPr>
          <w:p w14:paraId="250D332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66FA0D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0379BA1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FE3B18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D1D9C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1600F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B8A5CDB"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25CA29A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19" w:type="dxa"/>
            <w:tcBorders>
              <w:top w:val="nil"/>
              <w:left w:val="nil"/>
              <w:bottom w:val="single" w:sz="4" w:space="0" w:color="auto"/>
              <w:right w:val="single" w:sz="4" w:space="0" w:color="auto"/>
            </w:tcBorders>
            <w:shd w:val="clear" w:color="auto" w:fill="auto"/>
            <w:vAlign w:val="center"/>
            <w:hideMark/>
          </w:tcPr>
          <w:p w14:paraId="57ABE1F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780806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66F464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8AD2F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6FDE0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448E8B7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1EF2258" w14:textId="77777777" w:rsidTr="000379F9">
        <w:trPr>
          <w:trHeight w:val="475"/>
        </w:trPr>
        <w:tc>
          <w:tcPr>
            <w:tcW w:w="2091" w:type="dxa"/>
            <w:tcBorders>
              <w:top w:val="nil"/>
              <w:left w:val="single" w:sz="4" w:space="0" w:color="auto"/>
              <w:bottom w:val="single" w:sz="4" w:space="0" w:color="auto"/>
              <w:right w:val="single" w:sz="4" w:space="0" w:color="auto"/>
            </w:tcBorders>
            <w:shd w:val="clear" w:color="auto" w:fill="auto"/>
            <w:vAlign w:val="center"/>
            <w:hideMark/>
          </w:tcPr>
          <w:p w14:paraId="76190F9A" w14:textId="3D6B36F0"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19" w:type="dxa"/>
            <w:tcBorders>
              <w:top w:val="nil"/>
              <w:left w:val="nil"/>
              <w:bottom w:val="single" w:sz="4" w:space="0" w:color="auto"/>
              <w:right w:val="single" w:sz="4" w:space="0" w:color="auto"/>
            </w:tcBorders>
            <w:shd w:val="clear" w:color="auto" w:fill="auto"/>
            <w:vAlign w:val="center"/>
            <w:hideMark/>
          </w:tcPr>
          <w:p w14:paraId="3A7883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4D357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9" w:type="dxa"/>
            <w:tcBorders>
              <w:top w:val="nil"/>
              <w:left w:val="nil"/>
              <w:bottom w:val="single" w:sz="4" w:space="0" w:color="auto"/>
              <w:right w:val="single" w:sz="4" w:space="0" w:color="auto"/>
            </w:tcBorders>
            <w:shd w:val="clear" w:color="auto" w:fill="auto"/>
            <w:vAlign w:val="center"/>
            <w:hideMark/>
          </w:tcPr>
          <w:p w14:paraId="79098B3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2FC8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A26F8A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2" w:type="dxa"/>
            <w:tcBorders>
              <w:top w:val="nil"/>
              <w:left w:val="nil"/>
              <w:bottom w:val="single" w:sz="4" w:space="0" w:color="auto"/>
              <w:right w:val="single" w:sz="4" w:space="0" w:color="auto"/>
            </w:tcBorders>
            <w:shd w:val="clear" w:color="auto" w:fill="auto"/>
            <w:vAlign w:val="center"/>
            <w:hideMark/>
          </w:tcPr>
          <w:p w14:paraId="141DAFD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6EE3A0D9" w14:textId="55275E77"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 </w:t>
      </w:r>
      <w:r w:rsidR="00927694" w:rsidRPr="00150EFB">
        <w:rPr>
          <w:rFonts w:ascii="Times New Roman" w:hAnsi="Times New Roman" w:cs="Times New Roman"/>
          <w:sz w:val="28"/>
          <w:lang w:val="uk-UA"/>
        </w:rPr>
        <w:t>Регіональне розподілення вакцин по регіонам України другої половини року на основі пропорційного алгоритму.</w:t>
      </w:r>
    </w:p>
    <w:tbl>
      <w:tblPr>
        <w:tblW w:w="9260" w:type="dxa"/>
        <w:tblInd w:w="93" w:type="dxa"/>
        <w:tblLook w:val="04A0" w:firstRow="1" w:lastRow="0" w:firstColumn="1" w:lastColumn="0" w:noHBand="0" w:noVBand="1"/>
      </w:tblPr>
      <w:tblGrid>
        <w:gridCol w:w="2095"/>
        <w:gridCol w:w="1165"/>
        <w:gridCol w:w="1187"/>
        <w:gridCol w:w="1209"/>
        <w:gridCol w:w="1198"/>
        <w:gridCol w:w="1217"/>
        <w:gridCol w:w="1189"/>
      </w:tblGrid>
      <w:tr w:rsidR="000379F9" w:rsidRPr="00150EFB" w14:paraId="6CCBAD18" w14:textId="77777777" w:rsidTr="000379F9">
        <w:trPr>
          <w:trHeight w:val="471"/>
        </w:trPr>
        <w:tc>
          <w:tcPr>
            <w:tcW w:w="2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DAE16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165" w:type="dxa"/>
            <w:gridSpan w:val="6"/>
            <w:tcBorders>
              <w:top w:val="single" w:sz="4" w:space="0" w:color="auto"/>
              <w:left w:val="nil"/>
              <w:bottom w:val="single" w:sz="4" w:space="0" w:color="auto"/>
              <w:right w:val="single" w:sz="4" w:space="0" w:color="auto"/>
            </w:tcBorders>
            <w:shd w:val="clear" w:color="auto" w:fill="auto"/>
            <w:vAlign w:val="center"/>
            <w:hideMark/>
          </w:tcPr>
          <w:p w14:paraId="38068290"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2682B726" w14:textId="77777777" w:rsidTr="00783EB7">
        <w:trPr>
          <w:trHeight w:val="471"/>
        </w:trPr>
        <w:tc>
          <w:tcPr>
            <w:tcW w:w="2095" w:type="dxa"/>
            <w:vMerge/>
            <w:tcBorders>
              <w:top w:val="single" w:sz="4" w:space="0" w:color="auto"/>
              <w:left w:val="single" w:sz="4" w:space="0" w:color="auto"/>
              <w:bottom w:val="single" w:sz="4" w:space="0" w:color="auto"/>
              <w:right w:val="single" w:sz="4" w:space="0" w:color="auto"/>
            </w:tcBorders>
            <w:vAlign w:val="center"/>
            <w:hideMark/>
          </w:tcPr>
          <w:p w14:paraId="5CBC694E"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65" w:type="dxa"/>
            <w:tcBorders>
              <w:top w:val="nil"/>
              <w:left w:val="nil"/>
              <w:bottom w:val="single" w:sz="4" w:space="0" w:color="auto"/>
              <w:right w:val="single" w:sz="4" w:space="0" w:color="auto"/>
            </w:tcBorders>
            <w:shd w:val="clear" w:color="auto" w:fill="auto"/>
            <w:vAlign w:val="center"/>
            <w:hideMark/>
          </w:tcPr>
          <w:p w14:paraId="4320AB47"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187" w:type="dxa"/>
            <w:tcBorders>
              <w:top w:val="nil"/>
              <w:left w:val="nil"/>
              <w:bottom w:val="single" w:sz="4" w:space="0" w:color="auto"/>
              <w:right w:val="single" w:sz="4" w:space="0" w:color="auto"/>
            </w:tcBorders>
            <w:shd w:val="clear" w:color="auto" w:fill="auto"/>
            <w:vAlign w:val="center"/>
            <w:hideMark/>
          </w:tcPr>
          <w:p w14:paraId="5757A9BE"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09" w:type="dxa"/>
            <w:tcBorders>
              <w:top w:val="nil"/>
              <w:left w:val="nil"/>
              <w:bottom w:val="single" w:sz="4" w:space="0" w:color="auto"/>
              <w:right w:val="single" w:sz="4" w:space="0" w:color="auto"/>
            </w:tcBorders>
            <w:shd w:val="clear" w:color="auto" w:fill="auto"/>
            <w:vAlign w:val="center"/>
            <w:hideMark/>
          </w:tcPr>
          <w:p w14:paraId="5917CDE4"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198" w:type="dxa"/>
            <w:tcBorders>
              <w:top w:val="nil"/>
              <w:left w:val="nil"/>
              <w:bottom w:val="single" w:sz="4" w:space="0" w:color="auto"/>
              <w:right w:val="single" w:sz="4" w:space="0" w:color="auto"/>
            </w:tcBorders>
            <w:shd w:val="clear" w:color="auto" w:fill="auto"/>
            <w:vAlign w:val="center"/>
            <w:hideMark/>
          </w:tcPr>
          <w:p w14:paraId="014284F0"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17" w:type="dxa"/>
            <w:tcBorders>
              <w:top w:val="nil"/>
              <w:left w:val="nil"/>
              <w:bottom w:val="single" w:sz="4" w:space="0" w:color="auto"/>
              <w:right w:val="single" w:sz="4" w:space="0" w:color="auto"/>
            </w:tcBorders>
            <w:shd w:val="clear" w:color="auto" w:fill="auto"/>
            <w:vAlign w:val="center"/>
            <w:hideMark/>
          </w:tcPr>
          <w:p w14:paraId="6FF2AE3F"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189" w:type="dxa"/>
            <w:tcBorders>
              <w:top w:val="nil"/>
              <w:left w:val="nil"/>
              <w:bottom w:val="single" w:sz="4" w:space="0" w:color="auto"/>
              <w:right w:val="single" w:sz="4" w:space="0" w:color="auto"/>
            </w:tcBorders>
            <w:shd w:val="clear" w:color="auto" w:fill="auto"/>
            <w:vAlign w:val="center"/>
            <w:hideMark/>
          </w:tcPr>
          <w:p w14:paraId="4C139688"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0379F9" w:rsidRPr="00150EFB" w14:paraId="229FB530"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B8FB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65" w:type="dxa"/>
            <w:tcBorders>
              <w:top w:val="nil"/>
              <w:left w:val="nil"/>
              <w:bottom w:val="single" w:sz="4" w:space="0" w:color="auto"/>
              <w:right w:val="single" w:sz="4" w:space="0" w:color="auto"/>
            </w:tcBorders>
            <w:shd w:val="clear" w:color="auto" w:fill="auto"/>
            <w:vAlign w:val="center"/>
            <w:hideMark/>
          </w:tcPr>
          <w:p w14:paraId="7688ED6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E084C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F6135B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F57B0C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17" w:type="dxa"/>
            <w:tcBorders>
              <w:top w:val="nil"/>
              <w:left w:val="nil"/>
              <w:bottom w:val="single" w:sz="4" w:space="0" w:color="auto"/>
              <w:right w:val="single" w:sz="4" w:space="0" w:color="auto"/>
            </w:tcBorders>
            <w:shd w:val="clear" w:color="auto" w:fill="auto"/>
            <w:vAlign w:val="center"/>
            <w:hideMark/>
          </w:tcPr>
          <w:p w14:paraId="1225E50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D0783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19DE5C3"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3F6AD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65" w:type="dxa"/>
            <w:tcBorders>
              <w:top w:val="nil"/>
              <w:left w:val="nil"/>
              <w:bottom w:val="single" w:sz="4" w:space="0" w:color="auto"/>
              <w:right w:val="single" w:sz="4" w:space="0" w:color="auto"/>
            </w:tcBorders>
            <w:shd w:val="clear" w:color="auto" w:fill="auto"/>
            <w:vAlign w:val="center"/>
            <w:hideMark/>
          </w:tcPr>
          <w:p w14:paraId="096D06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69EC4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3E33D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FC8B8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2560F1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A8DEB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4205F2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1841B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65" w:type="dxa"/>
            <w:tcBorders>
              <w:top w:val="nil"/>
              <w:left w:val="nil"/>
              <w:bottom w:val="single" w:sz="4" w:space="0" w:color="auto"/>
              <w:right w:val="single" w:sz="4" w:space="0" w:color="auto"/>
            </w:tcBorders>
            <w:shd w:val="clear" w:color="auto" w:fill="auto"/>
            <w:vAlign w:val="center"/>
            <w:hideMark/>
          </w:tcPr>
          <w:p w14:paraId="6431C0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3AFF7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0C7AE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7869E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0.076</w:t>
            </w:r>
          </w:p>
        </w:tc>
        <w:tc>
          <w:tcPr>
            <w:tcW w:w="1217" w:type="dxa"/>
            <w:tcBorders>
              <w:top w:val="nil"/>
              <w:left w:val="nil"/>
              <w:bottom w:val="single" w:sz="4" w:space="0" w:color="auto"/>
              <w:right w:val="single" w:sz="4" w:space="0" w:color="auto"/>
            </w:tcBorders>
            <w:shd w:val="clear" w:color="auto" w:fill="auto"/>
            <w:vAlign w:val="center"/>
            <w:hideMark/>
          </w:tcPr>
          <w:p w14:paraId="42752CD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4455D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E89B0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8EF0D5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65" w:type="dxa"/>
            <w:tcBorders>
              <w:top w:val="nil"/>
              <w:left w:val="nil"/>
              <w:bottom w:val="single" w:sz="4" w:space="0" w:color="auto"/>
              <w:right w:val="single" w:sz="4" w:space="0" w:color="auto"/>
            </w:tcBorders>
            <w:shd w:val="clear" w:color="auto" w:fill="auto"/>
            <w:vAlign w:val="center"/>
            <w:hideMark/>
          </w:tcPr>
          <w:p w14:paraId="45E0C3D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AC4D5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3719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78D559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17" w:type="dxa"/>
            <w:tcBorders>
              <w:top w:val="nil"/>
              <w:left w:val="nil"/>
              <w:bottom w:val="single" w:sz="4" w:space="0" w:color="auto"/>
              <w:right w:val="single" w:sz="4" w:space="0" w:color="auto"/>
            </w:tcBorders>
            <w:shd w:val="clear" w:color="auto" w:fill="auto"/>
            <w:vAlign w:val="center"/>
            <w:hideMark/>
          </w:tcPr>
          <w:p w14:paraId="2BC93E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6269C3C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0DC6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533659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65" w:type="dxa"/>
            <w:tcBorders>
              <w:top w:val="nil"/>
              <w:left w:val="nil"/>
              <w:bottom w:val="single" w:sz="4" w:space="0" w:color="auto"/>
              <w:right w:val="single" w:sz="4" w:space="0" w:color="auto"/>
            </w:tcBorders>
            <w:shd w:val="clear" w:color="auto" w:fill="auto"/>
            <w:vAlign w:val="center"/>
            <w:hideMark/>
          </w:tcPr>
          <w:p w14:paraId="67152F5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2C6D9C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19D7C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1C62EA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AF8A3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F92D5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2587A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E8C0E0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65" w:type="dxa"/>
            <w:tcBorders>
              <w:top w:val="nil"/>
              <w:left w:val="nil"/>
              <w:bottom w:val="single" w:sz="4" w:space="0" w:color="auto"/>
              <w:right w:val="single" w:sz="4" w:space="0" w:color="auto"/>
            </w:tcBorders>
            <w:shd w:val="clear" w:color="auto" w:fill="auto"/>
            <w:vAlign w:val="center"/>
            <w:hideMark/>
          </w:tcPr>
          <w:p w14:paraId="2E01FB7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D1868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C76B4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10072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092B046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5255658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7C3D52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7D322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65" w:type="dxa"/>
            <w:tcBorders>
              <w:top w:val="nil"/>
              <w:left w:val="nil"/>
              <w:bottom w:val="single" w:sz="4" w:space="0" w:color="auto"/>
              <w:right w:val="single" w:sz="4" w:space="0" w:color="auto"/>
            </w:tcBorders>
            <w:shd w:val="clear" w:color="auto" w:fill="auto"/>
            <w:vAlign w:val="center"/>
            <w:hideMark/>
          </w:tcPr>
          <w:p w14:paraId="49D5339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328C88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EA19E0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937B1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2890495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25B687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4061C9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ED61CC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65" w:type="dxa"/>
            <w:tcBorders>
              <w:top w:val="nil"/>
              <w:left w:val="nil"/>
              <w:bottom w:val="single" w:sz="4" w:space="0" w:color="auto"/>
              <w:right w:val="single" w:sz="4" w:space="0" w:color="auto"/>
            </w:tcBorders>
            <w:shd w:val="clear" w:color="auto" w:fill="auto"/>
            <w:vAlign w:val="center"/>
            <w:hideMark/>
          </w:tcPr>
          <w:p w14:paraId="371ADA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C441D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C3169D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EB6AB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0.032</w:t>
            </w:r>
          </w:p>
        </w:tc>
        <w:tc>
          <w:tcPr>
            <w:tcW w:w="1217" w:type="dxa"/>
            <w:tcBorders>
              <w:top w:val="nil"/>
              <w:left w:val="nil"/>
              <w:bottom w:val="single" w:sz="4" w:space="0" w:color="auto"/>
              <w:right w:val="single" w:sz="4" w:space="0" w:color="auto"/>
            </w:tcBorders>
            <w:shd w:val="clear" w:color="auto" w:fill="auto"/>
            <w:vAlign w:val="center"/>
            <w:hideMark/>
          </w:tcPr>
          <w:p w14:paraId="10D10B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EA5A70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383B79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2983FDF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65" w:type="dxa"/>
            <w:tcBorders>
              <w:top w:val="nil"/>
              <w:left w:val="nil"/>
              <w:bottom w:val="single" w:sz="4" w:space="0" w:color="auto"/>
              <w:right w:val="single" w:sz="4" w:space="0" w:color="auto"/>
            </w:tcBorders>
            <w:shd w:val="clear" w:color="auto" w:fill="auto"/>
            <w:vAlign w:val="center"/>
            <w:hideMark/>
          </w:tcPr>
          <w:p w14:paraId="47B395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F81BB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EF9894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6151CE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217" w:type="dxa"/>
            <w:tcBorders>
              <w:top w:val="nil"/>
              <w:left w:val="nil"/>
              <w:bottom w:val="single" w:sz="4" w:space="0" w:color="auto"/>
              <w:right w:val="single" w:sz="4" w:space="0" w:color="auto"/>
            </w:tcBorders>
            <w:shd w:val="clear" w:color="auto" w:fill="auto"/>
            <w:vAlign w:val="center"/>
            <w:hideMark/>
          </w:tcPr>
          <w:p w14:paraId="730279C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107639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6141E0B"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F264C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65" w:type="dxa"/>
            <w:tcBorders>
              <w:top w:val="nil"/>
              <w:left w:val="nil"/>
              <w:bottom w:val="single" w:sz="4" w:space="0" w:color="auto"/>
              <w:right w:val="single" w:sz="4" w:space="0" w:color="auto"/>
            </w:tcBorders>
            <w:shd w:val="clear" w:color="auto" w:fill="auto"/>
            <w:vAlign w:val="center"/>
            <w:hideMark/>
          </w:tcPr>
          <w:p w14:paraId="7B54C33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DD24C7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7CCDE6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97C050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05D9DC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1FD1B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3AEB8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CD1561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65" w:type="dxa"/>
            <w:tcBorders>
              <w:top w:val="nil"/>
              <w:left w:val="nil"/>
              <w:bottom w:val="single" w:sz="4" w:space="0" w:color="auto"/>
              <w:right w:val="single" w:sz="4" w:space="0" w:color="auto"/>
            </w:tcBorders>
            <w:shd w:val="clear" w:color="auto" w:fill="auto"/>
            <w:vAlign w:val="center"/>
            <w:hideMark/>
          </w:tcPr>
          <w:p w14:paraId="45E0EF9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153A2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609B9E3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10E0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1B9181C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82C39B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324D257"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0D9DE7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65" w:type="dxa"/>
            <w:tcBorders>
              <w:top w:val="nil"/>
              <w:left w:val="nil"/>
              <w:bottom w:val="single" w:sz="4" w:space="0" w:color="auto"/>
              <w:right w:val="single" w:sz="4" w:space="0" w:color="auto"/>
            </w:tcBorders>
            <w:shd w:val="clear" w:color="auto" w:fill="auto"/>
            <w:vAlign w:val="center"/>
            <w:hideMark/>
          </w:tcPr>
          <w:p w14:paraId="313862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B212E5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FAD8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C5668D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0.059</w:t>
            </w:r>
          </w:p>
        </w:tc>
        <w:tc>
          <w:tcPr>
            <w:tcW w:w="1217" w:type="dxa"/>
            <w:tcBorders>
              <w:top w:val="nil"/>
              <w:left w:val="nil"/>
              <w:bottom w:val="single" w:sz="4" w:space="0" w:color="auto"/>
              <w:right w:val="single" w:sz="4" w:space="0" w:color="auto"/>
            </w:tcBorders>
            <w:shd w:val="clear" w:color="auto" w:fill="auto"/>
            <w:vAlign w:val="center"/>
            <w:hideMark/>
          </w:tcPr>
          <w:p w14:paraId="6A00E8B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FEC31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E614FEC"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6A645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65" w:type="dxa"/>
            <w:tcBorders>
              <w:top w:val="nil"/>
              <w:left w:val="nil"/>
              <w:bottom w:val="single" w:sz="4" w:space="0" w:color="auto"/>
              <w:right w:val="single" w:sz="4" w:space="0" w:color="auto"/>
            </w:tcBorders>
            <w:shd w:val="clear" w:color="auto" w:fill="auto"/>
            <w:vAlign w:val="center"/>
            <w:hideMark/>
          </w:tcPr>
          <w:p w14:paraId="03BC56F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6B60EE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00AECF5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D53CE4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231C9B8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B87A8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45C0D0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643F4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65" w:type="dxa"/>
            <w:tcBorders>
              <w:top w:val="nil"/>
              <w:left w:val="nil"/>
              <w:bottom w:val="single" w:sz="4" w:space="0" w:color="auto"/>
              <w:right w:val="single" w:sz="4" w:space="0" w:color="auto"/>
            </w:tcBorders>
            <w:shd w:val="clear" w:color="auto" w:fill="auto"/>
            <w:vAlign w:val="center"/>
            <w:hideMark/>
          </w:tcPr>
          <w:p w14:paraId="6814A9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BB1EC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73C3943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311B375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7" w:type="dxa"/>
            <w:tcBorders>
              <w:top w:val="nil"/>
              <w:left w:val="nil"/>
              <w:bottom w:val="single" w:sz="4" w:space="0" w:color="auto"/>
              <w:right w:val="single" w:sz="4" w:space="0" w:color="auto"/>
            </w:tcBorders>
            <w:shd w:val="clear" w:color="auto" w:fill="auto"/>
            <w:vAlign w:val="center"/>
            <w:hideMark/>
          </w:tcPr>
          <w:p w14:paraId="7C26C13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5CF7F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240D21F"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A6C74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65" w:type="dxa"/>
            <w:tcBorders>
              <w:top w:val="nil"/>
              <w:left w:val="nil"/>
              <w:bottom w:val="single" w:sz="4" w:space="0" w:color="auto"/>
              <w:right w:val="single" w:sz="4" w:space="0" w:color="auto"/>
            </w:tcBorders>
            <w:shd w:val="clear" w:color="auto" w:fill="auto"/>
            <w:vAlign w:val="center"/>
            <w:hideMark/>
          </w:tcPr>
          <w:p w14:paraId="3DCA8D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1EAC18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B44F5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F85021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0.033</w:t>
            </w:r>
          </w:p>
        </w:tc>
        <w:tc>
          <w:tcPr>
            <w:tcW w:w="1217" w:type="dxa"/>
            <w:tcBorders>
              <w:top w:val="nil"/>
              <w:left w:val="nil"/>
              <w:bottom w:val="single" w:sz="4" w:space="0" w:color="auto"/>
              <w:right w:val="single" w:sz="4" w:space="0" w:color="auto"/>
            </w:tcBorders>
            <w:shd w:val="clear" w:color="auto" w:fill="auto"/>
            <w:vAlign w:val="center"/>
            <w:hideMark/>
          </w:tcPr>
          <w:p w14:paraId="1CAF07E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1CDE11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04066E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BC9D3E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65" w:type="dxa"/>
            <w:tcBorders>
              <w:top w:val="nil"/>
              <w:left w:val="nil"/>
              <w:bottom w:val="single" w:sz="4" w:space="0" w:color="auto"/>
              <w:right w:val="single" w:sz="4" w:space="0" w:color="auto"/>
            </w:tcBorders>
            <w:shd w:val="clear" w:color="auto" w:fill="auto"/>
            <w:vAlign w:val="center"/>
            <w:hideMark/>
          </w:tcPr>
          <w:p w14:paraId="28D2C0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382FAC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180692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4F3846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3CEE22E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6BD1E4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96CBD02"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1B7D0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65" w:type="dxa"/>
            <w:tcBorders>
              <w:top w:val="nil"/>
              <w:left w:val="nil"/>
              <w:bottom w:val="single" w:sz="4" w:space="0" w:color="auto"/>
              <w:right w:val="single" w:sz="4" w:space="0" w:color="auto"/>
            </w:tcBorders>
            <w:shd w:val="clear" w:color="auto" w:fill="auto"/>
            <w:vAlign w:val="center"/>
            <w:hideMark/>
          </w:tcPr>
          <w:p w14:paraId="33B58E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7387B2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CD960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A517C9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0.026</w:t>
            </w:r>
          </w:p>
        </w:tc>
        <w:tc>
          <w:tcPr>
            <w:tcW w:w="1217" w:type="dxa"/>
            <w:tcBorders>
              <w:top w:val="nil"/>
              <w:left w:val="nil"/>
              <w:bottom w:val="single" w:sz="4" w:space="0" w:color="auto"/>
              <w:right w:val="single" w:sz="4" w:space="0" w:color="auto"/>
            </w:tcBorders>
            <w:shd w:val="clear" w:color="auto" w:fill="auto"/>
            <w:vAlign w:val="center"/>
            <w:hideMark/>
          </w:tcPr>
          <w:p w14:paraId="132478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92CDED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0034A59"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6B9BE1D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65" w:type="dxa"/>
            <w:tcBorders>
              <w:top w:val="nil"/>
              <w:left w:val="nil"/>
              <w:bottom w:val="single" w:sz="4" w:space="0" w:color="auto"/>
              <w:right w:val="single" w:sz="4" w:space="0" w:color="auto"/>
            </w:tcBorders>
            <w:shd w:val="clear" w:color="auto" w:fill="auto"/>
            <w:vAlign w:val="center"/>
            <w:hideMark/>
          </w:tcPr>
          <w:p w14:paraId="56341FC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28B4803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FA6C2A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B8634E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56A7FFD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60DF1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CDE78D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9482D9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65" w:type="dxa"/>
            <w:tcBorders>
              <w:top w:val="nil"/>
              <w:left w:val="nil"/>
              <w:bottom w:val="single" w:sz="4" w:space="0" w:color="auto"/>
              <w:right w:val="single" w:sz="4" w:space="0" w:color="auto"/>
            </w:tcBorders>
            <w:shd w:val="clear" w:color="auto" w:fill="auto"/>
            <w:vAlign w:val="center"/>
            <w:hideMark/>
          </w:tcPr>
          <w:p w14:paraId="610A045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5854B16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4426A0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8EEC1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0.063</w:t>
            </w:r>
          </w:p>
        </w:tc>
        <w:tc>
          <w:tcPr>
            <w:tcW w:w="1217" w:type="dxa"/>
            <w:tcBorders>
              <w:top w:val="nil"/>
              <w:left w:val="nil"/>
              <w:bottom w:val="single" w:sz="4" w:space="0" w:color="auto"/>
              <w:right w:val="single" w:sz="4" w:space="0" w:color="auto"/>
            </w:tcBorders>
            <w:shd w:val="clear" w:color="auto" w:fill="auto"/>
            <w:vAlign w:val="center"/>
            <w:hideMark/>
          </w:tcPr>
          <w:p w14:paraId="1A88BF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B27471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D02D31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DCFDC1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65" w:type="dxa"/>
            <w:tcBorders>
              <w:top w:val="nil"/>
              <w:left w:val="nil"/>
              <w:bottom w:val="single" w:sz="4" w:space="0" w:color="auto"/>
              <w:right w:val="single" w:sz="4" w:space="0" w:color="auto"/>
            </w:tcBorders>
            <w:shd w:val="clear" w:color="auto" w:fill="auto"/>
            <w:vAlign w:val="center"/>
            <w:hideMark/>
          </w:tcPr>
          <w:p w14:paraId="2A3BAA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DFEA31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CC3039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206DA3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217" w:type="dxa"/>
            <w:tcBorders>
              <w:top w:val="nil"/>
              <w:left w:val="nil"/>
              <w:bottom w:val="single" w:sz="4" w:space="0" w:color="auto"/>
              <w:right w:val="single" w:sz="4" w:space="0" w:color="auto"/>
            </w:tcBorders>
            <w:shd w:val="clear" w:color="auto" w:fill="auto"/>
            <w:vAlign w:val="center"/>
            <w:hideMark/>
          </w:tcPr>
          <w:p w14:paraId="29160D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E0A524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4A9589E"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706A0C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65" w:type="dxa"/>
            <w:tcBorders>
              <w:top w:val="nil"/>
              <w:left w:val="nil"/>
              <w:bottom w:val="single" w:sz="4" w:space="0" w:color="auto"/>
              <w:right w:val="single" w:sz="4" w:space="0" w:color="auto"/>
            </w:tcBorders>
            <w:shd w:val="clear" w:color="auto" w:fill="auto"/>
            <w:vAlign w:val="center"/>
            <w:hideMark/>
          </w:tcPr>
          <w:p w14:paraId="2F7331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131E6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22610E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08690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0.030</w:t>
            </w:r>
          </w:p>
        </w:tc>
        <w:tc>
          <w:tcPr>
            <w:tcW w:w="1217" w:type="dxa"/>
            <w:tcBorders>
              <w:top w:val="nil"/>
              <w:left w:val="nil"/>
              <w:bottom w:val="single" w:sz="4" w:space="0" w:color="auto"/>
              <w:right w:val="single" w:sz="4" w:space="0" w:color="auto"/>
            </w:tcBorders>
            <w:shd w:val="clear" w:color="auto" w:fill="auto"/>
            <w:vAlign w:val="center"/>
            <w:hideMark/>
          </w:tcPr>
          <w:p w14:paraId="456A5E3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CAC9A5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04B61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0FB95F8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65" w:type="dxa"/>
            <w:tcBorders>
              <w:top w:val="nil"/>
              <w:left w:val="nil"/>
              <w:bottom w:val="single" w:sz="4" w:space="0" w:color="auto"/>
              <w:right w:val="single" w:sz="4" w:space="0" w:color="auto"/>
            </w:tcBorders>
            <w:shd w:val="clear" w:color="auto" w:fill="auto"/>
            <w:vAlign w:val="center"/>
            <w:hideMark/>
          </w:tcPr>
          <w:p w14:paraId="55932F8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A93850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862DA0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6352DD6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17" w:type="dxa"/>
            <w:tcBorders>
              <w:top w:val="nil"/>
              <w:left w:val="nil"/>
              <w:bottom w:val="single" w:sz="4" w:space="0" w:color="auto"/>
              <w:right w:val="single" w:sz="4" w:space="0" w:color="auto"/>
            </w:tcBorders>
            <w:shd w:val="clear" w:color="auto" w:fill="auto"/>
            <w:vAlign w:val="center"/>
            <w:hideMark/>
          </w:tcPr>
          <w:p w14:paraId="7D04FF0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3B983D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77E8E6D"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32CA4D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65" w:type="dxa"/>
            <w:tcBorders>
              <w:top w:val="nil"/>
              <w:left w:val="nil"/>
              <w:bottom w:val="single" w:sz="4" w:space="0" w:color="auto"/>
              <w:right w:val="single" w:sz="4" w:space="0" w:color="auto"/>
            </w:tcBorders>
            <w:shd w:val="clear" w:color="auto" w:fill="auto"/>
            <w:vAlign w:val="center"/>
            <w:hideMark/>
          </w:tcPr>
          <w:p w14:paraId="15FAA42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4B77F0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3587FB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0527DCF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0.021</w:t>
            </w:r>
          </w:p>
        </w:tc>
        <w:tc>
          <w:tcPr>
            <w:tcW w:w="1217" w:type="dxa"/>
            <w:tcBorders>
              <w:top w:val="nil"/>
              <w:left w:val="nil"/>
              <w:bottom w:val="single" w:sz="4" w:space="0" w:color="auto"/>
              <w:right w:val="single" w:sz="4" w:space="0" w:color="auto"/>
            </w:tcBorders>
            <w:shd w:val="clear" w:color="auto" w:fill="auto"/>
            <w:vAlign w:val="center"/>
            <w:hideMark/>
          </w:tcPr>
          <w:p w14:paraId="655552B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5520B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D7DCEF6"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1D2A8E8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65" w:type="dxa"/>
            <w:tcBorders>
              <w:top w:val="nil"/>
              <w:left w:val="nil"/>
              <w:bottom w:val="single" w:sz="4" w:space="0" w:color="auto"/>
              <w:right w:val="single" w:sz="4" w:space="0" w:color="auto"/>
            </w:tcBorders>
            <w:shd w:val="clear" w:color="auto" w:fill="auto"/>
            <w:vAlign w:val="center"/>
            <w:hideMark/>
          </w:tcPr>
          <w:p w14:paraId="04AA2A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0F200F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5C10F22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1126E5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217" w:type="dxa"/>
            <w:tcBorders>
              <w:top w:val="nil"/>
              <w:left w:val="nil"/>
              <w:bottom w:val="single" w:sz="4" w:space="0" w:color="auto"/>
              <w:right w:val="single" w:sz="4" w:space="0" w:color="auto"/>
            </w:tcBorders>
            <w:shd w:val="clear" w:color="auto" w:fill="auto"/>
            <w:vAlign w:val="center"/>
            <w:hideMark/>
          </w:tcPr>
          <w:p w14:paraId="1C456B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E311E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D5CB4B8" w14:textId="77777777" w:rsidTr="00783EB7">
        <w:trPr>
          <w:trHeight w:val="471"/>
        </w:trPr>
        <w:tc>
          <w:tcPr>
            <w:tcW w:w="2095" w:type="dxa"/>
            <w:tcBorders>
              <w:top w:val="nil"/>
              <w:left w:val="single" w:sz="4" w:space="0" w:color="auto"/>
              <w:bottom w:val="single" w:sz="4" w:space="0" w:color="auto"/>
              <w:right w:val="single" w:sz="4" w:space="0" w:color="auto"/>
            </w:tcBorders>
            <w:shd w:val="clear" w:color="auto" w:fill="auto"/>
            <w:vAlign w:val="center"/>
            <w:hideMark/>
          </w:tcPr>
          <w:p w14:paraId="4E79760E" w14:textId="625FEDCB"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65" w:type="dxa"/>
            <w:tcBorders>
              <w:top w:val="nil"/>
              <w:left w:val="nil"/>
              <w:bottom w:val="single" w:sz="4" w:space="0" w:color="auto"/>
              <w:right w:val="single" w:sz="4" w:space="0" w:color="auto"/>
            </w:tcBorders>
            <w:shd w:val="clear" w:color="auto" w:fill="auto"/>
            <w:vAlign w:val="center"/>
            <w:hideMark/>
          </w:tcPr>
          <w:p w14:paraId="24B2C3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7" w:type="dxa"/>
            <w:tcBorders>
              <w:top w:val="nil"/>
              <w:left w:val="nil"/>
              <w:bottom w:val="single" w:sz="4" w:space="0" w:color="auto"/>
              <w:right w:val="single" w:sz="4" w:space="0" w:color="auto"/>
            </w:tcBorders>
            <w:shd w:val="clear" w:color="auto" w:fill="auto"/>
            <w:vAlign w:val="center"/>
            <w:hideMark/>
          </w:tcPr>
          <w:p w14:paraId="7911BC4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9" w:type="dxa"/>
            <w:tcBorders>
              <w:top w:val="nil"/>
              <w:left w:val="nil"/>
              <w:bottom w:val="single" w:sz="4" w:space="0" w:color="auto"/>
              <w:right w:val="single" w:sz="4" w:space="0" w:color="auto"/>
            </w:tcBorders>
            <w:shd w:val="clear" w:color="auto" w:fill="auto"/>
            <w:vAlign w:val="center"/>
            <w:hideMark/>
          </w:tcPr>
          <w:p w14:paraId="387096F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98" w:type="dxa"/>
            <w:tcBorders>
              <w:top w:val="nil"/>
              <w:left w:val="nil"/>
              <w:bottom w:val="single" w:sz="4" w:space="0" w:color="auto"/>
              <w:right w:val="single" w:sz="4" w:space="0" w:color="auto"/>
            </w:tcBorders>
            <w:shd w:val="clear" w:color="auto" w:fill="auto"/>
            <w:vAlign w:val="center"/>
            <w:hideMark/>
          </w:tcPr>
          <w:p w14:paraId="525CF5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c>
          <w:tcPr>
            <w:tcW w:w="1217" w:type="dxa"/>
            <w:tcBorders>
              <w:top w:val="nil"/>
              <w:left w:val="nil"/>
              <w:bottom w:val="single" w:sz="4" w:space="0" w:color="auto"/>
              <w:right w:val="single" w:sz="4" w:space="0" w:color="auto"/>
            </w:tcBorders>
            <w:shd w:val="clear" w:color="auto" w:fill="auto"/>
            <w:vAlign w:val="center"/>
            <w:hideMark/>
          </w:tcPr>
          <w:p w14:paraId="5330B8D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0F305C9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5EE3D378" w14:textId="7DFEFC5E"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3 -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алгоритму критичного періоду.</w:t>
      </w:r>
    </w:p>
    <w:tbl>
      <w:tblPr>
        <w:tblW w:w="8936" w:type="dxa"/>
        <w:tblInd w:w="93" w:type="dxa"/>
        <w:tblLook w:val="04A0" w:firstRow="1" w:lastRow="0" w:firstColumn="1" w:lastColumn="0" w:noHBand="0" w:noVBand="1"/>
      </w:tblPr>
      <w:tblGrid>
        <w:gridCol w:w="2077"/>
        <w:gridCol w:w="1115"/>
        <w:gridCol w:w="1119"/>
        <w:gridCol w:w="1179"/>
        <w:gridCol w:w="1140"/>
        <w:gridCol w:w="1151"/>
        <w:gridCol w:w="1155"/>
      </w:tblGrid>
      <w:tr w:rsidR="000379F9" w:rsidRPr="00150EFB" w14:paraId="63273E50" w14:textId="77777777" w:rsidTr="000379F9">
        <w:trPr>
          <w:trHeight w:val="476"/>
        </w:trPr>
        <w:tc>
          <w:tcPr>
            <w:tcW w:w="20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15B258"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6859" w:type="dxa"/>
            <w:gridSpan w:val="6"/>
            <w:tcBorders>
              <w:top w:val="single" w:sz="4" w:space="0" w:color="auto"/>
              <w:left w:val="nil"/>
              <w:bottom w:val="single" w:sz="4" w:space="0" w:color="auto"/>
              <w:right w:val="single" w:sz="4" w:space="0" w:color="auto"/>
            </w:tcBorders>
            <w:shd w:val="clear" w:color="auto" w:fill="auto"/>
            <w:vAlign w:val="center"/>
            <w:hideMark/>
          </w:tcPr>
          <w:p w14:paraId="7767C616"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0F13CC6A" w14:textId="77777777" w:rsidTr="000379F9">
        <w:trPr>
          <w:trHeight w:val="476"/>
        </w:trPr>
        <w:tc>
          <w:tcPr>
            <w:tcW w:w="2077" w:type="dxa"/>
            <w:vMerge/>
            <w:tcBorders>
              <w:top w:val="single" w:sz="4" w:space="0" w:color="auto"/>
              <w:left w:val="single" w:sz="4" w:space="0" w:color="auto"/>
              <w:bottom w:val="single" w:sz="4" w:space="0" w:color="auto"/>
              <w:right w:val="single" w:sz="4" w:space="0" w:color="auto"/>
            </w:tcBorders>
            <w:vAlign w:val="center"/>
            <w:hideMark/>
          </w:tcPr>
          <w:p w14:paraId="738E7ADF"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15" w:type="dxa"/>
            <w:tcBorders>
              <w:top w:val="nil"/>
              <w:left w:val="nil"/>
              <w:bottom w:val="single" w:sz="4" w:space="0" w:color="auto"/>
              <w:right w:val="single" w:sz="4" w:space="0" w:color="auto"/>
            </w:tcBorders>
            <w:shd w:val="clear" w:color="auto" w:fill="auto"/>
            <w:vAlign w:val="center"/>
            <w:hideMark/>
          </w:tcPr>
          <w:p w14:paraId="3C0CA7DC"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19" w:type="dxa"/>
            <w:tcBorders>
              <w:top w:val="nil"/>
              <w:left w:val="nil"/>
              <w:bottom w:val="single" w:sz="4" w:space="0" w:color="auto"/>
              <w:right w:val="single" w:sz="4" w:space="0" w:color="auto"/>
            </w:tcBorders>
            <w:shd w:val="clear" w:color="auto" w:fill="auto"/>
            <w:vAlign w:val="center"/>
            <w:hideMark/>
          </w:tcPr>
          <w:p w14:paraId="4C907DA9"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179" w:type="dxa"/>
            <w:tcBorders>
              <w:top w:val="nil"/>
              <w:left w:val="nil"/>
              <w:bottom w:val="single" w:sz="4" w:space="0" w:color="auto"/>
              <w:right w:val="single" w:sz="4" w:space="0" w:color="auto"/>
            </w:tcBorders>
            <w:shd w:val="clear" w:color="auto" w:fill="auto"/>
            <w:vAlign w:val="center"/>
            <w:hideMark/>
          </w:tcPr>
          <w:p w14:paraId="5E3194F5"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140" w:type="dxa"/>
            <w:tcBorders>
              <w:top w:val="nil"/>
              <w:left w:val="nil"/>
              <w:bottom w:val="single" w:sz="4" w:space="0" w:color="auto"/>
              <w:right w:val="single" w:sz="4" w:space="0" w:color="auto"/>
            </w:tcBorders>
            <w:shd w:val="clear" w:color="auto" w:fill="auto"/>
            <w:vAlign w:val="center"/>
            <w:hideMark/>
          </w:tcPr>
          <w:p w14:paraId="2F2C6FAB"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151" w:type="dxa"/>
            <w:tcBorders>
              <w:top w:val="nil"/>
              <w:left w:val="nil"/>
              <w:bottom w:val="single" w:sz="4" w:space="0" w:color="auto"/>
              <w:right w:val="single" w:sz="4" w:space="0" w:color="auto"/>
            </w:tcBorders>
            <w:shd w:val="clear" w:color="auto" w:fill="auto"/>
            <w:vAlign w:val="center"/>
            <w:hideMark/>
          </w:tcPr>
          <w:p w14:paraId="56C4C5D7"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155" w:type="dxa"/>
            <w:tcBorders>
              <w:top w:val="nil"/>
              <w:left w:val="nil"/>
              <w:bottom w:val="single" w:sz="4" w:space="0" w:color="auto"/>
              <w:right w:val="single" w:sz="4" w:space="0" w:color="auto"/>
            </w:tcBorders>
            <w:shd w:val="clear" w:color="auto" w:fill="auto"/>
            <w:vAlign w:val="center"/>
            <w:hideMark/>
          </w:tcPr>
          <w:p w14:paraId="55E6B753"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0379F9" w:rsidRPr="00150EFB" w14:paraId="41EAD62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595A92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15" w:type="dxa"/>
            <w:tcBorders>
              <w:top w:val="nil"/>
              <w:left w:val="nil"/>
              <w:bottom w:val="single" w:sz="4" w:space="0" w:color="auto"/>
              <w:right w:val="single" w:sz="4" w:space="0" w:color="auto"/>
            </w:tcBorders>
            <w:shd w:val="clear" w:color="auto" w:fill="auto"/>
            <w:vAlign w:val="center"/>
            <w:hideMark/>
          </w:tcPr>
          <w:p w14:paraId="5986B17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F5388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2AD9D9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983BB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DCBF4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46997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4D3ED5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92667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15" w:type="dxa"/>
            <w:tcBorders>
              <w:top w:val="nil"/>
              <w:left w:val="nil"/>
              <w:bottom w:val="single" w:sz="4" w:space="0" w:color="auto"/>
              <w:right w:val="single" w:sz="4" w:space="0" w:color="auto"/>
            </w:tcBorders>
            <w:shd w:val="clear" w:color="auto" w:fill="auto"/>
            <w:vAlign w:val="center"/>
            <w:hideMark/>
          </w:tcPr>
          <w:p w14:paraId="01679CA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EF0787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6A4A85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7EA0F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9590B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810BA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49164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144969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15" w:type="dxa"/>
            <w:tcBorders>
              <w:top w:val="nil"/>
              <w:left w:val="nil"/>
              <w:bottom w:val="single" w:sz="4" w:space="0" w:color="auto"/>
              <w:right w:val="single" w:sz="4" w:space="0" w:color="auto"/>
            </w:tcBorders>
            <w:shd w:val="clear" w:color="auto" w:fill="auto"/>
            <w:vAlign w:val="center"/>
            <w:hideMark/>
          </w:tcPr>
          <w:p w14:paraId="2F5302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EA0CAF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0.076</w:t>
            </w:r>
          </w:p>
        </w:tc>
        <w:tc>
          <w:tcPr>
            <w:tcW w:w="1179" w:type="dxa"/>
            <w:tcBorders>
              <w:top w:val="nil"/>
              <w:left w:val="nil"/>
              <w:bottom w:val="single" w:sz="4" w:space="0" w:color="auto"/>
              <w:right w:val="single" w:sz="4" w:space="0" w:color="auto"/>
            </w:tcBorders>
            <w:shd w:val="clear" w:color="auto" w:fill="auto"/>
            <w:vAlign w:val="center"/>
            <w:hideMark/>
          </w:tcPr>
          <w:p w14:paraId="1997764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2A0F74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43C34B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4BE3D7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C9CE3F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BE7D0D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15" w:type="dxa"/>
            <w:tcBorders>
              <w:top w:val="nil"/>
              <w:left w:val="nil"/>
              <w:bottom w:val="single" w:sz="4" w:space="0" w:color="auto"/>
              <w:right w:val="single" w:sz="4" w:space="0" w:color="auto"/>
            </w:tcBorders>
            <w:shd w:val="clear" w:color="auto" w:fill="auto"/>
            <w:vAlign w:val="center"/>
            <w:hideMark/>
          </w:tcPr>
          <w:p w14:paraId="6744CE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5A98C3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47637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42220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21FC23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76A1B0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3F339A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9E1780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15" w:type="dxa"/>
            <w:tcBorders>
              <w:top w:val="nil"/>
              <w:left w:val="nil"/>
              <w:bottom w:val="single" w:sz="4" w:space="0" w:color="auto"/>
              <w:right w:val="single" w:sz="4" w:space="0" w:color="auto"/>
            </w:tcBorders>
            <w:shd w:val="clear" w:color="auto" w:fill="auto"/>
            <w:vAlign w:val="center"/>
            <w:hideMark/>
          </w:tcPr>
          <w:p w14:paraId="79C7935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86B69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BB2ED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A5BF0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43002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CFEE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55D33A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44F6BA6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15" w:type="dxa"/>
            <w:tcBorders>
              <w:top w:val="nil"/>
              <w:left w:val="nil"/>
              <w:bottom w:val="single" w:sz="4" w:space="0" w:color="auto"/>
              <w:right w:val="single" w:sz="4" w:space="0" w:color="auto"/>
            </w:tcBorders>
            <w:shd w:val="clear" w:color="auto" w:fill="auto"/>
            <w:vAlign w:val="center"/>
            <w:hideMark/>
          </w:tcPr>
          <w:p w14:paraId="485A68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F5671A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79" w:type="dxa"/>
            <w:tcBorders>
              <w:top w:val="nil"/>
              <w:left w:val="nil"/>
              <w:bottom w:val="single" w:sz="4" w:space="0" w:color="auto"/>
              <w:right w:val="single" w:sz="4" w:space="0" w:color="auto"/>
            </w:tcBorders>
            <w:shd w:val="clear" w:color="auto" w:fill="auto"/>
            <w:vAlign w:val="center"/>
            <w:hideMark/>
          </w:tcPr>
          <w:p w14:paraId="4252A6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0C0E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8B4A3E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5017E7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355592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393961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15" w:type="dxa"/>
            <w:tcBorders>
              <w:top w:val="nil"/>
              <w:left w:val="nil"/>
              <w:bottom w:val="single" w:sz="4" w:space="0" w:color="auto"/>
              <w:right w:val="single" w:sz="4" w:space="0" w:color="auto"/>
            </w:tcBorders>
            <w:shd w:val="clear" w:color="auto" w:fill="auto"/>
            <w:vAlign w:val="center"/>
            <w:hideMark/>
          </w:tcPr>
          <w:p w14:paraId="4FF2A77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B0F13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179" w:type="dxa"/>
            <w:tcBorders>
              <w:top w:val="nil"/>
              <w:left w:val="nil"/>
              <w:bottom w:val="single" w:sz="4" w:space="0" w:color="auto"/>
              <w:right w:val="single" w:sz="4" w:space="0" w:color="auto"/>
            </w:tcBorders>
            <w:shd w:val="clear" w:color="auto" w:fill="auto"/>
            <w:vAlign w:val="center"/>
            <w:hideMark/>
          </w:tcPr>
          <w:p w14:paraId="7C7CAF4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65C65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1A8D0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44983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61212C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C4933A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15" w:type="dxa"/>
            <w:tcBorders>
              <w:top w:val="nil"/>
              <w:left w:val="nil"/>
              <w:bottom w:val="single" w:sz="4" w:space="0" w:color="auto"/>
              <w:right w:val="single" w:sz="4" w:space="0" w:color="auto"/>
            </w:tcBorders>
            <w:shd w:val="clear" w:color="auto" w:fill="auto"/>
            <w:vAlign w:val="center"/>
            <w:hideMark/>
          </w:tcPr>
          <w:p w14:paraId="1F4EB63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9B1C0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0.032</w:t>
            </w:r>
          </w:p>
        </w:tc>
        <w:tc>
          <w:tcPr>
            <w:tcW w:w="1179" w:type="dxa"/>
            <w:tcBorders>
              <w:top w:val="nil"/>
              <w:left w:val="nil"/>
              <w:bottom w:val="single" w:sz="4" w:space="0" w:color="auto"/>
              <w:right w:val="single" w:sz="4" w:space="0" w:color="auto"/>
            </w:tcBorders>
            <w:shd w:val="clear" w:color="auto" w:fill="auto"/>
            <w:vAlign w:val="center"/>
            <w:hideMark/>
          </w:tcPr>
          <w:p w14:paraId="23419AE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26E18DD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60AD10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80229F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060715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E6708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15" w:type="dxa"/>
            <w:tcBorders>
              <w:top w:val="nil"/>
              <w:left w:val="nil"/>
              <w:bottom w:val="single" w:sz="4" w:space="0" w:color="auto"/>
              <w:right w:val="single" w:sz="4" w:space="0" w:color="auto"/>
            </w:tcBorders>
            <w:shd w:val="clear" w:color="auto" w:fill="auto"/>
            <w:vAlign w:val="center"/>
            <w:hideMark/>
          </w:tcPr>
          <w:p w14:paraId="31BB16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16AD6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AAABE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35DFF8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8205D4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155" w:type="dxa"/>
            <w:tcBorders>
              <w:top w:val="nil"/>
              <w:left w:val="nil"/>
              <w:bottom w:val="single" w:sz="4" w:space="0" w:color="auto"/>
              <w:right w:val="single" w:sz="4" w:space="0" w:color="auto"/>
            </w:tcBorders>
            <w:shd w:val="clear" w:color="auto" w:fill="auto"/>
            <w:vAlign w:val="center"/>
            <w:hideMark/>
          </w:tcPr>
          <w:p w14:paraId="0CA7E7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7EC36A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EE8518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15" w:type="dxa"/>
            <w:tcBorders>
              <w:top w:val="nil"/>
              <w:left w:val="nil"/>
              <w:bottom w:val="single" w:sz="4" w:space="0" w:color="auto"/>
              <w:right w:val="single" w:sz="4" w:space="0" w:color="auto"/>
            </w:tcBorders>
            <w:shd w:val="clear" w:color="auto" w:fill="auto"/>
            <w:vAlign w:val="center"/>
            <w:hideMark/>
          </w:tcPr>
          <w:p w14:paraId="218C496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E82E4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6F447F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61C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3D1F22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842DB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AA4A045"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BF8E3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15" w:type="dxa"/>
            <w:tcBorders>
              <w:top w:val="nil"/>
              <w:left w:val="nil"/>
              <w:bottom w:val="single" w:sz="4" w:space="0" w:color="auto"/>
              <w:right w:val="single" w:sz="4" w:space="0" w:color="auto"/>
            </w:tcBorders>
            <w:shd w:val="clear" w:color="auto" w:fill="auto"/>
            <w:vAlign w:val="center"/>
            <w:hideMark/>
          </w:tcPr>
          <w:p w14:paraId="6635FE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407A376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2BAB703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FC97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752481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AA5832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r>
      <w:tr w:rsidR="000379F9" w:rsidRPr="00150EFB" w14:paraId="60A391B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8A546A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15" w:type="dxa"/>
            <w:tcBorders>
              <w:top w:val="nil"/>
              <w:left w:val="nil"/>
              <w:bottom w:val="single" w:sz="4" w:space="0" w:color="auto"/>
              <w:right w:val="single" w:sz="4" w:space="0" w:color="auto"/>
            </w:tcBorders>
            <w:shd w:val="clear" w:color="auto" w:fill="auto"/>
            <w:vAlign w:val="center"/>
            <w:hideMark/>
          </w:tcPr>
          <w:p w14:paraId="4793D7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0DC5B00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0.059</w:t>
            </w:r>
          </w:p>
        </w:tc>
        <w:tc>
          <w:tcPr>
            <w:tcW w:w="1179" w:type="dxa"/>
            <w:tcBorders>
              <w:top w:val="nil"/>
              <w:left w:val="nil"/>
              <w:bottom w:val="single" w:sz="4" w:space="0" w:color="auto"/>
              <w:right w:val="single" w:sz="4" w:space="0" w:color="auto"/>
            </w:tcBorders>
            <w:shd w:val="clear" w:color="auto" w:fill="auto"/>
            <w:vAlign w:val="center"/>
            <w:hideMark/>
          </w:tcPr>
          <w:p w14:paraId="73FE245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7C5728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C86DC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02759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A6CA22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E1956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15" w:type="dxa"/>
            <w:tcBorders>
              <w:top w:val="nil"/>
              <w:left w:val="nil"/>
              <w:bottom w:val="single" w:sz="4" w:space="0" w:color="auto"/>
              <w:right w:val="single" w:sz="4" w:space="0" w:color="auto"/>
            </w:tcBorders>
            <w:shd w:val="clear" w:color="auto" w:fill="auto"/>
            <w:vAlign w:val="center"/>
            <w:hideMark/>
          </w:tcPr>
          <w:p w14:paraId="2D0C91A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63CBD9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179" w:type="dxa"/>
            <w:tcBorders>
              <w:top w:val="nil"/>
              <w:left w:val="nil"/>
              <w:bottom w:val="single" w:sz="4" w:space="0" w:color="auto"/>
              <w:right w:val="single" w:sz="4" w:space="0" w:color="auto"/>
            </w:tcBorders>
            <w:shd w:val="clear" w:color="auto" w:fill="auto"/>
            <w:vAlign w:val="center"/>
            <w:hideMark/>
          </w:tcPr>
          <w:p w14:paraId="7342F2D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A6C2FB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370B16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25521E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415FE69"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496AD4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15" w:type="dxa"/>
            <w:tcBorders>
              <w:top w:val="nil"/>
              <w:left w:val="nil"/>
              <w:bottom w:val="single" w:sz="4" w:space="0" w:color="auto"/>
              <w:right w:val="single" w:sz="4" w:space="0" w:color="auto"/>
            </w:tcBorders>
            <w:shd w:val="clear" w:color="auto" w:fill="auto"/>
            <w:vAlign w:val="center"/>
            <w:hideMark/>
          </w:tcPr>
          <w:p w14:paraId="7383671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31600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E1626A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2D65DC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34D7F46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BC8093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0998E2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ACDD8E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15" w:type="dxa"/>
            <w:tcBorders>
              <w:top w:val="nil"/>
              <w:left w:val="nil"/>
              <w:bottom w:val="single" w:sz="4" w:space="0" w:color="auto"/>
              <w:right w:val="single" w:sz="4" w:space="0" w:color="auto"/>
            </w:tcBorders>
            <w:shd w:val="clear" w:color="auto" w:fill="auto"/>
            <w:vAlign w:val="center"/>
            <w:hideMark/>
          </w:tcPr>
          <w:p w14:paraId="460749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09C5C4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0.033</w:t>
            </w:r>
          </w:p>
        </w:tc>
        <w:tc>
          <w:tcPr>
            <w:tcW w:w="1179" w:type="dxa"/>
            <w:tcBorders>
              <w:top w:val="nil"/>
              <w:left w:val="nil"/>
              <w:bottom w:val="single" w:sz="4" w:space="0" w:color="auto"/>
              <w:right w:val="single" w:sz="4" w:space="0" w:color="auto"/>
            </w:tcBorders>
            <w:shd w:val="clear" w:color="auto" w:fill="auto"/>
            <w:vAlign w:val="center"/>
            <w:hideMark/>
          </w:tcPr>
          <w:p w14:paraId="298D6F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1EB373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7B146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6E454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C47E464"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DEEB0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15" w:type="dxa"/>
            <w:tcBorders>
              <w:top w:val="nil"/>
              <w:left w:val="nil"/>
              <w:bottom w:val="single" w:sz="4" w:space="0" w:color="auto"/>
              <w:right w:val="single" w:sz="4" w:space="0" w:color="auto"/>
            </w:tcBorders>
            <w:shd w:val="clear" w:color="auto" w:fill="auto"/>
            <w:vAlign w:val="center"/>
            <w:hideMark/>
          </w:tcPr>
          <w:p w14:paraId="78F04C2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A65DE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4A6CD9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CCFD72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5C7D268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83B76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D56BB03"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D11AA1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15" w:type="dxa"/>
            <w:tcBorders>
              <w:top w:val="nil"/>
              <w:left w:val="nil"/>
              <w:bottom w:val="single" w:sz="4" w:space="0" w:color="auto"/>
              <w:right w:val="single" w:sz="4" w:space="0" w:color="auto"/>
            </w:tcBorders>
            <w:shd w:val="clear" w:color="auto" w:fill="auto"/>
            <w:vAlign w:val="center"/>
            <w:hideMark/>
          </w:tcPr>
          <w:p w14:paraId="09B725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52237D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69BD63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376B17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4B81CFE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4E11D64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0.026</w:t>
            </w:r>
          </w:p>
        </w:tc>
      </w:tr>
      <w:tr w:rsidR="000379F9" w:rsidRPr="00150EFB" w14:paraId="491B45D2"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23512BA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15" w:type="dxa"/>
            <w:tcBorders>
              <w:top w:val="nil"/>
              <w:left w:val="nil"/>
              <w:bottom w:val="single" w:sz="4" w:space="0" w:color="auto"/>
              <w:right w:val="single" w:sz="4" w:space="0" w:color="auto"/>
            </w:tcBorders>
            <w:shd w:val="clear" w:color="auto" w:fill="auto"/>
            <w:vAlign w:val="center"/>
            <w:hideMark/>
          </w:tcPr>
          <w:p w14:paraId="7C0527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CBD8E7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179" w:type="dxa"/>
            <w:tcBorders>
              <w:top w:val="nil"/>
              <w:left w:val="nil"/>
              <w:bottom w:val="single" w:sz="4" w:space="0" w:color="auto"/>
              <w:right w:val="single" w:sz="4" w:space="0" w:color="auto"/>
            </w:tcBorders>
            <w:shd w:val="clear" w:color="auto" w:fill="auto"/>
            <w:vAlign w:val="center"/>
            <w:hideMark/>
          </w:tcPr>
          <w:p w14:paraId="3F0F5B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4B2C6F0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2AB618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3C8CAD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354DF6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3652695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15" w:type="dxa"/>
            <w:tcBorders>
              <w:top w:val="nil"/>
              <w:left w:val="nil"/>
              <w:bottom w:val="single" w:sz="4" w:space="0" w:color="auto"/>
              <w:right w:val="single" w:sz="4" w:space="0" w:color="auto"/>
            </w:tcBorders>
            <w:shd w:val="clear" w:color="auto" w:fill="auto"/>
            <w:vAlign w:val="center"/>
            <w:hideMark/>
          </w:tcPr>
          <w:p w14:paraId="129FF3E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1D5D328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0.063</w:t>
            </w:r>
          </w:p>
        </w:tc>
        <w:tc>
          <w:tcPr>
            <w:tcW w:w="1179" w:type="dxa"/>
            <w:tcBorders>
              <w:top w:val="nil"/>
              <w:left w:val="nil"/>
              <w:bottom w:val="single" w:sz="4" w:space="0" w:color="auto"/>
              <w:right w:val="single" w:sz="4" w:space="0" w:color="auto"/>
            </w:tcBorders>
            <w:shd w:val="clear" w:color="auto" w:fill="auto"/>
            <w:vAlign w:val="center"/>
            <w:hideMark/>
          </w:tcPr>
          <w:p w14:paraId="1B68025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02E9E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77A8EA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53BFE2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D26808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6A0C27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15" w:type="dxa"/>
            <w:tcBorders>
              <w:top w:val="nil"/>
              <w:left w:val="nil"/>
              <w:bottom w:val="single" w:sz="4" w:space="0" w:color="auto"/>
              <w:right w:val="single" w:sz="4" w:space="0" w:color="auto"/>
            </w:tcBorders>
            <w:shd w:val="clear" w:color="auto" w:fill="auto"/>
            <w:vAlign w:val="center"/>
            <w:hideMark/>
          </w:tcPr>
          <w:p w14:paraId="6F42D80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72660E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504491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7185A8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2FA03B0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31058E0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AD1AD58"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91CA6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15" w:type="dxa"/>
            <w:tcBorders>
              <w:top w:val="nil"/>
              <w:left w:val="nil"/>
              <w:bottom w:val="single" w:sz="4" w:space="0" w:color="auto"/>
              <w:right w:val="single" w:sz="4" w:space="0" w:color="auto"/>
            </w:tcBorders>
            <w:shd w:val="clear" w:color="auto" w:fill="auto"/>
            <w:vAlign w:val="center"/>
            <w:hideMark/>
          </w:tcPr>
          <w:p w14:paraId="2B1F4FC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6B4574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0.030</w:t>
            </w:r>
          </w:p>
        </w:tc>
        <w:tc>
          <w:tcPr>
            <w:tcW w:w="1179" w:type="dxa"/>
            <w:tcBorders>
              <w:top w:val="nil"/>
              <w:left w:val="nil"/>
              <w:bottom w:val="single" w:sz="4" w:space="0" w:color="auto"/>
              <w:right w:val="single" w:sz="4" w:space="0" w:color="auto"/>
            </w:tcBorders>
            <w:shd w:val="clear" w:color="auto" w:fill="auto"/>
            <w:vAlign w:val="center"/>
            <w:hideMark/>
          </w:tcPr>
          <w:p w14:paraId="62998E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37E973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1209D60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1E659A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B0CC6BE"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18F3DD6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15" w:type="dxa"/>
            <w:tcBorders>
              <w:top w:val="nil"/>
              <w:left w:val="nil"/>
              <w:bottom w:val="single" w:sz="4" w:space="0" w:color="auto"/>
              <w:right w:val="single" w:sz="4" w:space="0" w:color="auto"/>
            </w:tcBorders>
            <w:shd w:val="clear" w:color="auto" w:fill="auto"/>
            <w:vAlign w:val="center"/>
            <w:hideMark/>
          </w:tcPr>
          <w:p w14:paraId="5E81FA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B67AC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1348D30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6BD5302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6CA421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FA153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6A158D1"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543122E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15" w:type="dxa"/>
            <w:tcBorders>
              <w:top w:val="nil"/>
              <w:left w:val="nil"/>
              <w:bottom w:val="single" w:sz="4" w:space="0" w:color="auto"/>
              <w:right w:val="single" w:sz="4" w:space="0" w:color="auto"/>
            </w:tcBorders>
            <w:shd w:val="clear" w:color="auto" w:fill="auto"/>
            <w:vAlign w:val="center"/>
            <w:hideMark/>
          </w:tcPr>
          <w:p w14:paraId="7C1463A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5412F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0.021</w:t>
            </w:r>
          </w:p>
        </w:tc>
        <w:tc>
          <w:tcPr>
            <w:tcW w:w="1179" w:type="dxa"/>
            <w:tcBorders>
              <w:top w:val="nil"/>
              <w:left w:val="nil"/>
              <w:bottom w:val="single" w:sz="4" w:space="0" w:color="auto"/>
              <w:right w:val="single" w:sz="4" w:space="0" w:color="auto"/>
            </w:tcBorders>
            <w:shd w:val="clear" w:color="auto" w:fill="auto"/>
            <w:vAlign w:val="center"/>
            <w:hideMark/>
          </w:tcPr>
          <w:p w14:paraId="20B9D6E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14758A6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C4B2C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6B07003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4745347"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76D8FB0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15" w:type="dxa"/>
            <w:tcBorders>
              <w:top w:val="nil"/>
              <w:left w:val="nil"/>
              <w:bottom w:val="single" w:sz="4" w:space="0" w:color="auto"/>
              <w:right w:val="single" w:sz="4" w:space="0" w:color="auto"/>
            </w:tcBorders>
            <w:shd w:val="clear" w:color="auto" w:fill="auto"/>
            <w:vAlign w:val="center"/>
            <w:hideMark/>
          </w:tcPr>
          <w:p w14:paraId="7D222E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2354516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79" w:type="dxa"/>
            <w:tcBorders>
              <w:top w:val="nil"/>
              <w:left w:val="nil"/>
              <w:bottom w:val="single" w:sz="4" w:space="0" w:color="auto"/>
              <w:right w:val="single" w:sz="4" w:space="0" w:color="auto"/>
            </w:tcBorders>
            <w:shd w:val="clear" w:color="auto" w:fill="auto"/>
            <w:vAlign w:val="center"/>
            <w:hideMark/>
          </w:tcPr>
          <w:p w14:paraId="74C35F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064468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096EDEC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7D66310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6AE869F" w14:textId="77777777" w:rsidTr="000379F9">
        <w:trPr>
          <w:trHeight w:val="476"/>
        </w:trPr>
        <w:tc>
          <w:tcPr>
            <w:tcW w:w="2077" w:type="dxa"/>
            <w:tcBorders>
              <w:top w:val="nil"/>
              <w:left w:val="single" w:sz="4" w:space="0" w:color="auto"/>
              <w:bottom w:val="single" w:sz="4" w:space="0" w:color="auto"/>
              <w:right w:val="single" w:sz="4" w:space="0" w:color="auto"/>
            </w:tcBorders>
            <w:shd w:val="clear" w:color="auto" w:fill="auto"/>
            <w:vAlign w:val="center"/>
            <w:hideMark/>
          </w:tcPr>
          <w:p w14:paraId="0DABB45F" w14:textId="3A24A606"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15" w:type="dxa"/>
            <w:tcBorders>
              <w:top w:val="nil"/>
              <w:left w:val="nil"/>
              <w:bottom w:val="single" w:sz="4" w:space="0" w:color="auto"/>
              <w:right w:val="single" w:sz="4" w:space="0" w:color="auto"/>
            </w:tcBorders>
            <w:shd w:val="clear" w:color="auto" w:fill="auto"/>
            <w:vAlign w:val="center"/>
            <w:hideMark/>
          </w:tcPr>
          <w:p w14:paraId="0F33515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19" w:type="dxa"/>
            <w:tcBorders>
              <w:top w:val="nil"/>
              <w:left w:val="nil"/>
              <w:bottom w:val="single" w:sz="4" w:space="0" w:color="auto"/>
              <w:right w:val="single" w:sz="4" w:space="0" w:color="auto"/>
            </w:tcBorders>
            <w:shd w:val="clear" w:color="auto" w:fill="auto"/>
            <w:vAlign w:val="center"/>
            <w:hideMark/>
          </w:tcPr>
          <w:p w14:paraId="3EC547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9" w:type="dxa"/>
            <w:tcBorders>
              <w:top w:val="nil"/>
              <w:left w:val="nil"/>
              <w:bottom w:val="single" w:sz="4" w:space="0" w:color="auto"/>
              <w:right w:val="single" w:sz="4" w:space="0" w:color="auto"/>
            </w:tcBorders>
            <w:shd w:val="clear" w:color="auto" w:fill="auto"/>
            <w:vAlign w:val="center"/>
            <w:hideMark/>
          </w:tcPr>
          <w:p w14:paraId="3145CD5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40" w:type="dxa"/>
            <w:tcBorders>
              <w:top w:val="nil"/>
              <w:left w:val="nil"/>
              <w:bottom w:val="single" w:sz="4" w:space="0" w:color="auto"/>
              <w:right w:val="single" w:sz="4" w:space="0" w:color="auto"/>
            </w:tcBorders>
            <w:shd w:val="clear" w:color="auto" w:fill="auto"/>
            <w:vAlign w:val="center"/>
            <w:hideMark/>
          </w:tcPr>
          <w:p w14:paraId="5DE3907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1" w:type="dxa"/>
            <w:tcBorders>
              <w:top w:val="nil"/>
              <w:left w:val="nil"/>
              <w:bottom w:val="single" w:sz="4" w:space="0" w:color="auto"/>
              <w:right w:val="single" w:sz="4" w:space="0" w:color="auto"/>
            </w:tcBorders>
            <w:shd w:val="clear" w:color="auto" w:fill="auto"/>
            <w:vAlign w:val="center"/>
            <w:hideMark/>
          </w:tcPr>
          <w:p w14:paraId="7E2939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5" w:type="dxa"/>
            <w:tcBorders>
              <w:top w:val="nil"/>
              <w:left w:val="nil"/>
              <w:bottom w:val="single" w:sz="4" w:space="0" w:color="auto"/>
              <w:right w:val="single" w:sz="4" w:space="0" w:color="auto"/>
            </w:tcBorders>
            <w:shd w:val="clear" w:color="auto" w:fill="auto"/>
            <w:vAlign w:val="center"/>
            <w:hideMark/>
          </w:tcPr>
          <w:p w14:paraId="0E895C8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7491D43B" w14:textId="2B130064"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4 -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алгоритму критичного періоду.</w:t>
      </w:r>
    </w:p>
    <w:tbl>
      <w:tblPr>
        <w:tblW w:w="9392" w:type="dxa"/>
        <w:tblInd w:w="93" w:type="dxa"/>
        <w:tblLook w:val="04A0" w:firstRow="1" w:lastRow="0" w:firstColumn="1" w:lastColumn="0" w:noHBand="0" w:noVBand="1"/>
      </w:tblPr>
      <w:tblGrid>
        <w:gridCol w:w="2106"/>
        <w:gridCol w:w="1187"/>
        <w:gridCol w:w="1208"/>
        <w:gridCol w:w="1229"/>
        <w:gridCol w:w="1217"/>
        <w:gridCol w:w="1238"/>
        <w:gridCol w:w="1207"/>
      </w:tblGrid>
      <w:tr w:rsidR="000379F9" w:rsidRPr="00150EFB" w14:paraId="1CA105EC" w14:textId="77777777" w:rsidTr="000379F9">
        <w:trPr>
          <w:trHeight w:val="477"/>
        </w:trPr>
        <w:tc>
          <w:tcPr>
            <w:tcW w:w="21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F5884E"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286" w:type="dxa"/>
            <w:gridSpan w:val="6"/>
            <w:tcBorders>
              <w:top w:val="single" w:sz="4" w:space="0" w:color="auto"/>
              <w:left w:val="nil"/>
              <w:bottom w:val="single" w:sz="4" w:space="0" w:color="auto"/>
              <w:right w:val="single" w:sz="4" w:space="0" w:color="auto"/>
            </w:tcBorders>
            <w:shd w:val="clear" w:color="auto" w:fill="auto"/>
            <w:vAlign w:val="center"/>
            <w:hideMark/>
          </w:tcPr>
          <w:p w14:paraId="0E7AEB49" w14:textId="77777777" w:rsidR="000379F9" w:rsidRPr="00150EFB" w:rsidRDefault="000379F9" w:rsidP="000379F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0379F9" w:rsidRPr="00150EFB" w14:paraId="6BA2D0E9" w14:textId="77777777" w:rsidTr="000379F9">
        <w:trPr>
          <w:trHeight w:val="477"/>
        </w:trPr>
        <w:tc>
          <w:tcPr>
            <w:tcW w:w="2106" w:type="dxa"/>
            <w:vMerge/>
            <w:tcBorders>
              <w:top w:val="single" w:sz="4" w:space="0" w:color="auto"/>
              <w:left w:val="single" w:sz="4" w:space="0" w:color="auto"/>
              <w:bottom w:val="single" w:sz="4" w:space="0" w:color="auto"/>
              <w:right w:val="single" w:sz="4" w:space="0" w:color="auto"/>
            </w:tcBorders>
            <w:vAlign w:val="center"/>
            <w:hideMark/>
          </w:tcPr>
          <w:p w14:paraId="686CDD43" w14:textId="77777777" w:rsidR="000379F9" w:rsidRPr="00150EFB" w:rsidRDefault="000379F9" w:rsidP="000379F9">
            <w:pPr>
              <w:spacing w:after="0" w:line="240" w:lineRule="auto"/>
              <w:rPr>
                <w:rFonts w:ascii="Times New Roman" w:eastAsia="Times New Roman" w:hAnsi="Times New Roman" w:cs="Times New Roman"/>
                <w:color w:val="000000"/>
                <w:sz w:val="24"/>
                <w:szCs w:val="24"/>
                <w:lang w:val="uk-UA" w:eastAsia="ru-RU"/>
              </w:rPr>
            </w:pPr>
          </w:p>
        </w:tc>
        <w:tc>
          <w:tcPr>
            <w:tcW w:w="1187" w:type="dxa"/>
            <w:tcBorders>
              <w:top w:val="nil"/>
              <w:left w:val="nil"/>
              <w:bottom w:val="single" w:sz="4" w:space="0" w:color="auto"/>
              <w:right w:val="single" w:sz="4" w:space="0" w:color="auto"/>
            </w:tcBorders>
            <w:shd w:val="clear" w:color="auto" w:fill="auto"/>
            <w:vAlign w:val="center"/>
            <w:hideMark/>
          </w:tcPr>
          <w:p w14:paraId="33714BD3"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08" w:type="dxa"/>
            <w:tcBorders>
              <w:top w:val="nil"/>
              <w:left w:val="nil"/>
              <w:bottom w:val="single" w:sz="4" w:space="0" w:color="auto"/>
              <w:right w:val="single" w:sz="4" w:space="0" w:color="auto"/>
            </w:tcBorders>
            <w:shd w:val="clear" w:color="auto" w:fill="auto"/>
            <w:vAlign w:val="center"/>
            <w:hideMark/>
          </w:tcPr>
          <w:p w14:paraId="1C76BA7E"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29" w:type="dxa"/>
            <w:tcBorders>
              <w:top w:val="nil"/>
              <w:left w:val="nil"/>
              <w:bottom w:val="single" w:sz="4" w:space="0" w:color="auto"/>
              <w:right w:val="single" w:sz="4" w:space="0" w:color="auto"/>
            </w:tcBorders>
            <w:shd w:val="clear" w:color="auto" w:fill="auto"/>
            <w:vAlign w:val="center"/>
            <w:hideMark/>
          </w:tcPr>
          <w:p w14:paraId="11DD2946"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17" w:type="dxa"/>
            <w:tcBorders>
              <w:top w:val="nil"/>
              <w:left w:val="nil"/>
              <w:bottom w:val="single" w:sz="4" w:space="0" w:color="auto"/>
              <w:right w:val="single" w:sz="4" w:space="0" w:color="auto"/>
            </w:tcBorders>
            <w:shd w:val="clear" w:color="auto" w:fill="auto"/>
            <w:vAlign w:val="center"/>
            <w:hideMark/>
          </w:tcPr>
          <w:p w14:paraId="6C85306D"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38" w:type="dxa"/>
            <w:tcBorders>
              <w:top w:val="nil"/>
              <w:left w:val="nil"/>
              <w:bottom w:val="single" w:sz="4" w:space="0" w:color="auto"/>
              <w:right w:val="single" w:sz="4" w:space="0" w:color="auto"/>
            </w:tcBorders>
            <w:shd w:val="clear" w:color="auto" w:fill="auto"/>
            <w:vAlign w:val="center"/>
            <w:hideMark/>
          </w:tcPr>
          <w:p w14:paraId="4C9FC92C"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07" w:type="dxa"/>
            <w:tcBorders>
              <w:top w:val="nil"/>
              <w:left w:val="nil"/>
              <w:bottom w:val="single" w:sz="4" w:space="0" w:color="auto"/>
              <w:right w:val="single" w:sz="4" w:space="0" w:color="auto"/>
            </w:tcBorders>
            <w:shd w:val="clear" w:color="auto" w:fill="auto"/>
            <w:vAlign w:val="center"/>
            <w:hideMark/>
          </w:tcPr>
          <w:p w14:paraId="28F57554" w14:textId="77777777" w:rsidR="000379F9" w:rsidRPr="00150EFB" w:rsidRDefault="000379F9" w:rsidP="000379F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0379F9" w:rsidRPr="00150EFB" w14:paraId="4EC0685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03559B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87" w:type="dxa"/>
            <w:tcBorders>
              <w:top w:val="nil"/>
              <w:left w:val="nil"/>
              <w:bottom w:val="single" w:sz="4" w:space="0" w:color="auto"/>
              <w:right w:val="single" w:sz="4" w:space="0" w:color="auto"/>
            </w:tcBorders>
            <w:shd w:val="clear" w:color="auto" w:fill="auto"/>
            <w:vAlign w:val="center"/>
            <w:hideMark/>
          </w:tcPr>
          <w:p w14:paraId="79C021B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ADB427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8911A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A35FF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38" w:type="dxa"/>
            <w:tcBorders>
              <w:top w:val="nil"/>
              <w:left w:val="nil"/>
              <w:bottom w:val="single" w:sz="4" w:space="0" w:color="auto"/>
              <w:right w:val="single" w:sz="4" w:space="0" w:color="auto"/>
            </w:tcBorders>
            <w:shd w:val="clear" w:color="auto" w:fill="auto"/>
            <w:vAlign w:val="center"/>
            <w:hideMark/>
          </w:tcPr>
          <w:p w14:paraId="53A55E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A2BD61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F9B728F"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67009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87" w:type="dxa"/>
            <w:tcBorders>
              <w:top w:val="nil"/>
              <w:left w:val="nil"/>
              <w:bottom w:val="single" w:sz="4" w:space="0" w:color="auto"/>
              <w:right w:val="single" w:sz="4" w:space="0" w:color="auto"/>
            </w:tcBorders>
            <w:shd w:val="clear" w:color="auto" w:fill="auto"/>
            <w:vAlign w:val="center"/>
            <w:hideMark/>
          </w:tcPr>
          <w:p w14:paraId="531D044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B3AC8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392E92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AB6976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DA598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A867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FE9D11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986BC3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87" w:type="dxa"/>
            <w:tcBorders>
              <w:top w:val="nil"/>
              <w:left w:val="nil"/>
              <w:bottom w:val="single" w:sz="4" w:space="0" w:color="auto"/>
              <w:right w:val="single" w:sz="4" w:space="0" w:color="auto"/>
            </w:tcBorders>
            <w:shd w:val="clear" w:color="auto" w:fill="auto"/>
            <w:vAlign w:val="center"/>
            <w:hideMark/>
          </w:tcPr>
          <w:p w14:paraId="70EEF21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9C9C54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CA210B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68AAE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A71392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4AA9A3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6E29C4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8066AC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87" w:type="dxa"/>
            <w:tcBorders>
              <w:top w:val="nil"/>
              <w:left w:val="nil"/>
              <w:bottom w:val="single" w:sz="4" w:space="0" w:color="auto"/>
              <w:right w:val="single" w:sz="4" w:space="0" w:color="auto"/>
            </w:tcBorders>
            <w:shd w:val="clear" w:color="auto" w:fill="auto"/>
            <w:vAlign w:val="center"/>
            <w:hideMark/>
          </w:tcPr>
          <w:p w14:paraId="293AC92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F42CE6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F62A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ED5CAD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38" w:type="dxa"/>
            <w:tcBorders>
              <w:top w:val="nil"/>
              <w:left w:val="nil"/>
              <w:bottom w:val="single" w:sz="4" w:space="0" w:color="auto"/>
              <w:right w:val="single" w:sz="4" w:space="0" w:color="auto"/>
            </w:tcBorders>
            <w:shd w:val="clear" w:color="auto" w:fill="auto"/>
            <w:vAlign w:val="center"/>
            <w:hideMark/>
          </w:tcPr>
          <w:p w14:paraId="3AD2E9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84B2B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07BB7F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E91A80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87" w:type="dxa"/>
            <w:tcBorders>
              <w:top w:val="nil"/>
              <w:left w:val="nil"/>
              <w:bottom w:val="single" w:sz="4" w:space="0" w:color="auto"/>
              <w:right w:val="single" w:sz="4" w:space="0" w:color="auto"/>
            </w:tcBorders>
            <w:shd w:val="clear" w:color="auto" w:fill="auto"/>
            <w:vAlign w:val="center"/>
            <w:hideMark/>
          </w:tcPr>
          <w:p w14:paraId="74E71D4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15A403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E5E9D0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EBBED7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A91BDB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4287E2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E3541D8"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54D61D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87" w:type="dxa"/>
            <w:tcBorders>
              <w:top w:val="nil"/>
              <w:left w:val="nil"/>
              <w:bottom w:val="single" w:sz="4" w:space="0" w:color="auto"/>
              <w:right w:val="single" w:sz="4" w:space="0" w:color="auto"/>
            </w:tcBorders>
            <w:shd w:val="clear" w:color="auto" w:fill="auto"/>
            <w:vAlign w:val="center"/>
            <w:hideMark/>
          </w:tcPr>
          <w:p w14:paraId="44B01A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FC2BF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F2EDF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444ADA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C6949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23E61A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9E1F4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C2BF7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87" w:type="dxa"/>
            <w:tcBorders>
              <w:top w:val="nil"/>
              <w:left w:val="nil"/>
              <w:bottom w:val="single" w:sz="4" w:space="0" w:color="auto"/>
              <w:right w:val="single" w:sz="4" w:space="0" w:color="auto"/>
            </w:tcBorders>
            <w:shd w:val="clear" w:color="auto" w:fill="auto"/>
            <w:vAlign w:val="center"/>
            <w:hideMark/>
          </w:tcPr>
          <w:p w14:paraId="0DB64EF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60131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6CF23B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398D02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776C3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87F95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A94584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A22FCA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87" w:type="dxa"/>
            <w:tcBorders>
              <w:top w:val="nil"/>
              <w:left w:val="nil"/>
              <w:bottom w:val="single" w:sz="4" w:space="0" w:color="auto"/>
              <w:right w:val="single" w:sz="4" w:space="0" w:color="auto"/>
            </w:tcBorders>
            <w:shd w:val="clear" w:color="auto" w:fill="auto"/>
            <w:vAlign w:val="center"/>
            <w:hideMark/>
          </w:tcPr>
          <w:p w14:paraId="4B4350E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7084B8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EA6812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4B69F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D157AE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C191DA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E78B3D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80C75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87" w:type="dxa"/>
            <w:tcBorders>
              <w:top w:val="nil"/>
              <w:left w:val="nil"/>
              <w:bottom w:val="single" w:sz="4" w:space="0" w:color="auto"/>
              <w:right w:val="single" w:sz="4" w:space="0" w:color="auto"/>
            </w:tcBorders>
            <w:shd w:val="clear" w:color="auto" w:fill="auto"/>
            <w:vAlign w:val="center"/>
            <w:hideMark/>
          </w:tcPr>
          <w:p w14:paraId="610D9F7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62AC515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7B9EC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2BF093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D0223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CBCB50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8290AEA"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79910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87" w:type="dxa"/>
            <w:tcBorders>
              <w:top w:val="nil"/>
              <w:left w:val="nil"/>
              <w:bottom w:val="single" w:sz="4" w:space="0" w:color="auto"/>
              <w:right w:val="single" w:sz="4" w:space="0" w:color="auto"/>
            </w:tcBorders>
            <w:shd w:val="clear" w:color="auto" w:fill="auto"/>
            <w:vAlign w:val="center"/>
            <w:hideMark/>
          </w:tcPr>
          <w:p w14:paraId="461E022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845DD9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B53165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217" w:type="dxa"/>
            <w:tcBorders>
              <w:top w:val="nil"/>
              <w:left w:val="nil"/>
              <w:bottom w:val="single" w:sz="4" w:space="0" w:color="auto"/>
              <w:right w:val="single" w:sz="4" w:space="0" w:color="auto"/>
            </w:tcBorders>
            <w:shd w:val="clear" w:color="auto" w:fill="auto"/>
            <w:vAlign w:val="center"/>
            <w:hideMark/>
          </w:tcPr>
          <w:p w14:paraId="3D8CE6B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17ADB1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1348D9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0CEF170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9946EC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87" w:type="dxa"/>
            <w:tcBorders>
              <w:top w:val="nil"/>
              <w:left w:val="nil"/>
              <w:bottom w:val="single" w:sz="4" w:space="0" w:color="auto"/>
              <w:right w:val="single" w:sz="4" w:space="0" w:color="auto"/>
            </w:tcBorders>
            <w:shd w:val="clear" w:color="auto" w:fill="auto"/>
            <w:vAlign w:val="center"/>
            <w:hideMark/>
          </w:tcPr>
          <w:p w14:paraId="4E6B865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E0E7A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C71C26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33BA9C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2ED389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1A1F2D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C63B7F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B531BF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87" w:type="dxa"/>
            <w:tcBorders>
              <w:top w:val="nil"/>
              <w:left w:val="nil"/>
              <w:bottom w:val="single" w:sz="4" w:space="0" w:color="auto"/>
              <w:right w:val="single" w:sz="4" w:space="0" w:color="auto"/>
            </w:tcBorders>
            <w:shd w:val="clear" w:color="auto" w:fill="auto"/>
            <w:vAlign w:val="center"/>
            <w:hideMark/>
          </w:tcPr>
          <w:p w14:paraId="4E65BEC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055D56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E7BD5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40575094"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BB0A6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8B7D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F3F94C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289565A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87" w:type="dxa"/>
            <w:tcBorders>
              <w:top w:val="nil"/>
              <w:left w:val="nil"/>
              <w:bottom w:val="single" w:sz="4" w:space="0" w:color="auto"/>
              <w:right w:val="single" w:sz="4" w:space="0" w:color="auto"/>
            </w:tcBorders>
            <w:shd w:val="clear" w:color="auto" w:fill="auto"/>
            <w:vAlign w:val="center"/>
            <w:hideMark/>
          </w:tcPr>
          <w:p w14:paraId="066AB4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8B445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7CAD9E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C17957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FCDE8C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968A9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FEC183E"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53C28C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87" w:type="dxa"/>
            <w:tcBorders>
              <w:top w:val="nil"/>
              <w:left w:val="nil"/>
              <w:bottom w:val="single" w:sz="4" w:space="0" w:color="auto"/>
              <w:right w:val="single" w:sz="4" w:space="0" w:color="auto"/>
            </w:tcBorders>
            <w:shd w:val="clear" w:color="auto" w:fill="auto"/>
            <w:vAlign w:val="center"/>
            <w:hideMark/>
          </w:tcPr>
          <w:p w14:paraId="6FF45B5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61E4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227AEF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6154558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621F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E6C685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r>
      <w:tr w:rsidR="000379F9" w:rsidRPr="00150EFB" w14:paraId="4323AE0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3F6ACA6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87" w:type="dxa"/>
            <w:tcBorders>
              <w:top w:val="nil"/>
              <w:left w:val="nil"/>
              <w:bottom w:val="single" w:sz="4" w:space="0" w:color="auto"/>
              <w:right w:val="single" w:sz="4" w:space="0" w:color="auto"/>
            </w:tcBorders>
            <w:shd w:val="clear" w:color="auto" w:fill="auto"/>
            <w:vAlign w:val="center"/>
            <w:hideMark/>
          </w:tcPr>
          <w:p w14:paraId="7EE2CC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5DCBF52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748800D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09498F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FBBF37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6877487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31724D8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D7661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87" w:type="dxa"/>
            <w:tcBorders>
              <w:top w:val="nil"/>
              <w:left w:val="nil"/>
              <w:bottom w:val="single" w:sz="4" w:space="0" w:color="auto"/>
              <w:right w:val="single" w:sz="4" w:space="0" w:color="auto"/>
            </w:tcBorders>
            <w:shd w:val="clear" w:color="auto" w:fill="auto"/>
            <w:vAlign w:val="center"/>
            <w:hideMark/>
          </w:tcPr>
          <w:p w14:paraId="447407E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3260CF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7121C2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17" w:type="dxa"/>
            <w:tcBorders>
              <w:top w:val="nil"/>
              <w:left w:val="nil"/>
              <w:bottom w:val="single" w:sz="4" w:space="0" w:color="auto"/>
              <w:right w:val="single" w:sz="4" w:space="0" w:color="auto"/>
            </w:tcBorders>
            <w:shd w:val="clear" w:color="auto" w:fill="auto"/>
            <w:vAlign w:val="center"/>
            <w:hideMark/>
          </w:tcPr>
          <w:p w14:paraId="1CD00FF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500545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28B1360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133A20B"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91553F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87" w:type="dxa"/>
            <w:tcBorders>
              <w:top w:val="nil"/>
              <w:left w:val="nil"/>
              <w:bottom w:val="single" w:sz="4" w:space="0" w:color="auto"/>
              <w:right w:val="single" w:sz="4" w:space="0" w:color="auto"/>
            </w:tcBorders>
            <w:shd w:val="clear" w:color="auto" w:fill="auto"/>
            <w:vAlign w:val="center"/>
            <w:hideMark/>
          </w:tcPr>
          <w:p w14:paraId="12420FD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670D1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0B6DFE9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5CD2C3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B2624C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15CD3B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1182ECBC"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14DC7C8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87" w:type="dxa"/>
            <w:tcBorders>
              <w:top w:val="nil"/>
              <w:left w:val="nil"/>
              <w:bottom w:val="single" w:sz="4" w:space="0" w:color="auto"/>
              <w:right w:val="single" w:sz="4" w:space="0" w:color="auto"/>
            </w:tcBorders>
            <w:shd w:val="clear" w:color="auto" w:fill="auto"/>
            <w:vAlign w:val="center"/>
            <w:hideMark/>
          </w:tcPr>
          <w:p w14:paraId="69A227F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CE563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72683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BA033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BDC014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22932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4427EAF5"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6C09D6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87" w:type="dxa"/>
            <w:tcBorders>
              <w:top w:val="nil"/>
              <w:left w:val="nil"/>
              <w:bottom w:val="single" w:sz="4" w:space="0" w:color="auto"/>
              <w:right w:val="single" w:sz="4" w:space="0" w:color="auto"/>
            </w:tcBorders>
            <w:shd w:val="clear" w:color="auto" w:fill="auto"/>
            <w:vAlign w:val="center"/>
            <w:hideMark/>
          </w:tcPr>
          <w:p w14:paraId="066409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6D722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63DAE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FD2A77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F6F534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7CD9A1F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235D0882"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A6D8BA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87" w:type="dxa"/>
            <w:tcBorders>
              <w:top w:val="nil"/>
              <w:left w:val="nil"/>
              <w:bottom w:val="single" w:sz="4" w:space="0" w:color="auto"/>
              <w:right w:val="single" w:sz="4" w:space="0" w:color="auto"/>
            </w:tcBorders>
            <w:shd w:val="clear" w:color="auto" w:fill="auto"/>
            <w:vAlign w:val="center"/>
            <w:hideMark/>
          </w:tcPr>
          <w:p w14:paraId="6793468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18069AF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073C65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48D559F"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D1A6FF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3A45D08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r>
      <w:tr w:rsidR="000379F9" w:rsidRPr="00150EFB" w14:paraId="424AC27D"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31C31A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87" w:type="dxa"/>
            <w:tcBorders>
              <w:top w:val="nil"/>
              <w:left w:val="nil"/>
              <w:bottom w:val="single" w:sz="4" w:space="0" w:color="auto"/>
              <w:right w:val="single" w:sz="4" w:space="0" w:color="auto"/>
            </w:tcBorders>
            <w:shd w:val="clear" w:color="auto" w:fill="auto"/>
            <w:vAlign w:val="center"/>
            <w:hideMark/>
          </w:tcPr>
          <w:p w14:paraId="2BAA9A8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4AF62C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6123161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A14207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2F3FF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5CB5B76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C3A9A09"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491412D8"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87" w:type="dxa"/>
            <w:tcBorders>
              <w:top w:val="nil"/>
              <w:left w:val="nil"/>
              <w:bottom w:val="single" w:sz="4" w:space="0" w:color="auto"/>
              <w:right w:val="single" w:sz="4" w:space="0" w:color="auto"/>
            </w:tcBorders>
            <w:shd w:val="clear" w:color="auto" w:fill="auto"/>
            <w:vAlign w:val="center"/>
            <w:hideMark/>
          </w:tcPr>
          <w:p w14:paraId="2223D5B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08" w:type="dxa"/>
            <w:tcBorders>
              <w:top w:val="nil"/>
              <w:left w:val="nil"/>
              <w:bottom w:val="single" w:sz="4" w:space="0" w:color="auto"/>
              <w:right w:val="single" w:sz="4" w:space="0" w:color="auto"/>
            </w:tcBorders>
            <w:shd w:val="clear" w:color="auto" w:fill="auto"/>
            <w:vAlign w:val="center"/>
            <w:hideMark/>
          </w:tcPr>
          <w:p w14:paraId="53CAA0E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1F8A919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21FFE3A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0CD9EC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B508CE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6E9F62B3"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6F3451D7"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87" w:type="dxa"/>
            <w:tcBorders>
              <w:top w:val="nil"/>
              <w:left w:val="nil"/>
              <w:bottom w:val="single" w:sz="4" w:space="0" w:color="auto"/>
              <w:right w:val="single" w:sz="4" w:space="0" w:color="auto"/>
            </w:tcBorders>
            <w:shd w:val="clear" w:color="auto" w:fill="auto"/>
            <w:vAlign w:val="center"/>
            <w:hideMark/>
          </w:tcPr>
          <w:p w14:paraId="453487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B444CA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563DBE11"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19B187BE"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AB1374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0BA25B9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78E84631"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739A607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87" w:type="dxa"/>
            <w:tcBorders>
              <w:top w:val="nil"/>
              <w:left w:val="nil"/>
              <w:bottom w:val="single" w:sz="4" w:space="0" w:color="auto"/>
              <w:right w:val="single" w:sz="4" w:space="0" w:color="auto"/>
            </w:tcBorders>
            <w:shd w:val="clear" w:color="auto" w:fill="auto"/>
            <w:vAlign w:val="center"/>
            <w:hideMark/>
          </w:tcPr>
          <w:p w14:paraId="0474982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07FE6DBC"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9" w:type="dxa"/>
            <w:tcBorders>
              <w:top w:val="nil"/>
              <w:left w:val="nil"/>
              <w:bottom w:val="single" w:sz="4" w:space="0" w:color="auto"/>
              <w:right w:val="single" w:sz="4" w:space="0" w:color="auto"/>
            </w:tcBorders>
            <w:shd w:val="clear" w:color="auto" w:fill="auto"/>
            <w:vAlign w:val="center"/>
            <w:hideMark/>
          </w:tcPr>
          <w:p w14:paraId="46C47D0B"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7AFDEE3A"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AA92219"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458E232D"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0379F9" w:rsidRPr="00150EFB" w14:paraId="50253777" w14:textId="77777777" w:rsidTr="000379F9">
        <w:trPr>
          <w:trHeight w:val="477"/>
        </w:trPr>
        <w:tc>
          <w:tcPr>
            <w:tcW w:w="2106" w:type="dxa"/>
            <w:tcBorders>
              <w:top w:val="nil"/>
              <w:left w:val="single" w:sz="4" w:space="0" w:color="auto"/>
              <w:bottom w:val="single" w:sz="4" w:space="0" w:color="auto"/>
              <w:right w:val="single" w:sz="4" w:space="0" w:color="auto"/>
            </w:tcBorders>
            <w:shd w:val="clear" w:color="auto" w:fill="auto"/>
            <w:vAlign w:val="center"/>
            <w:hideMark/>
          </w:tcPr>
          <w:p w14:paraId="01D9C5A2" w14:textId="1381312C"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87" w:type="dxa"/>
            <w:tcBorders>
              <w:top w:val="nil"/>
              <w:left w:val="nil"/>
              <w:bottom w:val="single" w:sz="4" w:space="0" w:color="auto"/>
              <w:right w:val="single" w:sz="4" w:space="0" w:color="auto"/>
            </w:tcBorders>
            <w:shd w:val="clear" w:color="auto" w:fill="auto"/>
            <w:vAlign w:val="center"/>
            <w:hideMark/>
          </w:tcPr>
          <w:p w14:paraId="1A7F86D6"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8" w:type="dxa"/>
            <w:tcBorders>
              <w:top w:val="nil"/>
              <w:left w:val="nil"/>
              <w:bottom w:val="single" w:sz="4" w:space="0" w:color="auto"/>
              <w:right w:val="single" w:sz="4" w:space="0" w:color="auto"/>
            </w:tcBorders>
            <w:shd w:val="clear" w:color="auto" w:fill="auto"/>
            <w:vAlign w:val="center"/>
            <w:hideMark/>
          </w:tcPr>
          <w:p w14:paraId="29646EF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c>
          <w:tcPr>
            <w:tcW w:w="1229" w:type="dxa"/>
            <w:tcBorders>
              <w:top w:val="nil"/>
              <w:left w:val="nil"/>
              <w:bottom w:val="single" w:sz="4" w:space="0" w:color="auto"/>
              <w:right w:val="single" w:sz="4" w:space="0" w:color="auto"/>
            </w:tcBorders>
            <w:shd w:val="clear" w:color="auto" w:fill="auto"/>
            <w:vAlign w:val="center"/>
            <w:hideMark/>
          </w:tcPr>
          <w:p w14:paraId="0D013B65"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7" w:type="dxa"/>
            <w:tcBorders>
              <w:top w:val="nil"/>
              <w:left w:val="nil"/>
              <w:bottom w:val="single" w:sz="4" w:space="0" w:color="auto"/>
              <w:right w:val="single" w:sz="4" w:space="0" w:color="auto"/>
            </w:tcBorders>
            <w:shd w:val="clear" w:color="auto" w:fill="auto"/>
            <w:vAlign w:val="center"/>
            <w:hideMark/>
          </w:tcPr>
          <w:p w14:paraId="03504060"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8C25C92"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7" w:type="dxa"/>
            <w:tcBorders>
              <w:top w:val="nil"/>
              <w:left w:val="nil"/>
              <w:bottom w:val="single" w:sz="4" w:space="0" w:color="auto"/>
              <w:right w:val="single" w:sz="4" w:space="0" w:color="auto"/>
            </w:tcBorders>
            <w:shd w:val="clear" w:color="auto" w:fill="auto"/>
            <w:vAlign w:val="center"/>
            <w:hideMark/>
          </w:tcPr>
          <w:p w14:paraId="136621A3" w14:textId="77777777" w:rsidR="000379F9" w:rsidRPr="00150EFB" w:rsidRDefault="000379F9" w:rsidP="000379F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0C552A24" w14:textId="6DF06C06" w:rsidR="000379F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5 -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пропорційного алгоритму з оптимізацією по часу.</w:t>
      </w:r>
    </w:p>
    <w:tbl>
      <w:tblPr>
        <w:tblW w:w="9325" w:type="dxa"/>
        <w:tblInd w:w="93" w:type="dxa"/>
        <w:tblLook w:val="04A0" w:firstRow="1" w:lastRow="0" w:firstColumn="1" w:lastColumn="0" w:noHBand="0" w:noVBand="1"/>
      </w:tblPr>
      <w:tblGrid>
        <w:gridCol w:w="2076"/>
        <w:gridCol w:w="1185"/>
        <w:gridCol w:w="1189"/>
        <w:gridCol w:w="1237"/>
        <w:gridCol w:w="1206"/>
        <w:gridCol w:w="1214"/>
        <w:gridCol w:w="1218"/>
      </w:tblGrid>
      <w:tr w:rsidR="005D4E59" w:rsidRPr="00150EFB" w14:paraId="7C06B063" w14:textId="77777777" w:rsidTr="00783EB7">
        <w:trPr>
          <w:trHeight w:val="47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D842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249" w:type="dxa"/>
            <w:gridSpan w:val="6"/>
            <w:tcBorders>
              <w:top w:val="single" w:sz="4" w:space="0" w:color="auto"/>
              <w:left w:val="nil"/>
              <w:bottom w:val="single" w:sz="4" w:space="0" w:color="auto"/>
              <w:right w:val="single" w:sz="4" w:space="0" w:color="auto"/>
            </w:tcBorders>
            <w:shd w:val="clear" w:color="auto" w:fill="auto"/>
            <w:vAlign w:val="center"/>
            <w:hideMark/>
          </w:tcPr>
          <w:p w14:paraId="58818636"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216FA351" w14:textId="77777777" w:rsidTr="00783EB7">
        <w:trPr>
          <w:trHeight w:val="47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27A9BFF3"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85" w:type="dxa"/>
            <w:tcBorders>
              <w:top w:val="nil"/>
              <w:left w:val="nil"/>
              <w:bottom w:val="single" w:sz="4" w:space="0" w:color="auto"/>
              <w:right w:val="single" w:sz="4" w:space="0" w:color="auto"/>
            </w:tcBorders>
            <w:shd w:val="clear" w:color="auto" w:fill="auto"/>
            <w:vAlign w:val="center"/>
            <w:hideMark/>
          </w:tcPr>
          <w:p w14:paraId="36359C0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89" w:type="dxa"/>
            <w:tcBorders>
              <w:top w:val="nil"/>
              <w:left w:val="nil"/>
              <w:bottom w:val="single" w:sz="4" w:space="0" w:color="auto"/>
              <w:right w:val="single" w:sz="4" w:space="0" w:color="auto"/>
            </w:tcBorders>
            <w:shd w:val="clear" w:color="auto" w:fill="auto"/>
            <w:vAlign w:val="center"/>
            <w:hideMark/>
          </w:tcPr>
          <w:p w14:paraId="41AF8EB6"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37" w:type="dxa"/>
            <w:tcBorders>
              <w:top w:val="nil"/>
              <w:left w:val="nil"/>
              <w:bottom w:val="single" w:sz="4" w:space="0" w:color="auto"/>
              <w:right w:val="single" w:sz="4" w:space="0" w:color="auto"/>
            </w:tcBorders>
            <w:shd w:val="clear" w:color="auto" w:fill="auto"/>
            <w:vAlign w:val="center"/>
            <w:hideMark/>
          </w:tcPr>
          <w:p w14:paraId="0702B19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06" w:type="dxa"/>
            <w:tcBorders>
              <w:top w:val="nil"/>
              <w:left w:val="nil"/>
              <w:bottom w:val="single" w:sz="4" w:space="0" w:color="auto"/>
              <w:right w:val="single" w:sz="4" w:space="0" w:color="auto"/>
            </w:tcBorders>
            <w:shd w:val="clear" w:color="auto" w:fill="auto"/>
            <w:vAlign w:val="center"/>
            <w:hideMark/>
          </w:tcPr>
          <w:p w14:paraId="0D64912E"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14" w:type="dxa"/>
            <w:tcBorders>
              <w:top w:val="nil"/>
              <w:left w:val="nil"/>
              <w:bottom w:val="single" w:sz="4" w:space="0" w:color="auto"/>
              <w:right w:val="single" w:sz="4" w:space="0" w:color="auto"/>
            </w:tcBorders>
            <w:shd w:val="clear" w:color="auto" w:fill="auto"/>
            <w:vAlign w:val="center"/>
            <w:hideMark/>
          </w:tcPr>
          <w:p w14:paraId="66224D94"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18" w:type="dxa"/>
            <w:tcBorders>
              <w:top w:val="nil"/>
              <w:left w:val="nil"/>
              <w:bottom w:val="single" w:sz="4" w:space="0" w:color="auto"/>
              <w:right w:val="single" w:sz="4" w:space="0" w:color="auto"/>
            </w:tcBorders>
            <w:shd w:val="clear" w:color="auto" w:fill="auto"/>
            <w:vAlign w:val="center"/>
            <w:hideMark/>
          </w:tcPr>
          <w:p w14:paraId="4D0705A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63E8EAF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D92C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85" w:type="dxa"/>
            <w:tcBorders>
              <w:top w:val="nil"/>
              <w:left w:val="nil"/>
              <w:bottom w:val="single" w:sz="4" w:space="0" w:color="auto"/>
              <w:right w:val="single" w:sz="4" w:space="0" w:color="auto"/>
            </w:tcBorders>
            <w:shd w:val="clear" w:color="auto" w:fill="auto"/>
            <w:vAlign w:val="center"/>
            <w:hideMark/>
          </w:tcPr>
          <w:p w14:paraId="708354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94287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866DB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CFB11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14" w:type="dxa"/>
            <w:tcBorders>
              <w:top w:val="nil"/>
              <w:left w:val="nil"/>
              <w:bottom w:val="single" w:sz="4" w:space="0" w:color="auto"/>
              <w:right w:val="single" w:sz="4" w:space="0" w:color="auto"/>
            </w:tcBorders>
            <w:shd w:val="clear" w:color="auto" w:fill="auto"/>
            <w:vAlign w:val="center"/>
            <w:hideMark/>
          </w:tcPr>
          <w:p w14:paraId="76DD04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8071C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E80F6E3"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8B07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85" w:type="dxa"/>
            <w:tcBorders>
              <w:top w:val="nil"/>
              <w:left w:val="nil"/>
              <w:bottom w:val="single" w:sz="4" w:space="0" w:color="auto"/>
              <w:right w:val="single" w:sz="4" w:space="0" w:color="auto"/>
            </w:tcBorders>
            <w:shd w:val="clear" w:color="auto" w:fill="auto"/>
            <w:vAlign w:val="center"/>
            <w:hideMark/>
          </w:tcPr>
          <w:p w14:paraId="65B190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89" w:type="dxa"/>
            <w:tcBorders>
              <w:top w:val="nil"/>
              <w:left w:val="nil"/>
              <w:bottom w:val="single" w:sz="4" w:space="0" w:color="auto"/>
              <w:right w:val="single" w:sz="4" w:space="0" w:color="auto"/>
            </w:tcBorders>
            <w:shd w:val="clear" w:color="auto" w:fill="auto"/>
            <w:vAlign w:val="center"/>
            <w:hideMark/>
          </w:tcPr>
          <w:p w14:paraId="68022C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66225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E5113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75A4A5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DE1E7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C22EE4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8C61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85" w:type="dxa"/>
            <w:tcBorders>
              <w:top w:val="nil"/>
              <w:left w:val="nil"/>
              <w:bottom w:val="single" w:sz="4" w:space="0" w:color="auto"/>
              <w:right w:val="single" w:sz="4" w:space="0" w:color="auto"/>
            </w:tcBorders>
            <w:shd w:val="clear" w:color="auto" w:fill="auto"/>
            <w:vAlign w:val="center"/>
            <w:hideMark/>
          </w:tcPr>
          <w:p w14:paraId="0872CE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37710A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6A946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26FD77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4D9F8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9285A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0.076</w:t>
            </w:r>
          </w:p>
        </w:tc>
      </w:tr>
      <w:tr w:rsidR="005D4E59" w:rsidRPr="00150EFB" w14:paraId="3B84CE79"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31C07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85" w:type="dxa"/>
            <w:tcBorders>
              <w:top w:val="nil"/>
              <w:left w:val="nil"/>
              <w:bottom w:val="single" w:sz="4" w:space="0" w:color="auto"/>
              <w:right w:val="single" w:sz="4" w:space="0" w:color="auto"/>
            </w:tcBorders>
            <w:shd w:val="clear" w:color="auto" w:fill="auto"/>
            <w:vAlign w:val="center"/>
            <w:hideMark/>
          </w:tcPr>
          <w:p w14:paraId="05525D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3DA3A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25FBF3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4DA9A6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005236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6CFCDB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560E2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F1D0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85" w:type="dxa"/>
            <w:tcBorders>
              <w:top w:val="nil"/>
              <w:left w:val="nil"/>
              <w:bottom w:val="single" w:sz="4" w:space="0" w:color="auto"/>
              <w:right w:val="single" w:sz="4" w:space="0" w:color="auto"/>
            </w:tcBorders>
            <w:shd w:val="clear" w:color="auto" w:fill="auto"/>
            <w:vAlign w:val="center"/>
            <w:hideMark/>
          </w:tcPr>
          <w:p w14:paraId="07DC52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89" w:type="dxa"/>
            <w:tcBorders>
              <w:top w:val="nil"/>
              <w:left w:val="nil"/>
              <w:bottom w:val="single" w:sz="4" w:space="0" w:color="auto"/>
              <w:right w:val="single" w:sz="4" w:space="0" w:color="auto"/>
            </w:tcBorders>
            <w:shd w:val="clear" w:color="auto" w:fill="auto"/>
            <w:vAlign w:val="center"/>
            <w:hideMark/>
          </w:tcPr>
          <w:p w14:paraId="2A6343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D3271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32908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82970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8D7F1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CC1C4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36AF9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85" w:type="dxa"/>
            <w:tcBorders>
              <w:top w:val="nil"/>
              <w:left w:val="nil"/>
              <w:bottom w:val="single" w:sz="4" w:space="0" w:color="auto"/>
              <w:right w:val="single" w:sz="4" w:space="0" w:color="auto"/>
            </w:tcBorders>
            <w:shd w:val="clear" w:color="auto" w:fill="auto"/>
            <w:vAlign w:val="center"/>
            <w:hideMark/>
          </w:tcPr>
          <w:p w14:paraId="09E977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89" w:type="dxa"/>
            <w:tcBorders>
              <w:top w:val="nil"/>
              <w:left w:val="nil"/>
              <w:bottom w:val="single" w:sz="4" w:space="0" w:color="auto"/>
              <w:right w:val="single" w:sz="4" w:space="0" w:color="auto"/>
            </w:tcBorders>
            <w:shd w:val="clear" w:color="auto" w:fill="auto"/>
            <w:vAlign w:val="center"/>
            <w:hideMark/>
          </w:tcPr>
          <w:p w14:paraId="5C9B37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99A0D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360CCB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23EC57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CED25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743A350"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6642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85" w:type="dxa"/>
            <w:tcBorders>
              <w:top w:val="nil"/>
              <w:left w:val="nil"/>
              <w:bottom w:val="single" w:sz="4" w:space="0" w:color="auto"/>
              <w:right w:val="single" w:sz="4" w:space="0" w:color="auto"/>
            </w:tcBorders>
            <w:shd w:val="clear" w:color="auto" w:fill="auto"/>
            <w:vAlign w:val="center"/>
            <w:hideMark/>
          </w:tcPr>
          <w:p w14:paraId="2B0036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189" w:type="dxa"/>
            <w:tcBorders>
              <w:top w:val="nil"/>
              <w:left w:val="nil"/>
              <w:bottom w:val="single" w:sz="4" w:space="0" w:color="auto"/>
              <w:right w:val="single" w:sz="4" w:space="0" w:color="auto"/>
            </w:tcBorders>
            <w:shd w:val="clear" w:color="auto" w:fill="auto"/>
            <w:vAlign w:val="center"/>
            <w:hideMark/>
          </w:tcPr>
          <w:p w14:paraId="42398C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4D1C2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E0F76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249670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50336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6F552D"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8DD0A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85" w:type="dxa"/>
            <w:tcBorders>
              <w:top w:val="nil"/>
              <w:left w:val="nil"/>
              <w:bottom w:val="single" w:sz="4" w:space="0" w:color="auto"/>
              <w:right w:val="single" w:sz="4" w:space="0" w:color="auto"/>
            </w:tcBorders>
            <w:shd w:val="clear" w:color="auto" w:fill="auto"/>
            <w:vAlign w:val="center"/>
            <w:hideMark/>
          </w:tcPr>
          <w:p w14:paraId="32F82D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0.032</w:t>
            </w:r>
          </w:p>
        </w:tc>
        <w:tc>
          <w:tcPr>
            <w:tcW w:w="1189" w:type="dxa"/>
            <w:tcBorders>
              <w:top w:val="nil"/>
              <w:left w:val="nil"/>
              <w:bottom w:val="single" w:sz="4" w:space="0" w:color="auto"/>
              <w:right w:val="single" w:sz="4" w:space="0" w:color="auto"/>
            </w:tcBorders>
            <w:shd w:val="clear" w:color="auto" w:fill="auto"/>
            <w:vAlign w:val="center"/>
            <w:hideMark/>
          </w:tcPr>
          <w:p w14:paraId="760076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AD371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CA2F2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423F03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067A0D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C8D7C4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2356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85" w:type="dxa"/>
            <w:tcBorders>
              <w:top w:val="nil"/>
              <w:left w:val="nil"/>
              <w:bottom w:val="single" w:sz="4" w:space="0" w:color="auto"/>
              <w:right w:val="single" w:sz="4" w:space="0" w:color="auto"/>
            </w:tcBorders>
            <w:shd w:val="clear" w:color="auto" w:fill="auto"/>
            <w:vAlign w:val="center"/>
            <w:hideMark/>
          </w:tcPr>
          <w:p w14:paraId="33BCF3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72E40A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31635B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4BC7E2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0.041</w:t>
            </w:r>
          </w:p>
        </w:tc>
        <w:tc>
          <w:tcPr>
            <w:tcW w:w="1214" w:type="dxa"/>
            <w:tcBorders>
              <w:top w:val="nil"/>
              <w:left w:val="nil"/>
              <w:bottom w:val="single" w:sz="4" w:space="0" w:color="auto"/>
              <w:right w:val="single" w:sz="4" w:space="0" w:color="auto"/>
            </w:tcBorders>
            <w:shd w:val="clear" w:color="auto" w:fill="auto"/>
            <w:vAlign w:val="center"/>
            <w:hideMark/>
          </w:tcPr>
          <w:p w14:paraId="4E4B67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DCAEA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95C3825"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E573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85" w:type="dxa"/>
            <w:tcBorders>
              <w:top w:val="nil"/>
              <w:left w:val="nil"/>
              <w:bottom w:val="single" w:sz="4" w:space="0" w:color="auto"/>
              <w:right w:val="single" w:sz="4" w:space="0" w:color="auto"/>
            </w:tcBorders>
            <w:shd w:val="clear" w:color="auto" w:fill="auto"/>
            <w:vAlign w:val="center"/>
            <w:hideMark/>
          </w:tcPr>
          <w:p w14:paraId="5F96834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189" w:type="dxa"/>
            <w:tcBorders>
              <w:top w:val="nil"/>
              <w:left w:val="nil"/>
              <w:bottom w:val="single" w:sz="4" w:space="0" w:color="auto"/>
              <w:right w:val="single" w:sz="4" w:space="0" w:color="auto"/>
            </w:tcBorders>
            <w:shd w:val="clear" w:color="auto" w:fill="auto"/>
            <w:vAlign w:val="center"/>
            <w:hideMark/>
          </w:tcPr>
          <w:p w14:paraId="2C376E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65AA00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45E432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5E6707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18FEB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E95D67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E2E6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85" w:type="dxa"/>
            <w:tcBorders>
              <w:top w:val="nil"/>
              <w:left w:val="nil"/>
              <w:bottom w:val="single" w:sz="4" w:space="0" w:color="auto"/>
              <w:right w:val="single" w:sz="4" w:space="0" w:color="auto"/>
            </w:tcBorders>
            <w:shd w:val="clear" w:color="auto" w:fill="auto"/>
            <w:vAlign w:val="center"/>
            <w:hideMark/>
          </w:tcPr>
          <w:p w14:paraId="58AB7E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60EDE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37547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053224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6FBE20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8" w:type="dxa"/>
            <w:tcBorders>
              <w:top w:val="nil"/>
              <w:left w:val="nil"/>
              <w:bottom w:val="single" w:sz="4" w:space="0" w:color="auto"/>
              <w:right w:val="single" w:sz="4" w:space="0" w:color="auto"/>
            </w:tcBorders>
            <w:shd w:val="clear" w:color="auto" w:fill="auto"/>
            <w:vAlign w:val="center"/>
            <w:hideMark/>
          </w:tcPr>
          <w:p w14:paraId="6BFB9B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A1968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51E4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85" w:type="dxa"/>
            <w:tcBorders>
              <w:top w:val="nil"/>
              <w:left w:val="nil"/>
              <w:bottom w:val="single" w:sz="4" w:space="0" w:color="auto"/>
              <w:right w:val="single" w:sz="4" w:space="0" w:color="auto"/>
            </w:tcBorders>
            <w:shd w:val="clear" w:color="auto" w:fill="auto"/>
            <w:vAlign w:val="center"/>
            <w:hideMark/>
          </w:tcPr>
          <w:p w14:paraId="71BDCE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19B3A3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1B9470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28B229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55E2AF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746995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0.059</w:t>
            </w:r>
          </w:p>
        </w:tc>
      </w:tr>
      <w:tr w:rsidR="005D4E59" w:rsidRPr="00150EFB" w14:paraId="4CE9208D"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1875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85" w:type="dxa"/>
            <w:tcBorders>
              <w:top w:val="nil"/>
              <w:left w:val="nil"/>
              <w:bottom w:val="single" w:sz="4" w:space="0" w:color="auto"/>
              <w:right w:val="single" w:sz="4" w:space="0" w:color="auto"/>
            </w:tcBorders>
            <w:shd w:val="clear" w:color="auto" w:fill="auto"/>
            <w:vAlign w:val="center"/>
            <w:hideMark/>
          </w:tcPr>
          <w:p w14:paraId="684FAD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189" w:type="dxa"/>
            <w:tcBorders>
              <w:top w:val="nil"/>
              <w:left w:val="nil"/>
              <w:bottom w:val="single" w:sz="4" w:space="0" w:color="auto"/>
              <w:right w:val="single" w:sz="4" w:space="0" w:color="auto"/>
            </w:tcBorders>
            <w:shd w:val="clear" w:color="auto" w:fill="auto"/>
            <w:vAlign w:val="center"/>
            <w:hideMark/>
          </w:tcPr>
          <w:p w14:paraId="53B619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C09F95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75AE52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B99E3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9B842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DE2BBE9"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9291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85" w:type="dxa"/>
            <w:tcBorders>
              <w:top w:val="nil"/>
              <w:left w:val="nil"/>
              <w:bottom w:val="single" w:sz="4" w:space="0" w:color="auto"/>
              <w:right w:val="single" w:sz="4" w:space="0" w:color="auto"/>
            </w:tcBorders>
            <w:shd w:val="clear" w:color="auto" w:fill="auto"/>
            <w:vAlign w:val="center"/>
            <w:hideMark/>
          </w:tcPr>
          <w:p w14:paraId="5FD257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37FAF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746CC7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0C379B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4C4E3D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c>
          <w:tcPr>
            <w:tcW w:w="1218" w:type="dxa"/>
            <w:tcBorders>
              <w:top w:val="nil"/>
              <w:left w:val="nil"/>
              <w:bottom w:val="single" w:sz="4" w:space="0" w:color="auto"/>
              <w:right w:val="single" w:sz="4" w:space="0" w:color="auto"/>
            </w:tcBorders>
            <w:shd w:val="clear" w:color="auto" w:fill="auto"/>
            <w:vAlign w:val="center"/>
            <w:hideMark/>
          </w:tcPr>
          <w:p w14:paraId="709777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58F77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4FD0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85" w:type="dxa"/>
            <w:tcBorders>
              <w:top w:val="nil"/>
              <w:left w:val="nil"/>
              <w:bottom w:val="single" w:sz="4" w:space="0" w:color="auto"/>
              <w:right w:val="single" w:sz="4" w:space="0" w:color="auto"/>
            </w:tcBorders>
            <w:shd w:val="clear" w:color="auto" w:fill="auto"/>
            <w:vAlign w:val="center"/>
            <w:hideMark/>
          </w:tcPr>
          <w:p w14:paraId="570C3B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0.033</w:t>
            </w:r>
          </w:p>
        </w:tc>
        <w:tc>
          <w:tcPr>
            <w:tcW w:w="1189" w:type="dxa"/>
            <w:tcBorders>
              <w:top w:val="nil"/>
              <w:left w:val="nil"/>
              <w:bottom w:val="single" w:sz="4" w:space="0" w:color="auto"/>
              <w:right w:val="single" w:sz="4" w:space="0" w:color="auto"/>
            </w:tcBorders>
            <w:shd w:val="clear" w:color="auto" w:fill="auto"/>
            <w:vAlign w:val="center"/>
            <w:hideMark/>
          </w:tcPr>
          <w:p w14:paraId="0B440A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C4CB6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35F93D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5BFC9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9A9A6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6AF63E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1B93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85" w:type="dxa"/>
            <w:tcBorders>
              <w:top w:val="nil"/>
              <w:left w:val="nil"/>
              <w:bottom w:val="single" w:sz="4" w:space="0" w:color="auto"/>
              <w:right w:val="single" w:sz="4" w:space="0" w:color="auto"/>
            </w:tcBorders>
            <w:shd w:val="clear" w:color="auto" w:fill="auto"/>
            <w:vAlign w:val="center"/>
            <w:hideMark/>
          </w:tcPr>
          <w:p w14:paraId="68EC45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4B2B99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62A7E2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06" w:type="dxa"/>
            <w:tcBorders>
              <w:top w:val="nil"/>
              <w:left w:val="nil"/>
              <w:bottom w:val="single" w:sz="4" w:space="0" w:color="auto"/>
              <w:right w:val="single" w:sz="4" w:space="0" w:color="auto"/>
            </w:tcBorders>
            <w:shd w:val="clear" w:color="auto" w:fill="auto"/>
            <w:vAlign w:val="center"/>
            <w:hideMark/>
          </w:tcPr>
          <w:p w14:paraId="5D9AAE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1231E6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F68E8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7F74A02"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98BBE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85" w:type="dxa"/>
            <w:tcBorders>
              <w:top w:val="nil"/>
              <w:left w:val="nil"/>
              <w:bottom w:val="single" w:sz="4" w:space="0" w:color="auto"/>
              <w:right w:val="single" w:sz="4" w:space="0" w:color="auto"/>
            </w:tcBorders>
            <w:shd w:val="clear" w:color="auto" w:fill="auto"/>
            <w:vAlign w:val="center"/>
            <w:hideMark/>
          </w:tcPr>
          <w:p w14:paraId="3B6E94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0.026</w:t>
            </w:r>
          </w:p>
        </w:tc>
        <w:tc>
          <w:tcPr>
            <w:tcW w:w="1189" w:type="dxa"/>
            <w:tcBorders>
              <w:top w:val="nil"/>
              <w:left w:val="nil"/>
              <w:bottom w:val="single" w:sz="4" w:space="0" w:color="auto"/>
              <w:right w:val="single" w:sz="4" w:space="0" w:color="auto"/>
            </w:tcBorders>
            <w:shd w:val="clear" w:color="auto" w:fill="auto"/>
            <w:vAlign w:val="center"/>
            <w:hideMark/>
          </w:tcPr>
          <w:p w14:paraId="1C54C8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7B9FA6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36B94F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E1E28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65FD78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81A429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DF00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85" w:type="dxa"/>
            <w:tcBorders>
              <w:top w:val="nil"/>
              <w:left w:val="nil"/>
              <w:bottom w:val="single" w:sz="4" w:space="0" w:color="auto"/>
              <w:right w:val="single" w:sz="4" w:space="0" w:color="auto"/>
            </w:tcBorders>
            <w:shd w:val="clear" w:color="auto" w:fill="auto"/>
            <w:vAlign w:val="center"/>
            <w:hideMark/>
          </w:tcPr>
          <w:p w14:paraId="2A1F22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189" w:type="dxa"/>
            <w:tcBorders>
              <w:top w:val="nil"/>
              <w:left w:val="nil"/>
              <w:bottom w:val="single" w:sz="4" w:space="0" w:color="auto"/>
              <w:right w:val="single" w:sz="4" w:space="0" w:color="auto"/>
            </w:tcBorders>
            <w:shd w:val="clear" w:color="auto" w:fill="auto"/>
            <w:vAlign w:val="center"/>
            <w:hideMark/>
          </w:tcPr>
          <w:p w14:paraId="07793D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514168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5475A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2D7132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6AB0B4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5673F0D"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7967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85" w:type="dxa"/>
            <w:tcBorders>
              <w:top w:val="nil"/>
              <w:left w:val="nil"/>
              <w:bottom w:val="single" w:sz="4" w:space="0" w:color="auto"/>
              <w:right w:val="single" w:sz="4" w:space="0" w:color="auto"/>
            </w:tcBorders>
            <w:shd w:val="clear" w:color="auto" w:fill="auto"/>
            <w:vAlign w:val="center"/>
            <w:hideMark/>
          </w:tcPr>
          <w:p w14:paraId="469038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0.063</w:t>
            </w:r>
          </w:p>
        </w:tc>
        <w:tc>
          <w:tcPr>
            <w:tcW w:w="1189" w:type="dxa"/>
            <w:tcBorders>
              <w:top w:val="nil"/>
              <w:left w:val="nil"/>
              <w:bottom w:val="single" w:sz="4" w:space="0" w:color="auto"/>
              <w:right w:val="single" w:sz="4" w:space="0" w:color="auto"/>
            </w:tcBorders>
            <w:shd w:val="clear" w:color="auto" w:fill="auto"/>
            <w:vAlign w:val="center"/>
            <w:hideMark/>
          </w:tcPr>
          <w:p w14:paraId="25D771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5527B0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6E9F7E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7C6C1E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F08F3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733FC37"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EAA6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85" w:type="dxa"/>
            <w:tcBorders>
              <w:top w:val="nil"/>
              <w:left w:val="nil"/>
              <w:bottom w:val="single" w:sz="4" w:space="0" w:color="auto"/>
              <w:right w:val="single" w:sz="4" w:space="0" w:color="auto"/>
            </w:tcBorders>
            <w:shd w:val="clear" w:color="auto" w:fill="auto"/>
            <w:vAlign w:val="center"/>
            <w:hideMark/>
          </w:tcPr>
          <w:p w14:paraId="490DA8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2BF74F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c>
          <w:tcPr>
            <w:tcW w:w="1237" w:type="dxa"/>
            <w:tcBorders>
              <w:top w:val="nil"/>
              <w:left w:val="nil"/>
              <w:bottom w:val="single" w:sz="4" w:space="0" w:color="auto"/>
              <w:right w:val="single" w:sz="4" w:space="0" w:color="auto"/>
            </w:tcBorders>
            <w:shd w:val="clear" w:color="auto" w:fill="auto"/>
            <w:vAlign w:val="center"/>
            <w:hideMark/>
          </w:tcPr>
          <w:p w14:paraId="49BA81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130E25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20B1A9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5AB75B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478BEA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5FA7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85" w:type="dxa"/>
            <w:tcBorders>
              <w:top w:val="nil"/>
              <w:left w:val="nil"/>
              <w:bottom w:val="single" w:sz="4" w:space="0" w:color="auto"/>
              <w:right w:val="single" w:sz="4" w:space="0" w:color="auto"/>
            </w:tcBorders>
            <w:shd w:val="clear" w:color="auto" w:fill="auto"/>
            <w:vAlign w:val="center"/>
            <w:hideMark/>
          </w:tcPr>
          <w:p w14:paraId="60AF1A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0.030</w:t>
            </w:r>
          </w:p>
        </w:tc>
        <w:tc>
          <w:tcPr>
            <w:tcW w:w="1189" w:type="dxa"/>
            <w:tcBorders>
              <w:top w:val="nil"/>
              <w:left w:val="nil"/>
              <w:bottom w:val="single" w:sz="4" w:space="0" w:color="auto"/>
              <w:right w:val="single" w:sz="4" w:space="0" w:color="auto"/>
            </w:tcBorders>
            <w:shd w:val="clear" w:color="auto" w:fill="auto"/>
            <w:vAlign w:val="center"/>
            <w:hideMark/>
          </w:tcPr>
          <w:p w14:paraId="38934F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65179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7E9D72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9502A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1380EF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FFCB99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370C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85" w:type="dxa"/>
            <w:tcBorders>
              <w:top w:val="nil"/>
              <w:left w:val="nil"/>
              <w:bottom w:val="single" w:sz="4" w:space="0" w:color="auto"/>
              <w:right w:val="single" w:sz="4" w:space="0" w:color="auto"/>
            </w:tcBorders>
            <w:shd w:val="clear" w:color="auto" w:fill="auto"/>
            <w:vAlign w:val="center"/>
            <w:hideMark/>
          </w:tcPr>
          <w:p w14:paraId="55F878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189" w:type="dxa"/>
            <w:tcBorders>
              <w:top w:val="nil"/>
              <w:left w:val="nil"/>
              <w:bottom w:val="single" w:sz="4" w:space="0" w:color="auto"/>
              <w:right w:val="single" w:sz="4" w:space="0" w:color="auto"/>
            </w:tcBorders>
            <w:shd w:val="clear" w:color="auto" w:fill="auto"/>
            <w:vAlign w:val="center"/>
            <w:hideMark/>
          </w:tcPr>
          <w:p w14:paraId="3835B4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7F68042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47461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0FBEE6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29983A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47873F"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69EA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85" w:type="dxa"/>
            <w:tcBorders>
              <w:top w:val="nil"/>
              <w:left w:val="nil"/>
              <w:bottom w:val="single" w:sz="4" w:space="0" w:color="auto"/>
              <w:right w:val="single" w:sz="4" w:space="0" w:color="auto"/>
            </w:tcBorders>
            <w:shd w:val="clear" w:color="auto" w:fill="auto"/>
            <w:vAlign w:val="center"/>
            <w:hideMark/>
          </w:tcPr>
          <w:p w14:paraId="5354D2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0.021</w:t>
            </w:r>
          </w:p>
        </w:tc>
        <w:tc>
          <w:tcPr>
            <w:tcW w:w="1189" w:type="dxa"/>
            <w:tcBorders>
              <w:top w:val="nil"/>
              <w:left w:val="nil"/>
              <w:bottom w:val="single" w:sz="4" w:space="0" w:color="auto"/>
              <w:right w:val="single" w:sz="4" w:space="0" w:color="auto"/>
            </w:tcBorders>
            <w:shd w:val="clear" w:color="auto" w:fill="auto"/>
            <w:vAlign w:val="center"/>
            <w:hideMark/>
          </w:tcPr>
          <w:p w14:paraId="780A98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4981DD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162A9A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7B6C26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7F1283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5DC308"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71C2F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85" w:type="dxa"/>
            <w:tcBorders>
              <w:top w:val="nil"/>
              <w:left w:val="nil"/>
              <w:bottom w:val="single" w:sz="4" w:space="0" w:color="auto"/>
              <w:right w:val="single" w:sz="4" w:space="0" w:color="auto"/>
            </w:tcBorders>
            <w:shd w:val="clear" w:color="auto" w:fill="auto"/>
            <w:vAlign w:val="center"/>
            <w:hideMark/>
          </w:tcPr>
          <w:p w14:paraId="1F51D4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0.024</w:t>
            </w:r>
          </w:p>
        </w:tc>
        <w:tc>
          <w:tcPr>
            <w:tcW w:w="1189" w:type="dxa"/>
            <w:tcBorders>
              <w:top w:val="nil"/>
              <w:left w:val="nil"/>
              <w:bottom w:val="single" w:sz="4" w:space="0" w:color="auto"/>
              <w:right w:val="single" w:sz="4" w:space="0" w:color="auto"/>
            </w:tcBorders>
            <w:shd w:val="clear" w:color="auto" w:fill="auto"/>
            <w:vAlign w:val="center"/>
            <w:hideMark/>
          </w:tcPr>
          <w:p w14:paraId="215065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2461D0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578564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33721A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3B6038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06922A" w14:textId="77777777" w:rsidTr="00783EB7">
        <w:trPr>
          <w:trHeight w:val="47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91005EA" w14:textId="16A07424"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85" w:type="dxa"/>
            <w:tcBorders>
              <w:top w:val="nil"/>
              <w:left w:val="nil"/>
              <w:bottom w:val="single" w:sz="4" w:space="0" w:color="auto"/>
              <w:right w:val="single" w:sz="4" w:space="0" w:color="auto"/>
            </w:tcBorders>
            <w:shd w:val="clear" w:color="auto" w:fill="auto"/>
            <w:vAlign w:val="center"/>
            <w:hideMark/>
          </w:tcPr>
          <w:p w14:paraId="66BFAD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89" w:type="dxa"/>
            <w:tcBorders>
              <w:top w:val="nil"/>
              <w:left w:val="nil"/>
              <w:bottom w:val="single" w:sz="4" w:space="0" w:color="auto"/>
              <w:right w:val="single" w:sz="4" w:space="0" w:color="auto"/>
            </w:tcBorders>
            <w:shd w:val="clear" w:color="auto" w:fill="auto"/>
            <w:vAlign w:val="center"/>
            <w:hideMark/>
          </w:tcPr>
          <w:p w14:paraId="6262DE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7" w:type="dxa"/>
            <w:tcBorders>
              <w:top w:val="nil"/>
              <w:left w:val="nil"/>
              <w:bottom w:val="single" w:sz="4" w:space="0" w:color="auto"/>
              <w:right w:val="single" w:sz="4" w:space="0" w:color="auto"/>
            </w:tcBorders>
            <w:shd w:val="clear" w:color="auto" w:fill="auto"/>
            <w:vAlign w:val="center"/>
            <w:hideMark/>
          </w:tcPr>
          <w:p w14:paraId="060C2C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6" w:type="dxa"/>
            <w:tcBorders>
              <w:top w:val="nil"/>
              <w:left w:val="nil"/>
              <w:bottom w:val="single" w:sz="4" w:space="0" w:color="auto"/>
              <w:right w:val="single" w:sz="4" w:space="0" w:color="auto"/>
            </w:tcBorders>
            <w:shd w:val="clear" w:color="auto" w:fill="auto"/>
            <w:vAlign w:val="center"/>
            <w:hideMark/>
          </w:tcPr>
          <w:p w14:paraId="1C1B07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4" w:type="dxa"/>
            <w:tcBorders>
              <w:top w:val="nil"/>
              <w:left w:val="nil"/>
              <w:bottom w:val="single" w:sz="4" w:space="0" w:color="auto"/>
              <w:right w:val="single" w:sz="4" w:space="0" w:color="auto"/>
            </w:tcBorders>
            <w:shd w:val="clear" w:color="auto" w:fill="auto"/>
            <w:vAlign w:val="center"/>
            <w:hideMark/>
          </w:tcPr>
          <w:p w14:paraId="53EC15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8" w:type="dxa"/>
            <w:tcBorders>
              <w:top w:val="nil"/>
              <w:left w:val="nil"/>
              <w:bottom w:val="single" w:sz="4" w:space="0" w:color="auto"/>
              <w:right w:val="single" w:sz="4" w:space="0" w:color="auto"/>
            </w:tcBorders>
            <w:shd w:val="clear" w:color="auto" w:fill="auto"/>
            <w:vAlign w:val="center"/>
            <w:hideMark/>
          </w:tcPr>
          <w:p w14:paraId="2302FF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r>
    </w:tbl>
    <w:p w14:paraId="02654D69" w14:textId="62AC8477"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6 -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пропорційного алгоритму з оптимізацією по часу.</w:t>
      </w:r>
    </w:p>
    <w:tbl>
      <w:tblPr>
        <w:tblW w:w="9365" w:type="dxa"/>
        <w:tblInd w:w="93" w:type="dxa"/>
        <w:tblLook w:val="04A0" w:firstRow="1" w:lastRow="0" w:firstColumn="1" w:lastColumn="0" w:noHBand="0" w:noVBand="1"/>
      </w:tblPr>
      <w:tblGrid>
        <w:gridCol w:w="2114"/>
        <w:gridCol w:w="1179"/>
        <w:gridCol w:w="1201"/>
        <w:gridCol w:w="1223"/>
        <w:gridCol w:w="1211"/>
        <w:gridCol w:w="1233"/>
        <w:gridCol w:w="1204"/>
      </w:tblGrid>
      <w:tr w:rsidR="005D4E59" w:rsidRPr="00150EFB" w14:paraId="0ABB9E63" w14:textId="77777777" w:rsidTr="00783EB7">
        <w:trPr>
          <w:trHeight w:val="460"/>
        </w:trPr>
        <w:tc>
          <w:tcPr>
            <w:tcW w:w="2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088C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251" w:type="dxa"/>
            <w:gridSpan w:val="6"/>
            <w:tcBorders>
              <w:top w:val="single" w:sz="4" w:space="0" w:color="auto"/>
              <w:left w:val="nil"/>
              <w:bottom w:val="single" w:sz="4" w:space="0" w:color="auto"/>
              <w:right w:val="single" w:sz="4" w:space="0" w:color="auto"/>
            </w:tcBorders>
            <w:shd w:val="clear" w:color="auto" w:fill="auto"/>
            <w:vAlign w:val="center"/>
            <w:hideMark/>
          </w:tcPr>
          <w:p w14:paraId="018C9EFA"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42C23D8E" w14:textId="77777777" w:rsidTr="00783EB7">
        <w:trPr>
          <w:trHeight w:val="460"/>
        </w:trPr>
        <w:tc>
          <w:tcPr>
            <w:tcW w:w="2114" w:type="dxa"/>
            <w:vMerge/>
            <w:tcBorders>
              <w:top w:val="single" w:sz="4" w:space="0" w:color="auto"/>
              <w:left w:val="single" w:sz="4" w:space="0" w:color="auto"/>
              <w:bottom w:val="single" w:sz="4" w:space="0" w:color="auto"/>
              <w:right w:val="single" w:sz="4" w:space="0" w:color="auto"/>
            </w:tcBorders>
            <w:vAlign w:val="center"/>
            <w:hideMark/>
          </w:tcPr>
          <w:p w14:paraId="5AB7ECF8"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79" w:type="dxa"/>
            <w:tcBorders>
              <w:top w:val="nil"/>
              <w:left w:val="nil"/>
              <w:bottom w:val="single" w:sz="4" w:space="0" w:color="auto"/>
              <w:right w:val="single" w:sz="4" w:space="0" w:color="auto"/>
            </w:tcBorders>
            <w:shd w:val="clear" w:color="auto" w:fill="auto"/>
            <w:vAlign w:val="center"/>
            <w:hideMark/>
          </w:tcPr>
          <w:p w14:paraId="5D0AC37E"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01" w:type="dxa"/>
            <w:tcBorders>
              <w:top w:val="nil"/>
              <w:left w:val="nil"/>
              <w:bottom w:val="single" w:sz="4" w:space="0" w:color="auto"/>
              <w:right w:val="single" w:sz="4" w:space="0" w:color="auto"/>
            </w:tcBorders>
            <w:shd w:val="clear" w:color="auto" w:fill="auto"/>
            <w:vAlign w:val="center"/>
            <w:hideMark/>
          </w:tcPr>
          <w:p w14:paraId="00FA8F6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23" w:type="dxa"/>
            <w:tcBorders>
              <w:top w:val="nil"/>
              <w:left w:val="nil"/>
              <w:bottom w:val="single" w:sz="4" w:space="0" w:color="auto"/>
              <w:right w:val="single" w:sz="4" w:space="0" w:color="auto"/>
            </w:tcBorders>
            <w:shd w:val="clear" w:color="auto" w:fill="auto"/>
            <w:vAlign w:val="center"/>
            <w:hideMark/>
          </w:tcPr>
          <w:p w14:paraId="275BC84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11" w:type="dxa"/>
            <w:tcBorders>
              <w:top w:val="nil"/>
              <w:left w:val="nil"/>
              <w:bottom w:val="single" w:sz="4" w:space="0" w:color="auto"/>
              <w:right w:val="single" w:sz="4" w:space="0" w:color="auto"/>
            </w:tcBorders>
            <w:shd w:val="clear" w:color="auto" w:fill="auto"/>
            <w:vAlign w:val="center"/>
            <w:hideMark/>
          </w:tcPr>
          <w:p w14:paraId="071EC9DA"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33" w:type="dxa"/>
            <w:tcBorders>
              <w:top w:val="nil"/>
              <w:left w:val="nil"/>
              <w:bottom w:val="single" w:sz="4" w:space="0" w:color="auto"/>
              <w:right w:val="single" w:sz="4" w:space="0" w:color="auto"/>
            </w:tcBorders>
            <w:shd w:val="clear" w:color="auto" w:fill="auto"/>
            <w:vAlign w:val="center"/>
            <w:hideMark/>
          </w:tcPr>
          <w:p w14:paraId="4332537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04" w:type="dxa"/>
            <w:tcBorders>
              <w:top w:val="nil"/>
              <w:left w:val="nil"/>
              <w:bottom w:val="single" w:sz="4" w:space="0" w:color="auto"/>
              <w:right w:val="single" w:sz="4" w:space="0" w:color="auto"/>
            </w:tcBorders>
            <w:shd w:val="clear" w:color="auto" w:fill="auto"/>
            <w:vAlign w:val="center"/>
            <w:hideMark/>
          </w:tcPr>
          <w:p w14:paraId="7CB83B2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6E6313F5"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C04A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79" w:type="dxa"/>
            <w:tcBorders>
              <w:top w:val="nil"/>
              <w:left w:val="nil"/>
              <w:bottom w:val="single" w:sz="4" w:space="0" w:color="auto"/>
              <w:right w:val="single" w:sz="4" w:space="0" w:color="auto"/>
            </w:tcBorders>
            <w:shd w:val="clear" w:color="auto" w:fill="auto"/>
            <w:vAlign w:val="center"/>
            <w:hideMark/>
          </w:tcPr>
          <w:p w14:paraId="5BE889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2FACD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AB996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DF8F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785F3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8D354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8871AC"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A018B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79" w:type="dxa"/>
            <w:tcBorders>
              <w:top w:val="nil"/>
              <w:left w:val="nil"/>
              <w:bottom w:val="single" w:sz="4" w:space="0" w:color="auto"/>
              <w:right w:val="single" w:sz="4" w:space="0" w:color="auto"/>
            </w:tcBorders>
            <w:shd w:val="clear" w:color="auto" w:fill="auto"/>
            <w:vAlign w:val="center"/>
            <w:hideMark/>
          </w:tcPr>
          <w:p w14:paraId="5861C8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A57D8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707B30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D6CD5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3396A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CAEA8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E01A5E1"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47DA2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79" w:type="dxa"/>
            <w:tcBorders>
              <w:top w:val="nil"/>
              <w:left w:val="nil"/>
              <w:bottom w:val="single" w:sz="4" w:space="0" w:color="auto"/>
              <w:right w:val="single" w:sz="4" w:space="0" w:color="auto"/>
            </w:tcBorders>
            <w:shd w:val="clear" w:color="auto" w:fill="auto"/>
            <w:vAlign w:val="center"/>
            <w:hideMark/>
          </w:tcPr>
          <w:p w14:paraId="12BD0E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9DC74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97307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F295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168F7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FBB9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C5D33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04584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79" w:type="dxa"/>
            <w:tcBorders>
              <w:top w:val="nil"/>
              <w:left w:val="nil"/>
              <w:bottom w:val="single" w:sz="4" w:space="0" w:color="auto"/>
              <w:right w:val="single" w:sz="4" w:space="0" w:color="auto"/>
            </w:tcBorders>
            <w:shd w:val="clear" w:color="auto" w:fill="auto"/>
            <w:vAlign w:val="center"/>
            <w:hideMark/>
          </w:tcPr>
          <w:p w14:paraId="560575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01" w:type="dxa"/>
            <w:tcBorders>
              <w:top w:val="nil"/>
              <w:left w:val="nil"/>
              <w:bottom w:val="single" w:sz="4" w:space="0" w:color="auto"/>
              <w:right w:val="single" w:sz="4" w:space="0" w:color="auto"/>
            </w:tcBorders>
            <w:shd w:val="clear" w:color="auto" w:fill="auto"/>
            <w:vAlign w:val="center"/>
            <w:hideMark/>
          </w:tcPr>
          <w:p w14:paraId="2A7BBF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6879CE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F6B2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A2E5F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78D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56348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45B1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79" w:type="dxa"/>
            <w:tcBorders>
              <w:top w:val="nil"/>
              <w:left w:val="nil"/>
              <w:bottom w:val="single" w:sz="4" w:space="0" w:color="auto"/>
              <w:right w:val="single" w:sz="4" w:space="0" w:color="auto"/>
            </w:tcBorders>
            <w:shd w:val="clear" w:color="auto" w:fill="auto"/>
            <w:vAlign w:val="center"/>
            <w:hideMark/>
          </w:tcPr>
          <w:p w14:paraId="18BAAD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C8C77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3CF60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5B313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0AC5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25559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83E224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92AC4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79" w:type="dxa"/>
            <w:tcBorders>
              <w:top w:val="nil"/>
              <w:left w:val="nil"/>
              <w:bottom w:val="single" w:sz="4" w:space="0" w:color="auto"/>
              <w:right w:val="single" w:sz="4" w:space="0" w:color="auto"/>
            </w:tcBorders>
            <w:shd w:val="clear" w:color="auto" w:fill="auto"/>
            <w:vAlign w:val="center"/>
            <w:hideMark/>
          </w:tcPr>
          <w:p w14:paraId="78C2A8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EBE13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CF12F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BACEA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39A1BD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A2A6A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05E764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2B70B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79" w:type="dxa"/>
            <w:tcBorders>
              <w:top w:val="nil"/>
              <w:left w:val="nil"/>
              <w:bottom w:val="single" w:sz="4" w:space="0" w:color="auto"/>
              <w:right w:val="single" w:sz="4" w:space="0" w:color="auto"/>
            </w:tcBorders>
            <w:shd w:val="clear" w:color="auto" w:fill="auto"/>
            <w:vAlign w:val="center"/>
            <w:hideMark/>
          </w:tcPr>
          <w:p w14:paraId="2352BF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88391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6434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1316B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FF105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C7F72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1538A1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2EBE3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79" w:type="dxa"/>
            <w:tcBorders>
              <w:top w:val="nil"/>
              <w:left w:val="nil"/>
              <w:bottom w:val="single" w:sz="4" w:space="0" w:color="auto"/>
              <w:right w:val="single" w:sz="4" w:space="0" w:color="auto"/>
            </w:tcBorders>
            <w:shd w:val="clear" w:color="auto" w:fill="auto"/>
            <w:vAlign w:val="center"/>
            <w:hideMark/>
          </w:tcPr>
          <w:p w14:paraId="4E7E97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97736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D74C0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0308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67249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96CE3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73AE8E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0CE65B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79" w:type="dxa"/>
            <w:tcBorders>
              <w:top w:val="nil"/>
              <w:left w:val="nil"/>
              <w:bottom w:val="single" w:sz="4" w:space="0" w:color="auto"/>
              <w:right w:val="single" w:sz="4" w:space="0" w:color="auto"/>
            </w:tcBorders>
            <w:shd w:val="clear" w:color="auto" w:fill="auto"/>
            <w:vAlign w:val="center"/>
            <w:hideMark/>
          </w:tcPr>
          <w:p w14:paraId="7C5C4B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BD29F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5A3AE5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0851A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D5D51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00BFE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986FC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A048A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79" w:type="dxa"/>
            <w:tcBorders>
              <w:top w:val="nil"/>
              <w:left w:val="nil"/>
              <w:bottom w:val="single" w:sz="4" w:space="0" w:color="auto"/>
              <w:right w:val="single" w:sz="4" w:space="0" w:color="auto"/>
            </w:tcBorders>
            <w:shd w:val="clear" w:color="auto" w:fill="auto"/>
            <w:vAlign w:val="center"/>
            <w:hideMark/>
          </w:tcPr>
          <w:p w14:paraId="2B34DD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262331F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F4104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6C58B9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2CD0A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F0CE4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FAC45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05CC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79" w:type="dxa"/>
            <w:tcBorders>
              <w:top w:val="nil"/>
              <w:left w:val="nil"/>
              <w:bottom w:val="single" w:sz="4" w:space="0" w:color="auto"/>
              <w:right w:val="single" w:sz="4" w:space="0" w:color="auto"/>
            </w:tcBorders>
            <w:shd w:val="clear" w:color="auto" w:fill="auto"/>
            <w:vAlign w:val="center"/>
            <w:hideMark/>
          </w:tcPr>
          <w:p w14:paraId="3C866A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0BAD28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D01D3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A1215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2C5C0F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787BA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EF604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4B42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79" w:type="dxa"/>
            <w:tcBorders>
              <w:top w:val="nil"/>
              <w:left w:val="nil"/>
              <w:bottom w:val="single" w:sz="4" w:space="0" w:color="auto"/>
              <w:right w:val="single" w:sz="4" w:space="0" w:color="auto"/>
            </w:tcBorders>
            <w:shd w:val="clear" w:color="auto" w:fill="auto"/>
            <w:vAlign w:val="center"/>
            <w:hideMark/>
          </w:tcPr>
          <w:p w14:paraId="414137E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0B6C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750DE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486F0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7CB8D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6FCE5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C5E2C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F1E60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79" w:type="dxa"/>
            <w:tcBorders>
              <w:top w:val="nil"/>
              <w:left w:val="nil"/>
              <w:bottom w:val="single" w:sz="4" w:space="0" w:color="auto"/>
              <w:right w:val="single" w:sz="4" w:space="0" w:color="auto"/>
            </w:tcBorders>
            <w:shd w:val="clear" w:color="auto" w:fill="auto"/>
            <w:vAlign w:val="center"/>
            <w:hideMark/>
          </w:tcPr>
          <w:p w14:paraId="6B5B82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0BB62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FBA868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1C68C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912A1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AB960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7A27D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69942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79" w:type="dxa"/>
            <w:tcBorders>
              <w:top w:val="nil"/>
              <w:left w:val="nil"/>
              <w:bottom w:val="single" w:sz="4" w:space="0" w:color="auto"/>
              <w:right w:val="single" w:sz="4" w:space="0" w:color="auto"/>
            </w:tcBorders>
            <w:shd w:val="clear" w:color="auto" w:fill="auto"/>
            <w:vAlign w:val="center"/>
            <w:hideMark/>
          </w:tcPr>
          <w:p w14:paraId="10A99A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597F1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0617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1B5A7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0E1B9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E8EB3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D785167"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05747E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79" w:type="dxa"/>
            <w:tcBorders>
              <w:top w:val="nil"/>
              <w:left w:val="nil"/>
              <w:bottom w:val="single" w:sz="4" w:space="0" w:color="auto"/>
              <w:right w:val="single" w:sz="4" w:space="0" w:color="auto"/>
            </w:tcBorders>
            <w:shd w:val="clear" w:color="auto" w:fill="auto"/>
            <w:vAlign w:val="center"/>
            <w:hideMark/>
          </w:tcPr>
          <w:p w14:paraId="6F6D8E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90874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47A3A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501022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15F5AB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CB882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CCAD6D0"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2BD79A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79" w:type="dxa"/>
            <w:tcBorders>
              <w:top w:val="nil"/>
              <w:left w:val="nil"/>
              <w:bottom w:val="single" w:sz="4" w:space="0" w:color="auto"/>
              <w:right w:val="single" w:sz="4" w:space="0" w:color="auto"/>
            </w:tcBorders>
            <w:shd w:val="clear" w:color="auto" w:fill="auto"/>
            <w:vAlign w:val="center"/>
            <w:hideMark/>
          </w:tcPr>
          <w:p w14:paraId="093C24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634D6F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CCB3E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C277E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22BA0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EB47A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B9B9DAE"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C9FAA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79" w:type="dxa"/>
            <w:tcBorders>
              <w:top w:val="nil"/>
              <w:left w:val="nil"/>
              <w:bottom w:val="single" w:sz="4" w:space="0" w:color="auto"/>
              <w:right w:val="single" w:sz="4" w:space="0" w:color="auto"/>
            </w:tcBorders>
            <w:shd w:val="clear" w:color="auto" w:fill="auto"/>
            <w:vAlign w:val="center"/>
            <w:hideMark/>
          </w:tcPr>
          <w:p w14:paraId="144F63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AF9E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066D0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234C2D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3C73BC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F03B0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1963DE4"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BFCCE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79" w:type="dxa"/>
            <w:tcBorders>
              <w:top w:val="nil"/>
              <w:left w:val="nil"/>
              <w:bottom w:val="single" w:sz="4" w:space="0" w:color="auto"/>
              <w:right w:val="single" w:sz="4" w:space="0" w:color="auto"/>
            </w:tcBorders>
            <w:shd w:val="clear" w:color="auto" w:fill="auto"/>
            <w:vAlign w:val="center"/>
            <w:hideMark/>
          </w:tcPr>
          <w:p w14:paraId="5C8A66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491EF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DAF86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41C90B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8C1EC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22A7FC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B969CE6"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1BD105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79" w:type="dxa"/>
            <w:tcBorders>
              <w:top w:val="nil"/>
              <w:left w:val="nil"/>
              <w:bottom w:val="single" w:sz="4" w:space="0" w:color="auto"/>
              <w:right w:val="single" w:sz="4" w:space="0" w:color="auto"/>
            </w:tcBorders>
            <w:shd w:val="clear" w:color="auto" w:fill="auto"/>
            <w:vAlign w:val="center"/>
            <w:hideMark/>
          </w:tcPr>
          <w:p w14:paraId="3CD2CF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E7CC5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13B26B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ED925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B7D00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766F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85069F"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C0E1B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79" w:type="dxa"/>
            <w:tcBorders>
              <w:top w:val="nil"/>
              <w:left w:val="nil"/>
              <w:bottom w:val="single" w:sz="4" w:space="0" w:color="auto"/>
              <w:right w:val="single" w:sz="4" w:space="0" w:color="auto"/>
            </w:tcBorders>
            <w:shd w:val="clear" w:color="auto" w:fill="auto"/>
            <w:vAlign w:val="center"/>
            <w:hideMark/>
          </w:tcPr>
          <w:p w14:paraId="044829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F5E2E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B17A8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5A7B2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5D6D4D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454B15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77FEBD"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65BFF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79" w:type="dxa"/>
            <w:tcBorders>
              <w:top w:val="nil"/>
              <w:left w:val="nil"/>
              <w:bottom w:val="single" w:sz="4" w:space="0" w:color="auto"/>
              <w:right w:val="single" w:sz="4" w:space="0" w:color="auto"/>
            </w:tcBorders>
            <w:shd w:val="clear" w:color="auto" w:fill="auto"/>
            <w:vAlign w:val="center"/>
            <w:hideMark/>
          </w:tcPr>
          <w:p w14:paraId="525CB7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49EA6E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1A260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D4A51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771C99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1F3626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2A06BB"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457484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79" w:type="dxa"/>
            <w:tcBorders>
              <w:top w:val="nil"/>
              <w:left w:val="nil"/>
              <w:bottom w:val="single" w:sz="4" w:space="0" w:color="auto"/>
              <w:right w:val="single" w:sz="4" w:space="0" w:color="auto"/>
            </w:tcBorders>
            <w:shd w:val="clear" w:color="auto" w:fill="auto"/>
            <w:vAlign w:val="center"/>
            <w:hideMark/>
          </w:tcPr>
          <w:p w14:paraId="2213EA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12736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08646D2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0FBC58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479606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617F8B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1D5B23"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685119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79" w:type="dxa"/>
            <w:tcBorders>
              <w:top w:val="nil"/>
              <w:left w:val="nil"/>
              <w:bottom w:val="single" w:sz="4" w:space="0" w:color="auto"/>
              <w:right w:val="single" w:sz="4" w:space="0" w:color="auto"/>
            </w:tcBorders>
            <w:shd w:val="clear" w:color="auto" w:fill="auto"/>
            <w:vAlign w:val="center"/>
            <w:hideMark/>
          </w:tcPr>
          <w:p w14:paraId="0A3963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56A276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31B498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7855B8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0BA328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0D5B1A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0D8708"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303E3A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79" w:type="dxa"/>
            <w:tcBorders>
              <w:top w:val="nil"/>
              <w:left w:val="nil"/>
              <w:bottom w:val="single" w:sz="4" w:space="0" w:color="auto"/>
              <w:right w:val="single" w:sz="4" w:space="0" w:color="auto"/>
            </w:tcBorders>
            <w:shd w:val="clear" w:color="auto" w:fill="auto"/>
            <w:vAlign w:val="center"/>
            <w:hideMark/>
          </w:tcPr>
          <w:p w14:paraId="5E54A3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701A8D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45BA4E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175D0C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67C46F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75E818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B1B3BD2" w14:textId="77777777" w:rsidTr="00783EB7">
        <w:trPr>
          <w:trHeight w:val="460"/>
        </w:trPr>
        <w:tc>
          <w:tcPr>
            <w:tcW w:w="2114" w:type="dxa"/>
            <w:tcBorders>
              <w:top w:val="nil"/>
              <w:left w:val="single" w:sz="4" w:space="0" w:color="auto"/>
              <w:bottom w:val="single" w:sz="4" w:space="0" w:color="auto"/>
              <w:right w:val="single" w:sz="4" w:space="0" w:color="auto"/>
            </w:tcBorders>
            <w:shd w:val="clear" w:color="auto" w:fill="auto"/>
            <w:vAlign w:val="center"/>
            <w:hideMark/>
          </w:tcPr>
          <w:p w14:paraId="76022E39" w14:textId="0F62BB93"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79" w:type="dxa"/>
            <w:tcBorders>
              <w:top w:val="nil"/>
              <w:left w:val="nil"/>
              <w:bottom w:val="single" w:sz="4" w:space="0" w:color="auto"/>
              <w:right w:val="single" w:sz="4" w:space="0" w:color="auto"/>
            </w:tcBorders>
            <w:shd w:val="clear" w:color="auto" w:fill="auto"/>
            <w:vAlign w:val="center"/>
            <w:hideMark/>
          </w:tcPr>
          <w:p w14:paraId="4CB42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1" w:type="dxa"/>
            <w:tcBorders>
              <w:top w:val="nil"/>
              <w:left w:val="nil"/>
              <w:bottom w:val="single" w:sz="4" w:space="0" w:color="auto"/>
              <w:right w:val="single" w:sz="4" w:space="0" w:color="auto"/>
            </w:tcBorders>
            <w:shd w:val="clear" w:color="auto" w:fill="auto"/>
            <w:vAlign w:val="center"/>
            <w:hideMark/>
          </w:tcPr>
          <w:p w14:paraId="36064C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23" w:type="dxa"/>
            <w:tcBorders>
              <w:top w:val="nil"/>
              <w:left w:val="nil"/>
              <w:bottom w:val="single" w:sz="4" w:space="0" w:color="auto"/>
              <w:right w:val="single" w:sz="4" w:space="0" w:color="auto"/>
            </w:tcBorders>
            <w:shd w:val="clear" w:color="auto" w:fill="auto"/>
            <w:vAlign w:val="center"/>
            <w:hideMark/>
          </w:tcPr>
          <w:p w14:paraId="2AA5A6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11" w:type="dxa"/>
            <w:tcBorders>
              <w:top w:val="nil"/>
              <w:left w:val="nil"/>
              <w:bottom w:val="single" w:sz="4" w:space="0" w:color="auto"/>
              <w:right w:val="single" w:sz="4" w:space="0" w:color="auto"/>
            </w:tcBorders>
            <w:shd w:val="clear" w:color="auto" w:fill="auto"/>
            <w:vAlign w:val="center"/>
            <w:hideMark/>
          </w:tcPr>
          <w:p w14:paraId="3000C11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3" w:type="dxa"/>
            <w:tcBorders>
              <w:top w:val="nil"/>
              <w:left w:val="nil"/>
              <w:bottom w:val="single" w:sz="4" w:space="0" w:color="auto"/>
              <w:right w:val="single" w:sz="4" w:space="0" w:color="auto"/>
            </w:tcBorders>
            <w:shd w:val="clear" w:color="auto" w:fill="auto"/>
            <w:vAlign w:val="center"/>
            <w:hideMark/>
          </w:tcPr>
          <w:p w14:paraId="27FD3D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4" w:type="dxa"/>
            <w:tcBorders>
              <w:top w:val="nil"/>
              <w:left w:val="nil"/>
              <w:bottom w:val="single" w:sz="4" w:space="0" w:color="auto"/>
              <w:right w:val="single" w:sz="4" w:space="0" w:color="auto"/>
            </w:tcBorders>
            <w:shd w:val="clear" w:color="auto" w:fill="auto"/>
            <w:vAlign w:val="center"/>
            <w:hideMark/>
          </w:tcPr>
          <w:p w14:paraId="392066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4C3B6317" w14:textId="61E362C1"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7 -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кількістю вакцинацій яка дорівнює одному.</w:t>
      </w:r>
    </w:p>
    <w:tbl>
      <w:tblPr>
        <w:tblW w:w="9148" w:type="dxa"/>
        <w:tblInd w:w="93" w:type="dxa"/>
        <w:tblLook w:val="04A0" w:firstRow="1" w:lastRow="0" w:firstColumn="1" w:lastColumn="0" w:noHBand="0" w:noVBand="1"/>
      </w:tblPr>
      <w:tblGrid>
        <w:gridCol w:w="2173"/>
        <w:gridCol w:w="1131"/>
        <w:gridCol w:w="1135"/>
        <w:gridCol w:w="1202"/>
        <w:gridCol w:w="1159"/>
        <w:gridCol w:w="1171"/>
        <w:gridCol w:w="1177"/>
      </w:tblGrid>
      <w:tr w:rsidR="005D4E59" w:rsidRPr="00150EFB" w14:paraId="0D46E681" w14:textId="77777777" w:rsidTr="005D4E59">
        <w:trPr>
          <w:trHeight w:val="459"/>
        </w:trPr>
        <w:tc>
          <w:tcPr>
            <w:tcW w:w="217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971215"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6975" w:type="dxa"/>
            <w:gridSpan w:val="6"/>
            <w:tcBorders>
              <w:top w:val="single" w:sz="4" w:space="0" w:color="auto"/>
              <w:left w:val="nil"/>
              <w:bottom w:val="single" w:sz="4" w:space="0" w:color="auto"/>
              <w:right w:val="single" w:sz="4" w:space="0" w:color="auto"/>
            </w:tcBorders>
            <w:shd w:val="clear" w:color="auto" w:fill="auto"/>
            <w:vAlign w:val="center"/>
            <w:hideMark/>
          </w:tcPr>
          <w:p w14:paraId="109DB574"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40EF9DD6" w14:textId="77777777" w:rsidTr="005D4E59">
        <w:trPr>
          <w:trHeight w:val="459"/>
        </w:trPr>
        <w:tc>
          <w:tcPr>
            <w:tcW w:w="2173" w:type="dxa"/>
            <w:vMerge/>
            <w:tcBorders>
              <w:top w:val="single" w:sz="4" w:space="0" w:color="auto"/>
              <w:left w:val="single" w:sz="4" w:space="0" w:color="auto"/>
              <w:bottom w:val="single" w:sz="4" w:space="0" w:color="auto"/>
              <w:right w:val="single" w:sz="4" w:space="0" w:color="auto"/>
            </w:tcBorders>
            <w:vAlign w:val="center"/>
            <w:hideMark/>
          </w:tcPr>
          <w:p w14:paraId="7405A1A6"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31" w:type="dxa"/>
            <w:tcBorders>
              <w:top w:val="nil"/>
              <w:left w:val="nil"/>
              <w:bottom w:val="single" w:sz="4" w:space="0" w:color="auto"/>
              <w:right w:val="single" w:sz="4" w:space="0" w:color="auto"/>
            </w:tcBorders>
            <w:shd w:val="clear" w:color="auto" w:fill="auto"/>
            <w:vAlign w:val="center"/>
            <w:hideMark/>
          </w:tcPr>
          <w:p w14:paraId="171765C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35" w:type="dxa"/>
            <w:tcBorders>
              <w:top w:val="nil"/>
              <w:left w:val="nil"/>
              <w:bottom w:val="single" w:sz="4" w:space="0" w:color="auto"/>
              <w:right w:val="single" w:sz="4" w:space="0" w:color="auto"/>
            </w:tcBorders>
            <w:shd w:val="clear" w:color="auto" w:fill="auto"/>
            <w:vAlign w:val="center"/>
            <w:hideMark/>
          </w:tcPr>
          <w:p w14:paraId="77A747B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02" w:type="dxa"/>
            <w:tcBorders>
              <w:top w:val="nil"/>
              <w:left w:val="nil"/>
              <w:bottom w:val="single" w:sz="4" w:space="0" w:color="auto"/>
              <w:right w:val="single" w:sz="4" w:space="0" w:color="auto"/>
            </w:tcBorders>
            <w:shd w:val="clear" w:color="auto" w:fill="auto"/>
            <w:vAlign w:val="center"/>
            <w:hideMark/>
          </w:tcPr>
          <w:p w14:paraId="677851C9"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159" w:type="dxa"/>
            <w:tcBorders>
              <w:top w:val="nil"/>
              <w:left w:val="nil"/>
              <w:bottom w:val="single" w:sz="4" w:space="0" w:color="auto"/>
              <w:right w:val="single" w:sz="4" w:space="0" w:color="auto"/>
            </w:tcBorders>
            <w:shd w:val="clear" w:color="auto" w:fill="auto"/>
            <w:vAlign w:val="center"/>
            <w:hideMark/>
          </w:tcPr>
          <w:p w14:paraId="0DE67F56"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171" w:type="dxa"/>
            <w:tcBorders>
              <w:top w:val="nil"/>
              <w:left w:val="nil"/>
              <w:bottom w:val="single" w:sz="4" w:space="0" w:color="auto"/>
              <w:right w:val="single" w:sz="4" w:space="0" w:color="auto"/>
            </w:tcBorders>
            <w:shd w:val="clear" w:color="auto" w:fill="auto"/>
            <w:vAlign w:val="center"/>
            <w:hideMark/>
          </w:tcPr>
          <w:p w14:paraId="5EAFCE9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177" w:type="dxa"/>
            <w:tcBorders>
              <w:top w:val="nil"/>
              <w:left w:val="nil"/>
              <w:bottom w:val="single" w:sz="4" w:space="0" w:color="auto"/>
              <w:right w:val="single" w:sz="4" w:space="0" w:color="auto"/>
            </w:tcBorders>
            <w:shd w:val="clear" w:color="auto" w:fill="auto"/>
            <w:vAlign w:val="center"/>
            <w:hideMark/>
          </w:tcPr>
          <w:p w14:paraId="1996957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747F69C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38704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31" w:type="dxa"/>
            <w:tcBorders>
              <w:top w:val="nil"/>
              <w:left w:val="nil"/>
              <w:bottom w:val="single" w:sz="4" w:space="0" w:color="auto"/>
              <w:right w:val="single" w:sz="4" w:space="0" w:color="auto"/>
            </w:tcBorders>
            <w:shd w:val="clear" w:color="auto" w:fill="auto"/>
            <w:vAlign w:val="center"/>
            <w:hideMark/>
          </w:tcPr>
          <w:p w14:paraId="2DCEAD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CF0EF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21716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BFA7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57842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1A7FC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3C5CD3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709EC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31" w:type="dxa"/>
            <w:tcBorders>
              <w:top w:val="nil"/>
              <w:left w:val="nil"/>
              <w:bottom w:val="single" w:sz="4" w:space="0" w:color="auto"/>
              <w:right w:val="single" w:sz="4" w:space="0" w:color="auto"/>
            </w:tcBorders>
            <w:shd w:val="clear" w:color="auto" w:fill="auto"/>
            <w:vAlign w:val="center"/>
            <w:hideMark/>
          </w:tcPr>
          <w:p w14:paraId="32C4E7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46FC1E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5127F55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4FCF2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6F808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46F10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AEAD3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5E31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31" w:type="dxa"/>
            <w:tcBorders>
              <w:top w:val="nil"/>
              <w:left w:val="nil"/>
              <w:bottom w:val="single" w:sz="4" w:space="0" w:color="auto"/>
              <w:right w:val="single" w:sz="4" w:space="0" w:color="auto"/>
            </w:tcBorders>
            <w:shd w:val="clear" w:color="auto" w:fill="auto"/>
            <w:vAlign w:val="center"/>
            <w:hideMark/>
          </w:tcPr>
          <w:p w14:paraId="46A6DE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AA264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2F68E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7C170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1497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7F748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E76D05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37EB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31" w:type="dxa"/>
            <w:tcBorders>
              <w:top w:val="nil"/>
              <w:left w:val="nil"/>
              <w:bottom w:val="single" w:sz="4" w:space="0" w:color="auto"/>
              <w:right w:val="single" w:sz="4" w:space="0" w:color="auto"/>
            </w:tcBorders>
            <w:shd w:val="clear" w:color="auto" w:fill="auto"/>
            <w:vAlign w:val="center"/>
            <w:hideMark/>
          </w:tcPr>
          <w:p w14:paraId="284403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4523C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1D730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76478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6042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BE800E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9FD6D3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F2480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31" w:type="dxa"/>
            <w:tcBorders>
              <w:top w:val="nil"/>
              <w:left w:val="nil"/>
              <w:bottom w:val="single" w:sz="4" w:space="0" w:color="auto"/>
              <w:right w:val="single" w:sz="4" w:space="0" w:color="auto"/>
            </w:tcBorders>
            <w:shd w:val="clear" w:color="auto" w:fill="auto"/>
            <w:vAlign w:val="center"/>
            <w:hideMark/>
          </w:tcPr>
          <w:p w14:paraId="4651BE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9043D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2B4B3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9606E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38081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23E6D8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4E3BFF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5460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31" w:type="dxa"/>
            <w:tcBorders>
              <w:top w:val="nil"/>
              <w:left w:val="nil"/>
              <w:bottom w:val="single" w:sz="4" w:space="0" w:color="auto"/>
              <w:right w:val="single" w:sz="4" w:space="0" w:color="auto"/>
            </w:tcBorders>
            <w:shd w:val="clear" w:color="auto" w:fill="auto"/>
            <w:vAlign w:val="center"/>
            <w:hideMark/>
          </w:tcPr>
          <w:p w14:paraId="51F6AB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F1CEA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34A89F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D9BEC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C50D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FA1FF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0B98A6"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04898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31" w:type="dxa"/>
            <w:tcBorders>
              <w:top w:val="nil"/>
              <w:left w:val="nil"/>
              <w:bottom w:val="single" w:sz="4" w:space="0" w:color="auto"/>
              <w:right w:val="single" w:sz="4" w:space="0" w:color="auto"/>
            </w:tcBorders>
            <w:shd w:val="clear" w:color="auto" w:fill="auto"/>
            <w:vAlign w:val="center"/>
            <w:hideMark/>
          </w:tcPr>
          <w:p w14:paraId="3C21DA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9B920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E203D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EC7B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C4359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D7AC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148A57"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EEBC9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31" w:type="dxa"/>
            <w:tcBorders>
              <w:top w:val="nil"/>
              <w:left w:val="nil"/>
              <w:bottom w:val="single" w:sz="4" w:space="0" w:color="auto"/>
              <w:right w:val="single" w:sz="4" w:space="0" w:color="auto"/>
            </w:tcBorders>
            <w:shd w:val="clear" w:color="auto" w:fill="auto"/>
            <w:vAlign w:val="center"/>
            <w:hideMark/>
          </w:tcPr>
          <w:p w14:paraId="76A50C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4EE9F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17BB0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3E76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45595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25BBA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3683C1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30BCD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31" w:type="dxa"/>
            <w:tcBorders>
              <w:top w:val="nil"/>
              <w:left w:val="nil"/>
              <w:bottom w:val="single" w:sz="4" w:space="0" w:color="auto"/>
              <w:right w:val="single" w:sz="4" w:space="0" w:color="auto"/>
            </w:tcBorders>
            <w:shd w:val="clear" w:color="auto" w:fill="auto"/>
            <w:vAlign w:val="center"/>
            <w:hideMark/>
          </w:tcPr>
          <w:p w14:paraId="16E1F8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5FAA8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C23A0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DC48B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282F67E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DB2E7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56D3D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0D644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31" w:type="dxa"/>
            <w:tcBorders>
              <w:top w:val="nil"/>
              <w:left w:val="nil"/>
              <w:bottom w:val="single" w:sz="4" w:space="0" w:color="auto"/>
              <w:right w:val="single" w:sz="4" w:space="0" w:color="auto"/>
            </w:tcBorders>
            <w:shd w:val="clear" w:color="auto" w:fill="auto"/>
            <w:vAlign w:val="center"/>
            <w:hideMark/>
          </w:tcPr>
          <w:p w14:paraId="57167B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47A29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D8ADD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34DE6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E9851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483E0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1379EA8"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8095F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31" w:type="dxa"/>
            <w:tcBorders>
              <w:top w:val="nil"/>
              <w:left w:val="nil"/>
              <w:bottom w:val="single" w:sz="4" w:space="0" w:color="auto"/>
              <w:right w:val="single" w:sz="4" w:space="0" w:color="auto"/>
            </w:tcBorders>
            <w:shd w:val="clear" w:color="auto" w:fill="auto"/>
            <w:vAlign w:val="center"/>
            <w:hideMark/>
          </w:tcPr>
          <w:p w14:paraId="5AAC47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E3F32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99417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14489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7D4EE2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6525F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CE5E3A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DCE61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31" w:type="dxa"/>
            <w:tcBorders>
              <w:top w:val="nil"/>
              <w:left w:val="nil"/>
              <w:bottom w:val="single" w:sz="4" w:space="0" w:color="auto"/>
              <w:right w:val="single" w:sz="4" w:space="0" w:color="auto"/>
            </w:tcBorders>
            <w:shd w:val="clear" w:color="auto" w:fill="auto"/>
            <w:vAlign w:val="center"/>
            <w:hideMark/>
          </w:tcPr>
          <w:p w14:paraId="317BAC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709461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0774A4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0E832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6E166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02B6C4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1F880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4A5BE4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31" w:type="dxa"/>
            <w:tcBorders>
              <w:top w:val="nil"/>
              <w:left w:val="nil"/>
              <w:bottom w:val="single" w:sz="4" w:space="0" w:color="auto"/>
              <w:right w:val="single" w:sz="4" w:space="0" w:color="auto"/>
            </w:tcBorders>
            <w:shd w:val="clear" w:color="auto" w:fill="auto"/>
            <w:vAlign w:val="center"/>
            <w:hideMark/>
          </w:tcPr>
          <w:p w14:paraId="426BF3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2750D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8F69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5BDCB6B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D59B7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35D19A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AE47044"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5B2EC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31" w:type="dxa"/>
            <w:tcBorders>
              <w:top w:val="nil"/>
              <w:left w:val="nil"/>
              <w:bottom w:val="single" w:sz="4" w:space="0" w:color="auto"/>
              <w:right w:val="single" w:sz="4" w:space="0" w:color="auto"/>
            </w:tcBorders>
            <w:shd w:val="clear" w:color="auto" w:fill="auto"/>
            <w:vAlign w:val="center"/>
            <w:hideMark/>
          </w:tcPr>
          <w:p w14:paraId="1C2426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1E6CD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7E5C0F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CBDFF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00FAF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4C955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85D420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28B3E3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31" w:type="dxa"/>
            <w:tcBorders>
              <w:top w:val="nil"/>
              <w:left w:val="nil"/>
              <w:bottom w:val="single" w:sz="4" w:space="0" w:color="auto"/>
              <w:right w:val="single" w:sz="4" w:space="0" w:color="auto"/>
            </w:tcBorders>
            <w:shd w:val="clear" w:color="auto" w:fill="auto"/>
            <w:vAlign w:val="center"/>
            <w:hideMark/>
          </w:tcPr>
          <w:p w14:paraId="183251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5D60B8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2A577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00EB64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18537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EA844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58404C3"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CBBF9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31" w:type="dxa"/>
            <w:tcBorders>
              <w:top w:val="nil"/>
              <w:left w:val="nil"/>
              <w:bottom w:val="single" w:sz="4" w:space="0" w:color="auto"/>
              <w:right w:val="single" w:sz="4" w:space="0" w:color="auto"/>
            </w:tcBorders>
            <w:shd w:val="clear" w:color="auto" w:fill="auto"/>
            <w:vAlign w:val="center"/>
            <w:hideMark/>
          </w:tcPr>
          <w:p w14:paraId="724EBC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1AE8E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093C5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2FFF40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E6719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43CA4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B731270"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4B76B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31" w:type="dxa"/>
            <w:tcBorders>
              <w:top w:val="nil"/>
              <w:left w:val="nil"/>
              <w:bottom w:val="single" w:sz="4" w:space="0" w:color="auto"/>
              <w:right w:val="single" w:sz="4" w:space="0" w:color="auto"/>
            </w:tcBorders>
            <w:shd w:val="clear" w:color="auto" w:fill="auto"/>
            <w:vAlign w:val="center"/>
            <w:hideMark/>
          </w:tcPr>
          <w:p w14:paraId="1BA8E1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8E26E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1C7B3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454990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23B12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F4F97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84961A9"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8973A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31" w:type="dxa"/>
            <w:tcBorders>
              <w:top w:val="nil"/>
              <w:left w:val="nil"/>
              <w:bottom w:val="single" w:sz="4" w:space="0" w:color="auto"/>
              <w:right w:val="single" w:sz="4" w:space="0" w:color="auto"/>
            </w:tcBorders>
            <w:shd w:val="clear" w:color="auto" w:fill="auto"/>
            <w:vAlign w:val="center"/>
            <w:hideMark/>
          </w:tcPr>
          <w:p w14:paraId="7CB910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62A82E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691F68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50AA9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35113D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1626F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979371B"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2348A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31" w:type="dxa"/>
            <w:tcBorders>
              <w:top w:val="nil"/>
              <w:left w:val="nil"/>
              <w:bottom w:val="single" w:sz="4" w:space="0" w:color="auto"/>
              <w:right w:val="single" w:sz="4" w:space="0" w:color="auto"/>
            </w:tcBorders>
            <w:shd w:val="clear" w:color="auto" w:fill="auto"/>
            <w:vAlign w:val="center"/>
            <w:hideMark/>
          </w:tcPr>
          <w:p w14:paraId="14B619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2900F2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46D865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18C89D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3F46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D726AD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608CB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3A43FC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31" w:type="dxa"/>
            <w:tcBorders>
              <w:top w:val="nil"/>
              <w:left w:val="nil"/>
              <w:bottom w:val="single" w:sz="4" w:space="0" w:color="auto"/>
              <w:right w:val="single" w:sz="4" w:space="0" w:color="auto"/>
            </w:tcBorders>
            <w:shd w:val="clear" w:color="auto" w:fill="auto"/>
            <w:vAlign w:val="center"/>
            <w:hideMark/>
          </w:tcPr>
          <w:p w14:paraId="5D46E1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0342E3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83084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86A23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AD409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138BCD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FEE7AFF"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14027B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31" w:type="dxa"/>
            <w:tcBorders>
              <w:top w:val="nil"/>
              <w:left w:val="nil"/>
              <w:bottom w:val="single" w:sz="4" w:space="0" w:color="auto"/>
              <w:right w:val="single" w:sz="4" w:space="0" w:color="auto"/>
            </w:tcBorders>
            <w:shd w:val="clear" w:color="auto" w:fill="auto"/>
            <w:vAlign w:val="center"/>
            <w:hideMark/>
          </w:tcPr>
          <w:p w14:paraId="3E5B14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4733A3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2321DE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572FA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070795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4911EE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739258A"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0AF16F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31" w:type="dxa"/>
            <w:tcBorders>
              <w:top w:val="nil"/>
              <w:left w:val="nil"/>
              <w:bottom w:val="single" w:sz="4" w:space="0" w:color="auto"/>
              <w:right w:val="single" w:sz="4" w:space="0" w:color="auto"/>
            </w:tcBorders>
            <w:shd w:val="clear" w:color="auto" w:fill="auto"/>
            <w:vAlign w:val="center"/>
            <w:hideMark/>
          </w:tcPr>
          <w:p w14:paraId="6B587D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135" w:type="dxa"/>
            <w:tcBorders>
              <w:top w:val="nil"/>
              <w:left w:val="nil"/>
              <w:bottom w:val="single" w:sz="4" w:space="0" w:color="auto"/>
              <w:right w:val="single" w:sz="4" w:space="0" w:color="auto"/>
            </w:tcBorders>
            <w:shd w:val="clear" w:color="auto" w:fill="auto"/>
            <w:vAlign w:val="center"/>
            <w:hideMark/>
          </w:tcPr>
          <w:p w14:paraId="3CC427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4C24EC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F7F72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1752CE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5EBC41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591575"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6620B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31" w:type="dxa"/>
            <w:tcBorders>
              <w:top w:val="nil"/>
              <w:left w:val="nil"/>
              <w:bottom w:val="single" w:sz="4" w:space="0" w:color="auto"/>
              <w:right w:val="single" w:sz="4" w:space="0" w:color="auto"/>
            </w:tcBorders>
            <w:shd w:val="clear" w:color="auto" w:fill="auto"/>
            <w:vAlign w:val="center"/>
            <w:hideMark/>
          </w:tcPr>
          <w:p w14:paraId="5A53BA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593420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FD195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6661D00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517780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708A93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AEF390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6798EB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31" w:type="dxa"/>
            <w:tcBorders>
              <w:top w:val="nil"/>
              <w:left w:val="nil"/>
              <w:bottom w:val="single" w:sz="4" w:space="0" w:color="auto"/>
              <w:right w:val="single" w:sz="4" w:space="0" w:color="auto"/>
            </w:tcBorders>
            <w:shd w:val="clear" w:color="auto" w:fill="auto"/>
            <w:vAlign w:val="center"/>
            <w:hideMark/>
          </w:tcPr>
          <w:p w14:paraId="709B81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18BA43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3CB4AC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7A5327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32106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50C7B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7E18F62" w14:textId="77777777" w:rsidTr="005D4E59">
        <w:trPr>
          <w:trHeight w:val="459"/>
        </w:trPr>
        <w:tc>
          <w:tcPr>
            <w:tcW w:w="2173" w:type="dxa"/>
            <w:tcBorders>
              <w:top w:val="nil"/>
              <w:left w:val="single" w:sz="4" w:space="0" w:color="auto"/>
              <w:bottom w:val="single" w:sz="4" w:space="0" w:color="auto"/>
              <w:right w:val="single" w:sz="4" w:space="0" w:color="auto"/>
            </w:tcBorders>
            <w:shd w:val="clear" w:color="auto" w:fill="auto"/>
            <w:vAlign w:val="center"/>
            <w:hideMark/>
          </w:tcPr>
          <w:p w14:paraId="566AEF0C" w14:textId="6B506425"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31" w:type="dxa"/>
            <w:tcBorders>
              <w:top w:val="nil"/>
              <w:left w:val="nil"/>
              <w:bottom w:val="single" w:sz="4" w:space="0" w:color="auto"/>
              <w:right w:val="single" w:sz="4" w:space="0" w:color="auto"/>
            </w:tcBorders>
            <w:shd w:val="clear" w:color="auto" w:fill="auto"/>
            <w:vAlign w:val="center"/>
            <w:hideMark/>
          </w:tcPr>
          <w:p w14:paraId="5F6179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35" w:type="dxa"/>
            <w:tcBorders>
              <w:top w:val="nil"/>
              <w:left w:val="nil"/>
              <w:bottom w:val="single" w:sz="4" w:space="0" w:color="auto"/>
              <w:right w:val="single" w:sz="4" w:space="0" w:color="auto"/>
            </w:tcBorders>
            <w:shd w:val="clear" w:color="auto" w:fill="auto"/>
            <w:vAlign w:val="center"/>
            <w:hideMark/>
          </w:tcPr>
          <w:p w14:paraId="39878A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02" w:type="dxa"/>
            <w:tcBorders>
              <w:top w:val="nil"/>
              <w:left w:val="nil"/>
              <w:bottom w:val="single" w:sz="4" w:space="0" w:color="auto"/>
              <w:right w:val="single" w:sz="4" w:space="0" w:color="auto"/>
            </w:tcBorders>
            <w:shd w:val="clear" w:color="auto" w:fill="auto"/>
            <w:vAlign w:val="center"/>
            <w:hideMark/>
          </w:tcPr>
          <w:p w14:paraId="1FD142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59" w:type="dxa"/>
            <w:tcBorders>
              <w:top w:val="nil"/>
              <w:left w:val="nil"/>
              <w:bottom w:val="single" w:sz="4" w:space="0" w:color="auto"/>
              <w:right w:val="single" w:sz="4" w:space="0" w:color="auto"/>
            </w:tcBorders>
            <w:shd w:val="clear" w:color="auto" w:fill="auto"/>
            <w:vAlign w:val="center"/>
            <w:hideMark/>
          </w:tcPr>
          <w:p w14:paraId="39E3A3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1" w:type="dxa"/>
            <w:tcBorders>
              <w:top w:val="nil"/>
              <w:left w:val="nil"/>
              <w:bottom w:val="single" w:sz="4" w:space="0" w:color="auto"/>
              <w:right w:val="single" w:sz="4" w:space="0" w:color="auto"/>
            </w:tcBorders>
            <w:shd w:val="clear" w:color="auto" w:fill="auto"/>
            <w:vAlign w:val="center"/>
            <w:hideMark/>
          </w:tcPr>
          <w:p w14:paraId="6CF1A9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177" w:type="dxa"/>
            <w:tcBorders>
              <w:top w:val="nil"/>
              <w:left w:val="nil"/>
              <w:bottom w:val="single" w:sz="4" w:space="0" w:color="auto"/>
              <w:right w:val="single" w:sz="4" w:space="0" w:color="auto"/>
            </w:tcBorders>
            <w:shd w:val="clear" w:color="auto" w:fill="auto"/>
            <w:vAlign w:val="center"/>
            <w:hideMark/>
          </w:tcPr>
          <w:p w14:paraId="0E1071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65F14551" w14:textId="6D7292C4"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8 -</w:t>
      </w:r>
      <w:r w:rsidR="00927694" w:rsidRPr="00150EFB">
        <w:rPr>
          <w:rFonts w:ascii="Times New Roman" w:hAnsi="Times New Roman" w:cs="Times New Roman"/>
          <w:sz w:val="28"/>
          <w:lang w:val="uk-UA"/>
        </w:rPr>
        <w:t xml:space="preserve"> Регіональне розподілення вакцин по регіонам України України другої половини року на основі прогностичного алгоритму з кроком 0.1 та кількістю вакцинацій яка дорівнює одному.</w:t>
      </w:r>
    </w:p>
    <w:tbl>
      <w:tblPr>
        <w:tblW w:w="9500" w:type="dxa"/>
        <w:tblInd w:w="93" w:type="dxa"/>
        <w:tblLook w:val="04A0" w:firstRow="1" w:lastRow="0" w:firstColumn="1" w:lastColumn="0" w:noHBand="0" w:noVBand="1"/>
      </w:tblPr>
      <w:tblGrid>
        <w:gridCol w:w="2076"/>
        <w:gridCol w:w="1212"/>
        <w:gridCol w:w="1231"/>
        <w:gridCol w:w="1251"/>
        <w:gridCol w:w="1240"/>
        <w:gridCol w:w="1259"/>
        <w:gridCol w:w="1231"/>
      </w:tblGrid>
      <w:tr w:rsidR="005D4E59" w:rsidRPr="00150EFB" w14:paraId="62F5CED7" w14:textId="77777777" w:rsidTr="005D4E59">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AB5123"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24" w:type="dxa"/>
            <w:gridSpan w:val="6"/>
            <w:tcBorders>
              <w:top w:val="single" w:sz="4" w:space="0" w:color="auto"/>
              <w:left w:val="nil"/>
              <w:bottom w:val="single" w:sz="4" w:space="0" w:color="auto"/>
              <w:right w:val="single" w:sz="4" w:space="0" w:color="auto"/>
            </w:tcBorders>
            <w:shd w:val="clear" w:color="auto" w:fill="auto"/>
            <w:vAlign w:val="center"/>
            <w:hideMark/>
          </w:tcPr>
          <w:p w14:paraId="57549570"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394F2FCD" w14:textId="77777777" w:rsidTr="005D4E59">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B0CF031"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0A67325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31" w:type="dxa"/>
            <w:tcBorders>
              <w:top w:val="nil"/>
              <w:left w:val="nil"/>
              <w:bottom w:val="single" w:sz="4" w:space="0" w:color="auto"/>
              <w:right w:val="single" w:sz="4" w:space="0" w:color="auto"/>
            </w:tcBorders>
            <w:shd w:val="clear" w:color="auto" w:fill="auto"/>
            <w:vAlign w:val="center"/>
            <w:hideMark/>
          </w:tcPr>
          <w:p w14:paraId="3403D3DB"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1" w:type="dxa"/>
            <w:tcBorders>
              <w:top w:val="nil"/>
              <w:left w:val="nil"/>
              <w:bottom w:val="single" w:sz="4" w:space="0" w:color="auto"/>
              <w:right w:val="single" w:sz="4" w:space="0" w:color="auto"/>
            </w:tcBorders>
            <w:shd w:val="clear" w:color="auto" w:fill="auto"/>
            <w:vAlign w:val="center"/>
            <w:hideMark/>
          </w:tcPr>
          <w:p w14:paraId="11E349A2"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78C93DB"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59" w:type="dxa"/>
            <w:tcBorders>
              <w:top w:val="nil"/>
              <w:left w:val="nil"/>
              <w:bottom w:val="single" w:sz="4" w:space="0" w:color="auto"/>
              <w:right w:val="single" w:sz="4" w:space="0" w:color="auto"/>
            </w:tcBorders>
            <w:shd w:val="clear" w:color="auto" w:fill="auto"/>
            <w:vAlign w:val="center"/>
            <w:hideMark/>
          </w:tcPr>
          <w:p w14:paraId="471127C1"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31" w:type="dxa"/>
            <w:tcBorders>
              <w:top w:val="nil"/>
              <w:left w:val="nil"/>
              <w:bottom w:val="single" w:sz="4" w:space="0" w:color="auto"/>
              <w:right w:val="single" w:sz="4" w:space="0" w:color="auto"/>
            </w:tcBorders>
            <w:shd w:val="clear" w:color="auto" w:fill="auto"/>
            <w:vAlign w:val="center"/>
            <w:hideMark/>
          </w:tcPr>
          <w:p w14:paraId="782EDFDE"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4E94F0A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DE991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7480E1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F6635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2140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9BC3B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422A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66B54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9AF1F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2E084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A356F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EFEEB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4AEB1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CEDAD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537AB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3C5E3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FDF4BD"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E4EBF4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5E0BF4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B98F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8CB46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4E5A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DECD3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17CFC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3E4CA6B"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3A2EF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5CBA5B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45184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65F20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7B45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62F9D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BB683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210C5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3672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62D8DC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34906C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3A8CF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E2B56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FA16F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F31BC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759B60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E38C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3C9C44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20166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AC7DA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0062D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0F20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77179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927CD86"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AA1AE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53D674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6542D3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FB843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AF1C9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BEBF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8B8EB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2A0265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70484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336538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4D3756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F0458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4BB6F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5A564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512F0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BC9BFD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4EB2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6D0C5A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E697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259BA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501C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764AD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C6BB9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040E1A"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D1CB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2C7B24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B2432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6B1BE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BEEAC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E6910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9C6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E644AF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79E02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43DA14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06071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EFAB2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2A9F0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C6D3E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5FA4C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F43DC2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9C25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69639F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DDAF8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448A29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6221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6B43B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B4E20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A15BF1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96276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71598F7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3E2E2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022AD4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02570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7581E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A8ACE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876A68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4FB3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2FAC34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7C7972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5A20DE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0EAC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03D1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D8BD4F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08D25A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AE07B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60F6E5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ABE58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356F1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8E1A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B9005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F3573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29CD92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E957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FBC4A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578BD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4090D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4FBD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01D2E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A7F59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8CA80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642E1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7EC027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2CC5D3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C575D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EA92C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B273E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B8968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EDB494"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177F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0C80FC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4B72DE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0C0FC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69315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39C98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09971AD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F63826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3538A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4ACB42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2D332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2B5563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E072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E8EAF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2E111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6CB9E9E"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8ED2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0D29C4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65422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B232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3356B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35FEE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32461C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114041"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90EB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2EA511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DADED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47900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12557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0A01C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797ABF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D3F287C"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DAE4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358238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5FB007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7F1F9E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B0E41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F572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F2EB0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575093"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B0117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53EE9B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03DEEA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19D8AE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A128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99CE9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23B517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9EF80C9"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BB0B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6FAB1C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127004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6E63EC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A6581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32606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14D852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A501AD8" w14:textId="77777777" w:rsidTr="005D4E59">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2C8813" w14:textId="5F75534D"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12" w:type="dxa"/>
            <w:tcBorders>
              <w:top w:val="nil"/>
              <w:left w:val="nil"/>
              <w:bottom w:val="single" w:sz="4" w:space="0" w:color="auto"/>
              <w:right w:val="single" w:sz="4" w:space="0" w:color="auto"/>
            </w:tcBorders>
            <w:shd w:val="clear" w:color="auto" w:fill="auto"/>
            <w:vAlign w:val="center"/>
            <w:hideMark/>
          </w:tcPr>
          <w:p w14:paraId="3B6CE7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w:t>
            </w:r>
          </w:p>
        </w:tc>
        <w:tc>
          <w:tcPr>
            <w:tcW w:w="1231" w:type="dxa"/>
            <w:tcBorders>
              <w:top w:val="nil"/>
              <w:left w:val="nil"/>
              <w:bottom w:val="single" w:sz="4" w:space="0" w:color="auto"/>
              <w:right w:val="single" w:sz="4" w:space="0" w:color="auto"/>
            </w:tcBorders>
            <w:shd w:val="clear" w:color="auto" w:fill="auto"/>
            <w:vAlign w:val="center"/>
            <w:hideMark/>
          </w:tcPr>
          <w:p w14:paraId="5BF3D5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1" w:type="dxa"/>
            <w:tcBorders>
              <w:top w:val="nil"/>
              <w:left w:val="nil"/>
              <w:bottom w:val="single" w:sz="4" w:space="0" w:color="auto"/>
              <w:right w:val="single" w:sz="4" w:space="0" w:color="auto"/>
            </w:tcBorders>
            <w:shd w:val="clear" w:color="auto" w:fill="auto"/>
            <w:vAlign w:val="center"/>
            <w:hideMark/>
          </w:tcPr>
          <w:p w14:paraId="344F11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4E46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DE876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1" w:type="dxa"/>
            <w:tcBorders>
              <w:top w:val="nil"/>
              <w:left w:val="nil"/>
              <w:bottom w:val="single" w:sz="4" w:space="0" w:color="auto"/>
              <w:right w:val="single" w:sz="4" w:space="0" w:color="auto"/>
            </w:tcBorders>
            <w:shd w:val="clear" w:color="auto" w:fill="auto"/>
            <w:vAlign w:val="center"/>
            <w:hideMark/>
          </w:tcPr>
          <w:p w14:paraId="6A1DF5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4FF0832A" w14:textId="274BCEF3"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7.9 -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0.1 та кількістю вакцинацій яка дорівнює двом.</w:t>
      </w:r>
    </w:p>
    <w:tbl>
      <w:tblPr>
        <w:tblW w:w="9496" w:type="dxa"/>
        <w:tblInd w:w="93" w:type="dxa"/>
        <w:tblLook w:val="04A0" w:firstRow="1" w:lastRow="0" w:firstColumn="1" w:lastColumn="0" w:noHBand="0" w:noVBand="1"/>
      </w:tblPr>
      <w:tblGrid>
        <w:gridCol w:w="2076"/>
        <w:gridCol w:w="1212"/>
        <w:gridCol w:w="1230"/>
        <w:gridCol w:w="1250"/>
        <w:gridCol w:w="1240"/>
        <w:gridCol w:w="1258"/>
        <w:gridCol w:w="1230"/>
      </w:tblGrid>
      <w:tr w:rsidR="005D4E59" w:rsidRPr="00150EFB" w14:paraId="62A50D38" w14:textId="77777777" w:rsidTr="00783EB7">
        <w:trPr>
          <w:trHeight w:val="457"/>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0734E6"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20" w:type="dxa"/>
            <w:gridSpan w:val="6"/>
            <w:tcBorders>
              <w:top w:val="single" w:sz="4" w:space="0" w:color="auto"/>
              <w:left w:val="nil"/>
              <w:bottom w:val="single" w:sz="4" w:space="0" w:color="auto"/>
              <w:right w:val="single" w:sz="4" w:space="0" w:color="auto"/>
            </w:tcBorders>
            <w:shd w:val="clear" w:color="auto" w:fill="auto"/>
            <w:vAlign w:val="center"/>
            <w:hideMark/>
          </w:tcPr>
          <w:p w14:paraId="47855F47"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3A4E5524" w14:textId="77777777" w:rsidTr="00783EB7">
        <w:trPr>
          <w:trHeight w:val="457"/>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F902CB"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12" w:type="dxa"/>
            <w:tcBorders>
              <w:top w:val="nil"/>
              <w:left w:val="nil"/>
              <w:bottom w:val="single" w:sz="4" w:space="0" w:color="auto"/>
              <w:right w:val="single" w:sz="4" w:space="0" w:color="auto"/>
            </w:tcBorders>
            <w:shd w:val="clear" w:color="auto" w:fill="auto"/>
            <w:vAlign w:val="center"/>
            <w:hideMark/>
          </w:tcPr>
          <w:p w14:paraId="1BED23B4"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30" w:type="dxa"/>
            <w:tcBorders>
              <w:top w:val="nil"/>
              <w:left w:val="nil"/>
              <w:bottom w:val="single" w:sz="4" w:space="0" w:color="auto"/>
              <w:right w:val="single" w:sz="4" w:space="0" w:color="auto"/>
            </w:tcBorders>
            <w:shd w:val="clear" w:color="auto" w:fill="auto"/>
            <w:vAlign w:val="center"/>
            <w:hideMark/>
          </w:tcPr>
          <w:p w14:paraId="737F70E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0" w:type="dxa"/>
            <w:tcBorders>
              <w:top w:val="nil"/>
              <w:left w:val="nil"/>
              <w:bottom w:val="single" w:sz="4" w:space="0" w:color="auto"/>
              <w:right w:val="single" w:sz="4" w:space="0" w:color="auto"/>
            </w:tcBorders>
            <w:shd w:val="clear" w:color="auto" w:fill="auto"/>
            <w:vAlign w:val="center"/>
            <w:hideMark/>
          </w:tcPr>
          <w:p w14:paraId="7B1B36D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40" w:type="dxa"/>
            <w:tcBorders>
              <w:top w:val="nil"/>
              <w:left w:val="nil"/>
              <w:bottom w:val="single" w:sz="4" w:space="0" w:color="auto"/>
              <w:right w:val="single" w:sz="4" w:space="0" w:color="auto"/>
            </w:tcBorders>
            <w:shd w:val="clear" w:color="auto" w:fill="auto"/>
            <w:vAlign w:val="center"/>
            <w:hideMark/>
          </w:tcPr>
          <w:p w14:paraId="5E12D52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58" w:type="dxa"/>
            <w:tcBorders>
              <w:top w:val="nil"/>
              <w:left w:val="nil"/>
              <w:bottom w:val="single" w:sz="4" w:space="0" w:color="auto"/>
              <w:right w:val="single" w:sz="4" w:space="0" w:color="auto"/>
            </w:tcBorders>
            <w:shd w:val="clear" w:color="auto" w:fill="auto"/>
            <w:vAlign w:val="center"/>
            <w:hideMark/>
          </w:tcPr>
          <w:p w14:paraId="1388224C"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30" w:type="dxa"/>
            <w:tcBorders>
              <w:top w:val="nil"/>
              <w:left w:val="nil"/>
              <w:bottom w:val="single" w:sz="4" w:space="0" w:color="auto"/>
              <w:right w:val="single" w:sz="4" w:space="0" w:color="auto"/>
            </w:tcBorders>
            <w:shd w:val="clear" w:color="auto" w:fill="auto"/>
            <w:vAlign w:val="center"/>
            <w:hideMark/>
          </w:tcPr>
          <w:p w14:paraId="68986B04"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00E53A1E"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2514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12" w:type="dxa"/>
            <w:tcBorders>
              <w:top w:val="nil"/>
              <w:left w:val="nil"/>
              <w:bottom w:val="single" w:sz="4" w:space="0" w:color="auto"/>
              <w:right w:val="single" w:sz="4" w:space="0" w:color="auto"/>
            </w:tcBorders>
            <w:shd w:val="clear" w:color="auto" w:fill="auto"/>
            <w:vAlign w:val="center"/>
            <w:hideMark/>
          </w:tcPr>
          <w:p w14:paraId="2B7D40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2456C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021A2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57526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0.037</w:t>
            </w:r>
          </w:p>
        </w:tc>
        <w:tc>
          <w:tcPr>
            <w:tcW w:w="1258" w:type="dxa"/>
            <w:tcBorders>
              <w:top w:val="nil"/>
              <w:left w:val="nil"/>
              <w:bottom w:val="single" w:sz="4" w:space="0" w:color="auto"/>
              <w:right w:val="single" w:sz="4" w:space="0" w:color="auto"/>
            </w:tcBorders>
            <w:shd w:val="clear" w:color="auto" w:fill="auto"/>
            <w:vAlign w:val="center"/>
            <w:hideMark/>
          </w:tcPr>
          <w:p w14:paraId="4A6467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8DC27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943C2B8"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F33C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12" w:type="dxa"/>
            <w:tcBorders>
              <w:top w:val="nil"/>
              <w:left w:val="nil"/>
              <w:bottom w:val="single" w:sz="4" w:space="0" w:color="auto"/>
              <w:right w:val="single" w:sz="4" w:space="0" w:color="auto"/>
            </w:tcBorders>
            <w:shd w:val="clear" w:color="auto" w:fill="auto"/>
            <w:vAlign w:val="center"/>
            <w:hideMark/>
          </w:tcPr>
          <w:p w14:paraId="326DB5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5E1F6F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8CB48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9B7A4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53258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77FB4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CCB74FA"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91CD3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12" w:type="dxa"/>
            <w:tcBorders>
              <w:top w:val="nil"/>
              <w:left w:val="nil"/>
              <w:bottom w:val="single" w:sz="4" w:space="0" w:color="auto"/>
              <w:right w:val="single" w:sz="4" w:space="0" w:color="auto"/>
            </w:tcBorders>
            <w:shd w:val="clear" w:color="auto" w:fill="auto"/>
            <w:vAlign w:val="center"/>
            <w:hideMark/>
          </w:tcPr>
          <w:p w14:paraId="2F7A45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0BE3C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1D27AF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690D6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D90D8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8D775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DE050F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5354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12" w:type="dxa"/>
            <w:tcBorders>
              <w:top w:val="nil"/>
              <w:left w:val="nil"/>
              <w:bottom w:val="single" w:sz="4" w:space="0" w:color="auto"/>
              <w:right w:val="single" w:sz="4" w:space="0" w:color="auto"/>
            </w:tcBorders>
            <w:shd w:val="clear" w:color="auto" w:fill="auto"/>
            <w:vAlign w:val="center"/>
            <w:hideMark/>
          </w:tcPr>
          <w:p w14:paraId="3BE100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1D9E1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5EAD33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5AB4D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0.099</w:t>
            </w:r>
          </w:p>
        </w:tc>
        <w:tc>
          <w:tcPr>
            <w:tcW w:w="1258" w:type="dxa"/>
            <w:tcBorders>
              <w:top w:val="nil"/>
              <w:left w:val="nil"/>
              <w:bottom w:val="single" w:sz="4" w:space="0" w:color="auto"/>
              <w:right w:val="single" w:sz="4" w:space="0" w:color="auto"/>
            </w:tcBorders>
            <w:shd w:val="clear" w:color="auto" w:fill="auto"/>
            <w:vAlign w:val="center"/>
            <w:hideMark/>
          </w:tcPr>
          <w:p w14:paraId="07C9D5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52029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0BCAF2"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19009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12" w:type="dxa"/>
            <w:tcBorders>
              <w:top w:val="nil"/>
              <w:left w:val="nil"/>
              <w:bottom w:val="single" w:sz="4" w:space="0" w:color="auto"/>
              <w:right w:val="single" w:sz="4" w:space="0" w:color="auto"/>
            </w:tcBorders>
            <w:shd w:val="clear" w:color="auto" w:fill="auto"/>
            <w:vAlign w:val="center"/>
            <w:hideMark/>
          </w:tcPr>
          <w:p w14:paraId="4DCB21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4D38C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2B34F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40E79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A53A4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5DDA4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5176250"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7573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12" w:type="dxa"/>
            <w:tcBorders>
              <w:top w:val="nil"/>
              <w:left w:val="nil"/>
              <w:bottom w:val="single" w:sz="4" w:space="0" w:color="auto"/>
              <w:right w:val="single" w:sz="4" w:space="0" w:color="auto"/>
            </w:tcBorders>
            <w:shd w:val="clear" w:color="auto" w:fill="auto"/>
            <w:vAlign w:val="center"/>
            <w:hideMark/>
          </w:tcPr>
          <w:p w14:paraId="52CA36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2A406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59AD3F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6793D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43A88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496B7D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F128DC"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D235B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12" w:type="dxa"/>
            <w:tcBorders>
              <w:top w:val="nil"/>
              <w:left w:val="nil"/>
              <w:bottom w:val="single" w:sz="4" w:space="0" w:color="auto"/>
              <w:right w:val="single" w:sz="4" w:space="0" w:color="auto"/>
            </w:tcBorders>
            <w:shd w:val="clear" w:color="auto" w:fill="auto"/>
            <w:vAlign w:val="center"/>
            <w:hideMark/>
          </w:tcPr>
          <w:p w14:paraId="006D85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497C8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E050D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2DC7E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FF862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6DB0F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2575279"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B94B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12" w:type="dxa"/>
            <w:tcBorders>
              <w:top w:val="nil"/>
              <w:left w:val="nil"/>
              <w:bottom w:val="single" w:sz="4" w:space="0" w:color="auto"/>
              <w:right w:val="single" w:sz="4" w:space="0" w:color="auto"/>
            </w:tcBorders>
            <w:shd w:val="clear" w:color="auto" w:fill="auto"/>
            <w:vAlign w:val="center"/>
            <w:hideMark/>
          </w:tcPr>
          <w:p w14:paraId="6181F8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5234EB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5337EC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37F27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01E08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B471E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9B4F3E3"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03CF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12" w:type="dxa"/>
            <w:tcBorders>
              <w:top w:val="nil"/>
              <w:left w:val="nil"/>
              <w:bottom w:val="single" w:sz="4" w:space="0" w:color="auto"/>
              <w:right w:val="single" w:sz="4" w:space="0" w:color="auto"/>
            </w:tcBorders>
            <w:shd w:val="clear" w:color="auto" w:fill="auto"/>
            <w:vAlign w:val="center"/>
            <w:hideMark/>
          </w:tcPr>
          <w:p w14:paraId="7C4363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057EF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88B3D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BEFA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9AC0D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89510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7ADB884"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FCF9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12" w:type="dxa"/>
            <w:tcBorders>
              <w:top w:val="nil"/>
              <w:left w:val="nil"/>
              <w:bottom w:val="single" w:sz="4" w:space="0" w:color="auto"/>
              <w:right w:val="single" w:sz="4" w:space="0" w:color="auto"/>
            </w:tcBorders>
            <w:shd w:val="clear" w:color="auto" w:fill="auto"/>
            <w:vAlign w:val="center"/>
            <w:hideMark/>
          </w:tcPr>
          <w:p w14:paraId="6D09BE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9CB84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7FADF0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0.023</w:t>
            </w:r>
          </w:p>
        </w:tc>
        <w:tc>
          <w:tcPr>
            <w:tcW w:w="1240" w:type="dxa"/>
            <w:tcBorders>
              <w:top w:val="nil"/>
              <w:left w:val="nil"/>
              <w:bottom w:val="single" w:sz="4" w:space="0" w:color="auto"/>
              <w:right w:val="single" w:sz="4" w:space="0" w:color="auto"/>
            </w:tcBorders>
            <w:shd w:val="clear" w:color="auto" w:fill="auto"/>
            <w:vAlign w:val="center"/>
            <w:hideMark/>
          </w:tcPr>
          <w:p w14:paraId="4EE9E7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E503A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6F171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FD297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8C8B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12" w:type="dxa"/>
            <w:tcBorders>
              <w:top w:val="nil"/>
              <w:left w:val="nil"/>
              <w:bottom w:val="single" w:sz="4" w:space="0" w:color="auto"/>
              <w:right w:val="single" w:sz="4" w:space="0" w:color="auto"/>
            </w:tcBorders>
            <w:shd w:val="clear" w:color="auto" w:fill="auto"/>
            <w:vAlign w:val="center"/>
            <w:hideMark/>
          </w:tcPr>
          <w:p w14:paraId="30C134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0999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2E3F93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806C0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61D093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2F6AA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FE4B4FE"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2DD7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12" w:type="dxa"/>
            <w:tcBorders>
              <w:top w:val="nil"/>
              <w:left w:val="nil"/>
              <w:bottom w:val="single" w:sz="4" w:space="0" w:color="auto"/>
              <w:right w:val="single" w:sz="4" w:space="0" w:color="auto"/>
            </w:tcBorders>
            <w:shd w:val="clear" w:color="auto" w:fill="auto"/>
            <w:vAlign w:val="center"/>
            <w:hideMark/>
          </w:tcPr>
          <w:p w14:paraId="0BBB19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3D1E0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5A005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70B19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FE424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E66FC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750BB25"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40057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12" w:type="dxa"/>
            <w:tcBorders>
              <w:top w:val="nil"/>
              <w:left w:val="nil"/>
              <w:bottom w:val="single" w:sz="4" w:space="0" w:color="auto"/>
              <w:right w:val="single" w:sz="4" w:space="0" w:color="auto"/>
            </w:tcBorders>
            <w:shd w:val="clear" w:color="auto" w:fill="auto"/>
            <w:vAlign w:val="center"/>
            <w:hideMark/>
          </w:tcPr>
          <w:p w14:paraId="0C1790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2143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A2286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97E7C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4853A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61B7B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DAF5579"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F285F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12" w:type="dxa"/>
            <w:tcBorders>
              <w:top w:val="nil"/>
              <w:left w:val="nil"/>
              <w:bottom w:val="single" w:sz="4" w:space="0" w:color="auto"/>
              <w:right w:val="single" w:sz="4" w:space="0" w:color="auto"/>
            </w:tcBorders>
            <w:shd w:val="clear" w:color="auto" w:fill="auto"/>
            <w:vAlign w:val="center"/>
            <w:hideMark/>
          </w:tcPr>
          <w:p w14:paraId="4AF0CB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2CB94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270F60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3EBA4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20B1B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F215B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0.056</w:t>
            </w:r>
          </w:p>
        </w:tc>
      </w:tr>
      <w:tr w:rsidR="005D4E59" w:rsidRPr="00150EFB" w14:paraId="2F749F45"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A6EC2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12" w:type="dxa"/>
            <w:tcBorders>
              <w:top w:val="nil"/>
              <w:left w:val="nil"/>
              <w:bottom w:val="single" w:sz="4" w:space="0" w:color="auto"/>
              <w:right w:val="single" w:sz="4" w:space="0" w:color="auto"/>
            </w:tcBorders>
            <w:shd w:val="clear" w:color="auto" w:fill="auto"/>
            <w:vAlign w:val="center"/>
            <w:hideMark/>
          </w:tcPr>
          <w:p w14:paraId="262B3D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3D1BF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0A544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F4632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2FCB4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53A9AD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2830E33"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80EDC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12" w:type="dxa"/>
            <w:tcBorders>
              <w:top w:val="nil"/>
              <w:left w:val="nil"/>
              <w:bottom w:val="single" w:sz="4" w:space="0" w:color="auto"/>
              <w:right w:val="single" w:sz="4" w:space="0" w:color="auto"/>
            </w:tcBorders>
            <w:shd w:val="clear" w:color="auto" w:fill="auto"/>
            <w:vAlign w:val="center"/>
            <w:hideMark/>
          </w:tcPr>
          <w:p w14:paraId="5D37A4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ABE85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A2070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0.027</w:t>
            </w:r>
          </w:p>
        </w:tc>
        <w:tc>
          <w:tcPr>
            <w:tcW w:w="1240" w:type="dxa"/>
            <w:tcBorders>
              <w:top w:val="nil"/>
              <w:left w:val="nil"/>
              <w:bottom w:val="single" w:sz="4" w:space="0" w:color="auto"/>
              <w:right w:val="single" w:sz="4" w:space="0" w:color="auto"/>
            </w:tcBorders>
            <w:shd w:val="clear" w:color="auto" w:fill="auto"/>
            <w:vAlign w:val="center"/>
            <w:hideMark/>
          </w:tcPr>
          <w:p w14:paraId="0987D2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A9360B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2F16A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39FCD5"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8C489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12" w:type="dxa"/>
            <w:tcBorders>
              <w:top w:val="nil"/>
              <w:left w:val="nil"/>
              <w:bottom w:val="single" w:sz="4" w:space="0" w:color="auto"/>
              <w:right w:val="single" w:sz="4" w:space="0" w:color="auto"/>
            </w:tcBorders>
            <w:shd w:val="clear" w:color="auto" w:fill="auto"/>
            <w:vAlign w:val="center"/>
            <w:hideMark/>
          </w:tcPr>
          <w:p w14:paraId="66E75E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55101E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665F64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4ACA2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DDF7E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21FA0F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CE5F639"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8A53B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12" w:type="dxa"/>
            <w:tcBorders>
              <w:top w:val="nil"/>
              <w:left w:val="nil"/>
              <w:bottom w:val="single" w:sz="4" w:space="0" w:color="auto"/>
              <w:right w:val="single" w:sz="4" w:space="0" w:color="auto"/>
            </w:tcBorders>
            <w:shd w:val="clear" w:color="auto" w:fill="auto"/>
            <w:vAlign w:val="center"/>
            <w:hideMark/>
          </w:tcPr>
          <w:p w14:paraId="75F947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74231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16057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19EC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58CF6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BDCB3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E9F40C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D23C4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12" w:type="dxa"/>
            <w:tcBorders>
              <w:top w:val="nil"/>
              <w:left w:val="nil"/>
              <w:bottom w:val="single" w:sz="4" w:space="0" w:color="auto"/>
              <w:right w:val="single" w:sz="4" w:space="0" w:color="auto"/>
            </w:tcBorders>
            <w:shd w:val="clear" w:color="auto" w:fill="auto"/>
            <w:vAlign w:val="center"/>
            <w:hideMark/>
          </w:tcPr>
          <w:p w14:paraId="303BC2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7FB13D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4D9A2E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EE405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CAD31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B63CC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05F993"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E8640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12" w:type="dxa"/>
            <w:tcBorders>
              <w:top w:val="nil"/>
              <w:left w:val="nil"/>
              <w:bottom w:val="single" w:sz="4" w:space="0" w:color="auto"/>
              <w:right w:val="single" w:sz="4" w:space="0" w:color="auto"/>
            </w:tcBorders>
            <w:shd w:val="clear" w:color="auto" w:fill="auto"/>
            <w:vAlign w:val="center"/>
            <w:hideMark/>
          </w:tcPr>
          <w:p w14:paraId="1F6C3A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60306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D2251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78AA68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C7962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7BB35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0.025</w:t>
            </w:r>
          </w:p>
        </w:tc>
      </w:tr>
      <w:tr w:rsidR="005D4E59" w:rsidRPr="00150EFB" w14:paraId="5393EC4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442E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12" w:type="dxa"/>
            <w:tcBorders>
              <w:top w:val="nil"/>
              <w:left w:val="nil"/>
              <w:bottom w:val="single" w:sz="4" w:space="0" w:color="auto"/>
              <w:right w:val="single" w:sz="4" w:space="0" w:color="auto"/>
            </w:tcBorders>
            <w:shd w:val="clear" w:color="auto" w:fill="auto"/>
            <w:vAlign w:val="center"/>
            <w:hideMark/>
          </w:tcPr>
          <w:p w14:paraId="76C55E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CBC77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353090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31A05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84245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617153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F770A8E"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DD6A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12" w:type="dxa"/>
            <w:tcBorders>
              <w:top w:val="nil"/>
              <w:left w:val="nil"/>
              <w:bottom w:val="single" w:sz="4" w:space="0" w:color="auto"/>
              <w:right w:val="single" w:sz="4" w:space="0" w:color="auto"/>
            </w:tcBorders>
            <w:shd w:val="clear" w:color="auto" w:fill="auto"/>
            <w:vAlign w:val="center"/>
            <w:hideMark/>
          </w:tcPr>
          <w:p w14:paraId="0551DF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0.029</w:t>
            </w:r>
          </w:p>
        </w:tc>
        <w:tc>
          <w:tcPr>
            <w:tcW w:w="1230" w:type="dxa"/>
            <w:tcBorders>
              <w:top w:val="nil"/>
              <w:left w:val="nil"/>
              <w:bottom w:val="single" w:sz="4" w:space="0" w:color="auto"/>
              <w:right w:val="single" w:sz="4" w:space="0" w:color="auto"/>
            </w:tcBorders>
            <w:shd w:val="clear" w:color="auto" w:fill="auto"/>
            <w:vAlign w:val="center"/>
            <w:hideMark/>
          </w:tcPr>
          <w:p w14:paraId="30E650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0E9935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96D3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32A90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2EED5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043BD21"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DCDD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12" w:type="dxa"/>
            <w:tcBorders>
              <w:top w:val="nil"/>
              <w:left w:val="nil"/>
              <w:bottom w:val="single" w:sz="4" w:space="0" w:color="auto"/>
              <w:right w:val="single" w:sz="4" w:space="0" w:color="auto"/>
            </w:tcBorders>
            <w:shd w:val="clear" w:color="auto" w:fill="auto"/>
            <w:vAlign w:val="center"/>
            <w:hideMark/>
          </w:tcPr>
          <w:p w14:paraId="682771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4C3BBE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2AFEBE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9ED43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E354C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DB8A9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E81B4D0"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1BB39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12" w:type="dxa"/>
            <w:tcBorders>
              <w:top w:val="nil"/>
              <w:left w:val="nil"/>
              <w:bottom w:val="single" w:sz="4" w:space="0" w:color="auto"/>
              <w:right w:val="single" w:sz="4" w:space="0" w:color="auto"/>
            </w:tcBorders>
            <w:shd w:val="clear" w:color="auto" w:fill="auto"/>
            <w:vAlign w:val="center"/>
            <w:hideMark/>
          </w:tcPr>
          <w:p w14:paraId="469641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D51D6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0" w:type="dxa"/>
            <w:tcBorders>
              <w:top w:val="nil"/>
              <w:left w:val="nil"/>
              <w:bottom w:val="single" w:sz="4" w:space="0" w:color="auto"/>
              <w:right w:val="single" w:sz="4" w:space="0" w:color="auto"/>
            </w:tcBorders>
            <w:shd w:val="clear" w:color="auto" w:fill="auto"/>
            <w:vAlign w:val="center"/>
            <w:hideMark/>
          </w:tcPr>
          <w:p w14:paraId="179B9A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7443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241B3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3D8BFD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229829F" w14:textId="77777777" w:rsidTr="00783EB7">
        <w:trPr>
          <w:trHeight w:val="457"/>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10265BC" w14:textId="224F0A15"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12" w:type="dxa"/>
            <w:tcBorders>
              <w:top w:val="nil"/>
              <w:left w:val="nil"/>
              <w:bottom w:val="single" w:sz="4" w:space="0" w:color="auto"/>
              <w:right w:val="single" w:sz="4" w:space="0" w:color="auto"/>
            </w:tcBorders>
            <w:shd w:val="clear" w:color="auto" w:fill="auto"/>
            <w:vAlign w:val="center"/>
            <w:hideMark/>
          </w:tcPr>
          <w:p w14:paraId="24058C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03E915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0.068</w:t>
            </w:r>
          </w:p>
        </w:tc>
        <w:tc>
          <w:tcPr>
            <w:tcW w:w="1250" w:type="dxa"/>
            <w:tcBorders>
              <w:top w:val="nil"/>
              <w:left w:val="nil"/>
              <w:bottom w:val="single" w:sz="4" w:space="0" w:color="auto"/>
              <w:right w:val="single" w:sz="4" w:space="0" w:color="auto"/>
            </w:tcBorders>
            <w:shd w:val="clear" w:color="auto" w:fill="auto"/>
            <w:vAlign w:val="center"/>
            <w:hideMark/>
          </w:tcPr>
          <w:p w14:paraId="1FDB68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F4B93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16E5E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0" w:type="dxa"/>
            <w:tcBorders>
              <w:top w:val="nil"/>
              <w:left w:val="nil"/>
              <w:bottom w:val="single" w:sz="4" w:space="0" w:color="auto"/>
              <w:right w:val="single" w:sz="4" w:space="0" w:color="auto"/>
            </w:tcBorders>
            <w:shd w:val="clear" w:color="auto" w:fill="auto"/>
            <w:vAlign w:val="center"/>
            <w:hideMark/>
          </w:tcPr>
          <w:p w14:paraId="123D3B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117BD0AD" w14:textId="3A488218" w:rsidR="005D4E59" w:rsidRPr="00150EFB" w:rsidRDefault="00783EB7" w:rsidP="00783EB7">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10 -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0.1 та кількістю вакцинацій яка дорівнює двом.</w:t>
      </w:r>
    </w:p>
    <w:tbl>
      <w:tblPr>
        <w:tblW w:w="9290" w:type="dxa"/>
        <w:tblInd w:w="93" w:type="dxa"/>
        <w:tblLook w:val="04A0" w:firstRow="1" w:lastRow="0" w:firstColumn="1" w:lastColumn="0" w:noHBand="0" w:noVBand="1"/>
      </w:tblPr>
      <w:tblGrid>
        <w:gridCol w:w="2107"/>
        <w:gridCol w:w="1193"/>
        <w:gridCol w:w="1192"/>
        <w:gridCol w:w="1218"/>
        <w:gridCol w:w="1192"/>
        <w:gridCol w:w="1192"/>
        <w:gridCol w:w="1196"/>
      </w:tblGrid>
      <w:tr w:rsidR="005D4E59" w:rsidRPr="00150EFB" w14:paraId="4058F2A8" w14:textId="77777777" w:rsidTr="005D4E59">
        <w:trPr>
          <w:trHeight w:val="458"/>
        </w:trPr>
        <w:tc>
          <w:tcPr>
            <w:tcW w:w="21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6BA4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183" w:type="dxa"/>
            <w:gridSpan w:val="6"/>
            <w:tcBorders>
              <w:top w:val="single" w:sz="4" w:space="0" w:color="auto"/>
              <w:left w:val="nil"/>
              <w:bottom w:val="single" w:sz="4" w:space="0" w:color="auto"/>
              <w:right w:val="single" w:sz="4" w:space="0" w:color="auto"/>
            </w:tcBorders>
            <w:shd w:val="clear" w:color="auto" w:fill="auto"/>
            <w:vAlign w:val="center"/>
            <w:hideMark/>
          </w:tcPr>
          <w:p w14:paraId="2C89DFBC"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6659104A" w14:textId="77777777" w:rsidTr="005D4E59">
        <w:trPr>
          <w:trHeight w:val="458"/>
        </w:trPr>
        <w:tc>
          <w:tcPr>
            <w:tcW w:w="2107" w:type="dxa"/>
            <w:vMerge/>
            <w:tcBorders>
              <w:top w:val="single" w:sz="4" w:space="0" w:color="auto"/>
              <w:left w:val="single" w:sz="4" w:space="0" w:color="auto"/>
              <w:bottom w:val="single" w:sz="4" w:space="0" w:color="auto"/>
              <w:right w:val="single" w:sz="4" w:space="0" w:color="auto"/>
            </w:tcBorders>
            <w:vAlign w:val="center"/>
            <w:hideMark/>
          </w:tcPr>
          <w:p w14:paraId="2F61FC30"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193" w:type="dxa"/>
            <w:tcBorders>
              <w:top w:val="nil"/>
              <w:left w:val="nil"/>
              <w:bottom w:val="single" w:sz="4" w:space="0" w:color="auto"/>
              <w:right w:val="single" w:sz="4" w:space="0" w:color="auto"/>
            </w:tcBorders>
            <w:shd w:val="clear" w:color="auto" w:fill="auto"/>
            <w:vAlign w:val="center"/>
            <w:hideMark/>
          </w:tcPr>
          <w:p w14:paraId="5D14792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192" w:type="dxa"/>
            <w:tcBorders>
              <w:top w:val="nil"/>
              <w:left w:val="nil"/>
              <w:bottom w:val="single" w:sz="4" w:space="0" w:color="auto"/>
              <w:right w:val="single" w:sz="4" w:space="0" w:color="auto"/>
            </w:tcBorders>
            <w:shd w:val="clear" w:color="auto" w:fill="auto"/>
            <w:vAlign w:val="center"/>
            <w:hideMark/>
          </w:tcPr>
          <w:p w14:paraId="7578C47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18" w:type="dxa"/>
            <w:tcBorders>
              <w:top w:val="nil"/>
              <w:left w:val="nil"/>
              <w:bottom w:val="single" w:sz="4" w:space="0" w:color="auto"/>
              <w:right w:val="single" w:sz="4" w:space="0" w:color="auto"/>
            </w:tcBorders>
            <w:shd w:val="clear" w:color="auto" w:fill="auto"/>
            <w:vAlign w:val="center"/>
            <w:hideMark/>
          </w:tcPr>
          <w:p w14:paraId="3515769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192" w:type="dxa"/>
            <w:tcBorders>
              <w:top w:val="nil"/>
              <w:left w:val="nil"/>
              <w:bottom w:val="single" w:sz="4" w:space="0" w:color="auto"/>
              <w:right w:val="single" w:sz="4" w:space="0" w:color="auto"/>
            </w:tcBorders>
            <w:shd w:val="clear" w:color="auto" w:fill="auto"/>
            <w:vAlign w:val="center"/>
            <w:hideMark/>
          </w:tcPr>
          <w:p w14:paraId="1372B68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192" w:type="dxa"/>
            <w:tcBorders>
              <w:top w:val="nil"/>
              <w:left w:val="nil"/>
              <w:bottom w:val="single" w:sz="4" w:space="0" w:color="auto"/>
              <w:right w:val="single" w:sz="4" w:space="0" w:color="auto"/>
            </w:tcBorders>
            <w:shd w:val="clear" w:color="auto" w:fill="auto"/>
            <w:vAlign w:val="center"/>
            <w:hideMark/>
          </w:tcPr>
          <w:p w14:paraId="32D20E3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196" w:type="dxa"/>
            <w:tcBorders>
              <w:top w:val="nil"/>
              <w:left w:val="nil"/>
              <w:bottom w:val="single" w:sz="4" w:space="0" w:color="auto"/>
              <w:right w:val="single" w:sz="4" w:space="0" w:color="auto"/>
            </w:tcBorders>
            <w:shd w:val="clear" w:color="auto" w:fill="auto"/>
            <w:vAlign w:val="center"/>
            <w:hideMark/>
          </w:tcPr>
          <w:p w14:paraId="3F777F3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32E97E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D2CB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193" w:type="dxa"/>
            <w:tcBorders>
              <w:top w:val="nil"/>
              <w:left w:val="nil"/>
              <w:bottom w:val="single" w:sz="4" w:space="0" w:color="auto"/>
              <w:right w:val="single" w:sz="4" w:space="0" w:color="auto"/>
            </w:tcBorders>
            <w:shd w:val="clear" w:color="auto" w:fill="auto"/>
            <w:vAlign w:val="center"/>
            <w:hideMark/>
          </w:tcPr>
          <w:p w14:paraId="0ED638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B3903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543BB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79B2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B4DB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4B6E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47B55C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ACF9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193" w:type="dxa"/>
            <w:tcBorders>
              <w:top w:val="nil"/>
              <w:left w:val="nil"/>
              <w:bottom w:val="single" w:sz="4" w:space="0" w:color="auto"/>
              <w:right w:val="single" w:sz="4" w:space="0" w:color="auto"/>
            </w:tcBorders>
            <w:shd w:val="clear" w:color="auto" w:fill="auto"/>
            <w:vAlign w:val="center"/>
            <w:hideMark/>
          </w:tcPr>
          <w:p w14:paraId="00F90B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D2B39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E446D9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22E1AB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C2DF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80149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0AE431B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A96EA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193" w:type="dxa"/>
            <w:tcBorders>
              <w:top w:val="nil"/>
              <w:left w:val="nil"/>
              <w:bottom w:val="single" w:sz="4" w:space="0" w:color="auto"/>
              <w:right w:val="single" w:sz="4" w:space="0" w:color="auto"/>
            </w:tcBorders>
            <w:shd w:val="clear" w:color="auto" w:fill="auto"/>
            <w:vAlign w:val="center"/>
            <w:hideMark/>
          </w:tcPr>
          <w:p w14:paraId="0AA342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43732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A3A9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9B15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99E2F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488B0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12DCD6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6F5317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193" w:type="dxa"/>
            <w:tcBorders>
              <w:top w:val="nil"/>
              <w:left w:val="nil"/>
              <w:bottom w:val="single" w:sz="4" w:space="0" w:color="auto"/>
              <w:right w:val="single" w:sz="4" w:space="0" w:color="auto"/>
            </w:tcBorders>
            <w:shd w:val="clear" w:color="auto" w:fill="auto"/>
            <w:vAlign w:val="center"/>
            <w:hideMark/>
          </w:tcPr>
          <w:p w14:paraId="61C174B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5A845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37BA3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93509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2BC70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22504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1E7DC70B"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52EAD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193" w:type="dxa"/>
            <w:tcBorders>
              <w:top w:val="nil"/>
              <w:left w:val="nil"/>
              <w:bottom w:val="single" w:sz="4" w:space="0" w:color="auto"/>
              <w:right w:val="single" w:sz="4" w:space="0" w:color="auto"/>
            </w:tcBorders>
            <w:shd w:val="clear" w:color="auto" w:fill="auto"/>
            <w:vAlign w:val="center"/>
            <w:hideMark/>
          </w:tcPr>
          <w:p w14:paraId="1ACCB9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E8DB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22B24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C13073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0903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1CE9D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798FDF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49AE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193" w:type="dxa"/>
            <w:tcBorders>
              <w:top w:val="nil"/>
              <w:left w:val="nil"/>
              <w:bottom w:val="single" w:sz="4" w:space="0" w:color="auto"/>
              <w:right w:val="single" w:sz="4" w:space="0" w:color="auto"/>
            </w:tcBorders>
            <w:shd w:val="clear" w:color="auto" w:fill="auto"/>
            <w:vAlign w:val="center"/>
            <w:hideMark/>
          </w:tcPr>
          <w:p w14:paraId="57BE76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0C346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E6195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0B2AE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E3A0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897D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1D68DCE5"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F8C78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193" w:type="dxa"/>
            <w:tcBorders>
              <w:top w:val="nil"/>
              <w:left w:val="nil"/>
              <w:bottom w:val="single" w:sz="4" w:space="0" w:color="auto"/>
              <w:right w:val="single" w:sz="4" w:space="0" w:color="auto"/>
            </w:tcBorders>
            <w:shd w:val="clear" w:color="auto" w:fill="auto"/>
            <w:vAlign w:val="center"/>
            <w:hideMark/>
          </w:tcPr>
          <w:p w14:paraId="6AE594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48CA0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1F539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79F00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9D321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3ACF6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0C2F6FD3"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5AEEF4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193" w:type="dxa"/>
            <w:tcBorders>
              <w:top w:val="nil"/>
              <w:left w:val="nil"/>
              <w:bottom w:val="single" w:sz="4" w:space="0" w:color="auto"/>
              <w:right w:val="single" w:sz="4" w:space="0" w:color="auto"/>
            </w:tcBorders>
            <w:shd w:val="clear" w:color="auto" w:fill="auto"/>
            <w:vAlign w:val="center"/>
            <w:hideMark/>
          </w:tcPr>
          <w:p w14:paraId="1C1ABB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48A032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4D140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AA321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F4E9F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659C0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11B93E4"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E198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193" w:type="dxa"/>
            <w:tcBorders>
              <w:top w:val="nil"/>
              <w:left w:val="nil"/>
              <w:bottom w:val="single" w:sz="4" w:space="0" w:color="auto"/>
              <w:right w:val="single" w:sz="4" w:space="0" w:color="auto"/>
            </w:tcBorders>
            <w:shd w:val="clear" w:color="auto" w:fill="auto"/>
            <w:vAlign w:val="center"/>
            <w:hideMark/>
          </w:tcPr>
          <w:p w14:paraId="73A2EA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C0BA9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6694A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06E38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71E5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F7EDE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CD2659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A0562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193" w:type="dxa"/>
            <w:tcBorders>
              <w:top w:val="nil"/>
              <w:left w:val="nil"/>
              <w:bottom w:val="single" w:sz="4" w:space="0" w:color="auto"/>
              <w:right w:val="single" w:sz="4" w:space="0" w:color="auto"/>
            </w:tcBorders>
            <w:shd w:val="clear" w:color="auto" w:fill="auto"/>
            <w:vAlign w:val="center"/>
            <w:hideMark/>
          </w:tcPr>
          <w:p w14:paraId="0BAA40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D6D1C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DDDA5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B2EE56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1231C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0B0729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1F4DCA5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E8FF1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193" w:type="dxa"/>
            <w:tcBorders>
              <w:top w:val="nil"/>
              <w:left w:val="nil"/>
              <w:bottom w:val="single" w:sz="4" w:space="0" w:color="auto"/>
              <w:right w:val="single" w:sz="4" w:space="0" w:color="auto"/>
            </w:tcBorders>
            <w:shd w:val="clear" w:color="auto" w:fill="auto"/>
            <w:vAlign w:val="center"/>
            <w:hideMark/>
          </w:tcPr>
          <w:p w14:paraId="131E62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965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66DD7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EE9DF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207D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626A33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61C7A37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65953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193" w:type="dxa"/>
            <w:tcBorders>
              <w:top w:val="nil"/>
              <w:left w:val="nil"/>
              <w:bottom w:val="single" w:sz="4" w:space="0" w:color="auto"/>
              <w:right w:val="single" w:sz="4" w:space="0" w:color="auto"/>
            </w:tcBorders>
            <w:shd w:val="clear" w:color="auto" w:fill="auto"/>
            <w:vAlign w:val="center"/>
            <w:hideMark/>
          </w:tcPr>
          <w:p w14:paraId="2BE1C6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7A91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C2A71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34D0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CCF9F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42A9C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425B22E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2D77B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193" w:type="dxa"/>
            <w:tcBorders>
              <w:top w:val="nil"/>
              <w:left w:val="nil"/>
              <w:bottom w:val="single" w:sz="4" w:space="0" w:color="auto"/>
              <w:right w:val="single" w:sz="4" w:space="0" w:color="auto"/>
            </w:tcBorders>
            <w:shd w:val="clear" w:color="auto" w:fill="auto"/>
            <w:vAlign w:val="center"/>
            <w:hideMark/>
          </w:tcPr>
          <w:p w14:paraId="5F9A70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2ED33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DEED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40B2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40600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55113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5E4453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5811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193" w:type="dxa"/>
            <w:tcBorders>
              <w:top w:val="nil"/>
              <w:left w:val="nil"/>
              <w:bottom w:val="single" w:sz="4" w:space="0" w:color="auto"/>
              <w:right w:val="single" w:sz="4" w:space="0" w:color="auto"/>
            </w:tcBorders>
            <w:shd w:val="clear" w:color="auto" w:fill="auto"/>
            <w:vAlign w:val="center"/>
            <w:hideMark/>
          </w:tcPr>
          <w:p w14:paraId="76ABE8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C13B1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A86A6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AA5C5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49902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3CEE88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0F38F99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414000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193" w:type="dxa"/>
            <w:tcBorders>
              <w:top w:val="nil"/>
              <w:left w:val="nil"/>
              <w:bottom w:val="single" w:sz="4" w:space="0" w:color="auto"/>
              <w:right w:val="single" w:sz="4" w:space="0" w:color="auto"/>
            </w:tcBorders>
            <w:shd w:val="clear" w:color="auto" w:fill="auto"/>
            <w:vAlign w:val="center"/>
            <w:hideMark/>
          </w:tcPr>
          <w:p w14:paraId="4F7196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53B195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5ED16B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3228F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FF4ED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23C52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25B63DF"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7CCF4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193" w:type="dxa"/>
            <w:tcBorders>
              <w:top w:val="nil"/>
              <w:left w:val="nil"/>
              <w:bottom w:val="single" w:sz="4" w:space="0" w:color="auto"/>
              <w:right w:val="single" w:sz="4" w:space="0" w:color="auto"/>
            </w:tcBorders>
            <w:shd w:val="clear" w:color="auto" w:fill="auto"/>
            <w:vAlign w:val="center"/>
            <w:hideMark/>
          </w:tcPr>
          <w:p w14:paraId="2CB950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4121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49BA5A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D2E3C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E385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08FA9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6D1089D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771321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193" w:type="dxa"/>
            <w:tcBorders>
              <w:top w:val="nil"/>
              <w:left w:val="nil"/>
              <w:bottom w:val="single" w:sz="4" w:space="0" w:color="auto"/>
              <w:right w:val="single" w:sz="4" w:space="0" w:color="auto"/>
            </w:tcBorders>
            <w:shd w:val="clear" w:color="auto" w:fill="auto"/>
            <w:vAlign w:val="center"/>
            <w:hideMark/>
          </w:tcPr>
          <w:p w14:paraId="33E6DA2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A4C68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20458E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76FB3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48E5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E9249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BC7366C"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E8413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193" w:type="dxa"/>
            <w:tcBorders>
              <w:top w:val="nil"/>
              <w:left w:val="nil"/>
              <w:bottom w:val="single" w:sz="4" w:space="0" w:color="auto"/>
              <w:right w:val="single" w:sz="4" w:space="0" w:color="auto"/>
            </w:tcBorders>
            <w:shd w:val="clear" w:color="auto" w:fill="auto"/>
            <w:vAlign w:val="center"/>
            <w:hideMark/>
          </w:tcPr>
          <w:p w14:paraId="1BFC84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416949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34FE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F154A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EE25D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2D2CD3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59F23F8A"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47F8E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193" w:type="dxa"/>
            <w:tcBorders>
              <w:top w:val="nil"/>
              <w:left w:val="nil"/>
              <w:bottom w:val="single" w:sz="4" w:space="0" w:color="auto"/>
              <w:right w:val="single" w:sz="4" w:space="0" w:color="auto"/>
            </w:tcBorders>
            <w:shd w:val="clear" w:color="auto" w:fill="auto"/>
            <w:vAlign w:val="center"/>
            <w:hideMark/>
          </w:tcPr>
          <w:p w14:paraId="7C98DF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0FBD27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69225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FBA5D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BABFE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052F7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646E941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3D7C74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193" w:type="dxa"/>
            <w:tcBorders>
              <w:top w:val="nil"/>
              <w:left w:val="nil"/>
              <w:bottom w:val="single" w:sz="4" w:space="0" w:color="auto"/>
              <w:right w:val="single" w:sz="4" w:space="0" w:color="auto"/>
            </w:tcBorders>
            <w:shd w:val="clear" w:color="auto" w:fill="auto"/>
            <w:vAlign w:val="center"/>
            <w:hideMark/>
          </w:tcPr>
          <w:p w14:paraId="6A8DB3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933E7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744A4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F5CAA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1130A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28C1E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45E2B8A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1332ED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193" w:type="dxa"/>
            <w:tcBorders>
              <w:top w:val="nil"/>
              <w:left w:val="nil"/>
              <w:bottom w:val="single" w:sz="4" w:space="0" w:color="auto"/>
              <w:right w:val="single" w:sz="4" w:space="0" w:color="auto"/>
            </w:tcBorders>
            <w:shd w:val="clear" w:color="auto" w:fill="auto"/>
            <w:vAlign w:val="center"/>
            <w:hideMark/>
          </w:tcPr>
          <w:p w14:paraId="2397A4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B9BF7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96046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D704BB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1603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5F7FD3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4826C3FE"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25D304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193" w:type="dxa"/>
            <w:tcBorders>
              <w:top w:val="nil"/>
              <w:left w:val="nil"/>
              <w:bottom w:val="single" w:sz="4" w:space="0" w:color="auto"/>
              <w:right w:val="single" w:sz="4" w:space="0" w:color="auto"/>
            </w:tcBorders>
            <w:shd w:val="clear" w:color="auto" w:fill="auto"/>
            <w:vAlign w:val="center"/>
            <w:hideMark/>
          </w:tcPr>
          <w:p w14:paraId="2B5A22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3BD7FE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684373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7EACA04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3F8CBA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4E249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35B531A1"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39BD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193" w:type="dxa"/>
            <w:tcBorders>
              <w:top w:val="nil"/>
              <w:left w:val="nil"/>
              <w:bottom w:val="single" w:sz="4" w:space="0" w:color="auto"/>
              <w:right w:val="single" w:sz="4" w:space="0" w:color="auto"/>
            </w:tcBorders>
            <w:shd w:val="clear" w:color="auto" w:fill="auto"/>
            <w:vAlign w:val="center"/>
            <w:hideMark/>
          </w:tcPr>
          <w:p w14:paraId="4C228D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64A1E7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322BFF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CE391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2161F7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4661EC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76AAD0F6"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033DCD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193" w:type="dxa"/>
            <w:tcBorders>
              <w:top w:val="nil"/>
              <w:left w:val="nil"/>
              <w:bottom w:val="single" w:sz="4" w:space="0" w:color="auto"/>
              <w:right w:val="single" w:sz="4" w:space="0" w:color="auto"/>
            </w:tcBorders>
            <w:shd w:val="clear" w:color="auto" w:fill="auto"/>
            <w:vAlign w:val="center"/>
            <w:hideMark/>
          </w:tcPr>
          <w:p w14:paraId="750BE8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0.1000</w:t>
            </w:r>
          </w:p>
        </w:tc>
        <w:tc>
          <w:tcPr>
            <w:tcW w:w="1192" w:type="dxa"/>
            <w:tcBorders>
              <w:top w:val="nil"/>
              <w:left w:val="nil"/>
              <w:bottom w:val="single" w:sz="4" w:space="0" w:color="auto"/>
              <w:right w:val="single" w:sz="4" w:space="0" w:color="auto"/>
            </w:tcBorders>
            <w:shd w:val="clear" w:color="auto" w:fill="auto"/>
            <w:vAlign w:val="center"/>
            <w:hideMark/>
          </w:tcPr>
          <w:p w14:paraId="64D2A4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7FFAC8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2F1A8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1BD2A4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7AF07AF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r w:rsidR="005D4E59" w:rsidRPr="00150EFB" w14:paraId="22C1D4D9" w14:textId="77777777" w:rsidTr="005D4E59">
        <w:trPr>
          <w:trHeight w:val="458"/>
        </w:trPr>
        <w:tc>
          <w:tcPr>
            <w:tcW w:w="2107" w:type="dxa"/>
            <w:tcBorders>
              <w:top w:val="nil"/>
              <w:left w:val="single" w:sz="4" w:space="0" w:color="auto"/>
              <w:bottom w:val="single" w:sz="4" w:space="0" w:color="auto"/>
              <w:right w:val="single" w:sz="4" w:space="0" w:color="auto"/>
            </w:tcBorders>
            <w:shd w:val="clear" w:color="auto" w:fill="auto"/>
            <w:vAlign w:val="center"/>
            <w:hideMark/>
          </w:tcPr>
          <w:p w14:paraId="121F6F39" w14:textId="0AB3B69A"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783EB7"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193" w:type="dxa"/>
            <w:tcBorders>
              <w:top w:val="nil"/>
              <w:left w:val="nil"/>
              <w:bottom w:val="single" w:sz="4" w:space="0" w:color="auto"/>
              <w:right w:val="single" w:sz="4" w:space="0" w:color="auto"/>
            </w:tcBorders>
            <w:shd w:val="clear" w:color="auto" w:fill="auto"/>
            <w:vAlign w:val="center"/>
            <w:hideMark/>
          </w:tcPr>
          <w:p w14:paraId="5AFA88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86457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18" w:type="dxa"/>
            <w:tcBorders>
              <w:top w:val="nil"/>
              <w:left w:val="nil"/>
              <w:bottom w:val="single" w:sz="4" w:space="0" w:color="auto"/>
              <w:right w:val="single" w:sz="4" w:space="0" w:color="auto"/>
            </w:tcBorders>
            <w:shd w:val="clear" w:color="auto" w:fill="auto"/>
            <w:vAlign w:val="center"/>
            <w:hideMark/>
          </w:tcPr>
          <w:p w14:paraId="1C8FBD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517153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2" w:type="dxa"/>
            <w:tcBorders>
              <w:top w:val="nil"/>
              <w:left w:val="nil"/>
              <w:bottom w:val="single" w:sz="4" w:space="0" w:color="auto"/>
              <w:right w:val="single" w:sz="4" w:space="0" w:color="auto"/>
            </w:tcBorders>
            <w:shd w:val="clear" w:color="auto" w:fill="auto"/>
            <w:vAlign w:val="center"/>
            <w:hideMark/>
          </w:tcPr>
          <w:p w14:paraId="039234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196" w:type="dxa"/>
            <w:tcBorders>
              <w:top w:val="nil"/>
              <w:left w:val="nil"/>
              <w:bottom w:val="single" w:sz="4" w:space="0" w:color="auto"/>
              <w:right w:val="single" w:sz="4" w:space="0" w:color="auto"/>
            </w:tcBorders>
            <w:shd w:val="clear" w:color="auto" w:fill="auto"/>
            <w:vAlign w:val="center"/>
            <w:hideMark/>
          </w:tcPr>
          <w:p w14:paraId="1AF421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r>
    </w:tbl>
    <w:p w14:paraId="48742591" w14:textId="35C0BDB3" w:rsidR="005D4E59"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.1</w:t>
      </w:r>
      <w:r w:rsidRPr="00150EFB">
        <w:rPr>
          <w:rFonts w:ascii="Times New Roman" w:hAnsi="Times New Roman" w:cs="Times New Roman"/>
          <w:sz w:val="28"/>
          <w:lang w:val="uk-UA"/>
        </w:rPr>
        <w:t>1 -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кількістю вакцинацій яка дорівнює одному.</w:t>
      </w:r>
    </w:p>
    <w:tbl>
      <w:tblPr>
        <w:tblW w:w="9702" w:type="dxa"/>
        <w:tblInd w:w="93" w:type="dxa"/>
        <w:tblLook w:val="04A0" w:firstRow="1" w:lastRow="0" w:firstColumn="1" w:lastColumn="0" w:noHBand="0" w:noVBand="1"/>
      </w:tblPr>
      <w:tblGrid>
        <w:gridCol w:w="2076"/>
        <w:gridCol w:w="1273"/>
        <w:gridCol w:w="1249"/>
        <w:gridCol w:w="1291"/>
        <w:gridCol w:w="1265"/>
        <w:gridCol w:w="1273"/>
        <w:gridCol w:w="1275"/>
      </w:tblGrid>
      <w:tr w:rsidR="005D4E59" w:rsidRPr="00150EFB" w14:paraId="1F90B515" w14:textId="77777777" w:rsidTr="005D4E59">
        <w:trPr>
          <w:trHeight w:val="453"/>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1A92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626" w:type="dxa"/>
            <w:gridSpan w:val="6"/>
            <w:tcBorders>
              <w:top w:val="single" w:sz="4" w:space="0" w:color="auto"/>
              <w:left w:val="nil"/>
              <w:bottom w:val="single" w:sz="4" w:space="0" w:color="auto"/>
              <w:right w:val="single" w:sz="4" w:space="0" w:color="auto"/>
            </w:tcBorders>
            <w:shd w:val="clear" w:color="auto" w:fill="auto"/>
            <w:vAlign w:val="center"/>
            <w:hideMark/>
          </w:tcPr>
          <w:p w14:paraId="01687658"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1CF0FB3F" w14:textId="77777777" w:rsidTr="005D4E59">
        <w:trPr>
          <w:trHeight w:val="453"/>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0D7FB96E"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73" w:type="dxa"/>
            <w:tcBorders>
              <w:top w:val="nil"/>
              <w:left w:val="nil"/>
              <w:bottom w:val="single" w:sz="4" w:space="0" w:color="auto"/>
              <w:right w:val="single" w:sz="4" w:space="0" w:color="auto"/>
            </w:tcBorders>
            <w:shd w:val="clear" w:color="auto" w:fill="auto"/>
            <w:vAlign w:val="center"/>
            <w:hideMark/>
          </w:tcPr>
          <w:p w14:paraId="77F964EC"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49" w:type="dxa"/>
            <w:tcBorders>
              <w:top w:val="nil"/>
              <w:left w:val="nil"/>
              <w:bottom w:val="single" w:sz="4" w:space="0" w:color="auto"/>
              <w:right w:val="single" w:sz="4" w:space="0" w:color="auto"/>
            </w:tcBorders>
            <w:shd w:val="clear" w:color="auto" w:fill="auto"/>
            <w:vAlign w:val="center"/>
            <w:hideMark/>
          </w:tcPr>
          <w:p w14:paraId="35A19D8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91" w:type="dxa"/>
            <w:tcBorders>
              <w:top w:val="nil"/>
              <w:left w:val="nil"/>
              <w:bottom w:val="single" w:sz="4" w:space="0" w:color="auto"/>
              <w:right w:val="single" w:sz="4" w:space="0" w:color="auto"/>
            </w:tcBorders>
            <w:shd w:val="clear" w:color="auto" w:fill="auto"/>
            <w:vAlign w:val="center"/>
            <w:hideMark/>
          </w:tcPr>
          <w:p w14:paraId="1424C93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65" w:type="dxa"/>
            <w:tcBorders>
              <w:top w:val="nil"/>
              <w:left w:val="nil"/>
              <w:bottom w:val="single" w:sz="4" w:space="0" w:color="auto"/>
              <w:right w:val="single" w:sz="4" w:space="0" w:color="auto"/>
            </w:tcBorders>
            <w:shd w:val="clear" w:color="auto" w:fill="auto"/>
            <w:vAlign w:val="center"/>
            <w:hideMark/>
          </w:tcPr>
          <w:p w14:paraId="62480AE9"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73" w:type="dxa"/>
            <w:tcBorders>
              <w:top w:val="nil"/>
              <w:left w:val="nil"/>
              <w:bottom w:val="single" w:sz="4" w:space="0" w:color="auto"/>
              <w:right w:val="single" w:sz="4" w:space="0" w:color="auto"/>
            </w:tcBorders>
            <w:shd w:val="clear" w:color="auto" w:fill="auto"/>
            <w:vAlign w:val="center"/>
            <w:hideMark/>
          </w:tcPr>
          <w:p w14:paraId="00D774E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75" w:type="dxa"/>
            <w:tcBorders>
              <w:top w:val="nil"/>
              <w:left w:val="nil"/>
              <w:bottom w:val="single" w:sz="4" w:space="0" w:color="auto"/>
              <w:right w:val="single" w:sz="4" w:space="0" w:color="auto"/>
            </w:tcBorders>
            <w:shd w:val="clear" w:color="auto" w:fill="auto"/>
            <w:vAlign w:val="center"/>
            <w:hideMark/>
          </w:tcPr>
          <w:p w14:paraId="64AB5BE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6BC522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3E34E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73" w:type="dxa"/>
            <w:tcBorders>
              <w:top w:val="nil"/>
              <w:left w:val="nil"/>
              <w:bottom w:val="single" w:sz="4" w:space="0" w:color="auto"/>
              <w:right w:val="single" w:sz="4" w:space="0" w:color="auto"/>
            </w:tcBorders>
            <w:shd w:val="clear" w:color="auto" w:fill="auto"/>
            <w:vAlign w:val="center"/>
            <w:hideMark/>
          </w:tcPr>
          <w:p w14:paraId="224430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D185D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B8D7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01E42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3E12E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0B932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DFD1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4BA6B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73" w:type="dxa"/>
            <w:tcBorders>
              <w:top w:val="nil"/>
              <w:left w:val="nil"/>
              <w:bottom w:val="single" w:sz="4" w:space="0" w:color="auto"/>
              <w:right w:val="single" w:sz="4" w:space="0" w:color="auto"/>
            </w:tcBorders>
            <w:shd w:val="clear" w:color="auto" w:fill="auto"/>
            <w:vAlign w:val="center"/>
            <w:hideMark/>
          </w:tcPr>
          <w:p w14:paraId="7EB189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BFFB0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B20E9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8B400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C7A9C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6D1A6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CB56A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C79CE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73" w:type="dxa"/>
            <w:tcBorders>
              <w:top w:val="nil"/>
              <w:left w:val="nil"/>
              <w:bottom w:val="single" w:sz="4" w:space="0" w:color="auto"/>
              <w:right w:val="single" w:sz="4" w:space="0" w:color="auto"/>
            </w:tcBorders>
            <w:shd w:val="clear" w:color="auto" w:fill="auto"/>
            <w:vAlign w:val="center"/>
            <w:hideMark/>
          </w:tcPr>
          <w:p w14:paraId="67F1FE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9AEDE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4921C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4627B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2AA9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CAB5A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6FAC22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7C79B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73" w:type="dxa"/>
            <w:tcBorders>
              <w:top w:val="nil"/>
              <w:left w:val="nil"/>
              <w:bottom w:val="single" w:sz="4" w:space="0" w:color="auto"/>
              <w:right w:val="single" w:sz="4" w:space="0" w:color="auto"/>
            </w:tcBorders>
            <w:shd w:val="clear" w:color="auto" w:fill="auto"/>
            <w:vAlign w:val="center"/>
            <w:hideMark/>
          </w:tcPr>
          <w:p w14:paraId="0FB214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DC719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1A2F02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88051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BBDE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B5495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83A088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F824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73" w:type="dxa"/>
            <w:tcBorders>
              <w:top w:val="nil"/>
              <w:left w:val="nil"/>
              <w:bottom w:val="single" w:sz="4" w:space="0" w:color="auto"/>
              <w:right w:val="single" w:sz="4" w:space="0" w:color="auto"/>
            </w:tcBorders>
            <w:shd w:val="clear" w:color="auto" w:fill="auto"/>
            <w:vAlign w:val="center"/>
            <w:hideMark/>
          </w:tcPr>
          <w:p w14:paraId="26A76D1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011B9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2FF32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3496B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2B1C1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84F609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E678955"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6604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73" w:type="dxa"/>
            <w:tcBorders>
              <w:top w:val="nil"/>
              <w:left w:val="nil"/>
              <w:bottom w:val="single" w:sz="4" w:space="0" w:color="auto"/>
              <w:right w:val="single" w:sz="4" w:space="0" w:color="auto"/>
            </w:tcBorders>
            <w:shd w:val="clear" w:color="auto" w:fill="auto"/>
            <w:vAlign w:val="center"/>
            <w:hideMark/>
          </w:tcPr>
          <w:p w14:paraId="75BFCE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A73E7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B84C0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EC9FA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45A4E9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2B0A9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53A39D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0C5C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73" w:type="dxa"/>
            <w:tcBorders>
              <w:top w:val="nil"/>
              <w:left w:val="nil"/>
              <w:bottom w:val="single" w:sz="4" w:space="0" w:color="auto"/>
              <w:right w:val="single" w:sz="4" w:space="0" w:color="auto"/>
            </w:tcBorders>
            <w:shd w:val="clear" w:color="auto" w:fill="auto"/>
            <w:vAlign w:val="center"/>
            <w:hideMark/>
          </w:tcPr>
          <w:p w14:paraId="564712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7F8DF5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40238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43B79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89FBE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5028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41290A"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5CA6A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73" w:type="dxa"/>
            <w:tcBorders>
              <w:top w:val="nil"/>
              <w:left w:val="nil"/>
              <w:bottom w:val="single" w:sz="4" w:space="0" w:color="auto"/>
              <w:right w:val="single" w:sz="4" w:space="0" w:color="auto"/>
            </w:tcBorders>
            <w:shd w:val="clear" w:color="auto" w:fill="auto"/>
            <w:vAlign w:val="center"/>
            <w:hideMark/>
          </w:tcPr>
          <w:p w14:paraId="115C80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4C09C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C4D24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68946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B72E1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13CA2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E54B057"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D0514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73" w:type="dxa"/>
            <w:tcBorders>
              <w:top w:val="nil"/>
              <w:left w:val="nil"/>
              <w:bottom w:val="single" w:sz="4" w:space="0" w:color="auto"/>
              <w:right w:val="single" w:sz="4" w:space="0" w:color="auto"/>
            </w:tcBorders>
            <w:shd w:val="clear" w:color="auto" w:fill="auto"/>
            <w:vAlign w:val="center"/>
            <w:hideMark/>
          </w:tcPr>
          <w:p w14:paraId="56CAF95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3CB81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12772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165C8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8C9EF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45ED5E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E340AD"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1FDCF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73" w:type="dxa"/>
            <w:tcBorders>
              <w:top w:val="nil"/>
              <w:left w:val="nil"/>
              <w:bottom w:val="single" w:sz="4" w:space="0" w:color="auto"/>
              <w:right w:val="single" w:sz="4" w:space="0" w:color="auto"/>
            </w:tcBorders>
            <w:shd w:val="clear" w:color="auto" w:fill="auto"/>
            <w:vAlign w:val="center"/>
            <w:hideMark/>
          </w:tcPr>
          <w:p w14:paraId="1112F4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F41A2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41572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5D5E4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BD195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68106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1F191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F3527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73" w:type="dxa"/>
            <w:tcBorders>
              <w:top w:val="nil"/>
              <w:left w:val="nil"/>
              <w:bottom w:val="single" w:sz="4" w:space="0" w:color="auto"/>
              <w:right w:val="single" w:sz="4" w:space="0" w:color="auto"/>
            </w:tcBorders>
            <w:shd w:val="clear" w:color="auto" w:fill="auto"/>
            <w:vAlign w:val="center"/>
            <w:hideMark/>
          </w:tcPr>
          <w:p w14:paraId="5536871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7E97F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3C4C5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EDF38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48C9C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4BB3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EBB8F1"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41328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73" w:type="dxa"/>
            <w:tcBorders>
              <w:top w:val="nil"/>
              <w:left w:val="nil"/>
              <w:bottom w:val="single" w:sz="4" w:space="0" w:color="auto"/>
              <w:right w:val="single" w:sz="4" w:space="0" w:color="auto"/>
            </w:tcBorders>
            <w:shd w:val="clear" w:color="auto" w:fill="auto"/>
            <w:vAlign w:val="center"/>
            <w:hideMark/>
          </w:tcPr>
          <w:p w14:paraId="1E0B74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886C0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48177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5C300E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50588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05E5B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50521B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422EB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73" w:type="dxa"/>
            <w:tcBorders>
              <w:top w:val="nil"/>
              <w:left w:val="nil"/>
              <w:bottom w:val="single" w:sz="4" w:space="0" w:color="auto"/>
              <w:right w:val="single" w:sz="4" w:space="0" w:color="auto"/>
            </w:tcBorders>
            <w:shd w:val="clear" w:color="auto" w:fill="auto"/>
            <w:vAlign w:val="center"/>
            <w:hideMark/>
          </w:tcPr>
          <w:p w14:paraId="2AB990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BDD70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9423F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D7B2D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97B06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FB886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5C2DC8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0EA8E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73" w:type="dxa"/>
            <w:tcBorders>
              <w:top w:val="nil"/>
              <w:left w:val="nil"/>
              <w:bottom w:val="single" w:sz="4" w:space="0" w:color="auto"/>
              <w:right w:val="single" w:sz="4" w:space="0" w:color="auto"/>
            </w:tcBorders>
            <w:shd w:val="clear" w:color="auto" w:fill="auto"/>
            <w:vAlign w:val="center"/>
            <w:hideMark/>
          </w:tcPr>
          <w:p w14:paraId="0175CA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1ED37F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32D4E3B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2C31A6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7C322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640D85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9B3E34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F91FF3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73" w:type="dxa"/>
            <w:tcBorders>
              <w:top w:val="nil"/>
              <w:left w:val="nil"/>
              <w:bottom w:val="single" w:sz="4" w:space="0" w:color="auto"/>
              <w:right w:val="single" w:sz="4" w:space="0" w:color="auto"/>
            </w:tcBorders>
            <w:shd w:val="clear" w:color="auto" w:fill="auto"/>
            <w:vAlign w:val="center"/>
            <w:hideMark/>
          </w:tcPr>
          <w:p w14:paraId="2EF84C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69C9A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0D966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6F45C73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2F8F2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038E6B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6C5E556"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52269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73" w:type="dxa"/>
            <w:tcBorders>
              <w:top w:val="nil"/>
              <w:left w:val="nil"/>
              <w:bottom w:val="single" w:sz="4" w:space="0" w:color="auto"/>
              <w:right w:val="single" w:sz="4" w:space="0" w:color="auto"/>
            </w:tcBorders>
            <w:shd w:val="clear" w:color="auto" w:fill="auto"/>
            <w:vAlign w:val="center"/>
            <w:hideMark/>
          </w:tcPr>
          <w:p w14:paraId="243E6C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9CD58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25D3BA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6B376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DE2DA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2E2ED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3F688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0FBF1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73" w:type="dxa"/>
            <w:tcBorders>
              <w:top w:val="nil"/>
              <w:left w:val="nil"/>
              <w:bottom w:val="single" w:sz="4" w:space="0" w:color="auto"/>
              <w:right w:val="single" w:sz="4" w:space="0" w:color="auto"/>
            </w:tcBorders>
            <w:shd w:val="clear" w:color="auto" w:fill="auto"/>
            <w:vAlign w:val="center"/>
            <w:hideMark/>
          </w:tcPr>
          <w:p w14:paraId="4C5988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21CD1E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550881E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426CF0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848FB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2F09E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8AA712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3D139B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73" w:type="dxa"/>
            <w:tcBorders>
              <w:top w:val="nil"/>
              <w:left w:val="nil"/>
              <w:bottom w:val="single" w:sz="4" w:space="0" w:color="auto"/>
              <w:right w:val="single" w:sz="4" w:space="0" w:color="auto"/>
            </w:tcBorders>
            <w:shd w:val="clear" w:color="auto" w:fill="auto"/>
            <w:vAlign w:val="center"/>
            <w:hideMark/>
          </w:tcPr>
          <w:p w14:paraId="1CA133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F462F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729672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0B5016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B03D49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CFE73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77E429C"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DC2A8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73" w:type="dxa"/>
            <w:tcBorders>
              <w:top w:val="nil"/>
              <w:left w:val="nil"/>
              <w:bottom w:val="single" w:sz="4" w:space="0" w:color="auto"/>
              <w:right w:val="single" w:sz="4" w:space="0" w:color="auto"/>
            </w:tcBorders>
            <w:shd w:val="clear" w:color="auto" w:fill="auto"/>
            <w:vAlign w:val="center"/>
            <w:hideMark/>
          </w:tcPr>
          <w:p w14:paraId="2FBB82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478EDC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EA8A4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36A90B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E1F13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593028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22C0682"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1CE2F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73" w:type="dxa"/>
            <w:tcBorders>
              <w:top w:val="nil"/>
              <w:left w:val="nil"/>
              <w:bottom w:val="single" w:sz="4" w:space="0" w:color="auto"/>
              <w:right w:val="single" w:sz="4" w:space="0" w:color="auto"/>
            </w:tcBorders>
            <w:shd w:val="clear" w:color="auto" w:fill="auto"/>
            <w:vAlign w:val="center"/>
            <w:hideMark/>
          </w:tcPr>
          <w:p w14:paraId="4DF260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66FB6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66BD0B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7D7150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F19F5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D98E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4894EA4"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0265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73" w:type="dxa"/>
            <w:tcBorders>
              <w:top w:val="nil"/>
              <w:left w:val="nil"/>
              <w:bottom w:val="single" w:sz="4" w:space="0" w:color="auto"/>
              <w:right w:val="single" w:sz="4" w:space="0" w:color="auto"/>
            </w:tcBorders>
            <w:shd w:val="clear" w:color="auto" w:fill="auto"/>
            <w:vAlign w:val="center"/>
            <w:hideMark/>
          </w:tcPr>
          <w:p w14:paraId="1CEA48B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2F424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4B18719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03CBCB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3C4EFA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3CE3A6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A874A0"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29A95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73" w:type="dxa"/>
            <w:tcBorders>
              <w:top w:val="nil"/>
              <w:left w:val="nil"/>
              <w:bottom w:val="single" w:sz="4" w:space="0" w:color="auto"/>
              <w:right w:val="single" w:sz="4" w:space="0" w:color="auto"/>
            </w:tcBorders>
            <w:shd w:val="clear" w:color="auto" w:fill="auto"/>
            <w:vAlign w:val="center"/>
            <w:hideMark/>
          </w:tcPr>
          <w:p w14:paraId="1F5A21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5FBDC4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E2257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5686D3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0D6831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714AEE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83816F"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8F198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73" w:type="dxa"/>
            <w:tcBorders>
              <w:top w:val="nil"/>
              <w:left w:val="nil"/>
              <w:bottom w:val="single" w:sz="4" w:space="0" w:color="auto"/>
              <w:right w:val="single" w:sz="4" w:space="0" w:color="auto"/>
            </w:tcBorders>
            <w:shd w:val="clear" w:color="auto" w:fill="auto"/>
            <w:vAlign w:val="center"/>
            <w:hideMark/>
          </w:tcPr>
          <w:p w14:paraId="53D356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6DA8E7F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D8260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636D9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51465E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13B3B7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89CE05B"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00973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73" w:type="dxa"/>
            <w:tcBorders>
              <w:top w:val="nil"/>
              <w:left w:val="nil"/>
              <w:bottom w:val="single" w:sz="4" w:space="0" w:color="auto"/>
              <w:right w:val="single" w:sz="4" w:space="0" w:color="auto"/>
            </w:tcBorders>
            <w:shd w:val="clear" w:color="auto" w:fill="auto"/>
            <w:vAlign w:val="center"/>
            <w:hideMark/>
          </w:tcPr>
          <w:p w14:paraId="0596C5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041062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3A6478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12F5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7B4F06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1B06EF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5A83F7E" w14:textId="77777777" w:rsidTr="005D4E59">
        <w:trPr>
          <w:trHeight w:val="453"/>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557BD82" w14:textId="3E3A3FFD"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73" w:type="dxa"/>
            <w:tcBorders>
              <w:top w:val="nil"/>
              <w:left w:val="nil"/>
              <w:bottom w:val="single" w:sz="4" w:space="0" w:color="auto"/>
              <w:right w:val="single" w:sz="4" w:space="0" w:color="auto"/>
            </w:tcBorders>
            <w:shd w:val="clear" w:color="auto" w:fill="auto"/>
            <w:vAlign w:val="center"/>
            <w:hideMark/>
          </w:tcPr>
          <w:p w14:paraId="120DCB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49" w:type="dxa"/>
            <w:tcBorders>
              <w:top w:val="nil"/>
              <w:left w:val="nil"/>
              <w:bottom w:val="single" w:sz="4" w:space="0" w:color="auto"/>
              <w:right w:val="single" w:sz="4" w:space="0" w:color="auto"/>
            </w:tcBorders>
            <w:shd w:val="clear" w:color="auto" w:fill="auto"/>
            <w:vAlign w:val="center"/>
            <w:hideMark/>
          </w:tcPr>
          <w:p w14:paraId="36417B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1" w:type="dxa"/>
            <w:tcBorders>
              <w:top w:val="nil"/>
              <w:left w:val="nil"/>
              <w:bottom w:val="single" w:sz="4" w:space="0" w:color="auto"/>
              <w:right w:val="single" w:sz="4" w:space="0" w:color="auto"/>
            </w:tcBorders>
            <w:shd w:val="clear" w:color="auto" w:fill="auto"/>
            <w:vAlign w:val="center"/>
            <w:hideMark/>
          </w:tcPr>
          <w:p w14:paraId="0922F7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5" w:type="dxa"/>
            <w:tcBorders>
              <w:top w:val="nil"/>
              <w:left w:val="nil"/>
              <w:bottom w:val="single" w:sz="4" w:space="0" w:color="auto"/>
              <w:right w:val="single" w:sz="4" w:space="0" w:color="auto"/>
            </w:tcBorders>
            <w:shd w:val="clear" w:color="auto" w:fill="auto"/>
            <w:vAlign w:val="center"/>
            <w:hideMark/>
          </w:tcPr>
          <w:p w14:paraId="1D6FB0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3" w:type="dxa"/>
            <w:tcBorders>
              <w:top w:val="nil"/>
              <w:left w:val="nil"/>
              <w:bottom w:val="single" w:sz="4" w:space="0" w:color="auto"/>
              <w:right w:val="single" w:sz="4" w:space="0" w:color="auto"/>
            </w:tcBorders>
            <w:shd w:val="clear" w:color="auto" w:fill="auto"/>
            <w:vAlign w:val="center"/>
            <w:hideMark/>
          </w:tcPr>
          <w:p w14:paraId="60E0DC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75" w:type="dxa"/>
            <w:tcBorders>
              <w:top w:val="nil"/>
              <w:left w:val="nil"/>
              <w:bottom w:val="single" w:sz="4" w:space="0" w:color="auto"/>
              <w:right w:val="single" w:sz="4" w:space="0" w:color="auto"/>
            </w:tcBorders>
            <w:shd w:val="clear" w:color="auto" w:fill="auto"/>
            <w:vAlign w:val="center"/>
            <w:hideMark/>
          </w:tcPr>
          <w:p w14:paraId="2D69F9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4DC2E04F" w14:textId="6F2DED29" w:rsidR="005D4E59"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Таблиця 7</w:t>
      </w:r>
      <w:r w:rsidR="00927694" w:rsidRPr="00150EFB">
        <w:rPr>
          <w:rFonts w:ascii="Times New Roman" w:hAnsi="Times New Roman" w:cs="Times New Roman"/>
          <w:sz w:val="28"/>
          <w:lang w:val="uk-UA"/>
        </w:rPr>
        <w:t>.</w:t>
      </w:r>
      <w:r w:rsidRPr="00150EFB">
        <w:rPr>
          <w:rFonts w:ascii="Times New Roman" w:hAnsi="Times New Roman" w:cs="Times New Roman"/>
          <w:sz w:val="28"/>
          <w:lang w:val="uk-UA"/>
        </w:rPr>
        <w:t>1</w:t>
      </w:r>
      <w:r w:rsidR="00927694" w:rsidRPr="00150EFB">
        <w:rPr>
          <w:rFonts w:ascii="Times New Roman" w:hAnsi="Times New Roman" w:cs="Times New Roman"/>
          <w:sz w:val="28"/>
          <w:lang w:val="uk-UA"/>
        </w:rPr>
        <w:t>2</w:t>
      </w:r>
      <w:r w:rsidRPr="00150EFB">
        <w:rPr>
          <w:rFonts w:ascii="Times New Roman" w:hAnsi="Times New Roman" w:cs="Times New Roman"/>
          <w:sz w:val="28"/>
          <w:lang w:val="uk-UA"/>
        </w:rPr>
        <w:t xml:space="preserve"> -</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кількістю вакцинацій яка дорівнює одному.</w:t>
      </w:r>
    </w:p>
    <w:tbl>
      <w:tblPr>
        <w:tblW w:w="9552" w:type="dxa"/>
        <w:tblInd w:w="93" w:type="dxa"/>
        <w:tblLook w:val="04A0" w:firstRow="1" w:lastRow="0" w:firstColumn="1" w:lastColumn="0" w:noHBand="0" w:noVBand="1"/>
      </w:tblPr>
      <w:tblGrid>
        <w:gridCol w:w="2080"/>
        <w:gridCol w:w="1220"/>
        <w:gridCol w:w="1238"/>
        <w:gridCol w:w="1259"/>
        <w:gridCol w:w="1248"/>
        <w:gridCol w:w="1267"/>
        <w:gridCol w:w="1240"/>
      </w:tblGrid>
      <w:tr w:rsidR="005D4E59" w:rsidRPr="00150EFB" w14:paraId="3F75BA6A" w14:textId="77777777" w:rsidTr="005D4E59">
        <w:trPr>
          <w:trHeight w:val="457"/>
        </w:trPr>
        <w:tc>
          <w:tcPr>
            <w:tcW w:w="2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73DB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472" w:type="dxa"/>
            <w:gridSpan w:val="6"/>
            <w:tcBorders>
              <w:top w:val="single" w:sz="4" w:space="0" w:color="auto"/>
              <w:left w:val="nil"/>
              <w:bottom w:val="single" w:sz="4" w:space="0" w:color="auto"/>
              <w:right w:val="single" w:sz="4" w:space="0" w:color="auto"/>
            </w:tcBorders>
            <w:shd w:val="clear" w:color="auto" w:fill="auto"/>
            <w:vAlign w:val="center"/>
            <w:hideMark/>
          </w:tcPr>
          <w:p w14:paraId="1EC9D178"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7C3111C1" w14:textId="77777777" w:rsidTr="005D4E59">
        <w:trPr>
          <w:trHeight w:val="457"/>
        </w:trPr>
        <w:tc>
          <w:tcPr>
            <w:tcW w:w="2080" w:type="dxa"/>
            <w:vMerge/>
            <w:tcBorders>
              <w:top w:val="single" w:sz="4" w:space="0" w:color="auto"/>
              <w:left w:val="single" w:sz="4" w:space="0" w:color="auto"/>
              <w:bottom w:val="single" w:sz="4" w:space="0" w:color="auto"/>
              <w:right w:val="single" w:sz="4" w:space="0" w:color="auto"/>
            </w:tcBorders>
            <w:vAlign w:val="center"/>
            <w:hideMark/>
          </w:tcPr>
          <w:p w14:paraId="227D5BD6"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20" w:type="dxa"/>
            <w:tcBorders>
              <w:top w:val="nil"/>
              <w:left w:val="nil"/>
              <w:bottom w:val="single" w:sz="4" w:space="0" w:color="auto"/>
              <w:right w:val="single" w:sz="4" w:space="0" w:color="auto"/>
            </w:tcBorders>
            <w:shd w:val="clear" w:color="auto" w:fill="auto"/>
            <w:vAlign w:val="center"/>
            <w:hideMark/>
          </w:tcPr>
          <w:p w14:paraId="3E38E6BA"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38" w:type="dxa"/>
            <w:tcBorders>
              <w:top w:val="nil"/>
              <w:left w:val="nil"/>
              <w:bottom w:val="single" w:sz="4" w:space="0" w:color="auto"/>
              <w:right w:val="single" w:sz="4" w:space="0" w:color="auto"/>
            </w:tcBorders>
            <w:shd w:val="clear" w:color="auto" w:fill="auto"/>
            <w:vAlign w:val="center"/>
            <w:hideMark/>
          </w:tcPr>
          <w:p w14:paraId="27F83A1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259" w:type="dxa"/>
            <w:tcBorders>
              <w:top w:val="nil"/>
              <w:left w:val="nil"/>
              <w:bottom w:val="single" w:sz="4" w:space="0" w:color="auto"/>
              <w:right w:val="single" w:sz="4" w:space="0" w:color="auto"/>
            </w:tcBorders>
            <w:shd w:val="clear" w:color="auto" w:fill="auto"/>
            <w:vAlign w:val="center"/>
            <w:hideMark/>
          </w:tcPr>
          <w:p w14:paraId="78D8AFD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48" w:type="dxa"/>
            <w:tcBorders>
              <w:top w:val="nil"/>
              <w:left w:val="nil"/>
              <w:bottom w:val="single" w:sz="4" w:space="0" w:color="auto"/>
              <w:right w:val="single" w:sz="4" w:space="0" w:color="auto"/>
            </w:tcBorders>
            <w:shd w:val="clear" w:color="auto" w:fill="auto"/>
            <w:vAlign w:val="center"/>
            <w:hideMark/>
          </w:tcPr>
          <w:p w14:paraId="2BDE82C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267" w:type="dxa"/>
            <w:tcBorders>
              <w:top w:val="nil"/>
              <w:left w:val="nil"/>
              <w:bottom w:val="single" w:sz="4" w:space="0" w:color="auto"/>
              <w:right w:val="single" w:sz="4" w:space="0" w:color="auto"/>
            </w:tcBorders>
            <w:shd w:val="clear" w:color="auto" w:fill="auto"/>
            <w:vAlign w:val="center"/>
            <w:hideMark/>
          </w:tcPr>
          <w:p w14:paraId="124BE4A3"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40" w:type="dxa"/>
            <w:tcBorders>
              <w:top w:val="nil"/>
              <w:left w:val="nil"/>
              <w:bottom w:val="single" w:sz="4" w:space="0" w:color="auto"/>
              <w:right w:val="single" w:sz="4" w:space="0" w:color="auto"/>
            </w:tcBorders>
            <w:shd w:val="clear" w:color="auto" w:fill="auto"/>
            <w:vAlign w:val="center"/>
            <w:hideMark/>
          </w:tcPr>
          <w:p w14:paraId="048EFA9D"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09C79C1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18306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20" w:type="dxa"/>
            <w:tcBorders>
              <w:top w:val="nil"/>
              <w:left w:val="nil"/>
              <w:bottom w:val="single" w:sz="4" w:space="0" w:color="auto"/>
              <w:right w:val="single" w:sz="4" w:space="0" w:color="auto"/>
            </w:tcBorders>
            <w:shd w:val="clear" w:color="auto" w:fill="auto"/>
            <w:vAlign w:val="center"/>
            <w:hideMark/>
          </w:tcPr>
          <w:p w14:paraId="1A920B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FBFC0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A4329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DAE45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1C009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F479F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CBFB8D6"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9BC83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20" w:type="dxa"/>
            <w:tcBorders>
              <w:top w:val="nil"/>
              <w:left w:val="nil"/>
              <w:bottom w:val="single" w:sz="4" w:space="0" w:color="auto"/>
              <w:right w:val="single" w:sz="4" w:space="0" w:color="auto"/>
            </w:tcBorders>
            <w:shd w:val="clear" w:color="auto" w:fill="auto"/>
            <w:vAlign w:val="center"/>
            <w:hideMark/>
          </w:tcPr>
          <w:p w14:paraId="5FFEB8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9E837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CA2FC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3BDCB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39FF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1B63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0C8E1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222993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20" w:type="dxa"/>
            <w:tcBorders>
              <w:top w:val="nil"/>
              <w:left w:val="nil"/>
              <w:bottom w:val="single" w:sz="4" w:space="0" w:color="auto"/>
              <w:right w:val="single" w:sz="4" w:space="0" w:color="auto"/>
            </w:tcBorders>
            <w:shd w:val="clear" w:color="auto" w:fill="auto"/>
            <w:vAlign w:val="center"/>
            <w:hideMark/>
          </w:tcPr>
          <w:p w14:paraId="745DE5D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14869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20972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F8B9AD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9C0C7C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3BE1A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C22752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0FB351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20" w:type="dxa"/>
            <w:tcBorders>
              <w:top w:val="nil"/>
              <w:left w:val="nil"/>
              <w:bottom w:val="single" w:sz="4" w:space="0" w:color="auto"/>
              <w:right w:val="single" w:sz="4" w:space="0" w:color="auto"/>
            </w:tcBorders>
            <w:shd w:val="clear" w:color="auto" w:fill="auto"/>
            <w:vAlign w:val="center"/>
            <w:hideMark/>
          </w:tcPr>
          <w:p w14:paraId="6D4503D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BB081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D641E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4F7E34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4D5E32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C77D4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D41DF5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F50E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20" w:type="dxa"/>
            <w:tcBorders>
              <w:top w:val="nil"/>
              <w:left w:val="nil"/>
              <w:bottom w:val="single" w:sz="4" w:space="0" w:color="auto"/>
              <w:right w:val="single" w:sz="4" w:space="0" w:color="auto"/>
            </w:tcBorders>
            <w:shd w:val="clear" w:color="auto" w:fill="auto"/>
            <w:vAlign w:val="center"/>
            <w:hideMark/>
          </w:tcPr>
          <w:p w14:paraId="644084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A1F363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A6FAC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9295BC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2B292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7BD1E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6FAC21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32146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20" w:type="dxa"/>
            <w:tcBorders>
              <w:top w:val="nil"/>
              <w:left w:val="nil"/>
              <w:bottom w:val="single" w:sz="4" w:space="0" w:color="auto"/>
              <w:right w:val="single" w:sz="4" w:space="0" w:color="auto"/>
            </w:tcBorders>
            <w:shd w:val="clear" w:color="auto" w:fill="auto"/>
            <w:vAlign w:val="center"/>
            <w:hideMark/>
          </w:tcPr>
          <w:p w14:paraId="4E93A9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D8B6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1CC4A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5537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ED181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6611F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D60BF95"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CF49C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20" w:type="dxa"/>
            <w:tcBorders>
              <w:top w:val="nil"/>
              <w:left w:val="nil"/>
              <w:bottom w:val="single" w:sz="4" w:space="0" w:color="auto"/>
              <w:right w:val="single" w:sz="4" w:space="0" w:color="auto"/>
            </w:tcBorders>
            <w:shd w:val="clear" w:color="auto" w:fill="auto"/>
            <w:vAlign w:val="center"/>
            <w:hideMark/>
          </w:tcPr>
          <w:p w14:paraId="3F17A66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95707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C668D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8B045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D678A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849A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A6F256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3A265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20" w:type="dxa"/>
            <w:tcBorders>
              <w:top w:val="nil"/>
              <w:left w:val="nil"/>
              <w:bottom w:val="single" w:sz="4" w:space="0" w:color="auto"/>
              <w:right w:val="single" w:sz="4" w:space="0" w:color="auto"/>
            </w:tcBorders>
            <w:shd w:val="clear" w:color="auto" w:fill="auto"/>
            <w:vAlign w:val="center"/>
            <w:hideMark/>
          </w:tcPr>
          <w:p w14:paraId="181A36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0B925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9D1CA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057A7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DCC71F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73C96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826C5F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FBA7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20" w:type="dxa"/>
            <w:tcBorders>
              <w:top w:val="nil"/>
              <w:left w:val="nil"/>
              <w:bottom w:val="single" w:sz="4" w:space="0" w:color="auto"/>
              <w:right w:val="single" w:sz="4" w:space="0" w:color="auto"/>
            </w:tcBorders>
            <w:shd w:val="clear" w:color="auto" w:fill="auto"/>
            <w:vAlign w:val="center"/>
            <w:hideMark/>
          </w:tcPr>
          <w:p w14:paraId="55634D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DA327F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741E1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582A3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4FCD9C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DF702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67B610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28608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20" w:type="dxa"/>
            <w:tcBorders>
              <w:top w:val="nil"/>
              <w:left w:val="nil"/>
              <w:bottom w:val="single" w:sz="4" w:space="0" w:color="auto"/>
              <w:right w:val="single" w:sz="4" w:space="0" w:color="auto"/>
            </w:tcBorders>
            <w:shd w:val="clear" w:color="auto" w:fill="auto"/>
            <w:vAlign w:val="center"/>
            <w:hideMark/>
          </w:tcPr>
          <w:p w14:paraId="1B0E3E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C7DD4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24C65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7EAF0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B1AFA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511C9E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A25C93C"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164660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20" w:type="dxa"/>
            <w:tcBorders>
              <w:top w:val="nil"/>
              <w:left w:val="nil"/>
              <w:bottom w:val="single" w:sz="4" w:space="0" w:color="auto"/>
              <w:right w:val="single" w:sz="4" w:space="0" w:color="auto"/>
            </w:tcBorders>
            <w:shd w:val="clear" w:color="auto" w:fill="auto"/>
            <w:vAlign w:val="center"/>
            <w:hideMark/>
          </w:tcPr>
          <w:p w14:paraId="24DDAF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67A850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3F1FF0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75C39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80C1E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E959C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05659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6A5E78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20" w:type="dxa"/>
            <w:tcBorders>
              <w:top w:val="nil"/>
              <w:left w:val="nil"/>
              <w:bottom w:val="single" w:sz="4" w:space="0" w:color="auto"/>
              <w:right w:val="single" w:sz="4" w:space="0" w:color="auto"/>
            </w:tcBorders>
            <w:shd w:val="clear" w:color="auto" w:fill="auto"/>
            <w:vAlign w:val="center"/>
            <w:hideMark/>
          </w:tcPr>
          <w:p w14:paraId="65AEF8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4721A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85C50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87D01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EA6D1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0B9DA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4D0FF97"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1681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20" w:type="dxa"/>
            <w:tcBorders>
              <w:top w:val="nil"/>
              <w:left w:val="nil"/>
              <w:bottom w:val="single" w:sz="4" w:space="0" w:color="auto"/>
              <w:right w:val="single" w:sz="4" w:space="0" w:color="auto"/>
            </w:tcBorders>
            <w:shd w:val="clear" w:color="auto" w:fill="auto"/>
            <w:vAlign w:val="center"/>
            <w:hideMark/>
          </w:tcPr>
          <w:p w14:paraId="296E634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0AE414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AE8E9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0441C5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A3662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437684C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47DC43E"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0EA2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20" w:type="dxa"/>
            <w:tcBorders>
              <w:top w:val="nil"/>
              <w:left w:val="nil"/>
              <w:bottom w:val="single" w:sz="4" w:space="0" w:color="auto"/>
              <w:right w:val="single" w:sz="4" w:space="0" w:color="auto"/>
            </w:tcBorders>
            <w:shd w:val="clear" w:color="auto" w:fill="auto"/>
            <w:vAlign w:val="center"/>
            <w:hideMark/>
          </w:tcPr>
          <w:p w14:paraId="41A45A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59280E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0C484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23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53C90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7A5E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3FC36C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7DE4A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20" w:type="dxa"/>
            <w:tcBorders>
              <w:top w:val="nil"/>
              <w:left w:val="nil"/>
              <w:bottom w:val="single" w:sz="4" w:space="0" w:color="auto"/>
              <w:right w:val="single" w:sz="4" w:space="0" w:color="auto"/>
            </w:tcBorders>
            <w:shd w:val="clear" w:color="auto" w:fill="auto"/>
            <w:vAlign w:val="center"/>
            <w:hideMark/>
          </w:tcPr>
          <w:p w14:paraId="05EE309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DCB8C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24D8892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21146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BCD46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D23DD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1B604DB"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3DCF21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20" w:type="dxa"/>
            <w:tcBorders>
              <w:top w:val="nil"/>
              <w:left w:val="nil"/>
              <w:bottom w:val="single" w:sz="4" w:space="0" w:color="auto"/>
              <w:right w:val="single" w:sz="4" w:space="0" w:color="auto"/>
            </w:tcBorders>
            <w:shd w:val="clear" w:color="auto" w:fill="auto"/>
            <w:vAlign w:val="center"/>
            <w:hideMark/>
          </w:tcPr>
          <w:p w14:paraId="4E35B8F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E0693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D64140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636028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AF240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AB1CA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BBB039"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EE525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20" w:type="dxa"/>
            <w:tcBorders>
              <w:top w:val="nil"/>
              <w:left w:val="nil"/>
              <w:bottom w:val="single" w:sz="4" w:space="0" w:color="auto"/>
              <w:right w:val="single" w:sz="4" w:space="0" w:color="auto"/>
            </w:tcBorders>
            <w:shd w:val="clear" w:color="auto" w:fill="auto"/>
            <w:vAlign w:val="center"/>
            <w:hideMark/>
          </w:tcPr>
          <w:p w14:paraId="47C9F4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29A387C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9C07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9E413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1DD288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30C850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E21FAB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E642FA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20" w:type="dxa"/>
            <w:tcBorders>
              <w:top w:val="nil"/>
              <w:left w:val="nil"/>
              <w:bottom w:val="single" w:sz="4" w:space="0" w:color="auto"/>
              <w:right w:val="single" w:sz="4" w:space="0" w:color="auto"/>
            </w:tcBorders>
            <w:shd w:val="clear" w:color="auto" w:fill="auto"/>
            <w:vAlign w:val="center"/>
            <w:hideMark/>
          </w:tcPr>
          <w:p w14:paraId="548610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3626C8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8EA1E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8A3BF7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CF474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92BBD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BDE9A13"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489C6BF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20" w:type="dxa"/>
            <w:tcBorders>
              <w:top w:val="nil"/>
              <w:left w:val="nil"/>
              <w:bottom w:val="single" w:sz="4" w:space="0" w:color="auto"/>
              <w:right w:val="single" w:sz="4" w:space="0" w:color="auto"/>
            </w:tcBorders>
            <w:shd w:val="clear" w:color="auto" w:fill="auto"/>
            <w:vAlign w:val="center"/>
            <w:hideMark/>
          </w:tcPr>
          <w:p w14:paraId="33E5C32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07BCD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87D67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DF807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2F425C9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1FE6949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E9AD47A"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5C9C0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20" w:type="dxa"/>
            <w:tcBorders>
              <w:top w:val="nil"/>
              <w:left w:val="nil"/>
              <w:bottom w:val="single" w:sz="4" w:space="0" w:color="auto"/>
              <w:right w:val="single" w:sz="4" w:space="0" w:color="auto"/>
            </w:tcBorders>
            <w:shd w:val="clear" w:color="auto" w:fill="auto"/>
            <w:vAlign w:val="center"/>
            <w:hideMark/>
          </w:tcPr>
          <w:p w14:paraId="37E96E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15117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6EFE38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29BFD6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968BC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D7E3A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AC5B2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54D61E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20" w:type="dxa"/>
            <w:tcBorders>
              <w:top w:val="nil"/>
              <w:left w:val="nil"/>
              <w:bottom w:val="single" w:sz="4" w:space="0" w:color="auto"/>
              <w:right w:val="single" w:sz="4" w:space="0" w:color="auto"/>
            </w:tcBorders>
            <w:shd w:val="clear" w:color="auto" w:fill="auto"/>
            <w:vAlign w:val="center"/>
            <w:hideMark/>
          </w:tcPr>
          <w:p w14:paraId="355AB1E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73672D5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5842BD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136D4E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635F597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5BF82C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BDF7A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6D6CBE6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20" w:type="dxa"/>
            <w:tcBorders>
              <w:top w:val="nil"/>
              <w:left w:val="nil"/>
              <w:bottom w:val="single" w:sz="4" w:space="0" w:color="auto"/>
              <w:right w:val="single" w:sz="4" w:space="0" w:color="auto"/>
            </w:tcBorders>
            <w:shd w:val="clear" w:color="auto" w:fill="auto"/>
            <w:vAlign w:val="center"/>
            <w:hideMark/>
          </w:tcPr>
          <w:p w14:paraId="7FD14C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B75CD2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114D07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532940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70A289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683F7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AF04C8D"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5D2AA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20" w:type="dxa"/>
            <w:tcBorders>
              <w:top w:val="nil"/>
              <w:left w:val="nil"/>
              <w:bottom w:val="single" w:sz="4" w:space="0" w:color="auto"/>
              <w:right w:val="single" w:sz="4" w:space="0" w:color="auto"/>
            </w:tcBorders>
            <w:shd w:val="clear" w:color="auto" w:fill="auto"/>
            <w:vAlign w:val="center"/>
            <w:hideMark/>
          </w:tcPr>
          <w:p w14:paraId="1DE0A22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4DB9F0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71402D7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461DFC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076366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0B6EF6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A10A728"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2FB583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20" w:type="dxa"/>
            <w:tcBorders>
              <w:top w:val="nil"/>
              <w:left w:val="nil"/>
              <w:bottom w:val="single" w:sz="4" w:space="0" w:color="auto"/>
              <w:right w:val="single" w:sz="4" w:space="0" w:color="auto"/>
            </w:tcBorders>
            <w:shd w:val="clear" w:color="auto" w:fill="auto"/>
            <w:vAlign w:val="center"/>
            <w:hideMark/>
          </w:tcPr>
          <w:p w14:paraId="617D147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6882F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018749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3E1ED0B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3F39D2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284A6B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86B28E4" w14:textId="77777777" w:rsidTr="005D4E59">
        <w:trPr>
          <w:trHeight w:val="457"/>
        </w:trPr>
        <w:tc>
          <w:tcPr>
            <w:tcW w:w="2080" w:type="dxa"/>
            <w:tcBorders>
              <w:top w:val="nil"/>
              <w:left w:val="single" w:sz="4" w:space="0" w:color="auto"/>
              <w:bottom w:val="single" w:sz="4" w:space="0" w:color="auto"/>
              <w:right w:val="single" w:sz="4" w:space="0" w:color="auto"/>
            </w:tcBorders>
            <w:shd w:val="clear" w:color="auto" w:fill="auto"/>
            <w:vAlign w:val="center"/>
            <w:hideMark/>
          </w:tcPr>
          <w:p w14:paraId="7BE979ED" w14:textId="4FF03614"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20" w:type="dxa"/>
            <w:tcBorders>
              <w:top w:val="nil"/>
              <w:left w:val="nil"/>
              <w:bottom w:val="single" w:sz="4" w:space="0" w:color="auto"/>
              <w:right w:val="single" w:sz="4" w:space="0" w:color="auto"/>
            </w:tcBorders>
            <w:shd w:val="clear" w:color="auto" w:fill="auto"/>
            <w:vAlign w:val="center"/>
            <w:hideMark/>
          </w:tcPr>
          <w:p w14:paraId="46F775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38" w:type="dxa"/>
            <w:tcBorders>
              <w:top w:val="nil"/>
              <w:left w:val="nil"/>
              <w:bottom w:val="single" w:sz="4" w:space="0" w:color="auto"/>
              <w:right w:val="single" w:sz="4" w:space="0" w:color="auto"/>
            </w:tcBorders>
            <w:shd w:val="clear" w:color="auto" w:fill="auto"/>
            <w:vAlign w:val="center"/>
            <w:hideMark/>
          </w:tcPr>
          <w:p w14:paraId="1E62B7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9" w:type="dxa"/>
            <w:tcBorders>
              <w:top w:val="nil"/>
              <w:left w:val="nil"/>
              <w:bottom w:val="single" w:sz="4" w:space="0" w:color="auto"/>
              <w:right w:val="single" w:sz="4" w:space="0" w:color="auto"/>
            </w:tcBorders>
            <w:shd w:val="clear" w:color="auto" w:fill="auto"/>
            <w:vAlign w:val="center"/>
            <w:hideMark/>
          </w:tcPr>
          <w:p w14:paraId="4C1C8AE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8" w:type="dxa"/>
            <w:tcBorders>
              <w:top w:val="nil"/>
              <w:left w:val="nil"/>
              <w:bottom w:val="single" w:sz="4" w:space="0" w:color="auto"/>
              <w:right w:val="single" w:sz="4" w:space="0" w:color="auto"/>
            </w:tcBorders>
            <w:shd w:val="clear" w:color="auto" w:fill="auto"/>
            <w:vAlign w:val="center"/>
            <w:hideMark/>
          </w:tcPr>
          <w:p w14:paraId="7E09C7C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7" w:type="dxa"/>
            <w:tcBorders>
              <w:top w:val="nil"/>
              <w:left w:val="nil"/>
              <w:bottom w:val="single" w:sz="4" w:space="0" w:color="auto"/>
              <w:right w:val="single" w:sz="4" w:space="0" w:color="auto"/>
            </w:tcBorders>
            <w:shd w:val="clear" w:color="auto" w:fill="auto"/>
            <w:vAlign w:val="center"/>
            <w:hideMark/>
          </w:tcPr>
          <w:p w14:paraId="584169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40" w:type="dxa"/>
            <w:tcBorders>
              <w:top w:val="nil"/>
              <w:left w:val="nil"/>
              <w:bottom w:val="single" w:sz="4" w:space="0" w:color="auto"/>
              <w:right w:val="single" w:sz="4" w:space="0" w:color="auto"/>
            </w:tcBorders>
            <w:shd w:val="clear" w:color="auto" w:fill="auto"/>
            <w:vAlign w:val="center"/>
            <w:hideMark/>
          </w:tcPr>
          <w:p w14:paraId="608279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2CC336FA" w14:textId="790099DB" w:rsidR="005D4E59"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Таблиця </w:t>
      </w:r>
      <w:r w:rsidR="00927694" w:rsidRPr="00150EFB">
        <w:rPr>
          <w:rFonts w:ascii="Times New Roman" w:hAnsi="Times New Roman" w:cs="Times New Roman"/>
          <w:sz w:val="28"/>
          <w:lang w:val="uk-UA"/>
        </w:rPr>
        <w:t>7.1</w:t>
      </w:r>
      <w:r w:rsidRPr="00150EFB">
        <w:rPr>
          <w:rFonts w:ascii="Times New Roman" w:hAnsi="Times New Roman" w:cs="Times New Roman"/>
          <w:sz w:val="28"/>
          <w:lang w:val="uk-UA"/>
        </w:rPr>
        <w:t>3 -</w:t>
      </w:r>
      <w:r w:rsidR="00927694" w:rsidRPr="00150EFB">
        <w:rPr>
          <w:rFonts w:ascii="Times New Roman" w:hAnsi="Times New Roman" w:cs="Times New Roman"/>
          <w:sz w:val="28"/>
          <w:lang w:val="uk-UA"/>
        </w:rPr>
        <w:t xml:space="preserve"> Регіональне розподілення вакцин по регіонам України першої половини року на основі прогностичного алгоритму з кроком 0.0001 та кількістю вакцинацій яка дорівнює двом.</w:t>
      </w:r>
    </w:p>
    <w:tbl>
      <w:tblPr>
        <w:tblW w:w="9685" w:type="dxa"/>
        <w:tblInd w:w="93" w:type="dxa"/>
        <w:tblLook w:val="04A0" w:firstRow="1" w:lastRow="0" w:firstColumn="1" w:lastColumn="0" w:noHBand="0" w:noVBand="1"/>
      </w:tblPr>
      <w:tblGrid>
        <w:gridCol w:w="2076"/>
        <w:gridCol w:w="1267"/>
        <w:gridCol w:w="1267"/>
        <w:gridCol w:w="1283"/>
        <w:gridCol w:w="1258"/>
        <w:gridCol w:w="1266"/>
        <w:gridCol w:w="1268"/>
      </w:tblGrid>
      <w:tr w:rsidR="005D4E59" w:rsidRPr="00150EFB" w14:paraId="0C0B2BE0" w14:textId="77777777" w:rsidTr="00243ABA">
        <w:trPr>
          <w:trHeight w:val="458"/>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02823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609" w:type="dxa"/>
            <w:gridSpan w:val="6"/>
            <w:tcBorders>
              <w:top w:val="single" w:sz="4" w:space="0" w:color="auto"/>
              <w:left w:val="nil"/>
              <w:bottom w:val="single" w:sz="4" w:space="0" w:color="auto"/>
              <w:right w:val="single" w:sz="4" w:space="0" w:color="auto"/>
            </w:tcBorders>
            <w:shd w:val="clear" w:color="auto" w:fill="auto"/>
            <w:vAlign w:val="center"/>
            <w:hideMark/>
          </w:tcPr>
          <w:p w14:paraId="384A0E16"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4E58EA71" w14:textId="77777777" w:rsidTr="00243ABA">
        <w:trPr>
          <w:trHeight w:val="458"/>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239EE799"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7" w:type="dxa"/>
            <w:tcBorders>
              <w:top w:val="nil"/>
              <w:left w:val="nil"/>
              <w:bottom w:val="single" w:sz="4" w:space="0" w:color="auto"/>
              <w:right w:val="single" w:sz="4" w:space="0" w:color="auto"/>
            </w:tcBorders>
            <w:shd w:val="clear" w:color="auto" w:fill="auto"/>
            <w:vAlign w:val="center"/>
            <w:hideMark/>
          </w:tcPr>
          <w:p w14:paraId="2227AD6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січень</w:t>
            </w:r>
          </w:p>
        </w:tc>
        <w:tc>
          <w:tcPr>
            <w:tcW w:w="1267" w:type="dxa"/>
            <w:tcBorders>
              <w:top w:val="nil"/>
              <w:left w:val="nil"/>
              <w:bottom w:val="single" w:sz="4" w:space="0" w:color="auto"/>
              <w:right w:val="single" w:sz="4" w:space="0" w:color="auto"/>
            </w:tcBorders>
            <w:shd w:val="clear" w:color="auto" w:fill="auto"/>
            <w:vAlign w:val="center"/>
            <w:hideMark/>
          </w:tcPr>
          <w:p w14:paraId="67341392"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лютий</w:t>
            </w:r>
          </w:p>
        </w:tc>
        <w:tc>
          <w:tcPr>
            <w:tcW w:w="1283" w:type="dxa"/>
            <w:tcBorders>
              <w:top w:val="nil"/>
              <w:left w:val="nil"/>
              <w:bottom w:val="single" w:sz="4" w:space="0" w:color="auto"/>
              <w:right w:val="single" w:sz="4" w:space="0" w:color="auto"/>
            </w:tcBorders>
            <w:shd w:val="clear" w:color="auto" w:fill="auto"/>
            <w:vAlign w:val="center"/>
            <w:hideMark/>
          </w:tcPr>
          <w:p w14:paraId="53DFA8F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березень</w:t>
            </w:r>
          </w:p>
        </w:tc>
        <w:tc>
          <w:tcPr>
            <w:tcW w:w="1258" w:type="dxa"/>
            <w:tcBorders>
              <w:top w:val="nil"/>
              <w:left w:val="nil"/>
              <w:bottom w:val="single" w:sz="4" w:space="0" w:color="auto"/>
              <w:right w:val="single" w:sz="4" w:space="0" w:color="auto"/>
            </w:tcBorders>
            <w:shd w:val="clear" w:color="auto" w:fill="auto"/>
            <w:vAlign w:val="center"/>
            <w:hideMark/>
          </w:tcPr>
          <w:p w14:paraId="46631A20"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квітень</w:t>
            </w:r>
          </w:p>
        </w:tc>
        <w:tc>
          <w:tcPr>
            <w:tcW w:w="1266" w:type="dxa"/>
            <w:tcBorders>
              <w:top w:val="nil"/>
              <w:left w:val="nil"/>
              <w:bottom w:val="single" w:sz="4" w:space="0" w:color="auto"/>
              <w:right w:val="single" w:sz="4" w:space="0" w:color="auto"/>
            </w:tcBorders>
            <w:shd w:val="clear" w:color="auto" w:fill="auto"/>
            <w:vAlign w:val="center"/>
            <w:hideMark/>
          </w:tcPr>
          <w:p w14:paraId="62EE0F2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травень</w:t>
            </w:r>
          </w:p>
        </w:tc>
        <w:tc>
          <w:tcPr>
            <w:tcW w:w="1268" w:type="dxa"/>
            <w:tcBorders>
              <w:top w:val="nil"/>
              <w:left w:val="nil"/>
              <w:bottom w:val="single" w:sz="4" w:space="0" w:color="auto"/>
              <w:right w:val="single" w:sz="4" w:space="0" w:color="auto"/>
            </w:tcBorders>
            <w:shd w:val="clear" w:color="auto" w:fill="auto"/>
            <w:vAlign w:val="center"/>
            <w:hideMark/>
          </w:tcPr>
          <w:p w14:paraId="61C7F041"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червень</w:t>
            </w:r>
          </w:p>
        </w:tc>
      </w:tr>
      <w:tr w:rsidR="005D4E59" w:rsidRPr="00150EFB" w14:paraId="5F3BB1D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426E2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67" w:type="dxa"/>
            <w:tcBorders>
              <w:top w:val="nil"/>
              <w:left w:val="nil"/>
              <w:bottom w:val="single" w:sz="4" w:space="0" w:color="auto"/>
              <w:right w:val="single" w:sz="4" w:space="0" w:color="auto"/>
            </w:tcBorders>
            <w:shd w:val="clear" w:color="auto" w:fill="auto"/>
            <w:vAlign w:val="center"/>
            <w:hideMark/>
          </w:tcPr>
          <w:p w14:paraId="22C8F5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28E0F9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7B1B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69D8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AAB4AC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860A8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56E6134"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022EA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67" w:type="dxa"/>
            <w:tcBorders>
              <w:top w:val="nil"/>
              <w:left w:val="nil"/>
              <w:bottom w:val="single" w:sz="4" w:space="0" w:color="auto"/>
              <w:right w:val="single" w:sz="4" w:space="0" w:color="auto"/>
            </w:tcBorders>
            <w:shd w:val="clear" w:color="auto" w:fill="auto"/>
            <w:vAlign w:val="center"/>
            <w:hideMark/>
          </w:tcPr>
          <w:p w14:paraId="268C6A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3E45D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3" w:type="dxa"/>
            <w:tcBorders>
              <w:top w:val="nil"/>
              <w:left w:val="nil"/>
              <w:bottom w:val="single" w:sz="4" w:space="0" w:color="auto"/>
              <w:right w:val="single" w:sz="4" w:space="0" w:color="auto"/>
            </w:tcBorders>
            <w:shd w:val="clear" w:color="auto" w:fill="auto"/>
            <w:vAlign w:val="center"/>
            <w:hideMark/>
          </w:tcPr>
          <w:p w14:paraId="1AD7D0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645680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597599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A55B7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78B58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93D3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67" w:type="dxa"/>
            <w:tcBorders>
              <w:top w:val="nil"/>
              <w:left w:val="nil"/>
              <w:bottom w:val="single" w:sz="4" w:space="0" w:color="auto"/>
              <w:right w:val="single" w:sz="4" w:space="0" w:color="auto"/>
            </w:tcBorders>
            <w:shd w:val="clear" w:color="auto" w:fill="auto"/>
            <w:vAlign w:val="center"/>
            <w:hideMark/>
          </w:tcPr>
          <w:p w14:paraId="601FAD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A4D6C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74F955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3204E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971151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42E5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2849FDC"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D829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67" w:type="dxa"/>
            <w:tcBorders>
              <w:top w:val="nil"/>
              <w:left w:val="nil"/>
              <w:bottom w:val="single" w:sz="4" w:space="0" w:color="auto"/>
              <w:right w:val="single" w:sz="4" w:space="0" w:color="auto"/>
            </w:tcBorders>
            <w:shd w:val="clear" w:color="auto" w:fill="auto"/>
            <w:vAlign w:val="center"/>
            <w:hideMark/>
          </w:tcPr>
          <w:p w14:paraId="5FCA39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17803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C9F11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D6993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643954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9C2D5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BE15D2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4F57C0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67" w:type="dxa"/>
            <w:tcBorders>
              <w:top w:val="nil"/>
              <w:left w:val="nil"/>
              <w:bottom w:val="single" w:sz="4" w:space="0" w:color="auto"/>
              <w:right w:val="single" w:sz="4" w:space="0" w:color="auto"/>
            </w:tcBorders>
            <w:shd w:val="clear" w:color="auto" w:fill="auto"/>
            <w:vAlign w:val="center"/>
            <w:hideMark/>
          </w:tcPr>
          <w:p w14:paraId="68A439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F32D1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5B8B187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023797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9B362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1C920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165F002"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FC0C8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67" w:type="dxa"/>
            <w:tcBorders>
              <w:top w:val="nil"/>
              <w:left w:val="nil"/>
              <w:bottom w:val="single" w:sz="4" w:space="0" w:color="auto"/>
              <w:right w:val="single" w:sz="4" w:space="0" w:color="auto"/>
            </w:tcBorders>
            <w:shd w:val="clear" w:color="auto" w:fill="auto"/>
            <w:vAlign w:val="center"/>
            <w:hideMark/>
          </w:tcPr>
          <w:p w14:paraId="71E4AD6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6CDD1A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93EBD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07D6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02BA04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54C0B9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9E2EC5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EB55E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67" w:type="dxa"/>
            <w:tcBorders>
              <w:top w:val="nil"/>
              <w:left w:val="nil"/>
              <w:bottom w:val="single" w:sz="4" w:space="0" w:color="auto"/>
              <w:right w:val="single" w:sz="4" w:space="0" w:color="auto"/>
            </w:tcBorders>
            <w:shd w:val="clear" w:color="auto" w:fill="auto"/>
            <w:vAlign w:val="center"/>
            <w:hideMark/>
          </w:tcPr>
          <w:p w14:paraId="0EE91D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01558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FAB8C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68FB4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2024B1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06D33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252C5F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19147A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67" w:type="dxa"/>
            <w:tcBorders>
              <w:top w:val="nil"/>
              <w:left w:val="nil"/>
              <w:bottom w:val="single" w:sz="4" w:space="0" w:color="auto"/>
              <w:right w:val="single" w:sz="4" w:space="0" w:color="auto"/>
            </w:tcBorders>
            <w:shd w:val="clear" w:color="auto" w:fill="auto"/>
            <w:vAlign w:val="center"/>
            <w:hideMark/>
          </w:tcPr>
          <w:p w14:paraId="1D75C1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31F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C2D3B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E445C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F95FB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7D285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A572B8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810F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67" w:type="dxa"/>
            <w:tcBorders>
              <w:top w:val="nil"/>
              <w:left w:val="nil"/>
              <w:bottom w:val="single" w:sz="4" w:space="0" w:color="auto"/>
              <w:right w:val="single" w:sz="4" w:space="0" w:color="auto"/>
            </w:tcBorders>
            <w:shd w:val="clear" w:color="auto" w:fill="auto"/>
            <w:vAlign w:val="center"/>
            <w:hideMark/>
          </w:tcPr>
          <w:p w14:paraId="5E4D2C0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9FBB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7ECC4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135C6D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171A73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CC7716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C83ECD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D2CC3A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67" w:type="dxa"/>
            <w:tcBorders>
              <w:top w:val="nil"/>
              <w:left w:val="nil"/>
              <w:bottom w:val="single" w:sz="4" w:space="0" w:color="auto"/>
              <w:right w:val="single" w:sz="4" w:space="0" w:color="auto"/>
            </w:tcBorders>
            <w:shd w:val="clear" w:color="auto" w:fill="auto"/>
            <w:vAlign w:val="center"/>
            <w:hideMark/>
          </w:tcPr>
          <w:p w14:paraId="795B156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65085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4A2BE5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10FDCF1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3FDF9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1491A5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879404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C21FCB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67" w:type="dxa"/>
            <w:tcBorders>
              <w:top w:val="nil"/>
              <w:left w:val="nil"/>
              <w:bottom w:val="single" w:sz="4" w:space="0" w:color="auto"/>
              <w:right w:val="single" w:sz="4" w:space="0" w:color="auto"/>
            </w:tcBorders>
            <w:shd w:val="clear" w:color="auto" w:fill="auto"/>
            <w:vAlign w:val="center"/>
            <w:hideMark/>
          </w:tcPr>
          <w:p w14:paraId="0EE83D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9B05A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1C34CF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116C5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1A46B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BC325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F0C74EA"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EA39B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67" w:type="dxa"/>
            <w:tcBorders>
              <w:top w:val="nil"/>
              <w:left w:val="nil"/>
              <w:bottom w:val="single" w:sz="4" w:space="0" w:color="auto"/>
              <w:right w:val="single" w:sz="4" w:space="0" w:color="auto"/>
            </w:tcBorders>
            <w:shd w:val="clear" w:color="auto" w:fill="auto"/>
            <w:vAlign w:val="center"/>
            <w:hideMark/>
          </w:tcPr>
          <w:p w14:paraId="458FFC9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FD94C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0E640D3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F5AFD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0CB260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C7E29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0D58B98"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EE106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67" w:type="dxa"/>
            <w:tcBorders>
              <w:top w:val="nil"/>
              <w:left w:val="nil"/>
              <w:bottom w:val="single" w:sz="4" w:space="0" w:color="auto"/>
              <w:right w:val="single" w:sz="4" w:space="0" w:color="auto"/>
            </w:tcBorders>
            <w:shd w:val="clear" w:color="auto" w:fill="auto"/>
            <w:vAlign w:val="center"/>
            <w:hideMark/>
          </w:tcPr>
          <w:p w14:paraId="46F8C9C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16219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B8AA21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07967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C888C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D938EA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01E935D"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B590C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67" w:type="dxa"/>
            <w:tcBorders>
              <w:top w:val="nil"/>
              <w:left w:val="nil"/>
              <w:bottom w:val="single" w:sz="4" w:space="0" w:color="auto"/>
              <w:right w:val="single" w:sz="4" w:space="0" w:color="auto"/>
            </w:tcBorders>
            <w:shd w:val="clear" w:color="auto" w:fill="auto"/>
            <w:vAlign w:val="center"/>
            <w:hideMark/>
          </w:tcPr>
          <w:p w14:paraId="624A12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EB413D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D6ABF9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34476B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48C391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27791B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8F4A82E"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084E4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67" w:type="dxa"/>
            <w:tcBorders>
              <w:top w:val="nil"/>
              <w:left w:val="nil"/>
              <w:bottom w:val="single" w:sz="4" w:space="0" w:color="auto"/>
              <w:right w:val="single" w:sz="4" w:space="0" w:color="auto"/>
            </w:tcBorders>
            <w:shd w:val="clear" w:color="auto" w:fill="auto"/>
            <w:vAlign w:val="center"/>
            <w:hideMark/>
          </w:tcPr>
          <w:p w14:paraId="39B088A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477871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885A8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AADD7A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A36CF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3C148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BCB5EB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CE4C7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67" w:type="dxa"/>
            <w:tcBorders>
              <w:top w:val="nil"/>
              <w:left w:val="nil"/>
              <w:bottom w:val="single" w:sz="4" w:space="0" w:color="auto"/>
              <w:right w:val="single" w:sz="4" w:space="0" w:color="auto"/>
            </w:tcBorders>
            <w:shd w:val="clear" w:color="auto" w:fill="auto"/>
            <w:vAlign w:val="center"/>
            <w:hideMark/>
          </w:tcPr>
          <w:p w14:paraId="1FCCFEF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165DBF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575D74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34D02B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1178D5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F9615B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A89DFFB"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3FDD23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67" w:type="dxa"/>
            <w:tcBorders>
              <w:top w:val="nil"/>
              <w:left w:val="nil"/>
              <w:bottom w:val="single" w:sz="4" w:space="0" w:color="auto"/>
              <w:right w:val="single" w:sz="4" w:space="0" w:color="auto"/>
            </w:tcBorders>
            <w:shd w:val="clear" w:color="auto" w:fill="auto"/>
            <w:vAlign w:val="center"/>
            <w:hideMark/>
          </w:tcPr>
          <w:p w14:paraId="6B76A7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20A8E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A09C6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541C7B7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3B877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6BF78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D081C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66291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67" w:type="dxa"/>
            <w:tcBorders>
              <w:top w:val="nil"/>
              <w:left w:val="nil"/>
              <w:bottom w:val="single" w:sz="4" w:space="0" w:color="auto"/>
              <w:right w:val="single" w:sz="4" w:space="0" w:color="auto"/>
            </w:tcBorders>
            <w:shd w:val="clear" w:color="auto" w:fill="auto"/>
            <w:vAlign w:val="center"/>
            <w:hideMark/>
          </w:tcPr>
          <w:p w14:paraId="4E6282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427C6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74E47B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C749D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0D990F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559C02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1AD794F"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4B30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67" w:type="dxa"/>
            <w:tcBorders>
              <w:top w:val="nil"/>
              <w:left w:val="nil"/>
              <w:bottom w:val="single" w:sz="4" w:space="0" w:color="auto"/>
              <w:right w:val="single" w:sz="4" w:space="0" w:color="auto"/>
            </w:tcBorders>
            <w:shd w:val="clear" w:color="auto" w:fill="auto"/>
            <w:vAlign w:val="center"/>
            <w:hideMark/>
          </w:tcPr>
          <w:p w14:paraId="2E8DAE8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C6C235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B958FD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3BBD18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7762A2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F957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98484A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13770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67" w:type="dxa"/>
            <w:tcBorders>
              <w:top w:val="nil"/>
              <w:left w:val="nil"/>
              <w:bottom w:val="single" w:sz="4" w:space="0" w:color="auto"/>
              <w:right w:val="single" w:sz="4" w:space="0" w:color="auto"/>
            </w:tcBorders>
            <w:shd w:val="clear" w:color="auto" w:fill="auto"/>
            <w:vAlign w:val="center"/>
            <w:hideMark/>
          </w:tcPr>
          <w:p w14:paraId="40C961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089FA1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6EF531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F7F86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A5D6F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D7F58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4A3AF7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BE19F6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67" w:type="dxa"/>
            <w:tcBorders>
              <w:top w:val="nil"/>
              <w:left w:val="nil"/>
              <w:bottom w:val="single" w:sz="4" w:space="0" w:color="auto"/>
              <w:right w:val="single" w:sz="4" w:space="0" w:color="auto"/>
            </w:tcBorders>
            <w:shd w:val="clear" w:color="auto" w:fill="auto"/>
            <w:vAlign w:val="center"/>
            <w:hideMark/>
          </w:tcPr>
          <w:p w14:paraId="09AC4C9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32031C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C67D26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5FEA23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44A1DC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109C3B8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39590B6"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68F15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67" w:type="dxa"/>
            <w:tcBorders>
              <w:top w:val="nil"/>
              <w:left w:val="nil"/>
              <w:bottom w:val="single" w:sz="4" w:space="0" w:color="auto"/>
              <w:right w:val="single" w:sz="4" w:space="0" w:color="auto"/>
            </w:tcBorders>
            <w:shd w:val="clear" w:color="auto" w:fill="auto"/>
            <w:vAlign w:val="center"/>
            <w:hideMark/>
          </w:tcPr>
          <w:p w14:paraId="5A354B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499630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0.0000</w:t>
            </w:r>
          </w:p>
        </w:tc>
        <w:tc>
          <w:tcPr>
            <w:tcW w:w="1283" w:type="dxa"/>
            <w:tcBorders>
              <w:top w:val="nil"/>
              <w:left w:val="nil"/>
              <w:bottom w:val="single" w:sz="4" w:space="0" w:color="auto"/>
              <w:right w:val="single" w:sz="4" w:space="0" w:color="auto"/>
            </w:tcBorders>
            <w:shd w:val="clear" w:color="auto" w:fill="auto"/>
            <w:vAlign w:val="center"/>
            <w:hideMark/>
          </w:tcPr>
          <w:p w14:paraId="21C2DD1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BA9157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30A993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7489BFF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5D735F1"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DD82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67" w:type="dxa"/>
            <w:tcBorders>
              <w:top w:val="nil"/>
              <w:left w:val="nil"/>
              <w:bottom w:val="single" w:sz="4" w:space="0" w:color="auto"/>
              <w:right w:val="single" w:sz="4" w:space="0" w:color="auto"/>
            </w:tcBorders>
            <w:shd w:val="clear" w:color="auto" w:fill="auto"/>
            <w:vAlign w:val="center"/>
            <w:hideMark/>
          </w:tcPr>
          <w:p w14:paraId="7BDA3C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7E4142B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8A904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772542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6B74362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644E95D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3003E689"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C3D3A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67" w:type="dxa"/>
            <w:tcBorders>
              <w:top w:val="nil"/>
              <w:left w:val="nil"/>
              <w:bottom w:val="single" w:sz="4" w:space="0" w:color="auto"/>
              <w:right w:val="single" w:sz="4" w:space="0" w:color="auto"/>
            </w:tcBorders>
            <w:shd w:val="clear" w:color="auto" w:fill="auto"/>
            <w:vAlign w:val="center"/>
            <w:hideMark/>
          </w:tcPr>
          <w:p w14:paraId="73F6C28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5C90D27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3AE5EB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21764B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5233A8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22C30E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AE6D895" w14:textId="77777777" w:rsidTr="00243ABA">
        <w:trPr>
          <w:trHeight w:val="458"/>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0AFD7DC" w14:textId="271B6DCE"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67" w:type="dxa"/>
            <w:tcBorders>
              <w:top w:val="nil"/>
              <w:left w:val="nil"/>
              <w:bottom w:val="single" w:sz="4" w:space="0" w:color="auto"/>
              <w:right w:val="single" w:sz="4" w:space="0" w:color="auto"/>
            </w:tcBorders>
            <w:shd w:val="clear" w:color="auto" w:fill="auto"/>
            <w:vAlign w:val="center"/>
            <w:hideMark/>
          </w:tcPr>
          <w:p w14:paraId="14F8CE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67" w:type="dxa"/>
            <w:tcBorders>
              <w:top w:val="nil"/>
              <w:left w:val="nil"/>
              <w:bottom w:val="single" w:sz="4" w:space="0" w:color="auto"/>
              <w:right w:val="single" w:sz="4" w:space="0" w:color="auto"/>
            </w:tcBorders>
            <w:shd w:val="clear" w:color="auto" w:fill="auto"/>
            <w:vAlign w:val="center"/>
            <w:hideMark/>
          </w:tcPr>
          <w:p w14:paraId="2810BB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3" w:type="dxa"/>
            <w:tcBorders>
              <w:top w:val="nil"/>
              <w:left w:val="nil"/>
              <w:bottom w:val="single" w:sz="4" w:space="0" w:color="auto"/>
              <w:right w:val="single" w:sz="4" w:space="0" w:color="auto"/>
            </w:tcBorders>
            <w:shd w:val="clear" w:color="auto" w:fill="auto"/>
            <w:vAlign w:val="center"/>
            <w:hideMark/>
          </w:tcPr>
          <w:p w14:paraId="24E3795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58" w:type="dxa"/>
            <w:tcBorders>
              <w:top w:val="nil"/>
              <w:left w:val="nil"/>
              <w:bottom w:val="single" w:sz="4" w:space="0" w:color="auto"/>
              <w:right w:val="single" w:sz="4" w:space="0" w:color="auto"/>
            </w:tcBorders>
            <w:shd w:val="clear" w:color="auto" w:fill="auto"/>
            <w:vAlign w:val="center"/>
            <w:hideMark/>
          </w:tcPr>
          <w:p w14:paraId="45B401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6" w:type="dxa"/>
            <w:tcBorders>
              <w:top w:val="nil"/>
              <w:left w:val="nil"/>
              <w:bottom w:val="single" w:sz="4" w:space="0" w:color="auto"/>
              <w:right w:val="single" w:sz="4" w:space="0" w:color="auto"/>
            </w:tcBorders>
            <w:shd w:val="clear" w:color="auto" w:fill="auto"/>
            <w:vAlign w:val="center"/>
            <w:hideMark/>
          </w:tcPr>
          <w:p w14:paraId="259A7F1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68" w:type="dxa"/>
            <w:tcBorders>
              <w:top w:val="nil"/>
              <w:left w:val="nil"/>
              <w:bottom w:val="single" w:sz="4" w:space="0" w:color="auto"/>
              <w:right w:val="single" w:sz="4" w:space="0" w:color="auto"/>
            </w:tcBorders>
            <w:shd w:val="clear" w:color="auto" w:fill="auto"/>
            <w:vAlign w:val="center"/>
            <w:hideMark/>
          </w:tcPr>
          <w:p w14:paraId="330A3D8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6915B393" w14:textId="43780A1C" w:rsidR="000E6FD1" w:rsidRPr="00150EFB" w:rsidRDefault="00243ABA" w:rsidP="00243ABA">
      <w:pPr>
        <w:spacing w:line="360" w:lineRule="auto"/>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Таблиця </w:t>
      </w:r>
      <w:r w:rsidR="00927694" w:rsidRPr="00150EFB">
        <w:rPr>
          <w:rFonts w:ascii="Times New Roman" w:hAnsi="Times New Roman" w:cs="Times New Roman"/>
          <w:sz w:val="28"/>
          <w:lang w:val="uk-UA"/>
        </w:rPr>
        <w:t>7.</w:t>
      </w:r>
      <w:r w:rsidRPr="00150EFB">
        <w:rPr>
          <w:rFonts w:ascii="Times New Roman" w:hAnsi="Times New Roman" w:cs="Times New Roman"/>
          <w:sz w:val="28"/>
          <w:lang w:val="uk-UA"/>
        </w:rPr>
        <w:t>14</w:t>
      </w:r>
      <w:r w:rsidR="00927694"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w:t>
      </w:r>
      <w:r w:rsidR="00927694" w:rsidRPr="00150EFB">
        <w:rPr>
          <w:rFonts w:ascii="Times New Roman" w:hAnsi="Times New Roman" w:cs="Times New Roman"/>
          <w:sz w:val="28"/>
          <w:lang w:val="uk-UA"/>
        </w:rPr>
        <w:t xml:space="preserve"> Регіональне розподілення вакцин по регіонам України другої половини року на основі прогностичного алгоритму з кроком 0.0001 та кількістю вакцинацій яка дорівнює двом.</w:t>
      </w:r>
    </w:p>
    <w:tbl>
      <w:tblPr>
        <w:tblW w:w="9815" w:type="dxa"/>
        <w:tblInd w:w="93" w:type="dxa"/>
        <w:tblLook w:val="04A0" w:firstRow="1" w:lastRow="0" w:firstColumn="1" w:lastColumn="0" w:noHBand="0" w:noVBand="1"/>
      </w:tblPr>
      <w:tblGrid>
        <w:gridCol w:w="2076"/>
        <w:gridCol w:w="1268"/>
        <w:gridCol w:w="1284"/>
        <w:gridCol w:w="1301"/>
        <w:gridCol w:w="1293"/>
        <w:gridCol w:w="1308"/>
        <w:gridCol w:w="1285"/>
      </w:tblGrid>
      <w:tr w:rsidR="005D4E59" w:rsidRPr="00150EFB" w14:paraId="738C8140" w14:textId="77777777" w:rsidTr="000E6FD1">
        <w:trPr>
          <w:trHeight w:val="451"/>
        </w:trPr>
        <w:tc>
          <w:tcPr>
            <w:tcW w:w="20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3DF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7739" w:type="dxa"/>
            <w:gridSpan w:val="6"/>
            <w:tcBorders>
              <w:top w:val="single" w:sz="4" w:space="0" w:color="auto"/>
              <w:left w:val="nil"/>
              <w:bottom w:val="single" w:sz="4" w:space="0" w:color="auto"/>
              <w:right w:val="single" w:sz="4" w:space="0" w:color="auto"/>
            </w:tcBorders>
            <w:shd w:val="clear" w:color="auto" w:fill="auto"/>
            <w:vAlign w:val="center"/>
            <w:hideMark/>
          </w:tcPr>
          <w:p w14:paraId="7FB8E740" w14:textId="77777777" w:rsidR="005D4E59" w:rsidRPr="00150EFB" w:rsidRDefault="005D4E59" w:rsidP="005D4E59">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Місяці</w:t>
            </w:r>
          </w:p>
        </w:tc>
      </w:tr>
      <w:tr w:rsidR="005D4E59" w:rsidRPr="00150EFB" w14:paraId="79B8ADBE" w14:textId="77777777" w:rsidTr="000E6FD1">
        <w:trPr>
          <w:trHeight w:val="451"/>
        </w:trPr>
        <w:tc>
          <w:tcPr>
            <w:tcW w:w="2076" w:type="dxa"/>
            <w:vMerge/>
            <w:tcBorders>
              <w:top w:val="single" w:sz="4" w:space="0" w:color="auto"/>
              <w:left w:val="single" w:sz="4" w:space="0" w:color="auto"/>
              <w:bottom w:val="single" w:sz="4" w:space="0" w:color="auto"/>
              <w:right w:val="single" w:sz="4" w:space="0" w:color="auto"/>
            </w:tcBorders>
            <w:vAlign w:val="center"/>
            <w:hideMark/>
          </w:tcPr>
          <w:p w14:paraId="70476FF4" w14:textId="77777777" w:rsidR="005D4E59" w:rsidRPr="00150EFB" w:rsidRDefault="005D4E59" w:rsidP="005D4E59">
            <w:pPr>
              <w:spacing w:after="0" w:line="240" w:lineRule="auto"/>
              <w:rPr>
                <w:rFonts w:ascii="Times New Roman" w:eastAsia="Times New Roman" w:hAnsi="Times New Roman" w:cs="Times New Roman"/>
                <w:color w:val="000000"/>
                <w:sz w:val="24"/>
                <w:szCs w:val="24"/>
                <w:lang w:val="uk-UA" w:eastAsia="ru-RU"/>
              </w:rPr>
            </w:pPr>
          </w:p>
        </w:tc>
        <w:tc>
          <w:tcPr>
            <w:tcW w:w="1268" w:type="dxa"/>
            <w:tcBorders>
              <w:top w:val="nil"/>
              <w:left w:val="nil"/>
              <w:bottom w:val="single" w:sz="4" w:space="0" w:color="auto"/>
              <w:right w:val="single" w:sz="4" w:space="0" w:color="auto"/>
            </w:tcBorders>
            <w:shd w:val="clear" w:color="auto" w:fill="auto"/>
            <w:vAlign w:val="center"/>
            <w:hideMark/>
          </w:tcPr>
          <w:p w14:paraId="7F9EDFA5"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липень</w:t>
            </w:r>
          </w:p>
        </w:tc>
        <w:tc>
          <w:tcPr>
            <w:tcW w:w="1284" w:type="dxa"/>
            <w:tcBorders>
              <w:top w:val="nil"/>
              <w:left w:val="nil"/>
              <w:bottom w:val="single" w:sz="4" w:space="0" w:color="auto"/>
              <w:right w:val="single" w:sz="4" w:space="0" w:color="auto"/>
            </w:tcBorders>
            <w:shd w:val="clear" w:color="auto" w:fill="auto"/>
            <w:vAlign w:val="center"/>
            <w:hideMark/>
          </w:tcPr>
          <w:p w14:paraId="0CF6AE76"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серпень</w:t>
            </w:r>
          </w:p>
        </w:tc>
        <w:tc>
          <w:tcPr>
            <w:tcW w:w="1301" w:type="dxa"/>
            <w:tcBorders>
              <w:top w:val="nil"/>
              <w:left w:val="nil"/>
              <w:bottom w:val="single" w:sz="4" w:space="0" w:color="auto"/>
              <w:right w:val="single" w:sz="4" w:space="0" w:color="auto"/>
            </w:tcBorders>
            <w:shd w:val="clear" w:color="auto" w:fill="auto"/>
            <w:vAlign w:val="center"/>
            <w:hideMark/>
          </w:tcPr>
          <w:p w14:paraId="6E8F9F89"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вересень</w:t>
            </w:r>
          </w:p>
        </w:tc>
        <w:tc>
          <w:tcPr>
            <w:tcW w:w="1293" w:type="dxa"/>
            <w:tcBorders>
              <w:top w:val="nil"/>
              <w:left w:val="nil"/>
              <w:bottom w:val="single" w:sz="4" w:space="0" w:color="auto"/>
              <w:right w:val="single" w:sz="4" w:space="0" w:color="auto"/>
            </w:tcBorders>
            <w:shd w:val="clear" w:color="auto" w:fill="auto"/>
            <w:vAlign w:val="center"/>
            <w:hideMark/>
          </w:tcPr>
          <w:p w14:paraId="16E82D3A"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жовтень</w:t>
            </w:r>
          </w:p>
        </w:tc>
        <w:tc>
          <w:tcPr>
            <w:tcW w:w="1308" w:type="dxa"/>
            <w:tcBorders>
              <w:top w:val="nil"/>
              <w:left w:val="nil"/>
              <w:bottom w:val="single" w:sz="4" w:space="0" w:color="auto"/>
              <w:right w:val="single" w:sz="4" w:space="0" w:color="auto"/>
            </w:tcBorders>
            <w:shd w:val="clear" w:color="auto" w:fill="auto"/>
            <w:vAlign w:val="center"/>
            <w:hideMark/>
          </w:tcPr>
          <w:p w14:paraId="641BD79F"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листопад</w:t>
            </w:r>
          </w:p>
        </w:tc>
        <w:tc>
          <w:tcPr>
            <w:tcW w:w="1285" w:type="dxa"/>
            <w:tcBorders>
              <w:top w:val="nil"/>
              <w:left w:val="nil"/>
              <w:bottom w:val="single" w:sz="4" w:space="0" w:color="auto"/>
              <w:right w:val="single" w:sz="4" w:space="0" w:color="auto"/>
            </w:tcBorders>
            <w:shd w:val="clear" w:color="auto" w:fill="auto"/>
            <w:vAlign w:val="center"/>
            <w:hideMark/>
          </w:tcPr>
          <w:p w14:paraId="1B2BC887" w14:textId="77777777" w:rsidR="005D4E59" w:rsidRPr="00150EFB" w:rsidRDefault="005D4E59" w:rsidP="005D4E59">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грудень</w:t>
            </w:r>
          </w:p>
        </w:tc>
      </w:tr>
      <w:tr w:rsidR="005D4E59" w:rsidRPr="00150EFB" w14:paraId="29DCEB66"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CEE55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1268" w:type="dxa"/>
            <w:tcBorders>
              <w:top w:val="nil"/>
              <w:left w:val="nil"/>
              <w:bottom w:val="single" w:sz="4" w:space="0" w:color="auto"/>
              <w:right w:val="single" w:sz="4" w:space="0" w:color="auto"/>
            </w:tcBorders>
            <w:shd w:val="clear" w:color="auto" w:fill="auto"/>
            <w:vAlign w:val="center"/>
            <w:hideMark/>
          </w:tcPr>
          <w:p w14:paraId="1E6226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66833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7B80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B03FF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35F7B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02F7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BC000CD"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1B3F66F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1268" w:type="dxa"/>
            <w:tcBorders>
              <w:top w:val="nil"/>
              <w:left w:val="nil"/>
              <w:bottom w:val="single" w:sz="4" w:space="0" w:color="auto"/>
              <w:right w:val="single" w:sz="4" w:space="0" w:color="auto"/>
            </w:tcBorders>
            <w:shd w:val="clear" w:color="auto" w:fill="auto"/>
            <w:vAlign w:val="center"/>
            <w:hideMark/>
          </w:tcPr>
          <w:p w14:paraId="6A5F0E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B41B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7A034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80278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1C98E9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4C7050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1922A90"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FEB6C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1268" w:type="dxa"/>
            <w:tcBorders>
              <w:top w:val="nil"/>
              <w:left w:val="nil"/>
              <w:bottom w:val="single" w:sz="4" w:space="0" w:color="auto"/>
              <w:right w:val="single" w:sz="4" w:space="0" w:color="auto"/>
            </w:tcBorders>
            <w:shd w:val="clear" w:color="auto" w:fill="auto"/>
            <w:vAlign w:val="center"/>
            <w:hideMark/>
          </w:tcPr>
          <w:p w14:paraId="659BFAD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BF21F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2B17F8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E770C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8259B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05D9DA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45E2C0E"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F77927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1268" w:type="dxa"/>
            <w:tcBorders>
              <w:top w:val="nil"/>
              <w:left w:val="nil"/>
              <w:bottom w:val="single" w:sz="4" w:space="0" w:color="auto"/>
              <w:right w:val="single" w:sz="4" w:space="0" w:color="auto"/>
            </w:tcBorders>
            <w:shd w:val="clear" w:color="auto" w:fill="auto"/>
            <w:vAlign w:val="center"/>
            <w:hideMark/>
          </w:tcPr>
          <w:p w14:paraId="193B4D0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307D9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F3B14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87DA96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7D92E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1CCAEE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A7DE76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BCCFD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1268" w:type="dxa"/>
            <w:tcBorders>
              <w:top w:val="nil"/>
              <w:left w:val="nil"/>
              <w:bottom w:val="single" w:sz="4" w:space="0" w:color="auto"/>
              <w:right w:val="single" w:sz="4" w:space="0" w:color="auto"/>
            </w:tcBorders>
            <w:shd w:val="clear" w:color="auto" w:fill="auto"/>
            <w:vAlign w:val="center"/>
            <w:hideMark/>
          </w:tcPr>
          <w:p w14:paraId="521333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A9E16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138F45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102E28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BA54D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5550A6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2F18484"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B22C1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1268" w:type="dxa"/>
            <w:tcBorders>
              <w:top w:val="nil"/>
              <w:left w:val="nil"/>
              <w:bottom w:val="single" w:sz="4" w:space="0" w:color="auto"/>
              <w:right w:val="single" w:sz="4" w:space="0" w:color="auto"/>
            </w:tcBorders>
            <w:shd w:val="clear" w:color="auto" w:fill="auto"/>
            <w:vAlign w:val="center"/>
            <w:hideMark/>
          </w:tcPr>
          <w:p w14:paraId="2F64DFC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BE99E5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C6C99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5C810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0D009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81684C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F5B0629"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6757F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1268" w:type="dxa"/>
            <w:tcBorders>
              <w:top w:val="nil"/>
              <w:left w:val="nil"/>
              <w:bottom w:val="single" w:sz="4" w:space="0" w:color="auto"/>
              <w:right w:val="single" w:sz="4" w:space="0" w:color="auto"/>
            </w:tcBorders>
            <w:shd w:val="clear" w:color="auto" w:fill="auto"/>
            <w:vAlign w:val="center"/>
            <w:hideMark/>
          </w:tcPr>
          <w:p w14:paraId="74B9042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E2402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AC5456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D057EA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6D7AF0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6226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D987E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2081E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1268" w:type="dxa"/>
            <w:tcBorders>
              <w:top w:val="nil"/>
              <w:left w:val="nil"/>
              <w:bottom w:val="single" w:sz="4" w:space="0" w:color="auto"/>
              <w:right w:val="single" w:sz="4" w:space="0" w:color="auto"/>
            </w:tcBorders>
            <w:shd w:val="clear" w:color="auto" w:fill="auto"/>
            <w:vAlign w:val="center"/>
            <w:hideMark/>
          </w:tcPr>
          <w:p w14:paraId="7C7E32E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074A3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5B4842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93E19F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76FE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5FF48C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850969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E4047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1268" w:type="dxa"/>
            <w:tcBorders>
              <w:top w:val="nil"/>
              <w:left w:val="nil"/>
              <w:bottom w:val="single" w:sz="4" w:space="0" w:color="auto"/>
              <w:right w:val="single" w:sz="4" w:space="0" w:color="auto"/>
            </w:tcBorders>
            <w:shd w:val="clear" w:color="auto" w:fill="auto"/>
            <w:vAlign w:val="center"/>
            <w:hideMark/>
          </w:tcPr>
          <w:p w14:paraId="430D849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A467A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62940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79BFEE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68F020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74D37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2814BC3"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6ADE91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1268" w:type="dxa"/>
            <w:tcBorders>
              <w:top w:val="nil"/>
              <w:left w:val="nil"/>
              <w:bottom w:val="single" w:sz="4" w:space="0" w:color="auto"/>
              <w:right w:val="single" w:sz="4" w:space="0" w:color="auto"/>
            </w:tcBorders>
            <w:shd w:val="clear" w:color="auto" w:fill="auto"/>
            <w:vAlign w:val="center"/>
            <w:hideMark/>
          </w:tcPr>
          <w:p w14:paraId="48D4B13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2A031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7692FCE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FFCF9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26F38D5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881B1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78028D2"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544608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1268" w:type="dxa"/>
            <w:tcBorders>
              <w:top w:val="nil"/>
              <w:left w:val="nil"/>
              <w:bottom w:val="single" w:sz="4" w:space="0" w:color="auto"/>
              <w:right w:val="single" w:sz="4" w:space="0" w:color="auto"/>
            </w:tcBorders>
            <w:shd w:val="clear" w:color="auto" w:fill="auto"/>
            <w:vAlign w:val="center"/>
            <w:hideMark/>
          </w:tcPr>
          <w:p w14:paraId="6B37784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A0E0AD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7C2CC3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72172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493984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E9B510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90E07E5"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3AAAF1B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1268" w:type="dxa"/>
            <w:tcBorders>
              <w:top w:val="nil"/>
              <w:left w:val="nil"/>
              <w:bottom w:val="single" w:sz="4" w:space="0" w:color="auto"/>
              <w:right w:val="single" w:sz="4" w:space="0" w:color="auto"/>
            </w:tcBorders>
            <w:shd w:val="clear" w:color="auto" w:fill="auto"/>
            <w:vAlign w:val="center"/>
            <w:hideMark/>
          </w:tcPr>
          <w:p w14:paraId="4B086C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1D47795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A06F61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581CABD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EFA751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96A961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8FC74F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4A518D7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1268" w:type="dxa"/>
            <w:tcBorders>
              <w:top w:val="nil"/>
              <w:left w:val="nil"/>
              <w:bottom w:val="single" w:sz="4" w:space="0" w:color="auto"/>
              <w:right w:val="single" w:sz="4" w:space="0" w:color="auto"/>
            </w:tcBorders>
            <w:shd w:val="clear" w:color="auto" w:fill="auto"/>
            <w:vAlign w:val="center"/>
            <w:hideMark/>
          </w:tcPr>
          <w:p w14:paraId="35AE08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08A9A4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4E8C1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306000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E06D5E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1748A5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2985311"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81F161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1268" w:type="dxa"/>
            <w:tcBorders>
              <w:top w:val="nil"/>
              <w:left w:val="nil"/>
              <w:bottom w:val="single" w:sz="4" w:space="0" w:color="auto"/>
              <w:right w:val="single" w:sz="4" w:space="0" w:color="auto"/>
            </w:tcBorders>
            <w:shd w:val="clear" w:color="auto" w:fill="auto"/>
            <w:vAlign w:val="center"/>
            <w:hideMark/>
          </w:tcPr>
          <w:p w14:paraId="0B9E86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B8E84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570A6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DA32C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07E1323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550AA0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B8181B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08B7A2A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1268" w:type="dxa"/>
            <w:tcBorders>
              <w:top w:val="nil"/>
              <w:left w:val="nil"/>
              <w:bottom w:val="single" w:sz="4" w:space="0" w:color="auto"/>
              <w:right w:val="single" w:sz="4" w:space="0" w:color="auto"/>
            </w:tcBorders>
            <w:shd w:val="clear" w:color="auto" w:fill="auto"/>
            <w:vAlign w:val="center"/>
            <w:hideMark/>
          </w:tcPr>
          <w:p w14:paraId="07E85E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887C3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0B60A7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5FE2CA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304D98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C1A64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13099B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25A170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1268" w:type="dxa"/>
            <w:tcBorders>
              <w:top w:val="nil"/>
              <w:left w:val="nil"/>
              <w:bottom w:val="single" w:sz="4" w:space="0" w:color="auto"/>
              <w:right w:val="single" w:sz="4" w:space="0" w:color="auto"/>
            </w:tcBorders>
            <w:shd w:val="clear" w:color="auto" w:fill="auto"/>
            <w:vAlign w:val="center"/>
            <w:hideMark/>
          </w:tcPr>
          <w:p w14:paraId="653267A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59BFFC3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53A9AF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4572A2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EF8034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4BA201E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50192CE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86F42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1268" w:type="dxa"/>
            <w:tcBorders>
              <w:top w:val="nil"/>
              <w:left w:val="nil"/>
              <w:bottom w:val="single" w:sz="4" w:space="0" w:color="auto"/>
              <w:right w:val="single" w:sz="4" w:space="0" w:color="auto"/>
            </w:tcBorders>
            <w:shd w:val="clear" w:color="auto" w:fill="auto"/>
            <w:vAlign w:val="center"/>
            <w:hideMark/>
          </w:tcPr>
          <w:p w14:paraId="345145C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2CED987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1FECC2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6EB7DA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33FC54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207F562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D608C7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0DD454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1268" w:type="dxa"/>
            <w:tcBorders>
              <w:top w:val="nil"/>
              <w:left w:val="nil"/>
              <w:bottom w:val="single" w:sz="4" w:space="0" w:color="auto"/>
              <w:right w:val="single" w:sz="4" w:space="0" w:color="auto"/>
            </w:tcBorders>
            <w:shd w:val="clear" w:color="auto" w:fill="auto"/>
            <w:vAlign w:val="center"/>
            <w:hideMark/>
          </w:tcPr>
          <w:p w14:paraId="73B6C18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52C30A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B52C52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4161CD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6013604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262A4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180C497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BFAD76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1268" w:type="dxa"/>
            <w:tcBorders>
              <w:top w:val="nil"/>
              <w:left w:val="nil"/>
              <w:bottom w:val="single" w:sz="4" w:space="0" w:color="auto"/>
              <w:right w:val="single" w:sz="4" w:space="0" w:color="auto"/>
            </w:tcBorders>
            <w:shd w:val="clear" w:color="auto" w:fill="auto"/>
            <w:vAlign w:val="center"/>
            <w:hideMark/>
          </w:tcPr>
          <w:p w14:paraId="612565C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2BF40E9"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2E2A29E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22953A5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1EBC56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D015AF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0C71773C"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A6B44D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1268" w:type="dxa"/>
            <w:tcBorders>
              <w:top w:val="nil"/>
              <w:left w:val="nil"/>
              <w:bottom w:val="single" w:sz="4" w:space="0" w:color="auto"/>
              <w:right w:val="single" w:sz="4" w:space="0" w:color="auto"/>
            </w:tcBorders>
            <w:shd w:val="clear" w:color="auto" w:fill="auto"/>
            <w:vAlign w:val="center"/>
            <w:hideMark/>
          </w:tcPr>
          <w:p w14:paraId="703D4B3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7A7C60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108F7D7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BCC61F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AD836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73AE9AB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6EDE8DA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7F7E0E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1268" w:type="dxa"/>
            <w:tcBorders>
              <w:top w:val="nil"/>
              <w:left w:val="nil"/>
              <w:bottom w:val="single" w:sz="4" w:space="0" w:color="auto"/>
              <w:right w:val="single" w:sz="4" w:space="0" w:color="auto"/>
            </w:tcBorders>
            <w:shd w:val="clear" w:color="auto" w:fill="auto"/>
            <w:vAlign w:val="center"/>
            <w:hideMark/>
          </w:tcPr>
          <w:p w14:paraId="7B7B1EC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3D57DE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6F03A9F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A9C316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5206A7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7A1A25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25EC6C17"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AEDC8B0"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1268" w:type="dxa"/>
            <w:tcBorders>
              <w:top w:val="nil"/>
              <w:left w:val="nil"/>
              <w:bottom w:val="single" w:sz="4" w:space="0" w:color="auto"/>
              <w:right w:val="single" w:sz="4" w:space="0" w:color="auto"/>
            </w:tcBorders>
            <w:shd w:val="clear" w:color="auto" w:fill="auto"/>
            <w:vAlign w:val="center"/>
            <w:hideMark/>
          </w:tcPr>
          <w:p w14:paraId="3F38F39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6E682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54200EF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6CEB16A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11D03D31"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0.0001</w:t>
            </w:r>
          </w:p>
        </w:tc>
        <w:tc>
          <w:tcPr>
            <w:tcW w:w="1285" w:type="dxa"/>
            <w:tcBorders>
              <w:top w:val="nil"/>
              <w:left w:val="nil"/>
              <w:bottom w:val="single" w:sz="4" w:space="0" w:color="auto"/>
              <w:right w:val="single" w:sz="4" w:space="0" w:color="auto"/>
            </w:tcBorders>
            <w:shd w:val="clear" w:color="auto" w:fill="auto"/>
            <w:vAlign w:val="center"/>
            <w:hideMark/>
          </w:tcPr>
          <w:p w14:paraId="7CC8297C"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77F3BAD8"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79FB7383"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1268" w:type="dxa"/>
            <w:tcBorders>
              <w:top w:val="nil"/>
              <w:left w:val="nil"/>
              <w:bottom w:val="single" w:sz="4" w:space="0" w:color="auto"/>
              <w:right w:val="single" w:sz="4" w:space="0" w:color="auto"/>
            </w:tcBorders>
            <w:shd w:val="clear" w:color="auto" w:fill="auto"/>
            <w:vAlign w:val="center"/>
            <w:hideMark/>
          </w:tcPr>
          <w:p w14:paraId="3E8B5B8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03433C7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5733C5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70DF3F75"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3F92588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6C5AF19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41D2BFB"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5C53F444"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1268" w:type="dxa"/>
            <w:tcBorders>
              <w:top w:val="nil"/>
              <w:left w:val="nil"/>
              <w:bottom w:val="single" w:sz="4" w:space="0" w:color="auto"/>
              <w:right w:val="single" w:sz="4" w:space="0" w:color="auto"/>
            </w:tcBorders>
            <w:shd w:val="clear" w:color="auto" w:fill="auto"/>
            <w:vAlign w:val="center"/>
            <w:hideMark/>
          </w:tcPr>
          <w:p w14:paraId="1BCEC20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65F63A8B"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3230C296"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13A5B10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5685771E"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5937935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r w:rsidR="005D4E59" w:rsidRPr="00150EFB" w14:paraId="468DBF5F" w14:textId="77777777" w:rsidTr="000E6FD1">
        <w:trPr>
          <w:trHeight w:val="451"/>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2E2D03D1" w14:textId="6F28A6F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243AB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1268" w:type="dxa"/>
            <w:tcBorders>
              <w:top w:val="nil"/>
              <w:left w:val="nil"/>
              <w:bottom w:val="single" w:sz="4" w:space="0" w:color="auto"/>
              <w:right w:val="single" w:sz="4" w:space="0" w:color="auto"/>
            </w:tcBorders>
            <w:shd w:val="clear" w:color="auto" w:fill="auto"/>
            <w:vAlign w:val="center"/>
            <w:hideMark/>
          </w:tcPr>
          <w:p w14:paraId="0FF83548"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4" w:type="dxa"/>
            <w:tcBorders>
              <w:top w:val="nil"/>
              <w:left w:val="nil"/>
              <w:bottom w:val="single" w:sz="4" w:space="0" w:color="auto"/>
              <w:right w:val="single" w:sz="4" w:space="0" w:color="auto"/>
            </w:tcBorders>
            <w:shd w:val="clear" w:color="auto" w:fill="auto"/>
            <w:vAlign w:val="center"/>
            <w:hideMark/>
          </w:tcPr>
          <w:p w14:paraId="4020C227"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1" w:type="dxa"/>
            <w:tcBorders>
              <w:top w:val="nil"/>
              <w:left w:val="nil"/>
              <w:bottom w:val="single" w:sz="4" w:space="0" w:color="auto"/>
              <w:right w:val="single" w:sz="4" w:space="0" w:color="auto"/>
            </w:tcBorders>
            <w:shd w:val="clear" w:color="auto" w:fill="auto"/>
            <w:vAlign w:val="center"/>
            <w:hideMark/>
          </w:tcPr>
          <w:p w14:paraId="43C53872"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93" w:type="dxa"/>
            <w:tcBorders>
              <w:top w:val="nil"/>
              <w:left w:val="nil"/>
              <w:bottom w:val="single" w:sz="4" w:space="0" w:color="auto"/>
              <w:right w:val="single" w:sz="4" w:space="0" w:color="auto"/>
            </w:tcBorders>
            <w:shd w:val="clear" w:color="auto" w:fill="auto"/>
            <w:vAlign w:val="center"/>
            <w:hideMark/>
          </w:tcPr>
          <w:p w14:paraId="001344EF"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308" w:type="dxa"/>
            <w:tcBorders>
              <w:top w:val="nil"/>
              <w:left w:val="nil"/>
              <w:bottom w:val="single" w:sz="4" w:space="0" w:color="auto"/>
              <w:right w:val="single" w:sz="4" w:space="0" w:color="auto"/>
            </w:tcBorders>
            <w:shd w:val="clear" w:color="auto" w:fill="auto"/>
            <w:vAlign w:val="center"/>
            <w:hideMark/>
          </w:tcPr>
          <w:p w14:paraId="7E483E4A"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c>
          <w:tcPr>
            <w:tcW w:w="1285" w:type="dxa"/>
            <w:tcBorders>
              <w:top w:val="nil"/>
              <w:left w:val="nil"/>
              <w:bottom w:val="single" w:sz="4" w:space="0" w:color="auto"/>
              <w:right w:val="single" w:sz="4" w:space="0" w:color="auto"/>
            </w:tcBorders>
            <w:shd w:val="clear" w:color="auto" w:fill="auto"/>
            <w:vAlign w:val="center"/>
            <w:hideMark/>
          </w:tcPr>
          <w:p w14:paraId="348AA94D" w14:textId="77777777" w:rsidR="005D4E59" w:rsidRPr="00150EFB" w:rsidRDefault="005D4E59" w:rsidP="005D4E59">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0.000</w:t>
            </w:r>
          </w:p>
        </w:tc>
      </w:tr>
    </w:tbl>
    <w:p w14:paraId="010F49B9" w14:textId="059A46EC" w:rsidR="005D4E59" w:rsidRPr="00150EFB" w:rsidRDefault="005D4E59" w:rsidP="00243ABA">
      <w:pPr>
        <w:spacing w:line="360" w:lineRule="auto"/>
        <w:rPr>
          <w:rFonts w:ascii="Times New Roman" w:hAnsi="Times New Roman" w:cs="Times New Roman"/>
          <w:sz w:val="28"/>
          <w:lang w:val="uk-UA"/>
        </w:rPr>
      </w:pPr>
    </w:p>
    <w:p w14:paraId="4F2E0B03" w14:textId="7170CB19" w:rsidR="00FF3496" w:rsidRPr="00150EFB" w:rsidRDefault="008330B4" w:rsidP="00C23AC0">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 xml:space="preserve">Далі </w:t>
      </w:r>
      <w:r w:rsidR="008B3514" w:rsidRPr="00150EFB">
        <w:rPr>
          <w:rFonts w:ascii="Times New Roman" w:hAnsi="Times New Roman" w:cs="Times New Roman"/>
          <w:sz w:val="28"/>
          <w:szCs w:val="28"/>
          <w:lang w:val="uk-UA"/>
        </w:rPr>
        <w:t xml:space="preserve">на </w:t>
      </w:r>
      <w:r w:rsidR="007D6031" w:rsidRPr="00150EFB">
        <w:rPr>
          <w:rFonts w:ascii="Times New Roman" w:hAnsi="Times New Roman" w:cs="Times New Roman"/>
          <w:sz w:val="28"/>
          <w:szCs w:val="28"/>
          <w:lang w:val="uk-UA"/>
        </w:rPr>
        <w:t>таблицях 7.15 – 7.19</w:t>
      </w:r>
      <w:r w:rsidR="008B3514" w:rsidRPr="00150EFB">
        <w:rPr>
          <w:rFonts w:ascii="Times New Roman" w:hAnsi="Times New Roman" w:cs="Times New Roman"/>
          <w:sz w:val="28"/>
          <w:szCs w:val="28"/>
          <w:lang w:val="uk-UA"/>
        </w:rPr>
        <w:t xml:space="preserve"> </w:t>
      </w:r>
      <w:r w:rsidR="0065062D" w:rsidRPr="00150EFB">
        <w:rPr>
          <w:rFonts w:ascii="Times New Roman" w:hAnsi="Times New Roman" w:cs="Times New Roman"/>
          <w:sz w:val="28"/>
          <w:szCs w:val="28"/>
          <w:lang w:val="uk-UA"/>
        </w:rPr>
        <w:t xml:space="preserve">зображені </w:t>
      </w:r>
      <w:r w:rsidR="00F37C31" w:rsidRPr="00150EFB">
        <w:rPr>
          <w:rFonts w:ascii="Times New Roman" w:hAnsi="Times New Roman" w:cs="Times New Roman"/>
          <w:sz w:val="28"/>
          <w:szCs w:val="28"/>
          <w:lang w:val="uk-UA"/>
        </w:rPr>
        <w:t xml:space="preserve">граничні вигоди для всіх вище описаних алгоритмів. </w:t>
      </w:r>
    </w:p>
    <w:p w14:paraId="0D5AF74E" w14:textId="77777777" w:rsidR="00356221" w:rsidRPr="00150EFB" w:rsidRDefault="00356221"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Я </w:t>
      </w:r>
      <w:r w:rsidR="00B97DF3" w:rsidRPr="00150EFB">
        <w:rPr>
          <w:rFonts w:ascii="Times New Roman" w:hAnsi="Times New Roman" w:cs="Times New Roman"/>
          <w:sz w:val="28"/>
          <w:szCs w:val="28"/>
          <w:lang w:val="uk-UA"/>
        </w:rPr>
        <w:t xml:space="preserve">к і слід було очікувати, пропорційний алгоритм має  найгірші результати. </w:t>
      </w:r>
      <w:r w:rsidR="0054586E" w:rsidRPr="00150EFB">
        <w:rPr>
          <w:rFonts w:ascii="Times New Roman" w:hAnsi="Times New Roman" w:cs="Times New Roman"/>
          <w:sz w:val="28"/>
          <w:szCs w:val="28"/>
          <w:lang w:val="uk-UA"/>
        </w:rPr>
        <w:t xml:space="preserve"> </w:t>
      </w:r>
      <w:r w:rsidR="00075F5F" w:rsidRPr="00150EFB">
        <w:rPr>
          <w:rFonts w:ascii="Times New Roman" w:hAnsi="Times New Roman" w:cs="Times New Roman"/>
          <w:sz w:val="28"/>
          <w:szCs w:val="28"/>
          <w:lang w:val="uk-UA"/>
        </w:rPr>
        <w:t>По кожному регіону</w:t>
      </w:r>
      <w:r w:rsidR="0016332C" w:rsidRPr="00150EFB">
        <w:rPr>
          <w:rFonts w:ascii="Times New Roman" w:hAnsi="Times New Roman" w:cs="Times New Roman"/>
          <w:sz w:val="28"/>
          <w:szCs w:val="28"/>
          <w:lang w:val="uk-UA"/>
        </w:rPr>
        <w:t xml:space="preserve"> гранична вигода менша ніж результат по тому ж самому регіону з будь-яким іншим алгоритмом регіонального розподілення вакцин. </w:t>
      </w:r>
    </w:p>
    <w:p w14:paraId="73B85944" w14:textId="6F83F2A4" w:rsidR="002B6EB6" w:rsidRPr="00150EFB" w:rsidRDefault="002B6EB6"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Далі по ефективності розташовується алгоритм критичного періоду. </w:t>
      </w:r>
      <w:r w:rsidR="00974945" w:rsidRPr="00150EFB">
        <w:rPr>
          <w:rFonts w:ascii="Times New Roman" w:hAnsi="Times New Roman" w:cs="Times New Roman"/>
          <w:sz w:val="28"/>
          <w:szCs w:val="28"/>
          <w:lang w:val="uk-UA"/>
        </w:rPr>
        <w:t xml:space="preserve"> Порівнюючи цей алгоритм та попередній, </w:t>
      </w:r>
      <w:r w:rsidR="007613D5" w:rsidRPr="00150EFB">
        <w:rPr>
          <w:rFonts w:ascii="Times New Roman" w:hAnsi="Times New Roman" w:cs="Times New Roman"/>
          <w:sz w:val="28"/>
          <w:szCs w:val="28"/>
          <w:lang w:val="uk-UA"/>
        </w:rPr>
        <w:t>у випадку</w:t>
      </w:r>
      <w:r w:rsidR="008560D5" w:rsidRPr="00150EFB">
        <w:rPr>
          <w:rFonts w:ascii="Times New Roman" w:hAnsi="Times New Roman" w:cs="Times New Roman"/>
          <w:sz w:val="28"/>
          <w:szCs w:val="28"/>
          <w:lang w:val="uk-UA"/>
        </w:rPr>
        <w:t xml:space="preserve">, коли алгоритм критичного періоду </w:t>
      </w:r>
      <w:r w:rsidR="0090004A" w:rsidRPr="00150EFB">
        <w:rPr>
          <w:rFonts w:ascii="Times New Roman" w:hAnsi="Times New Roman" w:cs="Times New Roman"/>
          <w:sz w:val="28"/>
          <w:szCs w:val="28"/>
          <w:lang w:val="uk-UA"/>
        </w:rPr>
        <w:t xml:space="preserve">вибирав місяць </w:t>
      </w:r>
      <w:r w:rsidR="00EA3643" w:rsidRPr="00150EFB">
        <w:rPr>
          <w:rFonts w:ascii="Times New Roman" w:hAnsi="Times New Roman" w:cs="Times New Roman"/>
          <w:sz w:val="28"/>
          <w:szCs w:val="28"/>
          <w:lang w:val="uk-UA"/>
        </w:rPr>
        <w:t xml:space="preserve">вакцинації той самий який і у випадку з пропорційним алгоритмом, то гранична вигода в обох рівна. </w:t>
      </w:r>
      <w:r w:rsidR="00436768" w:rsidRPr="00150EFB">
        <w:rPr>
          <w:rFonts w:ascii="Times New Roman" w:hAnsi="Times New Roman" w:cs="Times New Roman"/>
          <w:sz w:val="28"/>
          <w:szCs w:val="28"/>
          <w:lang w:val="uk-UA"/>
        </w:rPr>
        <w:t>Це обумовлено тим, що кількість доз вакцин в обох алгоритмах рівна. У всіх інших випадках, другий алгоритм має кра</w:t>
      </w:r>
      <w:r w:rsidR="00691510" w:rsidRPr="00150EFB">
        <w:rPr>
          <w:rFonts w:ascii="Times New Roman" w:hAnsi="Times New Roman" w:cs="Times New Roman"/>
          <w:sz w:val="28"/>
          <w:szCs w:val="28"/>
          <w:lang w:val="uk-UA"/>
        </w:rPr>
        <w:t xml:space="preserve">щі результати. </w:t>
      </w:r>
      <w:r w:rsidR="00735B5A" w:rsidRPr="00150EFB">
        <w:rPr>
          <w:rFonts w:ascii="Times New Roman" w:hAnsi="Times New Roman" w:cs="Times New Roman"/>
          <w:sz w:val="28"/>
          <w:szCs w:val="28"/>
          <w:lang w:val="uk-UA"/>
        </w:rPr>
        <w:t xml:space="preserve">Лише 2 регіони мають </w:t>
      </w:r>
      <w:r w:rsidR="00AC7D6D" w:rsidRPr="00150EFB">
        <w:rPr>
          <w:rFonts w:ascii="Times New Roman" w:hAnsi="Times New Roman" w:cs="Times New Roman"/>
          <w:sz w:val="28"/>
          <w:szCs w:val="28"/>
          <w:lang w:val="uk-UA"/>
        </w:rPr>
        <w:t xml:space="preserve">нульову граничну вигоду. Це результат того, що </w:t>
      </w:r>
      <w:r w:rsidR="0068658F" w:rsidRPr="00150EFB">
        <w:rPr>
          <w:rFonts w:ascii="Times New Roman" w:hAnsi="Times New Roman" w:cs="Times New Roman"/>
          <w:sz w:val="28"/>
          <w:szCs w:val="28"/>
          <w:lang w:val="uk-UA"/>
        </w:rPr>
        <w:t xml:space="preserve">крива цих регіонів почала зростати лише </w:t>
      </w:r>
      <w:r w:rsidR="00B460FA" w:rsidRPr="00150EFB">
        <w:rPr>
          <w:rFonts w:ascii="Times New Roman" w:hAnsi="Times New Roman" w:cs="Times New Roman"/>
          <w:sz w:val="28"/>
          <w:szCs w:val="28"/>
          <w:lang w:val="uk-UA"/>
        </w:rPr>
        <w:t>в кінці року, а вакцинація у кінці року не впливає на кількість хворих у регіоні.</w:t>
      </w:r>
    </w:p>
    <w:p w14:paraId="6148E067" w14:textId="77777777" w:rsidR="00691510" w:rsidRPr="00150EFB" w:rsidRDefault="00691510"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Наступним є </w:t>
      </w:r>
      <w:r w:rsidR="00574EAD" w:rsidRPr="00150EFB">
        <w:rPr>
          <w:rFonts w:ascii="Times New Roman" w:hAnsi="Times New Roman" w:cs="Times New Roman"/>
          <w:sz w:val="28"/>
          <w:szCs w:val="28"/>
          <w:lang w:val="uk-UA"/>
        </w:rPr>
        <w:t xml:space="preserve">пропорційний </w:t>
      </w:r>
      <w:r w:rsidRPr="00150EFB">
        <w:rPr>
          <w:rFonts w:ascii="Times New Roman" w:hAnsi="Times New Roman" w:cs="Times New Roman"/>
          <w:sz w:val="28"/>
          <w:szCs w:val="28"/>
          <w:lang w:val="uk-UA"/>
        </w:rPr>
        <w:t xml:space="preserve">алгоритм </w:t>
      </w:r>
      <w:r w:rsidR="00D56DDA" w:rsidRPr="00150EFB">
        <w:rPr>
          <w:rFonts w:ascii="Times New Roman" w:hAnsi="Times New Roman" w:cs="Times New Roman"/>
          <w:sz w:val="28"/>
          <w:szCs w:val="28"/>
          <w:lang w:val="uk-UA"/>
        </w:rPr>
        <w:t xml:space="preserve">з оптимізованим часом. </w:t>
      </w:r>
      <w:r w:rsidR="00574EAD" w:rsidRPr="00150EFB">
        <w:rPr>
          <w:rFonts w:ascii="Times New Roman" w:hAnsi="Times New Roman" w:cs="Times New Roman"/>
          <w:sz w:val="28"/>
          <w:szCs w:val="28"/>
          <w:lang w:val="uk-UA"/>
        </w:rPr>
        <w:t xml:space="preserve"> </w:t>
      </w:r>
      <w:r w:rsidR="00A34608" w:rsidRPr="00150EFB">
        <w:rPr>
          <w:rFonts w:ascii="Times New Roman" w:hAnsi="Times New Roman" w:cs="Times New Roman"/>
          <w:sz w:val="28"/>
          <w:szCs w:val="28"/>
          <w:lang w:val="uk-UA"/>
        </w:rPr>
        <w:t xml:space="preserve">Тут так само кількість </w:t>
      </w:r>
      <w:r w:rsidR="00147172" w:rsidRPr="00150EFB">
        <w:rPr>
          <w:rFonts w:ascii="Times New Roman" w:hAnsi="Times New Roman" w:cs="Times New Roman"/>
          <w:sz w:val="28"/>
          <w:szCs w:val="28"/>
          <w:lang w:val="uk-UA"/>
        </w:rPr>
        <w:t xml:space="preserve">доз вакцин така ж як і в перший двох алгоритмах, але за рахунок </w:t>
      </w:r>
      <w:r w:rsidR="002B11DB" w:rsidRPr="00150EFB">
        <w:rPr>
          <w:rFonts w:ascii="Times New Roman" w:hAnsi="Times New Roman" w:cs="Times New Roman"/>
          <w:sz w:val="28"/>
          <w:szCs w:val="28"/>
          <w:lang w:val="uk-UA"/>
        </w:rPr>
        <w:t xml:space="preserve">оптимізації по часу, даний алгоритм </w:t>
      </w:r>
      <w:r w:rsidR="004D1FCD" w:rsidRPr="00150EFB">
        <w:rPr>
          <w:rFonts w:ascii="Times New Roman" w:hAnsi="Times New Roman" w:cs="Times New Roman"/>
          <w:sz w:val="28"/>
          <w:szCs w:val="28"/>
          <w:lang w:val="uk-UA"/>
        </w:rPr>
        <w:t>виграє над першим</w:t>
      </w:r>
      <w:r w:rsidR="00D64029" w:rsidRPr="00150EFB">
        <w:rPr>
          <w:rFonts w:ascii="Times New Roman" w:hAnsi="Times New Roman" w:cs="Times New Roman"/>
          <w:sz w:val="28"/>
          <w:szCs w:val="28"/>
          <w:lang w:val="uk-UA"/>
        </w:rPr>
        <w:t xml:space="preserve"> (від 50% до 110%)</w:t>
      </w:r>
      <w:r w:rsidR="004D1FCD" w:rsidRPr="00150EFB">
        <w:rPr>
          <w:rFonts w:ascii="Times New Roman" w:hAnsi="Times New Roman" w:cs="Times New Roman"/>
          <w:sz w:val="28"/>
          <w:szCs w:val="28"/>
          <w:lang w:val="uk-UA"/>
        </w:rPr>
        <w:t xml:space="preserve"> </w:t>
      </w:r>
      <w:r w:rsidR="000A7F9F" w:rsidRPr="00150EFB">
        <w:rPr>
          <w:rFonts w:ascii="Times New Roman" w:hAnsi="Times New Roman" w:cs="Times New Roman"/>
          <w:sz w:val="28"/>
          <w:szCs w:val="28"/>
          <w:lang w:val="uk-UA"/>
        </w:rPr>
        <w:t>та другим</w:t>
      </w:r>
      <w:r w:rsidR="00D64029" w:rsidRPr="00150EFB">
        <w:rPr>
          <w:rFonts w:ascii="Times New Roman" w:hAnsi="Times New Roman" w:cs="Times New Roman"/>
          <w:sz w:val="28"/>
          <w:szCs w:val="28"/>
          <w:lang w:val="uk-UA"/>
        </w:rPr>
        <w:t xml:space="preserve"> (від 1% до 20%)</w:t>
      </w:r>
      <w:r w:rsidR="000A7F9F" w:rsidRPr="00150EFB">
        <w:rPr>
          <w:rFonts w:ascii="Times New Roman" w:hAnsi="Times New Roman" w:cs="Times New Roman"/>
          <w:sz w:val="28"/>
          <w:szCs w:val="28"/>
          <w:lang w:val="uk-UA"/>
        </w:rPr>
        <w:t xml:space="preserve">. </w:t>
      </w:r>
    </w:p>
    <w:p w14:paraId="5DBAE1B5" w14:textId="77777777" w:rsidR="00514213" w:rsidRPr="00150EFB" w:rsidRDefault="009B5197"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Далі </w:t>
      </w:r>
      <w:r w:rsidR="00A8644B" w:rsidRPr="00150EFB">
        <w:rPr>
          <w:rFonts w:ascii="Times New Roman" w:hAnsi="Times New Roman" w:cs="Times New Roman"/>
          <w:sz w:val="28"/>
          <w:szCs w:val="28"/>
          <w:lang w:val="uk-UA"/>
        </w:rPr>
        <w:t xml:space="preserve">будуть розглянуті всі </w:t>
      </w:r>
      <w:r w:rsidR="00DE289C" w:rsidRPr="00150EFB">
        <w:rPr>
          <w:rFonts w:ascii="Times New Roman" w:hAnsi="Times New Roman" w:cs="Times New Roman"/>
          <w:sz w:val="28"/>
          <w:szCs w:val="28"/>
          <w:lang w:val="uk-UA"/>
        </w:rPr>
        <w:t xml:space="preserve">види прогностичного алгоритму. </w:t>
      </w:r>
      <w:r w:rsidR="000C00D4" w:rsidRPr="00150EFB">
        <w:rPr>
          <w:rFonts w:ascii="Times New Roman" w:hAnsi="Times New Roman" w:cs="Times New Roman"/>
          <w:sz w:val="28"/>
          <w:szCs w:val="28"/>
          <w:lang w:val="uk-UA"/>
        </w:rPr>
        <w:t xml:space="preserve">При кроці в 0.1 обидва види прогностичного алгоритму (вакцинація один раз та два рази) програють </w:t>
      </w:r>
      <w:r w:rsidR="00083FD3" w:rsidRPr="00150EFB">
        <w:rPr>
          <w:rFonts w:ascii="Times New Roman" w:hAnsi="Times New Roman" w:cs="Times New Roman"/>
          <w:sz w:val="28"/>
          <w:szCs w:val="28"/>
          <w:lang w:val="uk-UA"/>
        </w:rPr>
        <w:t xml:space="preserve">оптимізованому </w:t>
      </w:r>
      <w:r w:rsidR="006844E0" w:rsidRPr="00150EFB">
        <w:rPr>
          <w:rFonts w:ascii="Times New Roman" w:hAnsi="Times New Roman" w:cs="Times New Roman"/>
          <w:sz w:val="28"/>
          <w:szCs w:val="28"/>
          <w:lang w:val="uk-UA"/>
        </w:rPr>
        <w:t xml:space="preserve">по часу пропорційному алгоритму, але виграють у першого та другого алгоритмів. </w:t>
      </w:r>
    </w:p>
    <w:p w14:paraId="539A59B1" w14:textId="77777777" w:rsidR="006844E0" w:rsidRPr="00150EFB" w:rsidRDefault="006844E0"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Але при зменшені кроку </w:t>
      </w:r>
      <w:r w:rsidR="00916FB7" w:rsidRPr="00150EFB">
        <w:rPr>
          <w:rFonts w:ascii="Times New Roman" w:hAnsi="Times New Roman" w:cs="Times New Roman"/>
          <w:sz w:val="28"/>
          <w:szCs w:val="28"/>
          <w:lang w:val="uk-UA"/>
        </w:rPr>
        <w:t xml:space="preserve">а значення 0.0001, обидві варіації прогностичного алгоритму виграють у всіх раніше описаних алгоритмах. </w:t>
      </w:r>
      <w:r w:rsidR="002B52C2" w:rsidRPr="00150EFB">
        <w:rPr>
          <w:rFonts w:ascii="Times New Roman" w:hAnsi="Times New Roman" w:cs="Times New Roman"/>
          <w:sz w:val="28"/>
          <w:szCs w:val="28"/>
          <w:lang w:val="uk-UA"/>
        </w:rPr>
        <w:t xml:space="preserve">Всі регіони отримали граничну вигоду більшу ніж в інших алгоритмах. </w:t>
      </w:r>
    </w:p>
    <w:p w14:paraId="56228A70" w14:textId="77777777" w:rsidR="00D44732" w:rsidRPr="00150EFB" w:rsidRDefault="00D44732" w:rsidP="009C6E9A">
      <w:pPr>
        <w:spacing w:line="360" w:lineRule="auto"/>
        <w:ind w:firstLine="708"/>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 xml:space="preserve">При порівнянні </w:t>
      </w:r>
      <w:r w:rsidR="00F6398E" w:rsidRPr="00150EFB">
        <w:rPr>
          <w:rFonts w:ascii="Times New Roman" w:hAnsi="Times New Roman" w:cs="Times New Roman"/>
          <w:sz w:val="28"/>
          <w:szCs w:val="28"/>
          <w:lang w:val="uk-UA"/>
        </w:rPr>
        <w:t>прогностичного алгоритму з одним або двома вакцинац</w:t>
      </w:r>
      <w:r w:rsidR="006A4226" w:rsidRPr="00150EFB">
        <w:rPr>
          <w:rFonts w:ascii="Times New Roman" w:hAnsi="Times New Roman" w:cs="Times New Roman"/>
          <w:sz w:val="28"/>
          <w:szCs w:val="28"/>
          <w:lang w:val="uk-UA"/>
        </w:rPr>
        <w:t>іями</w:t>
      </w:r>
      <w:r w:rsidR="00F6398E" w:rsidRPr="00150EFB">
        <w:rPr>
          <w:rFonts w:ascii="Times New Roman" w:hAnsi="Times New Roman" w:cs="Times New Roman"/>
          <w:sz w:val="28"/>
          <w:szCs w:val="28"/>
          <w:lang w:val="uk-UA"/>
        </w:rPr>
        <w:t xml:space="preserve"> за весь період, варіація алгоритму </w:t>
      </w:r>
      <w:r w:rsidR="006A4226" w:rsidRPr="00150EFB">
        <w:rPr>
          <w:rFonts w:ascii="Times New Roman" w:hAnsi="Times New Roman" w:cs="Times New Roman"/>
          <w:sz w:val="28"/>
          <w:szCs w:val="28"/>
          <w:lang w:val="uk-UA"/>
        </w:rPr>
        <w:t xml:space="preserve"> з одним </w:t>
      </w:r>
      <w:r w:rsidR="006068B4" w:rsidRPr="00150EFB">
        <w:rPr>
          <w:rFonts w:ascii="Times New Roman" w:hAnsi="Times New Roman" w:cs="Times New Roman"/>
          <w:sz w:val="28"/>
          <w:szCs w:val="28"/>
          <w:lang w:val="uk-UA"/>
        </w:rPr>
        <w:t xml:space="preserve"> разом вакцинацією виграє на декілька відсотків. </w:t>
      </w:r>
    </w:p>
    <w:p w14:paraId="71FE170E" w14:textId="64B9DA9F" w:rsidR="00BD321F" w:rsidRPr="00150EFB" w:rsidRDefault="00BD321F" w:rsidP="00E0664A">
      <w:pPr>
        <w:spacing w:line="360" w:lineRule="auto"/>
        <w:ind w:firstLine="708"/>
        <w:rPr>
          <w:rFonts w:ascii="Times New Roman" w:hAnsi="Times New Roman" w:cs="Times New Roman"/>
          <w:sz w:val="28"/>
          <w:szCs w:val="28"/>
          <w:lang w:val="uk-UA"/>
        </w:rPr>
      </w:pPr>
      <w:r w:rsidRPr="00150EFB">
        <w:rPr>
          <w:rFonts w:ascii="Times New Roman" w:hAnsi="Times New Roman" w:cs="Times New Roman"/>
          <w:sz w:val="28"/>
          <w:szCs w:val="28"/>
          <w:lang w:val="uk-UA"/>
        </w:rPr>
        <w:t>Отже по результатам розрахунків видно, що прогностичний алгоритм виграє перед усіма іншими алгоритмами.</w:t>
      </w:r>
    </w:p>
    <w:p w14:paraId="43DC379C" w14:textId="77777777" w:rsidR="000E6FD1" w:rsidRPr="00150EFB" w:rsidRDefault="000E6FD1" w:rsidP="00E0664A">
      <w:pPr>
        <w:spacing w:line="360" w:lineRule="auto"/>
        <w:ind w:firstLine="708"/>
        <w:rPr>
          <w:rFonts w:ascii="Times New Roman" w:hAnsi="Times New Roman" w:cs="Times New Roman"/>
          <w:sz w:val="28"/>
          <w:szCs w:val="28"/>
          <w:lang w:val="uk-UA"/>
        </w:rPr>
      </w:pPr>
    </w:p>
    <w:p w14:paraId="724E23C0" w14:textId="4382114A" w:rsidR="000E6FD1" w:rsidRPr="00150EFB" w:rsidRDefault="000E6FD1">
      <w:pPr>
        <w:rPr>
          <w:rFonts w:ascii="Times New Roman" w:hAnsi="Times New Roman" w:cs="Times New Roman"/>
          <w:sz w:val="28"/>
          <w:szCs w:val="28"/>
          <w:lang w:val="uk-UA"/>
        </w:rPr>
      </w:pPr>
      <w:r w:rsidRPr="00150EFB">
        <w:rPr>
          <w:rFonts w:ascii="Times New Roman" w:hAnsi="Times New Roman" w:cs="Times New Roman"/>
          <w:sz w:val="28"/>
          <w:szCs w:val="28"/>
          <w:lang w:val="uk-UA"/>
        </w:rPr>
        <w:br w:type="page"/>
      </w:r>
    </w:p>
    <w:p w14:paraId="6FDE1E9E" w14:textId="4964466B" w:rsidR="007D6031" w:rsidRPr="00150EFB" w:rsidRDefault="007D6031">
      <w:pPr>
        <w:rPr>
          <w:rFonts w:ascii="Times New Roman" w:hAnsi="Times New Roman" w:cs="Times New Roman"/>
          <w:sz w:val="28"/>
          <w:szCs w:val="28"/>
          <w:lang w:val="uk-UA"/>
        </w:rPr>
      </w:pPr>
      <w:r w:rsidRPr="00150EFB">
        <w:rPr>
          <w:rFonts w:ascii="Times New Roman" w:hAnsi="Times New Roman" w:cs="Times New Roman"/>
          <w:sz w:val="28"/>
          <w:lang w:val="uk-UA"/>
        </w:rPr>
        <w:lastRenderedPageBreak/>
        <w:t xml:space="preserve">Таблиця 7.15 </w:t>
      </w:r>
      <w:r w:rsidR="000508FA" w:rsidRPr="00150EFB">
        <w:rPr>
          <w:rFonts w:ascii="Times New Roman" w:hAnsi="Times New Roman" w:cs="Times New Roman"/>
          <w:sz w:val="28"/>
          <w:lang w:val="uk-UA"/>
        </w:rPr>
        <w:t>–</w:t>
      </w:r>
      <w:r w:rsidRPr="00150EFB">
        <w:rPr>
          <w:rFonts w:ascii="Times New Roman" w:hAnsi="Times New Roman" w:cs="Times New Roman"/>
          <w:sz w:val="28"/>
          <w:lang w:val="uk-UA"/>
        </w:rPr>
        <w:t xml:space="preserve"> </w:t>
      </w:r>
      <w:r w:rsidR="000508FA" w:rsidRPr="00150EFB">
        <w:rPr>
          <w:rFonts w:ascii="Times New Roman" w:hAnsi="Times New Roman" w:cs="Times New Roman"/>
          <w:sz w:val="28"/>
          <w:lang w:val="uk-UA"/>
        </w:rPr>
        <w:t xml:space="preserve">Граничні вигоди </w:t>
      </w:r>
      <w:r w:rsidR="00F43806" w:rsidRPr="00150EFB">
        <w:rPr>
          <w:rFonts w:ascii="Times New Roman" w:hAnsi="Times New Roman" w:cs="Times New Roman"/>
          <w:sz w:val="28"/>
          <w:lang w:val="uk-UA"/>
        </w:rPr>
        <w:t>пропорційного та оптимізованого пропорційного алгоритмів</w:t>
      </w:r>
    </w:p>
    <w:tbl>
      <w:tblPr>
        <w:tblW w:w="8880" w:type="dxa"/>
        <w:tblInd w:w="93" w:type="dxa"/>
        <w:tblLook w:val="04A0" w:firstRow="1" w:lastRow="0" w:firstColumn="1" w:lastColumn="0" w:noHBand="0" w:noVBand="1"/>
      </w:tblPr>
      <w:tblGrid>
        <w:gridCol w:w="3114"/>
        <w:gridCol w:w="2796"/>
        <w:gridCol w:w="2970"/>
      </w:tblGrid>
      <w:tr w:rsidR="000E6FD1" w:rsidRPr="00150EFB" w14:paraId="7201B265" w14:textId="77777777" w:rsidTr="000E6FD1">
        <w:trPr>
          <w:trHeight w:val="442"/>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273FB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766" w:type="dxa"/>
            <w:gridSpan w:val="2"/>
            <w:tcBorders>
              <w:top w:val="single" w:sz="4" w:space="0" w:color="auto"/>
              <w:left w:val="nil"/>
              <w:bottom w:val="single" w:sz="4" w:space="0" w:color="auto"/>
              <w:right w:val="single" w:sz="4" w:space="0" w:color="auto"/>
            </w:tcBorders>
            <w:shd w:val="clear" w:color="auto" w:fill="auto"/>
            <w:vAlign w:val="center"/>
            <w:hideMark/>
          </w:tcPr>
          <w:p w14:paraId="1BC50FF4"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73D949D5" w14:textId="77777777" w:rsidTr="000E6FD1">
        <w:trPr>
          <w:trHeight w:val="1143"/>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4625B3B8"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96" w:type="dxa"/>
            <w:tcBorders>
              <w:top w:val="nil"/>
              <w:left w:val="nil"/>
              <w:bottom w:val="single" w:sz="4" w:space="0" w:color="auto"/>
              <w:right w:val="single" w:sz="4" w:space="0" w:color="auto"/>
            </w:tcBorders>
            <w:shd w:val="clear" w:color="auto" w:fill="auto"/>
            <w:vAlign w:val="center"/>
            <w:hideMark/>
          </w:tcPr>
          <w:p w14:paraId="2F6C6A65"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Пропорційний</w:t>
            </w:r>
          </w:p>
        </w:tc>
        <w:tc>
          <w:tcPr>
            <w:tcW w:w="2970" w:type="dxa"/>
            <w:tcBorders>
              <w:top w:val="nil"/>
              <w:left w:val="nil"/>
              <w:bottom w:val="single" w:sz="4" w:space="0" w:color="auto"/>
              <w:right w:val="single" w:sz="4" w:space="0" w:color="auto"/>
            </w:tcBorders>
            <w:shd w:val="clear" w:color="auto" w:fill="auto"/>
            <w:vAlign w:val="center"/>
            <w:hideMark/>
          </w:tcPr>
          <w:p w14:paraId="6D3A6248"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150EFB" w14:paraId="4CDC0B3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1F25CF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796" w:type="dxa"/>
            <w:tcBorders>
              <w:top w:val="nil"/>
              <w:left w:val="nil"/>
              <w:bottom w:val="single" w:sz="4" w:space="0" w:color="auto"/>
              <w:right w:val="single" w:sz="4" w:space="0" w:color="auto"/>
            </w:tcBorders>
            <w:shd w:val="clear" w:color="auto" w:fill="auto"/>
            <w:vAlign w:val="center"/>
            <w:hideMark/>
          </w:tcPr>
          <w:p w14:paraId="79E4B7C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11.90098998</w:t>
            </w:r>
          </w:p>
        </w:tc>
        <w:tc>
          <w:tcPr>
            <w:tcW w:w="2970" w:type="dxa"/>
            <w:tcBorders>
              <w:top w:val="nil"/>
              <w:left w:val="nil"/>
              <w:bottom w:val="single" w:sz="4" w:space="0" w:color="auto"/>
              <w:right w:val="single" w:sz="4" w:space="0" w:color="auto"/>
            </w:tcBorders>
            <w:shd w:val="clear" w:color="auto" w:fill="auto"/>
            <w:noWrap/>
            <w:vAlign w:val="center"/>
            <w:hideMark/>
          </w:tcPr>
          <w:p w14:paraId="566A737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18.90237315</w:t>
            </w:r>
          </w:p>
        </w:tc>
      </w:tr>
      <w:tr w:rsidR="000E6FD1" w:rsidRPr="00150EFB" w14:paraId="2322453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A75A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796" w:type="dxa"/>
            <w:tcBorders>
              <w:top w:val="nil"/>
              <w:left w:val="nil"/>
              <w:bottom w:val="single" w:sz="4" w:space="0" w:color="auto"/>
              <w:right w:val="single" w:sz="4" w:space="0" w:color="auto"/>
            </w:tcBorders>
            <w:shd w:val="clear" w:color="auto" w:fill="auto"/>
            <w:vAlign w:val="center"/>
            <w:hideMark/>
          </w:tcPr>
          <w:p w14:paraId="1F4CB2E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0.112175052</w:t>
            </w:r>
          </w:p>
        </w:tc>
        <w:tc>
          <w:tcPr>
            <w:tcW w:w="2970" w:type="dxa"/>
            <w:tcBorders>
              <w:top w:val="nil"/>
              <w:left w:val="nil"/>
              <w:bottom w:val="single" w:sz="4" w:space="0" w:color="auto"/>
              <w:right w:val="single" w:sz="4" w:space="0" w:color="auto"/>
            </w:tcBorders>
            <w:shd w:val="clear" w:color="auto" w:fill="auto"/>
            <w:noWrap/>
            <w:vAlign w:val="center"/>
            <w:hideMark/>
          </w:tcPr>
          <w:p w14:paraId="5C78D8C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0.281644803</w:t>
            </w:r>
          </w:p>
        </w:tc>
      </w:tr>
      <w:tr w:rsidR="000E6FD1" w:rsidRPr="00150EFB" w14:paraId="4D1D09E9"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4C5CB1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796" w:type="dxa"/>
            <w:tcBorders>
              <w:top w:val="nil"/>
              <w:left w:val="nil"/>
              <w:bottom w:val="single" w:sz="4" w:space="0" w:color="auto"/>
              <w:right w:val="single" w:sz="4" w:space="0" w:color="auto"/>
            </w:tcBorders>
            <w:shd w:val="clear" w:color="auto" w:fill="auto"/>
            <w:vAlign w:val="center"/>
            <w:hideMark/>
          </w:tcPr>
          <w:p w14:paraId="630CD3B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11.6475281</w:t>
            </w:r>
          </w:p>
        </w:tc>
        <w:tc>
          <w:tcPr>
            <w:tcW w:w="2970" w:type="dxa"/>
            <w:tcBorders>
              <w:top w:val="nil"/>
              <w:left w:val="nil"/>
              <w:bottom w:val="single" w:sz="4" w:space="0" w:color="auto"/>
              <w:right w:val="single" w:sz="4" w:space="0" w:color="auto"/>
            </w:tcBorders>
            <w:shd w:val="clear" w:color="auto" w:fill="auto"/>
            <w:noWrap/>
            <w:vAlign w:val="center"/>
            <w:hideMark/>
          </w:tcPr>
          <w:p w14:paraId="7E242E9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16.69523306</w:t>
            </w:r>
          </w:p>
        </w:tc>
      </w:tr>
      <w:tr w:rsidR="000E6FD1" w:rsidRPr="00150EFB" w14:paraId="2134F0E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E12179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796" w:type="dxa"/>
            <w:tcBorders>
              <w:top w:val="nil"/>
              <w:left w:val="nil"/>
              <w:bottom w:val="single" w:sz="4" w:space="0" w:color="auto"/>
              <w:right w:val="single" w:sz="4" w:space="0" w:color="auto"/>
            </w:tcBorders>
            <w:shd w:val="clear" w:color="auto" w:fill="auto"/>
            <w:vAlign w:val="center"/>
            <w:hideMark/>
          </w:tcPr>
          <w:p w14:paraId="471F136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12.2295481</w:t>
            </w:r>
          </w:p>
        </w:tc>
        <w:tc>
          <w:tcPr>
            <w:tcW w:w="2970" w:type="dxa"/>
            <w:tcBorders>
              <w:top w:val="nil"/>
              <w:left w:val="nil"/>
              <w:bottom w:val="single" w:sz="4" w:space="0" w:color="auto"/>
              <w:right w:val="single" w:sz="4" w:space="0" w:color="auto"/>
            </w:tcBorders>
            <w:shd w:val="clear" w:color="auto" w:fill="auto"/>
            <w:noWrap/>
            <w:vAlign w:val="center"/>
            <w:hideMark/>
          </w:tcPr>
          <w:p w14:paraId="0E384ED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16.98842535</w:t>
            </w:r>
          </w:p>
        </w:tc>
      </w:tr>
      <w:tr w:rsidR="000E6FD1" w:rsidRPr="00150EFB" w14:paraId="3CA7BBE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709EE1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796" w:type="dxa"/>
            <w:tcBorders>
              <w:top w:val="nil"/>
              <w:left w:val="nil"/>
              <w:bottom w:val="single" w:sz="4" w:space="0" w:color="auto"/>
              <w:right w:val="single" w:sz="4" w:space="0" w:color="auto"/>
            </w:tcBorders>
            <w:shd w:val="clear" w:color="auto" w:fill="auto"/>
            <w:vAlign w:val="center"/>
            <w:hideMark/>
          </w:tcPr>
          <w:p w14:paraId="22FF8F9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94.06229662</w:t>
            </w:r>
          </w:p>
        </w:tc>
        <w:tc>
          <w:tcPr>
            <w:tcW w:w="2970" w:type="dxa"/>
            <w:tcBorders>
              <w:top w:val="nil"/>
              <w:left w:val="nil"/>
              <w:bottom w:val="single" w:sz="4" w:space="0" w:color="auto"/>
              <w:right w:val="single" w:sz="4" w:space="0" w:color="auto"/>
            </w:tcBorders>
            <w:shd w:val="clear" w:color="auto" w:fill="auto"/>
            <w:noWrap/>
            <w:vAlign w:val="center"/>
            <w:hideMark/>
          </w:tcPr>
          <w:p w14:paraId="4135812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152.4278078</w:t>
            </w:r>
          </w:p>
        </w:tc>
      </w:tr>
      <w:tr w:rsidR="000E6FD1" w:rsidRPr="00150EFB" w14:paraId="18D8F6D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9E19DB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796" w:type="dxa"/>
            <w:tcBorders>
              <w:top w:val="nil"/>
              <w:left w:val="nil"/>
              <w:bottom w:val="single" w:sz="4" w:space="0" w:color="auto"/>
              <w:right w:val="single" w:sz="4" w:space="0" w:color="auto"/>
            </w:tcBorders>
            <w:shd w:val="clear" w:color="auto" w:fill="auto"/>
            <w:vAlign w:val="center"/>
            <w:hideMark/>
          </w:tcPr>
          <w:p w14:paraId="2F6C197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0.103201141</w:t>
            </w:r>
          </w:p>
        </w:tc>
        <w:tc>
          <w:tcPr>
            <w:tcW w:w="2970" w:type="dxa"/>
            <w:tcBorders>
              <w:top w:val="nil"/>
              <w:left w:val="nil"/>
              <w:bottom w:val="single" w:sz="4" w:space="0" w:color="auto"/>
              <w:right w:val="single" w:sz="4" w:space="0" w:color="auto"/>
            </w:tcBorders>
            <w:shd w:val="clear" w:color="auto" w:fill="auto"/>
            <w:noWrap/>
            <w:vAlign w:val="center"/>
            <w:hideMark/>
          </w:tcPr>
          <w:p w14:paraId="61190B7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0.182161757</w:t>
            </w:r>
          </w:p>
        </w:tc>
      </w:tr>
      <w:tr w:rsidR="000E6FD1" w:rsidRPr="00150EFB" w14:paraId="2C2BB83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683966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796" w:type="dxa"/>
            <w:tcBorders>
              <w:top w:val="nil"/>
              <w:left w:val="nil"/>
              <w:bottom w:val="single" w:sz="4" w:space="0" w:color="auto"/>
              <w:right w:val="single" w:sz="4" w:space="0" w:color="auto"/>
            </w:tcBorders>
            <w:shd w:val="clear" w:color="auto" w:fill="auto"/>
            <w:vAlign w:val="center"/>
            <w:hideMark/>
          </w:tcPr>
          <w:p w14:paraId="112E2C5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4.073154635</w:t>
            </w:r>
          </w:p>
        </w:tc>
        <w:tc>
          <w:tcPr>
            <w:tcW w:w="2970" w:type="dxa"/>
            <w:tcBorders>
              <w:top w:val="nil"/>
              <w:left w:val="nil"/>
              <w:bottom w:val="single" w:sz="4" w:space="0" w:color="auto"/>
              <w:right w:val="single" w:sz="4" w:space="0" w:color="auto"/>
            </w:tcBorders>
            <w:shd w:val="clear" w:color="auto" w:fill="auto"/>
            <w:noWrap/>
            <w:vAlign w:val="center"/>
            <w:hideMark/>
          </w:tcPr>
          <w:p w14:paraId="3367B23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6.790216558</w:t>
            </w:r>
          </w:p>
        </w:tc>
      </w:tr>
      <w:tr w:rsidR="000E6FD1" w:rsidRPr="00150EFB" w14:paraId="3CD3AE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46516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796" w:type="dxa"/>
            <w:tcBorders>
              <w:top w:val="nil"/>
              <w:left w:val="nil"/>
              <w:bottom w:val="single" w:sz="4" w:space="0" w:color="auto"/>
              <w:right w:val="single" w:sz="4" w:space="0" w:color="auto"/>
            </w:tcBorders>
            <w:shd w:val="clear" w:color="auto" w:fill="auto"/>
            <w:vAlign w:val="center"/>
            <w:hideMark/>
          </w:tcPr>
          <w:p w14:paraId="38AE6E5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1.048959367</w:t>
            </w:r>
          </w:p>
        </w:tc>
        <w:tc>
          <w:tcPr>
            <w:tcW w:w="2970" w:type="dxa"/>
            <w:tcBorders>
              <w:top w:val="nil"/>
              <w:left w:val="nil"/>
              <w:bottom w:val="single" w:sz="4" w:space="0" w:color="auto"/>
              <w:right w:val="single" w:sz="4" w:space="0" w:color="auto"/>
            </w:tcBorders>
            <w:shd w:val="clear" w:color="auto" w:fill="auto"/>
            <w:noWrap/>
            <w:vAlign w:val="center"/>
            <w:hideMark/>
          </w:tcPr>
          <w:p w14:paraId="16CC75E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1.968908939</w:t>
            </w:r>
          </w:p>
        </w:tc>
      </w:tr>
      <w:tr w:rsidR="000E6FD1" w:rsidRPr="00150EFB" w14:paraId="6B51B03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FC91D1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796" w:type="dxa"/>
            <w:tcBorders>
              <w:top w:val="nil"/>
              <w:left w:val="nil"/>
              <w:bottom w:val="single" w:sz="4" w:space="0" w:color="auto"/>
              <w:right w:val="single" w:sz="4" w:space="0" w:color="auto"/>
            </w:tcBorders>
            <w:shd w:val="clear" w:color="auto" w:fill="auto"/>
            <w:vAlign w:val="center"/>
            <w:hideMark/>
          </w:tcPr>
          <w:p w14:paraId="016DB23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21.69776991</w:t>
            </w:r>
          </w:p>
        </w:tc>
        <w:tc>
          <w:tcPr>
            <w:tcW w:w="2970" w:type="dxa"/>
            <w:tcBorders>
              <w:top w:val="nil"/>
              <w:left w:val="nil"/>
              <w:bottom w:val="single" w:sz="4" w:space="0" w:color="auto"/>
              <w:right w:val="single" w:sz="4" w:space="0" w:color="auto"/>
            </w:tcBorders>
            <w:shd w:val="clear" w:color="auto" w:fill="auto"/>
            <w:noWrap/>
            <w:vAlign w:val="center"/>
            <w:hideMark/>
          </w:tcPr>
          <w:p w14:paraId="685A4D3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33.85025318</w:t>
            </w:r>
          </w:p>
        </w:tc>
      </w:tr>
      <w:tr w:rsidR="000E6FD1" w:rsidRPr="00150EFB" w14:paraId="760DB4CC"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7E1325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796" w:type="dxa"/>
            <w:tcBorders>
              <w:top w:val="nil"/>
              <w:left w:val="nil"/>
              <w:bottom w:val="single" w:sz="4" w:space="0" w:color="auto"/>
              <w:right w:val="single" w:sz="4" w:space="0" w:color="auto"/>
            </w:tcBorders>
            <w:shd w:val="clear" w:color="auto" w:fill="auto"/>
            <w:vAlign w:val="center"/>
            <w:hideMark/>
          </w:tcPr>
          <w:p w14:paraId="5555658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44.39218353</w:t>
            </w:r>
          </w:p>
        </w:tc>
        <w:tc>
          <w:tcPr>
            <w:tcW w:w="2970" w:type="dxa"/>
            <w:tcBorders>
              <w:top w:val="nil"/>
              <w:left w:val="nil"/>
              <w:bottom w:val="single" w:sz="4" w:space="0" w:color="auto"/>
              <w:right w:val="single" w:sz="4" w:space="0" w:color="auto"/>
            </w:tcBorders>
            <w:shd w:val="clear" w:color="auto" w:fill="auto"/>
            <w:noWrap/>
            <w:vAlign w:val="center"/>
            <w:hideMark/>
          </w:tcPr>
          <w:p w14:paraId="4826080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73.76633817</w:t>
            </w:r>
          </w:p>
        </w:tc>
      </w:tr>
      <w:tr w:rsidR="000E6FD1" w:rsidRPr="00150EFB" w14:paraId="579AAE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6DDFD4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796" w:type="dxa"/>
            <w:tcBorders>
              <w:top w:val="nil"/>
              <w:left w:val="nil"/>
              <w:bottom w:val="single" w:sz="4" w:space="0" w:color="auto"/>
              <w:right w:val="single" w:sz="4" w:space="0" w:color="auto"/>
            </w:tcBorders>
            <w:shd w:val="clear" w:color="auto" w:fill="auto"/>
            <w:vAlign w:val="center"/>
            <w:hideMark/>
          </w:tcPr>
          <w:p w14:paraId="0D4A80B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6.275904784</w:t>
            </w:r>
          </w:p>
        </w:tc>
        <w:tc>
          <w:tcPr>
            <w:tcW w:w="2970" w:type="dxa"/>
            <w:tcBorders>
              <w:top w:val="nil"/>
              <w:left w:val="nil"/>
              <w:bottom w:val="single" w:sz="4" w:space="0" w:color="auto"/>
              <w:right w:val="single" w:sz="4" w:space="0" w:color="auto"/>
            </w:tcBorders>
            <w:shd w:val="clear" w:color="auto" w:fill="auto"/>
            <w:noWrap/>
            <w:vAlign w:val="center"/>
            <w:hideMark/>
          </w:tcPr>
          <w:p w14:paraId="7E38798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9.367146233</w:t>
            </w:r>
          </w:p>
        </w:tc>
      </w:tr>
      <w:tr w:rsidR="000E6FD1" w:rsidRPr="00150EFB" w14:paraId="2926340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412D36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796" w:type="dxa"/>
            <w:tcBorders>
              <w:top w:val="nil"/>
              <w:left w:val="nil"/>
              <w:bottom w:val="single" w:sz="4" w:space="0" w:color="auto"/>
              <w:right w:val="single" w:sz="4" w:space="0" w:color="auto"/>
            </w:tcBorders>
            <w:shd w:val="clear" w:color="auto" w:fill="auto"/>
            <w:vAlign w:val="center"/>
            <w:hideMark/>
          </w:tcPr>
          <w:p w14:paraId="4144EB3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36.18099761</w:t>
            </w:r>
          </w:p>
        </w:tc>
        <w:tc>
          <w:tcPr>
            <w:tcW w:w="2970" w:type="dxa"/>
            <w:tcBorders>
              <w:top w:val="nil"/>
              <w:left w:val="nil"/>
              <w:bottom w:val="single" w:sz="4" w:space="0" w:color="auto"/>
              <w:right w:val="single" w:sz="4" w:space="0" w:color="auto"/>
            </w:tcBorders>
            <w:shd w:val="clear" w:color="auto" w:fill="auto"/>
            <w:noWrap/>
            <w:vAlign w:val="center"/>
            <w:hideMark/>
          </w:tcPr>
          <w:p w14:paraId="0C014E5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53.70481436</w:t>
            </w:r>
          </w:p>
        </w:tc>
      </w:tr>
      <w:tr w:rsidR="000E6FD1" w:rsidRPr="00150EFB" w14:paraId="429FD45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9A67F4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796" w:type="dxa"/>
            <w:tcBorders>
              <w:top w:val="nil"/>
              <w:left w:val="nil"/>
              <w:bottom w:val="single" w:sz="4" w:space="0" w:color="auto"/>
              <w:right w:val="single" w:sz="4" w:space="0" w:color="auto"/>
            </w:tcBorders>
            <w:shd w:val="clear" w:color="auto" w:fill="auto"/>
            <w:vAlign w:val="center"/>
            <w:hideMark/>
          </w:tcPr>
          <w:p w14:paraId="436EA4D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10.89431364</w:t>
            </w:r>
          </w:p>
        </w:tc>
        <w:tc>
          <w:tcPr>
            <w:tcW w:w="2970" w:type="dxa"/>
            <w:tcBorders>
              <w:top w:val="nil"/>
              <w:left w:val="nil"/>
              <w:bottom w:val="single" w:sz="4" w:space="0" w:color="auto"/>
              <w:right w:val="single" w:sz="4" w:space="0" w:color="auto"/>
            </w:tcBorders>
            <w:shd w:val="clear" w:color="auto" w:fill="auto"/>
            <w:noWrap/>
            <w:vAlign w:val="center"/>
            <w:hideMark/>
          </w:tcPr>
          <w:p w14:paraId="06B7576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19.19758653</w:t>
            </w:r>
          </w:p>
        </w:tc>
      </w:tr>
      <w:tr w:rsidR="000E6FD1" w:rsidRPr="00150EFB" w14:paraId="24B8307F"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8A1FEF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796" w:type="dxa"/>
            <w:tcBorders>
              <w:top w:val="nil"/>
              <w:left w:val="nil"/>
              <w:bottom w:val="single" w:sz="4" w:space="0" w:color="auto"/>
              <w:right w:val="single" w:sz="4" w:space="0" w:color="auto"/>
            </w:tcBorders>
            <w:shd w:val="clear" w:color="auto" w:fill="auto"/>
            <w:vAlign w:val="center"/>
            <w:hideMark/>
          </w:tcPr>
          <w:p w14:paraId="49BF697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25.56458564</w:t>
            </w:r>
          </w:p>
        </w:tc>
        <w:tc>
          <w:tcPr>
            <w:tcW w:w="2970" w:type="dxa"/>
            <w:tcBorders>
              <w:top w:val="nil"/>
              <w:left w:val="nil"/>
              <w:bottom w:val="single" w:sz="4" w:space="0" w:color="auto"/>
              <w:right w:val="single" w:sz="4" w:space="0" w:color="auto"/>
            </w:tcBorders>
            <w:shd w:val="clear" w:color="auto" w:fill="auto"/>
            <w:noWrap/>
            <w:vAlign w:val="center"/>
            <w:hideMark/>
          </w:tcPr>
          <w:p w14:paraId="4F3E510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38.15057158</w:t>
            </w:r>
          </w:p>
        </w:tc>
      </w:tr>
      <w:tr w:rsidR="000E6FD1" w:rsidRPr="00150EFB" w14:paraId="11DE719D"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9294AA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796" w:type="dxa"/>
            <w:tcBorders>
              <w:top w:val="nil"/>
              <w:left w:val="nil"/>
              <w:bottom w:val="single" w:sz="4" w:space="0" w:color="auto"/>
              <w:right w:val="single" w:sz="4" w:space="0" w:color="auto"/>
            </w:tcBorders>
            <w:shd w:val="clear" w:color="auto" w:fill="auto"/>
            <w:vAlign w:val="center"/>
            <w:hideMark/>
          </w:tcPr>
          <w:p w14:paraId="5021022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4.858043161</w:t>
            </w:r>
          </w:p>
        </w:tc>
        <w:tc>
          <w:tcPr>
            <w:tcW w:w="2970" w:type="dxa"/>
            <w:tcBorders>
              <w:top w:val="nil"/>
              <w:left w:val="nil"/>
              <w:bottom w:val="single" w:sz="4" w:space="0" w:color="auto"/>
              <w:right w:val="single" w:sz="4" w:space="0" w:color="auto"/>
            </w:tcBorders>
            <w:shd w:val="clear" w:color="auto" w:fill="auto"/>
            <w:noWrap/>
            <w:vAlign w:val="center"/>
            <w:hideMark/>
          </w:tcPr>
          <w:p w14:paraId="1D5CF2E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9.969622048</w:t>
            </w:r>
          </w:p>
        </w:tc>
      </w:tr>
      <w:tr w:rsidR="000E6FD1" w:rsidRPr="00150EFB" w14:paraId="659FDA86"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DB95FA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796" w:type="dxa"/>
            <w:tcBorders>
              <w:top w:val="nil"/>
              <w:left w:val="nil"/>
              <w:bottom w:val="single" w:sz="4" w:space="0" w:color="auto"/>
              <w:right w:val="single" w:sz="4" w:space="0" w:color="auto"/>
            </w:tcBorders>
            <w:shd w:val="clear" w:color="auto" w:fill="auto"/>
            <w:vAlign w:val="center"/>
            <w:hideMark/>
          </w:tcPr>
          <w:p w14:paraId="6B96D49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81.46204996</w:t>
            </w:r>
          </w:p>
        </w:tc>
        <w:tc>
          <w:tcPr>
            <w:tcW w:w="2970" w:type="dxa"/>
            <w:tcBorders>
              <w:top w:val="nil"/>
              <w:left w:val="nil"/>
              <w:bottom w:val="single" w:sz="4" w:space="0" w:color="auto"/>
              <w:right w:val="single" w:sz="4" w:space="0" w:color="auto"/>
            </w:tcBorders>
            <w:shd w:val="clear" w:color="auto" w:fill="auto"/>
            <w:noWrap/>
            <w:vAlign w:val="center"/>
            <w:hideMark/>
          </w:tcPr>
          <w:p w14:paraId="14679A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133.097479</w:t>
            </w:r>
          </w:p>
        </w:tc>
      </w:tr>
      <w:tr w:rsidR="000E6FD1" w:rsidRPr="00150EFB" w14:paraId="240CD0C3"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08F2A5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796" w:type="dxa"/>
            <w:tcBorders>
              <w:top w:val="nil"/>
              <w:left w:val="nil"/>
              <w:bottom w:val="single" w:sz="4" w:space="0" w:color="auto"/>
              <w:right w:val="single" w:sz="4" w:space="0" w:color="auto"/>
            </w:tcBorders>
            <w:shd w:val="clear" w:color="auto" w:fill="auto"/>
            <w:vAlign w:val="center"/>
            <w:hideMark/>
          </w:tcPr>
          <w:p w14:paraId="4F57EF0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44.5161687</w:t>
            </w:r>
          </w:p>
        </w:tc>
        <w:tc>
          <w:tcPr>
            <w:tcW w:w="2970" w:type="dxa"/>
            <w:tcBorders>
              <w:top w:val="nil"/>
              <w:left w:val="nil"/>
              <w:bottom w:val="single" w:sz="4" w:space="0" w:color="auto"/>
              <w:right w:val="single" w:sz="4" w:space="0" w:color="auto"/>
            </w:tcBorders>
            <w:shd w:val="clear" w:color="auto" w:fill="auto"/>
            <w:noWrap/>
            <w:vAlign w:val="center"/>
            <w:hideMark/>
          </w:tcPr>
          <w:p w14:paraId="7B7A75F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77.01942708</w:t>
            </w:r>
          </w:p>
        </w:tc>
      </w:tr>
      <w:tr w:rsidR="000E6FD1" w:rsidRPr="00150EFB" w14:paraId="4C88B072"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AB193B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796" w:type="dxa"/>
            <w:tcBorders>
              <w:top w:val="nil"/>
              <w:left w:val="nil"/>
              <w:bottom w:val="single" w:sz="4" w:space="0" w:color="auto"/>
              <w:right w:val="single" w:sz="4" w:space="0" w:color="auto"/>
            </w:tcBorders>
            <w:shd w:val="clear" w:color="auto" w:fill="auto"/>
            <w:vAlign w:val="center"/>
            <w:hideMark/>
          </w:tcPr>
          <w:p w14:paraId="297BD8C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4.359572671</w:t>
            </w:r>
          </w:p>
        </w:tc>
        <w:tc>
          <w:tcPr>
            <w:tcW w:w="2970" w:type="dxa"/>
            <w:tcBorders>
              <w:top w:val="nil"/>
              <w:left w:val="nil"/>
              <w:bottom w:val="single" w:sz="4" w:space="0" w:color="auto"/>
              <w:right w:val="single" w:sz="4" w:space="0" w:color="auto"/>
            </w:tcBorders>
            <w:shd w:val="clear" w:color="auto" w:fill="auto"/>
            <w:noWrap/>
            <w:vAlign w:val="center"/>
            <w:hideMark/>
          </w:tcPr>
          <w:p w14:paraId="0F37035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7.748284257</w:t>
            </w:r>
          </w:p>
        </w:tc>
      </w:tr>
      <w:tr w:rsidR="000E6FD1" w:rsidRPr="00150EFB" w14:paraId="6C771F0E"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2E5DEF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796" w:type="dxa"/>
            <w:tcBorders>
              <w:top w:val="nil"/>
              <w:left w:val="nil"/>
              <w:bottom w:val="single" w:sz="4" w:space="0" w:color="auto"/>
              <w:right w:val="single" w:sz="4" w:space="0" w:color="auto"/>
            </w:tcBorders>
            <w:shd w:val="clear" w:color="auto" w:fill="auto"/>
            <w:vAlign w:val="center"/>
            <w:hideMark/>
          </w:tcPr>
          <w:p w14:paraId="37A712C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1.289014811</w:t>
            </w:r>
          </w:p>
        </w:tc>
        <w:tc>
          <w:tcPr>
            <w:tcW w:w="2970" w:type="dxa"/>
            <w:tcBorders>
              <w:top w:val="nil"/>
              <w:left w:val="nil"/>
              <w:bottom w:val="single" w:sz="4" w:space="0" w:color="auto"/>
              <w:right w:val="single" w:sz="4" w:space="0" w:color="auto"/>
            </w:tcBorders>
            <w:shd w:val="clear" w:color="auto" w:fill="auto"/>
            <w:noWrap/>
            <w:vAlign w:val="center"/>
            <w:hideMark/>
          </w:tcPr>
          <w:p w14:paraId="1F892C5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2.888894849</w:t>
            </w:r>
          </w:p>
        </w:tc>
      </w:tr>
      <w:tr w:rsidR="000E6FD1" w:rsidRPr="00150EFB" w14:paraId="423842F0"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0EF5C4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796" w:type="dxa"/>
            <w:tcBorders>
              <w:top w:val="nil"/>
              <w:left w:val="nil"/>
              <w:bottom w:val="single" w:sz="4" w:space="0" w:color="auto"/>
              <w:right w:val="single" w:sz="4" w:space="0" w:color="auto"/>
            </w:tcBorders>
            <w:shd w:val="clear" w:color="auto" w:fill="auto"/>
            <w:vAlign w:val="center"/>
            <w:hideMark/>
          </w:tcPr>
          <w:p w14:paraId="69B454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11.42980429</w:t>
            </w:r>
          </w:p>
        </w:tc>
        <w:tc>
          <w:tcPr>
            <w:tcW w:w="2970" w:type="dxa"/>
            <w:tcBorders>
              <w:top w:val="nil"/>
              <w:left w:val="nil"/>
              <w:bottom w:val="single" w:sz="4" w:space="0" w:color="auto"/>
              <w:right w:val="single" w:sz="4" w:space="0" w:color="auto"/>
            </w:tcBorders>
            <w:shd w:val="clear" w:color="auto" w:fill="auto"/>
            <w:noWrap/>
            <w:vAlign w:val="center"/>
            <w:hideMark/>
          </w:tcPr>
          <w:p w14:paraId="461F84D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18.65779412</w:t>
            </w:r>
          </w:p>
        </w:tc>
      </w:tr>
      <w:tr w:rsidR="000E6FD1" w:rsidRPr="00150EFB" w14:paraId="352255C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6CBD5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796" w:type="dxa"/>
            <w:tcBorders>
              <w:top w:val="nil"/>
              <w:left w:val="nil"/>
              <w:bottom w:val="single" w:sz="4" w:space="0" w:color="auto"/>
              <w:right w:val="single" w:sz="4" w:space="0" w:color="auto"/>
            </w:tcBorders>
            <w:shd w:val="clear" w:color="auto" w:fill="auto"/>
            <w:vAlign w:val="center"/>
            <w:hideMark/>
          </w:tcPr>
          <w:p w14:paraId="7DA794E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19.63085036</w:t>
            </w:r>
          </w:p>
        </w:tc>
        <w:tc>
          <w:tcPr>
            <w:tcW w:w="2970" w:type="dxa"/>
            <w:tcBorders>
              <w:top w:val="nil"/>
              <w:left w:val="nil"/>
              <w:bottom w:val="single" w:sz="4" w:space="0" w:color="auto"/>
              <w:right w:val="single" w:sz="4" w:space="0" w:color="auto"/>
            </w:tcBorders>
            <w:shd w:val="clear" w:color="auto" w:fill="auto"/>
            <w:noWrap/>
            <w:vAlign w:val="center"/>
            <w:hideMark/>
          </w:tcPr>
          <w:p w14:paraId="21076E6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33.96410387</w:t>
            </w:r>
          </w:p>
        </w:tc>
      </w:tr>
      <w:tr w:rsidR="000E6FD1" w:rsidRPr="00150EFB" w14:paraId="3C111B41"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41ABA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796" w:type="dxa"/>
            <w:tcBorders>
              <w:top w:val="nil"/>
              <w:left w:val="nil"/>
              <w:bottom w:val="single" w:sz="4" w:space="0" w:color="auto"/>
              <w:right w:val="single" w:sz="4" w:space="0" w:color="auto"/>
            </w:tcBorders>
            <w:shd w:val="clear" w:color="auto" w:fill="auto"/>
            <w:vAlign w:val="center"/>
            <w:hideMark/>
          </w:tcPr>
          <w:p w14:paraId="4F620E6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1.610627637</w:t>
            </w:r>
          </w:p>
        </w:tc>
        <w:tc>
          <w:tcPr>
            <w:tcW w:w="2970" w:type="dxa"/>
            <w:tcBorders>
              <w:top w:val="nil"/>
              <w:left w:val="nil"/>
              <w:bottom w:val="single" w:sz="4" w:space="0" w:color="auto"/>
              <w:right w:val="single" w:sz="4" w:space="0" w:color="auto"/>
            </w:tcBorders>
            <w:shd w:val="clear" w:color="auto" w:fill="auto"/>
            <w:noWrap/>
            <w:vAlign w:val="center"/>
            <w:hideMark/>
          </w:tcPr>
          <w:p w14:paraId="7FCED01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3.62933001</w:t>
            </w:r>
          </w:p>
        </w:tc>
      </w:tr>
      <w:tr w:rsidR="000E6FD1" w:rsidRPr="00150EFB" w14:paraId="7DF0A218"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4F68D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796" w:type="dxa"/>
            <w:tcBorders>
              <w:top w:val="nil"/>
              <w:left w:val="nil"/>
              <w:bottom w:val="single" w:sz="4" w:space="0" w:color="auto"/>
              <w:right w:val="single" w:sz="4" w:space="0" w:color="auto"/>
            </w:tcBorders>
            <w:shd w:val="clear" w:color="auto" w:fill="auto"/>
            <w:vAlign w:val="center"/>
            <w:hideMark/>
          </w:tcPr>
          <w:p w14:paraId="3C763DA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6.22967225</w:t>
            </w:r>
          </w:p>
        </w:tc>
        <w:tc>
          <w:tcPr>
            <w:tcW w:w="2970" w:type="dxa"/>
            <w:tcBorders>
              <w:top w:val="nil"/>
              <w:left w:val="nil"/>
              <w:bottom w:val="single" w:sz="4" w:space="0" w:color="auto"/>
              <w:right w:val="single" w:sz="4" w:space="0" w:color="auto"/>
            </w:tcBorders>
            <w:shd w:val="clear" w:color="auto" w:fill="auto"/>
            <w:noWrap/>
            <w:vAlign w:val="center"/>
            <w:hideMark/>
          </w:tcPr>
          <w:p w14:paraId="1F28DE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11.28303988</w:t>
            </w:r>
          </w:p>
        </w:tc>
      </w:tr>
      <w:tr w:rsidR="000E6FD1" w:rsidRPr="00150EFB" w14:paraId="5319EE2A"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3875EF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796" w:type="dxa"/>
            <w:tcBorders>
              <w:top w:val="nil"/>
              <w:left w:val="nil"/>
              <w:bottom w:val="single" w:sz="4" w:space="0" w:color="auto"/>
              <w:right w:val="single" w:sz="4" w:space="0" w:color="auto"/>
            </w:tcBorders>
            <w:shd w:val="clear" w:color="auto" w:fill="auto"/>
            <w:vAlign w:val="center"/>
            <w:hideMark/>
          </w:tcPr>
          <w:p w14:paraId="4B53FBE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23.58220131</w:t>
            </w:r>
          </w:p>
        </w:tc>
        <w:tc>
          <w:tcPr>
            <w:tcW w:w="2970" w:type="dxa"/>
            <w:tcBorders>
              <w:top w:val="nil"/>
              <w:left w:val="nil"/>
              <w:bottom w:val="single" w:sz="4" w:space="0" w:color="auto"/>
              <w:right w:val="single" w:sz="4" w:space="0" w:color="auto"/>
            </w:tcBorders>
            <w:shd w:val="clear" w:color="auto" w:fill="auto"/>
            <w:noWrap/>
            <w:vAlign w:val="center"/>
            <w:hideMark/>
          </w:tcPr>
          <w:p w14:paraId="6FF2DD1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42.41469311</w:t>
            </w:r>
          </w:p>
        </w:tc>
      </w:tr>
      <w:tr w:rsidR="000E6FD1" w:rsidRPr="00150EFB" w14:paraId="029AD195" w14:textId="77777777" w:rsidTr="000E6FD1">
        <w:trPr>
          <w:trHeight w:val="442"/>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D29D7F" w14:textId="26EE4D44"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F43806"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796" w:type="dxa"/>
            <w:tcBorders>
              <w:top w:val="nil"/>
              <w:left w:val="nil"/>
              <w:bottom w:val="single" w:sz="4" w:space="0" w:color="auto"/>
              <w:right w:val="single" w:sz="4" w:space="0" w:color="auto"/>
            </w:tcBorders>
            <w:shd w:val="clear" w:color="auto" w:fill="auto"/>
            <w:vAlign w:val="center"/>
            <w:hideMark/>
          </w:tcPr>
          <w:p w14:paraId="3EF0DB9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45.87325871</w:t>
            </w:r>
          </w:p>
        </w:tc>
        <w:tc>
          <w:tcPr>
            <w:tcW w:w="2970" w:type="dxa"/>
            <w:tcBorders>
              <w:top w:val="nil"/>
              <w:left w:val="nil"/>
              <w:bottom w:val="single" w:sz="4" w:space="0" w:color="auto"/>
              <w:right w:val="single" w:sz="4" w:space="0" w:color="auto"/>
            </w:tcBorders>
            <w:shd w:val="clear" w:color="auto" w:fill="auto"/>
            <w:noWrap/>
            <w:vAlign w:val="center"/>
            <w:hideMark/>
          </w:tcPr>
          <w:p w14:paraId="3926050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67.15924129</w:t>
            </w:r>
          </w:p>
        </w:tc>
      </w:tr>
    </w:tbl>
    <w:p w14:paraId="6EF4BB15" w14:textId="23F3188F" w:rsidR="000E6FD1" w:rsidRPr="00150EFB" w:rsidRDefault="000E6FD1" w:rsidP="00F43806">
      <w:pPr>
        <w:spacing w:line="360" w:lineRule="auto"/>
        <w:rPr>
          <w:rFonts w:ascii="Times New Roman" w:hAnsi="Times New Roman" w:cs="Times New Roman"/>
          <w:sz w:val="28"/>
          <w:szCs w:val="28"/>
          <w:lang w:val="uk-UA"/>
        </w:rPr>
      </w:pPr>
    </w:p>
    <w:p w14:paraId="4001EFE7" w14:textId="6053FFC8" w:rsidR="007D6031" w:rsidRPr="00150EFB" w:rsidRDefault="007D6031" w:rsidP="007D603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7.16</w:t>
      </w:r>
      <w:r w:rsidR="00F43806" w:rsidRPr="00150EFB">
        <w:rPr>
          <w:rFonts w:ascii="Times New Roman" w:hAnsi="Times New Roman" w:cs="Times New Roman"/>
          <w:sz w:val="28"/>
          <w:lang w:val="uk-UA"/>
        </w:rPr>
        <w:t xml:space="preserve"> – Граничні вигоди критичного періоду та оптимізованого пропорційного алгоритмів.</w:t>
      </w:r>
    </w:p>
    <w:tbl>
      <w:tblPr>
        <w:tblW w:w="8898" w:type="dxa"/>
        <w:tblInd w:w="93" w:type="dxa"/>
        <w:tblLook w:val="04A0" w:firstRow="1" w:lastRow="0" w:firstColumn="1" w:lastColumn="0" w:noHBand="0" w:noVBand="1"/>
      </w:tblPr>
      <w:tblGrid>
        <w:gridCol w:w="3120"/>
        <w:gridCol w:w="2801"/>
        <w:gridCol w:w="2977"/>
      </w:tblGrid>
      <w:tr w:rsidR="000E6FD1" w:rsidRPr="00150EFB" w14:paraId="0B7AE8AA" w14:textId="77777777" w:rsidTr="000E6FD1">
        <w:trPr>
          <w:trHeight w:val="454"/>
        </w:trPr>
        <w:tc>
          <w:tcPr>
            <w:tcW w:w="31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F7CAF7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778" w:type="dxa"/>
            <w:gridSpan w:val="2"/>
            <w:tcBorders>
              <w:top w:val="single" w:sz="4" w:space="0" w:color="auto"/>
              <w:left w:val="nil"/>
              <w:bottom w:val="single" w:sz="4" w:space="0" w:color="auto"/>
              <w:right w:val="single" w:sz="4" w:space="0" w:color="000000"/>
            </w:tcBorders>
            <w:shd w:val="clear" w:color="auto" w:fill="auto"/>
            <w:vAlign w:val="center"/>
            <w:hideMark/>
          </w:tcPr>
          <w:p w14:paraId="4D63DF50"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5F71E10E" w14:textId="77777777" w:rsidTr="000E6FD1">
        <w:trPr>
          <w:trHeight w:val="927"/>
        </w:trPr>
        <w:tc>
          <w:tcPr>
            <w:tcW w:w="3120" w:type="dxa"/>
            <w:vMerge/>
            <w:tcBorders>
              <w:top w:val="single" w:sz="4" w:space="0" w:color="auto"/>
              <w:left w:val="single" w:sz="4" w:space="0" w:color="auto"/>
              <w:bottom w:val="single" w:sz="4" w:space="0" w:color="000000"/>
              <w:right w:val="single" w:sz="4" w:space="0" w:color="auto"/>
            </w:tcBorders>
            <w:vAlign w:val="center"/>
            <w:hideMark/>
          </w:tcPr>
          <w:p w14:paraId="053C8B1E"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01" w:type="dxa"/>
            <w:tcBorders>
              <w:top w:val="nil"/>
              <w:left w:val="nil"/>
              <w:bottom w:val="single" w:sz="4" w:space="0" w:color="auto"/>
              <w:right w:val="single" w:sz="4" w:space="0" w:color="auto"/>
            </w:tcBorders>
            <w:shd w:val="clear" w:color="auto" w:fill="auto"/>
            <w:vAlign w:val="center"/>
            <w:hideMark/>
          </w:tcPr>
          <w:p w14:paraId="7EB1AAB4"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Критичний період</w:t>
            </w:r>
          </w:p>
        </w:tc>
        <w:tc>
          <w:tcPr>
            <w:tcW w:w="2976" w:type="dxa"/>
            <w:tcBorders>
              <w:top w:val="nil"/>
              <w:left w:val="nil"/>
              <w:bottom w:val="single" w:sz="4" w:space="0" w:color="auto"/>
              <w:right w:val="single" w:sz="4" w:space="0" w:color="auto"/>
            </w:tcBorders>
            <w:shd w:val="clear" w:color="auto" w:fill="auto"/>
            <w:vAlign w:val="center"/>
            <w:hideMark/>
          </w:tcPr>
          <w:p w14:paraId="00EEAD10"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Пропорційний з оптимізацією по часу</w:t>
            </w:r>
          </w:p>
        </w:tc>
      </w:tr>
      <w:tr w:rsidR="000E6FD1" w:rsidRPr="00150EFB" w14:paraId="36AAAD8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2ED3B04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801" w:type="dxa"/>
            <w:tcBorders>
              <w:top w:val="nil"/>
              <w:left w:val="nil"/>
              <w:bottom w:val="single" w:sz="4" w:space="0" w:color="auto"/>
              <w:right w:val="single" w:sz="4" w:space="0" w:color="auto"/>
            </w:tcBorders>
            <w:shd w:val="clear" w:color="auto" w:fill="auto"/>
            <w:vAlign w:val="center"/>
            <w:hideMark/>
          </w:tcPr>
          <w:p w14:paraId="0A1F539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11.90098998</w:t>
            </w:r>
          </w:p>
        </w:tc>
        <w:tc>
          <w:tcPr>
            <w:tcW w:w="2976" w:type="dxa"/>
            <w:tcBorders>
              <w:top w:val="nil"/>
              <w:left w:val="nil"/>
              <w:bottom w:val="single" w:sz="4" w:space="0" w:color="auto"/>
              <w:right w:val="single" w:sz="4" w:space="0" w:color="auto"/>
            </w:tcBorders>
            <w:shd w:val="clear" w:color="auto" w:fill="auto"/>
            <w:noWrap/>
            <w:vAlign w:val="center"/>
            <w:hideMark/>
          </w:tcPr>
          <w:p w14:paraId="6ED6849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18.90237315</w:t>
            </w:r>
          </w:p>
        </w:tc>
      </w:tr>
      <w:tr w:rsidR="000E6FD1" w:rsidRPr="00150EFB" w14:paraId="7D65977F"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4CCF6E3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801" w:type="dxa"/>
            <w:tcBorders>
              <w:top w:val="nil"/>
              <w:left w:val="nil"/>
              <w:bottom w:val="single" w:sz="4" w:space="0" w:color="auto"/>
              <w:right w:val="single" w:sz="4" w:space="0" w:color="auto"/>
            </w:tcBorders>
            <w:shd w:val="clear" w:color="auto" w:fill="auto"/>
            <w:vAlign w:val="center"/>
            <w:hideMark/>
          </w:tcPr>
          <w:p w14:paraId="4CC3A52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0.185477273</w:t>
            </w:r>
          </w:p>
        </w:tc>
        <w:tc>
          <w:tcPr>
            <w:tcW w:w="2976" w:type="dxa"/>
            <w:tcBorders>
              <w:top w:val="nil"/>
              <w:left w:val="nil"/>
              <w:bottom w:val="single" w:sz="4" w:space="0" w:color="auto"/>
              <w:right w:val="single" w:sz="4" w:space="0" w:color="auto"/>
            </w:tcBorders>
            <w:shd w:val="clear" w:color="auto" w:fill="auto"/>
            <w:noWrap/>
            <w:vAlign w:val="center"/>
            <w:hideMark/>
          </w:tcPr>
          <w:p w14:paraId="08A357A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0.281644803</w:t>
            </w:r>
          </w:p>
        </w:tc>
      </w:tr>
      <w:tr w:rsidR="000E6FD1" w:rsidRPr="00150EFB" w14:paraId="4256D3DE"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D71E57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801" w:type="dxa"/>
            <w:tcBorders>
              <w:top w:val="nil"/>
              <w:left w:val="nil"/>
              <w:bottom w:val="single" w:sz="4" w:space="0" w:color="auto"/>
              <w:right w:val="single" w:sz="4" w:space="0" w:color="auto"/>
            </w:tcBorders>
            <w:shd w:val="clear" w:color="auto" w:fill="auto"/>
            <w:vAlign w:val="center"/>
            <w:hideMark/>
          </w:tcPr>
          <w:p w14:paraId="557BCEB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15.63479454</w:t>
            </w:r>
          </w:p>
        </w:tc>
        <w:tc>
          <w:tcPr>
            <w:tcW w:w="2976" w:type="dxa"/>
            <w:tcBorders>
              <w:top w:val="nil"/>
              <w:left w:val="nil"/>
              <w:bottom w:val="single" w:sz="4" w:space="0" w:color="auto"/>
              <w:right w:val="single" w:sz="4" w:space="0" w:color="auto"/>
            </w:tcBorders>
            <w:shd w:val="clear" w:color="auto" w:fill="auto"/>
            <w:noWrap/>
            <w:vAlign w:val="center"/>
            <w:hideMark/>
          </w:tcPr>
          <w:p w14:paraId="09B6BBF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16.69523306</w:t>
            </w:r>
          </w:p>
        </w:tc>
      </w:tr>
      <w:tr w:rsidR="000E6FD1" w:rsidRPr="00150EFB" w14:paraId="54BB56B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80AC84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801" w:type="dxa"/>
            <w:tcBorders>
              <w:top w:val="nil"/>
              <w:left w:val="nil"/>
              <w:bottom w:val="single" w:sz="4" w:space="0" w:color="auto"/>
              <w:right w:val="single" w:sz="4" w:space="0" w:color="auto"/>
            </w:tcBorders>
            <w:shd w:val="clear" w:color="auto" w:fill="auto"/>
            <w:vAlign w:val="center"/>
            <w:hideMark/>
          </w:tcPr>
          <w:p w14:paraId="70B1794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12.2295481</w:t>
            </w:r>
          </w:p>
        </w:tc>
        <w:tc>
          <w:tcPr>
            <w:tcW w:w="2976" w:type="dxa"/>
            <w:tcBorders>
              <w:top w:val="nil"/>
              <w:left w:val="nil"/>
              <w:bottom w:val="single" w:sz="4" w:space="0" w:color="auto"/>
              <w:right w:val="single" w:sz="4" w:space="0" w:color="auto"/>
            </w:tcBorders>
            <w:shd w:val="clear" w:color="auto" w:fill="auto"/>
            <w:noWrap/>
            <w:vAlign w:val="center"/>
            <w:hideMark/>
          </w:tcPr>
          <w:p w14:paraId="638732F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16.98842535</w:t>
            </w:r>
          </w:p>
        </w:tc>
      </w:tr>
      <w:tr w:rsidR="000E6FD1" w:rsidRPr="00150EFB" w14:paraId="4FC9A08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F9B52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801" w:type="dxa"/>
            <w:tcBorders>
              <w:top w:val="nil"/>
              <w:left w:val="nil"/>
              <w:bottom w:val="single" w:sz="4" w:space="0" w:color="auto"/>
              <w:right w:val="single" w:sz="4" w:space="0" w:color="auto"/>
            </w:tcBorders>
            <w:shd w:val="clear" w:color="auto" w:fill="auto"/>
            <w:vAlign w:val="center"/>
            <w:hideMark/>
          </w:tcPr>
          <w:p w14:paraId="53A7150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151.7887533</w:t>
            </w:r>
          </w:p>
        </w:tc>
        <w:tc>
          <w:tcPr>
            <w:tcW w:w="2976" w:type="dxa"/>
            <w:tcBorders>
              <w:top w:val="nil"/>
              <w:left w:val="nil"/>
              <w:bottom w:val="single" w:sz="4" w:space="0" w:color="auto"/>
              <w:right w:val="single" w:sz="4" w:space="0" w:color="auto"/>
            </w:tcBorders>
            <w:shd w:val="clear" w:color="auto" w:fill="auto"/>
            <w:noWrap/>
            <w:vAlign w:val="center"/>
            <w:hideMark/>
          </w:tcPr>
          <w:p w14:paraId="4BDF479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152.4278078</w:t>
            </w:r>
          </w:p>
        </w:tc>
      </w:tr>
      <w:tr w:rsidR="000E6FD1" w:rsidRPr="00150EFB" w14:paraId="5503A1C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5212C6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801" w:type="dxa"/>
            <w:tcBorders>
              <w:top w:val="nil"/>
              <w:left w:val="nil"/>
              <w:bottom w:val="single" w:sz="4" w:space="0" w:color="auto"/>
              <w:right w:val="single" w:sz="4" w:space="0" w:color="auto"/>
            </w:tcBorders>
            <w:shd w:val="clear" w:color="auto" w:fill="auto"/>
            <w:vAlign w:val="center"/>
            <w:hideMark/>
          </w:tcPr>
          <w:p w14:paraId="64B0089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0.168002863</w:t>
            </w:r>
          </w:p>
        </w:tc>
        <w:tc>
          <w:tcPr>
            <w:tcW w:w="2976" w:type="dxa"/>
            <w:tcBorders>
              <w:top w:val="nil"/>
              <w:left w:val="nil"/>
              <w:bottom w:val="single" w:sz="4" w:space="0" w:color="auto"/>
              <w:right w:val="single" w:sz="4" w:space="0" w:color="auto"/>
            </w:tcBorders>
            <w:shd w:val="clear" w:color="auto" w:fill="auto"/>
            <w:noWrap/>
            <w:vAlign w:val="center"/>
            <w:hideMark/>
          </w:tcPr>
          <w:p w14:paraId="5047292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0.182161757</w:t>
            </w:r>
          </w:p>
        </w:tc>
      </w:tr>
      <w:tr w:rsidR="000E6FD1" w:rsidRPr="00150EFB" w14:paraId="50265EF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7612D0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801" w:type="dxa"/>
            <w:tcBorders>
              <w:top w:val="nil"/>
              <w:left w:val="nil"/>
              <w:bottom w:val="single" w:sz="4" w:space="0" w:color="auto"/>
              <w:right w:val="single" w:sz="4" w:space="0" w:color="auto"/>
            </w:tcBorders>
            <w:shd w:val="clear" w:color="auto" w:fill="auto"/>
            <w:vAlign w:val="center"/>
            <w:hideMark/>
          </w:tcPr>
          <w:p w14:paraId="3608223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6.280204658</w:t>
            </w:r>
          </w:p>
        </w:tc>
        <w:tc>
          <w:tcPr>
            <w:tcW w:w="2976" w:type="dxa"/>
            <w:tcBorders>
              <w:top w:val="nil"/>
              <w:left w:val="nil"/>
              <w:bottom w:val="single" w:sz="4" w:space="0" w:color="auto"/>
              <w:right w:val="single" w:sz="4" w:space="0" w:color="auto"/>
            </w:tcBorders>
            <w:shd w:val="clear" w:color="auto" w:fill="auto"/>
            <w:noWrap/>
            <w:vAlign w:val="center"/>
            <w:hideMark/>
          </w:tcPr>
          <w:p w14:paraId="7115107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6.790216558</w:t>
            </w:r>
          </w:p>
        </w:tc>
      </w:tr>
      <w:tr w:rsidR="000E6FD1" w:rsidRPr="00150EFB" w14:paraId="20F51CE6"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6B15A4D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801" w:type="dxa"/>
            <w:tcBorders>
              <w:top w:val="nil"/>
              <w:left w:val="nil"/>
              <w:bottom w:val="single" w:sz="4" w:space="0" w:color="auto"/>
              <w:right w:val="single" w:sz="4" w:space="0" w:color="auto"/>
            </w:tcBorders>
            <w:shd w:val="clear" w:color="auto" w:fill="auto"/>
            <w:vAlign w:val="center"/>
            <w:hideMark/>
          </w:tcPr>
          <w:p w14:paraId="38626D2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1.726196808</w:t>
            </w:r>
          </w:p>
        </w:tc>
        <w:tc>
          <w:tcPr>
            <w:tcW w:w="2976" w:type="dxa"/>
            <w:tcBorders>
              <w:top w:val="nil"/>
              <w:left w:val="nil"/>
              <w:bottom w:val="single" w:sz="4" w:space="0" w:color="auto"/>
              <w:right w:val="single" w:sz="4" w:space="0" w:color="auto"/>
            </w:tcBorders>
            <w:shd w:val="clear" w:color="auto" w:fill="auto"/>
            <w:noWrap/>
            <w:vAlign w:val="center"/>
            <w:hideMark/>
          </w:tcPr>
          <w:p w14:paraId="33034ED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1.968908939</w:t>
            </w:r>
          </w:p>
        </w:tc>
      </w:tr>
      <w:tr w:rsidR="000E6FD1" w:rsidRPr="00150EFB" w14:paraId="0C3F3D6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662684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801" w:type="dxa"/>
            <w:tcBorders>
              <w:top w:val="nil"/>
              <w:left w:val="nil"/>
              <w:bottom w:val="single" w:sz="4" w:space="0" w:color="auto"/>
              <w:right w:val="single" w:sz="4" w:space="0" w:color="auto"/>
            </w:tcBorders>
            <w:shd w:val="clear" w:color="auto" w:fill="auto"/>
            <w:vAlign w:val="center"/>
            <w:hideMark/>
          </w:tcPr>
          <w:p w14:paraId="3846C1D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33.81568094</w:t>
            </w:r>
          </w:p>
        </w:tc>
        <w:tc>
          <w:tcPr>
            <w:tcW w:w="2976" w:type="dxa"/>
            <w:tcBorders>
              <w:top w:val="nil"/>
              <w:left w:val="nil"/>
              <w:bottom w:val="single" w:sz="4" w:space="0" w:color="auto"/>
              <w:right w:val="single" w:sz="4" w:space="0" w:color="auto"/>
            </w:tcBorders>
            <w:shd w:val="clear" w:color="auto" w:fill="auto"/>
            <w:noWrap/>
            <w:vAlign w:val="center"/>
            <w:hideMark/>
          </w:tcPr>
          <w:p w14:paraId="0D86ED0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33.85025318</w:t>
            </w:r>
          </w:p>
        </w:tc>
      </w:tr>
      <w:tr w:rsidR="000E6FD1" w:rsidRPr="00150EFB" w14:paraId="24F2256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123131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801" w:type="dxa"/>
            <w:tcBorders>
              <w:top w:val="nil"/>
              <w:left w:val="nil"/>
              <w:bottom w:val="single" w:sz="4" w:space="0" w:color="auto"/>
              <w:right w:val="single" w:sz="4" w:space="0" w:color="auto"/>
            </w:tcBorders>
            <w:shd w:val="clear" w:color="auto" w:fill="auto"/>
            <w:vAlign w:val="center"/>
            <w:hideMark/>
          </w:tcPr>
          <w:p w14:paraId="69A083E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58.58957132</w:t>
            </w:r>
          </w:p>
        </w:tc>
        <w:tc>
          <w:tcPr>
            <w:tcW w:w="2976" w:type="dxa"/>
            <w:tcBorders>
              <w:top w:val="nil"/>
              <w:left w:val="nil"/>
              <w:bottom w:val="single" w:sz="4" w:space="0" w:color="auto"/>
              <w:right w:val="single" w:sz="4" w:space="0" w:color="auto"/>
            </w:tcBorders>
            <w:shd w:val="clear" w:color="auto" w:fill="auto"/>
            <w:noWrap/>
            <w:vAlign w:val="center"/>
            <w:hideMark/>
          </w:tcPr>
          <w:p w14:paraId="4DF0AB8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73.76633817</w:t>
            </w:r>
          </w:p>
        </w:tc>
      </w:tr>
      <w:tr w:rsidR="000E6FD1" w:rsidRPr="00150EFB" w14:paraId="65570E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890B5F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801" w:type="dxa"/>
            <w:tcBorders>
              <w:top w:val="nil"/>
              <w:left w:val="nil"/>
              <w:bottom w:val="single" w:sz="4" w:space="0" w:color="auto"/>
              <w:right w:val="single" w:sz="4" w:space="0" w:color="auto"/>
            </w:tcBorders>
            <w:shd w:val="clear" w:color="auto" w:fill="auto"/>
            <w:vAlign w:val="center"/>
            <w:hideMark/>
          </w:tcPr>
          <w:p w14:paraId="62A148E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9.357606297</w:t>
            </w:r>
          </w:p>
        </w:tc>
        <w:tc>
          <w:tcPr>
            <w:tcW w:w="2976" w:type="dxa"/>
            <w:tcBorders>
              <w:top w:val="nil"/>
              <w:left w:val="nil"/>
              <w:bottom w:val="single" w:sz="4" w:space="0" w:color="auto"/>
              <w:right w:val="single" w:sz="4" w:space="0" w:color="auto"/>
            </w:tcBorders>
            <w:shd w:val="clear" w:color="auto" w:fill="auto"/>
            <w:noWrap/>
            <w:vAlign w:val="center"/>
            <w:hideMark/>
          </w:tcPr>
          <w:p w14:paraId="60778C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9.367146233</w:t>
            </w:r>
          </w:p>
        </w:tc>
      </w:tr>
      <w:tr w:rsidR="000E6FD1" w:rsidRPr="00150EFB" w14:paraId="4EA633F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7D34CB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801" w:type="dxa"/>
            <w:tcBorders>
              <w:top w:val="nil"/>
              <w:left w:val="nil"/>
              <w:bottom w:val="single" w:sz="4" w:space="0" w:color="auto"/>
              <w:right w:val="single" w:sz="4" w:space="0" w:color="auto"/>
            </w:tcBorders>
            <w:shd w:val="clear" w:color="auto" w:fill="auto"/>
            <w:vAlign w:val="center"/>
            <w:hideMark/>
          </w:tcPr>
          <w:p w14:paraId="6031EB2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51.92120335</w:t>
            </w:r>
          </w:p>
        </w:tc>
        <w:tc>
          <w:tcPr>
            <w:tcW w:w="2976" w:type="dxa"/>
            <w:tcBorders>
              <w:top w:val="nil"/>
              <w:left w:val="nil"/>
              <w:bottom w:val="single" w:sz="4" w:space="0" w:color="auto"/>
              <w:right w:val="single" w:sz="4" w:space="0" w:color="auto"/>
            </w:tcBorders>
            <w:shd w:val="clear" w:color="auto" w:fill="auto"/>
            <w:noWrap/>
            <w:vAlign w:val="center"/>
            <w:hideMark/>
          </w:tcPr>
          <w:p w14:paraId="7616401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53.70481436</w:t>
            </w:r>
          </w:p>
        </w:tc>
      </w:tr>
      <w:tr w:rsidR="000E6FD1" w:rsidRPr="00150EFB" w14:paraId="3F78251B"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242A6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801" w:type="dxa"/>
            <w:tcBorders>
              <w:top w:val="nil"/>
              <w:left w:val="nil"/>
              <w:bottom w:val="single" w:sz="4" w:space="0" w:color="auto"/>
              <w:right w:val="single" w:sz="4" w:space="0" w:color="auto"/>
            </w:tcBorders>
            <w:shd w:val="clear" w:color="auto" w:fill="auto"/>
            <w:vAlign w:val="center"/>
            <w:hideMark/>
          </w:tcPr>
          <w:p w14:paraId="5B7C6B1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17.9254741</w:t>
            </w:r>
          </w:p>
        </w:tc>
        <w:tc>
          <w:tcPr>
            <w:tcW w:w="2976" w:type="dxa"/>
            <w:tcBorders>
              <w:top w:val="nil"/>
              <w:left w:val="nil"/>
              <w:bottom w:val="single" w:sz="4" w:space="0" w:color="auto"/>
              <w:right w:val="single" w:sz="4" w:space="0" w:color="auto"/>
            </w:tcBorders>
            <w:shd w:val="clear" w:color="auto" w:fill="auto"/>
            <w:noWrap/>
            <w:vAlign w:val="center"/>
            <w:hideMark/>
          </w:tcPr>
          <w:p w14:paraId="4F24525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19.19758653</w:t>
            </w:r>
          </w:p>
        </w:tc>
      </w:tr>
      <w:tr w:rsidR="000E6FD1" w:rsidRPr="00150EFB" w14:paraId="08770EC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F34518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801" w:type="dxa"/>
            <w:tcBorders>
              <w:top w:val="nil"/>
              <w:left w:val="nil"/>
              <w:bottom w:val="single" w:sz="4" w:space="0" w:color="auto"/>
              <w:right w:val="single" w:sz="4" w:space="0" w:color="auto"/>
            </w:tcBorders>
            <w:shd w:val="clear" w:color="auto" w:fill="auto"/>
            <w:vAlign w:val="center"/>
            <w:hideMark/>
          </w:tcPr>
          <w:p w14:paraId="152978C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730B02C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38.15057158</w:t>
            </w:r>
          </w:p>
        </w:tc>
      </w:tr>
      <w:tr w:rsidR="000E6FD1" w:rsidRPr="00150EFB" w14:paraId="0033BA7A"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A7F750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801" w:type="dxa"/>
            <w:tcBorders>
              <w:top w:val="nil"/>
              <w:left w:val="nil"/>
              <w:bottom w:val="single" w:sz="4" w:space="0" w:color="auto"/>
              <w:right w:val="single" w:sz="4" w:space="0" w:color="auto"/>
            </w:tcBorders>
            <w:shd w:val="clear" w:color="auto" w:fill="auto"/>
            <w:vAlign w:val="center"/>
            <w:hideMark/>
          </w:tcPr>
          <w:p w14:paraId="66BAAF3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8.701601082</w:t>
            </w:r>
          </w:p>
        </w:tc>
        <w:tc>
          <w:tcPr>
            <w:tcW w:w="2976" w:type="dxa"/>
            <w:tcBorders>
              <w:top w:val="nil"/>
              <w:left w:val="nil"/>
              <w:bottom w:val="single" w:sz="4" w:space="0" w:color="auto"/>
              <w:right w:val="single" w:sz="4" w:space="0" w:color="auto"/>
            </w:tcBorders>
            <w:shd w:val="clear" w:color="auto" w:fill="auto"/>
            <w:noWrap/>
            <w:vAlign w:val="center"/>
            <w:hideMark/>
          </w:tcPr>
          <w:p w14:paraId="22DFD67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9.969622048</w:t>
            </w:r>
          </w:p>
        </w:tc>
      </w:tr>
      <w:tr w:rsidR="000E6FD1" w:rsidRPr="00150EFB" w14:paraId="179F8BBD"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B85779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801" w:type="dxa"/>
            <w:tcBorders>
              <w:top w:val="nil"/>
              <w:left w:val="nil"/>
              <w:bottom w:val="single" w:sz="4" w:space="0" w:color="auto"/>
              <w:right w:val="single" w:sz="4" w:space="0" w:color="auto"/>
            </w:tcBorders>
            <w:shd w:val="clear" w:color="auto" w:fill="auto"/>
            <w:vAlign w:val="center"/>
            <w:hideMark/>
          </w:tcPr>
          <w:p w14:paraId="2A4AC31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107.5120471</w:t>
            </w:r>
          </w:p>
        </w:tc>
        <w:tc>
          <w:tcPr>
            <w:tcW w:w="2976" w:type="dxa"/>
            <w:tcBorders>
              <w:top w:val="nil"/>
              <w:left w:val="nil"/>
              <w:bottom w:val="single" w:sz="4" w:space="0" w:color="auto"/>
              <w:right w:val="single" w:sz="4" w:space="0" w:color="auto"/>
            </w:tcBorders>
            <w:shd w:val="clear" w:color="auto" w:fill="auto"/>
            <w:noWrap/>
            <w:vAlign w:val="center"/>
            <w:hideMark/>
          </w:tcPr>
          <w:p w14:paraId="112A1CC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133.097479</w:t>
            </w:r>
          </w:p>
        </w:tc>
      </w:tr>
      <w:tr w:rsidR="000E6FD1" w:rsidRPr="00150EFB" w14:paraId="2738FFF1"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EC08C0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801" w:type="dxa"/>
            <w:tcBorders>
              <w:top w:val="nil"/>
              <w:left w:val="nil"/>
              <w:bottom w:val="single" w:sz="4" w:space="0" w:color="auto"/>
              <w:right w:val="single" w:sz="4" w:space="0" w:color="auto"/>
            </w:tcBorders>
            <w:shd w:val="clear" w:color="auto" w:fill="auto"/>
            <w:vAlign w:val="center"/>
            <w:hideMark/>
          </w:tcPr>
          <w:p w14:paraId="1BC8D57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73.96332722</w:t>
            </w:r>
          </w:p>
        </w:tc>
        <w:tc>
          <w:tcPr>
            <w:tcW w:w="2976" w:type="dxa"/>
            <w:tcBorders>
              <w:top w:val="nil"/>
              <w:left w:val="nil"/>
              <w:bottom w:val="single" w:sz="4" w:space="0" w:color="auto"/>
              <w:right w:val="single" w:sz="4" w:space="0" w:color="auto"/>
            </w:tcBorders>
            <w:shd w:val="clear" w:color="auto" w:fill="auto"/>
            <w:noWrap/>
            <w:vAlign w:val="center"/>
            <w:hideMark/>
          </w:tcPr>
          <w:p w14:paraId="02B2FA4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77.01942708</w:t>
            </w:r>
          </w:p>
        </w:tc>
      </w:tr>
      <w:tr w:rsidR="000E6FD1" w:rsidRPr="00150EFB" w14:paraId="6D6407A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0BF7B3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801" w:type="dxa"/>
            <w:tcBorders>
              <w:top w:val="nil"/>
              <w:left w:val="nil"/>
              <w:bottom w:val="single" w:sz="4" w:space="0" w:color="auto"/>
              <w:right w:val="single" w:sz="4" w:space="0" w:color="auto"/>
            </w:tcBorders>
            <w:shd w:val="clear" w:color="auto" w:fill="auto"/>
            <w:vAlign w:val="center"/>
            <w:hideMark/>
          </w:tcPr>
          <w:p w14:paraId="5CE70CC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7.565956465</w:t>
            </w:r>
          </w:p>
        </w:tc>
        <w:tc>
          <w:tcPr>
            <w:tcW w:w="2976" w:type="dxa"/>
            <w:tcBorders>
              <w:top w:val="nil"/>
              <w:left w:val="nil"/>
              <w:bottom w:val="single" w:sz="4" w:space="0" w:color="auto"/>
              <w:right w:val="single" w:sz="4" w:space="0" w:color="auto"/>
            </w:tcBorders>
            <w:shd w:val="clear" w:color="auto" w:fill="auto"/>
            <w:noWrap/>
            <w:vAlign w:val="center"/>
            <w:hideMark/>
          </w:tcPr>
          <w:p w14:paraId="26E2FF2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7.748284257</w:t>
            </w:r>
          </w:p>
        </w:tc>
      </w:tr>
      <w:tr w:rsidR="000E6FD1" w:rsidRPr="00150EFB" w14:paraId="4D42F6F2"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3185CB1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801" w:type="dxa"/>
            <w:tcBorders>
              <w:top w:val="nil"/>
              <w:left w:val="nil"/>
              <w:bottom w:val="single" w:sz="4" w:space="0" w:color="auto"/>
              <w:right w:val="single" w:sz="4" w:space="0" w:color="auto"/>
            </w:tcBorders>
            <w:shd w:val="clear" w:color="auto" w:fill="auto"/>
            <w:vAlign w:val="center"/>
            <w:hideMark/>
          </w:tcPr>
          <w:p w14:paraId="74CCE0E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2.368272347</w:t>
            </w:r>
          </w:p>
        </w:tc>
        <w:tc>
          <w:tcPr>
            <w:tcW w:w="2976" w:type="dxa"/>
            <w:tcBorders>
              <w:top w:val="nil"/>
              <w:left w:val="nil"/>
              <w:bottom w:val="single" w:sz="4" w:space="0" w:color="auto"/>
              <w:right w:val="single" w:sz="4" w:space="0" w:color="auto"/>
            </w:tcBorders>
            <w:shd w:val="clear" w:color="auto" w:fill="auto"/>
            <w:noWrap/>
            <w:vAlign w:val="center"/>
            <w:hideMark/>
          </w:tcPr>
          <w:p w14:paraId="72DE17C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2.888894849</w:t>
            </w:r>
          </w:p>
        </w:tc>
      </w:tr>
      <w:tr w:rsidR="000E6FD1" w:rsidRPr="00150EFB" w14:paraId="3CC26808"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D08910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801" w:type="dxa"/>
            <w:tcBorders>
              <w:top w:val="nil"/>
              <w:left w:val="nil"/>
              <w:bottom w:val="single" w:sz="4" w:space="0" w:color="auto"/>
              <w:right w:val="single" w:sz="4" w:space="0" w:color="auto"/>
            </w:tcBorders>
            <w:shd w:val="clear" w:color="auto" w:fill="auto"/>
            <w:vAlign w:val="center"/>
            <w:hideMark/>
          </w:tcPr>
          <w:p w14:paraId="6CB0C80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0</w:t>
            </w:r>
          </w:p>
        </w:tc>
        <w:tc>
          <w:tcPr>
            <w:tcW w:w="2976" w:type="dxa"/>
            <w:tcBorders>
              <w:top w:val="nil"/>
              <w:left w:val="nil"/>
              <w:bottom w:val="single" w:sz="4" w:space="0" w:color="auto"/>
              <w:right w:val="single" w:sz="4" w:space="0" w:color="auto"/>
            </w:tcBorders>
            <w:shd w:val="clear" w:color="auto" w:fill="auto"/>
            <w:noWrap/>
            <w:vAlign w:val="center"/>
            <w:hideMark/>
          </w:tcPr>
          <w:p w14:paraId="54F7AD5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18.65779412</w:t>
            </w:r>
          </w:p>
        </w:tc>
      </w:tr>
      <w:tr w:rsidR="000E6FD1" w:rsidRPr="00150EFB" w14:paraId="6F5790C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91DCAE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801" w:type="dxa"/>
            <w:tcBorders>
              <w:top w:val="nil"/>
              <w:left w:val="nil"/>
              <w:bottom w:val="single" w:sz="4" w:space="0" w:color="auto"/>
              <w:right w:val="single" w:sz="4" w:space="0" w:color="auto"/>
            </w:tcBorders>
            <w:shd w:val="clear" w:color="auto" w:fill="auto"/>
            <w:vAlign w:val="center"/>
            <w:hideMark/>
          </w:tcPr>
          <w:p w14:paraId="56FEE60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32.47845337</w:t>
            </w:r>
          </w:p>
        </w:tc>
        <w:tc>
          <w:tcPr>
            <w:tcW w:w="2976" w:type="dxa"/>
            <w:tcBorders>
              <w:top w:val="nil"/>
              <w:left w:val="nil"/>
              <w:bottom w:val="single" w:sz="4" w:space="0" w:color="auto"/>
              <w:right w:val="single" w:sz="4" w:space="0" w:color="auto"/>
            </w:tcBorders>
            <w:shd w:val="clear" w:color="auto" w:fill="auto"/>
            <w:noWrap/>
            <w:vAlign w:val="center"/>
            <w:hideMark/>
          </w:tcPr>
          <w:p w14:paraId="0BCA6A2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33.96410387</w:t>
            </w:r>
          </w:p>
        </w:tc>
      </w:tr>
      <w:tr w:rsidR="000E6FD1" w:rsidRPr="00150EFB" w14:paraId="5B84152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0D59A24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801" w:type="dxa"/>
            <w:tcBorders>
              <w:top w:val="nil"/>
              <w:left w:val="nil"/>
              <w:bottom w:val="single" w:sz="4" w:space="0" w:color="auto"/>
              <w:right w:val="single" w:sz="4" w:space="0" w:color="auto"/>
            </w:tcBorders>
            <w:shd w:val="clear" w:color="auto" w:fill="auto"/>
            <w:vAlign w:val="center"/>
            <w:hideMark/>
          </w:tcPr>
          <w:p w14:paraId="42B3F11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2.640335819</w:t>
            </w:r>
          </w:p>
        </w:tc>
        <w:tc>
          <w:tcPr>
            <w:tcW w:w="2976" w:type="dxa"/>
            <w:tcBorders>
              <w:top w:val="nil"/>
              <w:left w:val="nil"/>
              <w:bottom w:val="single" w:sz="4" w:space="0" w:color="auto"/>
              <w:right w:val="single" w:sz="4" w:space="0" w:color="auto"/>
            </w:tcBorders>
            <w:shd w:val="clear" w:color="auto" w:fill="auto"/>
            <w:noWrap/>
            <w:vAlign w:val="center"/>
            <w:hideMark/>
          </w:tcPr>
          <w:p w14:paraId="0C34AAA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3.62933001</w:t>
            </w:r>
          </w:p>
        </w:tc>
      </w:tr>
      <w:tr w:rsidR="000E6FD1" w:rsidRPr="00150EFB" w14:paraId="2BB85344"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752C210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801" w:type="dxa"/>
            <w:tcBorders>
              <w:top w:val="nil"/>
              <w:left w:val="nil"/>
              <w:bottom w:val="single" w:sz="4" w:space="0" w:color="auto"/>
              <w:right w:val="single" w:sz="4" w:space="0" w:color="auto"/>
            </w:tcBorders>
            <w:shd w:val="clear" w:color="auto" w:fill="auto"/>
            <w:vAlign w:val="center"/>
            <w:hideMark/>
          </w:tcPr>
          <w:p w14:paraId="38FBFBA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11.04606399</w:t>
            </w:r>
          </w:p>
        </w:tc>
        <w:tc>
          <w:tcPr>
            <w:tcW w:w="2976" w:type="dxa"/>
            <w:tcBorders>
              <w:top w:val="nil"/>
              <w:left w:val="nil"/>
              <w:bottom w:val="single" w:sz="4" w:space="0" w:color="auto"/>
              <w:right w:val="single" w:sz="4" w:space="0" w:color="auto"/>
            </w:tcBorders>
            <w:shd w:val="clear" w:color="auto" w:fill="auto"/>
            <w:noWrap/>
            <w:vAlign w:val="center"/>
            <w:hideMark/>
          </w:tcPr>
          <w:p w14:paraId="35F24E7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11.28303988</w:t>
            </w:r>
          </w:p>
        </w:tc>
      </w:tr>
      <w:tr w:rsidR="000E6FD1" w:rsidRPr="00150EFB" w14:paraId="2DBF51C5"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595F281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801" w:type="dxa"/>
            <w:tcBorders>
              <w:top w:val="nil"/>
              <w:left w:val="nil"/>
              <w:bottom w:val="single" w:sz="4" w:space="0" w:color="auto"/>
              <w:right w:val="single" w:sz="4" w:space="0" w:color="auto"/>
            </w:tcBorders>
            <w:shd w:val="clear" w:color="auto" w:fill="auto"/>
            <w:vAlign w:val="center"/>
            <w:hideMark/>
          </w:tcPr>
          <w:p w14:paraId="3292437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39.15339299</w:t>
            </w:r>
          </w:p>
        </w:tc>
        <w:tc>
          <w:tcPr>
            <w:tcW w:w="2976" w:type="dxa"/>
            <w:tcBorders>
              <w:top w:val="nil"/>
              <w:left w:val="nil"/>
              <w:bottom w:val="single" w:sz="4" w:space="0" w:color="auto"/>
              <w:right w:val="single" w:sz="4" w:space="0" w:color="auto"/>
            </w:tcBorders>
            <w:shd w:val="clear" w:color="auto" w:fill="auto"/>
            <w:noWrap/>
            <w:vAlign w:val="center"/>
            <w:hideMark/>
          </w:tcPr>
          <w:p w14:paraId="3032F3C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42.41469311</w:t>
            </w:r>
          </w:p>
        </w:tc>
      </w:tr>
      <w:tr w:rsidR="000E6FD1" w:rsidRPr="00150EFB" w14:paraId="25D20680" w14:textId="77777777" w:rsidTr="000E6FD1">
        <w:trPr>
          <w:trHeight w:val="454"/>
        </w:trPr>
        <w:tc>
          <w:tcPr>
            <w:tcW w:w="3120" w:type="dxa"/>
            <w:tcBorders>
              <w:top w:val="nil"/>
              <w:left w:val="single" w:sz="4" w:space="0" w:color="auto"/>
              <w:bottom w:val="single" w:sz="4" w:space="0" w:color="auto"/>
              <w:right w:val="single" w:sz="4" w:space="0" w:color="auto"/>
            </w:tcBorders>
            <w:shd w:val="clear" w:color="auto" w:fill="auto"/>
            <w:vAlign w:val="center"/>
            <w:hideMark/>
          </w:tcPr>
          <w:p w14:paraId="1FB0ADB0" w14:textId="11888F93"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F43806"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801" w:type="dxa"/>
            <w:tcBorders>
              <w:top w:val="nil"/>
              <w:left w:val="nil"/>
              <w:bottom w:val="single" w:sz="4" w:space="0" w:color="auto"/>
              <w:right w:val="single" w:sz="4" w:space="0" w:color="auto"/>
            </w:tcBorders>
            <w:shd w:val="clear" w:color="auto" w:fill="auto"/>
            <w:vAlign w:val="center"/>
            <w:hideMark/>
          </w:tcPr>
          <w:p w14:paraId="5803F87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64.5506061</w:t>
            </w:r>
          </w:p>
        </w:tc>
        <w:tc>
          <w:tcPr>
            <w:tcW w:w="2976" w:type="dxa"/>
            <w:tcBorders>
              <w:top w:val="nil"/>
              <w:left w:val="nil"/>
              <w:bottom w:val="single" w:sz="4" w:space="0" w:color="auto"/>
              <w:right w:val="single" w:sz="4" w:space="0" w:color="auto"/>
            </w:tcBorders>
            <w:shd w:val="clear" w:color="auto" w:fill="auto"/>
            <w:noWrap/>
            <w:vAlign w:val="center"/>
            <w:hideMark/>
          </w:tcPr>
          <w:p w14:paraId="2B603B5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67.15924129</w:t>
            </w:r>
          </w:p>
        </w:tc>
      </w:tr>
    </w:tbl>
    <w:p w14:paraId="6F024428" w14:textId="25B64873" w:rsidR="000E6FD1" w:rsidRPr="00150EFB" w:rsidRDefault="007D6031" w:rsidP="007D603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7.17</w:t>
      </w:r>
      <w:r w:rsidR="00F43806" w:rsidRPr="00150EFB">
        <w:rPr>
          <w:rFonts w:ascii="Times New Roman" w:hAnsi="Times New Roman" w:cs="Times New Roman"/>
          <w:sz w:val="28"/>
          <w:lang w:val="uk-UA"/>
        </w:rPr>
        <w:t xml:space="preserve"> – Граничні вигоди </w:t>
      </w:r>
      <w:r w:rsidR="006C653D" w:rsidRPr="00150EFB">
        <w:rPr>
          <w:rFonts w:ascii="Times New Roman" w:hAnsi="Times New Roman" w:cs="Times New Roman"/>
          <w:sz w:val="28"/>
          <w:lang w:val="uk-UA"/>
        </w:rPr>
        <w:t>прогностичного алгоритму з однією вакцинацією з кроком в 0.1 та 0.0001.</w:t>
      </w:r>
    </w:p>
    <w:tbl>
      <w:tblPr>
        <w:tblW w:w="8491" w:type="dxa"/>
        <w:tblInd w:w="93" w:type="dxa"/>
        <w:tblLook w:val="04A0" w:firstRow="1" w:lastRow="0" w:firstColumn="1" w:lastColumn="0" w:noHBand="0" w:noVBand="1"/>
      </w:tblPr>
      <w:tblGrid>
        <w:gridCol w:w="2920"/>
        <w:gridCol w:w="2785"/>
        <w:gridCol w:w="2786"/>
      </w:tblGrid>
      <w:tr w:rsidR="000E6FD1" w:rsidRPr="00150EFB" w14:paraId="4BDE9382" w14:textId="77777777" w:rsidTr="000E6FD1">
        <w:trPr>
          <w:trHeight w:val="435"/>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4D3FC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571" w:type="dxa"/>
            <w:gridSpan w:val="2"/>
            <w:tcBorders>
              <w:top w:val="single" w:sz="4" w:space="0" w:color="auto"/>
              <w:left w:val="nil"/>
              <w:bottom w:val="single" w:sz="4" w:space="0" w:color="auto"/>
              <w:right w:val="single" w:sz="4" w:space="0" w:color="000000"/>
            </w:tcBorders>
            <w:shd w:val="clear" w:color="auto" w:fill="auto"/>
            <w:vAlign w:val="center"/>
            <w:hideMark/>
          </w:tcPr>
          <w:p w14:paraId="7294A72E"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40A3A4A7" w14:textId="77777777" w:rsidTr="000E6FD1">
        <w:trPr>
          <w:trHeight w:val="888"/>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34CDCF8C"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785" w:type="dxa"/>
            <w:tcBorders>
              <w:top w:val="nil"/>
              <w:left w:val="nil"/>
              <w:bottom w:val="single" w:sz="4" w:space="0" w:color="auto"/>
              <w:right w:val="single" w:sz="4" w:space="0" w:color="auto"/>
            </w:tcBorders>
            <w:shd w:val="clear" w:color="auto" w:fill="auto"/>
            <w:vAlign w:val="center"/>
            <w:hideMark/>
          </w:tcPr>
          <w:p w14:paraId="56A00839"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2785" w:type="dxa"/>
            <w:tcBorders>
              <w:top w:val="nil"/>
              <w:left w:val="nil"/>
              <w:bottom w:val="single" w:sz="4" w:space="0" w:color="auto"/>
              <w:right w:val="single" w:sz="4" w:space="0" w:color="auto"/>
            </w:tcBorders>
            <w:shd w:val="clear" w:color="auto" w:fill="auto"/>
            <w:vAlign w:val="center"/>
            <w:hideMark/>
          </w:tcPr>
          <w:p w14:paraId="54684ECB"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0.0001, кількість вакцинацій = 1</w:t>
            </w:r>
          </w:p>
        </w:tc>
      </w:tr>
      <w:tr w:rsidR="000E6FD1" w:rsidRPr="00150EFB" w14:paraId="294579D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0F06B8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259806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16.5673375</w:t>
            </w:r>
          </w:p>
        </w:tc>
        <w:tc>
          <w:tcPr>
            <w:tcW w:w="2785" w:type="dxa"/>
            <w:tcBorders>
              <w:top w:val="nil"/>
              <w:left w:val="nil"/>
              <w:bottom w:val="single" w:sz="4" w:space="0" w:color="auto"/>
              <w:right w:val="single" w:sz="4" w:space="0" w:color="auto"/>
            </w:tcBorders>
            <w:shd w:val="clear" w:color="auto" w:fill="auto"/>
            <w:noWrap/>
            <w:vAlign w:val="center"/>
            <w:hideMark/>
          </w:tcPr>
          <w:p w14:paraId="3EA05E1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22.05819579</w:t>
            </w:r>
          </w:p>
        </w:tc>
      </w:tr>
      <w:tr w:rsidR="000E6FD1" w:rsidRPr="00150EFB" w14:paraId="59C8F98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95EDD8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785" w:type="dxa"/>
            <w:tcBorders>
              <w:top w:val="nil"/>
              <w:left w:val="nil"/>
              <w:bottom w:val="single" w:sz="4" w:space="0" w:color="auto"/>
              <w:right w:val="single" w:sz="4" w:space="0" w:color="auto"/>
            </w:tcBorders>
            <w:shd w:val="clear" w:color="auto" w:fill="auto"/>
            <w:noWrap/>
            <w:vAlign w:val="center"/>
            <w:hideMark/>
          </w:tcPr>
          <w:p w14:paraId="776664E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0.231082571</w:t>
            </w:r>
          </w:p>
        </w:tc>
        <w:tc>
          <w:tcPr>
            <w:tcW w:w="2785" w:type="dxa"/>
            <w:tcBorders>
              <w:top w:val="nil"/>
              <w:left w:val="nil"/>
              <w:bottom w:val="single" w:sz="4" w:space="0" w:color="auto"/>
              <w:right w:val="single" w:sz="4" w:space="0" w:color="auto"/>
            </w:tcBorders>
            <w:shd w:val="clear" w:color="auto" w:fill="auto"/>
            <w:noWrap/>
            <w:vAlign w:val="center"/>
            <w:hideMark/>
          </w:tcPr>
          <w:p w14:paraId="2E38F2D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0.302647038</w:t>
            </w:r>
          </w:p>
        </w:tc>
      </w:tr>
      <w:tr w:rsidR="000E6FD1" w:rsidRPr="00150EFB" w14:paraId="1DED717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E1A48B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785" w:type="dxa"/>
            <w:tcBorders>
              <w:top w:val="nil"/>
              <w:left w:val="nil"/>
              <w:bottom w:val="single" w:sz="4" w:space="0" w:color="auto"/>
              <w:right w:val="single" w:sz="4" w:space="0" w:color="auto"/>
            </w:tcBorders>
            <w:shd w:val="clear" w:color="auto" w:fill="auto"/>
            <w:noWrap/>
            <w:vAlign w:val="center"/>
            <w:hideMark/>
          </w:tcPr>
          <w:p w14:paraId="2164CB6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16.02346183</w:t>
            </w:r>
          </w:p>
        </w:tc>
        <w:tc>
          <w:tcPr>
            <w:tcW w:w="2785" w:type="dxa"/>
            <w:tcBorders>
              <w:top w:val="nil"/>
              <w:left w:val="nil"/>
              <w:bottom w:val="single" w:sz="4" w:space="0" w:color="auto"/>
              <w:right w:val="single" w:sz="4" w:space="0" w:color="auto"/>
            </w:tcBorders>
            <w:shd w:val="clear" w:color="auto" w:fill="auto"/>
            <w:noWrap/>
            <w:vAlign w:val="center"/>
            <w:hideMark/>
          </w:tcPr>
          <w:p w14:paraId="32DB30D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21.51459985</w:t>
            </w:r>
          </w:p>
        </w:tc>
      </w:tr>
      <w:tr w:rsidR="000E6FD1" w:rsidRPr="00150EFB" w14:paraId="538AAE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9268F0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74A3DF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16.96822176</w:t>
            </w:r>
          </w:p>
        </w:tc>
        <w:tc>
          <w:tcPr>
            <w:tcW w:w="2785" w:type="dxa"/>
            <w:tcBorders>
              <w:top w:val="nil"/>
              <w:left w:val="nil"/>
              <w:bottom w:val="single" w:sz="4" w:space="0" w:color="auto"/>
              <w:right w:val="single" w:sz="4" w:space="0" w:color="auto"/>
            </w:tcBorders>
            <w:shd w:val="clear" w:color="auto" w:fill="auto"/>
            <w:noWrap/>
            <w:vAlign w:val="center"/>
            <w:hideMark/>
          </w:tcPr>
          <w:p w14:paraId="1636E8B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22.71900561</w:t>
            </w:r>
          </w:p>
        </w:tc>
      </w:tr>
      <w:tr w:rsidR="000E6FD1" w:rsidRPr="00150EFB" w14:paraId="315A321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A457A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785" w:type="dxa"/>
            <w:tcBorders>
              <w:top w:val="nil"/>
              <w:left w:val="nil"/>
              <w:bottom w:val="single" w:sz="4" w:space="0" w:color="auto"/>
              <w:right w:val="single" w:sz="4" w:space="0" w:color="auto"/>
            </w:tcBorders>
            <w:shd w:val="clear" w:color="auto" w:fill="auto"/>
            <w:noWrap/>
            <w:vAlign w:val="center"/>
            <w:hideMark/>
          </w:tcPr>
          <w:p w14:paraId="267E36E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129.910278</w:t>
            </w:r>
          </w:p>
        </w:tc>
        <w:tc>
          <w:tcPr>
            <w:tcW w:w="2785" w:type="dxa"/>
            <w:tcBorders>
              <w:top w:val="nil"/>
              <w:left w:val="nil"/>
              <w:bottom w:val="single" w:sz="4" w:space="0" w:color="auto"/>
              <w:right w:val="single" w:sz="4" w:space="0" w:color="auto"/>
            </w:tcBorders>
            <w:shd w:val="clear" w:color="auto" w:fill="auto"/>
            <w:noWrap/>
            <w:vAlign w:val="center"/>
            <w:hideMark/>
          </w:tcPr>
          <w:p w14:paraId="530CE92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173.0985155</w:t>
            </w:r>
          </w:p>
        </w:tc>
      </w:tr>
      <w:tr w:rsidR="000E6FD1" w:rsidRPr="00150EFB" w14:paraId="22A4F02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40BF3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785" w:type="dxa"/>
            <w:tcBorders>
              <w:top w:val="nil"/>
              <w:left w:val="nil"/>
              <w:bottom w:val="single" w:sz="4" w:space="0" w:color="auto"/>
              <w:right w:val="single" w:sz="4" w:space="0" w:color="auto"/>
            </w:tcBorders>
            <w:shd w:val="clear" w:color="auto" w:fill="auto"/>
            <w:noWrap/>
            <w:vAlign w:val="center"/>
            <w:hideMark/>
          </w:tcPr>
          <w:p w14:paraId="0AF5CFB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0.142773026</w:t>
            </w:r>
          </w:p>
        </w:tc>
        <w:tc>
          <w:tcPr>
            <w:tcW w:w="2785" w:type="dxa"/>
            <w:tcBorders>
              <w:top w:val="nil"/>
              <w:left w:val="nil"/>
              <w:bottom w:val="single" w:sz="4" w:space="0" w:color="auto"/>
              <w:right w:val="single" w:sz="4" w:space="0" w:color="auto"/>
            </w:tcBorders>
            <w:shd w:val="clear" w:color="auto" w:fill="auto"/>
            <w:noWrap/>
            <w:vAlign w:val="center"/>
            <w:hideMark/>
          </w:tcPr>
          <w:p w14:paraId="132F8F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0.205305834</w:t>
            </w:r>
          </w:p>
        </w:tc>
      </w:tr>
      <w:tr w:rsidR="000E6FD1" w:rsidRPr="00150EFB" w14:paraId="63CD287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C9D962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785" w:type="dxa"/>
            <w:tcBorders>
              <w:top w:val="nil"/>
              <w:left w:val="nil"/>
              <w:bottom w:val="single" w:sz="4" w:space="0" w:color="auto"/>
              <w:right w:val="single" w:sz="4" w:space="0" w:color="auto"/>
            </w:tcBorders>
            <w:shd w:val="clear" w:color="auto" w:fill="auto"/>
            <w:noWrap/>
            <w:vAlign w:val="center"/>
            <w:hideMark/>
          </w:tcPr>
          <w:p w14:paraId="34973B4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5.60390385</w:t>
            </w:r>
          </w:p>
        </w:tc>
        <w:tc>
          <w:tcPr>
            <w:tcW w:w="2785" w:type="dxa"/>
            <w:tcBorders>
              <w:top w:val="nil"/>
              <w:left w:val="nil"/>
              <w:bottom w:val="single" w:sz="4" w:space="0" w:color="auto"/>
              <w:right w:val="single" w:sz="4" w:space="0" w:color="auto"/>
            </w:tcBorders>
            <w:shd w:val="clear" w:color="auto" w:fill="auto"/>
            <w:noWrap/>
            <w:vAlign w:val="center"/>
            <w:hideMark/>
          </w:tcPr>
          <w:p w14:paraId="28C9E11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8.006928215</w:t>
            </w:r>
          </w:p>
        </w:tc>
      </w:tr>
      <w:tr w:rsidR="000E6FD1" w:rsidRPr="00150EFB" w14:paraId="54AABF6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50953EE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089B2B8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1.554149706</w:t>
            </w:r>
          </w:p>
        </w:tc>
        <w:tc>
          <w:tcPr>
            <w:tcW w:w="2785" w:type="dxa"/>
            <w:tcBorders>
              <w:top w:val="nil"/>
              <w:left w:val="nil"/>
              <w:bottom w:val="single" w:sz="4" w:space="0" w:color="auto"/>
              <w:right w:val="single" w:sz="4" w:space="0" w:color="auto"/>
            </w:tcBorders>
            <w:shd w:val="clear" w:color="auto" w:fill="auto"/>
            <w:noWrap/>
            <w:vAlign w:val="center"/>
            <w:hideMark/>
          </w:tcPr>
          <w:p w14:paraId="43E21E2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2.224348893</w:t>
            </w:r>
          </w:p>
        </w:tc>
      </w:tr>
      <w:tr w:rsidR="000E6FD1" w:rsidRPr="00150EFB" w14:paraId="21740E91"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57D2C4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1E188E8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30.00522224</w:t>
            </w:r>
          </w:p>
        </w:tc>
        <w:tc>
          <w:tcPr>
            <w:tcW w:w="2785" w:type="dxa"/>
            <w:tcBorders>
              <w:top w:val="nil"/>
              <w:left w:val="nil"/>
              <w:bottom w:val="single" w:sz="4" w:space="0" w:color="auto"/>
              <w:right w:val="single" w:sz="4" w:space="0" w:color="auto"/>
            </w:tcBorders>
            <w:shd w:val="clear" w:color="auto" w:fill="auto"/>
            <w:noWrap/>
            <w:vAlign w:val="center"/>
            <w:hideMark/>
          </w:tcPr>
          <w:p w14:paraId="2F21097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40.21426791</w:t>
            </w:r>
          </w:p>
        </w:tc>
      </w:tr>
      <w:tr w:rsidR="000E6FD1" w:rsidRPr="00150EFB" w14:paraId="6BD7B3F9"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5F945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785" w:type="dxa"/>
            <w:tcBorders>
              <w:top w:val="nil"/>
              <w:left w:val="nil"/>
              <w:bottom w:val="single" w:sz="4" w:space="0" w:color="auto"/>
              <w:right w:val="single" w:sz="4" w:space="0" w:color="auto"/>
            </w:tcBorders>
            <w:shd w:val="clear" w:color="auto" w:fill="auto"/>
            <w:noWrap/>
            <w:vAlign w:val="center"/>
            <w:hideMark/>
          </w:tcPr>
          <w:p w14:paraId="79CA81E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61.19765519</w:t>
            </w:r>
          </w:p>
        </w:tc>
        <w:tc>
          <w:tcPr>
            <w:tcW w:w="2785" w:type="dxa"/>
            <w:tcBorders>
              <w:top w:val="nil"/>
              <w:left w:val="nil"/>
              <w:bottom w:val="single" w:sz="4" w:space="0" w:color="auto"/>
              <w:right w:val="single" w:sz="4" w:space="0" w:color="auto"/>
            </w:tcBorders>
            <w:shd w:val="clear" w:color="auto" w:fill="auto"/>
            <w:noWrap/>
            <w:vAlign w:val="center"/>
            <w:hideMark/>
          </w:tcPr>
          <w:p w14:paraId="68E6730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81.46326698</w:t>
            </w:r>
          </w:p>
        </w:tc>
      </w:tr>
      <w:tr w:rsidR="000E6FD1" w:rsidRPr="00150EFB" w14:paraId="2342261C"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4D204EE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785" w:type="dxa"/>
            <w:tcBorders>
              <w:top w:val="nil"/>
              <w:left w:val="nil"/>
              <w:bottom w:val="single" w:sz="4" w:space="0" w:color="auto"/>
              <w:right w:val="single" w:sz="4" w:space="0" w:color="auto"/>
            </w:tcBorders>
            <w:shd w:val="clear" w:color="auto" w:fill="auto"/>
            <w:noWrap/>
            <w:vAlign w:val="center"/>
            <w:hideMark/>
          </w:tcPr>
          <w:p w14:paraId="6B7F6F5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8.63425668</w:t>
            </w:r>
          </w:p>
        </w:tc>
        <w:tc>
          <w:tcPr>
            <w:tcW w:w="2785" w:type="dxa"/>
            <w:tcBorders>
              <w:top w:val="nil"/>
              <w:left w:val="nil"/>
              <w:bottom w:val="single" w:sz="4" w:space="0" w:color="auto"/>
              <w:right w:val="single" w:sz="4" w:space="0" w:color="auto"/>
            </w:tcBorders>
            <w:shd w:val="clear" w:color="auto" w:fill="auto"/>
            <w:noWrap/>
            <w:vAlign w:val="center"/>
            <w:hideMark/>
          </w:tcPr>
          <w:p w14:paraId="12DF801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11.54066452</w:t>
            </w:r>
          </w:p>
        </w:tc>
      </w:tr>
      <w:tr w:rsidR="000E6FD1" w:rsidRPr="00150EFB" w14:paraId="4365AC5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BBCD0A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559D26E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49.89063008</w:t>
            </w:r>
          </w:p>
        </w:tc>
        <w:tc>
          <w:tcPr>
            <w:tcW w:w="2785" w:type="dxa"/>
            <w:tcBorders>
              <w:top w:val="nil"/>
              <w:left w:val="nil"/>
              <w:bottom w:val="single" w:sz="4" w:space="0" w:color="auto"/>
              <w:right w:val="single" w:sz="4" w:space="0" w:color="auto"/>
            </w:tcBorders>
            <w:shd w:val="clear" w:color="auto" w:fill="auto"/>
            <w:noWrap/>
            <w:vAlign w:val="center"/>
            <w:hideMark/>
          </w:tcPr>
          <w:p w14:paraId="08EB3BE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67.22785385</w:t>
            </w:r>
          </w:p>
        </w:tc>
      </w:tr>
      <w:tr w:rsidR="000E6FD1" w:rsidRPr="00150EFB" w14:paraId="5D8D8D4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E90570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67527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15.11892222</w:t>
            </w:r>
          </w:p>
        </w:tc>
        <w:tc>
          <w:tcPr>
            <w:tcW w:w="2785" w:type="dxa"/>
            <w:tcBorders>
              <w:top w:val="nil"/>
              <w:left w:val="nil"/>
              <w:bottom w:val="single" w:sz="4" w:space="0" w:color="auto"/>
              <w:right w:val="single" w:sz="4" w:space="0" w:color="auto"/>
            </w:tcBorders>
            <w:shd w:val="clear" w:color="auto" w:fill="auto"/>
            <w:noWrap/>
            <w:vAlign w:val="center"/>
            <w:hideMark/>
          </w:tcPr>
          <w:p w14:paraId="00D3EF3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21.44510602</w:t>
            </w:r>
          </w:p>
        </w:tc>
      </w:tr>
      <w:tr w:rsidR="000E6FD1" w:rsidRPr="00150EFB" w14:paraId="304FB36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A71339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785" w:type="dxa"/>
            <w:tcBorders>
              <w:top w:val="nil"/>
              <w:left w:val="nil"/>
              <w:bottom w:val="single" w:sz="4" w:space="0" w:color="auto"/>
              <w:right w:val="single" w:sz="4" w:space="0" w:color="auto"/>
            </w:tcBorders>
            <w:shd w:val="clear" w:color="auto" w:fill="auto"/>
            <w:noWrap/>
            <w:vAlign w:val="center"/>
            <w:hideMark/>
          </w:tcPr>
          <w:p w14:paraId="03D4C42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35.16779906</w:t>
            </w:r>
          </w:p>
        </w:tc>
        <w:tc>
          <w:tcPr>
            <w:tcW w:w="2785" w:type="dxa"/>
            <w:tcBorders>
              <w:top w:val="nil"/>
              <w:left w:val="nil"/>
              <w:bottom w:val="single" w:sz="4" w:space="0" w:color="auto"/>
              <w:right w:val="single" w:sz="4" w:space="0" w:color="auto"/>
            </w:tcBorders>
            <w:shd w:val="clear" w:color="auto" w:fill="auto"/>
            <w:noWrap/>
            <w:vAlign w:val="center"/>
            <w:hideMark/>
          </w:tcPr>
          <w:p w14:paraId="1476E58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47.34187514</w:t>
            </w:r>
          </w:p>
        </w:tc>
      </w:tr>
      <w:tr w:rsidR="000E6FD1" w:rsidRPr="00150EFB" w14:paraId="1CF453A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CA21D9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2569D1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7.989356772</w:t>
            </w:r>
          </w:p>
        </w:tc>
        <w:tc>
          <w:tcPr>
            <w:tcW w:w="2785" w:type="dxa"/>
            <w:tcBorders>
              <w:top w:val="nil"/>
              <w:left w:val="nil"/>
              <w:bottom w:val="single" w:sz="4" w:space="0" w:color="auto"/>
              <w:right w:val="single" w:sz="4" w:space="0" w:color="auto"/>
            </w:tcBorders>
            <w:shd w:val="clear" w:color="auto" w:fill="auto"/>
            <w:noWrap/>
            <w:vAlign w:val="center"/>
            <w:hideMark/>
          </w:tcPr>
          <w:p w14:paraId="7FD4ACC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11.24355198</w:t>
            </w:r>
          </w:p>
        </w:tc>
      </w:tr>
      <w:tr w:rsidR="000E6FD1" w:rsidRPr="00150EFB" w14:paraId="425A2E30"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43960D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785" w:type="dxa"/>
            <w:tcBorders>
              <w:top w:val="nil"/>
              <w:left w:val="nil"/>
              <w:bottom w:val="single" w:sz="4" w:space="0" w:color="auto"/>
              <w:right w:val="single" w:sz="4" w:space="0" w:color="auto"/>
            </w:tcBorders>
            <w:shd w:val="clear" w:color="auto" w:fill="auto"/>
            <w:noWrap/>
            <w:vAlign w:val="center"/>
            <w:hideMark/>
          </w:tcPr>
          <w:p w14:paraId="0845F78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112.9756973</w:t>
            </w:r>
          </w:p>
        </w:tc>
        <w:tc>
          <w:tcPr>
            <w:tcW w:w="2785" w:type="dxa"/>
            <w:tcBorders>
              <w:top w:val="nil"/>
              <w:left w:val="nil"/>
              <w:bottom w:val="single" w:sz="4" w:space="0" w:color="auto"/>
              <w:right w:val="single" w:sz="4" w:space="0" w:color="auto"/>
            </w:tcBorders>
            <w:shd w:val="clear" w:color="auto" w:fill="auto"/>
            <w:noWrap/>
            <w:vAlign w:val="center"/>
            <w:hideMark/>
          </w:tcPr>
          <w:p w14:paraId="7F357F1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149.9520202</w:t>
            </w:r>
          </w:p>
        </w:tc>
      </w:tr>
      <w:tr w:rsidR="000E6FD1" w:rsidRPr="00150EFB" w14:paraId="75D5A416"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18AAB93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785" w:type="dxa"/>
            <w:tcBorders>
              <w:top w:val="nil"/>
              <w:left w:val="nil"/>
              <w:bottom w:val="single" w:sz="4" w:space="0" w:color="auto"/>
              <w:right w:val="single" w:sz="4" w:space="0" w:color="auto"/>
            </w:tcBorders>
            <w:shd w:val="clear" w:color="auto" w:fill="auto"/>
            <w:noWrap/>
            <w:vAlign w:val="center"/>
            <w:hideMark/>
          </w:tcPr>
          <w:p w14:paraId="688F206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64.15825734</w:t>
            </w:r>
          </w:p>
        </w:tc>
        <w:tc>
          <w:tcPr>
            <w:tcW w:w="2785" w:type="dxa"/>
            <w:tcBorders>
              <w:top w:val="nil"/>
              <w:left w:val="nil"/>
              <w:bottom w:val="single" w:sz="4" w:space="0" w:color="auto"/>
              <w:right w:val="single" w:sz="4" w:space="0" w:color="auto"/>
            </w:tcBorders>
            <w:shd w:val="clear" w:color="auto" w:fill="auto"/>
            <w:noWrap/>
            <w:vAlign w:val="center"/>
            <w:hideMark/>
          </w:tcPr>
          <w:p w14:paraId="55DC0C6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86.20457245</w:t>
            </w:r>
          </w:p>
        </w:tc>
      </w:tr>
      <w:tr w:rsidR="000E6FD1" w:rsidRPr="00150EFB" w14:paraId="57C06793"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004CED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785" w:type="dxa"/>
            <w:tcBorders>
              <w:top w:val="nil"/>
              <w:left w:val="nil"/>
              <w:bottom w:val="single" w:sz="4" w:space="0" w:color="auto"/>
              <w:right w:val="single" w:sz="4" w:space="0" w:color="auto"/>
            </w:tcBorders>
            <w:shd w:val="clear" w:color="auto" w:fill="auto"/>
            <w:noWrap/>
            <w:vAlign w:val="center"/>
            <w:hideMark/>
          </w:tcPr>
          <w:p w14:paraId="737ECDE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6.302197766</w:t>
            </w:r>
          </w:p>
        </w:tc>
        <w:tc>
          <w:tcPr>
            <w:tcW w:w="2785" w:type="dxa"/>
            <w:tcBorders>
              <w:top w:val="nil"/>
              <w:left w:val="nil"/>
              <w:bottom w:val="single" w:sz="4" w:space="0" w:color="auto"/>
              <w:right w:val="single" w:sz="4" w:space="0" w:color="auto"/>
            </w:tcBorders>
            <w:shd w:val="clear" w:color="auto" w:fill="auto"/>
            <w:noWrap/>
            <w:vAlign w:val="center"/>
            <w:hideMark/>
          </w:tcPr>
          <w:p w14:paraId="62AE675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8.615846572</w:t>
            </w:r>
          </w:p>
        </w:tc>
      </w:tr>
      <w:tr w:rsidR="000E6FD1" w:rsidRPr="00150EFB" w14:paraId="18A7B83E"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B5257D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7101442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2.57555011</w:t>
            </w:r>
          </w:p>
        </w:tc>
        <w:tc>
          <w:tcPr>
            <w:tcW w:w="2785" w:type="dxa"/>
            <w:tcBorders>
              <w:top w:val="nil"/>
              <w:left w:val="nil"/>
              <w:bottom w:val="single" w:sz="4" w:space="0" w:color="auto"/>
              <w:right w:val="single" w:sz="4" w:space="0" w:color="auto"/>
            </w:tcBorders>
            <w:shd w:val="clear" w:color="auto" w:fill="auto"/>
            <w:noWrap/>
            <w:vAlign w:val="center"/>
            <w:hideMark/>
          </w:tcPr>
          <w:p w14:paraId="58A04C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3.584785882</w:t>
            </w:r>
          </w:p>
        </w:tc>
      </w:tr>
      <w:tr w:rsidR="000E6FD1" w:rsidRPr="00150EFB" w14:paraId="2CB8237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553E58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785" w:type="dxa"/>
            <w:tcBorders>
              <w:top w:val="nil"/>
              <w:left w:val="nil"/>
              <w:bottom w:val="single" w:sz="4" w:space="0" w:color="auto"/>
              <w:right w:val="single" w:sz="4" w:space="0" w:color="auto"/>
            </w:tcBorders>
            <w:shd w:val="clear" w:color="auto" w:fill="auto"/>
            <w:noWrap/>
            <w:vAlign w:val="center"/>
            <w:hideMark/>
          </w:tcPr>
          <w:p w14:paraId="2E9894E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15.72347184</w:t>
            </w:r>
          </w:p>
        </w:tc>
        <w:tc>
          <w:tcPr>
            <w:tcW w:w="2785" w:type="dxa"/>
            <w:tcBorders>
              <w:top w:val="nil"/>
              <w:left w:val="nil"/>
              <w:bottom w:val="single" w:sz="4" w:space="0" w:color="auto"/>
              <w:right w:val="single" w:sz="4" w:space="0" w:color="auto"/>
            </w:tcBorders>
            <w:shd w:val="clear" w:color="auto" w:fill="auto"/>
            <w:noWrap/>
            <w:vAlign w:val="center"/>
            <w:hideMark/>
          </w:tcPr>
          <w:p w14:paraId="2E95325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20.78365006</w:t>
            </w:r>
          </w:p>
        </w:tc>
      </w:tr>
      <w:tr w:rsidR="000E6FD1" w:rsidRPr="00150EFB" w14:paraId="52EDD165"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2F3493F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785" w:type="dxa"/>
            <w:tcBorders>
              <w:top w:val="nil"/>
              <w:left w:val="nil"/>
              <w:bottom w:val="single" w:sz="4" w:space="0" w:color="auto"/>
              <w:right w:val="single" w:sz="4" w:space="0" w:color="auto"/>
            </w:tcBorders>
            <w:shd w:val="clear" w:color="auto" w:fill="auto"/>
            <w:noWrap/>
            <w:vAlign w:val="center"/>
            <w:hideMark/>
          </w:tcPr>
          <w:p w14:paraId="0F1D7CD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27.57038083</w:t>
            </w:r>
          </w:p>
        </w:tc>
        <w:tc>
          <w:tcPr>
            <w:tcW w:w="2785" w:type="dxa"/>
            <w:tcBorders>
              <w:top w:val="nil"/>
              <w:left w:val="nil"/>
              <w:bottom w:val="single" w:sz="4" w:space="0" w:color="auto"/>
              <w:right w:val="single" w:sz="4" w:space="0" w:color="auto"/>
            </w:tcBorders>
            <w:shd w:val="clear" w:color="auto" w:fill="auto"/>
            <w:noWrap/>
            <w:vAlign w:val="center"/>
            <w:hideMark/>
          </w:tcPr>
          <w:p w14:paraId="794B259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38.51326184</w:t>
            </w:r>
          </w:p>
        </w:tc>
      </w:tr>
      <w:tr w:rsidR="000E6FD1" w:rsidRPr="00150EFB" w14:paraId="771F0E7F"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0886EAB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785" w:type="dxa"/>
            <w:tcBorders>
              <w:top w:val="nil"/>
              <w:left w:val="nil"/>
              <w:bottom w:val="single" w:sz="4" w:space="0" w:color="auto"/>
              <w:right w:val="single" w:sz="4" w:space="0" w:color="auto"/>
            </w:tcBorders>
            <w:shd w:val="clear" w:color="auto" w:fill="auto"/>
            <w:noWrap/>
            <w:vAlign w:val="center"/>
            <w:hideMark/>
          </w:tcPr>
          <w:p w14:paraId="3AE7D60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2.896381588</w:t>
            </w:r>
          </w:p>
        </w:tc>
        <w:tc>
          <w:tcPr>
            <w:tcW w:w="2785" w:type="dxa"/>
            <w:tcBorders>
              <w:top w:val="nil"/>
              <w:left w:val="nil"/>
              <w:bottom w:val="single" w:sz="4" w:space="0" w:color="auto"/>
              <w:right w:val="single" w:sz="4" w:space="0" w:color="auto"/>
            </w:tcBorders>
            <w:shd w:val="clear" w:color="auto" w:fill="auto"/>
            <w:noWrap/>
            <w:vAlign w:val="center"/>
            <w:hideMark/>
          </w:tcPr>
          <w:p w14:paraId="6B09EEE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4.010567586</w:t>
            </w:r>
          </w:p>
        </w:tc>
      </w:tr>
      <w:tr w:rsidR="000E6FD1" w:rsidRPr="00150EFB" w14:paraId="5A566617"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7D7C24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785" w:type="dxa"/>
            <w:tcBorders>
              <w:top w:val="nil"/>
              <w:left w:val="nil"/>
              <w:bottom w:val="single" w:sz="4" w:space="0" w:color="auto"/>
              <w:right w:val="single" w:sz="4" w:space="0" w:color="auto"/>
            </w:tcBorders>
            <w:shd w:val="clear" w:color="auto" w:fill="auto"/>
            <w:noWrap/>
            <w:vAlign w:val="center"/>
            <w:hideMark/>
          </w:tcPr>
          <w:p w14:paraId="1E96367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9.107173573</w:t>
            </w:r>
          </w:p>
        </w:tc>
        <w:tc>
          <w:tcPr>
            <w:tcW w:w="2785" w:type="dxa"/>
            <w:tcBorders>
              <w:top w:val="nil"/>
              <w:left w:val="nil"/>
              <w:bottom w:val="single" w:sz="4" w:space="0" w:color="auto"/>
              <w:right w:val="single" w:sz="4" w:space="0" w:color="auto"/>
            </w:tcBorders>
            <w:shd w:val="clear" w:color="auto" w:fill="auto"/>
            <w:noWrap/>
            <w:vAlign w:val="center"/>
            <w:hideMark/>
          </w:tcPr>
          <w:p w14:paraId="03B538F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12.36620923</w:t>
            </w:r>
          </w:p>
        </w:tc>
      </w:tr>
      <w:tr w:rsidR="000E6FD1" w:rsidRPr="00150EFB" w14:paraId="719B4424"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3F9779D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785" w:type="dxa"/>
            <w:tcBorders>
              <w:top w:val="nil"/>
              <w:left w:val="nil"/>
              <w:bottom w:val="single" w:sz="4" w:space="0" w:color="auto"/>
              <w:right w:val="single" w:sz="4" w:space="0" w:color="auto"/>
            </w:tcBorders>
            <w:shd w:val="clear" w:color="auto" w:fill="auto"/>
            <w:noWrap/>
            <w:vAlign w:val="center"/>
            <w:hideMark/>
          </w:tcPr>
          <w:p w14:paraId="31290B4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32.84809347</w:t>
            </w:r>
          </w:p>
        </w:tc>
        <w:tc>
          <w:tcPr>
            <w:tcW w:w="2785" w:type="dxa"/>
            <w:tcBorders>
              <w:top w:val="nil"/>
              <w:left w:val="nil"/>
              <w:bottom w:val="single" w:sz="4" w:space="0" w:color="auto"/>
              <w:right w:val="single" w:sz="4" w:space="0" w:color="auto"/>
            </w:tcBorders>
            <w:shd w:val="clear" w:color="auto" w:fill="auto"/>
            <w:noWrap/>
            <w:vAlign w:val="center"/>
            <w:hideMark/>
          </w:tcPr>
          <w:p w14:paraId="0EA1D5F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46.82441194</w:t>
            </w:r>
          </w:p>
        </w:tc>
      </w:tr>
      <w:tr w:rsidR="000E6FD1" w:rsidRPr="00150EFB" w14:paraId="0B5058D2" w14:textId="77777777" w:rsidTr="000E6FD1">
        <w:trPr>
          <w:trHeight w:val="435"/>
        </w:trPr>
        <w:tc>
          <w:tcPr>
            <w:tcW w:w="2920" w:type="dxa"/>
            <w:tcBorders>
              <w:top w:val="nil"/>
              <w:left w:val="single" w:sz="4" w:space="0" w:color="auto"/>
              <w:bottom w:val="single" w:sz="4" w:space="0" w:color="auto"/>
              <w:right w:val="single" w:sz="4" w:space="0" w:color="auto"/>
            </w:tcBorders>
            <w:shd w:val="clear" w:color="auto" w:fill="auto"/>
            <w:vAlign w:val="center"/>
            <w:hideMark/>
          </w:tcPr>
          <w:p w14:paraId="6C92153B" w14:textId="5D062F2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6C653D"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785" w:type="dxa"/>
            <w:tcBorders>
              <w:top w:val="nil"/>
              <w:left w:val="nil"/>
              <w:bottom w:val="single" w:sz="4" w:space="0" w:color="auto"/>
              <w:right w:val="single" w:sz="4" w:space="0" w:color="auto"/>
            </w:tcBorders>
            <w:shd w:val="clear" w:color="auto" w:fill="auto"/>
            <w:noWrap/>
            <w:vAlign w:val="center"/>
            <w:hideMark/>
          </w:tcPr>
          <w:p w14:paraId="3B4577E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63.51377767</w:t>
            </w:r>
          </w:p>
        </w:tc>
        <w:tc>
          <w:tcPr>
            <w:tcW w:w="2785" w:type="dxa"/>
            <w:tcBorders>
              <w:top w:val="nil"/>
              <w:left w:val="nil"/>
              <w:bottom w:val="single" w:sz="4" w:space="0" w:color="auto"/>
              <w:right w:val="single" w:sz="4" w:space="0" w:color="auto"/>
            </w:tcBorders>
            <w:shd w:val="clear" w:color="auto" w:fill="auto"/>
            <w:noWrap/>
            <w:vAlign w:val="center"/>
            <w:hideMark/>
          </w:tcPr>
          <w:p w14:paraId="7315184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84.32084766</w:t>
            </w:r>
          </w:p>
        </w:tc>
      </w:tr>
    </w:tbl>
    <w:p w14:paraId="5CF7BF13" w14:textId="77777777" w:rsidR="000E6FD1" w:rsidRPr="00150EFB" w:rsidRDefault="000E6FD1" w:rsidP="000E6FD1">
      <w:pPr>
        <w:spacing w:line="360" w:lineRule="auto"/>
        <w:rPr>
          <w:rFonts w:ascii="Times New Roman" w:hAnsi="Times New Roman" w:cs="Times New Roman"/>
          <w:sz w:val="28"/>
          <w:szCs w:val="28"/>
          <w:lang w:val="uk-UA"/>
        </w:rPr>
      </w:pPr>
    </w:p>
    <w:p w14:paraId="66794748" w14:textId="5EA6FA8F" w:rsidR="000E6FD1" w:rsidRPr="00150EFB" w:rsidRDefault="007D6031" w:rsidP="000E6FD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7.18</w:t>
      </w:r>
      <w:r w:rsidR="006C653D" w:rsidRPr="00150EFB">
        <w:rPr>
          <w:rFonts w:ascii="Times New Roman" w:hAnsi="Times New Roman" w:cs="Times New Roman"/>
          <w:sz w:val="28"/>
          <w:lang w:val="uk-UA"/>
        </w:rPr>
        <w:t xml:space="preserve"> – Граничні вигоди прогностичного алгоритму </w:t>
      </w:r>
      <w:r w:rsidR="00045294" w:rsidRPr="00150EFB">
        <w:rPr>
          <w:rFonts w:ascii="Times New Roman" w:hAnsi="Times New Roman" w:cs="Times New Roman"/>
          <w:sz w:val="28"/>
          <w:lang w:val="uk-UA"/>
        </w:rPr>
        <w:t>з двома вакцинаціями з кроком в 0.1 та 0.0001.</w:t>
      </w:r>
    </w:p>
    <w:tbl>
      <w:tblPr>
        <w:tblW w:w="8810" w:type="dxa"/>
        <w:tblInd w:w="93" w:type="dxa"/>
        <w:tblLook w:val="04A0" w:firstRow="1" w:lastRow="0" w:firstColumn="1" w:lastColumn="0" w:noHBand="0" w:noVBand="1"/>
      </w:tblPr>
      <w:tblGrid>
        <w:gridCol w:w="3030"/>
        <w:gridCol w:w="2889"/>
        <w:gridCol w:w="2891"/>
      </w:tblGrid>
      <w:tr w:rsidR="000E6FD1" w:rsidRPr="00150EFB" w14:paraId="6FA2187B" w14:textId="77777777" w:rsidTr="000E6FD1">
        <w:trPr>
          <w:trHeight w:val="432"/>
        </w:trPr>
        <w:tc>
          <w:tcPr>
            <w:tcW w:w="30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07F47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5780" w:type="dxa"/>
            <w:gridSpan w:val="2"/>
            <w:tcBorders>
              <w:top w:val="single" w:sz="4" w:space="0" w:color="auto"/>
              <w:left w:val="nil"/>
              <w:bottom w:val="single" w:sz="4" w:space="0" w:color="auto"/>
              <w:right w:val="single" w:sz="4" w:space="0" w:color="000000"/>
            </w:tcBorders>
            <w:shd w:val="clear" w:color="auto" w:fill="auto"/>
            <w:vAlign w:val="center"/>
            <w:hideMark/>
          </w:tcPr>
          <w:p w14:paraId="443991FB"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173092C6" w14:textId="77777777" w:rsidTr="000E6FD1">
        <w:trPr>
          <w:trHeight w:val="864"/>
        </w:trPr>
        <w:tc>
          <w:tcPr>
            <w:tcW w:w="3030" w:type="dxa"/>
            <w:vMerge/>
            <w:tcBorders>
              <w:top w:val="single" w:sz="4" w:space="0" w:color="auto"/>
              <w:left w:val="single" w:sz="4" w:space="0" w:color="auto"/>
              <w:bottom w:val="single" w:sz="4" w:space="0" w:color="auto"/>
              <w:right w:val="single" w:sz="4" w:space="0" w:color="auto"/>
            </w:tcBorders>
            <w:vAlign w:val="center"/>
            <w:hideMark/>
          </w:tcPr>
          <w:p w14:paraId="38921FC5"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2889" w:type="dxa"/>
            <w:tcBorders>
              <w:top w:val="nil"/>
              <w:left w:val="nil"/>
              <w:bottom w:val="single" w:sz="4" w:space="0" w:color="auto"/>
              <w:right w:val="single" w:sz="4" w:space="0" w:color="auto"/>
            </w:tcBorders>
            <w:shd w:val="clear" w:color="auto" w:fill="auto"/>
            <w:vAlign w:val="center"/>
            <w:hideMark/>
          </w:tcPr>
          <w:p w14:paraId="58D9906C"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2</w:t>
            </w:r>
          </w:p>
        </w:tc>
        <w:tc>
          <w:tcPr>
            <w:tcW w:w="2891" w:type="dxa"/>
            <w:tcBorders>
              <w:top w:val="nil"/>
              <w:left w:val="nil"/>
              <w:bottom w:val="single" w:sz="4" w:space="0" w:color="auto"/>
              <w:right w:val="single" w:sz="4" w:space="0" w:color="auto"/>
            </w:tcBorders>
            <w:shd w:val="clear" w:color="auto" w:fill="auto"/>
            <w:vAlign w:val="center"/>
            <w:hideMark/>
          </w:tcPr>
          <w:p w14:paraId="2D86607E"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0.0001, кількість вакцинацій = 2</w:t>
            </w:r>
          </w:p>
        </w:tc>
      </w:tr>
      <w:tr w:rsidR="000E6FD1" w:rsidRPr="00150EFB" w14:paraId="099C3F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D7B76F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448FD50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14.67918701</w:t>
            </w:r>
          </w:p>
        </w:tc>
        <w:tc>
          <w:tcPr>
            <w:tcW w:w="2891" w:type="dxa"/>
            <w:tcBorders>
              <w:top w:val="nil"/>
              <w:left w:val="nil"/>
              <w:bottom w:val="single" w:sz="4" w:space="0" w:color="auto"/>
              <w:right w:val="single" w:sz="4" w:space="0" w:color="auto"/>
            </w:tcBorders>
            <w:shd w:val="clear" w:color="auto" w:fill="auto"/>
            <w:noWrap/>
            <w:vAlign w:val="center"/>
            <w:hideMark/>
          </w:tcPr>
          <w:p w14:paraId="5CECF5B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21.88801136</w:t>
            </w:r>
          </w:p>
        </w:tc>
      </w:tr>
      <w:tr w:rsidR="000E6FD1" w:rsidRPr="00150EFB" w14:paraId="68AC2E0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A367A6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2889" w:type="dxa"/>
            <w:tcBorders>
              <w:top w:val="nil"/>
              <w:left w:val="nil"/>
              <w:bottom w:val="single" w:sz="4" w:space="0" w:color="auto"/>
              <w:right w:val="single" w:sz="4" w:space="0" w:color="auto"/>
            </w:tcBorders>
            <w:shd w:val="clear" w:color="auto" w:fill="auto"/>
            <w:noWrap/>
            <w:vAlign w:val="center"/>
            <w:hideMark/>
          </w:tcPr>
          <w:p w14:paraId="2702385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0.213605655</w:t>
            </w:r>
          </w:p>
        </w:tc>
        <w:tc>
          <w:tcPr>
            <w:tcW w:w="2891" w:type="dxa"/>
            <w:tcBorders>
              <w:top w:val="nil"/>
              <w:left w:val="nil"/>
              <w:bottom w:val="single" w:sz="4" w:space="0" w:color="auto"/>
              <w:right w:val="single" w:sz="4" w:space="0" w:color="auto"/>
            </w:tcBorders>
            <w:shd w:val="clear" w:color="auto" w:fill="auto"/>
            <w:noWrap/>
            <w:vAlign w:val="center"/>
            <w:hideMark/>
          </w:tcPr>
          <w:p w14:paraId="1B38AF5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0.277428656</w:t>
            </w:r>
          </w:p>
        </w:tc>
      </w:tr>
      <w:tr w:rsidR="000E6FD1" w:rsidRPr="00150EFB" w14:paraId="378505C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06E483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2889" w:type="dxa"/>
            <w:tcBorders>
              <w:top w:val="nil"/>
              <w:left w:val="nil"/>
              <w:bottom w:val="single" w:sz="4" w:space="0" w:color="auto"/>
              <w:right w:val="single" w:sz="4" w:space="0" w:color="auto"/>
            </w:tcBorders>
            <w:shd w:val="clear" w:color="auto" w:fill="auto"/>
            <w:noWrap/>
            <w:vAlign w:val="center"/>
            <w:hideMark/>
          </w:tcPr>
          <w:p w14:paraId="11D61E8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14.23870067</w:t>
            </w:r>
          </w:p>
        </w:tc>
        <w:tc>
          <w:tcPr>
            <w:tcW w:w="2891" w:type="dxa"/>
            <w:tcBorders>
              <w:top w:val="nil"/>
              <w:left w:val="nil"/>
              <w:bottom w:val="single" w:sz="4" w:space="0" w:color="auto"/>
              <w:right w:val="single" w:sz="4" w:space="0" w:color="auto"/>
            </w:tcBorders>
            <w:shd w:val="clear" w:color="auto" w:fill="auto"/>
            <w:noWrap/>
            <w:vAlign w:val="center"/>
            <w:hideMark/>
          </w:tcPr>
          <w:p w14:paraId="5E5D2C9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21.24193395</w:t>
            </w:r>
          </w:p>
        </w:tc>
      </w:tr>
      <w:tr w:rsidR="000E6FD1" w:rsidRPr="00150EFB" w14:paraId="1281AECE"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53CA554"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2889" w:type="dxa"/>
            <w:tcBorders>
              <w:top w:val="nil"/>
              <w:left w:val="nil"/>
              <w:bottom w:val="single" w:sz="4" w:space="0" w:color="auto"/>
              <w:right w:val="single" w:sz="4" w:space="0" w:color="auto"/>
            </w:tcBorders>
            <w:shd w:val="clear" w:color="auto" w:fill="auto"/>
            <w:noWrap/>
            <w:vAlign w:val="center"/>
            <w:hideMark/>
          </w:tcPr>
          <w:p w14:paraId="029F33C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15.0547911</w:t>
            </w:r>
          </w:p>
        </w:tc>
        <w:tc>
          <w:tcPr>
            <w:tcW w:w="2891" w:type="dxa"/>
            <w:tcBorders>
              <w:top w:val="nil"/>
              <w:left w:val="nil"/>
              <w:bottom w:val="single" w:sz="4" w:space="0" w:color="auto"/>
              <w:right w:val="single" w:sz="4" w:space="0" w:color="auto"/>
            </w:tcBorders>
            <w:shd w:val="clear" w:color="auto" w:fill="auto"/>
            <w:noWrap/>
            <w:vAlign w:val="center"/>
            <w:hideMark/>
          </w:tcPr>
          <w:p w14:paraId="3093005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22.47924367</w:t>
            </w:r>
          </w:p>
        </w:tc>
      </w:tr>
      <w:tr w:rsidR="000E6FD1" w:rsidRPr="00150EFB" w14:paraId="28004A79"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1BD61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2889" w:type="dxa"/>
            <w:tcBorders>
              <w:top w:val="nil"/>
              <w:left w:val="nil"/>
              <w:bottom w:val="single" w:sz="4" w:space="0" w:color="auto"/>
              <w:right w:val="single" w:sz="4" w:space="0" w:color="auto"/>
            </w:tcBorders>
            <w:shd w:val="clear" w:color="auto" w:fill="auto"/>
            <w:noWrap/>
            <w:vAlign w:val="center"/>
            <w:hideMark/>
          </w:tcPr>
          <w:p w14:paraId="0AF15EF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115.3381525</w:t>
            </w:r>
          </w:p>
        </w:tc>
        <w:tc>
          <w:tcPr>
            <w:tcW w:w="2891" w:type="dxa"/>
            <w:tcBorders>
              <w:top w:val="nil"/>
              <w:left w:val="nil"/>
              <w:bottom w:val="single" w:sz="4" w:space="0" w:color="auto"/>
              <w:right w:val="single" w:sz="4" w:space="0" w:color="auto"/>
            </w:tcBorders>
            <w:shd w:val="clear" w:color="auto" w:fill="auto"/>
            <w:noWrap/>
            <w:vAlign w:val="center"/>
            <w:hideMark/>
          </w:tcPr>
          <w:p w14:paraId="68D3FF9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171.6174379</w:t>
            </w:r>
          </w:p>
        </w:tc>
      </w:tr>
      <w:tr w:rsidR="000E6FD1" w:rsidRPr="00150EFB" w14:paraId="7E4C95D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E35D3E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2889" w:type="dxa"/>
            <w:tcBorders>
              <w:top w:val="nil"/>
              <w:left w:val="nil"/>
              <w:bottom w:val="single" w:sz="4" w:space="0" w:color="auto"/>
              <w:right w:val="single" w:sz="4" w:space="0" w:color="auto"/>
            </w:tcBorders>
            <w:shd w:val="clear" w:color="auto" w:fill="auto"/>
            <w:noWrap/>
            <w:vAlign w:val="center"/>
            <w:hideMark/>
          </w:tcPr>
          <w:p w14:paraId="620F3DD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0.128723766</w:t>
            </w:r>
          </w:p>
        </w:tc>
        <w:tc>
          <w:tcPr>
            <w:tcW w:w="2891" w:type="dxa"/>
            <w:tcBorders>
              <w:top w:val="nil"/>
              <w:left w:val="nil"/>
              <w:bottom w:val="single" w:sz="4" w:space="0" w:color="auto"/>
              <w:right w:val="single" w:sz="4" w:space="0" w:color="auto"/>
            </w:tcBorders>
            <w:shd w:val="clear" w:color="auto" w:fill="auto"/>
            <w:noWrap/>
            <w:vAlign w:val="center"/>
            <w:hideMark/>
          </w:tcPr>
          <w:p w14:paraId="7DC4B47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0.197240302</w:t>
            </w:r>
          </w:p>
        </w:tc>
      </w:tr>
      <w:tr w:rsidR="000E6FD1" w:rsidRPr="00150EFB" w14:paraId="0FFE935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B1C6989"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2889" w:type="dxa"/>
            <w:tcBorders>
              <w:top w:val="nil"/>
              <w:left w:val="nil"/>
              <w:bottom w:val="single" w:sz="4" w:space="0" w:color="auto"/>
              <w:right w:val="single" w:sz="4" w:space="0" w:color="auto"/>
            </w:tcBorders>
            <w:shd w:val="clear" w:color="auto" w:fill="auto"/>
            <w:noWrap/>
            <w:vAlign w:val="center"/>
            <w:hideMark/>
          </w:tcPr>
          <w:p w14:paraId="6C099B4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5.013174421</w:t>
            </w:r>
          </w:p>
        </w:tc>
        <w:tc>
          <w:tcPr>
            <w:tcW w:w="2891" w:type="dxa"/>
            <w:tcBorders>
              <w:top w:val="nil"/>
              <w:left w:val="nil"/>
              <w:bottom w:val="single" w:sz="4" w:space="0" w:color="auto"/>
              <w:right w:val="single" w:sz="4" w:space="0" w:color="auto"/>
            </w:tcBorders>
            <w:shd w:val="clear" w:color="auto" w:fill="auto"/>
            <w:noWrap/>
            <w:vAlign w:val="center"/>
            <w:hideMark/>
          </w:tcPr>
          <w:p w14:paraId="47973CA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7.697478544</w:t>
            </w:r>
          </w:p>
        </w:tc>
      </w:tr>
      <w:tr w:rsidR="000E6FD1" w:rsidRPr="00150EFB" w14:paraId="74CCC6D8"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66F45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6CB8FDA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1.436605612</w:t>
            </w:r>
          </w:p>
        </w:tc>
        <w:tc>
          <w:tcPr>
            <w:tcW w:w="2891" w:type="dxa"/>
            <w:tcBorders>
              <w:top w:val="nil"/>
              <w:left w:val="nil"/>
              <w:bottom w:val="single" w:sz="4" w:space="0" w:color="auto"/>
              <w:right w:val="single" w:sz="4" w:space="0" w:color="auto"/>
            </w:tcBorders>
            <w:shd w:val="clear" w:color="auto" w:fill="auto"/>
            <w:noWrap/>
            <w:vAlign w:val="center"/>
            <w:hideMark/>
          </w:tcPr>
          <w:p w14:paraId="0FE8E60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2.093705326</w:t>
            </w:r>
          </w:p>
        </w:tc>
      </w:tr>
      <w:tr w:rsidR="000E6FD1" w:rsidRPr="00150EFB" w14:paraId="789709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550C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4294D3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26.64119863</w:t>
            </w:r>
          </w:p>
        </w:tc>
        <w:tc>
          <w:tcPr>
            <w:tcW w:w="2891" w:type="dxa"/>
            <w:tcBorders>
              <w:top w:val="nil"/>
              <w:left w:val="nil"/>
              <w:bottom w:val="single" w:sz="4" w:space="0" w:color="auto"/>
              <w:right w:val="single" w:sz="4" w:space="0" w:color="auto"/>
            </w:tcBorders>
            <w:shd w:val="clear" w:color="auto" w:fill="auto"/>
            <w:noWrap/>
            <w:vAlign w:val="center"/>
            <w:hideMark/>
          </w:tcPr>
          <w:p w14:paraId="4F833BB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39.75028975</w:t>
            </w:r>
          </w:p>
        </w:tc>
      </w:tr>
      <w:tr w:rsidR="000E6FD1" w:rsidRPr="00150EFB" w14:paraId="55ECDF64"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55E6AB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2889" w:type="dxa"/>
            <w:tcBorders>
              <w:top w:val="nil"/>
              <w:left w:val="nil"/>
              <w:bottom w:val="single" w:sz="4" w:space="0" w:color="auto"/>
              <w:right w:val="single" w:sz="4" w:space="0" w:color="auto"/>
            </w:tcBorders>
            <w:shd w:val="clear" w:color="auto" w:fill="auto"/>
            <w:noWrap/>
            <w:vAlign w:val="center"/>
            <w:hideMark/>
          </w:tcPr>
          <w:p w14:paraId="22309F1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54.34872739</w:t>
            </w:r>
          </w:p>
        </w:tc>
        <w:tc>
          <w:tcPr>
            <w:tcW w:w="2891" w:type="dxa"/>
            <w:tcBorders>
              <w:top w:val="nil"/>
              <w:left w:val="nil"/>
              <w:bottom w:val="single" w:sz="4" w:space="0" w:color="auto"/>
              <w:right w:val="single" w:sz="4" w:space="0" w:color="auto"/>
            </w:tcBorders>
            <w:shd w:val="clear" w:color="auto" w:fill="auto"/>
            <w:noWrap/>
            <w:vAlign w:val="center"/>
            <w:hideMark/>
          </w:tcPr>
          <w:p w14:paraId="3E54CA9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80.81933938</w:t>
            </w:r>
          </w:p>
        </w:tc>
      </w:tr>
      <w:tr w:rsidR="000E6FD1" w:rsidRPr="00150EFB" w14:paraId="2161432D"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B42E5A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2889" w:type="dxa"/>
            <w:tcBorders>
              <w:top w:val="nil"/>
              <w:left w:val="nil"/>
              <w:bottom w:val="single" w:sz="4" w:space="0" w:color="auto"/>
              <w:right w:val="single" w:sz="4" w:space="0" w:color="auto"/>
            </w:tcBorders>
            <w:shd w:val="clear" w:color="auto" w:fill="auto"/>
            <w:noWrap/>
            <w:vAlign w:val="center"/>
            <w:hideMark/>
          </w:tcPr>
          <w:p w14:paraId="507222B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7.672332215</w:t>
            </w:r>
          </w:p>
        </w:tc>
        <w:tc>
          <w:tcPr>
            <w:tcW w:w="2891" w:type="dxa"/>
            <w:tcBorders>
              <w:top w:val="nil"/>
              <w:left w:val="nil"/>
              <w:bottom w:val="single" w:sz="4" w:space="0" w:color="auto"/>
              <w:right w:val="single" w:sz="4" w:space="0" w:color="auto"/>
            </w:tcBorders>
            <w:shd w:val="clear" w:color="auto" w:fill="auto"/>
            <w:noWrap/>
            <w:vAlign w:val="center"/>
            <w:hideMark/>
          </w:tcPr>
          <w:p w14:paraId="45A9E27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11.42128715</w:t>
            </w:r>
          </w:p>
        </w:tc>
      </w:tr>
      <w:tr w:rsidR="000E6FD1" w:rsidRPr="00150EFB" w14:paraId="4F9053FF"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B5AD05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5F68B6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44.31321408</w:t>
            </w:r>
          </w:p>
        </w:tc>
        <w:tc>
          <w:tcPr>
            <w:tcW w:w="2891" w:type="dxa"/>
            <w:tcBorders>
              <w:top w:val="nil"/>
              <w:left w:val="nil"/>
              <w:bottom w:val="single" w:sz="4" w:space="0" w:color="auto"/>
              <w:right w:val="single" w:sz="4" w:space="0" w:color="auto"/>
            </w:tcBorders>
            <w:shd w:val="clear" w:color="auto" w:fill="auto"/>
            <w:noWrap/>
            <w:vAlign w:val="center"/>
            <w:hideMark/>
          </w:tcPr>
          <w:p w14:paraId="6E4E5E9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66.33055717</w:t>
            </w:r>
          </w:p>
        </w:tc>
      </w:tr>
      <w:tr w:rsidR="000E6FD1" w:rsidRPr="00150EFB" w14:paraId="73010FC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EF348D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63EF6F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13.39545646</w:t>
            </w:r>
          </w:p>
        </w:tc>
        <w:tc>
          <w:tcPr>
            <w:tcW w:w="2891" w:type="dxa"/>
            <w:tcBorders>
              <w:top w:val="nil"/>
              <w:left w:val="nil"/>
              <w:bottom w:val="single" w:sz="4" w:space="0" w:color="auto"/>
              <w:right w:val="single" w:sz="4" w:space="0" w:color="auto"/>
            </w:tcBorders>
            <w:shd w:val="clear" w:color="auto" w:fill="auto"/>
            <w:noWrap/>
            <w:vAlign w:val="center"/>
            <w:hideMark/>
          </w:tcPr>
          <w:p w14:paraId="3896247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20.70918044</w:t>
            </w:r>
          </w:p>
        </w:tc>
      </w:tr>
      <w:tr w:rsidR="000E6FD1" w:rsidRPr="00150EFB" w14:paraId="4E4A0647"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AC6B0B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2889" w:type="dxa"/>
            <w:tcBorders>
              <w:top w:val="nil"/>
              <w:left w:val="nil"/>
              <w:bottom w:val="single" w:sz="4" w:space="0" w:color="auto"/>
              <w:right w:val="single" w:sz="4" w:space="0" w:color="auto"/>
            </w:tcBorders>
            <w:shd w:val="clear" w:color="auto" w:fill="auto"/>
            <w:noWrap/>
            <w:vAlign w:val="center"/>
            <w:hideMark/>
          </w:tcPr>
          <w:p w14:paraId="03752BB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31.25117319</w:t>
            </w:r>
          </w:p>
        </w:tc>
        <w:tc>
          <w:tcPr>
            <w:tcW w:w="2891" w:type="dxa"/>
            <w:tcBorders>
              <w:top w:val="nil"/>
              <w:left w:val="nil"/>
              <w:bottom w:val="single" w:sz="4" w:space="0" w:color="auto"/>
              <w:right w:val="single" w:sz="4" w:space="0" w:color="auto"/>
            </w:tcBorders>
            <w:shd w:val="clear" w:color="auto" w:fill="auto"/>
            <w:noWrap/>
            <w:vAlign w:val="center"/>
            <w:hideMark/>
          </w:tcPr>
          <w:p w14:paraId="411B459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46.71140418</w:t>
            </w:r>
          </w:p>
        </w:tc>
      </w:tr>
      <w:tr w:rsidR="000E6FD1" w:rsidRPr="00150EFB" w14:paraId="7CB450B1"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8DFA9C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2889" w:type="dxa"/>
            <w:tcBorders>
              <w:top w:val="nil"/>
              <w:left w:val="nil"/>
              <w:bottom w:val="single" w:sz="4" w:space="0" w:color="auto"/>
              <w:right w:val="single" w:sz="4" w:space="0" w:color="auto"/>
            </w:tcBorders>
            <w:shd w:val="clear" w:color="auto" w:fill="auto"/>
            <w:noWrap/>
            <w:vAlign w:val="center"/>
            <w:hideMark/>
          </w:tcPr>
          <w:p w14:paraId="07805AC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7.385000469</w:t>
            </w:r>
          </w:p>
        </w:tc>
        <w:tc>
          <w:tcPr>
            <w:tcW w:w="2891" w:type="dxa"/>
            <w:tcBorders>
              <w:top w:val="nil"/>
              <w:left w:val="nil"/>
              <w:bottom w:val="single" w:sz="4" w:space="0" w:color="auto"/>
              <w:right w:val="single" w:sz="4" w:space="0" w:color="auto"/>
            </w:tcBorders>
            <w:shd w:val="clear" w:color="auto" w:fill="auto"/>
            <w:noWrap/>
            <w:vAlign w:val="center"/>
            <w:hideMark/>
          </w:tcPr>
          <w:p w14:paraId="622691C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10.55877954</w:t>
            </w:r>
          </w:p>
        </w:tc>
      </w:tr>
      <w:tr w:rsidR="000E6FD1" w:rsidRPr="00150EFB" w14:paraId="6545306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C8893BB"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2889" w:type="dxa"/>
            <w:tcBorders>
              <w:top w:val="nil"/>
              <w:left w:val="nil"/>
              <w:bottom w:val="single" w:sz="4" w:space="0" w:color="auto"/>
              <w:right w:val="single" w:sz="4" w:space="0" w:color="auto"/>
            </w:tcBorders>
            <w:shd w:val="clear" w:color="auto" w:fill="auto"/>
            <w:noWrap/>
            <w:vAlign w:val="center"/>
            <w:hideMark/>
          </w:tcPr>
          <w:p w14:paraId="0E98497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100.1478086</w:t>
            </w:r>
          </w:p>
        </w:tc>
        <w:tc>
          <w:tcPr>
            <w:tcW w:w="2891" w:type="dxa"/>
            <w:tcBorders>
              <w:top w:val="nil"/>
              <w:left w:val="nil"/>
              <w:bottom w:val="single" w:sz="4" w:space="0" w:color="auto"/>
              <w:right w:val="single" w:sz="4" w:space="0" w:color="auto"/>
            </w:tcBorders>
            <w:shd w:val="clear" w:color="auto" w:fill="auto"/>
            <w:noWrap/>
            <w:vAlign w:val="center"/>
            <w:hideMark/>
          </w:tcPr>
          <w:p w14:paraId="034766F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149.0126324</w:t>
            </w:r>
          </w:p>
        </w:tc>
      </w:tr>
      <w:tr w:rsidR="000E6FD1" w:rsidRPr="00150EFB" w14:paraId="6C6CD3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5E94C5"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2889" w:type="dxa"/>
            <w:tcBorders>
              <w:top w:val="nil"/>
              <w:left w:val="nil"/>
              <w:bottom w:val="single" w:sz="4" w:space="0" w:color="auto"/>
              <w:right w:val="single" w:sz="4" w:space="0" w:color="auto"/>
            </w:tcBorders>
            <w:shd w:val="clear" w:color="auto" w:fill="auto"/>
            <w:noWrap/>
            <w:vAlign w:val="center"/>
            <w:hideMark/>
          </w:tcPr>
          <w:p w14:paraId="097E20A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56.56866137</w:t>
            </w:r>
          </w:p>
        </w:tc>
        <w:tc>
          <w:tcPr>
            <w:tcW w:w="2891" w:type="dxa"/>
            <w:tcBorders>
              <w:top w:val="nil"/>
              <w:left w:val="nil"/>
              <w:bottom w:val="single" w:sz="4" w:space="0" w:color="auto"/>
              <w:right w:val="single" w:sz="4" w:space="0" w:color="auto"/>
            </w:tcBorders>
            <w:shd w:val="clear" w:color="auto" w:fill="auto"/>
            <w:noWrap/>
            <w:vAlign w:val="center"/>
            <w:hideMark/>
          </w:tcPr>
          <w:p w14:paraId="46B6C33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85.48539046</w:t>
            </w:r>
          </w:p>
        </w:tc>
      </w:tr>
      <w:tr w:rsidR="000E6FD1" w:rsidRPr="00150EFB" w14:paraId="7F37A19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5FD952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2889" w:type="dxa"/>
            <w:tcBorders>
              <w:top w:val="nil"/>
              <w:left w:val="nil"/>
              <w:bottom w:val="single" w:sz="4" w:space="0" w:color="auto"/>
              <w:right w:val="single" w:sz="4" w:space="0" w:color="auto"/>
            </w:tcBorders>
            <w:shd w:val="clear" w:color="auto" w:fill="auto"/>
            <w:noWrap/>
            <w:vAlign w:val="center"/>
            <w:hideMark/>
          </w:tcPr>
          <w:p w14:paraId="0C4EEE0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5.557340175</w:t>
            </w:r>
          </w:p>
        </w:tc>
        <w:tc>
          <w:tcPr>
            <w:tcW w:w="2891" w:type="dxa"/>
            <w:tcBorders>
              <w:top w:val="nil"/>
              <w:left w:val="nil"/>
              <w:bottom w:val="single" w:sz="4" w:space="0" w:color="auto"/>
              <w:right w:val="single" w:sz="4" w:space="0" w:color="auto"/>
            </w:tcBorders>
            <w:shd w:val="clear" w:color="auto" w:fill="auto"/>
            <w:noWrap/>
            <w:vAlign w:val="center"/>
            <w:hideMark/>
          </w:tcPr>
          <w:p w14:paraId="4B0E509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8.477980058</w:t>
            </w:r>
          </w:p>
        </w:tc>
      </w:tr>
      <w:tr w:rsidR="000E6FD1" w:rsidRPr="00150EFB" w14:paraId="2B646B6C"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3E7EF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3C9A69A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2.380755321</w:t>
            </w:r>
          </w:p>
        </w:tc>
        <w:tc>
          <w:tcPr>
            <w:tcW w:w="2891" w:type="dxa"/>
            <w:tcBorders>
              <w:top w:val="nil"/>
              <w:left w:val="nil"/>
              <w:bottom w:val="single" w:sz="4" w:space="0" w:color="auto"/>
              <w:right w:val="single" w:sz="4" w:space="0" w:color="auto"/>
            </w:tcBorders>
            <w:shd w:val="clear" w:color="auto" w:fill="auto"/>
            <w:noWrap/>
            <w:vAlign w:val="center"/>
            <w:hideMark/>
          </w:tcPr>
          <w:p w14:paraId="0AD513C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3.297738437</w:t>
            </w:r>
          </w:p>
        </w:tc>
      </w:tr>
      <w:tr w:rsidR="000E6FD1" w:rsidRPr="00150EFB" w14:paraId="70E539E3"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679D59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2889" w:type="dxa"/>
            <w:tcBorders>
              <w:top w:val="nil"/>
              <w:left w:val="nil"/>
              <w:bottom w:val="single" w:sz="4" w:space="0" w:color="auto"/>
              <w:right w:val="single" w:sz="4" w:space="0" w:color="auto"/>
            </w:tcBorders>
            <w:shd w:val="clear" w:color="auto" w:fill="auto"/>
            <w:noWrap/>
            <w:vAlign w:val="center"/>
            <w:hideMark/>
          </w:tcPr>
          <w:p w14:paraId="4B02F28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13.97230158</w:t>
            </w:r>
          </w:p>
        </w:tc>
        <w:tc>
          <w:tcPr>
            <w:tcW w:w="2891" w:type="dxa"/>
            <w:tcBorders>
              <w:top w:val="nil"/>
              <w:left w:val="nil"/>
              <w:bottom w:val="single" w:sz="4" w:space="0" w:color="auto"/>
              <w:right w:val="single" w:sz="4" w:space="0" w:color="auto"/>
            </w:tcBorders>
            <w:shd w:val="clear" w:color="auto" w:fill="auto"/>
            <w:noWrap/>
            <w:vAlign w:val="center"/>
            <w:hideMark/>
          </w:tcPr>
          <w:p w14:paraId="4B1E9FC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20.67202225</w:t>
            </w:r>
          </w:p>
        </w:tc>
      </w:tr>
      <w:tr w:rsidR="000E6FD1" w:rsidRPr="00150EFB" w14:paraId="68EE3BF5"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4EA9F12"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2889" w:type="dxa"/>
            <w:tcBorders>
              <w:top w:val="nil"/>
              <w:left w:val="nil"/>
              <w:bottom w:val="single" w:sz="4" w:space="0" w:color="auto"/>
              <w:right w:val="single" w:sz="4" w:space="0" w:color="auto"/>
            </w:tcBorders>
            <w:shd w:val="clear" w:color="auto" w:fill="auto"/>
            <w:noWrap/>
            <w:vAlign w:val="center"/>
            <w:hideMark/>
          </w:tcPr>
          <w:p w14:paraId="57E534B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24.38724529</w:t>
            </w:r>
          </w:p>
        </w:tc>
        <w:tc>
          <w:tcPr>
            <w:tcW w:w="2891" w:type="dxa"/>
            <w:tcBorders>
              <w:top w:val="nil"/>
              <w:left w:val="nil"/>
              <w:bottom w:val="single" w:sz="4" w:space="0" w:color="auto"/>
              <w:right w:val="single" w:sz="4" w:space="0" w:color="auto"/>
            </w:tcBorders>
            <w:shd w:val="clear" w:color="auto" w:fill="auto"/>
            <w:noWrap/>
            <w:vAlign w:val="center"/>
            <w:hideMark/>
          </w:tcPr>
          <w:p w14:paraId="0F23BBF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37.54372288</w:t>
            </w:r>
          </w:p>
        </w:tc>
      </w:tr>
      <w:tr w:rsidR="000E6FD1" w:rsidRPr="00150EFB" w14:paraId="724061BB"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7F085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2889" w:type="dxa"/>
            <w:tcBorders>
              <w:top w:val="nil"/>
              <w:left w:val="nil"/>
              <w:bottom w:val="single" w:sz="4" w:space="0" w:color="auto"/>
              <w:right w:val="single" w:sz="4" w:space="0" w:color="auto"/>
            </w:tcBorders>
            <w:shd w:val="clear" w:color="auto" w:fill="auto"/>
            <w:noWrap/>
            <w:vAlign w:val="center"/>
            <w:hideMark/>
          </w:tcPr>
          <w:p w14:paraId="226EA4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2.677200144</w:t>
            </w:r>
          </w:p>
        </w:tc>
        <w:tc>
          <w:tcPr>
            <w:tcW w:w="2891" w:type="dxa"/>
            <w:tcBorders>
              <w:top w:val="nil"/>
              <w:left w:val="nil"/>
              <w:bottom w:val="single" w:sz="4" w:space="0" w:color="auto"/>
              <w:right w:val="single" w:sz="4" w:space="0" w:color="auto"/>
            </w:tcBorders>
            <w:shd w:val="clear" w:color="auto" w:fill="auto"/>
            <w:noWrap/>
            <w:vAlign w:val="center"/>
            <w:hideMark/>
          </w:tcPr>
          <w:p w14:paraId="09AAA31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3.676211253</w:t>
            </w:r>
          </w:p>
        </w:tc>
      </w:tr>
      <w:tr w:rsidR="000E6FD1" w:rsidRPr="00150EFB" w14:paraId="093A267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AF226BD"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2889" w:type="dxa"/>
            <w:tcBorders>
              <w:top w:val="nil"/>
              <w:left w:val="nil"/>
              <w:bottom w:val="single" w:sz="4" w:space="0" w:color="auto"/>
              <w:right w:val="single" w:sz="4" w:space="0" w:color="auto"/>
            </w:tcBorders>
            <w:shd w:val="clear" w:color="auto" w:fill="auto"/>
            <w:noWrap/>
            <w:vAlign w:val="center"/>
            <w:hideMark/>
          </w:tcPr>
          <w:p w14:paraId="26C4F86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8.030502841</w:t>
            </w:r>
          </w:p>
        </w:tc>
        <w:tc>
          <w:tcPr>
            <w:tcW w:w="2891" w:type="dxa"/>
            <w:tcBorders>
              <w:top w:val="nil"/>
              <w:left w:val="nil"/>
              <w:bottom w:val="single" w:sz="4" w:space="0" w:color="auto"/>
              <w:right w:val="single" w:sz="4" w:space="0" w:color="auto"/>
            </w:tcBorders>
            <w:shd w:val="clear" w:color="auto" w:fill="auto"/>
            <w:noWrap/>
            <w:vAlign w:val="center"/>
            <w:hideMark/>
          </w:tcPr>
          <w:p w14:paraId="6D7A55C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12.18871655</w:t>
            </w:r>
          </w:p>
        </w:tc>
      </w:tr>
      <w:tr w:rsidR="000E6FD1" w:rsidRPr="00150EFB" w14:paraId="321ECAA0"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6E15A8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2889" w:type="dxa"/>
            <w:tcBorders>
              <w:top w:val="nil"/>
              <w:left w:val="nil"/>
              <w:bottom w:val="single" w:sz="4" w:space="0" w:color="auto"/>
              <w:right w:val="single" w:sz="4" w:space="0" w:color="auto"/>
            </w:tcBorders>
            <w:shd w:val="clear" w:color="auto" w:fill="auto"/>
            <w:noWrap/>
            <w:vAlign w:val="center"/>
            <w:hideMark/>
          </w:tcPr>
          <w:p w14:paraId="5E59A2B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29.29762149</w:t>
            </w:r>
          </w:p>
        </w:tc>
        <w:tc>
          <w:tcPr>
            <w:tcW w:w="2891" w:type="dxa"/>
            <w:tcBorders>
              <w:top w:val="nil"/>
              <w:left w:val="nil"/>
              <w:bottom w:val="single" w:sz="4" w:space="0" w:color="auto"/>
              <w:right w:val="single" w:sz="4" w:space="0" w:color="auto"/>
            </w:tcBorders>
            <w:shd w:val="clear" w:color="auto" w:fill="auto"/>
            <w:noWrap/>
            <w:vAlign w:val="center"/>
            <w:hideMark/>
          </w:tcPr>
          <w:p w14:paraId="2FC4F60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45.01268379</w:t>
            </w:r>
          </w:p>
        </w:tc>
      </w:tr>
      <w:tr w:rsidR="000E6FD1" w:rsidRPr="00150EFB" w14:paraId="7AA77A16" w14:textId="77777777" w:rsidTr="000E6FD1">
        <w:trPr>
          <w:trHeight w:val="432"/>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250276D" w14:textId="19B8D2FB"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45294"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2889" w:type="dxa"/>
            <w:tcBorders>
              <w:top w:val="nil"/>
              <w:left w:val="nil"/>
              <w:bottom w:val="single" w:sz="4" w:space="0" w:color="auto"/>
              <w:right w:val="single" w:sz="4" w:space="0" w:color="auto"/>
            </w:tcBorders>
            <w:shd w:val="clear" w:color="auto" w:fill="auto"/>
            <w:noWrap/>
            <w:vAlign w:val="center"/>
            <w:hideMark/>
          </w:tcPr>
          <w:p w14:paraId="38056F7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56.35679066</w:t>
            </w:r>
          </w:p>
        </w:tc>
        <w:tc>
          <w:tcPr>
            <w:tcW w:w="2891" w:type="dxa"/>
            <w:tcBorders>
              <w:top w:val="nil"/>
              <w:left w:val="nil"/>
              <w:bottom w:val="single" w:sz="4" w:space="0" w:color="auto"/>
              <w:right w:val="single" w:sz="4" w:space="0" w:color="auto"/>
            </w:tcBorders>
            <w:shd w:val="clear" w:color="auto" w:fill="auto"/>
            <w:noWrap/>
            <w:vAlign w:val="center"/>
            <w:hideMark/>
          </w:tcPr>
          <w:p w14:paraId="4393080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83.76863442</w:t>
            </w:r>
          </w:p>
        </w:tc>
      </w:tr>
    </w:tbl>
    <w:p w14:paraId="71E60186" w14:textId="77777777" w:rsidR="000E6FD1" w:rsidRPr="00150EFB" w:rsidRDefault="000E6FD1" w:rsidP="000E6FD1">
      <w:pPr>
        <w:spacing w:line="360" w:lineRule="auto"/>
        <w:rPr>
          <w:rFonts w:ascii="Times New Roman" w:hAnsi="Times New Roman" w:cs="Times New Roman"/>
          <w:sz w:val="28"/>
          <w:szCs w:val="28"/>
          <w:lang w:val="uk-UA"/>
        </w:rPr>
      </w:pPr>
    </w:p>
    <w:p w14:paraId="50A29AE6" w14:textId="0F8A0EE4" w:rsidR="000E6FD1" w:rsidRPr="00150EFB" w:rsidRDefault="007D6031" w:rsidP="000E6FD1">
      <w:pPr>
        <w:spacing w:line="360" w:lineRule="auto"/>
        <w:rPr>
          <w:rFonts w:ascii="Times New Roman" w:hAnsi="Times New Roman" w:cs="Times New Roman"/>
          <w:sz w:val="28"/>
          <w:szCs w:val="28"/>
          <w:lang w:val="uk-UA"/>
        </w:rPr>
      </w:pPr>
      <w:r w:rsidRPr="00150EFB">
        <w:rPr>
          <w:rFonts w:ascii="Times New Roman" w:hAnsi="Times New Roman" w:cs="Times New Roman"/>
          <w:sz w:val="28"/>
          <w:lang w:val="uk-UA"/>
        </w:rPr>
        <w:lastRenderedPageBreak/>
        <w:t>Таблиця 7.19</w:t>
      </w:r>
      <w:r w:rsidR="00045294" w:rsidRPr="00150EFB">
        <w:rPr>
          <w:rFonts w:ascii="Times New Roman" w:hAnsi="Times New Roman" w:cs="Times New Roman"/>
          <w:sz w:val="28"/>
          <w:lang w:val="uk-UA"/>
        </w:rPr>
        <w:t xml:space="preserve"> – Граничні вигоди прогностичного алгоритму з кроком в 0.1 та кількістю вакцина</w:t>
      </w:r>
      <w:r w:rsidR="000450DA" w:rsidRPr="00150EFB">
        <w:rPr>
          <w:rFonts w:ascii="Times New Roman" w:hAnsi="Times New Roman" w:cs="Times New Roman"/>
          <w:sz w:val="28"/>
          <w:lang w:val="uk-UA"/>
        </w:rPr>
        <w:t>цій в один раз та два рази за період.</w:t>
      </w:r>
    </w:p>
    <w:tbl>
      <w:tblPr>
        <w:tblW w:w="9485" w:type="dxa"/>
        <w:tblInd w:w="93" w:type="dxa"/>
        <w:tblLook w:val="04A0" w:firstRow="1" w:lastRow="0" w:firstColumn="1" w:lastColumn="0" w:noHBand="0" w:noVBand="1"/>
      </w:tblPr>
      <w:tblGrid>
        <w:gridCol w:w="3262"/>
        <w:gridCol w:w="3111"/>
        <w:gridCol w:w="3112"/>
      </w:tblGrid>
      <w:tr w:rsidR="000E6FD1" w:rsidRPr="00150EFB" w14:paraId="3CCBEDE3" w14:textId="77777777" w:rsidTr="000E6FD1">
        <w:trPr>
          <w:trHeight w:val="447"/>
        </w:trPr>
        <w:tc>
          <w:tcPr>
            <w:tcW w:w="32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FE81B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Найменування регіону</w:t>
            </w:r>
          </w:p>
        </w:tc>
        <w:tc>
          <w:tcPr>
            <w:tcW w:w="6223" w:type="dxa"/>
            <w:gridSpan w:val="2"/>
            <w:tcBorders>
              <w:top w:val="single" w:sz="4" w:space="0" w:color="auto"/>
              <w:left w:val="nil"/>
              <w:bottom w:val="single" w:sz="4" w:space="0" w:color="auto"/>
              <w:right w:val="single" w:sz="4" w:space="0" w:color="000000"/>
            </w:tcBorders>
            <w:shd w:val="clear" w:color="auto" w:fill="auto"/>
            <w:vAlign w:val="center"/>
            <w:hideMark/>
          </w:tcPr>
          <w:p w14:paraId="0BC26C93" w14:textId="77777777" w:rsidR="000E6FD1" w:rsidRPr="00150EFB" w:rsidRDefault="000E6FD1" w:rsidP="000E6FD1">
            <w:pPr>
              <w:spacing w:after="0" w:line="240" w:lineRule="auto"/>
              <w:jc w:val="center"/>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Методи</w:t>
            </w:r>
          </w:p>
        </w:tc>
      </w:tr>
      <w:tr w:rsidR="000E6FD1" w:rsidRPr="00150EFB" w14:paraId="1C6B4EFC" w14:textId="77777777" w:rsidTr="000E6FD1">
        <w:trPr>
          <w:trHeight w:val="914"/>
        </w:trPr>
        <w:tc>
          <w:tcPr>
            <w:tcW w:w="3262" w:type="dxa"/>
            <w:vMerge/>
            <w:tcBorders>
              <w:top w:val="single" w:sz="4" w:space="0" w:color="auto"/>
              <w:left w:val="single" w:sz="4" w:space="0" w:color="auto"/>
              <w:bottom w:val="single" w:sz="4" w:space="0" w:color="auto"/>
              <w:right w:val="single" w:sz="4" w:space="0" w:color="auto"/>
            </w:tcBorders>
            <w:vAlign w:val="center"/>
            <w:hideMark/>
          </w:tcPr>
          <w:p w14:paraId="7671F6ED" w14:textId="77777777" w:rsidR="000E6FD1" w:rsidRPr="00150EFB" w:rsidRDefault="000E6FD1" w:rsidP="000E6FD1">
            <w:pPr>
              <w:spacing w:after="0" w:line="240" w:lineRule="auto"/>
              <w:rPr>
                <w:rFonts w:ascii="Times New Roman" w:eastAsia="Times New Roman" w:hAnsi="Times New Roman" w:cs="Times New Roman"/>
                <w:color w:val="000000"/>
                <w:sz w:val="24"/>
                <w:szCs w:val="24"/>
                <w:lang w:val="uk-UA" w:eastAsia="ru-RU"/>
              </w:rPr>
            </w:pPr>
          </w:p>
        </w:tc>
        <w:tc>
          <w:tcPr>
            <w:tcW w:w="3111" w:type="dxa"/>
            <w:tcBorders>
              <w:top w:val="nil"/>
              <w:left w:val="nil"/>
              <w:bottom w:val="single" w:sz="4" w:space="0" w:color="auto"/>
              <w:right w:val="single" w:sz="4" w:space="0" w:color="auto"/>
            </w:tcBorders>
            <w:shd w:val="clear" w:color="auto" w:fill="auto"/>
            <w:vAlign w:val="center"/>
            <w:hideMark/>
          </w:tcPr>
          <w:p w14:paraId="0D1ADDA8"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1</w:t>
            </w:r>
          </w:p>
        </w:tc>
        <w:tc>
          <w:tcPr>
            <w:tcW w:w="3112" w:type="dxa"/>
            <w:tcBorders>
              <w:top w:val="nil"/>
              <w:left w:val="nil"/>
              <w:bottom w:val="single" w:sz="4" w:space="0" w:color="auto"/>
              <w:right w:val="single" w:sz="4" w:space="0" w:color="auto"/>
            </w:tcBorders>
            <w:shd w:val="clear" w:color="auto" w:fill="auto"/>
            <w:vAlign w:val="center"/>
            <w:hideMark/>
          </w:tcPr>
          <w:p w14:paraId="5AB63DBC" w14:textId="77777777" w:rsidR="000E6FD1" w:rsidRPr="00150EFB" w:rsidRDefault="000E6FD1" w:rsidP="000E6FD1">
            <w:pPr>
              <w:spacing w:after="0" w:line="240" w:lineRule="auto"/>
              <w:jc w:val="both"/>
              <w:rPr>
                <w:rFonts w:ascii="Times New Roman" w:eastAsia="Times New Roman" w:hAnsi="Times New Roman" w:cs="Times New Roman"/>
                <w:color w:val="000000"/>
                <w:sz w:val="20"/>
                <w:szCs w:val="20"/>
                <w:lang w:val="uk-UA" w:eastAsia="ru-RU"/>
              </w:rPr>
            </w:pPr>
            <w:r w:rsidRPr="00150EFB">
              <w:rPr>
                <w:rFonts w:ascii="Times New Roman" w:eastAsia="Times New Roman" w:hAnsi="Times New Roman" w:cs="Times New Roman"/>
                <w:color w:val="000000"/>
                <w:sz w:val="20"/>
                <w:szCs w:val="20"/>
                <w:lang w:val="uk-UA" w:eastAsia="ru-RU"/>
              </w:rPr>
              <w:t>Прогностичний, крок = 0.1, кількість вакцинацій = 2</w:t>
            </w:r>
          </w:p>
        </w:tc>
      </w:tr>
      <w:tr w:rsidR="000E6FD1" w:rsidRPr="00150EFB" w14:paraId="32B26B19"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1CC6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Вінницька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34CC31E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16.5673375</w:t>
            </w:r>
          </w:p>
        </w:tc>
        <w:tc>
          <w:tcPr>
            <w:tcW w:w="3112" w:type="dxa"/>
            <w:tcBorders>
              <w:top w:val="nil"/>
              <w:left w:val="nil"/>
              <w:bottom w:val="single" w:sz="4" w:space="0" w:color="auto"/>
              <w:right w:val="single" w:sz="4" w:space="0" w:color="auto"/>
            </w:tcBorders>
            <w:shd w:val="clear" w:color="auto" w:fill="auto"/>
            <w:noWrap/>
            <w:vAlign w:val="center"/>
            <w:hideMark/>
          </w:tcPr>
          <w:p w14:paraId="18A2A57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14.67918701</w:t>
            </w:r>
          </w:p>
        </w:tc>
      </w:tr>
      <w:tr w:rsidR="000E6FD1" w:rsidRPr="00150EFB" w14:paraId="4F9D888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1C35FA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Волинська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F39144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0.231082571</w:t>
            </w:r>
          </w:p>
        </w:tc>
        <w:tc>
          <w:tcPr>
            <w:tcW w:w="3112" w:type="dxa"/>
            <w:tcBorders>
              <w:top w:val="nil"/>
              <w:left w:val="nil"/>
              <w:bottom w:val="single" w:sz="4" w:space="0" w:color="auto"/>
              <w:right w:val="single" w:sz="4" w:space="0" w:color="auto"/>
            </w:tcBorders>
            <w:shd w:val="clear" w:color="auto" w:fill="auto"/>
            <w:noWrap/>
            <w:vAlign w:val="center"/>
            <w:hideMark/>
          </w:tcPr>
          <w:p w14:paraId="0BCCEC9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0.213605655</w:t>
            </w:r>
          </w:p>
        </w:tc>
      </w:tr>
      <w:tr w:rsidR="000E6FD1" w:rsidRPr="00150EFB" w14:paraId="060642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98B0F1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Дніпропетровська</w:t>
            </w:r>
          </w:p>
        </w:tc>
        <w:tc>
          <w:tcPr>
            <w:tcW w:w="3111" w:type="dxa"/>
            <w:tcBorders>
              <w:top w:val="nil"/>
              <w:left w:val="nil"/>
              <w:bottom w:val="single" w:sz="4" w:space="0" w:color="auto"/>
              <w:right w:val="single" w:sz="4" w:space="0" w:color="auto"/>
            </w:tcBorders>
            <w:shd w:val="clear" w:color="auto" w:fill="auto"/>
            <w:noWrap/>
            <w:vAlign w:val="center"/>
            <w:hideMark/>
          </w:tcPr>
          <w:p w14:paraId="16CF993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16.02346183</w:t>
            </w:r>
          </w:p>
        </w:tc>
        <w:tc>
          <w:tcPr>
            <w:tcW w:w="3112" w:type="dxa"/>
            <w:tcBorders>
              <w:top w:val="nil"/>
              <w:left w:val="nil"/>
              <w:bottom w:val="single" w:sz="4" w:space="0" w:color="auto"/>
              <w:right w:val="single" w:sz="4" w:space="0" w:color="auto"/>
            </w:tcBorders>
            <w:shd w:val="clear" w:color="auto" w:fill="auto"/>
            <w:noWrap/>
            <w:vAlign w:val="center"/>
            <w:hideMark/>
          </w:tcPr>
          <w:p w14:paraId="35367A8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14.23870067</w:t>
            </w:r>
          </w:p>
        </w:tc>
      </w:tr>
      <w:tr w:rsidR="000E6FD1" w:rsidRPr="00150EFB" w14:paraId="2436959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43B5A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Донецька</w:t>
            </w:r>
          </w:p>
        </w:tc>
        <w:tc>
          <w:tcPr>
            <w:tcW w:w="3111" w:type="dxa"/>
            <w:tcBorders>
              <w:top w:val="nil"/>
              <w:left w:val="nil"/>
              <w:bottom w:val="single" w:sz="4" w:space="0" w:color="auto"/>
              <w:right w:val="single" w:sz="4" w:space="0" w:color="auto"/>
            </w:tcBorders>
            <w:shd w:val="clear" w:color="auto" w:fill="auto"/>
            <w:noWrap/>
            <w:vAlign w:val="center"/>
            <w:hideMark/>
          </w:tcPr>
          <w:p w14:paraId="759BA84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16.96822176</w:t>
            </w:r>
          </w:p>
        </w:tc>
        <w:tc>
          <w:tcPr>
            <w:tcW w:w="3112" w:type="dxa"/>
            <w:tcBorders>
              <w:top w:val="nil"/>
              <w:left w:val="nil"/>
              <w:bottom w:val="single" w:sz="4" w:space="0" w:color="auto"/>
              <w:right w:val="single" w:sz="4" w:space="0" w:color="auto"/>
            </w:tcBorders>
            <w:shd w:val="clear" w:color="auto" w:fill="auto"/>
            <w:noWrap/>
            <w:vAlign w:val="center"/>
            <w:hideMark/>
          </w:tcPr>
          <w:p w14:paraId="6F94380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15.0547911</w:t>
            </w:r>
          </w:p>
        </w:tc>
      </w:tr>
      <w:tr w:rsidR="000E6FD1" w:rsidRPr="00150EFB" w14:paraId="57963C6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D15F0D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Житомирська</w:t>
            </w:r>
          </w:p>
        </w:tc>
        <w:tc>
          <w:tcPr>
            <w:tcW w:w="3111" w:type="dxa"/>
            <w:tcBorders>
              <w:top w:val="nil"/>
              <w:left w:val="nil"/>
              <w:bottom w:val="single" w:sz="4" w:space="0" w:color="auto"/>
              <w:right w:val="single" w:sz="4" w:space="0" w:color="auto"/>
            </w:tcBorders>
            <w:shd w:val="clear" w:color="auto" w:fill="auto"/>
            <w:noWrap/>
            <w:vAlign w:val="center"/>
            <w:hideMark/>
          </w:tcPr>
          <w:p w14:paraId="2DC43A6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129.910278</w:t>
            </w:r>
          </w:p>
        </w:tc>
        <w:tc>
          <w:tcPr>
            <w:tcW w:w="3112" w:type="dxa"/>
            <w:tcBorders>
              <w:top w:val="nil"/>
              <w:left w:val="nil"/>
              <w:bottom w:val="single" w:sz="4" w:space="0" w:color="auto"/>
              <w:right w:val="single" w:sz="4" w:space="0" w:color="auto"/>
            </w:tcBorders>
            <w:shd w:val="clear" w:color="auto" w:fill="auto"/>
            <w:noWrap/>
            <w:vAlign w:val="center"/>
            <w:hideMark/>
          </w:tcPr>
          <w:p w14:paraId="5C02196C"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115.3381525</w:t>
            </w:r>
          </w:p>
        </w:tc>
      </w:tr>
      <w:tr w:rsidR="000E6FD1" w:rsidRPr="00150EFB" w14:paraId="185139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998BC3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Закарпатська</w:t>
            </w:r>
          </w:p>
        </w:tc>
        <w:tc>
          <w:tcPr>
            <w:tcW w:w="3111" w:type="dxa"/>
            <w:tcBorders>
              <w:top w:val="nil"/>
              <w:left w:val="nil"/>
              <w:bottom w:val="single" w:sz="4" w:space="0" w:color="auto"/>
              <w:right w:val="single" w:sz="4" w:space="0" w:color="auto"/>
            </w:tcBorders>
            <w:shd w:val="clear" w:color="auto" w:fill="auto"/>
            <w:noWrap/>
            <w:vAlign w:val="center"/>
            <w:hideMark/>
          </w:tcPr>
          <w:p w14:paraId="3378B68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0.142773026</w:t>
            </w:r>
          </w:p>
        </w:tc>
        <w:tc>
          <w:tcPr>
            <w:tcW w:w="3112" w:type="dxa"/>
            <w:tcBorders>
              <w:top w:val="nil"/>
              <w:left w:val="nil"/>
              <w:bottom w:val="single" w:sz="4" w:space="0" w:color="auto"/>
              <w:right w:val="single" w:sz="4" w:space="0" w:color="auto"/>
            </w:tcBorders>
            <w:shd w:val="clear" w:color="auto" w:fill="auto"/>
            <w:noWrap/>
            <w:vAlign w:val="center"/>
            <w:hideMark/>
          </w:tcPr>
          <w:p w14:paraId="38FE8C1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0.128723766</w:t>
            </w:r>
          </w:p>
        </w:tc>
      </w:tr>
      <w:tr w:rsidR="000E6FD1" w:rsidRPr="00150EFB" w14:paraId="796C023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F1D99B3"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Запорізька</w:t>
            </w:r>
          </w:p>
        </w:tc>
        <w:tc>
          <w:tcPr>
            <w:tcW w:w="3111" w:type="dxa"/>
            <w:tcBorders>
              <w:top w:val="nil"/>
              <w:left w:val="nil"/>
              <w:bottom w:val="single" w:sz="4" w:space="0" w:color="auto"/>
              <w:right w:val="single" w:sz="4" w:space="0" w:color="auto"/>
            </w:tcBorders>
            <w:shd w:val="clear" w:color="auto" w:fill="auto"/>
            <w:noWrap/>
            <w:vAlign w:val="center"/>
            <w:hideMark/>
          </w:tcPr>
          <w:p w14:paraId="2D9E66A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5.60390385</w:t>
            </w:r>
          </w:p>
        </w:tc>
        <w:tc>
          <w:tcPr>
            <w:tcW w:w="3112" w:type="dxa"/>
            <w:tcBorders>
              <w:top w:val="nil"/>
              <w:left w:val="nil"/>
              <w:bottom w:val="single" w:sz="4" w:space="0" w:color="auto"/>
              <w:right w:val="single" w:sz="4" w:space="0" w:color="auto"/>
            </w:tcBorders>
            <w:shd w:val="clear" w:color="auto" w:fill="auto"/>
            <w:noWrap/>
            <w:vAlign w:val="center"/>
            <w:hideMark/>
          </w:tcPr>
          <w:p w14:paraId="30D513F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5.013174421</w:t>
            </w:r>
          </w:p>
        </w:tc>
      </w:tr>
      <w:tr w:rsidR="000E6FD1" w:rsidRPr="00150EFB" w14:paraId="6601527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F9E9C4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Ів.-Франківська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2DE199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1.554149706</w:t>
            </w:r>
          </w:p>
        </w:tc>
        <w:tc>
          <w:tcPr>
            <w:tcW w:w="3112" w:type="dxa"/>
            <w:tcBorders>
              <w:top w:val="nil"/>
              <w:left w:val="nil"/>
              <w:bottom w:val="single" w:sz="4" w:space="0" w:color="auto"/>
              <w:right w:val="single" w:sz="4" w:space="0" w:color="auto"/>
            </w:tcBorders>
            <w:shd w:val="clear" w:color="auto" w:fill="auto"/>
            <w:noWrap/>
            <w:vAlign w:val="center"/>
            <w:hideMark/>
          </w:tcPr>
          <w:p w14:paraId="5D88D93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1.436605612</w:t>
            </w:r>
          </w:p>
        </w:tc>
      </w:tr>
      <w:tr w:rsidR="000E6FD1" w:rsidRPr="00150EFB" w14:paraId="0B2A180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BC5905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Київська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54070F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30.00522224</w:t>
            </w:r>
          </w:p>
        </w:tc>
        <w:tc>
          <w:tcPr>
            <w:tcW w:w="3112" w:type="dxa"/>
            <w:tcBorders>
              <w:top w:val="nil"/>
              <w:left w:val="nil"/>
              <w:bottom w:val="single" w:sz="4" w:space="0" w:color="auto"/>
              <w:right w:val="single" w:sz="4" w:space="0" w:color="auto"/>
            </w:tcBorders>
            <w:shd w:val="clear" w:color="auto" w:fill="auto"/>
            <w:noWrap/>
            <w:vAlign w:val="center"/>
            <w:hideMark/>
          </w:tcPr>
          <w:p w14:paraId="543B8A0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26.64119863</w:t>
            </w:r>
          </w:p>
        </w:tc>
      </w:tr>
      <w:tr w:rsidR="000E6FD1" w:rsidRPr="00150EFB" w14:paraId="6C8ABCF7"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8E80826"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Кіровоградська</w:t>
            </w:r>
          </w:p>
        </w:tc>
        <w:tc>
          <w:tcPr>
            <w:tcW w:w="3111" w:type="dxa"/>
            <w:tcBorders>
              <w:top w:val="nil"/>
              <w:left w:val="nil"/>
              <w:bottom w:val="single" w:sz="4" w:space="0" w:color="auto"/>
              <w:right w:val="single" w:sz="4" w:space="0" w:color="auto"/>
            </w:tcBorders>
            <w:shd w:val="clear" w:color="auto" w:fill="auto"/>
            <w:noWrap/>
            <w:vAlign w:val="center"/>
            <w:hideMark/>
          </w:tcPr>
          <w:p w14:paraId="288D8A9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61.19765519</w:t>
            </w:r>
          </w:p>
        </w:tc>
        <w:tc>
          <w:tcPr>
            <w:tcW w:w="3112" w:type="dxa"/>
            <w:tcBorders>
              <w:top w:val="nil"/>
              <w:left w:val="nil"/>
              <w:bottom w:val="single" w:sz="4" w:space="0" w:color="auto"/>
              <w:right w:val="single" w:sz="4" w:space="0" w:color="auto"/>
            </w:tcBorders>
            <w:shd w:val="clear" w:color="auto" w:fill="auto"/>
            <w:noWrap/>
            <w:vAlign w:val="center"/>
            <w:hideMark/>
          </w:tcPr>
          <w:p w14:paraId="5909EB0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54.34872739</w:t>
            </w:r>
          </w:p>
        </w:tc>
      </w:tr>
      <w:tr w:rsidR="000E6FD1" w:rsidRPr="00150EFB" w14:paraId="1BACE66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18043DF"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Луганська</w:t>
            </w:r>
          </w:p>
        </w:tc>
        <w:tc>
          <w:tcPr>
            <w:tcW w:w="3111" w:type="dxa"/>
            <w:tcBorders>
              <w:top w:val="nil"/>
              <w:left w:val="nil"/>
              <w:bottom w:val="single" w:sz="4" w:space="0" w:color="auto"/>
              <w:right w:val="single" w:sz="4" w:space="0" w:color="auto"/>
            </w:tcBorders>
            <w:shd w:val="clear" w:color="auto" w:fill="auto"/>
            <w:noWrap/>
            <w:vAlign w:val="center"/>
            <w:hideMark/>
          </w:tcPr>
          <w:p w14:paraId="50B88A7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8.63425668</w:t>
            </w:r>
          </w:p>
        </w:tc>
        <w:tc>
          <w:tcPr>
            <w:tcW w:w="3112" w:type="dxa"/>
            <w:tcBorders>
              <w:top w:val="nil"/>
              <w:left w:val="nil"/>
              <w:bottom w:val="single" w:sz="4" w:space="0" w:color="auto"/>
              <w:right w:val="single" w:sz="4" w:space="0" w:color="auto"/>
            </w:tcBorders>
            <w:shd w:val="clear" w:color="auto" w:fill="auto"/>
            <w:noWrap/>
            <w:vAlign w:val="center"/>
            <w:hideMark/>
          </w:tcPr>
          <w:p w14:paraId="52A4E9DF"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7.672332215</w:t>
            </w:r>
          </w:p>
        </w:tc>
      </w:tr>
      <w:tr w:rsidR="000E6FD1" w:rsidRPr="00150EFB" w14:paraId="31EF3CB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30FE7D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Львівська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243D141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49.89063008</w:t>
            </w:r>
          </w:p>
        </w:tc>
        <w:tc>
          <w:tcPr>
            <w:tcW w:w="3112" w:type="dxa"/>
            <w:tcBorders>
              <w:top w:val="nil"/>
              <w:left w:val="nil"/>
              <w:bottom w:val="single" w:sz="4" w:space="0" w:color="auto"/>
              <w:right w:val="single" w:sz="4" w:space="0" w:color="auto"/>
            </w:tcBorders>
            <w:shd w:val="clear" w:color="auto" w:fill="auto"/>
            <w:noWrap/>
            <w:vAlign w:val="center"/>
            <w:hideMark/>
          </w:tcPr>
          <w:p w14:paraId="5637B38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44.31321408</w:t>
            </w:r>
          </w:p>
        </w:tc>
      </w:tr>
      <w:tr w:rsidR="000E6FD1" w:rsidRPr="00150EFB" w14:paraId="0D327BFB"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F8862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Миколаївська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63E776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15.11892222</w:t>
            </w:r>
          </w:p>
        </w:tc>
        <w:tc>
          <w:tcPr>
            <w:tcW w:w="3112" w:type="dxa"/>
            <w:tcBorders>
              <w:top w:val="nil"/>
              <w:left w:val="nil"/>
              <w:bottom w:val="single" w:sz="4" w:space="0" w:color="auto"/>
              <w:right w:val="single" w:sz="4" w:space="0" w:color="auto"/>
            </w:tcBorders>
            <w:shd w:val="clear" w:color="auto" w:fill="auto"/>
            <w:noWrap/>
            <w:vAlign w:val="center"/>
            <w:hideMark/>
          </w:tcPr>
          <w:p w14:paraId="55788FD3"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13.39545646</w:t>
            </w:r>
          </w:p>
        </w:tc>
      </w:tr>
      <w:tr w:rsidR="000E6FD1" w:rsidRPr="00150EFB" w14:paraId="60B6D7B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4CAF5F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Одеська</w:t>
            </w:r>
          </w:p>
        </w:tc>
        <w:tc>
          <w:tcPr>
            <w:tcW w:w="3111" w:type="dxa"/>
            <w:tcBorders>
              <w:top w:val="nil"/>
              <w:left w:val="nil"/>
              <w:bottom w:val="single" w:sz="4" w:space="0" w:color="auto"/>
              <w:right w:val="single" w:sz="4" w:space="0" w:color="auto"/>
            </w:tcBorders>
            <w:shd w:val="clear" w:color="auto" w:fill="auto"/>
            <w:noWrap/>
            <w:vAlign w:val="center"/>
            <w:hideMark/>
          </w:tcPr>
          <w:p w14:paraId="594BF8C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35.16779906</w:t>
            </w:r>
          </w:p>
        </w:tc>
        <w:tc>
          <w:tcPr>
            <w:tcW w:w="3112" w:type="dxa"/>
            <w:tcBorders>
              <w:top w:val="nil"/>
              <w:left w:val="nil"/>
              <w:bottom w:val="single" w:sz="4" w:space="0" w:color="auto"/>
              <w:right w:val="single" w:sz="4" w:space="0" w:color="auto"/>
            </w:tcBorders>
            <w:shd w:val="clear" w:color="auto" w:fill="auto"/>
            <w:noWrap/>
            <w:vAlign w:val="center"/>
            <w:hideMark/>
          </w:tcPr>
          <w:p w14:paraId="5292B1A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31.25117319</w:t>
            </w:r>
          </w:p>
        </w:tc>
      </w:tr>
      <w:tr w:rsidR="000E6FD1" w:rsidRPr="00150EFB" w14:paraId="56162A3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17F8011"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Полтавська</w:t>
            </w:r>
          </w:p>
        </w:tc>
        <w:tc>
          <w:tcPr>
            <w:tcW w:w="3111" w:type="dxa"/>
            <w:tcBorders>
              <w:top w:val="nil"/>
              <w:left w:val="nil"/>
              <w:bottom w:val="single" w:sz="4" w:space="0" w:color="auto"/>
              <w:right w:val="single" w:sz="4" w:space="0" w:color="auto"/>
            </w:tcBorders>
            <w:shd w:val="clear" w:color="auto" w:fill="auto"/>
            <w:noWrap/>
            <w:vAlign w:val="center"/>
            <w:hideMark/>
          </w:tcPr>
          <w:p w14:paraId="7361098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7.989356772</w:t>
            </w:r>
          </w:p>
        </w:tc>
        <w:tc>
          <w:tcPr>
            <w:tcW w:w="3112" w:type="dxa"/>
            <w:tcBorders>
              <w:top w:val="nil"/>
              <w:left w:val="nil"/>
              <w:bottom w:val="single" w:sz="4" w:space="0" w:color="auto"/>
              <w:right w:val="single" w:sz="4" w:space="0" w:color="auto"/>
            </w:tcBorders>
            <w:shd w:val="clear" w:color="auto" w:fill="auto"/>
            <w:noWrap/>
            <w:vAlign w:val="center"/>
            <w:hideMark/>
          </w:tcPr>
          <w:p w14:paraId="6CB77BD2"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7.385000469</w:t>
            </w:r>
          </w:p>
        </w:tc>
      </w:tr>
      <w:tr w:rsidR="000E6FD1" w:rsidRPr="00150EFB" w14:paraId="42F8D80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2B5D59D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Рівненська</w:t>
            </w:r>
          </w:p>
        </w:tc>
        <w:tc>
          <w:tcPr>
            <w:tcW w:w="3111" w:type="dxa"/>
            <w:tcBorders>
              <w:top w:val="nil"/>
              <w:left w:val="nil"/>
              <w:bottom w:val="single" w:sz="4" w:space="0" w:color="auto"/>
              <w:right w:val="single" w:sz="4" w:space="0" w:color="auto"/>
            </w:tcBorders>
            <w:shd w:val="clear" w:color="auto" w:fill="auto"/>
            <w:noWrap/>
            <w:vAlign w:val="center"/>
            <w:hideMark/>
          </w:tcPr>
          <w:p w14:paraId="374D58B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112.9756973</w:t>
            </w:r>
          </w:p>
        </w:tc>
        <w:tc>
          <w:tcPr>
            <w:tcW w:w="3112" w:type="dxa"/>
            <w:tcBorders>
              <w:top w:val="nil"/>
              <w:left w:val="nil"/>
              <w:bottom w:val="single" w:sz="4" w:space="0" w:color="auto"/>
              <w:right w:val="single" w:sz="4" w:space="0" w:color="auto"/>
            </w:tcBorders>
            <w:shd w:val="clear" w:color="auto" w:fill="auto"/>
            <w:noWrap/>
            <w:vAlign w:val="center"/>
            <w:hideMark/>
          </w:tcPr>
          <w:p w14:paraId="2D52224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100.1478086</w:t>
            </w:r>
          </w:p>
        </w:tc>
      </w:tr>
      <w:tr w:rsidR="000E6FD1" w:rsidRPr="00150EFB" w14:paraId="7839E84F"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F854CA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Сумська</w:t>
            </w:r>
          </w:p>
        </w:tc>
        <w:tc>
          <w:tcPr>
            <w:tcW w:w="3111" w:type="dxa"/>
            <w:tcBorders>
              <w:top w:val="nil"/>
              <w:left w:val="nil"/>
              <w:bottom w:val="single" w:sz="4" w:space="0" w:color="auto"/>
              <w:right w:val="single" w:sz="4" w:space="0" w:color="auto"/>
            </w:tcBorders>
            <w:shd w:val="clear" w:color="auto" w:fill="auto"/>
            <w:noWrap/>
            <w:vAlign w:val="center"/>
            <w:hideMark/>
          </w:tcPr>
          <w:p w14:paraId="17DA8C0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64.15825734</w:t>
            </w:r>
          </w:p>
        </w:tc>
        <w:tc>
          <w:tcPr>
            <w:tcW w:w="3112" w:type="dxa"/>
            <w:tcBorders>
              <w:top w:val="nil"/>
              <w:left w:val="nil"/>
              <w:bottom w:val="single" w:sz="4" w:space="0" w:color="auto"/>
              <w:right w:val="single" w:sz="4" w:space="0" w:color="auto"/>
            </w:tcBorders>
            <w:shd w:val="clear" w:color="auto" w:fill="auto"/>
            <w:noWrap/>
            <w:vAlign w:val="center"/>
            <w:hideMark/>
          </w:tcPr>
          <w:p w14:paraId="363A5E2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56.56866137</w:t>
            </w:r>
          </w:p>
        </w:tc>
      </w:tr>
      <w:tr w:rsidR="000E6FD1" w:rsidRPr="00150EFB" w14:paraId="40EA9ACE"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6092141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Тернопільська</w:t>
            </w:r>
          </w:p>
        </w:tc>
        <w:tc>
          <w:tcPr>
            <w:tcW w:w="3111" w:type="dxa"/>
            <w:tcBorders>
              <w:top w:val="nil"/>
              <w:left w:val="nil"/>
              <w:bottom w:val="single" w:sz="4" w:space="0" w:color="auto"/>
              <w:right w:val="single" w:sz="4" w:space="0" w:color="auto"/>
            </w:tcBorders>
            <w:shd w:val="clear" w:color="auto" w:fill="auto"/>
            <w:noWrap/>
            <w:vAlign w:val="center"/>
            <w:hideMark/>
          </w:tcPr>
          <w:p w14:paraId="5F1A684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6.302197766</w:t>
            </w:r>
          </w:p>
        </w:tc>
        <w:tc>
          <w:tcPr>
            <w:tcW w:w="3112" w:type="dxa"/>
            <w:tcBorders>
              <w:top w:val="nil"/>
              <w:left w:val="nil"/>
              <w:bottom w:val="single" w:sz="4" w:space="0" w:color="auto"/>
              <w:right w:val="single" w:sz="4" w:space="0" w:color="auto"/>
            </w:tcBorders>
            <w:shd w:val="clear" w:color="auto" w:fill="auto"/>
            <w:noWrap/>
            <w:vAlign w:val="center"/>
            <w:hideMark/>
          </w:tcPr>
          <w:p w14:paraId="131FAADD"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5.557340175</w:t>
            </w:r>
          </w:p>
        </w:tc>
      </w:tr>
      <w:tr w:rsidR="000E6FD1" w:rsidRPr="00150EFB" w14:paraId="12399194"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0341A55C"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Харківська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087169B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2.57555011</w:t>
            </w:r>
          </w:p>
        </w:tc>
        <w:tc>
          <w:tcPr>
            <w:tcW w:w="3112" w:type="dxa"/>
            <w:tcBorders>
              <w:top w:val="nil"/>
              <w:left w:val="nil"/>
              <w:bottom w:val="single" w:sz="4" w:space="0" w:color="auto"/>
              <w:right w:val="single" w:sz="4" w:space="0" w:color="auto"/>
            </w:tcBorders>
            <w:shd w:val="clear" w:color="auto" w:fill="auto"/>
            <w:noWrap/>
            <w:vAlign w:val="center"/>
            <w:hideMark/>
          </w:tcPr>
          <w:p w14:paraId="01F0E97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2.380755321</w:t>
            </w:r>
          </w:p>
        </w:tc>
      </w:tr>
      <w:tr w:rsidR="000E6FD1" w:rsidRPr="00150EFB" w14:paraId="5EDCAD95"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592A20E"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Херсонська</w:t>
            </w:r>
          </w:p>
        </w:tc>
        <w:tc>
          <w:tcPr>
            <w:tcW w:w="3111" w:type="dxa"/>
            <w:tcBorders>
              <w:top w:val="nil"/>
              <w:left w:val="nil"/>
              <w:bottom w:val="single" w:sz="4" w:space="0" w:color="auto"/>
              <w:right w:val="single" w:sz="4" w:space="0" w:color="auto"/>
            </w:tcBorders>
            <w:shd w:val="clear" w:color="auto" w:fill="auto"/>
            <w:noWrap/>
            <w:vAlign w:val="center"/>
            <w:hideMark/>
          </w:tcPr>
          <w:p w14:paraId="255FBB00"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15.72347184</w:t>
            </w:r>
          </w:p>
        </w:tc>
        <w:tc>
          <w:tcPr>
            <w:tcW w:w="3112" w:type="dxa"/>
            <w:tcBorders>
              <w:top w:val="nil"/>
              <w:left w:val="nil"/>
              <w:bottom w:val="single" w:sz="4" w:space="0" w:color="auto"/>
              <w:right w:val="single" w:sz="4" w:space="0" w:color="auto"/>
            </w:tcBorders>
            <w:shd w:val="clear" w:color="auto" w:fill="auto"/>
            <w:noWrap/>
            <w:vAlign w:val="center"/>
            <w:hideMark/>
          </w:tcPr>
          <w:p w14:paraId="6495B8BA"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13.97230158</w:t>
            </w:r>
          </w:p>
        </w:tc>
      </w:tr>
      <w:tr w:rsidR="000E6FD1" w:rsidRPr="00150EFB" w14:paraId="46C4972A"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52FC0A30"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Хмельницька</w:t>
            </w:r>
          </w:p>
        </w:tc>
        <w:tc>
          <w:tcPr>
            <w:tcW w:w="3111" w:type="dxa"/>
            <w:tcBorders>
              <w:top w:val="nil"/>
              <w:left w:val="nil"/>
              <w:bottom w:val="single" w:sz="4" w:space="0" w:color="auto"/>
              <w:right w:val="single" w:sz="4" w:space="0" w:color="auto"/>
            </w:tcBorders>
            <w:shd w:val="clear" w:color="auto" w:fill="auto"/>
            <w:noWrap/>
            <w:vAlign w:val="center"/>
            <w:hideMark/>
          </w:tcPr>
          <w:p w14:paraId="2A1FC43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27.57038083</w:t>
            </w:r>
          </w:p>
        </w:tc>
        <w:tc>
          <w:tcPr>
            <w:tcW w:w="3112" w:type="dxa"/>
            <w:tcBorders>
              <w:top w:val="nil"/>
              <w:left w:val="nil"/>
              <w:bottom w:val="single" w:sz="4" w:space="0" w:color="auto"/>
              <w:right w:val="single" w:sz="4" w:space="0" w:color="auto"/>
            </w:tcBorders>
            <w:shd w:val="clear" w:color="auto" w:fill="auto"/>
            <w:noWrap/>
            <w:vAlign w:val="center"/>
            <w:hideMark/>
          </w:tcPr>
          <w:p w14:paraId="1FB6E6E5"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24.38724529</w:t>
            </w:r>
          </w:p>
        </w:tc>
      </w:tr>
      <w:tr w:rsidR="000E6FD1" w:rsidRPr="00150EFB" w14:paraId="3E68335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7EE7F408"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Черкаська</w:t>
            </w:r>
          </w:p>
        </w:tc>
        <w:tc>
          <w:tcPr>
            <w:tcW w:w="3111" w:type="dxa"/>
            <w:tcBorders>
              <w:top w:val="nil"/>
              <w:left w:val="nil"/>
              <w:bottom w:val="single" w:sz="4" w:space="0" w:color="auto"/>
              <w:right w:val="single" w:sz="4" w:space="0" w:color="auto"/>
            </w:tcBorders>
            <w:shd w:val="clear" w:color="auto" w:fill="auto"/>
            <w:noWrap/>
            <w:vAlign w:val="center"/>
            <w:hideMark/>
          </w:tcPr>
          <w:p w14:paraId="2389C594"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2.896381588</w:t>
            </w:r>
          </w:p>
        </w:tc>
        <w:tc>
          <w:tcPr>
            <w:tcW w:w="3112" w:type="dxa"/>
            <w:tcBorders>
              <w:top w:val="nil"/>
              <w:left w:val="nil"/>
              <w:bottom w:val="single" w:sz="4" w:space="0" w:color="auto"/>
              <w:right w:val="single" w:sz="4" w:space="0" w:color="auto"/>
            </w:tcBorders>
            <w:shd w:val="clear" w:color="auto" w:fill="auto"/>
            <w:noWrap/>
            <w:vAlign w:val="center"/>
            <w:hideMark/>
          </w:tcPr>
          <w:p w14:paraId="776D7D2E"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2.677200144</w:t>
            </w:r>
          </w:p>
        </w:tc>
      </w:tr>
      <w:tr w:rsidR="000E6FD1" w:rsidRPr="00150EFB" w14:paraId="7C0A68BD"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E856997"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Чернівецька</w:t>
            </w:r>
          </w:p>
        </w:tc>
        <w:tc>
          <w:tcPr>
            <w:tcW w:w="3111" w:type="dxa"/>
            <w:tcBorders>
              <w:top w:val="nil"/>
              <w:left w:val="nil"/>
              <w:bottom w:val="single" w:sz="4" w:space="0" w:color="auto"/>
              <w:right w:val="single" w:sz="4" w:space="0" w:color="auto"/>
            </w:tcBorders>
            <w:shd w:val="clear" w:color="auto" w:fill="auto"/>
            <w:noWrap/>
            <w:vAlign w:val="center"/>
            <w:hideMark/>
          </w:tcPr>
          <w:p w14:paraId="1F30A46B"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9.107173573</w:t>
            </w:r>
          </w:p>
        </w:tc>
        <w:tc>
          <w:tcPr>
            <w:tcW w:w="3112" w:type="dxa"/>
            <w:tcBorders>
              <w:top w:val="nil"/>
              <w:left w:val="nil"/>
              <w:bottom w:val="single" w:sz="4" w:space="0" w:color="auto"/>
              <w:right w:val="single" w:sz="4" w:space="0" w:color="auto"/>
            </w:tcBorders>
            <w:shd w:val="clear" w:color="auto" w:fill="auto"/>
            <w:noWrap/>
            <w:vAlign w:val="center"/>
            <w:hideMark/>
          </w:tcPr>
          <w:p w14:paraId="28205931"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8.030502841</w:t>
            </w:r>
          </w:p>
        </w:tc>
      </w:tr>
      <w:tr w:rsidR="000E6FD1" w:rsidRPr="00150EFB" w14:paraId="412EF440"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366126DA" w14:textId="77777777"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Чернігівська</w:t>
            </w:r>
          </w:p>
        </w:tc>
        <w:tc>
          <w:tcPr>
            <w:tcW w:w="3111" w:type="dxa"/>
            <w:tcBorders>
              <w:top w:val="nil"/>
              <w:left w:val="nil"/>
              <w:bottom w:val="single" w:sz="4" w:space="0" w:color="auto"/>
              <w:right w:val="single" w:sz="4" w:space="0" w:color="auto"/>
            </w:tcBorders>
            <w:shd w:val="clear" w:color="auto" w:fill="auto"/>
            <w:noWrap/>
            <w:vAlign w:val="center"/>
            <w:hideMark/>
          </w:tcPr>
          <w:p w14:paraId="481C4D57"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32.84809347</w:t>
            </w:r>
          </w:p>
        </w:tc>
        <w:tc>
          <w:tcPr>
            <w:tcW w:w="3112" w:type="dxa"/>
            <w:tcBorders>
              <w:top w:val="nil"/>
              <w:left w:val="nil"/>
              <w:bottom w:val="single" w:sz="4" w:space="0" w:color="auto"/>
              <w:right w:val="single" w:sz="4" w:space="0" w:color="auto"/>
            </w:tcBorders>
            <w:shd w:val="clear" w:color="auto" w:fill="auto"/>
            <w:noWrap/>
            <w:vAlign w:val="center"/>
            <w:hideMark/>
          </w:tcPr>
          <w:p w14:paraId="00CFDBC6"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29.29762149</w:t>
            </w:r>
          </w:p>
        </w:tc>
      </w:tr>
      <w:tr w:rsidR="000E6FD1" w:rsidRPr="00150EFB" w14:paraId="67A7B1A8" w14:textId="77777777" w:rsidTr="000E6FD1">
        <w:trPr>
          <w:trHeight w:val="447"/>
        </w:trPr>
        <w:tc>
          <w:tcPr>
            <w:tcW w:w="3262" w:type="dxa"/>
            <w:tcBorders>
              <w:top w:val="nil"/>
              <w:left w:val="single" w:sz="4" w:space="0" w:color="auto"/>
              <w:bottom w:val="single" w:sz="4" w:space="0" w:color="auto"/>
              <w:right w:val="single" w:sz="4" w:space="0" w:color="auto"/>
            </w:tcBorders>
            <w:shd w:val="clear" w:color="auto" w:fill="auto"/>
            <w:vAlign w:val="center"/>
            <w:hideMark/>
          </w:tcPr>
          <w:p w14:paraId="415D135E" w14:textId="7E021F29" w:rsidR="000E6FD1" w:rsidRPr="00150EFB" w:rsidRDefault="000E6FD1" w:rsidP="000E6FD1">
            <w:pPr>
              <w:spacing w:after="0" w:line="240" w:lineRule="auto"/>
              <w:jc w:val="both"/>
              <w:rPr>
                <w:rFonts w:ascii="Times New Roman" w:eastAsia="Times New Roman" w:hAnsi="Times New Roman" w:cs="Times New Roman"/>
                <w:color w:val="000000"/>
                <w:sz w:val="24"/>
                <w:szCs w:val="24"/>
                <w:lang w:val="uk-UA" w:eastAsia="ru-RU"/>
              </w:rPr>
            </w:pPr>
            <w:r w:rsidRPr="00150EFB">
              <w:rPr>
                <w:rFonts w:ascii="Times New Roman" w:eastAsia="Times New Roman" w:hAnsi="Times New Roman" w:cs="Times New Roman"/>
                <w:color w:val="000000"/>
                <w:sz w:val="24"/>
                <w:szCs w:val="24"/>
                <w:lang w:val="uk-UA" w:eastAsia="ru-RU"/>
              </w:rPr>
              <w:t>м.</w:t>
            </w:r>
            <w:r w:rsidR="000450DA" w:rsidRPr="00150EFB">
              <w:rPr>
                <w:rFonts w:ascii="Times New Roman" w:eastAsia="Times New Roman" w:hAnsi="Times New Roman" w:cs="Times New Roman"/>
                <w:color w:val="000000"/>
                <w:sz w:val="24"/>
                <w:szCs w:val="24"/>
                <w:lang w:val="uk-UA" w:eastAsia="ru-RU"/>
              </w:rPr>
              <w:t xml:space="preserve"> </w:t>
            </w:r>
            <w:r w:rsidRPr="00150EFB">
              <w:rPr>
                <w:rFonts w:ascii="Times New Roman" w:eastAsia="Times New Roman" w:hAnsi="Times New Roman" w:cs="Times New Roman"/>
                <w:color w:val="000000"/>
                <w:sz w:val="24"/>
                <w:szCs w:val="24"/>
                <w:lang w:val="uk-UA" w:eastAsia="ru-RU"/>
              </w:rPr>
              <w:t>Київ</w:t>
            </w:r>
          </w:p>
        </w:tc>
        <w:tc>
          <w:tcPr>
            <w:tcW w:w="3111" w:type="dxa"/>
            <w:tcBorders>
              <w:top w:val="nil"/>
              <w:left w:val="nil"/>
              <w:bottom w:val="single" w:sz="4" w:space="0" w:color="auto"/>
              <w:right w:val="single" w:sz="4" w:space="0" w:color="auto"/>
            </w:tcBorders>
            <w:shd w:val="clear" w:color="auto" w:fill="auto"/>
            <w:noWrap/>
            <w:vAlign w:val="center"/>
            <w:hideMark/>
          </w:tcPr>
          <w:p w14:paraId="2ABCD378"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63.51377767</w:t>
            </w:r>
          </w:p>
        </w:tc>
        <w:tc>
          <w:tcPr>
            <w:tcW w:w="3112" w:type="dxa"/>
            <w:tcBorders>
              <w:top w:val="nil"/>
              <w:left w:val="nil"/>
              <w:bottom w:val="single" w:sz="4" w:space="0" w:color="auto"/>
              <w:right w:val="single" w:sz="4" w:space="0" w:color="auto"/>
            </w:tcBorders>
            <w:shd w:val="clear" w:color="auto" w:fill="auto"/>
            <w:noWrap/>
            <w:vAlign w:val="center"/>
            <w:hideMark/>
          </w:tcPr>
          <w:p w14:paraId="29095FA9" w14:textId="77777777" w:rsidR="000E6FD1" w:rsidRPr="00150EFB" w:rsidRDefault="000E6FD1" w:rsidP="000E6FD1">
            <w:pPr>
              <w:spacing w:after="0" w:line="240" w:lineRule="auto"/>
              <w:jc w:val="both"/>
              <w:rPr>
                <w:rFonts w:ascii="Calibri" w:eastAsia="Times New Roman" w:hAnsi="Calibri" w:cs="Times New Roman"/>
                <w:color w:val="000000"/>
                <w:lang w:val="uk-UA" w:eastAsia="ru-RU"/>
              </w:rPr>
            </w:pPr>
            <w:r w:rsidRPr="00150EFB">
              <w:rPr>
                <w:rFonts w:ascii="Calibri" w:eastAsia="Times New Roman" w:hAnsi="Calibri" w:cs="Times New Roman"/>
                <w:color w:val="000000"/>
                <w:lang w:val="uk-UA" w:eastAsia="ru-RU"/>
              </w:rPr>
              <w:t>56.35679066</w:t>
            </w:r>
          </w:p>
        </w:tc>
      </w:tr>
    </w:tbl>
    <w:p w14:paraId="4211327A" w14:textId="77777777" w:rsidR="000E6FD1" w:rsidRPr="00150EFB" w:rsidRDefault="000E6FD1" w:rsidP="000E6FD1">
      <w:pPr>
        <w:spacing w:line="360" w:lineRule="auto"/>
        <w:rPr>
          <w:rFonts w:ascii="Times New Roman" w:hAnsi="Times New Roman" w:cs="Times New Roman"/>
          <w:sz w:val="28"/>
          <w:szCs w:val="28"/>
          <w:lang w:val="uk-UA"/>
        </w:rPr>
        <w:sectPr w:rsidR="000E6FD1" w:rsidRPr="00150EFB" w:rsidSect="007639F2">
          <w:pgSz w:w="11906" w:h="16838"/>
          <w:pgMar w:top="1138" w:right="850" w:bottom="1138" w:left="1699" w:header="708" w:footer="708" w:gutter="0"/>
          <w:cols w:space="708"/>
          <w:docGrid w:linePitch="360"/>
        </w:sectPr>
      </w:pPr>
    </w:p>
    <w:p w14:paraId="52195B42" w14:textId="3417507D" w:rsidR="00B61285" w:rsidRPr="00150EFB" w:rsidRDefault="000C1494" w:rsidP="008A2C8D">
      <w:pPr>
        <w:pStyle w:val="Heading1"/>
      </w:pPr>
      <w:bookmarkStart w:id="41" w:name="_Toc531914132"/>
      <w:r w:rsidRPr="00150EFB">
        <w:lastRenderedPageBreak/>
        <w:t>ПРОГРАМНЕ ЗАБЕЗПЕЧЕННЯ</w:t>
      </w:r>
      <w:bookmarkEnd w:id="41"/>
    </w:p>
    <w:p w14:paraId="1CF74CCB" w14:textId="5649C230" w:rsidR="008A2C8D" w:rsidRPr="00150EFB" w:rsidRDefault="008A2C8D" w:rsidP="008A2C8D">
      <w:pPr>
        <w:rPr>
          <w:lang w:val="uk-UA"/>
        </w:rPr>
      </w:pPr>
    </w:p>
    <w:p w14:paraId="66AB9F59" w14:textId="622F75AA" w:rsidR="008A2C8D" w:rsidRPr="00150EFB" w:rsidRDefault="00733481"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Головною мовою програмування системи регіонального розподілу доз вакцин було обрану мову програмування Java. Java </w:t>
      </w:r>
      <w:r w:rsidR="00DD7DB2"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об'єктно-орієнтована мова програмування, випущена 1995 року компанією «Sun Microsystems» як основний компонент платформи Java. З 2009 року мовою займається компанія «Oracle», яка того року придбала «Sun Microsystems». В офіційній реалізації Java-програми компілюються у байт-код, який при виконанні інтерпретується віртуальною машиною для конкретної платформи.</w:t>
      </w:r>
    </w:p>
    <w:p w14:paraId="20C81721" w14:textId="1E6A9EE2" w:rsidR="00E3189E" w:rsidRPr="00150EFB" w:rsidRDefault="00E3189E"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Java є об'єктно-орієнтованою. Всі дані і дії групуються в класи об'єктів. Виключенням з повної об'єктності (як скажімо в Smalltalk) є примітивні типи (int, float тощо). Це було свідомим рішенням проектувальників мови задля збільшення швидкості. Через це Java не вважається повністю об'єктно-орієнтовною мовою.</w:t>
      </w:r>
    </w:p>
    <w:p w14:paraId="372C04D0" w14:textId="77777777" w:rsidR="00E3189E" w:rsidRPr="00150EFB" w:rsidRDefault="00E3189E"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У Java всі об'єкти є похідними від головного об'єкта (він називається просто Object), з якого вони успадковують базову поведінку і властивості.</w:t>
      </w:r>
    </w:p>
    <w:p w14:paraId="2EC15F67" w14:textId="03A29EBF" w:rsidR="00E3189E" w:rsidRPr="00150EFB" w:rsidRDefault="00761A46" w:rsidP="009B157C">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У</w:t>
      </w:r>
      <w:r w:rsidR="00E3189E" w:rsidRPr="00150EFB">
        <w:rPr>
          <w:rFonts w:ascii="Times New Roman" w:hAnsi="Times New Roman" w:cs="Times New Roman"/>
          <w:sz w:val="28"/>
          <w:lang w:val="uk-UA"/>
        </w:rPr>
        <w:t xml:space="preserve"> Java можливе тільки одинарне успадкування, завдяки чому виключається можливість конфліктів між членами класу (методи і змінні), які успадковуються від базових класів.</w:t>
      </w:r>
    </w:p>
    <w:p w14:paraId="05E10657" w14:textId="41EF979F" w:rsidR="009B157C" w:rsidRPr="00150EFB" w:rsidRDefault="009B157C" w:rsidP="00761A46">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У намірах проектувальників Java мала замінити C++ — об'єктного наступника мови C. Проектувальники почали з аналізу властивостей C++, які є прич</w:t>
      </w:r>
      <w:bookmarkStart w:id="42" w:name="_GoBack"/>
      <w:bookmarkEnd w:id="42"/>
      <w:r w:rsidRPr="00150EFB">
        <w:rPr>
          <w:rFonts w:ascii="Times New Roman" w:hAnsi="Times New Roman" w:cs="Times New Roman"/>
          <w:sz w:val="28"/>
          <w:lang w:val="uk-UA"/>
        </w:rPr>
        <w:t>иною найбільшого числа помилок, щоби створити просту, безпечну і безвідмовну мову програмування.</w:t>
      </w:r>
    </w:p>
    <w:p w14:paraId="24BCDA00" w14:textId="77777777" w:rsidR="009B157C" w:rsidRPr="00150EFB" w:rsidRDefault="009B157C" w:rsidP="00761A46">
      <w:pPr>
        <w:spacing w:line="360" w:lineRule="auto"/>
        <w:ind w:firstLine="709"/>
        <w:jc w:val="both"/>
        <w:rPr>
          <w:rFonts w:ascii="Times New Roman" w:hAnsi="Times New Roman" w:cs="Times New Roman"/>
          <w:sz w:val="28"/>
          <w:lang w:val="uk-UA"/>
        </w:rPr>
      </w:pPr>
      <w:r w:rsidRPr="00150EFB">
        <w:rPr>
          <w:rFonts w:ascii="Times New Roman" w:hAnsi="Times New Roman" w:cs="Times New Roman"/>
          <w:sz w:val="28"/>
          <w:lang w:val="uk-UA"/>
        </w:rPr>
        <w:t>В Java існує система винятків або ситуацій, коли програма зустрічається з неочікуваними труднощами, наприклад:</w:t>
      </w:r>
    </w:p>
    <w:p w14:paraId="7C03F3C9" w14:textId="77777777" w:rsidR="009B157C" w:rsidRPr="00150EFB" w:rsidRDefault="009B157C" w:rsidP="00761A46">
      <w:pPr>
        <w:pStyle w:val="ListParagraph"/>
        <w:numPr>
          <w:ilvl w:val="0"/>
          <w:numId w:val="10"/>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операції над елементом масиву поза його межами або над порожнім елементом</w:t>
      </w:r>
    </w:p>
    <w:p w14:paraId="3EAC524B" w14:textId="77777777" w:rsidR="009B157C" w:rsidRPr="00150EFB" w:rsidRDefault="009B157C" w:rsidP="00761A46">
      <w:pPr>
        <w:pStyle w:val="ListParagraph"/>
        <w:numPr>
          <w:ilvl w:val="0"/>
          <w:numId w:val="10"/>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lastRenderedPageBreak/>
        <w:t>читання з недоступного каталогу або неправильної адреси URL</w:t>
      </w:r>
    </w:p>
    <w:p w14:paraId="73DDCCDA" w14:textId="77777777" w:rsidR="009B157C" w:rsidRPr="00150EFB" w:rsidRDefault="009B157C" w:rsidP="00761A46">
      <w:pPr>
        <w:pStyle w:val="ListParagraph"/>
        <w:numPr>
          <w:ilvl w:val="0"/>
          <w:numId w:val="10"/>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ввід недопустимих даних користувачем</w:t>
      </w:r>
    </w:p>
    <w:p w14:paraId="1F08BD96" w14:textId="0418CF23" w:rsidR="009B157C" w:rsidRPr="00150EFB" w:rsidRDefault="009B157C" w:rsidP="00761A4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Одна з особливостей концепції віртуальної машини полягає в тому, що помилки (виключення) не призводять до повного краху системи. Крім того, існують інструменти, які «приєднуються» до середовища періоду виконання і кожен раз, коли сталося певне виключення, записують інформацію з пам'яті для зневадження програми. Ці інструменти автоматизованої обробки виключень</w:t>
      </w:r>
      <w:r w:rsidR="00951AA6"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надають основну інформацію щодо виключень в програмах на Java.</w:t>
      </w:r>
    </w:p>
    <w:p w14:paraId="62C172FB" w14:textId="1E3FB0E0" w:rsidR="009B157C" w:rsidRPr="00150EFB" w:rsidRDefault="00761A46" w:rsidP="00761A4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J</w:t>
      </w:r>
      <w:r w:rsidR="009B157C" w:rsidRPr="00150EFB">
        <w:rPr>
          <w:rFonts w:ascii="Times New Roman" w:hAnsi="Times New Roman" w:cs="Times New Roman"/>
          <w:sz w:val="28"/>
          <w:lang w:val="uk-UA"/>
        </w:rPr>
        <w:t>ava використовує автоматичний збирач сміття для керування пам'яттю під час життєвого циклу об'єкта. Програміст вирішує, коли створювати об'єкти, а віртуальна машина відповідальна за звільнення пам'яті після того, як об'єкт стає непотрібним. Коли до певного об'єкта вже не залишається посилань, збирач сміття може автоматично прибирати його із пам'яті. Проте, витік пам'яті все ж може статися, якщо код, написаний програмістом, має посилання на вже непотрібні об'єкти, наприклад на об'єкти, що зберігаються у діючих контейнерах.</w:t>
      </w:r>
    </w:p>
    <w:p w14:paraId="00C35744" w14:textId="60F783E6" w:rsidR="00951AA6" w:rsidRPr="00150EFB" w:rsidRDefault="009B157C" w:rsidP="00951AA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Збирання сміття дозволене у будь-який час. В ідеалі воно відбувається під час бездіяльності програми. Збірка сміття автоматично форсується при нестачі вільної пам'яті в купі для розміщення нового об'єкта, що може призводити до кількасекундного зависання. Тому існують реалізації віртуальної машини Java з прибиральником сміття, спеціально створеним для програмування систем реального часу.</w:t>
      </w:r>
    </w:p>
    <w:p w14:paraId="1DB27892" w14:textId="62C8307C" w:rsidR="00951AA6" w:rsidRPr="00150EFB" w:rsidRDefault="00CF327B" w:rsidP="00951AA6">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 xml:space="preserve">Для </w:t>
      </w:r>
      <w:r w:rsidR="009B2EAB" w:rsidRPr="00150EFB">
        <w:rPr>
          <w:rFonts w:ascii="Times New Roman" w:hAnsi="Times New Roman" w:cs="Times New Roman"/>
          <w:sz w:val="28"/>
          <w:lang w:val="uk-UA"/>
        </w:rPr>
        <w:t xml:space="preserve">знаходження розрахункових </w:t>
      </w:r>
      <m:oMath>
        <m:r>
          <w:rPr>
            <w:rFonts w:ascii="Cambria Math" w:hAnsi="Cambria Math" w:cs="Times New Roman"/>
            <w:sz w:val="28"/>
            <w:lang w:val="uk-UA"/>
          </w:rPr>
          <m:t>β</m:t>
        </m:r>
      </m:oMath>
      <w:r w:rsidR="0009707F" w:rsidRPr="00150EFB">
        <w:rPr>
          <w:rFonts w:ascii="Times New Roman" w:hAnsi="Times New Roman" w:cs="Times New Roman"/>
          <w:sz w:val="28"/>
          <w:lang w:val="uk-UA"/>
        </w:rPr>
        <w:t xml:space="preserve"> був використаний Excel. Microsoft Excel (повна назва Microsoft Office Excel) </w:t>
      </w:r>
      <w:r w:rsidR="00951AA6" w:rsidRPr="00150EFB">
        <w:rPr>
          <w:rFonts w:ascii="Times New Roman" w:hAnsi="Times New Roman" w:cs="Times New Roman"/>
          <w:sz w:val="28"/>
          <w:lang w:val="uk-UA"/>
        </w:rPr>
        <w:t xml:space="preserve"> </w:t>
      </w:r>
      <w:r w:rsidR="0009707F" w:rsidRPr="00150EFB">
        <w:rPr>
          <w:rFonts w:ascii="Times New Roman" w:hAnsi="Times New Roman" w:cs="Times New Roman"/>
          <w:sz w:val="28"/>
          <w:lang w:val="uk-UA"/>
        </w:rPr>
        <w:t>—</w:t>
      </w:r>
      <w:r w:rsidR="00951AA6" w:rsidRPr="00150EFB">
        <w:rPr>
          <w:rFonts w:ascii="Times New Roman" w:hAnsi="Times New Roman" w:cs="Times New Roman"/>
          <w:sz w:val="28"/>
          <w:lang w:val="uk-UA"/>
        </w:rPr>
        <w:t xml:space="preserve"> </w:t>
      </w:r>
      <w:r w:rsidR="0009707F" w:rsidRPr="00150EFB">
        <w:rPr>
          <w:rFonts w:ascii="Times New Roman" w:hAnsi="Times New Roman" w:cs="Times New Roman"/>
          <w:sz w:val="28"/>
          <w:lang w:val="uk-UA"/>
        </w:rPr>
        <w:t> табличний процесор, програма для роботи з електронними таблицями, створена корпорацією Microsoft для Microsoft Windows, Windows NT і Mac OS. Програма входить до складу офісного пакету Microsoft Office.</w:t>
      </w:r>
    </w:p>
    <w:p w14:paraId="17DDA8BD" w14:textId="77777777" w:rsidR="00A3703A" w:rsidRPr="00150EFB" w:rsidRDefault="00951AA6" w:rsidP="00A3703A">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lastRenderedPageBreak/>
        <w:t xml:space="preserve">В табличному процесорі Excel був використаний додаток </w:t>
      </w:r>
      <w:r w:rsidR="00A3703A" w:rsidRPr="00150EFB">
        <w:rPr>
          <w:rFonts w:ascii="Times New Roman" w:hAnsi="Times New Roman" w:cs="Times New Roman"/>
          <w:sz w:val="28"/>
          <w:lang w:val="uk-UA"/>
        </w:rPr>
        <w:t>Solved Add-in. "Розв’язувач" – це надбудова Microsoft Excel, яка використовується для аналіз "what-if". За її допомогою можна знайти оптимальне (максимальне або мінімальне) значення для формула в одній клітинці (так званій клітинці цільової функції), що обмежується значеннями формул в інших клітинках аркуша. Надбудова "Розв’язувач" працює із групою клітинок (які називаються клітинками змінних рішення або просто клітинками змінних), що використовуються для обчислення формул у цільових функціях і клітинках обмежень. Надбудова регулює значення у клітинках змінних відповідно до меж у клітинках обмежень і виводить потрібний результат у клітинці цільової функції.</w:t>
      </w:r>
    </w:p>
    <w:p w14:paraId="2D9F1C4C" w14:textId="4DD8E093" w:rsidR="00A3703A" w:rsidRPr="00150EFB" w:rsidRDefault="00A3703A" w:rsidP="00A3703A">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Простіше кажучи, ви можете використовувати Розв’язувач, щоб визначати максимальне або мінімальне значення однієї клітинки, змінюючи інші клітинки. Наприклад, можна змінити прогнозований бюджет на рекламу та побачити, яке це вплине на прогнозований прибуток.</w:t>
      </w:r>
    </w:p>
    <w:p w14:paraId="142C5061" w14:textId="014B4EB9" w:rsidR="00A3703A" w:rsidRPr="00150EFB" w:rsidRDefault="00A3703A" w:rsidP="00A3703A">
      <w:pPr>
        <w:spacing w:line="360" w:lineRule="auto"/>
        <w:ind w:firstLine="360"/>
        <w:jc w:val="both"/>
        <w:rPr>
          <w:rFonts w:ascii="Times New Roman" w:eastAsiaTheme="minorEastAsia" w:hAnsi="Times New Roman" w:cs="Times New Roman"/>
          <w:sz w:val="28"/>
          <w:lang w:val="uk-UA"/>
        </w:rPr>
      </w:pPr>
      <w:r w:rsidRPr="00150EFB">
        <w:rPr>
          <w:rFonts w:ascii="Times New Roman" w:hAnsi="Times New Roman" w:cs="Times New Roman"/>
          <w:sz w:val="28"/>
          <w:lang w:val="uk-UA"/>
        </w:rPr>
        <w:t>В цьому додатку був використа</w:t>
      </w:r>
      <w:r w:rsidR="000B6B69" w:rsidRPr="00150EFB">
        <w:rPr>
          <w:rFonts w:ascii="Times New Roman" w:hAnsi="Times New Roman" w:cs="Times New Roman"/>
          <w:sz w:val="28"/>
          <w:lang w:val="uk-UA"/>
        </w:rPr>
        <w:t xml:space="preserve">ний градієнтний метод для знаходження масиву </w:t>
      </w:r>
      <m:oMath>
        <m:r>
          <w:rPr>
            <w:rFonts w:ascii="Cambria Math" w:hAnsi="Cambria Math" w:cs="Times New Roman"/>
            <w:sz w:val="28"/>
            <w:lang w:val="uk-UA"/>
          </w:rPr>
          <m:t>β</m:t>
        </m:r>
      </m:oMath>
      <w:r w:rsidR="000B6B69" w:rsidRPr="00150EFB">
        <w:rPr>
          <w:rFonts w:ascii="Times New Roman" w:eastAsiaTheme="minorEastAsia" w:hAnsi="Times New Roman" w:cs="Times New Roman"/>
          <w:sz w:val="28"/>
          <w:lang w:val="uk-UA"/>
        </w:rPr>
        <w:t>.</w:t>
      </w:r>
    </w:p>
    <w:p w14:paraId="40351621" w14:textId="019E87D5" w:rsidR="0060281C" w:rsidRPr="00150EFB" w:rsidRDefault="0060281C" w:rsidP="0060281C">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Для створення графічної графічної частини програмного забезпечення був використаний JavaFX. JavaFX — платформа та набір інструментів для створення насичених інтернет-застосунків (англ. Rich Internet Applications, RIA) з можливістю підвантаження медіа та змісту. Вперше продемонстровано Sun Microsystems на Міжнародній конференції Java-розробників JavaOne у травні 2007. JavaFX включає в себе набір утиліт, за допомогою яких веб-розробники та дизайнери можуть швидко створювати та надавати розвинуті інтернет-застосунки для десктопів, мобільних пристроїв, телебачення та інших платформ.</w:t>
      </w:r>
    </w:p>
    <w:p w14:paraId="4F9ECDF3" w14:textId="565C488E" w:rsidR="0060281C" w:rsidRPr="00150EFB" w:rsidRDefault="0060281C" w:rsidP="0060281C">
      <w:pPr>
        <w:spacing w:line="360" w:lineRule="auto"/>
        <w:ind w:firstLine="360"/>
        <w:jc w:val="both"/>
        <w:rPr>
          <w:rFonts w:ascii="Times New Roman" w:hAnsi="Times New Roman" w:cs="Times New Roman"/>
          <w:sz w:val="28"/>
          <w:lang w:val="uk-UA"/>
        </w:rPr>
      </w:pPr>
      <w:r w:rsidRPr="00150EFB">
        <w:rPr>
          <w:rFonts w:ascii="Times New Roman" w:hAnsi="Times New Roman" w:cs="Times New Roman"/>
          <w:sz w:val="28"/>
          <w:lang w:val="uk-UA"/>
        </w:rPr>
        <w:t xml:space="preserve">JavaFX складається з JavaFX Script і JavaFX Mobile. Починаючи з випуску JavaFX 2.0 забезпечено можливість створення JavaFX-застосунків, написаних </w:t>
      </w:r>
      <w:r w:rsidRPr="00150EFB">
        <w:rPr>
          <w:rFonts w:ascii="Times New Roman" w:hAnsi="Times New Roman" w:cs="Times New Roman"/>
          <w:sz w:val="28"/>
          <w:lang w:val="uk-UA"/>
        </w:rPr>
        <w:lastRenderedPageBreak/>
        <w:t>цілком мовою Java. Для розробки застосунків доступний багатий графічний і мультимедійний API, що спрощує створення візуальних програм.</w:t>
      </w:r>
    </w:p>
    <w:p w14:paraId="4117C72E" w14:textId="6C9F6255" w:rsidR="0060281C" w:rsidRPr="00150EFB" w:rsidRDefault="0060281C" w:rsidP="00A3703A">
      <w:pPr>
        <w:spacing w:line="360" w:lineRule="auto"/>
        <w:ind w:firstLine="360"/>
        <w:jc w:val="both"/>
        <w:rPr>
          <w:rFonts w:ascii="Times New Roman" w:hAnsi="Times New Roman" w:cs="Times New Roman"/>
          <w:sz w:val="28"/>
          <w:lang w:val="uk-UA"/>
        </w:rPr>
      </w:pPr>
    </w:p>
    <w:p w14:paraId="11B352EB" w14:textId="0F415584" w:rsidR="00951AA6" w:rsidRPr="00150EFB" w:rsidRDefault="00951AA6" w:rsidP="00A3703A">
      <w:pPr>
        <w:spacing w:line="360" w:lineRule="auto"/>
        <w:jc w:val="both"/>
        <w:rPr>
          <w:rFonts w:ascii="Times New Roman" w:hAnsi="Times New Roman" w:cs="Times New Roman"/>
          <w:sz w:val="28"/>
          <w:lang w:val="uk-UA"/>
        </w:rPr>
      </w:pPr>
    </w:p>
    <w:p w14:paraId="13F54FB0" w14:textId="77777777" w:rsidR="009B157C" w:rsidRPr="00150EFB" w:rsidRDefault="009B157C" w:rsidP="00E3189E">
      <w:pPr>
        <w:pStyle w:val="NormalWeb"/>
        <w:shd w:val="clear" w:color="auto" w:fill="FFFFFF"/>
        <w:spacing w:before="120" w:beforeAutospacing="0" w:after="120" w:afterAutospacing="0"/>
        <w:rPr>
          <w:rFonts w:ascii="Arial" w:hAnsi="Arial" w:cs="Arial"/>
          <w:color w:val="222222"/>
          <w:sz w:val="21"/>
          <w:szCs w:val="21"/>
          <w:lang w:val="uk-UA"/>
        </w:rPr>
      </w:pPr>
    </w:p>
    <w:p w14:paraId="51C1F8DD" w14:textId="3940A116" w:rsidR="00DD7DB2" w:rsidRPr="00150EFB" w:rsidRDefault="00DD7DB2" w:rsidP="00733481">
      <w:pPr>
        <w:ind w:firstLine="709"/>
        <w:rPr>
          <w:rFonts w:ascii="Times New Roman" w:hAnsi="Times New Roman" w:cs="Times New Roman"/>
          <w:sz w:val="28"/>
          <w:lang w:val="uk-UA"/>
        </w:rPr>
      </w:pPr>
    </w:p>
    <w:p w14:paraId="7C43EF8C" w14:textId="77777777" w:rsidR="006374F0" w:rsidRPr="00150EFB" w:rsidRDefault="006374F0">
      <w:pPr>
        <w:rPr>
          <w:rFonts w:ascii="Times New Roman" w:hAnsi="Times New Roman" w:cs="Times New Roman"/>
          <w:b/>
          <w:sz w:val="32"/>
          <w:szCs w:val="28"/>
          <w:lang w:val="uk-UA"/>
        </w:rPr>
      </w:pPr>
      <w:r w:rsidRPr="00150EFB">
        <w:rPr>
          <w:rFonts w:ascii="Times New Roman" w:hAnsi="Times New Roman" w:cs="Times New Roman"/>
          <w:b/>
          <w:sz w:val="32"/>
          <w:szCs w:val="28"/>
          <w:lang w:val="uk-UA"/>
        </w:rPr>
        <w:br w:type="page"/>
      </w:r>
    </w:p>
    <w:p w14:paraId="0E78277C" w14:textId="610D1975" w:rsidR="00AA7050" w:rsidRPr="00150EFB" w:rsidRDefault="00AA7050" w:rsidP="008A2C8D">
      <w:pPr>
        <w:pStyle w:val="Heading1"/>
      </w:pPr>
      <w:bookmarkStart w:id="43" w:name="_Toc531624069"/>
      <w:bookmarkStart w:id="44" w:name="_Toc531914133"/>
      <w:r w:rsidRPr="00150EFB">
        <w:lastRenderedPageBreak/>
        <w:t>МАЙБУТНЯ РОБОТА</w:t>
      </w:r>
      <w:bookmarkEnd w:id="43"/>
      <w:bookmarkEnd w:id="44"/>
    </w:p>
    <w:p w14:paraId="4E968E92" w14:textId="00E8548E" w:rsidR="008A2C8D" w:rsidRPr="00150EFB" w:rsidRDefault="008A2C8D" w:rsidP="008A2C8D">
      <w:pPr>
        <w:rPr>
          <w:lang w:val="uk-UA"/>
        </w:rPr>
      </w:pPr>
    </w:p>
    <w:p w14:paraId="6C007312" w14:textId="77777777" w:rsidR="008A2C8D" w:rsidRPr="00150EFB" w:rsidRDefault="008A2C8D" w:rsidP="008A2C8D">
      <w:pPr>
        <w:rPr>
          <w:lang w:val="uk-UA"/>
        </w:rPr>
      </w:pPr>
    </w:p>
    <w:p w14:paraId="263BE99D" w14:textId="6389C4E9" w:rsidR="00B449E1" w:rsidRPr="00150EFB" w:rsidRDefault="00AA7050" w:rsidP="00201749">
      <w:pPr>
        <w:spacing w:line="360" w:lineRule="auto"/>
        <w:ind w:firstLine="708"/>
        <w:jc w:val="both"/>
        <w:rPr>
          <w:rFonts w:ascii="Times New Roman" w:hAnsi="Times New Roman" w:cs="Times New Roman"/>
          <w:b/>
          <w:sz w:val="28"/>
          <w:szCs w:val="28"/>
          <w:lang w:val="uk-UA"/>
        </w:rPr>
      </w:pPr>
      <w:r w:rsidRPr="00150EFB">
        <w:rPr>
          <w:rFonts w:ascii="Times New Roman" w:eastAsiaTheme="minorEastAsia" w:hAnsi="Times New Roman" w:cs="Times New Roman"/>
          <w:sz w:val="28"/>
          <w:szCs w:val="28"/>
          <w:lang w:val="uk-UA"/>
        </w:rPr>
        <w:t xml:space="preserve">В процесі розробки </w:t>
      </w:r>
      <w:r w:rsidR="00846EAC" w:rsidRPr="00150EFB">
        <w:rPr>
          <w:rFonts w:ascii="Times New Roman" w:hAnsi="Times New Roman" w:cs="Times New Roman"/>
          <w:sz w:val="28"/>
          <w:szCs w:val="28"/>
          <w:lang w:val="uk-UA"/>
        </w:rPr>
        <w:t>алгоритм</w:t>
      </w:r>
      <w:r w:rsidR="00054C33" w:rsidRPr="00150EFB">
        <w:rPr>
          <w:rFonts w:ascii="Times New Roman" w:hAnsi="Times New Roman" w:cs="Times New Roman"/>
          <w:sz w:val="28"/>
          <w:szCs w:val="28"/>
          <w:lang w:val="uk-UA"/>
        </w:rPr>
        <w:t xml:space="preserve">ів оптимального фармацевтичного забезпечення грипозними вакцинами </w:t>
      </w:r>
      <w:r w:rsidR="00846EAC" w:rsidRPr="00150EFB">
        <w:rPr>
          <w:rFonts w:ascii="Times New Roman" w:eastAsiaTheme="minorEastAsia" w:hAnsi="Times New Roman" w:cs="Times New Roman"/>
          <w:sz w:val="28"/>
          <w:szCs w:val="28"/>
          <w:lang w:val="uk-UA"/>
        </w:rPr>
        <w:t xml:space="preserve">було зроблено </w:t>
      </w:r>
      <w:r w:rsidRPr="00150EFB">
        <w:rPr>
          <w:rFonts w:ascii="Times New Roman" w:eastAsiaTheme="minorEastAsia" w:hAnsi="Times New Roman" w:cs="Times New Roman"/>
          <w:sz w:val="28"/>
          <w:szCs w:val="28"/>
          <w:lang w:val="uk-UA"/>
        </w:rPr>
        <w:t xml:space="preserve">важливе припущення, що всі регіони незалежні один від одного. Тобто </w:t>
      </w:r>
      <w:r w:rsidR="00846EAC" w:rsidRPr="00150EFB">
        <w:rPr>
          <w:rFonts w:ascii="Times New Roman" w:eastAsiaTheme="minorEastAsia" w:hAnsi="Times New Roman" w:cs="Times New Roman"/>
          <w:sz w:val="28"/>
          <w:szCs w:val="28"/>
          <w:lang w:val="uk-UA"/>
        </w:rPr>
        <w:t>було припущено</w:t>
      </w:r>
      <w:r w:rsidRPr="00150EFB">
        <w:rPr>
          <w:rFonts w:ascii="Times New Roman" w:eastAsiaTheme="minorEastAsia" w:hAnsi="Times New Roman" w:cs="Times New Roman"/>
          <w:sz w:val="28"/>
          <w:szCs w:val="28"/>
          <w:lang w:val="uk-UA"/>
        </w:rPr>
        <w:t>, що ефект вакцин</w:t>
      </w:r>
      <w:r w:rsidR="00054C33" w:rsidRPr="00150EFB">
        <w:rPr>
          <w:rFonts w:ascii="Times New Roman" w:eastAsiaTheme="minorEastAsia" w:hAnsi="Times New Roman" w:cs="Times New Roman"/>
          <w:sz w:val="28"/>
          <w:szCs w:val="28"/>
          <w:lang w:val="uk-UA"/>
        </w:rPr>
        <w:t>ацій в одному регіоні</w:t>
      </w:r>
      <w:r w:rsidRPr="00150EFB">
        <w:rPr>
          <w:rFonts w:ascii="Times New Roman" w:eastAsiaTheme="minorEastAsia" w:hAnsi="Times New Roman" w:cs="Times New Roman"/>
          <w:sz w:val="28"/>
          <w:szCs w:val="28"/>
          <w:lang w:val="uk-UA"/>
        </w:rPr>
        <w:t xml:space="preserve"> не впливає на </w:t>
      </w:r>
      <w:r w:rsidR="00B81D52" w:rsidRPr="00150EFB">
        <w:rPr>
          <w:rFonts w:ascii="Times New Roman" w:eastAsiaTheme="minorEastAsia" w:hAnsi="Times New Roman" w:cs="Times New Roman"/>
          <w:sz w:val="28"/>
          <w:szCs w:val="28"/>
          <w:lang w:val="uk-UA"/>
        </w:rPr>
        <w:t xml:space="preserve">епідемічний процес </w:t>
      </w:r>
      <w:r w:rsidRPr="00150EFB">
        <w:rPr>
          <w:rFonts w:ascii="Times New Roman" w:eastAsiaTheme="minorEastAsia" w:hAnsi="Times New Roman" w:cs="Times New Roman"/>
          <w:sz w:val="28"/>
          <w:szCs w:val="28"/>
          <w:lang w:val="uk-UA"/>
        </w:rPr>
        <w:t xml:space="preserve">грипу в жодному з інших регіонів, що розглядаються. Це надмірне спрощення реальної </w:t>
      </w:r>
      <w:r w:rsidR="00B81D52" w:rsidRPr="00150EFB">
        <w:rPr>
          <w:rFonts w:ascii="Times New Roman" w:eastAsiaTheme="minorEastAsia" w:hAnsi="Times New Roman" w:cs="Times New Roman"/>
          <w:sz w:val="28"/>
          <w:szCs w:val="28"/>
          <w:lang w:val="uk-UA"/>
        </w:rPr>
        <w:t xml:space="preserve">епідемічної </w:t>
      </w:r>
      <w:r w:rsidRPr="00150EFB">
        <w:rPr>
          <w:rFonts w:ascii="Times New Roman" w:eastAsiaTheme="minorEastAsia" w:hAnsi="Times New Roman" w:cs="Times New Roman"/>
          <w:sz w:val="28"/>
          <w:szCs w:val="28"/>
          <w:lang w:val="uk-UA"/>
        </w:rPr>
        <w:t>системи. Дійсно, цілком імовірно, що вакцин</w:t>
      </w:r>
      <w:r w:rsidR="00B81D52" w:rsidRPr="00150EFB">
        <w:rPr>
          <w:rFonts w:ascii="Times New Roman" w:eastAsiaTheme="minorEastAsia" w:hAnsi="Times New Roman" w:cs="Times New Roman"/>
          <w:sz w:val="28"/>
          <w:szCs w:val="28"/>
          <w:lang w:val="uk-UA"/>
        </w:rPr>
        <w:t>ація</w:t>
      </w:r>
      <w:r w:rsidR="008E36D8" w:rsidRPr="00150EFB">
        <w:rPr>
          <w:rFonts w:ascii="Times New Roman" w:eastAsiaTheme="minorEastAsia" w:hAnsi="Times New Roman" w:cs="Times New Roman"/>
          <w:sz w:val="28"/>
          <w:szCs w:val="28"/>
          <w:lang w:val="uk-UA"/>
        </w:rPr>
        <w:t xml:space="preserve"> в одному регіоні матиме </w:t>
      </w:r>
      <w:r w:rsidRPr="00150EFB">
        <w:rPr>
          <w:rFonts w:ascii="Times New Roman" w:eastAsiaTheme="minorEastAsia" w:hAnsi="Times New Roman" w:cs="Times New Roman"/>
          <w:sz w:val="28"/>
          <w:szCs w:val="28"/>
          <w:lang w:val="uk-UA"/>
        </w:rPr>
        <w:t>додатковий позитивний вплив на сусідні регіони. Розгляд цих вторинних ефектів має потенціал для підвищення ефективності</w:t>
      </w:r>
      <w:r w:rsidR="008E36D8" w:rsidRPr="00150EFB">
        <w:rPr>
          <w:rFonts w:ascii="Times New Roman" w:eastAsiaTheme="minorEastAsia" w:hAnsi="Times New Roman" w:cs="Times New Roman"/>
          <w:sz w:val="28"/>
          <w:szCs w:val="28"/>
          <w:lang w:val="uk-UA"/>
        </w:rPr>
        <w:t xml:space="preserve"> розроблюваних</w:t>
      </w:r>
      <w:r w:rsidRPr="00150EFB">
        <w:rPr>
          <w:rFonts w:ascii="Times New Roman" w:eastAsiaTheme="minorEastAsia" w:hAnsi="Times New Roman" w:cs="Times New Roman"/>
          <w:sz w:val="28"/>
          <w:szCs w:val="28"/>
          <w:lang w:val="uk-UA"/>
        </w:rPr>
        <w:t xml:space="preserve"> алгоритм</w:t>
      </w:r>
      <w:r w:rsidR="008E36D8" w:rsidRPr="00150EFB">
        <w:rPr>
          <w:rFonts w:ascii="Times New Roman" w:eastAsiaTheme="minorEastAsia" w:hAnsi="Times New Roman" w:cs="Times New Roman"/>
          <w:sz w:val="28"/>
          <w:szCs w:val="28"/>
          <w:lang w:val="uk-UA"/>
        </w:rPr>
        <w:t>ів</w:t>
      </w:r>
      <w:r w:rsidRPr="00150EFB">
        <w:rPr>
          <w:rFonts w:ascii="Times New Roman" w:eastAsiaTheme="minorEastAsia" w:hAnsi="Times New Roman" w:cs="Times New Roman"/>
          <w:sz w:val="28"/>
          <w:szCs w:val="28"/>
          <w:lang w:val="uk-UA"/>
        </w:rPr>
        <w:t xml:space="preserve"> </w:t>
      </w:r>
      <w:r w:rsidR="008E36D8" w:rsidRPr="00150EFB">
        <w:rPr>
          <w:rFonts w:ascii="Times New Roman" w:hAnsi="Times New Roman" w:cs="Times New Roman"/>
          <w:sz w:val="28"/>
          <w:szCs w:val="28"/>
          <w:lang w:val="uk-UA"/>
        </w:rPr>
        <w:t>у майбутньому</w:t>
      </w:r>
      <w:r w:rsidRPr="00150EFB">
        <w:rPr>
          <w:rFonts w:ascii="Times New Roman" w:eastAsiaTheme="minorEastAsia" w:hAnsi="Times New Roman" w:cs="Times New Roman"/>
          <w:sz w:val="28"/>
          <w:szCs w:val="28"/>
          <w:lang w:val="uk-UA"/>
        </w:rPr>
        <w:t>.</w:t>
      </w:r>
      <w:r w:rsidR="00B449E1" w:rsidRPr="00150EFB">
        <w:rPr>
          <w:rFonts w:ascii="Times New Roman" w:hAnsi="Times New Roman" w:cs="Times New Roman"/>
          <w:b/>
          <w:sz w:val="28"/>
          <w:szCs w:val="28"/>
          <w:lang w:val="uk-UA"/>
        </w:rPr>
        <w:t xml:space="preserve"> </w:t>
      </w:r>
    </w:p>
    <w:p w14:paraId="2139943A" w14:textId="77777777" w:rsidR="00B50AEA" w:rsidRPr="00150EFB" w:rsidRDefault="00B50AEA">
      <w:pPr>
        <w:rPr>
          <w:rFonts w:ascii="Times New Roman" w:hAnsi="Times New Roman" w:cs="Times New Roman"/>
          <w:b/>
          <w:sz w:val="32"/>
          <w:szCs w:val="28"/>
          <w:lang w:val="uk-UA"/>
        </w:rPr>
      </w:pPr>
      <w:r w:rsidRPr="00150EFB">
        <w:rPr>
          <w:rFonts w:ascii="Times New Roman" w:hAnsi="Times New Roman" w:cs="Times New Roman"/>
          <w:b/>
          <w:sz w:val="32"/>
          <w:szCs w:val="28"/>
          <w:lang w:val="uk-UA"/>
        </w:rPr>
        <w:br w:type="page"/>
      </w:r>
    </w:p>
    <w:p w14:paraId="3A33AB12" w14:textId="50BD523F" w:rsidR="00E151CF" w:rsidRPr="00150EFB" w:rsidRDefault="00B449E1" w:rsidP="00E151CF">
      <w:pPr>
        <w:pStyle w:val="UnnumberedHeading"/>
      </w:pPr>
      <w:bookmarkStart w:id="45" w:name="_Toc531624070"/>
      <w:bookmarkStart w:id="46" w:name="_Toc531914134"/>
      <w:r w:rsidRPr="00150EFB">
        <w:lastRenderedPageBreak/>
        <w:t>ВИСНОВ</w:t>
      </w:r>
      <w:r w:rsidR="000D5D3A" w:rsidRPr="00150EFB">
        <w:t>КИ</w:t>
      </w:r>
      <w:bookmarkEnd w:id="45"/>
      <w:bookmarkEnd w:id="46"/>
    </w:p>
    <w:p w14:paraId="34065272" w14:textId="577271BF" w:rsidR="00EC3E7C" w:rsidRPr="00150EFB" w:rsidRDefault="00E151CF" w:rsidP="009C6E9A">
      <w:pPr>
        <w:spacing w:line="360" w:lineRule="auto"/>
        <w:jc w:val="both"/>
        <w:rPr>
          <w:rFonts w:ascii="Times New Roman" w:eastAsia="Times New Roman" w:hAnsi="Times New Roman" w:cs="Times New Roman"/>
          <w:color w:val="000000"/>
          <w:sz w:val="28"/>
          <w:szCs w:val="28"/>
          <w:lang w:val="uk-UA" w:eastAsia="ru-RU"/>
        </w:rPr>
      </w:pPr>
      <w:r w:rsidRPr="00150EFB">
        <w:rPr>
          <w:rFonts w:ascii="Times New Roman" w:hAnsi="Times New Roman" w:cs="Times New Roman"/>
          <w:b/>
          <w:sz w:val="32"/>
          <w:szCs w:val="28"/>
          <w:lang w:val="uk-UA"/>
        </w:rPr>
        <w:br/>
      </w:r>
      <w:r w:rsidRPr="00150EFB">
        <w:rPr>
          <w:rFonts w:ascii="Times New Roman" w:hAnsi="Times New Roman" w:cs="Times New Roman"/>
          <w:b/>
          <w:sz w:val="32"/>
          <w:szCs w:val="28"/>
          <w:lang w:val="uk-UA"/>
        </w:rPr>
        <w:br/>
      </w:r>
      <w:r w:rsidR="00EC3E7C" w:rsidRPr="00150EFB">
        <w:rPr>
          <w:rFonts w:ascii="Times New Roman" w:hAnsi="Times New Roman" w:cs="Times New Roman"/>
          <w:b/>
          <w:sz w:val="32"/>
          <w:szCs w:val="28"/>
          <w:lang w:val="uk-UA"/>
        </w:rPr>
        <w:tab/>
      </w:r>
      <w:r w:rsidR="00EC3E7C" w:rsidRPr="00150EFB">
        <w:rPr>
          <w:rFonts w:ascii="Times New Roman" w:hAnsi="Times New Roman" w:cs="Times New Roman"/>
          <w:sz w:val="28"/>
          <w:szCs w:val="28"/>
          <w:lang w:val="uk-UA"/>
        </w:rPr>
        <w:t xml:space="preserve">Метою даної </w:t>
      </w:r>
      <w:r w:rsidR="00932CF8" w:rsidRPr="00150EFB">
        <w:rPr>
          <w:rFonts w:ascii="Times New Roman" w:hAnsi="Times New Roman" w:cs="Times New Roman"/>
          <w:sz w:val="28"/>
          <w:szCs w:val="28"/>
          <w:lang w:val="uk-UA"/>
        </w:rPr>
        <w:t xml:space="preserve">є </w:t>
      </w:r>
      <w:r w:rsidR="00932CF8" w:rsidRPr="00150EFB">
        <w:rPr>
          <w:rFonts w:ascii="Times New Roman" w:eastAsia="Times New Roman" w:hAnsi="Times New Roman" w:cs="Times New Roman"/>
          <w:color w:val="000000"/>
          <w:sz w:val="28"/>
          <w:szCs w:val="28"/>
          <w:lang w:val="uk-UA" w:eastAsia="ru-RU"/>
        </w:rPr>
        <w:t xml:space="preserve">вдосконалення математичної моделі, методів та алгоритмів </w:t>
      </w:r>
      <w:r w:rsidR="00932CF8" w:rsidRPr="00150EFB">
        <w:rPr>
          <w:rFonts w:ascii="Times New Roman" w:hAnsi="Times New Roman" w:cs="Times New Roman"/>
          <w:sz w:val="28"/>
          <w:lang w:val="uk-UA"/>
        </w:rPr>
        <w:t>регіонального розподілу вакцин</w:t>
      </w:r>
      <w:r w:rsidR="00932CF8" w:rsidRPr="00150EFB">
        <w:rPr>
          <w:rFonts w:ascii="Times New Roman" w:eastAsia="Times New Roman" w:hAnsi="Times New Roman" w:cs="Times New Roman"/>
          <w:color w:val="000000"/>
          <w:sz w:val="28"/>
          <w:szCs w:val="28"/>
          <w:lang w:val="uk-UA" w:eastAsia="ru-RU"/>
        </w:rPr>
        <w:t xml:space="preserve"> для досягнення балансу </w:t>
      </w:r>
      <w:r w:rsidR="00230AD4" w:rsidRPr="00150EFB">
        <w:rPr>
          <w:rFonts w:ascii="Times New Roman" w:eastAsia="Times New Roman" w:hAnsi="Times New Roman" w:cs="Times New Roman"/>
          <w:color w:val="000000"/>
          <w:sz w:val="28"/>
          <w:szCs w:val="28"/>
          <w:lang w:val="uk-UA" w:eastAsia="ru-RU"/>
        </w:rPr>
        <w:t>між</w:t>
      </w:r>
      <w:r w:rsidR="00932CF8" w:rsidRPr="00150EFB">
        <w:rPr>
          <w:rFonts w:ascii="Times New Roman" w:eastAsia="Times New Roman" w:hAnsi="Times New Roman" w:cs="Times New Roman"/>
          <w:color w:val="000000"/>
          <w:sz w:val="28"/>
          <w:szCs w:val="28"/>
          <w:lang w:val="uk-UA" w:eastAsia="ru-RU"/>
        </w:rPr>
        <w:t xml:space="preserve"> оптимальним розподіленням вакцин та максимальною маргінальною вигодою від одної вакцини.</w:t>
      </w:r>
    </w:p>
    <w:p w14:paraId="46D36A9C" w14:textId="77777777" w:rsidR="006B7061" w:rsidRPr="00150EFB" w:rsidRDefault="00230AD4"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32"/>
          <w:szCs w:val="28"/>
          <w:lang w:val="uk-UA"/>
        </w:rPr>
        <w:tab/>
      </w:r>
      <w:r w:rsidRPr="00150EFB">
        <w:rPr>
          <w:rFonts w:ascii="Times New Roman" w:hAnsi="Times New Roman" w:cs="Times New Roman"/>
          <w:sz w:val="28"/>
          <w:szCs w:val="28"/>
          <w:lang w:val="uk-UA"/>
        </w:rPr>
        <w:t xml:space="preserve">У процесі виконання роботи було вивчено і проаналізовано предметну область, що стосується теми дипломної </w:t>
      </w:r>
      <w:r w:rsidR="001B2B92" w:rsidRPr="00150EFB">
        <w:rPr>
          <w:rFonts w:ascii="Times New Roman" w:hAnsi="Times New Roman" w:cs="Times New Roman"/>
          <w:sz w:val="28"/>
          <w:szCs w:val="28"/>
          <w:lang w:val="uk-UA"/>
        </w:rPr>
        <w:t xml:space="preserve">роботи, та проаналізовано підходи до регіонального розподілу доз вакцин, розглянутий градієнтний метод для отримання параметрів </w:t>
      </w:r>
      <w:r w:rsidR="006B7061" w:rsidRPr="00150EFB">
        <w:rPr>
          <w:rFonts w:ascii="Times New Roman" w:hAnsi="Times New Roman" w:cs="Times New Roman"/>
          <w:sz w:val="28"/>
          <w:szCs w:val="28"/>
          <w:lang w:val="uk-UA"/>
        </w:rPr>
        <w:t xml:space="preserve">передачі </w:t>
      </w:r>
      <w:r w:rsidR="001B2B92" w:rsidRPr="00150EFB">
        <w:rPr>
          <w:rFonts w:ascii="Times New Roman" w:hAnsi="Times New Roman" w:cs="Times New Roman"/>
          <w:sz w:val="28"/>
          <w:szCs w:val="28"/>
          <w:lang w:val="uk-UA"/>
        </w:rPr>
        <w:t>збудника</w:t>
      </w:r>
      <w:r w:rsidR="006B7061" w:rsidRPr="00150EFB">
        <w:rPr>
          <w:rFonts w:ascii="Times New Roman" w:hAnsi="Times New Roman" w:cs="Times New Roman"/>
          <w:sz w:val="28"/>
          <w:szCs w:val="28"/>
          <w:lang w:val="uk-UA"/>
        </w:rPr>
        <w:t>.</w:t>
      </w:r>
    </w:p>
    <w:p w14:paraId="08D06580" w14:textId="767A20C9" w:rsidR="00932CF8" w:rsidRPr="00150EFB" w:rsidRDefault="006B7061"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b/>
        <w:t>Було проаналізовано та порівняно існуючі системи регіонального розподілу доз вакцин.</w:t>
      </w:r>
    </w:p>
    <w:p w14:paraId="4648ABD1" w14:textId="09D99DB0" w:rsidR="00F05FD3" w:rsidRPr="00150EFB" w:rsidRDefault="00F05FD3"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32"/>
          <w:szCs w:val="28"/>
          <w:lang w:val="uk-UA"/>
        </w:rPr>
        <w:tab/>
      </w:r>
      <w:r w:rsidRPr="00150EFB">
        <w:rPr>
          <w:rFonts w:ascii="Times New Roman" w:hAnsi="Times New Roman" w:cs="Times New Roman"/>
          <w:sz w:val="28"/>
          <w:szCs w:val="28"/>
          <w:lang w:val="uk-UA"/>
        </w:rPr>
        <w:t xml:space="preserve">Здійснено аналіз математичних методів та обрано метод, який підходить для вирішення поставленої задачі. Визначено дані, по яким буде </w:t>
      </w:r>
      <w:r w:rsidR="00933558" w:rsidRPr="00150EFB">
        <w:rPr>
          <w:rFonts w:ascii="Times New Roman" w:hAnsi="Times New Roman" w:cs="Times New Roman"/>
          <w:sz w:val="28"/>
          <w:szCs w:val="28"/>
          <w:lang w:val="uk-UA"/>
        </w:rPr>
        <w:t xml:space="preserve">працювати тестова система. Система регіонального розподілу доз вакцин представляє собою математичне та програмне забезпечення, що надає можливість </w:t>
      </w:r>
      <w:r w:rsidR="00C05A69" w:rsidRPr="00150EFB">
        <w:rPr>
          <w:rFonts w:ascii="Times New Roman" w:hAnsi="Times New Roman" w:cs="Times New Roman"/>
          <w:sz w:val="28"/>
          <w:szCs w:val="28"/>
          <w:lang w:val="uk-UA"/>
        </w:rPr>
        <w:t xml:space="preserve">користувачу отримати оптимальний розподіл доз вакцин по регіонам. </w:t>
      </w:r>
    </w:p>
    <w:p w14:paraId="133E255E" w14:textId="77777777" w:rsidR="00DD2DB7" w:rsidRPr="00150EFB" w:rsidRDefault="00C05A69"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b/>
        <w:t xml:space="preserve">Розроблено та </w:t>
      </w:r>
      <w:r w:rsidR="00DD2DB7" w:rsidRPr="00150EFB">
        <w:rPr>
          <w:rFonts w:ascii="Times New Roman" w:hAnsi="Times New Roman" w:cs="Times New Roman"/>
          <w:sz w:val="28"/>
          <w:szCs w:val="28"/>
          <w:lang w:val="uk-UA"/>
        </w:rPr>
        <w:t xml:space="preserve">протестовано систему, що надає такі можливості: </w:t>
      </w:r>
    </w:p>
    <w:p w14:paraId="67652BDF" w14:textId="77777777" w:rsidR="00F5413F" w:rsidRPr="00150EFB" w:rsidRDefault="00F5413F"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ведення даних користувача;</w:t>
      </w:r>
    </w:p>
    <w:p w14:paraId="43EB8BA8" w14:textId="77777777" w:rsidR="00C615C2" w:rsidRPr="00150EFB" w:rsidRDefault="00F5413F"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 xml:space="preserve">побудова моделі оптимального регіонального розподілення доз вакцин на основі таких даних: </w:t>
      </w:r>
      <w:r w:rsidR="002C176F" w:rsidRPr="00150EFB">
        <w:rPr>
          <w:rFonts w:ascii="Times New Roman" w:hAnsi="Times New Roman" w:cs="Times New Roman"/>
          <w:sz w:val="28"/>
          <w:szCs w:val="28"/>
          <w:lang w:val="uk-UA"/>
        </w:rPr>
        <w:t xml:space="preserve">загальна кількість осіб в кожному регіоні, початкова кількість хворих в кожному регіоні, </w:t>
      </w:r>
      <w:r w:rsidRPr="00150EFB">
        <w:rPr>
          <w:rFonts w:ascii="Times New Roman" w:hAnsi="Times New Roman" w:cs="Times New Roman"/>
          <w:sz w:val="28"/>
          <w:szCs w:val="28"/>
          <w:lang w:val="uk-UA"/>
        </w:rPr>
        <w:t xml:space="preserve">параметри збудника </w:t>
      </w:r>
      <w:r w:rsidR="002C176F" w:rsidRPr="00150EFB">
        <w:rPr>
          <w:rFonts w:ascii="Times New Roman" w:hAnsi="Times New Roman" w:cs="Times New Roman"/>
          <w:sz w:val="28"/>
          <w:szCs w:val="28"/>
          <w:lang w:val="uk-UA"/>
        </w:rPr>
        <w:t>для кожного регіону</w:t>
      </w:r>
      <w:r w:rsidR="00C615C2" w:rsidRPr="00150EFB">
        <w:rPr>
          <w:rFonts w:ascii="Times New Roman" w:hAnsi="Times New Roman" w:cs="Times New Roman"/>
          <w:sz w:val="28"/>
          <w:szCs w:val="28"/>
          <w:lang w:val="uk-UA"/>
        </w:rPr>
        <w:t>.</w:t>
      </w:r>
    </w:p>
    <w:p w14:paraId="1AD44236" w14:textId="77777777" w:rsidR="00B509B1" w:rsidRPr="00150EFB" w:rsidRDefault="004B48C1" w:rsidP="009C6E9A">
      <w:pPr>
        <w:spacing w:line="360" w:lineRule="auto"/>
        <w:ind w:firstLine="360"/>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Було обрано ряд інструментів для реалізації дипломного проекту. Обрано мову програмування Java,</w:t>
      </w:r>
      <w:r w:rsidR="00B509B1" w:rsidRPr="00150EFB">
        <w:rPr>
          <w:rFonts w:ascii="Times New Roman" w:hAnsi="Times New Roman" w:cs="Times New Roman"/>
          <w:sz w:val="28"/>
          <w:szCs w:val="28"/>
          <w:lang w:val="uk-UA"/>
        </w:rPr>
        <w:t xml:space="preserve"> бібліотеку JavaFX</w:t>
      </w:r>
      <w:r w:rsidRPr="00150EFB">
        <w:rPr>
          <w:rFonts w:ascii="Times New Roman" w:hAnsi="Times New Roman" w:cs="Times New Roman"/>
          <w:sz w:val="28"/>
          <w:szCs w:val="28"/>
          <w:lang w:val="uk-UA"/>
        </w:rPr>
        <w:t xml:space="preserve"> та </w:t>
      </w:r>
      <w:r w:rsidR="00B509B1" w:rsidRPr="00150EFB">
        <w:rPr>
          <w:rFonts w:ascii="Times New Roman" w:hAnsi="Times New Roman" w:cs="Times New Roman"/>
          <w:sz w:val="28"/>
          <w:szCs w:val="28"/>
          <w:lang w:val="uk-UA"/>
        </w:rPr>
        <w:t>програму Excel.</w:t>
      </w:r>
    </w:p>
    <w:p w14:paraId="7C8312F8" w14:textId="70ED2065" w:rsidR="00C05A69" w:rsidRPr="00150EFB" w:rsidRDefault="00B509B1" w:rsidP="009C6E9A">
      <w:pPr>
        <w:spacing w:line="360" w:lineRule="auto"/>
        <w:ind w:firstLine="360"/>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lastRenderedPageBreak/>
        <w:t>Здійснено випробування</w:t>
      </w:r>
      <w:r w:rsidR="00B97C59" w:rsidRPr="00150EFB">
        <w:rPr>
          <w:rFonts w:ascii="Times New Roman" w:hAnsi="Times New Roman" w:cs="Times New Roman"/>
          <w:sz w:val="28"/>
          <w:szCs w:val="28"/>
          <w:lang w:val="uk-UA"/>
        </w:rPr>
        <w:t>, в результаті яких можливо сказати, що програмне забезпечення працює коректно.</w:t>
      </w:r>
      <w:r w:rsidR="00DD2DB7" w:rsidRPr="00150EFB">
        <w:rPr>
          <w:rFonts w:ascii="Times New Roman" w:hAnsi="Times New Roman" w:cs="Times New Roman"/>
          <w:sz w:val="28"/>
          <w:szCs w:val="28"/>
          <w:lang w:val="uk-UA"/>
        </w:rPr>
        <w:t xml:space="preserve"> </w:t>
      </w:r>
    </w:p>
    <w:p w14:paraId="5400A406" w14:textId="207CA4FB" w:rsidR="00B97C59" w:rsidRPr="00150EFB" w:rsidRDefault="00B97C59" w:rsidP="009C6E9A">
      <w:p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ab/>
        <w:t xml:space="preserve">У подальшому </w:t>
      </w:r>
      <w:r w:rsidR="00462789" w:rsidRPr="00150EFB">
        <w:rPr>
          <w:rFonts w:ascii="Times New Roman" w:hAnsi="Times New Roman" w:cs="Times New Roman"/>
          <w:sz w:val="28"/>
          <w:szCs w:val="28"/>
          <w:lang w:val="uk-UA"/>
        </w:rPr>
        <w:t>розвитку даної теми можна запропонувати:</w:t>
      </w:r>
    </w:p>
    <w:p w14:paraId="68D1E9E7" w14:textId="3FCA8CDD" w:rsidR="00462789" w:rsidRPr="00150EFB" w:rsidRDefault="00462789"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поліпшити систему за рахунок виведення більш коректної граничної вигоди;</w:t>
      </w:r>
    </w:p>
    <w:p w14:paraId="1F8FFC44" w14:textId="074B0811" w:rsidR="008A2C8D" w:rsidRPr="00150EFB" w:rsidRDefault="006F3153" w:rsidP="009C6E9A">
      <w:pPr>
        <w:pStyle w:val="ListParagraph"/>
        <w:numPr>
          <w:ilvl w:val="0"/>
          <w:numId w:val="6"/>
        </w:numPr>
        <w:spacing w:line="360" w:lineRule="auto"/>
        <w:jc w:val="both"/>
        <w:rPr>
          <w:rFonts w:ascii="Times New Roman" w:hAnsi="Times New Roman" w:cs="Times New Roman"/>
          <w:sz w:val="28"/>
          <w:szCs w:val="28"/>
          <w:lang w:val="uk-UA"/>
        </w:rPr>
      </w:pPr>
      <w:r w:rsidRPr="00150EFB">
        <w:rPr>
          <w:rFonts w:ascii="Times New Roman" w:hAnsi="Times New Roman" w:cs="Times New Roman"/>
          <w:sz w:val="28"/>
          <w:szCs w:val="28"/>
          <w:lang w:val="uk-UA"/>
        </w:rPr>
        <w:t>ввести додаткове обмеження по кількості доступних дох вакцин.</w:t>
      </w:r>
    </w:p>
    <w:p w14:paraId="64812F84" w14:textId="77777777" w:rsidR="008A2C8D" w:rsidRPr="00150EFB" w:rsidRDefault="008A2C8D">
      <w:pPr>
        <w:rPr>
          <w:rFonts w:ascii="Times New Roman" w:hAnsi="Times New Roman" w:cs="Times New Roman"/>
          <w:sz w:val="28"/>
          <w:szCs w:val="28"/>
          <w:lang w:val="uk-UA"/>
        </w:rPr>
      </w:pPr>
      <w:r w:rsidRPr="00150EFB">
        <w:rPr>
          <w:rFonts w:ascii="Times New Roman" w:hAnsi="Times New Roman" w:cs="Times New Roman"/>
          <w:sz w:val="28"/>
          <w:szCs w:val="28"/>
          <w:lang w:val="uk-UA"/>
        </w:rPr>
        <w:br w:type="page"/>
      </w:r>
    </w:p>
    <w:p w14:paraId="1F1A3E97" w14:textId="20087712" w:rsidR="00F810F3" w:rsidRPr="00150EFB" w:rsidRDefault="008A2C8D" w:rsidP="00F810F3">
      <w:pPr>
        <w:pStyle w:val="UnnumberedHeading"/>
      </w:pPr>
      <w:bookmarkStart w:id="47" w:name="_Toc436262501"/>
      <w:bookmarkStart w:id="48" w:name="_Toc438677445"/>
      <w:bookmarkStart w:id="49" w:name="_Toc501547116"/>
      <w:bookmarkStart w:id="50" w:name="_Toc531624071"/>
      <w:bookmarkStart w:id="51" w:name="_Toc531914135"/>
      <w:r w:rsidRPr="00150EFB">
        <w:lastRenderedPageBreak/>
        <w:t>Перелік посилань</w:t>
      </w:r>
      <w:bookmarkEnd w:id="47"/>
      <w:bookmarkEnd w:id="48"/>
      <w:bookmarkEnd w:id="49"/>
      <w:bookmarkEnd w:id="50"/>
      <w:bookmarkEnd w:id="51"/>
      <w:r w:rsidR="00B61E58" w:rsidRPr="00150EFB">
        <w:br/>
      </w:r>
      <w:r w:rsidR="00B61E58" w:rsidRPr="00150EFB">
        <w:br/>
      </w:r>
    </w:p>
    <w:p w14:paraId="073476DE" w14:textId="0ED1FCF8" w:rsidR="009C5417" w:rsidRPr="00150EFB" w:rsidRDefault="009C5417" w:rsidP="00B61E58">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Hardelid P, Fleming DM, McMenamin J, Andrews N, Robertson C, Sebastian Pillai P</w:t>
      </w:r>
      <w:r w:rsidR="006344C9"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Effectiveness of pandemic and seasonal influenza vaccine in preventing pandemic influenza A(H1N1)2009 infection in England and Scotland 2009–2010. </w:t>
      </w:r>
      <w:r w:rsidR="006344C9" w:rsidRPr="00150EFB">
        <w:rPr>
          <w:rFonts w:ascii="Times New Roman" w:hAnsi="Times New Roman" w:cs="Times New Roman"/>
          <w:sz w:val="28"/>
          <w:lang w:val="uk-UA"/>
        </w:rPr>
        <w:t xml:space="preserve">2010. </w:t>
      </w:r>
      <w:r w:rsidR="00912044"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2183</w:t>
      </w:r>
      <w:r w:rsidR="00912044" w:rsidRPr="00150EFB">
        <w:rPr>
          <w:rFonts w:ascii="Times New Roman" w:hAnsi="Times New Roman" w:cs="Times New Roman"/>
          <w:sz w:val="28"/>
          <w:lang w:val="uk-UA"/>
        </w:rPr>
        <w:t xml:space="preserve"> </w:t>
      </w:r>
      <w:r w:rsidR="00B61E58" w:rsidRPr="00150EFB">
        <w:rPr>
          <w:rFonts w:ascii="Times New Roman" w:hAnsi="Times New Roman" w:cs="Times New Roman"/>
          <w:sz w:val="28"/>
          <w:lang w:val="uk-UA"/>
        </w:rPr>
        <w:t>p.</w:t>
      </w:r>
    </w:p>
    <w:p w14:paraId="6F6BC62C" w14:textId="6109935C" w:rsidR="009C5417" w:rsidRPr="00150EFB" w:rsidRDefault="009C5417"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Centers for Disease Control and Prevention Selecting the viruses in the seasonal influenza (flu) vaccine. 2012</w:t>
      </w:r>
      <w:r w:rsidR="002B6756" w:rsidRPr="00150EFB">
        <w:rPr>
          <w:rFonts w:ascii="Times New Roman" w:hAnsi="Times New Roman" w:cs="Times New Roman"/>
          <w:sz w:val="28"/>
          <w:lang w:val="uk-UA"/>
        </w:rPr>
        <w:t>. – 15 p.</w:t>
      </w:r>
    </w:p>
    <w:p w14:paraId="7714D4CE" w14:textId="36584E93" w:rsidR="009C5417" w:rsidRPr="00150EFB" w:rsidRDefault="009C5417"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Hill AN, Longini IM</w:t>
      </w:r>
      <w:r w:rsidR="002B6756"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The critical vaccination fraction for heterogeneous epidemic models. </w:t>
      </w:r>
      <w:r w:rsidR="00912044" w:rsidRPr="00150EFB">
        <w:rPr>
          <w:rFonts w:ascii="Times New Roman" w:hAnsi="Times New Roman" w:cs="Times New Roman"/>
          <w:sz w:val="28"/>
          <w:lang w:val="uk-UA"/>
        </w:rPr>
        <w:t xml:space="preserve">2012. </w:t>
      </w:r>
      <w:r w:rsidR="000E67D3" w:rsidRPr="00150EFB">
        <w:rPr>
          <w:rFonts w:ascii="Times New Roman" w:hAnsi="Times New Roman" w:cs="Times New Roman"/>
          <w:sz w:val="28"/>
          <w:lang w:val="uk-UA"/>
        </w:rPr>
        <w:t>– 250 p</w:t>
      </w:r>
      <w:r w:rsidRPr="00150EFB">
        <w:rPr>
          <w:rFonts w:ascii="Times New Roman" w:hAnsi="Times New Roman" w:cs="Times New Roman"/>
          <w:sz w:val="28"/>
          <w:lang w:val="uk-UA"/>
        </w:rPr>
        <w:t>.</w:t>
      </w:r>
    </w:p>
    <w:p w14:paraId="3A2C9511" w14:textId="6456DB0E" w:rsidR="009C5417" w:rsidRPr="00150EFB" w:rsidRDefault="0047263C"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Finkelstein SN, Hedberg KJ, Hopkins JA, Hashmi S, Larson </w:t>
      </w:r>
      <w:r w:rsidR="000E67D3" w:rsidRPr="00150EFB">
        <w:rPr>
          <w:rFonts w:ascii="Times New Roman" w:hAnsi="Times New Roman" w:cs="Times New Roman"/>
          <w:sz w:val="28"/>
          <w:lang w:val="uk-UA"/>
        </w:rPr>
        <w:t xml:space="preserve">RC. </w:t>
      </w:r>
      <w:r w:rsidRPr="00150EFB">
        <w:rPr>
          <w:rFonts w:ascii="Times New Roman" w:hAnsi="Times New Roman" w:cs="Times New Roman"/>
          <w:sz w:val="28"/>
          <w:lang w:val="uk-UA"/>
        </w:rPr>
        <w:t xml:space="preserve">Vaccine availability in the United States during the 2009 H1N1 outbreak. </w:t>
      </w:r>
      <w:r w:rsidR="000E67D3" w:rsidRPr="00150EFB">
        <w:rPr>
          <w:rFonts w:ascii="Times New Roman" w:hAnsi="Times New Roman" w:cs="Times New Roman"/>
          <w:sz w:val="28"/>
          <w:lang w:val="uk-UA"/>
        </w:rPr>
        <w:t>2012. – 238 p</w:t>
      </w:r>
      <w:r w:rsidRPr="00150EFB">
        <w:rPr>
          <w:rFonts w:ascii="Times New Roman" w:hAnsi="Times New Roman" w:cs="Times New Roman"/>
          <w:sz w:val="28"/>
          <w:lang w:val="uk-UA"/>
        </w:rPr>
        <w:t>.</w:t>
      </w:r>
    </w:p>
    <w:p w14:paraId="21A5B9A6" w14:textId="51E1ABB4" w:rsidR="0047263C" w:rsidRPr="00150EFB" w:rsidRDefault="00E151CF"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Chowell G, Viboud C, Wang X, Bertozzi S, Miller M</w:t>
      </w:r>
      <w:r w:rsidR="000E67D3" w:rsidRPr="00150EFB">
        <w:rPr>
          <w:rFonts w:ascii="Times New Roman" w:hAnsi="Times New Roman" w:cs="Times New Roman"/>
          <w:sz w:val="28"/>
          <w:lang w:val="uk-UA"/>
        </w:rPr>
        <w:t xml:space="preserve">. </w:t>
      </w:r>
      <w:r w:rsidRPr="00150EFB">
        <w:rPr>
          <w:rFonts w:ascii="Times New Roman" w:hAnsi="Times New Roman" w:cs="Times New Roman"/>
          <w:sz w:val="28"/>
          <w:lang w:val="uk-UA"/>
        </w:rPr>
        <w:t xml:space="preserve">Adaptive vaccination strategies to mitigate pandemic influenza. </w:t>
      </w:r>
      <w:r w:rsidR="000E67D3" w:rsidRPr="00150EFB">
        <w:rPr>
          <w:rFonts w:ascii="Times New Roman" w:hAnsi="Times New Roman" w:cs="Times New Roman"/>
          <w:sz w:val="28"/>
          <w:lang w:val="uk-UA"/>
        </w:rPr>
        <w:t xml:space="preserve"> 2009. – </w:t>
      </w:r>
      <w:r w:rsidRPr="00150EFB">
        <w:rPr>
          <w:rFonts w:ascii="Times New Roman" w:hAnsi="Times New Roman" w:cs="Times New Roman"/>
          <w:sz w:val="28"/>
          <w:lang w:val="uk-UA"/>
        </w:rPr>
        <w:t>201</w:t>
      </w:r>
      <w:r w:rsidR="000E67D3" w:rsidRPr="00150EFB">
        <w:rPr>
          <w:rFonts w:ascii="Times New Roman" w:hAnsi="Times New Roman" w:cs="Times New Roman"/>
          <w:sz w:val="28"/>
          <w:lang w:val="uk-UA"/>
        </w:rPr>
        <w:t xml:space="preserve"> p</w:t>
      </w:r>
      <w:r w:rsidRPr="00150EFB">
        <w:rPr>
          <w:rFonts w:ascii="Times New Roman" w:hAnsi="Times New Roman" w:cs="Times New Roman"/>
          <w:sz w:val="28"/>
          <w:lang w:val="uk-UA"/>
        </w:rPr>
        <w:t>.</w:t>
      </w:r>
    </w:p>
    <w:p w14:paraId="62A5B108" w14:textId="3EFC02ED" w:rsidR="007958ED" w:rsidRPr="00150EFB" w:rsidRDefault="000A344E" w:rsidP="000512D5">
      <w:pPr>
        <w:pStyle w:val="ListParagraph"/>
        <w:numPr>
          <w:ilvl w:val="0"/>
          <w:numId w:val="12"/>
        </w:num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Державна служба статистики України [Електронний ресурс]. – Режим доступу: </w:t>
      </w:r>
      <w:r w:rsidRPr="00150EFB">
        <w:rPr>
          <w:rFonts w:ascii="Times New Roman" w:hAnsi="Times New Roman" w:cs="Times New Roman"/>
          <w:sz w:val="28"/>
          <w:u w:val="single"/>
          <w:lang w:val="uk-UA"/>
        </w:rPr>
        <w:t>www.ukrstat.gov.ua</w:t>
      </w:r>
      <w:r w:rsidRPr="00150EFB">
        <w:rPr>
          <w:rFonts w:ascii="Times New Roman" w:hAnsi="Times New Roman" w:cs="Times New Roman"/>
          <w:sz w:val="28"/>
          <w:lang w:val="uk-UA"/>
        </w:rPr>
        <w:t xml:space="preserve"> </w:t>
      </w:r>
      <w:r w:rsidR="000512D5" w:rsidRPr="00150EFB">
        <w:rPr>
          <w:rFonts w:ascii="Times New Roman" w:hAnsi="Times New Roman" w:cs="Times New Roman"/>
          <w:sz w:val="28"/>
          <w:lang w:val="uk-UA"/>
        </w:rPr>
        <w:t>– Назва з екрану</w:t>
      </w:r>
    </w:p>
    <w:p w14:paraId="65091FBA" w14:textId="77777777" w:rsidR="007958ED" w:rsidRPr="00150EFB" w:rsidRDefault="007958ED">
      <w:pPr>
        <w:rPr>
          <w:rFonts w:ascii="Times New Roman" w:hAnsi="Times New Roman" w:cs="Times New Roman"/>
          <w:sz w:val="28"/>
          <w:lang w:val="uk-UA"/>
        </w:rPr>
      </w:pPr>
      <w:r w:rsidRPr="00150EFB">
        <w:rPr>
          <w:rFonts w:ascii="Times New Roman" w:hAnsi="Times New Roman" w:cs="Times New Roman"/>
          <w:sz w:val="28"/>
          <w:lang w:val="uk-UA"/>
        </w:rPr>
        <w:br w:type="page"/>
      </w:r>
    </w:p>
    <w:p w14:paraId="54CF9E5C" w14:textId="68A1366A" w:rsidR="008D51BD" w:rsidRPr="00150EFB" w:rsidRDefault="00035AA9" w:rsidP="001275C1">
      <w:pPr>
        <w:pStyle w:val="UnnumberedHeading"/>
      </w:pPr>
      <w:bookmarkStart w:id="52" w:name="_Toc531624072"/>
      <w:bookmarkStart w:id="53" w:name="_Toc531914136"/>
      <w:r w:rsidRPr="00150EFB">
        <w:lastRenderedPageBreak/>
        <w:t>ДОДАТОК А</w:t>
      </w:r>
      <w:r w:rsidR="001275C1" w:rsidRPr="00150EFB">
        <w:br/>
      </w:r>
      <w:r w:rsidRPr="00150EFB">
        <w:t>Лістинг програми</w:t>
      </w:r>
      <w:bookmarkEnd w:id="52"/>
      <w:bookmarkEnd w:id="53"/>
      <w:r w:rsidR="005802D3" w:rsidRPr="00150EFB">
        <w:br/>
      </w:r>
      <w:r w:rsidR="005802D3" w:rsidRPr="00150EFB">
        <w:br/>
      </w:r>
    </w:p>
    <w:p w14:paraId="1F7C2ED3" w14:textId="7BA056F1" w:rsidR="005802D3" w:rsidRPr="00150EFB" w:rsidRDefault="005802D3" w:rsidP="005802D3">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NoVaccModel.java</w:t>
      </w:r>
    </w:p>
    <w:p w14:paraId="056A42C0" w14:textId="0306306B" w:rsidR="00A17976" w:rsidRPr="00150EFB" w:rsidRDefault="00A17976" w:rsidP="005802D3">
      <w:pPr>
        <w:spacing w:line="240" w:lineRule="auto"/>
        <w:rPr>
          <w:rFonts w:ascii="Times New Roman" w:hAnsi="Times New Roman" w:cs="Times New Roman"/>
          <w:sz w:val="18"/>
          <w:lang w:val="uk-UA"/>
        </w:rPr>
      </w:pPr>
      <w:r w:rsidRPr="00150EFB">
        <w:rPr>
          <w:rFonts w:ascii="Times New Roman" w:hAnsi="Times New Roman" w:cs="Times New Roman"/>
          <w:sz w:val="18"/>
          <w:lang w:val="uk-UA"/>
        </w:rPr>
        <w:t>package sample;</w:t>
      </w:r>
      <w:r w:rsidRPr="00150EFB">
        <w:rPr>
          <w:rFonts w:ascii="Times New Roman" w:hAnsi="Times New Roman" w:cs="Times New Roman"/>
          <w:sz w:val="18"/>
          <w:lang w:val="uk-UA"/>
        </w:rPr>
        <w:br/>
      </w:r>
      <w:r w:rsidRPr="00150EFB">
        <w:rPr>
          <w:rFonts w:ascii="Times New Roman" w:hAnsi="Times New Roman" w:cs="Times New Roman"/>
          <w:sz w:val="18"/>
          <w:lang w:val="uk-UA"/>
        </w:rPr>
        <w:br/>
        <w:t>public class NoVaccineModel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private static double calculateNextS(double s, double i, double betta, double totalPopulation){</w:t>
      </w:r>
      <w:r w:rsidRPr="00150EFB">
        <w:rPr>
          <w:rFonts w:ascii="Times New Roman" w:hAnsi="Times New Roman" w:cs="Times New Roman"/>
          <w:sz w:val="18"/>
          <w:lang w:val="uk-UA"/>
        </w:rPr>
        <w:br/>
        <w:t xml:space="preserve">        return s - betta * i / totalPopulation * s + i;</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private static double calculateNextI(double s, double i, double betta, double totalPopulation){</w:t>
      </w:r>
      <w:r w:rsidRPr="00150EFB">
        <w:rPr>
          <w:rFonts w:ascii="Times New Roman" w:hAnsi="Times New Roman" w:cs="Times New Roman"/>
          <w:sz w:val="18"/>
          <w:lang w:val="uk-UA"/>
        </w:rPr>
        <w:br/>
        <w:t xml:space="preserve">        return betta * i / totalPopulation * s;</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public static RegionData calculateVacc(RegionData data){</w:t>
      </w:r>
      <w:r w:rsidRPr="00150EFB">
        <w:rPr>
          <w:rFonts w:ascii="Times New Roman" w:hAnsi="Times New Roman" w:cs="Times New Roman"/>
          <w:sz w:val="18"/>
          <w:lang w:val="uk-UA"/>
        </w:rPr>
        <w:br/>
        <w:t xml:space="preserve">        RegionData dataTmp = null;</w:t>
      </w:r>
      <w:r w:rsidRPr="00150EFB">
        <w:rPr>
          <w:rFonts w:ascii="Times New Roman" w:hAnsi="Times New Roman" w:cs="Times New Roman"/>
          <w:sz w:val="18"/>
          <w:lang w:val="uk-UA"/>
        </w:rPr>
        <w:br/>
        <w:t xml:space="preserve">        try {</w:t>
      </w:r>
      <w:r w:rsidRPr="00150EFB">
        <w:rPr>
          <w:rFonts w:ascii="Times New Roman" w:hAnsi="Times New Roman" w:cs="Times New Roman"/>
          <w:sz w:val="18"/>
          <w:lang w:val="uk-UA"/>
        </w:rPr>
        <w:br/>
        <w:t xml:space="preserve">            dataTmp = (RegionData) data.clone();</w:t>
      </w:r>
      <w:r w:rsidRPr="00150EFB">
        <w:rPr>
          <w:rFonts w:ascii="Times New Roman" w:hAnsi="Times New Roman" w:cs="Times New Roman"/>
          <w:sz w:val="18"/>
          <w:lang w:val="uk-UA"/>
        </w:rPr>
        <w:br/>
        <w:t xml:space="preserve">        } catch (CloneNotSupportedException e) {</w:t>
      </w:r>
      <w:r w:rsidRPr="00150EFB">
        <w:rPr>
          <w:rFonts w:ascii="Times New Roman" w:hAnsi="Times New Roman" w:cs="Times New Roman"/>
          <w:sz w:val="18"/>
          <w:lang w:val="uk-UA"/>
        </w:rPr>
        <w:br/>
        <w:t xml:space="preserve">            e.printStackTrace();</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t xml:space="preserve">        for (int i = 1; i &lt; 12; i++) {</w:t>
      </w:r>
      <w:r w:rsidRPr="00150EFB">
        <w:rPr>
          <w:rFonts w:ascii="Times New Roman" w:hAnsi="Times New Roman" w:cs="Times New Roman"/>
          <w:sz w:val="18"/>
          <w:lang w:val="uk-UA"/>
        </w:rPr>
        <w:br/>
        <w:t xml:space="preserve">            dataTmp.getS()[i] = calculateNextS(</w:t>
      </w:r>
      <w:r w:rsidRPr="00150EFB">
        <w:rPr>
          <w:rFonts w:ascii="Times New Roman" w:hAnsi="Times New Roman" w:cs="Times New Roman"/>
          <w:sz w:val="18"/>
          <w:lang w:val="uk-UA"/>
        </w:rPr>
        <w:br/>
        <w:t xml:space="preserve">                    dataTmp.getS()[i-1],</w:t>
      </w:r>
      <w:r w:rsidRPr="00150EFB">
        <w:rPr>
          <w:rFonts w:ascii="Times New Roman" w:hAnsi="Times New Roman" w:cs="Times New Roman"/>
          <w:sz w:val="18"/>
          <w:lang w:val="uk-UA"/>
        </w:rPr>
        <w:br/>
        <w:t xml:space="preserve">                    dataTmp.getI()[i-1],</w:t>
      </w:r>
      <w:r w:rsidRPr="00150EFB">
        <w:rPr>
          <w:rFonts w:ascii="Times New Roman" w:hAnsi="Times New Roman" w:cs="Times New Roman"/>
          <w:sz w:val="18"/>
          <w:lang w:val="uk-UA"/>
        </w:rPr>
        <w:br/>
        <w:t xml:space="preserve">                    dataTmp.getIntensityInfluenzaTransmission()[i-1],</w:t>
      </w:r>
      <w:r w:rsidRPr="00150EFB">
        <w:rPr>
          <w:rFonts w:ascii="Times New Roman" w:hAnsi="Times New Roman" w:cs="Times New Roman"/>
          <w:sz w:val="18"/>
          <w:lang w:val="uk-UA"/>
        </w:rPr>
        <w:br/>
        <w:t xml:space="preserve">                    dataTmp.getTotalPopulation()</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dataTmp.getI()[i] = calculateNextI(</w:t>
      </w:r>
      <w:r w:rsidRPr="00150EFB">
        <w:rPr>
          <w:rFonts w:ascii="Times New Roman" w:hAnsi="Times New Roman" w:cs="Times New Roman"/>
          <w:sz w:val="18"/>
          <w:lang w:val="uk-UA"/>
        </w:rPr>
        <w:br/>
        <w:t xml:space="preserve">                    dataTmp.getS()[i-1],</w:t>
      </w:r>
      <w:r w:rsidRPr="00150EFB">
        <w:rPr>
          <w:rFonts w:ascii="Times New Roman" w:hAnsi="Times New Roman" w:cs="Times New Roman"/>
          <w:sz w:val="18"/>
          <w:lang w:val="uk-UA"/>
        </w:rPr>
        <w:br/>
        <w:t xml:space="preserve">                    dataTmp.getI()[i-1],</w:t>
      </w:r>
      <w:r w:rsidRPr="00150EFB">
        <w:rPr>
          <w:rFonts w:ascii="Times New Roman" w:hAnsi="Times New Roman" w:cs="Times New Roman"/>
          <w:sz w:val="18"/>
          <w:lang w:val="uk-UA"/>
        </w:rPr>
        <w:br/>
        <w:t xml:space="preserve">                    dataTmp.getIntensityInfluenzaTransmission()[i-1],</w:t>
      </w:r>
      <w:r w:rsidRPr="00150EFB">
        <w:rPr>
          <w:rFonts w:ascii="Times New Roman" w:hAnsi="Times New Roman" w:cs="Times New Roman"/>
          <w:sz w:val="18"/>
          <w:lang w:val="uk-UA"/>
        </w:rPr>
        <w:br/>
        <w:t xml:space="preserve">                    dataTmp.getTotalPopulation()</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r>
      <w:r w:rsidRPr="00150EFB">
        <w:rPr>
          <w:rFonts w:ascii="Times New Roman" w:hAnsi="Times New Roman" w:cs="Times New Roman"/>
          <w:sz w:val="18"/>
          <w:lang w:val="uk-UA"/>
        </w:rPr>
        <w:br/>
        <w:t xml:space="preserve">        return dataTmp;</w:t>
      </w:r>
      <w:r w:rsidRPr="00150EFB">
        <w:rPr>
          <w:rFonts w:ascii="Times New Roman" w:hAnsi="Times New Roman" w:cs="Times New Roman"/>
          <w:sz w:val="18"/>
          <w:lang w:val="uk-UA"/>
        </w:rPr>
        <w:br/>
        <w:t xml:space="preserve">    }</w:t>
      </w:r>
      <w:r w:rsidRPr="00150EFB">
        <w:rPr>
          <w:rFonts w:ascii="Times New Roman" w:hAnsi="Times New Roman" w:cs="Times New Roman"/>
          <w:sz w:val="18"/>
          <w:lang w:val="uk-UA"/>
        </w:rPr>
        <w:br/>
        <w:t>}</w:t>
      </w:r>
    </w:p>
    <w:p w14:paraId="30F8AD1A" w14:textId="5837EDF9" w:rsidR="009B56E4" w:rsidRPr="00150EFB" w:rsidRDefault="009B56E4" w:rsidP="009B56E4">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ProportionalVacc.java</w:t>
      </w:r>
    </w:p>
    <w:p w14:paraId="0210630F" w14:textId="77777777" w:rsidR="009B56E4" w:rsidRPr="00150EFB" w:rsidRDefault="009B56E4" w:rsidP="009B56E4">
      <w:pPr>
        <w:spacing w:line="240" w:lineRule="auto"/>
        <w:rPr>
          <w:rFonts w:ascii="Times New Roman" w:hAnsi="Times New Roman" w:cs="Times New Roman"/>
          <w:sz w:val="16"/>
          <w:szCs w:val="16"/>
          <w:lang w:val="uk-UA"/>
        </w:rPr>
      </w:pPr>
      <w:r w:rsidRPr="00150EFB">
        <w:rPr>
          <w:rFonts w:ascii="Times New Roman" w:hAnsi="Times New Roman" w:cs="Times New Roman"/>
          <w:sz w:val="16"/>
          <w:szCs w:val="16"/>
          <w:lang w:val="uk-UA"/>
        </w:rPr>
        <w:t>package sample;</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public class ProportionalVacc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private double totalPopulation;</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public ProportionalVacc(double totalPopulation){</w:t>
      </w:r>
      <w:r w:rsidRPr="00150EFB">
        <w:rPr>
          <w:rFonts w:ascii="Times New Roman" w:hAnsi="Times New Roman" w:cs="Times New Roman"/>
          <w:sz w:val="16"/>
          <w:szCs w:val="16"/>
          <w:lang w:val="uk-UA"/>
        </w:rPr>
        <w:br/>
        <w:t xml:space="preserve">        this.totalPopulation = totalPopulation;</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public double[] findBestMonth(RegionData data){</w:t>
      </w:r>
      <w:r w:rsidRPr="00150EFB">
        <w:rPr>
          <w:rFonts w:ascii="Times New Roman" w:hAnsi="Times New Roman" w:cs="Times New Roman"/>
          <w:sz w:val="16"/>
          <w:szCs w:val="16"/>
          <w:lang w:val="uk-UA"/>
        </w:rPr>
        <w:br/>
        <w:t xml:space="preserve">        double bestGV = 0;</w:t>
      </w:r>
      <w:r w:rsidRPr="00150EFB">
        <w:rPr>
          <w:rFonts w:ascii="Times New Roman" w:hAnsi="Times New Roman" w:cs="Times New Roman"/>
          <w:sz w:val="16"/>
          <w:szCs w:val="16"/>
          <w:lang w:val="uk-UA"/>
        </w:rPr>
        <w:br/>
        <w:t xml:space="preserve">        double[] bestVacc = new double[12];</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for (int i = 0; i &lt; 12; i++) {</w:t>
      </w:r>
      <w:r w:rsidRPr="00150EFB">
        <w:rPr>
          <w:rFonts w:ascii="Times New Roman" w:hAnsi="Times New Roman" w:cs="Times New Roman"/>
          <w:sz w:val="16"/>
          <w:szCs w:val="16"/>
          <w:lang w:val="uk-UA"/>
        </w:rPr>
        <w:br/>
        <w:t xml:space="preserve">                RegionData dataNoVacc = null;</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lastRenderedPageBreak/>
        <w:t xml:space="preserve">                RegionData dataVacc = null;</w:t>
      </w:r>
      <w:r w:rsidRPr="00150EFB">
        <w:rPr>
          <w:rFonts w:ascii="Times New Roman" w:hAnsi="Times New Roman" w:cs="Times New Roman"/>
          <w:sz w:val="16"/>
          <w:szCs w:val="16"/>
          <w:lang w:val="uk-UA"/>
        </w:rPr>
        <w:br/>
        <w:t xml:space="preserve">                try {</w:t>
      </w:r>
      <w:r w:rsidRPr="00150EFB">
        <w:rPr>
          <w:rFonts w:ascii="Times New Roman" w:hAnsi="Times New Roman" w:cs="Times New Roman"/>
          <w:sz w:val="16"/>
          <w:szCs w:val="16"/>
          <w:lang w:val="uk-UA"/>
        </w:rPr>
        <w:br/>
        <w:t xml:space="preserve">                    dataNoVacc = (RegionData) data.clone();</w:t>
      </w:r>
      <w:r w:rsidRPr="00150EFB">
        <w:rPr>
          <w:rFonts w:ascii="Times New Roman" w:hAnsi="Times New Roman" w:cs="Times New Roman"/>
          <w:sz w:val="16"/>
          <w:szCs w:val="16"/>
          <w:lang w:val="uk-UA"/>
        </w:rPr>
        <w:br/>
        <w:t xml:space="preserve">                    dataVacc = (RegionData) data.clone();</w:t>
      </w:r>
      <w:r w:rsidRPr="00150EFB">
        <w:rPr>
          <w:rFonts w:ascii="Times New Roman" w:hAnsi="Times New Roman" w:cs="Times New Roman"/>
          <w:sz w:val="16"/>
          <w:szCs w:val="16"/>
          <w:lang w:val="uk-UA"/>
        </w:rPr>
        <w:br/>
        <w:t xml:space="preserve">                } catch (CloneNotSupportedException e) {</w:t>
      </w:r>
      <w:r w:rsidRPr="00150EFB">
        <w:rPr>
          <w:rFonts w:ascii="Times New Roman" w:hAnsi="Times New Roman" w:cs="Times New Roman"/>
          <w:sz w:val="16"/>
          <w:szCs w:val="16"/>
          <w:lang w:val="uk-UA"/>
        </w:rPr>
        <w:br/>
        <w:t xml:space="preserve">                    e.printStackTrace();</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double[] vaccParam = new double[12];</w:t>
      </w:r>
      <w:r w:rsidRPr="00150EFB">
        <w:rPr>
          <w:rFonts w:ascii="Times New Roman" w:hAnsi="Times New Roman" w:cs="Times New Roman"/>
          <w:sz w:val="16"/>
          <w:szCs w:val="16"/>
          <w:lang w:val="uk-UA"/>
        </w:rPr>
        <w:br/>
        <w:t xml:space="preserve">                vaccParam[i] = data.getTotalPopulation() / totalPopulation;</w:t>
      </w:r>
      <w:r w:rsidRPr="00150EFB">
        <w:rPr>
          <w:rFonts w:ascii="Times New Roman" w:hAnsi="Times New Roman" w:cs="Times New Roman"/>
          <w:sz w:val="16"/>
          <w:szCs w:val="16"/>
          <w:lang w:val="uk-UA"/>
        </w:rPr>
        <w:br/>
        <w:t xml:space="preserve">                dataVacc.setVaccParam(vaccParam);</w:t>
      </w:r>
      <w:r w:rsidRPr="00150EFB">
        <w:rPr>
          <w:rFonts w:ascii="Times New Roman" w:hAnsi="Times New Roman" w:cs="Times New Roman"/>
          <w:sz w:val="16"/>
          <w:szCs w:val="16"/>
          <w:lang w:val="uk-UA"/>
        </w:rPr>
        <w:br/>
        <w:t xml:space="preserve">                RegionData resultNoVacc = NoVaccineModel.calculateVacc(dataNoVacc);</w:t>
      </w:r>
      <w:r w:rsidRPr="00150EFB">
        <w:rPr>
          <w:rFonts w:ascii="Times New Roman" w:hAnsi="Times New Roman" w:cs="Times New Roman"/>
          <w:sz w:val="16"/>
          <w:szCs w:val="16"/>
          <w:lang w:val="uk-UA"/>
        </w:rPr>
        <w:br/>
        <w:t xml:space="preserve">                RegionData resultVacc = VaccineModel.calculateVacc(dataVacc);</w:t>
      </w:r>
      <w:r w:rsidRPr="00150EFB">
        <w:rPr>
          <w:rFonts w:ascii="Times New Roman" w:hAnsi="Times New Roman" w:cs="Times New Roman"/>
          <w:sz w:val="16"/>
          <w:szCs w:val="16"/>
          <w:lang w:val="uk-UA"/>
        </w:rPr>
        <w:br/>
        <w:t xml:space="preserve">                double gv = calculateGV(resultNoVacc, resultVacc);</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if (gv &gt; bestGV){</w:t>
      </w:r>
      <w:r w:rsidRPr="00150EFB">
        <w:rPr>
          <w:rFonts w:ascii="Times New Roman" w:hAnsi="Times New Roman" w:cs="Times New Roman"/>
          <w:sz w:val="16"/>
          <w:szCs w:val="16"/>
          <w:lang w:val="uk-UA"/>
        </w:rPr>
        <w:br/>
        <w:t xml:space="preserve">                    bestGV = gv;</w:t>
      </w:r>
      <w:r w:rsidRPr="00150EFB">
        <w:rPr>
          <w:rFonts w:ascii="Times New Roman" w:hAnsi="Times New Roman" w:cs="Times New Roman"/>
          <w:sz w:val="16"/>
          <w:szCs w:val="16"/>
          <w:lang w:val="uk-UA"/>
        </w:rPr>
        <w:br/>
        <w:t xml:space="preserve">                    bestVacc = vaccParam.clone();</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return bestVacc;</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public double calculateGV(RegionData noVacc, RegionData vacc){</w:t>
      </w:r>
      <w:r w:rsidRPr="00150EFB">
        <w:rPr>
          <w:rFonts w:ascii="Times New Roman" w:hAnsi="Times New Roman" w:cs="Times New Roman"/>
          <w:sz w:val="16"/>
          <w:szCs w:val="16"/>
          <w:lang w:val="uk-UA"/>
        </w:rPr>
        <w:br/>
        <w:t xml:space="preserve">        double diffS = 0;</w:t>
      </w:r>
      <w:r w:rsidRPr="00150EFB">
        <w:rPr>
          <w:rFonts w:ascii="Times New Roman" w:hAnsi="Times New Roman" w:cs="Times New Roman"/>
          <w:sz w:val="16"/>
          <w:szCs w:val="16"/>
          <w:lang w:val="uk-UA"/>
        </w:rPr>
        <w:br/>
        <w:t xml:space="preserve">        double totalV = 0;</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for (int i = 0; i &lt; noVacc.getS().length; i++) {</w:t>
      </w:r>
      <w:r w:rsidRPr="00150EFB">
        <w:rPr>
          <w:rFonts w:ascii="Times New Roman" w:hAnsi="Times New Roman" w:cs="Times New Roman"/>
          <w:sz w:val="16"/>
          <w:szCs w:val="16"/>
          <w:lang w:val="uk-UA"/>
        </w:rPr>
        <w:br/>
        <w:t xml:space="preserve">            diffS += Math.abs(noVacc.getI()[i] - vacc.getI()[i]);</w:t>
      </w:r>
      <w:r w:rsidRPr="00150EFB">
        <w:rPr>
          <w:rFonts w:ascii="Times New Roman" w:hAnsi="Times New Roman" w:cs="Times New Roman"/>
          <w:sz w:val="16"/>
          <w:szCs w:val="16"/>
          <w:lang w:val="uk-UA"/>
        </w:rPr>
        <w:br/>
        <w:t xml:space="preserve">            totalV += vacc.getV()[i];</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r>
      <w:r w:rsidRPr="00150EFB">
        <w:rPr>
          <w:rFonts w:ascii="Times New Roman" w:hAnsi="Times New Roman" w:cs="Times New Roman"/>
          <w:sz w:val="16"/>
          <w:szCs w:val="16"/>
          <w:lang w:val="uk-UA"/>
        </w:rPr>
        <w:br/>
        <w:t xml:space="preserve">        return (diffS / totalV) * vacc.getTotalPopulation();</w:t>
      </w:r>
      <w:r w:rsidRPr="00150EFB">
        <w:rPr>
          <w:rFonts w:ascii="Times New Roman" w:hAnsi="Times New Roman" w:cs="Times New Roman"/>
          <w:sz w:val="16"/>
          <w:szCs w:val="16"/>
          <w:lang w:val="uk-UA"/>
        </w:rPr>
        <w:br/>
        <w:t xml:space="preserve">    }</w:t>
      </w:r>
      <w:r w:rsidRPr="00150EFB">
        <w:rPr>
          <w:rFonts w:ascii="Times New Roman" w:hAnsi="Times New Roman" w:cs="Times New Roman"/>
          <w:sz w:val="16"/>
          <w:szCs w:val="16"/>
          <w:lang w:val="uk-UA"/>
        </w:rPr>
        <w:br/>
        <w:t>}</w:t>
      </w:r>
    </w:p>
    <w:p w14:paraId="3B820D65" w14:textId="5A8A017C"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CriticalVacc.java</w:t>
      </w:r>
    </w:p>
    <w:p w14:paraId="6224DEBE" w14:textId="426F1981" w:rsidR="00135308" w:rsidRPr="00150EFB" w:rsidRDefault="00135308" w:rsidP="00135308">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CriticalVacc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double totalPopulation;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CriticalVacc(double totalPopulation) {</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findBestMonth(RegionData data) {</w:t>
      </w:r>
      <w:r w:rsidRPr="00150EFB">
        <w:rPr>
          <w:rFonts w:ascii="Times New Roman" w:hAnsi="Times New Roman" w:cs="Times New Roman"/>
          <w:sz w:val="16"/>
          <w:lang w:val="uk-UA"/>
        </w:rPr>
        <w:br/>
        <w:t xml:space="preserve">        double bestGV = 0;</w:t>
      </w:r>
      <w:r w:rsidRPr="00150EFB">
        <w:rPr>
          <w:rFonts w:ascii="Times New Roman" w:hAnsi="Times New Roman" w:cs="Times New Roman"/>
          <w:sz w:val="16"/>
          <w:lang w:val="uk-UA"/>
        </w:rPr>
        <w:br/>
        <w:t xml:space="preserve">        double[] bestVacc = new double[12];</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1; i &lt; 12; i++) {</w:t>
      </w:r>
      <w:r w:rsidRPr="00150EFB">
        <w:rPr>
          <w:rFonts w:ascii="Times New Roman" w:hAnsi="Times New Roman" w:cs="Times New Roman"/>
          <w:sz w:val="16"/>
          <w:lang w:val="uk-UA"/>
        </w:rPr>
        <w:br/>
        <w:t xml:space="preserve">            RegionData dataNoVacc = null;</w:t>
      </w:r>
      <w:r w:rsidRPr="00150EFB">
        <w:rPr>
          <w:rFonts w:ascii="Times New Roman" w:hAnsi="Times New Roman" w:cs="Times New Roman"/>
          <w:sz w:val="16"/>
          <w:lang w:val="uk-UA"/>
        </w:rPr>
        <w:br/>
        <w:t xml:space="preserve">            RegionData dataVacc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dataNoVacc = (RegionData) data.clone();</w:t>
      </w:r>
      <w:r w:rsidRPr="00150EFB">
        <w:rPr>
          <w:rFonts w:ascii="Times New Roman" w:hAnsi="Times New Roman" w:cs="Times New Roman"/>
          <w:sz w:val="16"/>
          <w:lang w:val="uk-UA"/>
        </w:rPr>
        <w:br/>
        <w:t xml:space="preserve">                dataVacc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RegionData resultNoVacc = NoVaccineModel.calculateVacc(dataNoVacc);</w:t>
      </w:r>
      <w:r w:rsidRPr="00150EFB">
        <w:rPr>
          <w:rFonts w:ascii="Times New Roman" w:hAnsi="Times New Roman" w:cs="Times New Roman"/>
          <w:sz w:val="16"/>
          <w:lang w:val="uk-UA"/>
        </w:rPr>
        <w:br/>
        <w:t xml:space="preserve">            if (resultNoVacc.getI()[i] &gt; resultNoVacc.getI()[i-1]){</w:t>
      </w:r>
      <w:r w:rsidRPr="00150EFB">
        <w:rPr>
          <w:rFonts w:ascii="Times New Roman" w:hAnsi="Times New Roman" w:cs="Times New Roman"/>
          <w:sz w:val="16"/>
          <w:lang w:val="uk-UA"/>
        </w:rPr>
        <w:br/>
        <w:t xml:space="preserve">                double[] vaccParam = new double[12];</w:t>
      </w:r>
      <w:r w:rsidRPr="00150EFB">
        <w:rPr>
          <w:rFonts w:ascii="Times New Roman" w:hAnsi="Times New Roman" w:cs="Times New Roman"/>
          <w:sz w:val="16"/>
          <w:lang w:val="uk-UA"/>
        </w:rPr>
        <w:br/>
        <w:t xml:space="preserve">                vaccParam[i] = data.getTotalPopulation() / totalPopulation;</w:t>
      </w:r>
      <w:r w:rsidRPr="00150EFB">
        <w:rPr>
          <w:rFonts w:ascii="Times New Roman" w:hAnsi="Times New Roman" w:cs="Times New Roman"/>
          <w:sz w:val="16"/>
          <w:lang w:val="uk-UA"/>
        </w:rPr>
        <w:br/>
        <w:t xml:space="preserve">                dataVacc.setVaccParam(vaccParam);</w:t>
      </w:r>
      <w:r w:rsidRPr="00150EFB">
        <w:rPr>
          <w:rFonts w:ascii="Times New Roman" w:hAnsi="Times New Roman" w:cs="Times New Roman"/>
          <w:sz w:val="16"/>
          <w:lang w:val="uk-UA"/>
        </w:rPr>
        <w:br/>
        <w:t xml:space="preserve">                RegionData resultVacc = VaccineModel.calculateVacc(dataVacc);</w:t>
      </w:r>
      <w:r w:rsidRPr="00150EFB">
        <w:rPr>
          <w:rFonts w:ascii="Times New Roman" w:hAnsi="Times New Roman" w:cs="Times New Roman"/>
          <w:sz w:val="16"/>
          <w:lang w:val="uk-UA"/>
        </w:rPr>
        <w:br/>
        <w:t xml:space="preserve">                double gv = calculateGV(resultNoVacc, resultVacc);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vaccParam;</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bestVacc;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br/>
        <w:t xml:space="preserve">    public double calculateGV(RegionData noVacc, RegionData vacc) {</w:t>
      </w:r>
      <w:r w:rsidRPr="00150EFB">
        <w:rPr>
          <w:rFonts w:ascii="Times New Roman" w:hAnsi="Times New Roman" w:cs="Times New Roman"/>
          <w:sz w:val="16"/>
          <w:lang w:val="uk-UA"/>
        </w:rPr>
        <w:br/>
        <w:t xml:space="preserve">        double diffS = 0;</w:t>
      </w:r>
      <w:r w:rsidRPr="00150EFB">
        <w:rPr>
          <w:rFonts w:ascii="Times New Roman" w:hAnsi="Times New Roman" w:cs="Times New Roman"/>
          <w:sz w:val="16"/>
          <w:lang w:val="uk-UA"/>
        </w:rPr>
        <w:br/>
        <w:t xml:space="preserve">        double totalV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noVacc.getS().length; i++) {</w:t>
      </w:r>
      <w:r w:rsidRPr="00150EFB">
        <w:rPr>
          <w:rFonts w:ascii="Times New Roman" w:hAnsi="Times New Roman" w:cs="Times New Roman"/>
          <w:sz w:val="16"/>
          <w:lang w:val="uk-UA"/>
        </w:rPr>
        <w:br/>
        <w:t xml:space="preserve">            diffS += Math.abs(noVacc.getI()[i] - vacc.getI()[i]);</w:t>
      </w:r>
      <w:r w:rsidRPr="00150EFB">
        <w:rPr>
          <w:rFonts w:ascii="Times New Roman" w:hAnsi="Times New Roman" w:cs="Times New Roman"/>
          <w:sz w:val="16"/>
          <w:lang w:val="uk-UA"/>
        </w:rPr>
        <w:br/>
        <w:t xml:space="preserve">            totalV += vacc.getV()[i];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(diffS / totalV) * vacc.getTotalPopulation();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28979429" w14:textId="15FE919D" w:rsidR="009B56E4" w:rsidRPr="00150EFB" w:rsidRDefault="009B56E4" w:rsidP="009B56E4">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OneTimeVacc.java</w:t>
      </w:r>
    </w:p>
    <w:p w14:paraId="4375FACE" w14:textId="77777777" w:rsidR="009B56E4" w:rsidRPr="00150EFB" w:rsidRDefault="009B56E4" w:rsidP="009B56E4">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OneTimeVacc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OneTimeVacc(){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findBestMonth(RegionData data){</w:t>
      </w:r>
      <w:r w:rsidRPr="00150EFB">
        <w:rPr>
          <w:rFonts w:ascii="Times New Roman" w:hAnsi="Times New Roman" w:cs="Times New Roman"/>
          <w:sz w:val="16"/>
          <w:lang w:val="uk-UA"/>
        </w:rPr>
        <w:br/>
        <w:t xml:space="preserve">        double bestGV = 0;</w:t>
      </w:r>
      <w:r w:rsidRPr="00150EFB">
        <w:rPr>
          <w:rFonts w:ascii="Times New Roman" w:hAnsi="Times New Roman" w:cs="Times New Roman"/>
          <w:sz w:val="16"/>
          <w:lang w:val="uk-UA"/>
        </w:rPr>
        <w:br/>
        <w:t xml:space="preserve">        double[] bestVacc = new double[12];</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for (int j = 1; j &lt;= 1.0 / data.getVacStep(); j++) {</w:t>
      </w:r>
      <w:r w:rsidRPr="00150EFB">
        <w:rPr>
          <w:rFonts w:ascii="Times New Roman" w:hAnsi="Times New Roman" w:cs="Times New Roman"/>
          <w:sz w:val="16"/>
          <w:lang w:val="uk-UA"/>
        </w:rPr>
        <w:br/>
        <w:t xml:space="preserve">                RegionData dataNoVacc = null;</w:t>
      </w:r>
      <w:r w:rsidRPr="00150EFB">
        <w:rPr>
          <w:rFonts w:ascii="Times New Roman" w:hAnsi="Times New Roman" w:cs="Times New Roman"/>
          <w:sz w:val="16"/>
          <w:lang w:val="uk-UA"/>
        </w:rPr>
        <w:br/>
        <w:t xml:space="preserve">                RegionData dataVacc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dataNoVacc = (RegionData) data.clone();</w:t>
      </w:r>
      <w:r w:rsidRPr="00150EFB">
        <w:rPr>
          <w:rFonts w:ascii="Times New Roman" w:hAnsi="Times New Roman" w:cs="Times New Roman"/>
          <w:sz w:val="16"/>
          <w:lang w:val="uk-UA"/>
        </w:rPr>
        <w:br/>
        <w:t xml:space="preserve">                    dataVacc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double[] vaccParam = new double[12];</w:t>
      </w:r>
      <w:r w:rsidRPr="00150EFB">
        <w:rPr>
          <w:rFonts w:ascii="Times New Roman" w:hAnsi="Times New Roman" w:cs="Times New Roman"/>
          <w:sz w:val="16"/>
          <w:lang w:val="uk-UA"/>
        </w:rPr>
        <w:br/>
        <w:t xml:space="preserve">                vaccParam[i] = (double) j * data.getVacStep();</w:t>
      </w:r>
      <w:r w:rsidRPr="00150EFB">
        <w:rPr>
          <w:rFonts w:ascii="Times New Roman" w:hAnsi="Times New Roman" w:cs="Times New Roman"/>
          <w:sz w:val="16"/>
          <w:lang w:val="uk-UA"/>
        </w:rPr>
        <w:br/>
        <w:t xml:space="preserve">                dataVacc.setVaccParam(vaccParam);</w:t>
      </w:r>
      <w:r w:rsidRPr="00150EFB">
        <w:rPr>
          <w:rFonts w:ascii="Times New Roman" w:hAnsi="Times New Roman" w:cs="Times New Roman"/>
          <w:sz w:val="16"/>
          <w:lang w:val="uk-UA"/>
        </w:rPr>
        <w:br/>
        <w:t xml:space="preserve">                RegionData resultNoVacc = NoVaccineModel.calculateVacc(dataNoVacc);</w:t>
      </w:r>
      <w:r w:rsidRPr="00150EFB">
        <w:rPr>
          <w:rFonts w:ascii="Times New Roman" w:hAnsi="Times New Roman" w:cs="Times New Roman"/>
          <w:sz w:val="16"/>
          <w:lang w:val="uk-UA"/>
        </w:rPr>
        <w:br/>
        <w:t xml:space="preserve">                RegionData resultVacc = VaccineModel.calculateVacc(dataVacc);</w:t>
      </w:r>
      <w:r w:rsidRPr="00150EFB">
        <w:rPr>
          <w:rFonts w:ascii="Times New Roman" w:hAnsi="Times New Roman" w:cs="Times New Roman"/>
          <w:sz w:val="16"/>
          <w:lang w:val="uk-UA"/>
        </w:rPr>
        <w:br/>
        <w:t xml:space="preserve">                double gv = calculateGV(resultNoVacc, resultVacc);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if (gv &gt; bestGV){</w:t>
      </w:r>
      <w:r w:rsidRPr="00150EFB">
        <w:rPr>
          <w:rFonts w:ascii="Times New Roman" w:hAnsi="Times New Roman" w:cs="Times New Roman"/>
          <w:sz w:val="16"/>
          <w:lang w:val="uk-UA"/>
        </w:rPr>
        <w:br/>
        <w:t xml:space="preserve">                    bestGV = gv;</w:t>
      </w:r>
      <w:r w:rsidRPr="00150EFB">
        <w:rPr>
          <w:rFonts w:ascii="Times New Roman" w:hAnsi="Times New Roman" w:cs="Times New Roman"/>
          <w:sz w:val="16"/>
          <w:lang w:val="uk-UA"/>
        </w:rPr>
        <w:br/>
        <w:t xml:space="preserve">                    bestVacc = vaccParam.clone();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bestVacc;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calculateGV(RegionData noVacc, RegionData vacc){</w:t>
      </w:r>
      <w:r w:rsidRPr="00150EFB">
        <w:rPr>
          <w:rFonts w:ascii="Times New Roman" w:hAnsi="Times New Roman" w:cs="Times New Roman"/>
          <w:sz w:val="16"/>
          <w:lang w:val="uk-UA"/>
        </w:rPr>
        <w:br/>
        <w:t xml:space="preserve">        double diffS = 0;</w:t>
      </w:r>
      <w:r w:rsidRPr="00150EFB">
        <w:rPr>
          <w:rFonts w:ascii="Times New Roman" w:hAnsi="Times New Roman" w:cs="Times New Roman"/>
          <w:sz w:val="16"/>
          <w:lang w:val="uk-UA"/>
        </w:rPr>
        <w:br/>
        <w:t xml:space="preserve">        double totalV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noVacc.getS().length; i++) {</w:t>
      </w:r>
      <w:r w:rsidRPr="00150EFB">
        <w:rPr>
          <w:rFonts w:ascii="Times New Roman" w:hAnsi="Times New Roman" w:cs="Times New Roman"/>
          <w:sz w:val="16"/>
          <w:lang w:val="uk-UA"/>
        </w:rPr>
        <w:br/>
        <w:t xml:space="preserve">            diffS += Math.abs(noVacc.getI()[i] - vacc.getI()[i]);</w:t>
      </w:r>
      <w:r w:rsidRPr="00150EFB">
        <w:rPr>
          <w:rFonts w:ascii="Times New Roman" w:hAnsi="Times New Roman" w:cs="Times New Roman"/>
          <w:sz w:val="16"/>
          <w:lang w:val="uk-UA"/>
        </w:rPr>
        <w:br/>
        <w:t xml:space="preserve">            totalV += vacc.getV()[i];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(diffS / totalV) * vacc.getTotalPopulation();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294BDBAC" w14:textId="43462316" w:rsidR="009B56E4" w:rsidRPr="00150EFB" w:rsidRDefault="009B56E4" w:rsidP="009B56E4">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Лістинг файлу </w:t>
      </w:r>
      <w:r w:rsidR="00135308" w:rsidRPr="00150EFB">
        <w:rPr>
          <w:rFonts w:ascii="Times New Roman" w:hAnsi="Times New Roman" w:cs="Times New Roman"/>
          <w:sz w:val="28"/>
          <w:lang w:val="uk-UA"/>
        </w:rPr>
        <w:t>Two</w:t>
      </w:r>
      <w:r w:rsidRPr="00150EFB">
        <w:rPr>
          <w:rFonts w:ascii="Times New Roman" w:hAnsi="Times New Roman" w:cs="Times New Roman"/>
          <w:sz w:val="28"/>
          <w:lang w:val="uk-UA"/>
        </w:rPr>
        <w:t>Time</w:t>
      </w:r>
      <w:r w:rsidR="00135308" w:rsidRPr="00150EFB">
        <w:rPr>
          <w:rFonts w:ascii="Times New Roman" w:hAnsi="Times New Roman" w:cs="Times New Roman"/>
          <w:sz w:val="28"/>
          <w:lang w:val="uk-UA"/>
        </w:rPr>
        <w:t>s</w:t>
      </w:r>
      <w:r w:rsidRPr="00150EFB">
        <w:rPr>
          <w:rFonts w:ascii="Times New Roman" w:hAnsi="Times New Roman" w:cs="Times New Roman"/>
          <w:sz w:val="28"/>
          <w:lang w:val="uk-UA"/>
        </w:rPr>
        <w:t>Vacc.java</w:t>
      </w:r>
    </w:p>
    <w:p w14:paraId="7C36C478" w14:textId="77777777" w:rsidR="009B56E4" w:rsidRPr="00150EFB" w:rsidRDefault="009B56E4" w:rsidP="009B56E4">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java.util.Arrays;</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br/>
        <w:t>public class TwoTimesVacc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TwoTimesVacc()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findBestMonth(RegionData data){</w:t>
      </w:r>
      <w:r w:rsidRPr="00150EFB">
        <w:rPr>
          <w:rFonts w:ascii="Times New Roman" w:hAnsi="Times New Roman" w:cs="Times New Roman"/>
          <w:sz w:val="16"/>
          <w:lang w:val="uk-UA"/>
        </w:rPr>
        <w:br/>
        <w:t xml:space="preserve">        double bestGV = 0;</w:t>
      </w:r>
      <w:r w:rsidRPr="00150EFB">
        <w:rPr>
          <w:rFonts w:ascii="Times New Roman" w:hAnsi="Times New Roman" w:cs="Times New Roman"/>
          <w:sz w:val="16"/>
          <w:lang w:val="uk-UA"/>
        </w:rPr>
        <w:br/>
        <w:t xml:space="preserve">        double[] bestVacc = new double[12];</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double[] arr = new double[12];</w:t>
      </w:r>
      <w:r w:rsidRPr="00150EFB">
        <w:rPr>
          <w:rFonts w:ascii="Times New Roman" w:hAnsi="Times New Roman" w:cs="Times New Roman"/>
          <w:sz w:val="16"/>
          <w:lang w:val="uk-UA"/>
        </w:rPr>
        <w:br/>
        <w:t xml:space="preserve">        double max = 1;</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(double val = data.getVacStep(); val &lt;= max ; val+=data.getVacStep()) {</w:t>
      </w:r>
      <w:r w:rsidRPr="00150EFB">
        <w:rPr>
          <w:rFonts w:ascii="Times New Roman" w:hAnsi="Times New Roman" w:cs="Times New Roman"/>
          <w:sz w:val="16"/>
          <w:lang w:val="uk-UA"/>
        </w:rPr>
        <w:br/>
        <w:t xml:space="preserve">            for (int i = 0; i &lt; arr.length; i++) {</w:t>
      </w:r>
      <w:r w:rsidRPr="00150EFB">
        <w:rPr>
          <w:rFonts w:ascii="Times New Roman" w:hAnsi="Times New Roman" w:cs="Times New Roman"/>
          <w:sz w:val="16"/>
          <w:lang w:val="uk-UA"/>
        </w:rPr>
        <w:br/>
        <w:t xml:space="preserve">                double[] ar1 = arr.clone();</w:t>
      </w:r>
      <w:r w:rsidRPr="00150EFB">
        <w:rPr>
          <w:rFonts w:ascii="Times New Roman" w:hAnsi="Times New Roman" w:cs="Times New Roman"/>
          <w:sz w:val="16"/>
          <w:lang w:val="uk-UA"/>
        </w:rPr>
        <w:br/>
        <w:t>//                ar1[i] = round(val, 2);</w:t>
      </w:r>
      <w:r w:rsidRPr="00150EFB">
        <w:rPr>
          <w:rFonts w:ascii="Times New Roman" w:hAnsi="Times New Roman" w:cs="Times New Roman"/>
          <w:sz w:val="16"/>
          <w:lang w:val="uk-UA"/>
        </w:rPr>
        <w:br/>
        <w:t xml:space="preserve">                ar1[i] = val;</w:t>
      </w:r>
      <w:r w:rsidRPr="00150EFB">
        <w:rPr>
          <w:rFonts w:ascii="Times New Roman" w:hAnsi="Times New Roman" w:cs="Times New Roman"/>
          <w:sz w:val="16"/>
          <w:lang w:val="uk-UA"/>
        </w:rPr>
        <w:br/>
        <w:t xml:space="preserve">                for (int j = i+1; j &lt; arr.length-1; j++) {</w:t>
      </w:r>
      <w:r w:rsidRPr="00150EFB">
        <w:rPr>
          <w:rFonts w:ascii="Times New Roman" w:hAnsi="Times New Roman" w:cs="Times New Roman"/>
          <w:sz w:val="16"/>
          <w:lang w:val="uk-UA"/>
        </w:rPr>
        <w:br/>
        <w:t xml:space="preserve">                    double[] cl2 = ar1.clone();</w:t>
      </w:r>
      <w:r w:rsidRPr="00150EFB">
        <w:rPr>
          <w:rFonts w:ascii="Times New Roman" w:hAnsi="Times New Roman" w:cs="Times New Roman"/>
          <w:sz w:val="16"/>
          <w:lang w:val="uk-UA"/>
        </w:rPr>
        <w:br/>
        <w:t>//                    cl2[j] = round(val, 2);</w:t>
      </w:r>
      <w:r w:rsidRPr="00150EFB">
        <w:rPr>
          <w:rFonts w:ascii="Times New Roman" w:hAnsi="Times New Roman" w:cs="Times New Roman"/>
          <w:sz w:val="16"/>
          <w:lang w:val="uk-UA"/>
        </w:rPr>
        <w:br/>
        <w:t xml:space="preserve">                    cl2[j] = val;</w:t>
      </w:r>
      <w:r w:rsidRPr="00150EFB">
        <w:rPr>
          <w:rFonts w:ascii="Times New Roman" w:hAnsi="Times New Roman" w:cs="Times New Roman"/>
          <w:sz w:val="16"/>
          <w:lang w:val="uk-UA"/>
        </w:rPr>
        <w:br/>
        <w:t xml:space="preserve">                    RegionData dataNoVacc = null;</w:t>
      </w:r>
      <w:r w:rsidRPr="00150EFB">
        <w:rPr>
          <w:rFonts w:ascii="Times New Roman" w:hAnsi="Times New Roman" w:cs="Times New Roman"/>
          <w:sz w:val="16"/>
          <w:lang w:val="uk-UA"/>
        </w:rPr>
        <w:br/>
        <w:t xml:space="preserve">                    RegionData dataVacc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dataNoVacc = (RegionData) data.clone();</w:t>
      </w:r>
      <w:r w:rsidRPr="00150EFB">
        <w:rPr>
          <w:rFonts w:ascii="Times New Roman" w:hAnsi="Times New Roman" w:cs="Times New Roman"/>
          <w:sz w:val="16"/>
          <w:lang w:val="uk-UA"/>
        </w:rPr>
        <w:br/>
        <w:t xml:space="preserve">                        dataVacc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dataVacc.setVaccParam(cl2);</w:t>
      </w:r>
      <w:r w:rsidRPr="00150EFB">
        <w:rPr>
          <w:rFonts w:ascii="Times New Roman" w:hAnsi="Times New Roman" w:cs="Times New Roman"/>
          <w:sz w:val="16"/>
          <w:lang w:val="uk-UA"/>
        </w:rPr>
        <w:br/>
        <w:t xml:space="preserve">                    RegionData resultNoVacc = NoVaccineModel.calculateVacc(dataNoVacc);</w:t>
      </w:r>
      <w:r w:rsidRPr="00150EFB">
        <w:rPr>
          <w:rFonts w:ascii="Times New Roman" w:hAnsi="Times New Roman" w:cs="Times New Roman"/>
          <w:sz w:val="16"/>
          <w:lang w:val="uk-UA"/>
        </w:rPr>
        <w:br/>
        <w:t xml:space="preserve">                    RegionData resultVacc = VaccineModel.calculateVacc(dataVacc);</w:t>
      </w:r>
      <w:r w:rsidRPr="00150EFB">
        <w:rPr>
          <w:rFonts w:ascii="Times New Roman" w:hAnsi="Times New Roman" w:cs="Times New Roman"/>
          <w:sz w:val="16"/>
          <w:lang w:val="uk-UA"/>
        </w:rPr>
        <w:br/>
        <w:t xml:space="preserve">                    double gv = calculateGV(resultNoVacc, resultVacc);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if (gv &gt; bestGV){</w:t>
      </w:r>
      <w:r w:rsidRPr="00150EFB">
        <w:rPr>
          <w:rFonts w:ascii="Times New Roman" w:hAnsi="Times New Roman" w:cs="Times New Roman"/>
          <w:sz w:val="16"/>
          <w:lang w:val="uk-UA"/>
        </w:rPr>
        <w:br/>
        <w:t xml:space="preserve">                        bestGV = gv;</w:t>
      </w:r>
      <w:r w:rsidRPr="00150EFB">
        <w:rPr>
          <w:rFonts w:ascii="Times New Roman" w:hAnsi="Times New Roman" w:cs="Times New Roman"/>
          <w:sz w:val="16"/>
          <w:lang w:val="uk-UA"/>
        </w:rPr>
        <w:br/>
        <w:t xml:space="preserve">                        bestVacc = cl2.clone();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bestVacc;</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calculateGV(RegionData noVacc, RegionData vacc){</w:t>
      </w:r>
      <w:r w:rsidRPr="00150EFB">
        <w:rPr>
          <w:rFonts w:ascii="Times New Roman" w:hAnsi="Times New Roman" w:cs="Times New Roman"/>
          <w:sz w:val="16"/>
          <w:lang w:val="uk-UA"/>
        </w:rPr>
        <w:br/>
        <w:t xml:space="preserve">        double diffS = 0;</w:t>
      </w:r>
      <w:r w:rsidRPr="00150EFB">
        <w:rPr>
          <w:rFonts w:ascii="Times New Roman" w:hAnsi="Times New Roman" w:cs="Times New Roman"/>
          <w:sz w:val="16"/>
          <w:lang w:val="uk-UA"/>
        </w:rPr>
        <w:br/>
        <w:t xml:space="preserve">        double totalV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noVacc.getS().length; i++) {</w:t>
      </w:r>
      <w:r w:rsidRPr="00150EFB">
        <w:rPr>
          <w:rFonts w:ascii="Times New Roman" w:hAnsi="Times New Roman" w:cs="Times New Roman"/>
          <w:sz w:val="16"/>
          <w:lang w:val="uk-UA"/>
        </w:rPr>
        <w:br/>
        <w:t xml:space="preserve">            diffS += Math.abs(noVacc.getI()[i] - vacc.getI()[i]);</w:t>
      </w:r>
      <w:r w:rsidRPr="00150EFB">
        <w:rPr>
          <w:rFonts w:ascii="Times New Roman" w:hAnsi="Times New Roman" w:cs="Times New Roman"/>
          <w:sz w:val="16"/>
          <w:lang w:val="uk-UA"/>
        </w:rPr>
        <w:br/>
        <w:t xml:space="preserve">            totalV += vacc.getV()[i];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(diffS / totalV) * vacc.getTotalPopulation();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double round(double value, int places) {</w:t>
      </w:r>
      <w:r w:rsidRPr="00150EFB">
        <w:rPr>
          <w:rFonts w:ascii="Times New Roman" w:hAnsi="Times New Roman" w:cs="Times New Roman"/>
          <w:sz w:val="16"/>
          <w:lang w:val="uk-UA"/>
        </w:rPr>
        <w:br/>
        <w:t xml:space="preserve">        if (places &lt; 0) throw new IllegalArgumentException();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long factor = (long) Math.pow(10, places);</w:t>
      </w:r>
      <w:r w:rsidRPr="00150EFB">
        <w:rPr>
          <w:rFonts w:ascii="Times New Roman" w:hAnsi="Times New Roman" w:cs="Times New Roman"/>
          <w:sz w:val="16"/>
          <w:lang w:val="uk-UA"/>
        </w:rPr>
        <w:br/>
        <w:t xml:space="preserve">        value = value * factor;</w:t>
      </w:r>
      <w:r w:rsidRPr="00150EFB">
        <w:rPr>
          <w:rFonts w:ascii="Times New Roman" w:hAnsi="Times New Roman" w:cs="Times New Roman"/>
          <w:sz w:val="16"/>
          <w:lang w:val="uk-UA"/>
        </w:rPr>
        <w:br/>
        <w:t xml:space="preserve">        long tmp = Math.round(value);</w:t>
      </w:r>
      <w:r w:rsidRPr="00150EFB">
        <w:rPr>
          <w:rFonts w:ascii="Times New Roman" w:hAnsi="Times New Roman" w:cs="Times New Roman"/>
          <w:sz w:val="16"/>
          <w:lang w:val="uk-UA"/>
        </w:rPr>
        <w:br/>
        <w:t xml:space="preserve">        return (double) tmp / factor;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0BD2902B" w14:textId="04AF34F0"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VaccineModel.java</w:t>
      </w:r>
    </w:p>
    <w:p w14:paraId="786C7786" w14:textId="77777777" w:rsidR="00135308" w:rsidRPr="00150EFB" w:rsidRDefault="00135308" w:rsidP="00135308">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VaccineModel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static double calculateNextS(double s, double i, double betta, double totalPopulation, double vParam){</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return s - betta * i / totalPopulation*s + i - vParam * 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static double calculateNextI(double s, double i, double betta, double totalPopulation){</w:t>
      </w:r>
      <w:r w:rsidRPr="00150EFB">
        <w:rPr>
          <w:rFonts w:ascii="Times New Roman" w:hAnsi="Times New Roman" w:cs="Times New Roman"/>
          <w:sz w:val="16"/>
          <w:lang w:val="uk-UA"/>
        </w:rPr>
        <w:br/>
        <w:t xml:space="preserve">        return betta * i / totalPopulation * 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static double calculateNextV(double s, double v, double vParam){</w:t>
      </w:r>
      <w:r w:rsidRPr="00150EFB">
        <w:rPr>
          <w:rFonts w:ascii="Times New Roman" w:hAnsi="Times New Roman" w:cs="Times New Roman"/>
          <w:sz w:val="16"/>
          <w:lang w:val="uk-UA"/>
        </w:rPr>
        <w:br/>
        <w:t xml:space="preserve">        return v + vParam*s;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RegionData calculateVacc(RegionData data){</w:t>
      </w:r>
      <w:r w:rsidRPr="00150EFB">
        <w:rPr>
          <w:rFonts w:ascii="Times New Roman" w:hAnsi="Times New Roman" w:cs="Times New Roman"/>
          <w:sz w:val="16"/>
          <w:lang w:val="uk-UA"/>
        </w:rPr>
        <w:br/>
        <w:t xml:space="preserve">        RegionData data1 = null;</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data1 = (RegionData) data.clone();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1; i &lt; 12; i++) {</w:t>
      </w:r>
      <w:r w:rsidRPr="00150EFB">
        <w:rPr>
          <w:rFonts w:ascii="Times New Roman" w:hAnsi="Times New Roman" w:cs="Times New Roman"/>
          <w:sz w:val="16"/>
          <w:lang w:val="uk-UA"/>
        </w:rPr>
        <w:br/>
        <w:t xml:space="preserve">            data1.getS()[i] = calculateNextS(</w:t>
      </w:r>
      <w:r w:rsidRPr="00150EFB">
        <w:rPr>
          <w:rFonts w:ascii="Times New Roman" w:hAnsi="Times New Roman" w:cs="Times New Roman"/>
          <w:sz w:val="16"/>
          <w:lang w:val="uk-UA"/>
        </w:rPr>
        <w:br/>
        <w:t xml:space="preserve">                    data1.getS()[i-1],</w:t>
      </w:r>
      <w:r w:rsidRPr="00150EFB">
        <w:rPr>
          <w:rFonts w:ascii="Times New Roman" w:hAnsi="Times New Roman" w:cs="Times New Roman"/>
          <w:sz w:val="16"/>
          <w:lang w:val="uk-UA"/>
        </w:rPr>
        <w:br/>
        <w:t xml:space="preserve">                    data1.getI()[i-1],</w:t>
      </w:r>
      <w:r w:rsidRPr="00150EFB">
        <w:rPr>
          <w:rFonts w:ascii="Times New Roman" w:hAnsi="Times New Roman" w:cs="Times New Roman"/>
          <w:sz w:val="16"/>
          <w:lang w:val="uk-UA"/>
        </w:rPr>
        <w:br/>
        <w:t xml:space="preserve">                    data1.getIntensityInfluenzaTransmission()[i-1],</w:t>
      </w:r>
      <w:r w:rsidRPr="00150EFB">
        <w:rPr>
          <w:rFonts w:ascii="Times New Roman" w:hAnsi="Times New Roman" w:cs="Times New Roman"/>
          <w:sz w:val="16"/>
          <w:lang w:val="uk-UA"/>
        </w:rPr>
        <w:br/>
        <w:t xml:space="preserve">                    data1.getTotalPopulation(),</w:t>
      </w:r>
      <w:r w:rsidRPr="00150EFB">
        <w:rPr>
          <w:rFonts w:ascii="Times New Roman" w:hAnsi="Times New Roman" w:cs="Times New Roman"/>
          <w:sz w:val="16"/>
          <w:lang w:val="uk-UA"/>
        </w:rPr>
        <w:br/>
        <w:t xml:space="preserve">                    data1.getVaccParam()[i-1]</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data1.getI()[i] = calculateNextI(</w:t>
      </w:r>
      <w:r w:rsidRPr="00150EFB">
        <w:rPr>
          <w:rFonts w:ascii="Times New Roman" w:hAnsi="Times New Roman" w:cs="Times New Roman"/>
          <w:sz w:val="16"/>
          <w:lang w:val="uk-UA"/>
        </w:rPr>
        <w:br/>
        <w:t xml:space="preserve">                    data1.getS()[i-1],</w:t>
      </w:r>
      <w:r w:rsidRPr="00150EFB">
        <w:rPr>
          <w:rFonts w:ascii="Times New Roman" w:hAnsi="Times New Roman" w:cs="Times New Roman"/>
          <w:sz w:val="16"/>
          <w:lang w:val="uk-UA"/>
        </w:rPr>
        <w:br/>
        <w:t xml:space="preserve">                    data1.getI()[i-1],</w:t>
      </w:r>
      <w:r w:rsidRPr="00150EFB">
        <w:rPr>
          <w:rFonts w:ascii="Times New Roman" w:hAnsi="Times New Roman" w:cs="Times New Roman"/>
          <w:sz w:val="16"/>
          <w:lang w:val="uk-UA"/>
        </w:rPr>
        <w:br/>
        <w:t xml:space="preserve">                    data1.getIntensityInfluenzaTransmission()[i-1],</w:t>
      </w:r>
      <w:r w:rsidRPr="00150EFB">
        <w:rPr>
          <w:rFonts w:ascii="Times New Roman" w:hAnsi="Times New Roman" w:cs="Times New Roman"/>
          <w:sz w:val="16"/>
          <w:lang w:val="uk-UA"/>
        </w:rPr>
        <w:br/>
        <w:t xml:space="preserve">                    data1.getTotalPopulation()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data1.getV()[i] = calculateNextV(</w:t>
      </w:r>
      <w:r w:rsidRPr="00150EFB">
        <w:rPr>
          <w:rFonts w:ascii="Times New Roman" w:hAnsi="Times New Roman" w:cs="Times New Roman"/>
          <w:sz w:val="16"/>
          <w:lang w:val="uk-UA"/>
        </w:rPr>
        <w:br/>
        <w:t xml:space="preserve">                    data1.getS()[i-1],</w:t>
      </w:r>
      <w:r w:rsidRPr="00150EFB">
        <w:rPr>
          <w:rFonts w:ascii="Times New Roman" w:hAnsi="Times New Roman" w:cs="Times New Roman"/>
          <w:sz w:val="16"/>
          <w:lang w:val="uk-UA"/>
        </w:rPr>
        <w:br/>
        <w:t xml:space="preserve">                    data1.getV()[i-1],</w:t>
      </w:r>
      <w:r w:rsidRPr="00150EFB">
        <w:rPr>
          <w:rFonts w:ascii="Times New Roman" w:hAnsi="Times New Roman" w:cs="Times New Roman"/>
          <w:sz w:val="16"/>
          <w:lang w:val="uk-UA"/>
        </w:rPr>
        <w:br/>
        <w:t xml:space="preserve">                    data1.getVaccParam()[i-1]</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data1;</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42FCAFC4" w14:textId="689FF861"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RegionData.java</w:t>
      </w:r>
    </w:p>
    <w:p w14:paraId="0C5A7D2A" w14:textId="77777777" w:rsidR="00135308" w:rsidRPr="00150EFB" w:rsidRDefault="00135308" w:rsidP="00135308">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RegionData {</w:t>
      </w:r>
      <w:r w:rsidRPr="00150EFB">
        <w:rPr>
          <w:rFonts w:ascii="Times New Roman" w:hAnsi="Times New Roman" w:cs="Times New Roman"/>
          <w:sz w:val="16"/>
          <w:lang w:val="uk-UA"/>
        </w:rPr>
        <w:br/>
        <w:t xml:space="preserve">    private String name;</w:t>
      </w:r>
      <w:r w:rsidRPr="00150EFB">
        <w:rPr>
          <w:rFonts w:ascii="Times New Roman" w:hAnsi="Times New Roman" w:cs="Times New Roman"/>
          <w:sz w:val="16"/>
          <w:lang w:val="uk-UA"/>
        </w:rPr>
        <w:br/>
        <w:t xml:space="preserve">    private double[] intensityInfluenzaTransmission;</w:t>
      </w:r>
      <w:r w:rsidRPr="00150EFB">
        <w:rPr>
          <w:rFonts w:ascii="Times New Roman" w:hAnsi="Times New Roman" w:cs="Times New Roman"/>
          <w:sz w:val="16"/>
          <w:lang w:val="uk-UA"/>
        </w:rPr>
        <w:br/>
        <w:t xml:space="preserve">    private double[] vaccParam;</w:t>
      </w:r>
      <w:r w:rsidRPr="00150EFB">
        <w:rPr>
          <w:rFonts w:ascii="Times New Roman" w:hAnsi="Times New Roman" w:cs="Times New Roman"/>
          <w:sz w:val="16"/>
          <w:lang w:val="uk-UA"/>
        </w:rPr>
        <w:br/>
        <w:t xml:space="preserve">    private double totalPopulation;</w:t>
      </w:r>
      <w:r w:rsidRPr="00150EFB">
        <w:rPr>
          <w:rFonts w:ascii="Times New Roman" w:hAnsi="Times New Roman" w:cs="Times New Roman"/>
          <w:sz w:val="16"/>
          <w:lang w:val="uk-UA"/>
        </w:rPr>
        <w:br/>
        <w:t xml:space="preserve">    private double startIllNumber;</w:t>
      </w:r>
      <w:r w:rsidRPr="00150EFB">
        <w:rPr>
          <w:rFonts w:ascii="Times New Roman" w:hAnsi="Times New Roman" w:cs="Times New Roman"/>
          <w:sz w:val="16"/>
          <w:lang w:val="uk-UA"/>
        </w:rPr>
        <w:br/>
        <w:t xml:space="preserve">    private double startHealthNumber;</w:t>
      </w:r>
      <w:r w:rsidRPr="00150EFB">
        <w:rPr>
          <w:rFonts w:ascii="Times New Roman" w:hAnsi="Times New Roman" w:cs="Times New Roman"/>
          <w:sz w:val="16"/>
          <w:lang w:val="uk-UA"/>
        </w:rPr>
        <w:br/>
        <w:t xml:space="preserve">    private double[] s;</w:t>
      </w:r>
      <w:r w:rsidRPr="00150EFB">
        <w:rPr>
          <w:rFonts w:ascii="Times New Roman" w:hAnsi="Times New Roman" w:cs="Times New Roman"/>
          <w:sz w:val="16"/>
          <w:lang w:val="uk-UA"/>
        </w:rPr>
        <w:br/>
        <w:t xml:space="preserve">    private double[] i;</w:t>
      </w:r>
      <w:r w:rsidRPr="00150EFB">
        <w:rPr>
          <w:rFonts w:ascii="Times New Roman" w:hAnsi="Times New Roman" w:cs="Times New Roman"/>
          <w:sz w:val="16"/>
          <w:lang w:val="uk-UA"/>
        </w:rPr>
        <w:br/>
        <w:t xml:space="preserve">    private double[] v;</w:t>
      </w:r>
      <w:r w:rsidRPr="00150EFB">
        <w:rPr>
          <w:rFonts w:ascii="Times New Roman" w:hAnsi="Times New Roman" w:cs="Times New Roman"/>
          <w:sz w:val="16"/>
          <w:lang w:val="uk-UA"/>
        </w:rPr>
        <w:br/>
        <w:t xml:space="preserve">    private double vacStep;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final String[] MONTHS = {</w:t>
      </w:r>
      <w:r w:rsidRPr="00150EFB">
        <w:rPr>
          <w:rFonts w:ascii="Times New Roman" w:hAnsi="Times New Roman" w:cs="Times New Roman"/>
          <w:sz w:val="16"/>
          <w:lang w:val="uk-UA"/>
        </w:rPr>
        <w:br/>
        <w:t xml:space="preserve">            "січень", "лютий", "березень",</w:t>
      </w:r>
      <w:r w:rsidRPr="00150EFB">
        <w:rPr>
          <w:rFonts w:ascii="Times New Roman" w:hAnsi="Times New Roman" w:cs="Times New Roman"/>
          <w:sz w:val="16"/>
          <w:lang w:val="uk-UA"/>
        </w:rPr>
        <w:br/>
        <w:t xml:space="preserve">            "квітень", "травень", "червень",</w:t>
      </w:r>
      <w:r w:rsidRPr="00150EFB">
        <w:rPr>
          <w:rFonts w:ascii="Times New Roman" w:hAnsi="Times New Roman" w:cs="Times New Roman"/>
          <w:sz w:val="16"/>
          <w:lang w:val="uk-UA"/>
        </w:rPr>
        <w:br/>
        <w:t xml:space="preserve">            "липень", "серпень", "вересень",</w:t>
      </w:r>
      <w:r w:rsidRPr="00150EFB">
        <w:rPr>
          <w:rFonts w:ascii="Times New Roman" w:hAnsi="Times New Roman" w:cs="Times New Roman"/>
          <w:sz w:val="16"/>
          <w:lang w:val="uk-UA"/>
        </w:rPr>
        <w:br/>
        <w:t xml:space="preserve">            "жовтень", "листопад", "грудень"</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RegionData(String name, double[] intensityInfluenzaTransmission, double totalPopulation, double startIllNumber, double vacStep) {</w:t>
      </w:r>
      <w:r w:rsidRPr="00150EFB">
        <w:rPr>
          <w:rFonts w:ascii="Times New Roman" w:hAnsi="Times New Roman" w:cs="Times New Roman"/>
          <w:sz w:val="16"/>
          <w:lang w:val="uk-UA"/>
        </w:rPr>
        <w:br/>
        <w:t xml:space="preserve">        this.name = name;</w:t>
      </w:r>
      <w:r w:rsidRPr="00150EFB">
        <w:rPr>
          <w:rFonts w:ascii="Times New Roman" w:hAnsi="Times New Roman" w:cs="Times New Roman"/>
          <w:sz w:val="16"/>
          <w:lang w:val="uk-UA"/>
        </w:rPr>
        <w:br/>
        <w:t xml:space="preserve">        this.intensityInfluenzaTransmission = intensityInfluenzaTransmission;</w:t>
      </w:r>
      <w:r w:rsidRPr="00150EFB">
        <w:rPr>
          <w:rFonts w:ascii="Times New Roman" w:hAnsi="Times New Roman" w:cs="Times New Roman"/>
          <w:sz w:val="16"/>
          <w:lang w:val="uk-UA"/>
        </w:rPr>
        <w:br/>
        <w:t xml:space="preserve">        this.vacStep = vacStep;</w:t>
      </w:r>
      <w:r w:rsidRPr="00150EFB">
        <w:rPr>
          <w:rFonts w:ascii="Times New Roman" w:hAnsi="Times New Roman" w:cs="Times New Roman"/>
          <w:sz w:val="16"/>
          <w:lang w:val="uk-UA"/>
        </w:rPr>
        <w:br/>
        <w:t xml:space="preserve">        this.vaccParam = new double[]{0, 0, 0, 0, 0, 0, 0, 0, 0, 0, 0, 0};</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this.startIllNumber = startIllNumber;</w:t>
      </w:r>
      <w:r w:rsidRPr="00150EFB">
        <w:rPr>
          <w:rFonts w:ascii="Times New Roman" w:hAnsi="Times New Roman" w:cs="Times New Roman"/>
          <w:sz w:val="16"/>
          <w:lang w:val="uk-UA"/>
        </w:rPr>
        <w:br/>
        <w:t xml:space="preserve">        this.startHealthNumber = totalPopulation - startIllNumber;</w:t>
      </w:r>
      <w:r w:rsidRPr="00150EFB">
        <w:rPr>
          <w:rFonts w:ascii="Times New Roman" w:hAnsi="Times New Roman" w:cs="Times New Roman"/>
          <w:sz w:val="16"/>
          <w:lang w:val="uk-UA"/>
        </w:rPr>
        <w:br/>
        <w:t xml:space="preserve">        this.s = new double[]{startHealthNumber, 0, 0, 0, 0, 0, 0, 0, 0, 0, 0, 0};</w:t>
      </w:r>
      <w:r w:rsidRPr="00150EFB">
        <w:rPr>
          <w:rFonts w:ascii="Times New Roman" w:hAnsi="Times New Roman" w:cs="Times New Roman"/>
          <w:sz w:val="16"/>
          <w:lang w:val="uk-UA"/>
        </w:rPr>
        <w:br/>
        <w:t xml:space="preserve">        this.i = new double[]{startIllNumber, 0, 0, 0, 0, 0, 0, 0, 0, 0, 0, 0};</w:t>
      </w:r>
      <w:r w:rsidRPr="00150EFB">
        <w:rPr>
          <w:rFonts w:ascii="Times New Roman" w:hAnsi="Times New Roman" w:cs="Times New Roman"/>
          <w:sz w:val="16"/>
          <w:lang w:val="uk-UA"/>
        </w:rPr>
        <w:br/>
        <w:t xml:space="preserve">        this.v = new double[]{0, 0, 0, 0, 0, 0, 0, 0, 0, 0, 0, 0};</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RegionData(String name, double[] intensityInfluenzaTransmission, double totalPopulation, double startIllNumber, double[] vaccParam, double vacStep) {</w:t>
      </w:r>
      <w:r w:rsidRPr="00150EFB">
        <w:rPr>
          <w:rFonts w:ascii="Times New Roman" w:hAnsi="Times New Roman" w:cs="Times New Roman"/>
          <w:sz w:val="16"/>
          <w:lang w:val="uk-UA"/>
        </w:rPr>
        <w:br/>
        <w:t xml:space="preserve">        this.name = name;</w:t>
      </w:r>
      <w:r w:rsidRPr="00150EFB">
        <w:rPr>
          <w:rFonts w:ascii="Times New Roman" w:hAnsi="Times New Roman" w:cs="Times New Roman"/>
          <w:sz w:val="16"/>
          <w:lang w:val="uk-UA"/>
        </w:rPr>
        <w:br/>
        <w:t xml:space="preserve">        this.intensityInfluenzaTransmission = intensityInfluenzaTransmission;</w:t>
      </w:r>
      <w:r w:rsidRPr="00150EFB">
        <w:rPr>
          <w:rFonts w:ascii="Times New Roman" w:hAnsi="Times New Roman" w:cs="Times New Roman"/>
          <w:sz w:val="16"/>
          <w:lang w:val="uk-UA"/>
        </w:rPr>
        <w:br/>
        <w:t xml:space="preserve">        this.vaccParam = vaccParam;</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t xml:space="preserve">        this.startIllNumber = startIllNumber;</w:t>
      </w:r>
      <w:r w:rsidRPr="00150EFB">
        <w:rPr>
          <w:rFonts w:ascii="Times New Roman" w:hAnsi="Times New Roman" w:cs="Times New Roman"/>
          <w:sz w:val="16"/>
          <w:lang w:val="uk-UA"/>
        </w:rPr>
        <w:br/>
        <w:t xml:space="preserve">        this.vacStep = vacStep;</w:t>
      </w:r>
      <w:r w:rsidRPr="00150EFB">
        <w:rPr>
          <w:rFonts w:ascii="Times New Roman" w:hAnsi="Times New Roman" w:cs="Times New Roman"/>
          <w:sz w:val="16"/>
          <w:lang w:val="uk-UA"/>
        </w:rPr>
        <w:br/>
        <w:t xml:space="preserve">        this.startHealthNumber = totalPopulation - startIllNumber;</w:t>
      </w:r>
      <w:r w:rsidRPr="00150EFB">
        <w:rPr>
          <w:rFonts w:ascii="Times New Roman" w:hAnsi="Times New Roman" w:cs="Times New Roman"/>
          <w:sz w:val="16"/>
          <w:lang w:val="uk-UA"/>
        </w:rPr>
        <w:br/>
        <w:t xml:space="preserve">        this.s = new double[]{startHealthNumber, 0, 0, 0, 0, 0, 0, 0, 0, 0, 0, 0};</w:t>
      </w:r>
      <w:r w:rsidRPr="00150EFB">
        <w:rPr>
          <w:rFonts w:ascii="Times New Roman" w:hAnsi="Times New Roman" w:cs="Times New Roman"/>
          <w:sz w:val="16"/>
          <w:lang w:val="uk-UA"/>
        </w:rPr>
        <w:br/>
        <w:t xml:space="preserve">        this.i = new double[]{startIllNumber, 0, 0, 0, 0, 0, 0, 0, 0, 0, 0, 0};</w:t>
      </w:r>
      <w:r w:rsidRPr="00150EFB">
        <w:rPr>
          <w:rFonts w:ascii="Times New Roman" w:hAnsi="Times New Roman" w:cs="Times New Roman"/>
          <w:sz w:val="16"/>
          <w:lang w:val="uk-UA"/>
        </w:rPr>
        <w:br/>
        <w:t xml:space="preserve">        this.v = new double[]{0, 0, 0, 0, 0, 0, 0, 0, 0, 0, 0, 0};</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String getName() {</w:t>
      </w:r>
      <w:r w:rsidRPr="00150EFB">
        <w:rPr>
          <w:rFonts w:ascii="Times New Roman" w:hAnsi="Times New Roman" w:cs="Times New Roman"/>
          <w:sz w:val="16"/>
          <w:lang w:val="uk-UA"/>
        </w:rPr>
        <w:br/>
        <w:t xml:space="preserve">        return name;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setName(String name) {</w:t>
      </w:r>
      <w:r w:rsidRPr="00150EFB">
        <w:rPr>
          <w:rFonts w:ascii="Times New Roman" w:hAnsi="Times New Roman" w:cs="Times New Roman"/>
          <w:sz w:val="16"/>
          <w:lang w:val="uk-UA"/>
        </w:rPr>
        <w:br/>
        <w:t xml:space="preserve">        this.name = name;</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getVacStep() {</w:t>
      </w:r>
      <w:r w:rsidRPr="00150EFB">
        <w:rPr>
          <w:rFonts w:ascii="Times New Roman" w:hAnsi="Times New Roman" w:cs="Times New Roman"/>
          <w:sz w:val="16"/>
          <w:lang w:val="uk-UA"/>
        </w:rPr>
        <w:br/>
        <w:t xml:space="preserve">        return vacStep;</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setVacStep(double vacStep) {</w:t>
      </w:r>
      <w:r w:rsidRPr="00150EFB">
        <w:rPr>
          <w:rFonts w:ascii="Times New Roman" w:hAnsi="Times New Roman" w:cs="Times New Roman"/>
          <w:sz w:val="16"/>
          <w:lang w:val="uk-UA"/>
        </w:rPr>
        <w:br/>
        <w:t xml:space="preserve">        this.vacStep = vacStep;</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getIntensityInfluenzaTransmission() {</w:t>
      </w:r>
      <w:r w:rsidRPr="00150EFB">
        <w:rPr>
          <w:rFonts w:ascii="Times New Roman" w:hAnsi="Times New Roman" w:cs="Times New Roman"/>
          <w:sz w:val="16"/>
          <w:lang w:val="uk-UA"/>
        </w:rPr>
        <w:br/>
        <w:t xml:space="preserve">        return intensityInfluenzaTransmission;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getVaccParam() {</w:t>
      </w:r>
      <w:r w:rsidRPr="00150EFB">
        <w:rPr>
          <w:rFonts w:ascii="Times New Roman" w:hAnsi="Times New Roman" w:cs="Times New Roman"/>
          <w:sz w:val="16"/>
          <w:lang w:val="uk-UA"/>
        </w:rPr>
        <w:br/>
        <w:t xml:space="preserve">        return vaccParam;</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getTotalPopulation() {</w:t>
      </w:r>
      <w:r w:rsidRPr="00150EFB">
        <w:rPr>
          <w:rFonts w:ascii="Times New Roman" w:hAnsi="Times New Roman" w:cs="Times New Roman"/>
          <w:sz w:val="16"/>
          <w:lang w:val="uk-UA"/>
        </w:rPr>
        <w:br/>
        <w:t xml:space="preserve">        return totalPopulation;</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getStartIllNumber() {</w:t>
      </w:r>
      <w:r w:rsidRPr="00150EFB">
        <w:rPr>
          <w:rFonts w:ascii="Times New Roman" w:hAnsi="Times New Roman" w:cs="Times New Roman"/>
          <w:sz w:val="16"/>
          <w:lang w:val="uk-UA"/>
        </w:rPr>
        <w:br/>
        <w:t xml:space="preserve">        return startIllNumber;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getStartHealthNumber() {</w:t>
      </w:r>
      <w:r w:rsidRPr="00150EFB">
        <w:rPr>
          <w:rFonts w:ascii="Times New Roman" w:hAnsi="Times New Roman" w:cs="Times New Roman"/>
          <w:sz w:val="16"/>
          <w:lang w:val="uk-UA"/>
        </w:rPr>
        <w:br/>
        <w:t xml:space="preserve">        return startHealthNumber;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getS() {</w:t>
      </w:r>
      <w:r w:rsidRPr="00150EFB">
        <w:rPr>
          <w:rFonts w:ascii="Times New Roman" w:hAnsi="Times New Roman" w:cs="Times New Roman"/>
          <w:sz w:val="16"/>
          <w:lang w:val="uk-UA"/>
        </w:rPr>
        <w:br/>
        <w:t xml:space="preserve">        return 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getI() {</w:t>
      </w:r>
      <w:r w:rsidRPr="00150EFB">
        <w:rPr>
          <w:rFonts w:ascii="Times New Roman" w:hAnsi="Times New Roman" w:cs="Times New Roman"/>
          <w:sz w:val="16"/>
          <w:lang w:val="uk-UA"/>
        </w:rPr>
        <w:br/>
        <w:t xml:space="preserve">        return 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double[] getV() {</w:t>
      </w:r>
      <w:r w:rsidRPr="00150EFB">
        <w:rPr>
          <w:rFonts w:ascii="Times New Roman" w:hAnsi="Times New Roman" w:cs="Times New Roman"/>
          <w:sz w:val="16"/>
          <w:lang w:val="uk-UA"/>
        </w:rPr>
        <w:br/>
        <w:t xml:space="preserve">        return v;</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setIntensityInfluenzaTransmission(double[] intensityInfluenzaTransmission) {</w:t>
      </w:r>
      <w:r w:rsidRPr="00150EFB">
        <w:rPr>
          <w:rFonts w:ascii="Times New Roman" w:hAnsi="Times New Roman" w:cs="Times New Roman"/>
          <w:sz w:val="16"/>
          <w:lang w:val="uk-UA"/>
        </w:rPr>
        <w:br/>
        <w:t xml:space="preserve">        this.intensityInfluenzaTransmission = intensityInfluenzaTransmission.clone();</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setVaccParam(double[] vaccParam) {</w:t>
      </w:r>
      <w:r w:rsidRPr="00150EFB">
        <w:rPr>
          <w:rFonts w:ascii="Times New Roman" w:hAnsi="Times New Roman" w:cs="Times New Roman"/>
          <w:sz w:val="16"/>
          <w:lang w:val="uk-UA"/>
        </w:rPr>
        <w:br/>
        <w:t xml:space="preserve">        this.vaccParam = vaccParam.clone();</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setTotalPopulation(double totalPopulation) {</w:t>
      </w:r>
      <w:r w:rsidRPr="00150EFB">
        <w:rPr>
          <w:rFonts w:ascii="Times New Roman" w:hAnsi="Times New Roman" w:cs="Times New Roman"/>
          <w:sz w:val="16"/>
          <w:lang w:val="uk-UA"/>
        </w:rPr>
        <w:br/>
        <w:t xml:space="preserve">        this.totalPopulation = totalPopulation;</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setStartIllNumber(double startIllNumber) {</w:t>
      </w:r>
      <w:r w:rsidRPr="00150EFB">
        <w:rPr>
          <w:rFonts w:ascii="Times New Roman" w:hAnsi="Times New Roman" w:cs="Times New Roman"/>
          <w:sz w:val="16"/>
          <w:lang w:val="uk-UA"/>
        </w:rPr>
        <w:br/>
        <w:t xml:space="preserve">        this.startIllNumber = startIllNumber;</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setStartHealthNumber(double startHealthNumber) {</w:t>
      </w:r>
      <w:r w:rsidRPr="00150EFB">
        <w:rPr>
          <w:rFonts w:ascii="Times New Roman" w:hAnsi="Times New Roman" w:cs="Times New Roman"/>
          <w:sz w:val="16"/>
          <w:lang w:val="uk-UA"/>
        </w:rPr>
        <w:br/>
        <w:t xml:space="preserve">        this.startHealthNumber = startHealthNumber;</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setS(double[] vacS) {</w:t>
      </w:r>
      <w:r w:rsidRPr="00150EFB">
        <w:rPr>
          <w:rFonts w:ascii="Times New Roman" w:hAnsi="Times New Roman" w:cs="Times New Roman"/>
          <w:sz w:val="16"/>
          <w:lang w:val="uk-UA"/>
        </w:rPr>
        <w:br/>
        <w:t xml:space="preserve">        this.s = vacS;</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setI(double[] vacI) {</w:t>
      </w:r>
      <w:r w:rsidRPr="00150EFB">
        <w:rPr>
          <w:rFonts w:ascii="Times New Roman" w:hAnsi="Times New Roman" w:cs="Times New Roman"/>
          <w:sz w:val="16"/>
          <w:lang w:val="uk-UA"/>
        </w:rPr>
        <w:br/>
        <w:t xml:space="preserve">        this.i = vacI;</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RegionData setV(double[] vacV) {</w:t>
      </w:r>
      <w:r w:rsidRPr="00150EFB">
        <w:rPr>
          <w:rFonts w:ascii="Times New Roman" w:hAnsi="Times New Roman" w:cs="Times New Roman"/>
          <w:sz w:val="16"/>
          <w:lang w:val="uk-UA"/>
        </w:rPr>
        <w:br/>
        <w:t xml:space="preserve">        this.v = vacV;</w:t>
      </w:r>
      <w:r w:rsidRPr="00150EFB">
        <w:rPr>
          <w:rFonts w:ascii="Times New Roman" w:hAnsi="Times New Roman" w:cs="Times New Roman"/>
          <w:sz w:val="16"/>
          <w:lang w:val="uk-UA"/>
        </w:rPr>
        <w:br/>
        <w:t xml:space="preserve">        return this;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@Override</w:t>
      </w:r>
      <w:r w:rsidRPr="00150EFB">
        <w:rPr>
          <w:rFonts w:ascii="Times New Roman" w:hAnsi="Times New Roman" w:cs="Times New Roman"/>
          <w:sz w:val="16"/>
          <w:lang w:val="uk-UA"/>
        </w:rPr>
        <w:br/>
        <w:t xml:space="preserve">    protected Object clone() throws CloneNotSupportedException {</w:t>
      </w:r>
      <w:r w:rsidRPr="00150EFB">
        <w:rPr>
          <w:rFonts w:ascii="Times New Roman" w:hAnsi="Times New Roman" w:cs="Times New Roman"/>
          <w:sz w:val="16"/>
          <w:lang w:val="uk-UA"/>
        </w:rPr>
        <w:br/>
        <w:t xml:space="preserve">        return new RegionData(</w:t>
      </w:r>
      <w:r w:rsidRPr="00150EFB">
        <w:rPr>
          <w:rFonts w:ascii="Times New Roman" w:hAnsi="Times New Roman" w:cs="Times New Roman"/>
          <w:sz w:val="16"/>
          <w:lang w:val="uk-UA"/>
        </w:rPr>
        <w:br/>
        <w:t xml:space="preserve">                name,</w:t>
      </w:r>
      <w:r w:rsidRPr="00150EFB">
        <w:rPr>
          <w:rFonts w:ascii="Times New Roman" w:hAnsi="Times New Roman" w:cs="Times New Roman"/>
          <w:sz w:val="16"/>
          <w:lang w:val="uk-UA"/>
        </w:rPr>
        <w:br/>
        <w:t xml:space="preserve">                this.intensityInfluenzaTransmission.clone(),</w:t>
      </w:r>
      <w:r w:rsidRPr="00150EFB">
        <w:rPr>
          <w:rFonts w:ascii="Times New Roman" w:hAnsi="Times New Roman" w:cs="Times New Roman"/>
          <w:sz w:val="16"/>
          <w:lang w:val="uk-UA"/>
        </w:rPr>
        <w:br/>
        <w:t xml:space="preserve">                this.totalPopulation,</w:t>
      </w:r>
      <w:r w:rsidRPr="00150EFB">
        <w:rPr>
          <w:rFonts w:ascii="Times New Roman" w:hAnsi="Times New Roman" w:cs="Times New Roman"/>
          <w:sz w:val="16"/>
          <w:lang w:val="uk-UA"/>
        </w:rPr>
        <w:br/>
        <w:t xml:space="preserve">                this.startIllNumber,</w:t>
      </w:r>
      <w:r w:rsidRPr="00150EFB">
        <w:rPr>
          <w:rFonts w:ascii="Times New Roman" w:hAnsi="Times New Roman" w:cs="Times New Roman"/>
          <w:sz w:val="16"/>
          <w:lang w:val="uk-UA"/>
        </w:rPr>
        <w:br/>
        <w:t xml:space="preserve">                this.vaccParam.clone(),</w:t>
      </w:r>
      <w:r w:rsidRPr="00150EFB">
        <w:rPr>
          <w:rFonts w:ascii="Times New Roman" w:hAnsi="Times New Roman" w:cs="Times New Roman"/>
          <w:sz w:val="16"/>
          <w:lang w:val="uk-UA"/>
        </w:rPr>
        <w:br/>
        <w:t xml:space="preserve">                vacStep);</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@Override</w:t>
      </w:r>
      <w:r w:rsidRPr="00150EFB">
        <w:rPr>
          <w:rFonts w:ascii="Times New Roman" w:hAnsi="Times New Roman" w:cs="Times New Roman"/>
          <w:sz w:val="16"/>
          <w:lang w:val="uk-UA"/>
        </w:rPr>
        <w:br/>
        <w:t xml:space="preserve">    public String toString() {</w:t>
      </w:r>
      <w:r w:rsidRPr="00150EFB">
        <w:rPr>
          <w:rFonts w:ascii="Times New Roman" w:hAnsi="Times New Roman" w:cs="Times New Roman"/>
          <w:sz w:val="16"/>
          <w:lang w:val="uk-UA"/>
        </w:rPr>
        <w:br/>
        <w:t xml:space="preserve">        StringBuilder result = new StringBuilder();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result.append(String.format("%s:  \ts = %.15f, \ti = %.15f\n", MONTHS[i], s[i], this.i[i]));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return result.toString();</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4E188C69" w14:textId="650BA508" w:rsidR="00135308" w:rsidRPr="00150EFB" w:rsidRDefault="00135308" w:rsidP="00135308">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 xml:space="preserve">Лістинг файлу </w:t>
      </w:r>
      <w:r w:rsidR="004E4E31" w:rsidRPr="00150EFB">
        <w:rPr>
          <w:rFonts w:ascii="Times New Roman" w:hAnsi="Times New Roman" w:cs="Times New Roman"/>
          <w:sz w:val="28"/>
          <w:lang w:val="uk-UA"/>
        </w:rPr>
        <w:t>Main</w:t>
      </w:r>
      <w:r w:rsidRPr="00150EFB">
        <w:rPr>
          <w:rFonts w:ascii="Times New Roman" w:hAnsi="Times New Roman" w:cs="Times New Roman"/>
          <w:sz w:val="28"/>
          <w:lang w:val="uk-UA"/>
        </w:rPr>
        <w:t>.java</w:t>
      </w:r>
    </w:p>
    <w:p w14:paraId="188336E3" w14:textId="77777777" w:rsidR="004E4E31" w:rsidRPr="00150EFB" w:rsidRDefault="004E4E31" w:rsidP="004E4E31">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javafx.application.Application;</w:t>
      </w:r>
      <w:r w:rsidRPr="00150EFB">
        <w:rPr>
          <w:rFonts w:ascii="Times New Roman" w:hAnsi="Times New Roman" w:cs="Times New Roman"/>
          <w:sz w:val="16"/>
          <w:lang w:val="uk-UA"/>
        </w:rPr>
        <w:br/>
        <w:t>import javafx.fxml.FXMLLoader;</w:t>
      </w:r>
      <w:r w:rsidRPr="00150EFB">
        <w:rPr>
          <w:rFonts w:ascii="Times New Roman" w:hAnsi="Times New Roman" w:cs="Times New Roman"/>
          <w:sz w:val="16"/>
          <w:lang w:val="uk-UA"/>
        </w:rPr>
        <w:br/>
        <w:t>import javafx.scene.Parent;</w:t>
      </w:r>
      <w:r w:rsidRPr="00150EFB">
        <w:rPr>
          <w:rFonts w:ascii="Times New Roman" w:hAnsi="Times New Roman" w:cs="Times New Roman"/>
          <w:sz w:val="16"/>
          <w:lang w:val="uk-UA"/>
        </w:rPr>
        <w:br/>
        <w:t>import javafx.scene.Scene;</w:t>
      </w:r>
      <w:r w:rsidRPr="00150EFB">
        <w:rPr>
          <w:rFonts w:ascii="Times New Roman" w:hAnsi="Times New Roman" w:cs="Times New Roman"/>
          <w:sz w:val="16"/>
          <w:lang w:val="uk-UA"/>
        </w:rPr>
        <w:br/>
        <w:t>import javafx.stage.Stage;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java.util.*;</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Main extends Application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List&lt;RegionData&gt; regions = new ArrayList&lt;&gt;();</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static void main(String[] args) {</w:t>
      </w:r>
      <w:r w:rsidRPr="00150EFB">
        <w:rPr>
          <w:rFonts w:ascii="Times New Roman" w:hAnsi="Times New Roman" w:cs="Times New Roman"/>
          <w:sz w:val="16"/>
          <w:lang w:val="uk-UA"/>
        </w:rPr>
        <w:br/>
        <w:t xml:space="preserve">        launch(args);</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@Override</w:t>
      </w:r>
      <w:r w:rsidRPr="00150EFB">
        <w:rPr>
          <w:rFonts w:ascii="Times New Roman" w:hAnsi="Times New Roman" w:cs="Times New Roman"/>
          <w:sz w:val="16"/>
          <w:lang w:val="uk-UA"/>
        </w:rPr>
        <w:br/>
        <w:t xml:space="preserve">    public void start(Stage primaryStage) throws Exception{</w:t>
      </w:r>
      <w:r w:rsidRPr="00150EFB">
        <w:rPr>
          <w:rFonts w:ascii="Times New Roman" w:hAnsi="Times New Roman" w:cs="Times New Roman"/>
          <w:sz w:val="16"/>
          <w:lang w:val="uk-UA"/>
        </w:rPr>
        <w:br/>
        <w:t xml:space="preserve">        Parent root = FXMLLoader.load(getClass().getResource("sample.fxml"));</w:t>
      </w:r>
      <w:r w:rsidRPr="00150EFB">
        <w:rPr>
          <w:rFonts w:ascii="Times New Roman" w:hAnsi="Times New Roman" w:cs="Times New Roman"/>
          <w:sz w:val="16"/>
          <w:lang w:val="uk-UA"/>
        </w:rPr>
        <w:br/>
        <w:t xml:space="preserve">        primaryStage.setTitle("Hello World");</w:t>
      </w:r>
      <w:r w:rsidRPr="00150EFB">
        <w:rPr>
          <w:rFonts w:ascii="Times New Roman" w:hAnsi="Times New Roman" w:cs="Times New Roman"/>
          <w:sz w:val="16"/>
          <w:lang w:val="uk-UA"/>
        </w:rPr>
        <w:br/>
        <w:t xml:space="preserve">        primaryStage.setResizable(false);</w:t>
      </w:r>
      <w:r w:rsidRPr="00150EFB">
        <w:rPr>
          <w:rFonts w:ascii="Times New Roman" w:hAnsi="Times New Roman" w:cs="Times New Roman"/>
          <w:sz w:val="16"/>
          <w:lang w:val="uk-UA"/>
        </w:rPr>
        <w:br/>
        <w:t xml:space="preserve">        primaryStage.setScene(new Scene(root, 1200, 800));</w:t>
      </w:r>
      <w:r w:rsidRPr="00150EFB">
        <w:rPr>
          <w:rFonts w:ascii="Times New Roman" w:hAnsi="Times New Roman" w:cs="Times New Roman"/>
          <w:sz w:val="16"/>
          <w:lang w:val="uk-UA"/>
        </w:rPr>
        <w:br/>
        <w:t xml:space="preserve">        primaryStage.show();</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w:t>
      </w:r>
    </w:p>
    <w:p w14:paraId="3D06F2DC" w14:textId="27342323" w:rsidR="004E4E31" w:rsidRPr="00150EFB" w:rsidRDefault="004E4E31" w:rsidP="004E4E31">
      <w:pPr>
        <w:spacing w:line="360" w:lineRule="auto"/>
        <w:jc w:val="both"/>
        <w:rPr>
          <w:rFonts w:ascii="Times New Roman" w:hAnsi="Times New Roman" w:cs="Times New Roman"/>
          <w:sz w:val="28"/>
          <w:lang w:val="uk-UA"/>
        </w:rPr>
      </w:pPr>
      <w:r w:rsidRPr="00150EFB">
        <w:rPr>
          <w:rFonts w:ascii="Times New Roman" w:hAnsi="Times New Roman" w:cs="Times New Roman"/>
          <w:sz w:val="28"/>
          <w:lang w:val="uk-UA"/>
        </w:rPr>
        <w:t>Лістинг файлу Controller.java</w:t>
      </w:r>
    </w:p>
    <w:p w14:paraId="282E3B91" w14:textId="77777777" w:rsidR="004E4E31" w:rsidRPr="00150EFB" w:rsidRDefault="004E4E31" w:rsidP="004E4E31">
      <w:pPr>
        <w:spacing w:line="240" w:lineRule="auto"/>
        <w:rPr>
          <w:rFonts w:ascii="Times New Roman" w:hAnsi="Times New Roman" w:cs="Times New Roman"/>
          <w:sz w:val="16"/>
          <w:lang w:val="uk-UA"/>
        </w:rPr>
      </w:pPr>
      <w:r w:rsidRPr="00150EFB">
        <w:rPr>
          <w:rFonts w:ascii="Times New Roman" w:hAnsi="Times New Roman" w:cs="Times New Roman"/>
          <w:sz w:val="16"/>
          <w:lang w:val="uk-UA"/>
        </w:rPr>
        <w:t>package sample;</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javafx.event.ActionEvent;</w:t>
      </w:r>
      <w:r w:rsidRPr="00150EFB">
        <w:rPr>
          <w:rFonts w:ascii="Times New Roman" w:hAnsi="Times New Roman" w:cs="Times New Roman"/>
          <w:sz w:val="16"/>
          <w:lang w:val="uk-UA"/>
        </w:rPr>
        <w:br/>
        <w:t>import javafx.event.Event;</w:t>
      </w:r>
      <w:r w:rsidRPr="00150EFB">
        <w:rPr>
          <w:rFonts w:ascii="Times New Roman" w:hAnsi="Times New Roman" w:cs="Times New Roman"/>
          <w:sz w:val="16"/>
          <w:lang w:val="uk-UA"/>
        </w:rPr>
        <w:br/>
        <w:t>import javafx.fxml.Initializable;</w:t>
      </w:r>
      <w:r w:rsidRPr="00150EFB">
        <w:rPr>
          <w:rFonts w:ascii="Times New Roman" w:hAnsi="Times New Roman" w:cs="Times New Roman"/>
          <w:sz w:val="16"/>
          <w:lang w:val="uk-UA"/>
        </w:rPr>
        <w:br/>
        <w:t>import javafx.geometry.Pos;</w:t>
      </w:r>
      <w:r w:rsidRPr="00150EFB">
        <w:rPr>
          <w:rFonts w:ascii="Times New Roman" w:hAnsi="Times New Roman" w:cs="Times New Roman"/>
          <w:sz w:val="16"/>
          <w:lang w:val="uk-UA"/>
        </w:rPr>
        <w:br/>
        <w:t>import javafx.scene.Node;</w:t>
      </w:r>
      <w:r w:rsidRPr="00150EFB">
        <w:rPr>
          <w:rFonts w:ascii="Times New Roman" w:hAnsi="Times New Roman" w:cs="Times New Roman"/>
          <w:sz w:val="16"/>
          <w:lang w:val="uk-UA"/>
        </w:rPr>
        <w:br/>
        <w:t>import javafx.scene.chart.*;</w:t>
      </w:r>
      <w:r w:rsidRPr="00150EFB">
        <w:rPr>
          <w:rFonts w:ascii="Times New Roman" w:hAnsi="Times New Roman" w:cs="Times New Roman"/>
          <w:sz w:val="16"/>
          <w:lang w:val="uk-UA"/>
        </w:rPr>
        <w:br/>
        <w:t>import javafx.scene.control.*;</w:t>
      </w:r>
      <w:r w:rsidRPr="00150EFB">
        <w:rPr>
          <w:rFonts w:ascii="Times New Roman" w:hAnsi="Times New Roman" w:cs="Times New Roman"/>
          <w:sz w:val="16"/>
          <w:lang w:val="uk-UA"/>
        </w:rPr>
        <w:br/>
        <w:t>import javafx.scene.layout.AnchorPane;</w:t>
      </w:r>
      <w:r w:rsidRPr="00150EFB">
        <w:rPr>
          <w:rFonts w:ascii="Times New Roman" w:hAnsi="Times New Roman" w:cs="Times New Roman"/>
          <w:sz w:val="16"/>
          <w:lang w:val="uk-UA"/>
        </w:rPr>
        <w:br/>
        <w:t>import javafx.scene.layout.VBox;</w:t>
      </w:r>
      <w:r w:rsidRPr="00150EFB">
        <w:rPr>
          <w:rFonts w:ascii="Times New Roman" w:hAnsi="Times New Roman" w:cs="Times New Roman"/>
          <w:sz w:val="16"/>
          <w:lang w:val="uk-UA"/>
        </w:rPr>
        <w:br/>
        <w:t>import javafx.scene.text.Font;</w:t>
      </w:r>
      <w:r w:rsidRPr="00150EFB">
        <w:rPr>
          <w:rFonts w:ascii="Times New Roman" w:hAnsi="Times New Roman" w:cs="Times New Roman"/>
          <w:sz w:val="16"/>
          <w:lang w:val="uk-UA"/>
        </w:rPr>
        <w:br/>
      </w:r>
      <w:r w:rsidRPr="00150EFB">
        <w:rPr>
          <w:rFonts w:ascii="Times New Roman" w:hAnsi="Times New Roman" w:cs="Times New Roman"/>
          <w:sz w:val="16"/>
          <w:lang w:val="uk-UA"/>
        </w:rPr>
        <w:br/>
        <w:t>import java.math.BigDecimal;</w:t>
      </w:r>
      <w:r w:rsidRPr="00150EFB">
        <w:rPr>
          <w:rFonts w:ascii="Times New Roman" w:hAnsi="Times New Roman" w:cs="Times New Roman"/>
          <w:sz w:val="16"/>
          <w:lang w:val="uk-UA"/>
        </w:rPr>
        <w:br/>
        <w:t>import java.math.RoundingMode;</w:t>
      </w:r>
      <w:r w:rsidRPr="00150EFB">
        <w:rPr>
          <w:rFonts w:ascii="Times New Roman" w:hAnsi="Times New Roman" w:cs="Times New Roman"/>
          <w:sz w:val="16"/>
          <w:lang w:val="uk-UA"/>
        </w:rPr>
        <w:br/>
        <w:t>import java.net.URL;</w:t>
      </w:r>
      <w:r w:rsidRPr="00150EFB">
        <w:rPr>
          <w:rFonts w:ascii="Times New Roman" w:hAnsi="Times New Roman" w:cs="Times New Roman"/>
          <w:sz w:val="16"/>
          <w:lang w:val="uk-UA"/>
        </w:rPr>
        <w:br/>
        <w:t>import java.util.Arrays;</w:t>
      </w:r>
      <w:r w:rsidRPr="00150EFB">
        <w:rPr>
          <w:rFonts w:ascii="Times New Roman" w:hAnsi="Times New Roman" w:cs="Times New Roman"/>
          <w:sz w:val="16"/>
          <w:lang w:val="uk-UA"/>
        </w:rPr>
        <w:br/>
        <w:t>import java.util.ResourceBundle;</w:t>
      </w:r>
      <w:r w:rsidRPr="00150EFB">
        <w:rPr>
          <w:rFonts w:ascii="Times New Roman" w:hAnsi="Times New Roman" w:cs="Times New Roman"/>
          <w:sz w:val="16"/>
          <w:lang w:val="uk-UA"/>
        </w:rPr>
        <w:br/>
      </w:r>
      <w:r w:rsidRPr="00150EFB">
        <w:rPr>
          <w:rFonts w:ascii="Times New Roman" w:hAnsi="Times New Roman" w:cs="Times New Roman"/>
          <w:sz w:val="16"/>
          <w:lang w:val="uk-UA"/>
        </w:rPr>
        <w:br/>
        <w:t>public class Controller implements Initializable {</w:t>
      </w:r>
      <w:r w:rsidRPr="00150EFB">
        <w:rPr>
          <w:rFonts w:ascii="Times New Roman" w:hAnsi="Times New Roman" w:cs="Times New Roman"/>
          <w:sz w:val="16"/>
          <w:lang w:val="uk-UA"/>
        </w:rPr>
        <w:br/>
        <w:t xml:space="preserve">    public AnchorPane bettaAnchor;</w:t>
      </w:r>
      <w:r w:rsidRPr="00150EFB">
        <w:rPr>
          <w:rFonts w:ascii="Times New Roman" w:hAnsi="Times New Roman" w:cs="Times New Roman"/>
          <w:sz w:val="16"/>
          <w:lang w:val="uk-UA"/>
        </w:rPr>
        <w:br/>
        <w:t xml:space="preserve">    public AnchorPane vaccAnchor;</w:t>
      </w:r>
      <w:r w:rsidRPr="00150EFB">
        <w:rPr>
          <w:rFonts w:ascii="Times New Roman" w:hAnsi="Times New Roman" w:cs="Times New Roman"/>
          <w:sz w:val="16"/>
          <w:lang w:val="uk-UA"/>
        </w:rPr>
        <w:br/>
        <w:t xml:space="preserve">    public TextField regionName;</w:t>
      </w:r>
      <w:r w:rsidRPr="00150EFB">
        <w:rPr>
          <w:rFonts w:ascii="Times New Roman" w:hAnsi="Times New Roman" w:cs="Times New Roman"/>
          <w:sz w:val="16"/>
          <w:lang w:val="uk-UA"/>
        </w:rPr>
        <w:br/>
        <w:t xml:space="preserve">    public TextField population;</w:t>
      </w:r>
      <w:r w:rsidRPr="00150EFB">
        <w:rPr>
          <w:rFonts w:ascii="Times New Roman" w:hAnsi="Times New Roman" w:cs="Times New Roman"/>
          <w:sz w:val="16"/>
          <w:lang w:val="uk-UA"/>
        </w:rPr>
        <w:br/>
        <w:t xml:space="preserve">    public TextField illNumber;</w:t>
      </w:r>
      <w:r w:rsidRPr="00150EFB">
        <w:rPr>
          <w:rFonts w:ascii="Times New Roman" w:hAnsi="Times New Roman" w:cs="Times New Roman"/>
          <w:sz w:val="16"/>
          <w:lang w:val="uk-UA"/>
        </w:rPr>
        <w:br/>
        <w:t xml:space="preserve">    public TextField vaccStep;</w:t>
      </w:r>
      <w:r w:rsidRPr="00150EFB">
        <w:rPr>
          <w:rFonts w:ascii="Times New Roman" w:hAnsi="Times New Roman" w:cs="Times New Roman"/>
          <w:sz w:val="16"/>
          <w:lang w:val="uk-UA"/>
        </w:rPr>
        <w:br/>
        <w:t xml:space="preserve">    public Button partVaccCalc;</w:t>
      </w:r>
      <w:r w:rsidRPr="00150EFB">
        <w:rPr>
          <w:rFonts w:ascii="Times New Roman" w:hAnsi="Times New Roman" w:cs="Times New Roman"/>
          <w:sz w:val="16"/>
          <w:lang w:val="uk-UA"/>
        </w:rPr>
        <w:br/>
        <w:t xml:space="preserve">    public Button criticalVaccCalc;</w:t>
      </w:r>
      <w:r w:rsidRPr="00150EFB">
        <w:rPr>
          <w:rFonts w:ascii="Times New Roman" w:hAnsi="Times New Roman" w:cs="Times New Roman"/>
          <w:sz w:val="16"/>
          <w:lang w:val="uk-UA"/>
        </w:rPr>
        <w:br/>
        <w:t xml:space="preserve">    public Button oneTimeVaccCalc;</w:t>
      </w:r>
      <w:r w:rsidRPr="00150EFB">
        <w:rPr>
          <w:rFonts w:ascii="Times New Roman" w:hAnsi="Times New Roman" w:cs="Times New Roman"/>
          <w:sz w:val="16"/>
          <w:lang w:val="uk-UA"/>
        </w:rPr>
        <w:br/>
        <w:t xml:space="preserve">    public Button twoTimeVaccCalc;</w:t>
      </w:r>
      <w:r w:rsidRPr="00150EFB">
        <w:rPr>
          <w:rFonts w:ascii="Times New Roman" w:hAnsi="Times New Roman" w:cs="Times New Roman"/>
          <w:sz w:val="16"/>
          <w:lang w:val="uk-UA"/>
        </w:rPr>
        <w:br/>
        <w:t xml:space="preserve">    public VBox partitionVBox;</w:t>
      </w:r>
      <w:r w:rsidRPr="00150EFB">
        <w:rPr>
          <w:rFonts w:ascii="Times New Roman" w:hAnsi="Times New Roman" w:cs="Times New Roman"/>
          <w:sz w:val="16"/>
          <w:lang w:val="uk-UA"/>
        </w:rPr>
        <w:br/>
        <w:t xml:space="preserve">    public VBox criticalVBox;</w:t>
      </w:r>
      <w:r w:rsidRPr="00150EFB">
        <w:rPr>
          <w:rFonts w:ascii="Times New Roman" w:hAnsi="Times New Roman" w:cs="Times New Roman"/>
          <w:sz w:val="16"/>
          <w:lang w:val="uk-UA"/>
        </w:rPr>
        <w:br/>
        <w:t xml:space="preserve">    public VBox oneTimeVBox;</w:t>
      </w:r>
      <w:r w:rsidRPr="00150EFB">
        <w:rPr>
          <w:rFonts w:ascii="Times New Roman" w:hAnsi="Times New Roman" w:cs="Times New Roman"/>
          <w:sz w:val="16"/>
          <w:lang w:val="uk-UA"/>
        </w:rPr>
        <w:br/>
        <w:t xml:space="preserve">    public VBox twoTimeVBox;</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double step;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addRegion() {</w:t>
      </w:r>
      <w:r w:rsidRPr="00150EFB">
        <w:rPr>
          <w:rFonts w:ascii="Times New Roman" w:hAnsi="Times New Roman" w:cs="Times New Roman"/>
          <w:sz w:val="16"/>
          <w:lang w:val="uk-UA"/>
        </w:rPr>
        <w:br/>
        <w:t xml:space="preserve">        double[] betta = new double[12];</w:t>
      </w:r>
      <w:r w:rsidRPr="00150EFB">
        <w:rPr>
          <w:rFonts w:ascii="Times New Roman" w:hAnsi="Times New Roman" w:cs="Times New Roman"/>
          <w:sz w:val="16"/>
          <w:lang w:val="uk-UA"/>
        </w:rPr>
        <w:br/>
        <w:t xml:space="preserve">        double[] vParam = new double[12];</w:t>
      </w:r>
      <w:r w:rsidRPr="00150EFB">
        <w:rPr>
          <w:rFonts w:ascii="Times New Roman" w:hAnsi="Times New Roman" w:cs="Times New Roman"/>
          <w:sz w:val="16"/>
          <w:lang w:val="uk-UA"/>
        </w:rPr>
        <w:br/>
        <w:t xml:space="preserve">        String regionNameValue;</w:t>
      </w:r>
      <w:r w:rsidRPr="00150EFB">
        <w:rPr>
          <w:rFonts w:ascii="Times New Roman" w:hAnsi="Times New Roman" w:cs="Times New Roman"/>
          <w:sz w:val="16"/>
          <w:lang w:val="uk-UA"/>
        </w:rPr>
        <w:br/>
        <w:t xml:space="preserve">        long populationValue;</w:t>
      </w:r>
      <w:r w:rsidRPr="00150EFB">
        <w:rPr>
          <w:rFonts w:ascii="Times New Roman" w:hAnsi="Times New Roman" w:cs="Times New Roman"/>
          <w:sz w:val="16"/>
          <w:lang w:val="uk-UA"/>
        </w:rPr>
        <w:br/>
        <w:t xml:space="preserve">        double illNumberValue;</w:t>
      </w:r>
      <w:r w:rsidRPr="00150EFB">
        <w:rPr>
          <w:rFonts w:ascii="Times New Roman" w:hAnsi="Times New Roman" w:cs="Times New Roman"/>
          <w:sz w:val="16"/>
          <w:lang w:val="uk-UA"/>
        </w:rPr>
        <w:br/>
        <w:t xml:space="preserve">        double vacStep;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t xml:space="preserve">        for (Node child : bettaAnchor.getChildren())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betta[counter++] = Double.valueOf(((TextField) child).getText());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counter = 0;</w:t>
      </w:r>
      <w:r w:rsidRPr="00150EFB">
        <w:rPr>
          <w:rFonts w:ascii="Times New Roman" w:hAnsi="Times New Roman" w:cs="Times New Roman"/>
          <w:sz w:val="16"/>
          <w:lang w:val="uk-UA"/>
        </w:rPr>
        <w:br/>
        <w:t xml:space="preserve">        for (Node child : vaccAnchor.getChildren())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vParam[counter++] = Double.valueOf(((TextField) child).getText());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regionNameValue = regionName.getText();</w:t>
      </w:r>
      <w:r w:rsidRPr="00150EFB">
        <w:rPr>
          <w:rFonts w:ascii="Times New Roman" w:hAnsi="Times New Roman" w:cs="Times New Roman"/>
          <w:sz w:val="16"/>
          <w:lang w:val="uk-UA"/>
        </w:rPr>
        <w:br/>
        <w:t xml:space="preserve">        populationValue = Long.valueOf(population.getText());</w:t>
      </w:r>
      <w:r w:rsidRPr="00150EFB">
        <w:rPr>
          <w:rFonts w:ascii="Times New Roman" w:hAnsi="Times New Roman" w:cs="Times New Roman"/>
          <w:sz w:val="16"/>
          <w:lang w:val="uk-UA"/>
        </w:rPr>
        <w:br/>
        <w:t xml:space="preserve">        illNumberValue = Double.valueOf(illNumber.getText());</w:t>
      </w:r>
      <w:r w:rsidRPr="00150EFB">
        <w:rPr>
          <w:rFonts w:ascii="Times New Roman" w:hAnsi="Times New Roman" w:cs="Times New Roman"/>
          <w:sz w:val="16"/>
          <w:lang w:val="uk-UA"/>
        </w:rPr>
        <w:br/>
        <w:t xml:space="preserve">        vacStep = Double.valueOf(vaccStep.getText());</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Main.regions.add(new RegionData(regionNameValue, betta, populationValue, illNumberValue, vParam, vacStep));</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clearRegions(ActionEvent event)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calculate1TimeVacc(ActionEvent event) {</w:t>
      </w:r>
      <w:r w:rsidRPr="00150EFB">
        <w:rPr>
          <w:rFonts w:ascii="Times New Roman" w:hAnsi="Times New Roman" w:cs="Times New Roman"/>
          <w:sz w:val="16"/>
          <w:lang w:val="uk-UA"/>
        </w:rPr>
        <w:br/>
        <w:t xml:space="preserve">        oneTimeVBox.getChildren().clear();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OneTimeVacc oneTimeVacc = new OneTimeVacc();</w:t>
      </w:r>
      <w:r w:rsidRPr="00150EFB">
        <w:rPr>
          <w:rFonts w:ascii="Times New Roman" w:hAnsi="Times New Roman" w:cs="Times New Roman"/>
          <w:sz w:val="16"/>
          <w:lang w:val="uk-UA"/>
        </w:rPr>
        <w:br/>
        <w:t xml:space="preserve">            double[] bestMonth = oneTimeVacc.findBestMonth(region);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oneTimeVacc.calculateGV(noVacData,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StringBuilder str = new StringBuilder("[");</w:t>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str.append(new BigDecimal(bestMonth[i]).setScale(5, RoundingMode.CEILING).toString());</w:t>
      </w:r>
      <w:r w:rsidRPr="00150EFB">
        <w:rPr>
          <w:rFonts w:ascii="Times New Roman" w:hAnsi="Times New Roman" w:cs="Times New Roman"/>
          <w:sz w:val="16"/>
          <w:lang w:val="uk-UA"/>
        </w:rPr>
        <w:br/>
        <w:t xml:space="preserve">                if (i != 11) {</w:t>
      </w:r>
      <w:r w:rsidRPr="00150EFB">
        <w:rPr>
          <w:rFonts w:ascii="Times New Roman" w:hAnsi="Times New Roman" w:cs="Times New Roman"/>
          <w:sz w:val="16"/>
          <w:lang w:val="uk-UA"/>
        </w:rPr>
        <w:br/>
        <w:t xml:space="preserve">                    str.append(",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str.append("]");</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str);</w:t>
      </w:r>
      <w:r w:rsidRPr="00150EFB">
        <w:rPr>
          <w:rFonts w:ascii="Times New Roman" w:hAnsi="Times New Roman" w:cs="Times New Roman"/>
          <w:sz w:val="16"/>
          <w:lang w:val="uk-UA"/>
        </w:rPr>
        <w:br/>
        <w:t xml:space="preserve">            vaccArr.setMinWidth(500);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oneTimeVBox.getChildren().add(label);</w:t>
      </w:r>
      <w:r w:rsidRPr="00150EFB">
        <w:rPr>
          <w:rFonts w:ascii="Times New Roman" w:hAnsi="Times New Roman" w:cs="Times New Roman"/>
          <w:sz w:val="16"/>
          <w:lang w:val="uk-UA"/>
        </w:rPr>
        <w:br/>
        <w:t xml:space="preserve">            oneTimeVBox.getChildren().add(mbLabel);</w:t>
      </w:r>
      <w:r w:rsidRPr="00150EFB">
        <w:rPr>
          <w:rFonts w:ascii="Times New Roman" w:hAnsi="Times New Roman" w:cs="Times New Roman"/>
          <w:sz w:val="16"/>
          <w:lang w:val="uk-UA"/>
        </w:rPr>
        <w:br/>
        <w:t xml:space="preserve">            oneTimeVBox.getChildren().add(vaccArr);</w:t>
      </w:r>
      <w:r w:rsidRPr="00150EFB">
        <w:rPr>
          <w:rFonts w:ascii="Times New Roman" w:hAnsi="Times New Roman" w:cs="Times New Roman"/>
          <w:sz w:val="16"/>
          <w:lang w:val="uk-UA"/>
        </w:rPr>
        <w:br/>
        <w:t xml:space="preserve">            oneTimeVBox.getChildren().add(chart);</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System.out.println(Arrays.toString(bestMonth));</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@Override</w:t>
      </w:r>
      <w:r w:rsidRPr="00150EFB">
        <w:rPr>
          <w:rFonts w:ascii="Times New Roman" w:hAnsi="Times New Roman" w:cs="Times New Roman"/>
          <w:sz w:val="16"/>
          <w:lang w:val="uk-UA"/>
        </w:rPr>
        <w:br/>
        <w:t xml:space="preserve">    public void initialize(URL location, ResourceBundle resources) {</w:t>
      </w:r>
      <w:r w:rsidRPr="00150EFB">
        <w:rPr>
          <w:rFonts w:ascii="Times New Roman" w:hAnsi="Times New Roman" w:cs="Times New Roman"/>
          <w:sz w:val="16"/>
          <w:lang w:val="uk-UA"/>
        </w:rPr>
        <w:br/>
        <w:t xml:space="preserve">        setTextFormator();</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private void setTextFormator() {</w:t>
      </w:r>
      <w:r w:rsidRPr="00150EFB">
        <w:rPr>
          <w:rFonts w:ascii="Times New Roman" w:hAnsi="Times New Roman" w:cs="Times New Roman"/>
          <w:sz w:val="16"/>
          <w:lang w:val="uk-UA"/>
        </w:rPr>
        <w:br/>
        <w:t xml:space="preserve">        for (Node child : bettaAnchor.getChildren())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((TextField) child).textProperty().addListener((observable, oldValue, newValue) -&gt; {</w:t>
      </w:r>
      <w:r w:rsidRPr="00150EFB">
        <w:rPr>
          <w:rFonts w:ascii="Times New Roman" w:hAnsi="Times New Roman" w:cs="Times New Roman"/>
          <w:sz w:val="16"/>
          <w:lang w:val="uk-UA"/>
        </w:rPr>
        <w:br/>
        <w:t xml:space="preserve">                    if (!newValue.matches("\\d{0,10}([\\.]\\d{0,15})?")) {</w:t>
      </w:r>
      <w:r w:rsidRPr="00150EFB">
        <w:rPr>
          <w:rFonts w:ascii="Times New Roman" w:hAnsi="Times New Roman" w:cs="Times New Roman"/>
          <w:sz w:val="16"/>
          <w:lang w:val="uk-UA"/>
        </w:rPr>
        <w:br/>
        <w:t xml:space="preserve">                        ((TextField) child).setText(oldValue);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for (Node child : vaccAnchor.getChildren()) {</w:t>
      </w:r>
      <w:r w:rsidRPr="00150EFB">
        <w:rPr>
          <w:rFonts w:ascii="Times New Roman" w:hAnsi="Times New Roman" w:cs="Times New Roman"/>
          <w:sz w:val="16"/>
          <w:lang w:val="uk-UA"/>
        </w:rPr>
        <w:br/>
        <w:t xml:space="preserve">            if (child.getTypeSelector().toLowerCase().contains("text")) {</w:t>
      </w:r>
      <w:r w:rsidRPr="00150EFB">
        <w:rPr>
          <w:rFonts w:ascii="Times New Roman" w:hAnsi="Times New Roman" w:cs="Times New Roman"/>
          <w:sz w:val="16"/>
          <w:lang w:val="uk-UA"/>
        </w:rPr>
        <w:br/>
        <w:t xml:space="preserve">                ((TextField) child).textProperty().addListener((observable, oldValue, newValue) -&gt; {</w:t>
      </w:r>
      <w:r w:rsidRPr="00150EFB">
        <w:rPr>
          <w:rFonts w:ascii="Times New Roman" w:hAnsi="Times New Roman" w:cs="Times New Roman"/>
          <w:sz w:val="16"/>
          <w:lang w:val="uk-UA"/>
        </w:rPr>
        <w:br/>
        <w:t xml:space="preserve">                    if (!newValue.matches("0+(\\.\\d+)?|1\\.0") &amp;&amp; !newValue.matches("^0+\\.$") &amp;&amp; !newValue.matches("^1$") &amp;&amp; !newValue.matches("^1\\.$") &amp;&amp; !newValue.matches("^\\s*$")) {</w:t>
      </w:r>
      <w:r w:rsidRPr="00150EFB">
        <w:rPr>
          <w:rFonts w:ascii="Times New Roman" w:hAnsi="Times New Roman" w:cs="Times New Roman"/>
          <w:sz w:val="16"/>
          <w:lang w:val="uk-UA"/>
        </w:rPr>
        <w:br/>
        <w:t xml:space="preserve">                        ((TextField) child).setText(oldValue);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population.textProperty().addListener((observable, oldValue, newValue) -&gt; {</w:t>
      </w:r>
      <w:r w:rsidRPr="00150EFB">
        <w:rPr>
          <w:rFonts w:ascii="Times New Roman" w:hAnsi="Times New Roman" w:cs="Times New Roman"/>
          <w:sz w:val="16"/>
          <w:lang w:val="uk-UA"/>
        </w:rPr>
        <w:br/>
        <w:t xml:space="preserve">            if (!newValue.matches("\\d{0,15}?")) {</w:t>
      </w:r>
      <w:r w:rsidRPr="00150EFB">
        <w:rPr>
          <w:rFonts w:ascii="Times New Roman" w:hAnsi="Times New Roman" w:cs="Times New Roman"/>
          <w:sz w:val="16"/>
          <w:lang w:val="uk-UA"/>
        </w:rPr>
        <w:br/>
        <w:t xml:space="preserve">                population.setText(oldValue);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illNumber.textProperty().addListener((observable, oldValue, newValue) -&gt; {</w:t>
      </w:r>
      <w:r w:rsidRPr="00150EFB">
        <w:rPr>
          <w:rFonts w:ascii="Times New Roman" w:hAnsi="Times New Roman" w:cs="Times New Roman"/>
          <w:sz w:val="16"/>
          <w:lang w:val="uk-UA"/>
        </w:rPr>
        <w:br/>
        <w:t xml:space="preserve">            if (!newValue.matches("\\d{0,10}([\\.]\\d{0,15})?")) {</w:t>
      </w:r>
      <w:r w:rsidRPr="00150EFB">
        <w:rPr>
          <w:rFonts w:ascii="Times New Roman" w:hAnsi="Times New Roman" w:cs="Times New Roman"/>
          <w:sz w:val="16"/>
          <w:lang w:val="uk-UA"/>
        </w:rPr>
        <w:br/>
        <w:t xml:space="preserve">                illNumber.setText(oldValue);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vaccStep.textProperty().addListener((observable, oldValue, newValue) -&gt; {</w:t>
      </w:r>
      <w:r w:rsidRPr="00150EFB">
        <w:rPr>
          <w:rFonts w:ascii="Times New Roman" w:hAnsi="Times New Roman" w:cs="Times New Roman"/>
          <w:sz w:val="16"/>
          <w:lang w:val="uk-UA"/>
        </w:rPr>
        <w:br/>
        <w:t xml:space="preserve">            if (!newValue.matches("\\d{0,10}([\\.]\\d{0,15})?")) {</w:t>
      </w:r>
      <w:r w:rsidRPr="00150EFB">
        <w:rPr>
          <w:rFonts w:ascii="Times New Roman" w:hAnsi="Times New Roman" w:cs="Times New Roman"/>
          <w:sz w:val="16"/>
          <w:lang w:val="uk-UA"/>
        </w:rPr>
        <w:br/>
        <w:t xml:space="preserve">                vaccStep.setText(oldValue);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disableBottomBar(Event event) {</w:t>
      </w:r>
      <w:r w:rsidRPr="00150EFB">
        <w:rPr>
          <w:rFonts w:ascii="Times New Roman" w:hAnsi="Times New Roman" w:cs="Times New Roman"/>
          <w:sz w:val="16"/>
          <w:lang w:val="uk-UA"/>
        </w:rPr>
        <w:br/>
        <w:t xml:space="preserve">        oneTimeVaccCalc.setDisable(true);</w:t>
      </w:r>
      <w:r w:rsidRPr="00150EFB">
        <w:rPr>
          <w:rFonts w:ascii="Times New Roman" w:hAnsi="Times New Roman" w:cs="Times New Roman"/>
          <w:sz w:val="16"/>
          <w:lang w:val="uk-UA"/>
        </w:rPr>
        <w:br/>
        <w:t xml:space="preserve">        twoTimeVaccCalc.setDisable(true);</w:t>
      </w:r>
      <w:r w:rsidRPr="00150EFB">
        <w:rPr>
          <w:rFonts w:ascii="Times New Roman" w:hAnsi="Times New Roman" w:cs="Times New Roman"/>
          <w:sz w:val="16"/>
          <w:lang w:val="uk-UA"/>
        </w:rPr>
        <w:br/>
        <w:t xml:space="preserve">        partVaccCalc.setDisable(true);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enableBottomBar(Event event) {</w:t>
      </w:r>
      <w:r w:rsidRPr="00150EFB">
        <w:rPr>
          <w:rFonts w:ascii="Times New Roman" w:hAnsi="Times New Roman" w:cs="Times New Roman"/>
          <w:sz w:val="16"/>
          <w:lang w:val="uk-UA"/>
        </w:rPr>
        <w:br/>
        <w:t xml:space="preserve">        if (oneTimeVaccCalc != null) {</w:t>
      </w:r>
      <w:r w:rsidRPr="00150EFB">
        <w:rPr>
          <w:rFonts w:ascii="Times New Roman" w:hAnsi="Times New Roman" w:cs="Times New Roman"/>
          <w:sz w:val="16"/>
          <w:lang w:val="uk-UA"/>
        </w:rPr>
        <w:br/>
        <w:t xml:space="preserve">            oneTimeVaccCalc.setDisable(false);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if (twoTimeVaccCalc != null) {</w:t>
      </w:r>
      <w:r w:rsidRPr="00150EFB">
        <w:rPr>
          <w:rFonts w:ascii="Times New Roman" w:hAnsi="Times New Roman" w:cs="Times New Roman"/>
          <w:sz w:val="16"/>
          <w:lang w:val="uk-UA"/>
        </w:rPr>
        <w:br/>
        <w:t xml:space="preserve">            twoTimeVaccCalc.setDisable(false);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if (partVaccCalc != null) {</w:t>
      </w:r>
      <w:r w:rsidRPr="00150EFB">
        <w:rPr>
          <w:rFonts w:ascii="Times New Roman" w:hAnsi="Times New Roman" w:cs="Times New Roman"/>
          <w:sz w:val="16"/>
          <w:lang w:val="uk-UA"/>
        </w:rPr>
        <w:br/>
        <w:t xml:space="preserve">            partVaccCalc.setDisable(false);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calculate2TimeVacc(ActionEvent event) {</w:t>
      </w:r>
      <w:r w:rsidRPr="00150EFB">
        <w:rPr>
          <w:rFonts w:ascii="Times New Roman" w:hAnsi="Times New Roman" w:cs="Times New Roman"/>
          <w:sz w:val="16"/>
          <w:lang w:val="uk-UA"/>
        </w:rPr>
        <w:br/>
        <w:t xml:space="preserve">        twoTimeVBox.getChildren().clear();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TwoTimesVacc twoTimesVacc = new TwoTimesVacc();</w:t>
      </w:r>
      <w:r w:rsidRPr="00150EFB">
        <w:rPr>
          <w:rFonts w:ascii="Times New Roman" w:hAnsi="Times New Roman" w:cs="Times New Roman"/>
          <w:sz w:val="16"/>
          <w:lang w:val="uk-UA"/>
        </w:rPr>
        <w:br/>
        <w:t xml:space="preserve">            double[] bestMonth = twoTimesVacc.findBestMonth(region);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twoTimesVacc.calculateGV(noVacData,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Arrays.toString(bestMonth));</w:t>
      </w:r>
      <w:r w:rsidRPr="00150EFB">
        <w:rPr>
          <w:rFonts w:ascii="Times New Roman" w:hAnsi="Times New Roman" w:cs="Times New Roman"/>
          <w:sz w:val="16"/>
          <w:lang w:val="uk-UA"/>
        </w:rPr>
        <w:br/>
        <w:t xml:space="preserve">            vaccArr.setMinWidth(250);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twoTimeVBox.getChildren().add(label);</w:t>
      </w:r>
      <w:r w:rsidRPr="00150EFB">
        <w:rPr>
          <w:rFonts w:ascii="Times New Roman" w:hAnsi="Times New Roman" w:cs="Times New Roman"/>
          <w:sz w:val="16"/>
          <w:lang w:val="uk-UA"/>
        </w:rPr>
        <w:br/>
        <w:t xml:space="preserve">            twoTimeVBox.getChildren().add(mbLabel);</w:t>
      </w:r>
      <w:r w:rsidRPr="00150EFB">
        <w:rPr>
          <w:rFonts w:ascii="Times New Roman" w:hAnsi="Times New Roman" w:cs="Times New Roman"/>
          <w:sz w:val="16"/>
          <w:lang w:val="uk-UA"/>
        </w:rPr>
        <w:br/>
        <w:t xml:space="preserve">            twoTimeVBox.getChildren().add(vaccArr);</w:t>
      </w:r>
      <w:r w:rsidRPr="00150EFB">
        <w:rPr>
          <w:rFonts w:ascii="Times New Roman" w:hAnsi="Times New Roman" w:cs="Times New Roman"/>
          <w:sz w:val="16"/>
          <w:lang w:val="uk-UA"/>
        </w:rPr>
        <w:br/>
        <w:t xml:space="preserve">            twoTimeVBox.getChildren().add(chart);</w:t>
      </w:r>
      <w:r w:rsidRPr="00150EFB">
        <w:rPr>
          <w:rFonts w:ascii="Times New Roman" w:hAnsi="Times New Roman" w:cs="Times New Roman"/>
          <w:sz w:val="16"/>
          <w:lang w:val="uk-UA"/>
        </w:rPr>
        <w:br/>
      </w:r>
      <w:r w:rsidRPr="00150EFB">
        <w:rPr>
          <w:rFonts w:ascii="Times New Roman" w:hAnsi="Times New Roman" w:cs="Times New Roman"/>
          <w:sz w:val="16"/>
          <w:lang w:val="uk-UA"/>
        </w:rPr>
        <w:br/>
        <w:t>//            System.out.println(region.getName() + ": " + Arrays.toString(bestMonth));</w:t>
      </w:r>
      <w:r w:rsidRPr="00150EFB">
        <w:rPr>
          <w:rFonts w:ascii="Times New Roman" w:hAnsi="Times New Roman" w:cs="Times New Roman"/>
          <w:sz w:val="16"/>
          <w:lang w:val="uk-UA"/>
        </w:rPr>
        <w:br/>
        <w:t xml:space="preserve">            System.out.println(twoTimesVacc.calculateGV(noVacData, vacData) * 100_000);</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calculatePartVacc(ActionEvent event) {</w:t>
      </w:r>
      <w:r w:rsidRPr="00150EFB">
        <w:rPr>
          <w:rFonts w:ascii="Times New Roman" w:hAnsi="Times New Roman" w:cs="Times New Roman"/>
          <w:sz w:val="16"/>
          <w:lang w:val="uk-UA"/>
        </w:rPr>
        <w:br/>
        <w:t xml:space="preserve">        twoTimeVBox.getChildren().clear();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ProportionalVacc proportionalVacc = new ProportionalVacc(Main.regions.stream().mapToDouble(RegionData::getTotalPopulation).sum());</w:t>
      </w:r>
      <w:r w:rsidRPr="00150EFB">
        <w:rPr>
          <w:rFonts w:ascii="Times New Roman" w:hAnsi="Times New Roman" w:cs="Times New Roman"/>
          <w:sz w:val="16"/>
          <w:lang w:val="uk-UA"/>
        </w:rPr>
        <w:br/>
        <w:t xml:space="preserve">            double[] bestMonth = proportionalVacc.findBestMonth(region);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proportionalVacc.calculateGV(noVacData,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Arrays.toString(bestMonth));</w:t>
      </w:r>
      <w:r w:rsidRPr="00150EFB">
        <w:rPr>
          <w:rFonts w:ascii="Times New Roman" w:hAnsi="Times New Roman" w:cs="Times New Roman"/>
          <w:sz w:val="16"/>
          <w:lang w:val="uk-UA"/>
        </w:rPr>
        <w:br/>
        <w:t xml:space="preserve">            vaccArr.setMinWidth(250);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partitionVBox.getChildren().add(label);</w:t>
      </w:r>
      <w:r w:rsidRPr="00150EFB">
        <w:rPr>
          <w:rFonts w:ascii="Times New Roman" w:hAnsi="Times New Roman" w:cs="Times New Roman"/>
          <w:sz w:val="16"/>
          <w:lang w:val="uk-UA"/>
        </w:rPr>
        <w:br/>
        <w:t xml:space="preserve">            partitionVBox.getChildren().add(mbLabel);</w:t>
      </w:r>
      <w:r w:rsidRPr="00150EFB">
        <w:rPr>
          <w:rFonts w:ascii="Times New Roman" w:hAnsi="Times New Roman" w:cs="Times New Roman"/>
          <w:sz w:val="16"/>
          <w:lang w:val="uk-UA"/>
        </w:rPr>
        <w:br/>
        <w:t xml:space="preserve">            partitionVBox.getChildren().add(vaccArr);</w:t>
      </w:r>
      <w:r w:rsidRPr="00150EFB">
        <w:rPr>
          <w:rFonts w:ascii="Times New Roman" w:hAnsi="Times New Roman" w:cs="Times New Roman"/>
          <w:sz w:val="16"/>
          <w:lang w:val="uk-UA"/>
        </w:rPr>
        <w:br/>
        <w:t xml:space="preserve">            partitionVBox.getChildren().add(chart);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public void calculateCriticalVacc(ActionEvent actionEvent) {</w:t>
      </w:r>
      <w:r w:rsidRPr="00150EFB">
        <w:rPr>
          <w:rFonts w:ascii="Times New Roman" w:hAnsi="Times New Roman" w:cs="Times New Roman"/>
          <w:sz w:val="16"/>
          <w:lang w:val="uk-UA"/>
        </w:rPr>
        <w:br/>
        <w:t xml:space="preserve">        twoTimeVBox.getChildren().clear();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int counter = 0;</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(RegionData region : Main.regions) {</w:t>
      </w:r>
      <w:r w:rsidRPr="00150EFB">
        <w:rPr>
          <w:rFonts w:ascii="Times New Roman" w:hAnsi="Times New Roman" w:cs="Times New Roman"/>
          <w:sz w:val="16"/>
          <w:lang w:val="uk-UA"/>
        </w:rPr>
        <w:br/>
        <w:t xml:space="preserve">            CriticalVacc criticalVacc = new CriticalVacc(Main.regions.stream().mapToDouble(RegionData::getTotalPopulation).sum());</w:t>
      </w:r>
      <w:r w:rsidRPr="00150EFB">
        <w:rPr>
          <w:rFonts w:ascii="Times New Roman" w:hAnsi="Times New Roman" w:cs="Times New Roman"/>
          <w:sz w:val="16"/>
          <w:lang w:val="uk-UA"/>
        </w:rPr>
        <w:br/>
        <w:t xml:space="preserve">            double[] bestMonth = criticalVacc.findBestMonth(region);</w:t>
      </w:r>
      <w:r w:rsidRPr="00150EFB">
        <w:rPr>
          <w:rFonts w:ascii="Times New Roman" w:hAnsi="Times New Roman" w:cs="Times New Roman"/>
          <w:sz w:val="16"/>
          <w:lang w:val="uk-UA"/>
        </w:rPr>
        <w:br/>
        <w:t xml:space="preserve">            RegionData noVacData = NoVaccineModel.calculateVacc(region);</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dataTmp = null;</w:t>
      </w:r>
      <w:r w:rsidRPr="00150EFB">
        <w:rPr>
          <w:rFonts w:ascii="Times New Roman" w:hAnsi="Times New Roman" w:cs="Times New Roman"/>
          <w:sz w:val="16"/>
          <w:lang w:val="uk-UA"/>
        </w:rPr>
        <w:br/>
        <w:t xml:space="preserve">            try {</w:t>
      </w:r>
      <w:r w:rsidRPr="00150EFB">
        <w:rPr>
          <w:rFonts w:ascii="Times New Roman" w:hAnsi="Times New Roman" w:cs="Times New Roman"/>
          <w:sz w:val="16"/>
          <w:lang w:val="uk-UA"/>
        </w:rPr>
        <w:br/>
        <w:t xml:space="preserve">                dataTmp = (RegionData) region.clone();</w:t>
      </w:r>
      <w:r w:rsidRPr="00150EFB">
        <w:rPr>
          <w:rFonts w:ascii="Times New Roman" w:hAnsi="Times New Roman" w:cs="Times New Roman"/>
          <w:sz w:val="16"/>
          <w:lang w:val="uk-UA"/>
        </w:rPr>
        <w:br/>
        <w:t xml:space="preserve">            } catch (CloneNotSupportedException e) {</w:t>
      </w:r>
      <w:r w:rsidRPr="00150EFB">
        <w:rPr>
          <w:rFonts w:ascii="Times New Roman" w:hAnsi="Times New Roman" w:cs="Times New Roman"/>
          <w:sz w:val="16"/>
          <w:lang w:val="uk-UA"/>
        </w:rPr>
        <w:br/>
        <w:t xml:space="preserve">                e.printStackTrace();</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dataTmp.setVaccParam(bestMonth);</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RegionData vacData = VaccineModel.calculateVacc(dataTmp);</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final CategoryAxis xAxis = new CategoryAxis();</w:t>
      </w:r>
      <w:r w:rsidRPr="00150EFB">
        <w:rPr>
          <w:rFonts w:ascii="Times New Roman" w:hAnsi="Times New Roman" w:cs="Times New Roman"/>
          <w:sz w:val="16"/>
          <w:lang w:val="uk-UA"/>
        </w:rPr>
        <w:br/>
        <w:t xml:space="preserve">            final NumberAxis yAxis = new NumberAxis();</w:t>
      </w:r>
      <w:r w:rsidRPr="00150EFB">
        <w:rPr>
          <w:rFonts w:ascii="Times New Roman" w:hAnsi="Times New Roman" w:cs="Times New Roman"/>
          <w:sz w:val="16"/>
          <w:lang w:val="uk-UA"/>
        </w:rPr>
        <w:br/>
        <w:t xml:space="preserve">            xAxis.setLabel("Month");</w:t>
      </w:r>
      <w:r w:rsidRPr="00150EFB">
        <w:rPr>
          <w:rFonts w:ascii="Times New Roman" w:hAnsi="Times New Roman" w:cs="Times New Roman"/>
          <w:sz w:val="16"/>
          <w:lang w:val="uk-UA"/>
        </w:rPr>
        <w:br/>
        <w:t xml:space="preserve">            yAxis.setLabel("Number of people");</w:t>
      </w:r>
      <w:r w:rsidRPr="00150EFB">
        <w:rPr>
          <w:rFonts w:ascii="Times New Roman" w:hAnsi="Times New Roman" w:cs="Times New Roman"/>
          <w:sz w:val="16"/>
          <w:lang w:val="uk-UA"/>
        </w:rPr>
        <w:br/>
        <w:t xml:space="preserve">            LineChart&lt;String, Number&gt; chart = new LineChart&lt;&gt;(xAxis, yAxis);</w:t>
      </w:r>
      <w:r w:rsidRPr="00150EFB">
        <w:rPr>
          <w:rFonts w:ascii="Times New Roman" w:hAnsi="Times New Roman" w:cs="Times New Roman"/>
          <w:sz w:val="16"/>
          <w:lang w:val="uk-UA"/>
        </w:rPr>
        <w:br/>
        <w:t xml:space="preserve">            XYChart.Series&lt;String, Number&gt; seriesNoVac = new XYChart.Series&lt;&gt;();</w:t>
      </w:r>
      <w:r w:rsidRPr="00150EFB">
        <w:rPr>
          <w:rFonts w:ascii="Times New Roman" w:hAnsi="Times New Roman" w:cs="Times New Roman"/>
          <w:sz w:val="16"/>
          <w:lang w:val="uk-UA"/>
        </w:rPr>
        <w:br/>
        <w:t xml:space="preserve">            seriesNoVac.setName("No vacc");</w:t>
      </w:r>
      <w:r w:rsidRPr="00150EFB">
        <w:rPr>
          <w:rFonts w:ascii="Times New Roman" w:hAnsi="Times New Roman" w:cs="Times New Roman"/>
          <w:sz w:val="16"/>
          <w:lang w:val="uk-UA"/>
        </w:rPr>
        <w:br/>
        <w:t xml:space="preserve">            XYChart.Series&lt;String, Number&gt; seriesVac = new XYChart.Series&lt;&gt;();</w:t>
      </w:r>
      <w:r w:rsidRPr="00150EFB">
        <w:rPr>
          <w:rFonts w:ascii="Times New Roman" w:hAnsi="Times New Roman" w:cs="Times New Roman"/>
          <w:sz w:val="16"/>
          <w:lang w:val="uk-UA"/>
        </w:rPr>
        <w:br/>
        <w:t xml:space="preserve">            seriesVac.setName("Vacc");</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for (int i = 0; i &lt; 12; i++) {</w:t>
      </w:r>
      <w:r w:rsidRPr="00150EFB">
        <w:rPr>
          <w:rFonts w:ascii="Times New Roman" w:hAnsi="Times New Roman" w:cs="Times New Roman"/>
          <w:sz w:val="16"/>
          <w:lang w:val="uk-UA"/>
        </w:rPr>
        <w:br/>
        <w:t xml:space="preserve">                seriesNoVac.getData().add(new XYChart.Data&lt;&gt;(RegionData.MONTHS[i], noVacData.getI()[i]));</w:t>
      </w:r>
      <w:r w:rsidRPr="00150EFB">
        <w:rPr>
          <w:rFonts w:ascii="Times New Roman" w:hAnsi="Times New Roman" w:cs="Times New Roman"/>
          <w:sz w:val="16"/>
          <w:lang w:val="uk-UA"/>
        </w:rPr>
        <w:br/>
        <w:t xml:space="preserve">                seriesVac.getData().add(new XYChart.Data&lt;&gt;(RegionData.MONTHS[i], vacData.getI()[i]));</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r>
      <w:r w:rsidRPr="00150EFB">
        <w:rPr>
          <w:rFonts w:ascii="Times New Roman" w:hAnsi="Times New Roman" w:cs="Times New Roman"/>
          <w:sz w:val="16"/>
          <w:lang w:val="uk-UA"/>
        </w:rPr>
        <w:br/>
      </w:r>
      <w:r w:rsidRPr="00150EFB">
        <w:rPr>
          <w:rFonts w:ascii="Times New Roman" w:hAnsi="Times New Roman" w:cs="Times New Roman"/>
          <w:sz w:val="16"/>
          <w:lang w:val="uk-UA"/>
        </w:rPr>
        <w:lastRenderedPageBreak/>
        <w:t xml:space="preserve">            chart.getData().addAll(seriesNoVac, seriesVac);</w:t>
      </w:r>
      <w:r w:rsidRPr="00150EFB">
        <w:rPr>
          <w:rFonts w:ascii="Times New Roman" w:hAnsi="Times New Roman" w:cs="Times New Roman"/>
          <w:sz w:val="16"/>
          <w:lang w:val="uk-UA"/>
        </w:rPr>
        <w:br/>
        <w:t xml:space="preserve">            chart.setLayoutX(5.0);</w:t>
      </w:r>
      <w:r w:rsidRPr="00150EFB">
        <w:rPr>
          <w:rFonts w:ascii="Times New Roman" w:hAnsi="Times New Roman" w:cs="Times New Roman"/>
          <w:sz w:val="16"/>
          <w:lang w:val="uk-UA"/>
        </w:rPr>
        <w:br/>
        <w:t xml:space="preserve">            chart.setLayoutY(550 * counter++);</w:t>
      </w:r>
      <w:r w:rsidRPr="00150EFB">
        <w:rPr>
          <w:rFonts w:ascii="Times New Roman" w:hAnsi="Times New Roman" w:cs="Times New Roman"/>
          <w:sz w:val="16"/>
          <w:lang w:val="uk-UA"/>
        </w:rPr>
        <w:br/>
        <w:t xml:space="preserve">            chart.setMinHeight(500.0);</w:t>
      </w:r>
      <w:r w:rsidRPr="00150EFB">
        <w:rPr>
          <w:rFonts w:ascii="Times New Roman" w:hAnsi="Times New Roman" w:cs="Times New Roman"/>
          <w:sz w:val="16"/>
          <w:lang w:val="uk-UA"/>
        </w:rPr>
        <w:br/>
        <w:t xml:space="preserve">            chart.setMinWidth(1000);</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label = new Label(region.getName());</w:t>
      </w:r>
      <w:r w:rsidRPr="00150EFB">
        <w:rPr>
          <w:rFonts w:ascii="Times New Roman" w:hAnsi="Times New Roman" w:cs="Times New Roman"/>
          <w:sz w:val="16"/>
          <w:lang w:val="uk-UA"/>
        </w:rPr>
        <w:br/>
        <w:t xml:space="preserve">            label.setMinWidth(250);</w:t>
      </w:r>
      <w:r w:rsidRPr="00150EFB">
        <w:rPr>
          <w:rFonts w:ascii="Times New Roman" w:hAnsi="Times New Roman" w:cs="Times New Roman"/>
          <w:sz w:val="16"/>
          <w:lang w:val="uk-UA"/>
        </w:rPr>
        <w:br/>
        <w:t xml:space="preserve">            label.setFont(Font.font(30));</w:t>
      </w:r>
      <w:r w:rsidRPr="00150EFB">
        <w:rPr>
          <w:rFonts w:ascii="Times New Roman" w:hAnsi="Times New Roman" w:cs="Times New Roman"/>
          <w:sz w:val="16"/>
          <w:lang w:val="uk-UA"/>
        </w:rPr>
        <w:br/>
        <w:t xml:space="preserve">            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mbLabel = new Label("Marginal benefit = " + criticalVacc.calculateGV(noVacData, vacData) * 100_000);</w:t>
      </w:r>
      <w:r w:rsidRPr="00150EFB">
        <w:rPr>
          <w:rFonts w:ascii="Times New Roman" w:hAnsi="Times New Roman" w:cs="Times New Roman"/>
          <w:sz w:val="16"/>
          <w:lang w:val="uk-UA"/>
        </w:rPr>
        <w:br/>
        <w:t xml:space="preserve">            mbLabel.setMinWidth(250);</w:t>
      </w:r>
      <w:r w:rsidRPr="00150EFB">
        <w:rPr>
          <w:rFonts w:ascii="Times New Roman" w:hAnsi="Times New Roman" w:cs="Times New Roman"/>
          <w:sz w:val="16"/>
          <w:lang w:val="uk-UA"/>
        </w:rPr>
        <w:br/>
        <w:t xml:space="preserve">            mbLabel.setFont(Font.font(20));</w:t>
      </w:r>
      <w:r w:rsidRPr="00150EFB">
        <w:rPr>
          <w:rFonts w:ascii="Times New Roman" w:hAnsi="Times New Roman" w:cs="Times New Roman"/>
          <w:sz w:val="16"/>
          <w:lang w:val="uk-UA"/>
        </w:rPr>
        <w:br/>
        <w:t xml:space="preserve">            mbLabel.setAlignment(Pos.CENTER);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Label vaccArr = new Label("Vacc model = " + Arrays.toString(bestMonth));</w:t>
      </w:r>
      <w:r w:rsidRPr="00150EFB">
        <w:rPr>
          <w:rFonts w:ascii="Times New Roman" w:hAnsi="Times New Roman" w:cs="Times New Roman"/>
          <w:sz w:val="16"/>
          <w:lang w:val="uk-UA"/>
        </w:rPr>
        <w:br/>
        <w:t xml:space="preserve">            vaccArr.setMinWidth(250);</w:t>
      </w:r>
      <w:r w:rsidRPr="00150EFB">
        <w:rPr>
          <w:rFonts w:ascii="Times New Roman" w:hAnsi="Times New Roman" w:cs="Times New Roman"/>
          <w:sz w:val="16"/>
          <w:lang w:val="uk-UA"/>
        </w:rPr>
        <w:br/>
        <w:t xml:space="preserve">            vaccArr.setFont(Font.font(20));</w:t>
      </w:r>
      <w:r w:rsidRPr="00150EFB">
        <w:rPr>
          <w:rFonts w:ascii="Times New Roman" w:hAnsi="Times New Roman" w:cs="Times New Roman"/>
          <w:sz w:val="16"/>
          <w:lang w:val="uk-UA"/>
        </w:rPr>
        <w:br/>
        <w:t xml:space="preserve">            vaccArr.setAlignment(Pos.CENTER);</w:t>
      </w:r>
      <w:r w:rsidRPr="00150EFB">
        <w:rPr>
          <w:rFonts w:ascii="Times New Roman" w:hAnsi="Times New Roman" w:cs="Times New Roman"/>
          <w:sz w:val="16"/>
          <w:lang w:val="uk-UA"/>
        </w:rPr>
        <w:br/>
      </w:r>
      <w:r w:rsidRPr="00150EFB">
        <w:rPr>
          <w:rFonts w:ascii="Times New Roman" w:hAnsi="Times New Roman" w:cs="Times New Roman"/>
          <w:sz w:val="16"/>
          <w:lang w:val="uk-UA"/>
        </w:rPr>
        <w:br/>
        <w:t xml:space="preserve">            criticalVBox.getChildren().add(label);</w:t>
      </w:r>
      <w:r w:rsidRPr="00150EFB">
        <w:rPr>
          <w:rFonts w:ascii="Times New Roman" w:hAnsi="Times New Roman" w:cs="Times New Roman"/>
          <w:sz w:val="16"/>
          <w:lang w:val="uk-UA"/>
        </w:rPr>
        <w:br/>
        <w:t xml:space="preserve">            criticalVBox.getChildren().add(mbLabel);</w:t>
      </w:r>
      <w:r w:rsidRPr="00150EFB">
        <w:rPr>
          <w:rFonts w:ascii="Times New Roman" w:hAnsi="Times New Roman" w:cs="Times New Roman"/>
          <w:sz w:val="16"/>
          <w:lang w:val="uk-UA"/>
        </w:rPr>
        <w:br/>
        <w:t xml:space="preserve">            criticalVBox.getChildren().add(vaccArr);</w:t>
      </w:r>
      <w:r w:rsidRPr="00150EFB">
        <w:rPr>
          <w:rFonts w:ascii="Times New Roman" w:hAnsi="Times New Roman" w:cs="Times New Roman"/>
          <w:sz w:val="16"/>
          <w:lang w:val="uk-UA"/>
        </w:rPr>
        <w:br/>
        <w:t xml:space="preserve">            criticalVBox.getChildren().add(chart);</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 xml:space="preserve">    }</w:t>
      </w:r>
      <w:r w:rsidRPr="00150EFB">
        <w:rPr>
          <w:rFonts w:ascii="Times New Roman" w:hAnsi="Times New Roman" w:cs="Times New Roman"/>
          <w:sz w:val="16"/>
          <w:lang w:val="uk-UA"/>
        </w:rPr>
        <w:br/>
        <w:t>}</w:t>
      </w:r>
    </w:p>
    <w:p w14:paraId="0AC7186C" w14:textId="77777777" w:rsidR="004E4E31" w:rsidRPr="00150EFB" w:rsidRDefault="004E4E31" w:rsidP="00135308">
      <w:pPr>
        <w:spacing w:line="360" w:lineRule="auto"/>
        <w:jc w:val="both"/>
        <w:rPr>
          <w:rFonts w:ascii="Times New Roman" w:hAnsi="Times New Roman" w:cs="Times New Roman"/>
          <w:sz w:val="28"/>
          <w:lang w:val="uk-UA"/>
        </w:rPr>
      </w:pPr>
    </w:p>
    <w:p w14:paraId="74B13C06" w14:textId="77777777" w:rsidR="009B56E4" w:rsidRPr="00150EFB" w:rsidRDefault="009B56E4" w:rsidP="009B56E4">
      <w:pPr>
        <w:spacing w:line="360" w:lineRule="auto"/>
        <w:jc w:val="both"/>
        <w:rPr>
          <w:rFonts w:ascii="Times New Roman" w:hAnsi="Times New Roman" w:cs="Times New Roman"/>
          <w:sz w:val="28"/>
          <w:lang w:val="uk-UA"/>
        </w:rPr>
      </w:pPr>
    </w:p>
    <w:p w14:paraId="63E1B954" w14:textId="77777777" w:rsidR="001275C1" w:rsidRPr="00150EFB" w:rsidRDefault="001275C1" w:rsidP="00A17976">
      <w:pPr>
        <w:rPr>
          <w:lang w:val="uk-UA"/>
        </w:rPr>
      </w:pPr>
      <w:r w:rsidRPr="00150EFB">
        <w:rPr>
          <w:lang w:val="uk-UA"/>
        </w:rPr>
        <w:br w:type="page"/>
      </w:r>
    </w:p>
    <w:p w14:paraId="54E3CD6B" w14:textId="03F62E3C" w:rsidR="001275C1" w:rsidRPr="00150EFB" w:rsidRDefault="00C14793" w:rsidP="00035AA9">
      <w:pPr>
        <w:pStyle w:val="UnnumberedHeading"/>
      </w:pPr>
      <w:bookmarkStart w:id="54" w:name="_Toc531624073"/>
      <w:bookmarkStart w:id="55" w:name="_Toc531914137"/>
      <w:r w:rsidRPr="00150EFB">
        <w:lastRenderedPageBreak/>
        <w:t>ДОДАТОК Б</w:t>
      </w:r>
      <w:r w:rsidR="001275C1" w:rsidRPr="00150EFB">
        <w:br/>
      </w:r>
      <w:r w:rsidRPr="00150EFB">
        <w:t>Ілюстрований матеріал</w:t>
      </w:r>
      <w:bookmarkEnd w:id="54"/>
      <w:bookmarkEnd w:id="55"/>
    </w:p>
    <w:sectPr w:rsidR="001275C1" w:rsidRPr="00150EFB" w:rsidSect="007639F2">
      <w:pgSz w:w="11906" w:h="16838"/>
      <w:pgMar w:top="1138" w:right="850" w:bottom="1138"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8154A" w14:textId="77777777" w:rsidR="000A4414" w:rsidRDefault="000A4414" w:rsidP="00B449E1">
      <w:pPr>
        <w:spacing w:after="0" w:line="240" w:lineRule="auto"/>
      </w:pPr>
      <w:r>
        <w:separator/>
      </w:r>
    </w:p>
  </w:endnote>
  <w:endnote w:type="continuationSeparator" w:id="0">
    <w:p w14:paraId="66F0B55B" w14:textId="77777777" w:rsidR="000A4414" w:rsidRDefault="000A4414" w:rsidP="00B44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C6C27" w14:textId="77777777" w:rsidR="000A4414" w:rsidRDefault="000A4414" w:rsidP="00B449E1">
      <w:pPr>
        <w:spacing w:after="0" w:line="240" w:lineRule="auto"/>
      </w:pPr>
      <w:r>
        <w:separator/>
      </w:r>
    </w:p>
  </w:footnote>
  <w:footnote w:type="continuationSeparator" w:id="0">
    <w:p w14:paraId="01445213" w14:textId="77777777" w:rsidR="000A4414" w:rsidRDefault="000A4414" w:rsidP="00B44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873664"/>
      <w:docPartObj>
        <w:docPartGallery w:val="Page Numbers (Top of Page)"/>
        <w:docPartUnique/>
      </w:docPartObj>
    </w:sdtPr>
    <w:sdtEndPr>
      <w:rPr>
        <w:noProof/>
      </w:rPr>
    </w:sdtEndPr>
    <w:sdtContent>
      <w:p w14:paraId="2D0B1EF4" w14:textId="47086C59" w:rsidR="0007503B" w:rsidRDefault="0007503B">
        <w:pPr>
          <w:pStyle w:val="Header"/>
          <w:jc w:val="right"/>
        </w:pPr>
        <w:r>
          <w:fldChar w:fldCharType="begin"/>
        </w:r>
        <w:r>
          <w:instrText xml:space="preserve"> PAGE   \* MERGEFORMAT </w:instrText>
        </w:r>
        <w:r>
          <w:fldChar w:fldCharType="separate"/>
        </w:r>
        <w:r>
          <w:rPr>
            <w:noProof/>
          </w:rPr>
          <w:t>73</w:t>
        </w:r>
        <w:r>
          <w:rPr>
            <w:noProof/>
          </w:rPr>
          <w:fldChar w:fldCharType="end"/>
        </w:r>
      </w:p>
    </w:sdtContent>
  </w:sdt>
  <w:p w14:paraId="5094CE21" w14:textId="77777777" w:rsidR="0007503B" w:rsidRPr="00A86DE2" w:rsidRDefault="0007503B" w:rsidP="00F76CC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489"/>
    <w:multiLevelType w:val="hybridMultilevel"/>
    <w:tmpl w:val="F0AC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E0918"/>
    <w:multiLevelType w:val="multilevel"/>
    <w:tmpl w:val="1C8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837FF"/>
    <w:multiLevelType w:val="hybridMultilevel"/>
    <w:tmpl w:val="7530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32291"/>
    <w:multiLevelType w:val="multilevel"/>
    <w:tmpl w:val="AE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C017E"/>
    <w:multiLevelType w:val="hybridMultilevel"/>
    <w:tmpl w:val="EC74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E330E"/>
    <w:multiLevelType w:val="hybridMultilevel"/>
    <w:tmpl w:val="8ADA3FBA"/>
    <w:lvl w:ilvl="0" w:tplc="3D346CEA">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5C0BFF"/>
    <w:multiLevelType w:val="hybridMultilevel"/>
    <w:tmpl w:val="DD1AB2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98B277E"/>
    <w:multiLevelType w:val="multilevel"/>
    <w:tmpl w:val="0B283D2C"/>
    <w:styleLink w:val="Headings"/>
    <w:lvl w:ilvl="0">
      <w:start w:val="1"/>
      <w:numFmt w:val="decimal"/>
      <w:pStyle w:val="Heading1"/>
      <w:lvlText w:val="%1"/>
      <w:lvlJc w:val="center"/>
      <w:pPr>
        <w:tabs>
          <w:tab w:val="num" w:pos="284"/>
        </w:tabs>
        <w:ind w:left="0" w:firstLine="0"/>
      </w:pPr>
      <w:rPr>
        <w:rFonts w:hint="default"/>
      </w:rPr>
    </w:lvl>
    <w:lvl w:ilvl="1">
      <w:start w:val="1"/>
      <w:numFmt w:val="decimal"/>
      <w:pStyle w:val="Heading2"/>
      <w:lvlText w:val="%1.%2"/>
      <w:lvlJc w:val="left"/>
      <w:pPr>
        <w:tabs>
          <w:tab w:val="num" w:pos="568"/>
        </w:tabs>
        <w:ind w:left="568" w:firstLine="0"/>
      </w:pPr>
      <w:rPr>
        <w:rFonts w:hint="default"/>
      </w:rPr>
    </w:lvl>
    <w:lvl w:ilvl="2">
      <w:start w:val="1"/>
      <w:numFmt w:val="decimal"/>
      <w:pStyle w:val="Heading3"/>
      <w:lvlText w:val="%1.%2.%3"/>
      <w:lvlJc w:val="left"/>
      <w:pPr>
        <w:ind w:left="70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FAA7FB4"/>
    <w:multiLevelType w:val="hybridMultilevel"/>
    <w:tmpl w:val="6E566B66"/>
    <w:lvl w:ilvl="0" w:tplc="13AAA50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F1274"/>
    <w:multiLevelType w:val="hybridMultilevel"/>
    <w:tmpl w:val="45067F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E107863"/>
    <w:multiLevelType w:val="hybridMultilevel"/>
    <w:tmpl w:val="771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7"/>
    <w:lvlOverride w:ilvl="0">
      <w:lvl w:ilvl="0">
        <w:start w:val="1"/>
        <w:numFmt w:val="decimal"/>
        <w:pStyle w:val="Heading1"/>
        <w:lvlText w:val="%1"/>
        <w:lvlJc w:val="center"/>
        <w:pPr>
          <w:tabs>
            <w:tab w:val="num" w:pos="284"/>
          </w:tabs>
          <w:ind w:left="0" w:firstLine="0"/>
        </w:pPr>
        <w:rPr>
          <w:rFonts w:hint="default"/>
        </w:rPr>
      </w:lvl>
    </w:lvlOverride>
    <w:lvlOverride w:ilvl="1">
      <w:lvl w:ilvl="1">
        <w:start w:val="1"/>
        <w:numFmt w:val="decimal"/>
        <w:pStyle w:val="Heading2"/>
        <w:lvlText w:val="%1.%2"/>
        <w:lvlJc w:val="left"/>
        <w:pPr>
          <w:tabs>
            <w:tab w:val="num" w:pos="568"/>
          </w:tabs>
          <w:ind w:left="568" w:firstLine="0"/>
        </w:pPr>
        <w:rPr>
          <w:rFonts w:hint="default"/>
        </w:rPr>
      </w:lvl>
    </w:lvlOverride>
    <w:lvlOverride w:ilvl="2">
      <w:lvl w:ilvl="2">
        <w:start w:val="1"/>
        <w:numFmt w:val="decimal"/>
        <w:pStyle w:val="Heading3"/>
        <w:lvlText w:val="%1.%2.%3"/>
        <w:lvlJc w:val="left"/>
        <w:pPr>
          <w:ind w:left="709" w:firstLine="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7"/>
  </w:num>
  <w:num w:numId="6">
    <w:abstractNumId w:val="8"/>
  </w:num>
  <w:num w:numId="7">
    <w:abstractNumId w:val="3"/>
  </w:num>
  <w:num w:numId="8">
    <w:abstractNumId w:val="4"/>
  </w:num>
  <w:num w:numId="9">
    <w:abstractNumId w:val="1"/>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7C7"/>
    <w:rsid w:val="00002ACA"/>
    <w:rsid w:val="00003832"/>
    <w:rsid w:val="00004E38"/>
    <w:rsid w:val="000053C3"/>
    <w:rsid w:val="0000684C"/>
    <w:rsid w:val="0001311F"/>
    <w:rsid w:val="00013242"/>
    <w:rsid w:val="000139A5"/>
    <w:rsid w:val="000222C3"/>
    <w:rsid w:val="0003440F"/>
    <w:rsid w:val="00034F66"/>
    <w:rsid w:val="00035AA9"/>
    <w:rsid w:val="00036278"/>
    <w:rsid w:val="0003760F"/>
    <w:rsid w:val="000379F9"/>
    <w:rsid w:val="0004042B"/>
    <w:rsid w:val="00040D4F"/>
    <w:rsid w:val="00043831"/>
    <w:rsid w:val="00043C02"/>
    <w:rsid w:val="000446A6"/>
    <w:rsid w:val="00044A75"/>
    <w:rsid w:val="000450DA"/>
    <w:rsid w:val="00045294"/>
    <w:rsid w:val="00046445"/>
    <w:rsid w:val="000477B7"/>
    <w:rsid w:val="000508FA"/>
    <w:rsid w:val="000512D5"/>
    <w:rsid w:val="000514FB"/>
    <w:rsid w:val="0005238F"/>
    <w:rsid w:val="000527CD"/>
    <w:rsid w:val="00052FF4"/>
    <w:rsid w:val="00054C33"/>
    <w:rsid w:val="000573CA"/>
    <w:rsid w:val="00063376"/>
    <w:rsid w:val="00065F24"/>
    <w:rsid w:val="00067C14"/>
    <w:rsid w:val="000710F6"/>
    <w:rsid w:val="00074C00"/>
    <w:rsid w:val="0007503B"/>
    <w:rsid w:val="00075F5F"/>
    <w:rsid w:val="0007713A"/>
    <w:rsid w:val="00083FD3"/>
    <w:rsid w:val="000853E9"/>
    <w:rsid w:val="000854E6"/>
    <w:rsid w:val="00086659"/>
    <w:rsid w:val="000873E0"/>
    <w:rsid w:val="00087DA7"/>
    <w:rsid w:val="00090B91"/>
    <w:rsid w:val="00091257"/>
    <w:rsid w:val="00092136"/>
    <w:rsid w:val="00092E1A"/>
    <w:rsid w:val="000946FE"/>
    <w:rsid w:val="0009707F"/>
    <w:rsid w:val="000A0EDD"/>
    <w:rsid w:val="000A142D"/>
    <w:rsid w:val="000A21D7"/>
    <w:rsid w:val="000A344E"/>
    <w:rsid w:val="000A3784"/>
    <w:rsid w:val="000A4414"/>
    <w:rsid w:val="000A777C"/>
    <w:rsid w:val="000A7801"/>
    <w:rsid w:val="000A7F9F"/>
    <w:rsid w:val="000B0255"/>
    <w:rsid w:val="000B0584"/>
    <w:rsid w:val="000B09FD"/>
    <w:rsid w:val="000B0C0C"/>
    <w:rsid w:val="000B368A"/>
    <w:rsid w:val="000B4890"/>
    <w:rsid w:val="000B5BA3"/>
    <w:rsid w:val="000B6B69"/>
    <w:rsid w:val="000C00D4"/>
    <w:rsid w:val="000C1494"/>
    <w:rsid w:val="000C2D8D"/>
    <w:rsid w:val="000C4450"/>
    <w:rsid w:val="000C4A31"/>
    <w:rsid w:val="000C7570"/>
    <w:rsid w:val="000D57FE"/>
    <w:rsid w:val="000D5D3A"/>
    <w:rsid w:val="000D629F"/>
    <w:rsid w:val="000D78B7"/>
    <w:rsid w:val="000E0A02"/>
    <w:rsid w:val="000E2ACF"/>
    <w:rsid w:val="000E6372"/>
    <w:rsid w:val="000E67D3"/>
    <w:rsid w:val="000E6FD1"/>
    <w:rsid w:val="000E7743"/>
    <w:rsid w:val="000F225A"/>
    <w:rsid w:val="000F2595"/>
    <w:rsid w:val="00102747"/>
    <w:rsid w:val="00103268"/>
    <w:rsid w:val="001043AF"/>
    <w:rsid w:val="00106560"/>
    <w:rsid w:val="00106CF0"/>
    <w:rsid w:val="001073FC"/>
    <w:rsid w:val="00107672"/>
    <w:rsid w:val="00112BB4"/>
    <w:rsid w:val="00112CDC"/>
    <w:rsid w:val="00114188"/>
    <w:rsid w:val="00116EB9"/>
    <w:rsid w:val="0011736A"/>
    <w:rsid w:val="00125D85"/>
    <w:rsid w:val="001275C1"/>
    <w:rsid w:val="001315A1"/>
    <w:rsid w:val="00135308"/>
    <w:rsid w:val="00140611"/>
    <w:rsid w:val="00147172"/>
    <w:rsid w:val="00150EED"/>
    <w:rsid w:val="00150EFB"/>
    <w:rsid w:val="001519C7"/>
    <w:rsid w:val="0015279F"/>
    <w:rsid w:val="00152C64"/>
    <w:rsid w:val="00154D15"/>
    <w:rsid w:val="001556B3"/>
    <w:rsid w:val="00156914"/>
    <w:rsid w:val="00156BD2"/>
    <w:rsid w:val="00156D0E"/>
    <w:rsid w:val="00156E42"/>
    <w:rsid w:val="0015710B"/>
    <w:rsid w:val="00160BC3"/>
    <w:rsid w:val="0016304C"/>
    <w:rsid w:val="0016332C"/>
    <w:rsid w:val="001637AD"/>
    <w:rsid w:val="001641AD"/>
    <w:rsid w:val="0016665B"/>
    <w:rsid w:val="0016771A"/>
    <w:rsid w:val="00171A2A"/>
    <w:rsid w:val="00181107"/>
    <w:rsid w:val="00187915"/>
    <w:rsid w:val="001916B0"/>
    <w:rsid w:val="001916B4"/>
    <w:rsid w:val="00192F5F"/>
    <w:rsid w:val="00193A53"/>
    <w:rsid w:val="00194544"/>
    <w:rsid w:val="00194A9F"/>
    <w:rsid w:val="0019524B"/>
    <w:rsid w:val="001A1D6C"/>
    <w:rsid w:val="001A4DEA"/>
    <w:rsid w:val="001B2B92"/>
    <w:rsid w:val="001B36A9"/>
    <w:rsid w:val="001B4CED"/>
    <w:rsid w:val="001B5D80"/>
    <w:rsid w:val="001C0C0E"/>
    <w:rsid w:val="001C2E92"/>
    <w:rsid w:val="001C46A5"/>
    <w:rsid w:val="001C53FA"/>
    <w:rsid w:val="001D3F3E"/>
    <w:rsid w:val="001D6432"/>
    <w:rsid w:val="001E0DAF"/>
    <w:rsid w:val="001E124B"/>
    <w:rsid w:val="001E7F3A"/>
    <w:rsid w:val="001F16B4"/>
    <w:rsid w:val="001F16B9"/>
    <w:rsid w:val="001F3B60"/>
    <w:rsid w:val="001F5C43"/>
    <w:rsid w:val="001F7483"/>
    <w:rsid w:val="002015AF"/>
    <w:rsid w:val="00201749"/>
    <w:rsid w:val="00206387"/>
    <w:rsid w:val="00206977"/>
    <w:rsid w:val="0021022F"/>
    <w:rsid w:val="00210401"/>
    <w:rsid w:val="00211045"/>
    <w:rsid w:val="0021677E"/>
    <w:rsid w:val="00220E1D"/>
    <w:rsid w:val="0022630F"/>
    <w:rsid w:val="00226633"/>
    <w:rsid w:val="00230AD4"/>
    <w:rsid w:val="00231C83"/>
    <w:rsid w:val="0023266D"/>
    <w:rsid w:val="00233532"/>
    <w:rsid w:val="002355A2"/>
    <w:rsid w:val="002363D3"/>
    <w:rsid w:val="00243884"/>
    <w:rsid w:val="00243ABA"/>
    <w:rsid w:val="0024458D"/>
    <w:rsid w:val="00250358"/>
    <w:rsid w:val="0025276D"/>
    <w:rsid w:val="00252C3F"/>
    <w:rsid w:val="00253870"/>
    <w:rsid w:val="0026056B"/>
    <w:rsid w:val="002652D1"/>
    <w:rsid w:val="002669E7"/>
    <w:rsid w:val="00273DE4"/>
    <w:rsid w:val="00273DF0"/>
    <w:rsid w:val="002750F6"/>
    <w:rsid w:val="002775D2"/>
    <w:rsid w:val="002803BB"/>
    <w:rsid w:val="0028068F"/>
    <w:rsid w:val="0029181E"/>
    <w:rsid w:val="00291B55"/>
    <w:rsid w:val="002966FD"/>
    <w:rsid w:val="002A1518"/>
    <w:rsid w:val="002A152A"/>
    <w:rsid w:val="002A2443"/>
    <w:rsid w:val="002A2A1E"/>
    <w:rsid w:val="002A5C09"/>
    <w:rsid w:val="002A777A"/>
    <w:rsid w:val="002B11DB"/>
    <w:rsid w:val="002B17AF"/>
    <w:rsid w:val="002B495B"/>
    <w:rsid w:val="002B52C2"/>
    <w:rsid w:val="002B6756"/>
    <w:rsid w:val="002B6EB6"/>
    <w:rsid w:val="002B7CB5"/>
    <w:rsid w:val="002C0632"/>
    <w:rsid w:val="002C06D7"/>
    <w:rsid w:val="002C0A84"/>
    <w:rsid w:val="002C176F"/>
    <w:rsid w:val="002C1785"/>
    <w:rsid w:val="002C5EA8"/>
    <w:rsid w:val="002D29F2"/>
    <w:rsid w:val="002D3212"/>
    <w:rsid w:val="002E33B2"/>
    <w:rsid w:val="002E36FA"/>
    <w:rsid w:val="002E594C"/>
    <w:rsid w:val="002E5AC2"/>
    <w:rsid w:val="002E5CDD"/>
    <w:rsid w:val="002E67D9"/>
    <w:rsid w:val="002E79E1"/>
    <w:rsid w:val="002F0E90"/>
    <w:rsid w:val="002F2851"/>
    <w:rsid w:val="003072D1"/>
    <w:rsid w:val="00307696"/>
    <w:rsid w:val="00311FC5"/>
    <w:rsid w:val="003126B4"/>
    <w:rsid w:val="00312D24"/>
    <w:rsid w:val="00312E1E"/>
    <w:rsid w:val="0031616E"/>
    <w:rsid w:val="003175E6"/>
    <w:rsid w:val="003203E0"/>
    <w:rsid w:val="003238C2"/>
    <w:rsid w:val="003261FE"/>
    <w:rsid w:val="00327D3F"/>
    <w:rsid w:val="00333BFB"/>
    <w:rsid w:val="003348C6"/>
    <w:rsid w:val="00337914"/>
    <w:rsid w:val="0035297D"/>
    <w:rsid w:val="00354F0A"/>
    <w:rsid w:val="00355121"/>
    <w:rsid w:val="00356221"/>
    <w:rsid w:val="00357326"/>
    <w:rsid w:val="00361B03"/>
    <w:rsid w:val="00364237"/>
    <w:rsid w:val="00366218"/>
    <w:rsid w:val="0036705E"/>
    <w:rsid w:val="00367857"/>
    <w:rsid w:val="00370187"/>
    <w:rsid w:val="00370A29"/>
    <w:rsid w:val="00371D2E"/>
    <w:rsid w:val="0037380D"/>
    <w:rsid w:val="003743B0"/>
    <w:rsid w:val="003745EB"/>
    <w:rsid w:val="003749C1"/>
    <w:rsid w:val="003752AD"/>
    <w:rsid w:val="003752E7"/>
    <w:rsid w:val="003761F6"/>
    <w:rsid w:val="00376AC4"/>
    <w:rsid w:val="0037710D"/>
    <w:rsid w:val="00384D63"/>
    <w:rsid w:val="00384F1D"/>
    <w:rsid w:val="003850F9"/>
    <w:rsid w:val="003922C8"/>
    <w:rsid w:val="0039679B"/>
    <w:rsid w:val="00397E35"/>
    <w:rsid w:val="003A3F13"/>
    <w:rsid w:val="003A5384"/>
    <w:rsid w:val="003A7475"/>
    <w:rsid w:val="003B203F"/>
    <w:rsid w:val="003B21BF"/>
    <w:rsid w:val="003B266A"/>
    <w:rsid w:val="003C1245"/>
    <w:rsid w:val="003C1E54"/>
    <w:rsid w:val="003C39E8"/>
    <w:rsid w:val="003C6993"/>
    <w:rsid w:val="003C76DE"/>
    <w:rsid w:val="003D3CCA"/>
    <w:rsid w:val="003D4435"/>
    <w:rsid w:val="003D53CD"/>
    <w:rsid w:val="003D5EC4"/>
    <w:rsid w:val="003D7919"/>
    <w:rsid w:val="003E309A"/>
    <w:rsid w:val="003E4174"/>
    <w:rsid w:val="003E711F"/>
    <w:rsid w:val="003F06F6"/>
    <w:rsid w:val="003F0AE6"/>
    <w:rsid w:val="003F1B14"/>
    <w:rsid w:val="003F3C03"/>
    <w:rsid w:val="004016C7"/>
    <w:rsid w:val="00401FB7"/>
    <w:rsid w:val="00402218"/>
    <w:rsid w:val="00411A3C"/>
    <w:rsid w:val="00412DFE"/>
    <w:rsid w:val="00414415"/>
    <w:rsid w:val="00416DD8"/>
    <w:rsid w:val="0041702E"/>
    <w:rsid w:val="0042491F"/>
    <w:rsid w:val="00426D8A"/>
    <w:rsid w:val="00427B86"/>
    <w:rsid w:val="00430835"/>
    <w:rsid w:val="00435EA8"/>
    <w:rsid w:val="00436768"/>
    <w:rsid w:val="00441A5B"/>
    <w:rsid w:val="00445A9D"/>
    <w:rsid w:val="0045092D"/>
    <w:rsid w:val="00452953"/>
    <w:rsid w:val="00453261"/>
    <w:rsid w:val="00453CE4"/>
    <w:rsid w:val="00456ECF"/>
    <w:rsid w:val="00460B2E"/>
    <w:rsid w:val="004617B1"/>
    <w:rsid w:val="00461EC8"/>
    <w:rsid w:val="00462789"/>
    <w:rsid w:val="00463605"/>
    <w:rsid w:val="00464AD9"/>
    <w:rsid w:val="0046685A"/>
    <w:rsid w:val="00466CEB"/>
    <w:rsid w:val="0046737A"/>
    <w:rsid w:val="004677ED"/>
    <w:rsid w:val="00471498"/>
    <w:rsid w:val="00471F9B"/>
    <w:rsid w:val="004723C1"/>
    <w:rsid w:val="004724E5"/>
    <w:rsid w:val="0047263C"/>
    <w:rsid w:val="00482F88"/>
    <w:rsid w:val="004849EA"/>
    <w:rsid w:val="00490C0E"/>
    <w:rsid w:val="0049267E"/>
    <w:rsid w:val="00494695"/>
    <w:rsid w:val="004A23AA"/>
    <w:rsid w:val="004A44E0"/>
    <w:rsid w:val="004A4EF7"/>
    <w:rsid w:val="004A65A5"/>
    <w:rsid w:val="004B2D15"/>
    <w:rsid w:val="004B48C1"/>
    <w:rsid w:val="004B5ECF"/>
    <w:rsid w:val="004B6698"/>
    <w:rsid w:val="004B78D4"/>
    <w:rsid w:val="004C4B79"/>
    <w:rsid w:val="004C720C"/>
    <w:rsid w:val="004D1FCD"/>
    <w:rsid w:val="004D26F3"/>
    <w:rsid w:val="004E4E31"/>
    <w:rsid w:val="004E722E"/>
    <w:rsid w:val="004F1B45"/>
    <w:rsid w:val="004F44CF"/>
    <w:rsid w:val="004F7738"/>
    <w:rsid w:val="00500ACB"/>
    <w:rsid w:val="00500D9E"/>
    <w:rsid w:val="00501C1E"/>
    <w:rsid w:val="00503D61"/>
    <w:rsid w:val="0050760D"/>
    <w:rsid w:val="005100E0"/>
    <w:rsid w:val="00510554"/>
    <w:rsid w:val="0051366D"/>
    <w:rsid w:val="00514213"/>
    <w:rsid w:val="0051686A"/>
    <w:rsid w:val="005169F4"/>
    <w:rsid w:val="0052030D"/>
    <w:rsid w:val="00520973"/>
    <w:rsid w:val="00520F3B"/>
    <w:rsid w:val="00521B13"/>
    <w:rsid w:val="0052347E"/>
    <w:rsid w:val="00523B80"/>
    <w:rsid w:val="005250E2"/>
    <w:rsid w:val="00527636"/>
    <w:rsid w:val="00530980"/>
    <w:rsid w:val="00532072"/>
    <w:rsid w:val="005320F4"/>
    <w:rsid w:val="005329F7"/>
    <w:rsid w:val="005362DC"/>
    <w:rsid w:val="00537F3E"/>
    <w:rsid w:val="00540E76"/>
    <w:rsid w:val="005423BD"/>
    <w:rsid w:val="005433BE"/>
    <w:rsid w:val="00544F48"/>
    <w:rsid w:val="00545232"/>
    <w:rsid w:val="0054586E"/>
    <w:rsid w:val="005472B0"/>
    <w:rsid w:val="00553807"/>
    <w:rsid w:val="00555E05"/>
    <w:rsid w:val="0055609E"/>
    <w:rsid w:val="00560912"/>
    <w:rsid w:val="00562DB2"/>
    <w:rsid w:val="005647D3"/>
    <w:rsid w:val="0056674A"/>
    <w:rsid w:val="00566BBA"/>
    <w:rsid w:val="005732DB"/>
    <w:rsid w:val="00574EAD"/>
    <w:rsid w:val="00575BFC"/>
    <w:rsid w:val="00577782"/>
    <w:rsid w:val="005802D3"/>
    <w:rsid w:val="00580902"/>
    <w:rsid w:val="00581DE4"/>
    <w:rsid w:val="00584964"/>
    <w:rsid w:val="00586965"/>
    <w:rsid w:val="0059284F"/>
    <w:rsid w:val="00595114"/>
    <w:rsid w:val="005A4608"/>
    <w:rsid w:val="005A5BB3"/>
    <w:rsid w:val="005A5F4E"/>
    <w:rsid w:val="005A6ECC"/>
    <w:rsid w:val="005B4705"/>
    <w:rsid w:val="005B5656"/>
    <w:rsid w:val="005B6AD0"/>
    <w:rsid w:val="005B7364"/>
    <w:rsid w:val="005C0729"/>
    <w:rsid w:val="005C1471"/>
    <w:rsid w:val="005C2AF8"/>
    <w:rsid w:val="005C2C45"/>
    <w:rsid w:val="005D19C5"/>
    <w:rsid w:val="005D21CF"/>
    <w:rsid w:val="005D43DB"/>
    <w:rsid w:val="005D4E59"/>
    <w:rsid w:val="005D6865"/>
    <w:rsid w:val="005E4014"/>
    <w:rsid w:val="005F0068"/>
    <w:rsid w:val="005F0B14"/>
    <w:rsid w:val="005F0E9D"/>
    <w:rsid w:val="005F1FD4"/>
    <w:rsid w:val="005F4178"/>
    <w:rsid w:val="00601460"/>
    <w:rsid w:val="00601CA7"/>
    <w:rsid w:val="0060281C"/>
    <w:rsid w:val="00603016"/>
    <w:rsid w:val="006037BF"/>
    <w:rsid w:val="00603B9B"/>
    <w:rsid w:val="00606648"/>
    <w:rsid w:val="006068B4"/>
    <w:rsid w:val="006074BE"/>
    <w:rsid w:val="006075ED"/>
    <w:rsid w:val="006104F0"/>
    <w:rsid w:val="00610891"/>
    <w:rsid w:val="0061130A"/>
    <w:rsid w:val="00611323"/>
    <w:rsid w:val="0061447C"/>
    <w:rsid w:val="00617179"/>
    <w:rsid w:val="006200F1"/>
    <w:rsid w:val="0062016D"/>
    <w:rsid w:val="00620F2F"/>
    <w:rsid w:val="006217AA"/>
    <w:rsid w:val="00624550"/>
    <w:rsid w:val="00624609"/>
    <w:rsid w:val="006255BA"/>
    <w:rsid w:val="0062657F"/>
    <w:rsid w:val="00627633"/>
    <w:rsid w:val="00631EA9"/>
    <w:rsid w:val="006344C9"/>
    <w:rsid w:val="00634C12"/>
    <w:rsid w:val="006374F0"/>
    <w:rsid w:val="006400AF"/>
    <w:rsid w:val="0064012B"/>
    <w:rsid w:val="0064510E"/>
    <w:rsid w:val="0065062D"/>
    <w:rsid w:val="00654742"/>
    <w:rsid w:val="00654B35"/>
    <w:rsid w:val="00656293"/>
    <w:rsid w:val="00656604"/>
    <w:rsid w:val="00657954"/>
    <w:rsid w:val="006634D6"/>
    <w:rsid w:val="0067357D"/>
    <w:rsid w:val="00676C8E"/>
    <w:rsid w:val="00676D0F"/>
    <w:rsid w:val="00677504"/>
    <w:rsid w:val="00677E68"/>
    <w:rsid w:val="00680FC0"/>
    <w:rsid w:val="006844E0"/>
    <w:rsid w:val="00685D7A"/>
    <w:rsid w:val="0068658F"/>
    <w:rsid w:val="00691510"/>
    <w:rsid w:val="0069211F"/>
    <w:rsid w:val="00693850"/>
    <w:rsid w:val="0069431A"/>
    <w:rsid w:val="00694961"/>
    <w:rsid w:val="00696373"/>
    <w:rsid w:val="006A1D21"/>
    <w:rsid w:val="006A31A6"/>
    <w:rsid w:val="006A4226"/>
    <w:rsid w:val="006A4BE4"/>
    <w:rsid w:val="006A7ED8"/>
    <w:rsid w:val="006B0AC1"/>
    <w:rsid w:val="006B162C"/>
    <w:rsid w:val="006B1DA4"/>
    <w:rsid w:val="006B6012"/>
    <w:rsid w:val="006B60BC"/>
    <w:rsid w:val="006B7061"/>
    <w:rsid w:val="006C2E8D"/>
    <w:rsid w:val="006C5C51"/>
    <w:rsid w:val="006C653D"/>
    <w:rsid w:val="006D1999"/>
    <w:rsid w:val="006D277A"/>
    <w:rsid w:val="006D6C71"/>
    <w:rsid w:val="006D771B"/>
    <w:rsid w:val="006E0E9F"/>
    <w:rsid w:val="006E1FF2"/>
    <w:rsid w:val="006E3D10"/>
    <w:rsid w:val="006E5D3F"/>
    <w:rsid w:val="006E6DA2"/>
    <w:rsid w:val="006F07FD"/>
    <w:rsid w:val="006F0A63"/>
    <w:rsid w:val="006F0FAD"/>
    <w:rsid w:val="006F1C94"/>
    <w:rsid w:val="006F3153"/>
    <w:rsid w:val="006F45E4"/>
    <w:rsid w:val="006F59C2"/>
    <w:rsid w:val="00701BFA"/>
    <w:rsid w:val="00701F43"/>
    <w:rsid w:val="007101B4"/>
    <w:rsid w:val="00710380"/>
    <w:rsid w:val="00711105"/>
    <w:rsid w:val="007122FA"/>
    <w:rsid w:val="00713A0B"/>
    <w:rsid w:val="007144FD"/>
    <w:rsid w:val="0071507F"/>
    <w:rsid w:val="00717E48"/>
    <w:rsid w:val="00720683"/>
    <w:rsid w:val="00721DFA"/>
    <w:rsid w:val="007237B8"/>
    <w:rsid w:val="00723BF6"/>
    <w:rsid w:val="007246E9"/>
    <w:rsid w:val="00724905"/>
    <w:rsid w:val="0072698A"/>
    <w:rsid w:val="00733481"/>
    <w:rsid w:val="00735101"/>
    <w:rsid w:val="0073589A"/>
    <w:rsid w:val="00735B5A"/>
    <w:rsid w:val="007361D5"/>
    <w:rsid w:val="007371A4"/>
    <w:rsid w:val="00740796"/>
    <w:rsid w:val="007422DD"/>
    <w:rsid w:val="0074259D"/>
    <w:rsid w:val="007432E2"/>
    <w:rsid w:val="00743C0B"/>
    <w:rsid w:val="00744095"/>
    <w:rsid w:val="007440D0"/>
    <w:rsid w:val="00745268"/>
    <w:rsid w:val="007460EE"/>
    <w:rsid w:val="007475D6"/>
    <w:rsid w:val="00753F9E"/>
    <w:rsid w:val="00755EAD"/>
    <w:rsid w:val="007602F0"/>
    <w:rsid w:val="00760FD9"/>
    <w:rsid w:val="007613D5"/>
    <w:rsid w:val="00761A46"/>
    <w:rsid w:val="00761CD1"/>
    <w:rsid w:val="00762F17"/>
    <w:rsid w:val="007639F2"/>
    <w:rsid w:val="007652E4"/>
    <w:rsid w:val="0076611B"/>
    <w:rsid w:val="007672C5"/>
    <w:rsid w:val="00772E61"/>
    <w:rsid w:val="0077330C"/>
    <w:rsid w:val="00780960"/>
    <w:rsid w:val="007816E4"/>
    <w:rsid w:val="007819E8"/>
    <w:rsid w:val="0078271A"/>
    <w:rsid w:val="00783EB7"/>
    <w:rsid w:val="00783F27"/>
    <w:rsid w:val="007855B3"/>
    <w:rsid w:val="0078595F"/>
    <w:rsid w:val="00785C1F"/>
    <w:rsid w:val="00790B79"/>
    <w:rsid w:val="00792846"/>
    <w:rsid w:val="0079407B"/>
    <w:rsid w:val="00795468"/>
    <w:rsid w:val="007958ED"/>
    <w:rsid w:val="007960F3"/>
    <w:rsid w:val="00796554"/>
    <w:rsid w:val="00796DA2"/>
    <w:rsid w:val="00797785"/>
    <w:rsid w:val="007978AA"/>
    <w:rsid w:val="007A14E4"/>
    <w:rsid w:val="007A379F"/>
    <w:rsid w:val="007A3A03"/>
    <w:rsid w:val="007A3EF0"/>
    <w:rsid w:val="007A5539"/>
    <w:rsid w:val="007A5E4B"/>
    <w:rsid w:val="007A625C"/>
    <w:rsid w:val="007B2E9E"/>
    <w:rsid w:val="007B5404"/>
    <w:rsid w:val="007B797A"/>
    <w:rsid w:val="007C144E"/>
    <w:rsid w:val="007C360A"/>
    <w:rsid w:val="007C75BB"/>
    <w:rsid w:val="007D09AC"/>
    <w:rsid w:val="007D362D"/>
    <w:rsid w:val="007D5EE8"/>
    <w:rsid w:val="007D6031"/>
    <w:rsid w:val="007D6D7D"/>
    <w:rsid w:val="007E24BD"/>
    <w:rsid w:val="007E3FB2"/>
    <w:rsid w:val="007E4923"/>
    <w:rsid w:val="007E6439"/>
    <w:rsid w:val="007F0BC6"/>
    <w:rsid w:val="007F3664"/>
    <w:rsid w:val="007F3EA8"/>
    <w:rsid w:val="00802C2D"/>
    <w:rsid w:val="00807775"/>
    <w:rsid w:val="008319DC"/>
    <w:rsid w:val="008330B4"/>
    <w:rsid w:val="00833742"/>
    <w:rsid w:val="00842D81"/>
    <w:rsid w:val="008433E7"/>
    <w:rsid w:val="00844BE7"/>
    <w:rsid w:val="008455D1"/>
    <w:rsid w:val="00845B92"/>
    <w:rsid w:val="00846EAC"/>
    <w:rsid w:val="00851775"/>
    <w:rsid w:val="0085217D"/>
    <w:rsid w:val="008537F7"/>
    <w:rsid w:val="00853800"/>
    <w:rsid w:val="00855E2D"/>
    <w:rsid w:val="008560D5"/>
    <w:rsid w:val="008560D7"/>
    <w:rsid w:val="0086282C"/>
    <w:rsid w:val="00864EB9"/>
    <w:rsid w:val="00865735"/>
    <w:rsid w:val="00866BDE"/>
    <w:rsid w:val="00866F35"/>
    <w:rsid w:val="00871050"/>
    <w:rsid w:val="008710AA"/>
    <w:rsid w:val="00873506"/>
    <w:rsid w:val="00877B6D"/>
    <w:rsid w:val="008816AB"/>
    <w:rsid w:val="00881939"/>
    <w:rsid w:val="00883313"/>
    <w:rsid w:val="00883DCE"/>
    <w:rsid w:val="0088507E"/>
    <w:rsid w:val="00887FA1"/>
    <w:rsid w:val="008A14B5"/>
    <w:rsid w:val="008A1C12"/>
    <w:rsid w:val="008A22F2"/>
    <w:rsid w:val="008A2C8D"/>
    <w:rsid w:val="008A37AC"/>
    <w:rsid w:val="008B0399"/>
    <w:rsid w:val="008B1096"/>
    <w:rsid w:val="008B3514"/>
    <w:rsid w:val="008B40BF"/>
    <w:rsid w:val="008B4D07"/>
    <w:rsid w:val="008B4D5C"/>
    <w:rsid w:val="008B5E65"/>
    <w:rsid w:val="008B650D"/>
    <w:rsid w:val="008B6FCD"/>
    <w:rsid w:val="008B7025"/>
    <w:rsid w:val="008B76CF"/>
    <w:rsid w:val="008C0FE6"/>
    <w:rsid w:val="008C1BC6"/>
    <w:rsid w:val="008C22EE"/>
    <w:rsid w:val="008C4D55"/>
    <w:rsid w:val="008C4E05"/>
    <w:rsid w:val="008C583D"/>
    <w:rsid w:val="008D0B1D"/>
    <w:rsid w:val="008D27FA"/>
    <w:rsid w:val="008D42D5"/>
    <w:rsid w:val="008D4BD6"/>
    <w:rsid w:val="008D4C1B"/>
    <w:rsid w:val="008D51BD"/>
    <w:rsid w:val="008D7643"/>
    <w:rsid w:val="008E33EA"/>
    <w:rsid w:val="008E36D8"/>
    <w:rsid w:val="008E660D"/>
    <w:rsid w:val="008E73F2"/>
    <w:rsid w:val="008F0327"/>
    <w:rsid w:val="008F0F59"/>
    <w:rsid w:val="008F419B"/>
    <w:rsid w:val="008F51C8"/>
    <w:rsid w:val="008F79D8"/>
    <w:rsid w:val="0090004A"/>
    <w:rsid w:val="00901C5E"/>
    <w:rsid w:val="00902CDC"/>
    <w:rsid w:val="009041F0"/>
    <w:rsid w:val="00906BC1"/>
    <w:rsid w:val="00907375"/>
    <w:rsid w:val="00912044"/>
    <w:rsid w:val="00912BAC"/>
    <w:rsid w:val="00912C9F"/>
    <w:rsid w:val="00916C97"/>
    <w:rsid w:val="00916FB7"/>
    <w:rsid w:val="0092172A"/>
    <w:rsid w:val="00927694"/>
    <w:rsid w:val="00932535"/>
    <w:rsid w:val="00932CF8"/>
    <w:rsid w:val="00933558"/>
    <w:rsid w:val="0093490E"/>
    <w:rsid w:val="00935747"/>
    <w:rsid w:val="0093584D"/>
    <w:rsid w:val="0093629F"/>
    <w:rsid w:val="00936CB1"/>
    <w:rsid w:val="0094002A"/>
    <w:rsid w:val="00942B45"/>
    <w:rsid w:val="009436D6"/>
    <w:rsid w:val="009477C7"/>
    <w:rsid w:val="00951AA6"/>
    <w:rsid w:val="00953D17"/>
    <w:rsid w:val="00954B79"/>
    <w:rsid w:val="009558A4"/>
    <w:rsid w:val="00956B2D"/>
    <w:rsid w:val="00957851"/>
    <w:rsid w:val="00963A2F"/>
    <w:rsid w:val="00964056"/>
    <w:rsid w:val="009643E3"/>
    <w:rsid w:val="0096477D"/>
    <w:rsid w:val="009653EB"/>
    <w:rsid w:val="00965907"/>
    <w:rsid w:val="009662FA"/>
    <w:rsid w:val="00966650"/>
    <w:rsid w:val="00970180"/>
    <w:rsid w:val="00970C90"/>
    <w:rsid w:val="00974945"/>
    <w:rsid w:val="00977960"/>
    <w:rsid w:val="00980BAA"/>
    <w:rsid w:val="0098102C"/>
    <w:rsid w:val="009818E0"/>
    <w:rsid w:val="00985CFB"/>
    <w:rsid w:val="0099432C"/>
    <w:rsid w:val="00994459"/>
    <w:rsid w:val="00994481"/>
    <w:rsid w:val="009A1996"/>
    <w:rsid w:val="009A1E99"/>
    <w:rsid w:val="009A3812"/>
    <w:rsid w:val="009A6814"/>
    <w:rsid w:val="009B034B"/>
    <w:rsid w:val="009B116E"/>
    <w:rsid w:val="009B1321"/>
    <w:rsid w:val="009B157C"/>
    <w:rsid w:val="009B23EA"/>
    <w:rsid w:val="009B2EAB"/>
    <w:rsid w:val="009B4E34"/>
    <w:rsid w:val="009B5197"/>
    <w:rsid w:val="009B56E4"/>
    <w:rsid w:val="009B7A61"/>
    <w:rsid w:val="009C062B"/>
    <w:rsid w:val="009C1ECB"/>
    <w:rsid w:val="009C5417"/>
    <w:rsid w:val="009C541A"/>
    <w:rsid w:val="009C6C3C"/>
    <w:rsid w:val="009C6E9A"/>
    <w:rsid w:val="009D0B06"/>
    <w:rsid w:val="009D1F30"/>
    <w:rsid w:val="009D22B0"/>
    <w:rsid w:val="009D46E4"/>
    <w:rsid w:val="009E17FC"/>
    <w:rsid w:val="009E1C9C"/>
    <w:rsid w:val="009E499E"/>
    <w:rsid w:val="009F0382"/>
    <w:rsid w:val="009F0474"/>
    <w:rsid w:val="009F4691"/>
    <w:rsid w:val="009F6D49"/>
    <w:rsid w:val="00A00F35"/>
    <w:rsid w:val="00A01545"/>
    <w:rsid w:val="00A01AF6"/>
    <w:rsid w:val="00A02E97"/>
    <w:rsid w:val="00A0404D"/>
    <w:rsid w:val="00A04933"/>
    <w:rsid w:val="00A11F5C"/>
    <w:rsid w:val="00A13F47"/>
    <w:rsid w:val="00A17086"/>
    <w:rsid w:val="00A17976"/>
    <w:rsid w:val="00A219F4"/>
    <w:rsid w:val="00A30764"/>
    <w:rsid w:val="00A32847"/>
    <w:rsid w:val="00A328A7"/>
    <w:rsid w:val="00A34608"/>
    <w:rsid w:val="00A3703A"/>
    <w:rsid w:val="00A37F71"/>
    <w:rsid w:val="00A436C3"/>
    <w:rsid w:val="00A43BD9"/>
    <w:rsid w:val="00A4611D"/>
    <w:rsid w:val="00A5055B"/>
    <w:rsid w:val="00A50DA1"/>
    <w:rsid w:val="00A51281"/>
    <w:rsid w:val="00A53ED2"/>
    <w:rsid w:val="00A54335"/>
    <w:rsid w:val="00A5613A"/>
    <w:rsid w:val="00A56AEF"/>
    <w:rsid w:val="00A56C03"/>
    <w:rsid w:val="00A60620"/>
    <w:rsid w:val="00A61B78"/>
    <w:rsid w:val="00A635D1"/>
    <w:rsid w:val="00A7087B"/>
    <w:rsid w:val="00A73B37"/>
    <w:rsid w:val="00A740C9"/>
    <w:rsid w:val="00A77BA1"/>
    <w:rsid w:val="00A83201"/>
    <w:rsid w:val="00A83322"/>
    <w:rsid w:val="00A83D09"/>
    <w:rsid w:val="00A83DF8"/>
    <w:rsid w:val="00A8454F"/>
    <w:rsid w:val="00A85500"/>
    <w:rsid w:val="00A8644B"/>
    <w:rsid w:val="00A934C3"/>
    <w:rsid w:val="00AA1B1C"/>
    <w:rsid w:val="00AA235C"/>
    <w:rsid w:val="00AA7050"/>
    <w:rsid w:val="00AB06E5"/>
    <w:rsid w:val="00AB120C"/>
    <w:rsid w:val="00AB1449"/>
    <w:rsid w:val="00AB280E"/>
    <w:rsid w:val="00AB34DD"/>
    <w:rsid w:val="00AB5D04"/>
    <w:rsid w:val="00AC093B"/>
    <w:rsid w:val="00AC565C"/>
    <w:rsid w:val="00AC5AF0"/>
    <w:rsid w:val="00AC5CB3"/>
    <w:rsid w:val="00AC656B"/>
    <w:rsid w:val="00AC7D6D"/>
    <w:rsid w:val="00AD37D4"/>
    <w:rsid w:val="00AD4881"/>
    <w:rsid w:val="00AD5FF6"/>
    <w:rsid w:val="00AD705D"/>
    <w:rsid w:val="00AD78CE"/>
    <w:rsid w:val="00AE1BA3"/>
    <w:rsid w:val="00AE3344"/>
    <w:rsid w:val="00AE3F77"/>
    <w:rsid w:val="00AE6852"/>
    <w:rsid w:val="00AE7118"/>
    <w:rsid w:val="00AF248A"/>
    <w:rsid w:val="00AF51EA"/>
    <w:rsid w:val="00AF70B5"/>
    <w:rsid w:val="00B043E7"/>
    <w:rsid w:val="00B04C8C"/>
    <w:rsid w:val="00B10255"/>
    <w:rsid w:val="00B107E0"/>
    <w:rsid w:val="00B12D6A"/>
    <w:rsid w:val="00B169D5"/>
    <w:rsid w:val="00B24232"/>
    <w:rsid w:val="00B24F99"/>
    <w:rsid w:val="00B25532"/>
    <w:rsid w:val="00B32F89"/>
    <w:rsid w:val="00B41133"/>
    <w:rsid w:val="00B41443"/>
    <w:rsid w:val="00B4166A"/>
    <w:rsid w:val="00B42DFB"/>
    <w:rsid w:val="00B449E1"/>
    <w:rsid w:val="00B45212"/>
    <w:rsid w:val="00B45D3A"/>
    <w:rsid w:val="00B460FA"/>
    <w:rsid w:val="00B50199"/>
    <w:rsid w:val="00B509B1"/>
    <w:rsid w:val="00B50AEA"/>
    <w:rsid w:val="00B51105"/>
    <w:rsid w:val="00B53357"/>
    <w:rsid w:val="00B558ED"/>
    <w:rsid w:val="00B55BF1"/>
    <w:rsid w:val="00B56056"/>
    <w:rsid w:val="00B60E52"/>
    <w:rsid w:val="00B61285"/>
    <w:rsid w:val="00B61E58"/>
    <w:rsid w:val="00B630D4"/>
    <w:rsid w:val="00B67367"/>
    <w:rsid w:val="00B7345A"/>
    <w:rsid w:val="00B75C8B"/>
    <w:rsid w:val="00B77365"/>
    <w:rsid w:val="00B81D52"/>
    <w:rsid w:val="00B83649"/>
    <w:rsid w:val="00B839DB"/>
    <w:rsid w:val="00B84110"/>
    <w:rsid w:val="00B856C4"/>
    <w:rsid w:val="00B86AEA"/>
    <w:rsid w:val="00B87B1A"/>
    <w:rsid w:val="00B9300D"/>
    <w:rsid w:val="00B93563"/>
    <w:rsid w:val="00B94BD3"/>
    <w:rsid w:val="00B95A8D"/>
    <w:rsid w:val="00B97C59"/>
    <w:rsid w:val="00B97DF3"/>
    <w:rsid w:val="00BA15FE"/>
    <w:rsid w:val="00BA4B92"/>
    <w:rsid w:val="00BB04D3"/>
    <w:rsid w:val="00BB0C7C"/>
    <w:rsid w:val="00BB0CC1"/>
    <w:rsid w:val="00BC4610"/>
    <w:rsid w:val="00BC708F"/>
    <w:rsid w:val="00BD321F"/>
    <w:rsid w:val="00BD3D97"/>
    <w:rsid w:val="00BD5210"/>
    <w:rsid w:val="00BD79AD"/>
    <w:rsid w:val="00BE0E63"/>
    <w:rsid w:val="00BE363A"/>
    <w:rsid w:val="00BE42B3"/>
    <w:rsid w:val="00BE61F2"/>
    <w:rsid w:val="00BE7678"/>
    <w:rsid w:val="00BF5E99"/>
    <w:rsid w:val="00BF62D1"/>
    <w:rsid w:val="00BF7E9F"/>
    <w:rsid w:val="00C0064C"/>
    <w:rsid w:val="00C05A69"/>
    <w:rsid w:val="00C05AB0"/>
    <w:rsid w:val="00C079B0"/>
    <w:rsid w:val="00C14793"/>
    <w:rsid w:val="00C159D2"/>
    <w:rsid w:val="00C15C92"/>
    <w:rsid w:val="00C16178"/>
    <w:rsid w:val="00C16887"/>
    <w:rsid w:val="00C22B24"/>
    <w:rsid w:val="00C23AC0"/>
    <w:rsid w:val="00C26414"/>
    <w:rsid w:val="00C311BA"/>
    <w:rsid w:val="00C31ED6"/>
    <w:rsid w:val="00C360E0"/>
    <w:rsid w:val="00C410BD"/>
    <w:rsid w:val="00C41B10"/>
    <w:rsid w:val="00C4281A"/>
    <w:rsid w:val="00C43A79"/>
    <w:rsid w:val="00C460C2"/>
    <w:rsid w:val="00C474D9"/>
    <w:rsid w:val="00C47B43"/>
    <w:rsid w:val="00C510DE"/>
    <w:rsid w:val="00C54BE0"/>
    <w:rsid w:val="00C55F88"/>
    <w:rsid w:val="00C6066D"/>
    <w:rsid w:val="00C61428"/>
    <w:rsid w:val="00C615C2"/>
    <w:rsid w:val="00C626B0"/>
    <w:rsid w:val="00C632C9"/>
    <w:rsid w:val="00C63EB5"/>
    <w:rsid w:val="00C6400C"/>
    <w:rsid w:val="00C7132F"/>
    <w:rsid w:val="00C71E82"/>
    <w:rsid w:val="00C74505"/>
    <w:rsid w:val="00C80460"/>
    <w:rsid w:val="00C84555"/>
    <w:rsid w:val="00C8570D"/>
    <w:rsid w:val="00C870CC"/>
    <w:rsid w:val="00C87E06"/>
    <w:rsid w:val="00C9130C"/>
    <w:rsid w:val="00C917D0"/>
    <w:rsid w:val="00C94801"/>
    <w:rsid w:val="00C95D10"/>
    <w:rsid w:val="00C9732D"/>
    <w:rsid w:val="00C9799D"/>
    <w:rsid w:val="00CA7D9A"/>
    <w:rsid w:val="00CB2277"/>
    <w:rsid w:val="00CB3167"/>
    <w:rsid w:val="00CB4B48"/>
    <w:rsid w:val="00CB584F"/>
    <w:rsid w:val="00CC1F58"/>
    <w:rsid w:val="00CC2AA2"/>
    <w:rsid w:val="00CC3513"/>
    <w:rsid w:val="00CC3979"/>
    <w:rsid w:val="00CC3B4F"/>
    <w:rsid w:val="00CD0C39"/>
    <w:rsid w:val="00CD332B"/>
    <w:rsid w:val="00CD33E4"/>
    <w:rsid w:val="00CD656C"/>
    <w:rsid w:val="00CD6CD1"/>
    <w:rsid w:val="00CD790E"/>
    <w:rsid w:val="00CE2C16"/>
    <w:rsid w:val="00CE6E11"/>
    <w:rsid w:val="00CE7089"/>
    <w:rsid w:val="00CF1E7C"/>
    <w:rsid w:val="00CF327B"/>
    <w:rsid w:val="00CF5847"/>
    <w:rsid w:val="00CF5ACE"/>
    <w:rsid w:val="00CF7D3A"/>
    <w:rsid w:val="00D00E2D"/>
    <w:rsid w:val="00D026F4"/>
    <w:rsid w:val="00D03FEE"/>
    <w:rsid w:val="00D20323"/>
    <w:rsid w:val="00D2326E"/>
    <w:rsid w:val="00D26D80"/>
    <w:rsid w:val="00D33E9C"/>
    <w:rsid w:val="00D3574D"/>
    <w:rsid w:val="00D36923"/>
    <w:rsid w:val="00D409DB"/>
    <w:rsid w:val="00D41797"/>
    <w:rsid w:val="00D43600"/>
    <w:rsid w:val="00D44732"/>
    <w:rsid w:val="00D46FC5"/>
    <w:rsid w:val="00D4713D"/>
    <w:rsid w:val="00D472CB"/>
    <w:rsid w:val="00D47894"/>
    <w:rsid w:val="00D50BA4"/>
    <w:rsid w:val="00D50DF6"/>
    <w:rsid w:val="00D5391C"/>
    <w:rsid w:val="00D53BBC"/>
    <w:rsid w:val="00D55FDB"/>
    <w:rsid w:val="00D56892"/>
    <w:rsid w:val="00D56DDA"/>
    <w:rsid w:val="00D57A13"/>
    <w:rsid w:val="00D57C30"/>
    <w:rsid w:val="00D64029"/>
    <w:rsid w:val="00D66943"/>
    <w:rsid w:val="00D80D0F"/>
    <w:rsid w:val="00D81992"/>
    <w:rsid w:val="00D85F10"/>
    <w:rsid w:val="00D864ED"/>
    <w:rsid w:val="00D878E4"/>
    <w:rsid w:val="00D90A3B"/>
    <w:rsid w:val="00D92068"/>
    <w:rsid w:val="00D92F67"/>
    <w:rsid w:val="00D948FA"/>
    <w:rsid w:val="00D95FA4"/>
    <w:rsid w:val="00D9619E"/>
    <w:rsid w:val="00DA1E98"/>
    <w:rsid w:val="00DA5B1D"/>
    <w:rsid w:val="00DA5C6B"/>
    <w:rsid w:val="00DB2746"/>
    <w:rsid w:val="00DB5E13"/>
    <w:rsid w:val="00DB6F46"/>
    <w:rsid w:val="00DC22AD"/>
    <w:rsid w:val="00DC3395"/>
    <w:rsid w:val="00DC3665"/>
    <w:rsid w:val="00DC3FEF"/>
    <w:rsid w:val="00DC6F2A"/>
    <w:rsid w:val="00DC7094"/>
    <w:rsid w:val="00DC7930"/>
    <w:rsid w:val="00DD0865"/>
    <w:rsid w:val="00DD1795"/>
    <w:rsid w:val="00DD2DB7"/>
    <w:rsid w:val="00DD4379"/>
    <w:rsid w:val="00DD5022"/>
    <w:rsid w:val="00DD5830"/>
    <w:rsid w:val="00DD5C30"/>
    <w:rsid w:val="00DD6D5C"/>
    <w:rsid w:val="00DD7DB2"/>
    <w:rsid w:val="00DD7E92"/>
    <w:rsid w:val="00DE021C"/>
    <w:rsid w:val="00DE289C"/>
    <w:rsid w:val="00DE28E5"/>
    <w:rsid w:val="00DE3A07"/>
    <w:rsid w:val="00DE593B"/>
    <w:rsid w:val="00DE5D58"/>
    <w:rsid w:val="00DE6FF9"/>
    <w:rsid w:val="00DF10A1"/>
    <w:rsid w:val="00DF1575"/>
    <w:rsid w:val="00DF5137"/>
    <w:rsid w:val="00DF6551"/>
    <w:rsid w:val="00DF77A2"/>
    <w:rsid w:val="00DF7E33"/>
    <w:rsid w:val="00DF7EF8"/>
    <w:rsid w:val="00E0664A"/>
    <w:rsid w:val="00E10E48"/>
    <w:rsid w:val="00E151CF"/>
    <w:rsid w:val="00E17AA0"/>
    <w:rsid w:val="00E2324C"/>
    <w:rsid w:val="00E25EC8"/>
    <w:rsid w:val="00E26376"/>
    <w:rsid w:val="00E3189E"/>
    <w:rsid w:val="00E40697"/>
    <w:rsid w:val="00E42A3E"/>
    <w:rsid w:val="00E50DC3"/>
    <w:rsid w:val="00E52DC9"/>
    <w:rsid w:val="00E54A3B"/>
    <w:rsid w:val="00E60461"/>
    <w:rsid w:val="00E640DE"/>
    <w:rsid w:val="00E641E5"/>
    <w:rsid w:val="00E6778E"/>
    <w:rsid w:val="00E6780B"/>
    <w:rsid w:val="00E67B7A"/>
    <w:rsid w:val="00E71B56"/>
    <w:rsid w:val="00E72652"/>
    <w:rsid w:val="00E731B2"/>
    <w:rsid w:val="00E73FA7"/>
    <w:rsid w:val="00E741E9"/>
    <w:rsid w:val="00E80A10"/>
    <w:rsid w:val="00E8215C"/>
    <w:rsid w:val="00E828FA"/>
    <w:rsid w:val="00E8362F"/>
    <w:rsid w:val="00E8370D"/>
    <w:rsid w:val="00E85581"/>
    <w:rsid w:val="00E86F92"/>
    <w:rsid w:val="00E87521"/>
    <w:rsid w:val="00E91151"/>
    <w:rsid w:val="00E91438"/>
    <w:rsid w:val="00E92637"/>
    <w:rsid w:val="00E93D77"/>
    <w:rsid w:val="00EA097A"/>
    <w:rsid w:val="00EA3643"/>
    <w:rsid w:val="00EA36F3"/>
    <w:rsid w:val="00EA6869"/>
    <w:rsid w:val="00EB01CC"/>
    <w:rsid w:val="00EB576D"/>
    <w:rsid w:val="00EB5EF7"/>
    <w:rsid w:val="00EB5F15"/>
    <w:rsid w:val="00EB79C8"/>
    <w:rsid w:val="00EC11D9"/>
    <w:rsid w:val="00EC1649"/>
    <w:rsid w:val="00EC1BED"/>
    <w:rsid w:val="00EC3E7C"/>
    <w:rsid w:val="00EC53D7"/>
    <w:rsid w:val="00EC5DD9"/>
    <w:rsid w:val="00EC7D9F"/>
    <w:rsid w:val="00ED13A2"/>
    <w:rsid w:val="00ED20D4"/>
    <w:rsid w:val="00EE0258"/>
    <w:rsid w:val="00EE0A56"/>
    <w:rsid w:val="00EE0C1F"/>
    <w:rsid w:val="00EE1473"/>
    <w:rsid w:val="00EE314B"/>
    <w:rsid w:val="00EE6053"/>
    <w:rsid w:val="00EE62BB"/>
    <w:rsid w:val="00EE6B7E"/>
    <w:rsid w:val="00EF0E12"/>
    <w:rsid w:val="00EF242A"/>
    <w:rsid w:val="00EF3314"/>
    <w:rsid w:val="00EF4152"/>
    <w:rsid w:val="00EF4FAE"/>
    <w:rsid w:val="00EF5DC5"/>
    <w:rsid w:val="00EF6BA6"/>
    <w:rsid w:val="00EF72BB"/>
    <w:rsid w:val="00F00132"/>
    <w:rsid w:val="00F02847"/>
    <w:rsid w:val="00F04136"/>
    <w:rsid w:val="00F05FD3"/>
    <w:rsid w:val="00F07DD9"/>
    <w:rsid w:val="00F10081"/>
    <w:rsid w:val="00F152F0"/>
    <w:rsid w:val="00F15629"/>
    <w:rsid w:val="00F2298F"/>
    <w:rsid w:val="00F24AA0"/>
    <w:rsid w:val="00F258A6"/>
    <w:rsid w:val="00F268DB"/>
    <w:rsid w:val="00F274F9"/>
    <w:rsid w:val="00F324A0"/>
    <w:rsid w:val="00F35790"/>
    <w:rsid w:val="00F36A58"/>
    <w:rsid w:val="00F37558"/>
    <w:rsid w:val="00F37C31"/>
    <w:rsid w:val="00F40EA9"/>
    <w:rsid w:val="00F41E66"/>
    <w:rsid w:val="00F42232"/>
    <w:rsid w:val="00F42FBF"/>
    <w:rsid w:val="00F432FD"/>
    <w:rsid w:val="00F43806"/>
    <w:rsid w:val="00F43CB0"/>
    <w:rsid w:val="00F45CDC"/>
    <w:rsid w:val="00F46C50"/>
    <w:rsid w:val="00F5413F"/>
    <w:rsid w:val="00F55D85"/>
    <w:rsid w:val="00F634E2"/>
    <w:rsid w:val="00F6398E"/>
    <w:rsid w:val="00F646F1"/>
    <w:rsid w:val="00F64714"/>
    <w:rsid w:val="00F6557B"/>
    <w:rsid w:val="00F6602E"/>
    <w:rsid w:val="00F66BFA"/>
    <w:rsid w:val="00F7169D"/>
    <w:rsid w:val="00F74C75"/>
    <w:rsid w:val="00F75025"/>
    <w:rsid w:val="00F76159"/>
    <w:rsid w:val="00F76CC6"/>
    <w:rsid w:val="00F8027B"/>
    <w:rsid w:val="00F80326"/>
    <w:rsid w:val="00F81022"/>
    <w:rsid w:val="00F810F3"/>
    <w:rsid w:val="00F87B73"/>
    <w:rsid w:val="00F93BB6"/>
    <w:rsid w:val="00F94BC7"/>
    <w:rsid w:val="00F96349"/>
    <w:rsid w:val="00F970CD"/>
    <w:rsid w:val="00F97AD7"/>
    <w:rsid w:val="00FA1CC1"/>
    <w:rsid w:val="00FA2B0C"/>
    <w:rsid w:val="00FA3C60"/>
    <w:rsid w:val="00FA3C8A"/>
    <w:rsid w:val="00FA4008"/>
    <w:rsid w:val="00FA4E16"/>
    <w:rsid w:val="00FB1A5B"/>
    <w:rsid w:val="00FB1BE0"/>
    <w:rsid w:val="00FB2EA4"/>
    <w:rsid w:val="00FB5267"/>
    <w:rsid w:val="00FC2542"/>
    <w:rsid w:val="00FD25B4"/>
    <w:rsid w:val="00FD454B"/>
    <w:rsid w:val="00FD5932"/>
    <w:rsid w:val="00FD6A98"/>
    <w:rsid w:val="00FE0F57"/>
    <w:rsid w:val="00FE3E72"/>
    <w:rsid w:val="00FF3496"/>
    <w:rsid w:val="00FF6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0D31"/>
  <w15:docId w15:val="{9E847688-9D54-4869-AD06-84428F5C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76CC6"/>
    <w:pPr>
      <w:keepNext/>
      <w:keepLines/>
      <w:numPr>
        <w:numId w:val="4"/>
      </w:numPr>
      <w:spacing w:after="0" w:line="360" w:lineRule="auto"/>
      <w:jc w:val="center"/>
      <w:outlineLvl w:val="0"/>
    </w:pPr>
    <w:rPr>
      <w:rFonts w:ascii="Times New Roman" w:eastAsia="Times New Roman" w:hAnsi="Times New Roman" w:cs="Times New Roman"/>
      <w:bCs/>
      <w:caps/>
      <w:sz w:val="28"/>
      <w:szCs w:val="36"/>
      <w:lang w:val="uk-UA"/>
    </w:rPr>
  </w:style>
  <w:style w:type="paragraph" w:styleId="Heading2">
    <w:name w:val="heading 2"/>
    <w:basedOn w:val="Heading1"/>
    <w:next w:val="Normal"/>
    <w:link w:val="Heading2Char"/>
    <w:uiPriority w:val="9"/>
    <w:unhideWhenUsed/>
    <w:qFormat/>
    <w:rsid w:val="00F76CC6"/>
    <w:pPr>
      <w:numPr>
        <w:ilvl w:val="1"/>
      </w:numPr>
      <w:jc w:val="both"/>
      <w:outlineLvl w:val="1"/>
    </w:pPr>
    <w:rPr>
      <w:bCs w:val="0"/>
      <w:caps w:val="0"/>
      <w:szCs w:val="32"/>
    </w:rPr>
  </w:style>
  <w:style w:type="paragraph" w:styleId="Heading3">
    <w:name w:val="heading 3"/>
    <w:basedOn w:val="Heading2"/>
    <w:next w:val="Normal"/>
    <w:link w:val="Heading3Char"/>
    <w:uiPriority w:val="9"/>
    <w:unhideWhenUsed/>
    <w:qFormat/>
    <w:rsid w:val="00F76CC6"/>
    <w:pPr>
      <w:numPr>
        <w:ilvl w:val="2"/>
      </w:numPr>
      <w:ind w:left="0" w:firstLine="709"/>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B9B"/>
    <w:rPr>
      <w:color w:val="808080"/>
    </w:rPr>
  </w:style>
  <w:style w:type="paragraph" w:styleId="ListParagraph">
    <w:name w:val="List Paragraph"/>
    <w:basedOn w:val="Normal"/>
    <w:uiPriority w:val="34"/>
    <w:qFormat/>
    <w:rsid w:val="00A00F35"/>
    <w:pPr>
      <w:ind w:left="720"/>
      <w:contextualSpacing/>
    </w:pPr>
  </w:style>
  <w:style w:type="character" w:styleId="Hyperlink">
    <w:name w:val="Hyperlink"/>
    <w:basedOn w:val="DefaultParagraphFont"/>
    <w:uiPriority w:val="99"/>
    <w:unhideWhenUsed/>
    <w:rsid w:val="00966650"/>
    <w:rPr>
      <w:color w:val="0000FF" w:themeColor="hyperlink"/>
      <w:u w:val="single"/>
    </w:rPr>
  </w:style>
  <w:style w:type="character" w:customStyle="1" w:styleId="UnresolvedMention1">
    <w:name w:val="Unresolved Mention1"/>
    <w:basedOn w:val="DefaultParagraphFont"/>
    <w:uiPriority w:val="99"/>
    <w:semiHidden/>
    <w:unhideWhenUsed/>
    <w:rsid w:val="00966650"/>
    <w:rPr>
      <w:color w:val="605E5C"/>
      <w:shd w:val="clear" w:color="auto" w:fill="E1DFDD"/>
    </w:rPr>
  </w:style>
  <w:style w:type="paragraph" w:styleId="Header">
    <w:name w:val="header"/>
    <w:basedOn w:val="Normal"/>
    <w:link w:val="HeaderChar"/>
    <w:uiPriority w:val="99"/>
    <w:unhideWhenUsed/>
    <w:rsid w:val="00B44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9E1"/>
  </w:style>
  <w:style w:type="paragraph" w:styleId="Footer">
    <w:name w:val="footer"/>
    <w:basedOn w:val="Normal"/>
    <w:link w:val="FooterChar"/>
    <w:uiPriority w:val="99"/>
    <w:unhideWhenUsed/>
    <w:rsid w:val="00B44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9E1"/>
  </w:style>
  <w:style w:type="character" w:styleId="HTMLCite">
    <w:name w:val="HTML Cite"/>
    <w:basedOn w:val="DefaultParagraphFont"/>
    <w:uiPriority w:val="99"/>
    <w:semiHidden/>
    <w:unhideWhenUsed/>
    <w:rsid w:val="00EB5F15"/>
    <w:rPr>
      <w:i/>
      <w:iCs/>
    </w:rPr>
  </w:style>
  <w:style w:type="character" w:customStyle="1" w:styleId="Heading1Char">
    <w:name w:val="Heading 1 Char"/>
    <w:basedOn w:val="DefaultParagraphFont"/>
    <w:link w:val="Heading1"/>
    <w:uiPriority w:val="9"/>
    <w:rsid w:val="00F76CC6"/>
    <w:rPr>
      <w:rFonts w:ascii="Times New Roman" w:eastAsia="Times New Roman" w:hAnsi="Times New Roman" w:cs="Times New Roman"/>
      <w:bCs/>
      <w:caps/>
      <w:sz w:val="28"/>
      <w:szCs w:val="36"/>
      <w:lang w:val="uk-UA"/>
    </w:rPr>
  </w:style>
  <w:style w:type="character" w:customStyle="1" w:styleId="Heading2Char">
    <w:name w:val="Heading 2 Char"/>
    <w:basedOn w:val="DefaultParagraphFont"/>
    <w:link w:val="Heading2"/>
    <w:uiPriority w:val="9"/>
    <w:rsid w:val="00F76CC6"/>
    <w:rPr>
      <w:rFonts w:ascii="Times New Roman" w:eastAsia="Times New Roman" w:hAnsi="Times New Roman" w:cs="Times New Roman"/>
      <w:sz w:val="28"/>
      <w:szCs w:val="32"/>
      <w:lang w:val="uk-UA"/>
    </w:rPr>
  </w:style>
  <w:style w:type="character" w:customStyle="1" w:styleId="Heading3Char">
    <w:name w:val="Heading 3 Char"/>
    <w:basedOn w:val="DefaultParagraphFont"/>
    <w:link w:val="Heading3"/>
    <w:uiPriority w:val="9"/>
    <w:rsid w:val="00F76CC6"/>
    <w:rPr>
      <w:rFonts w:ascii="Times New Roman" w:eastAsia="Times New Roman" w:hAnsi="Times New Roman" w:cs="Times New Roman"/>
      <w:bCs/>
      <w:sz w:val="28"/>
      <w:szCs w:val="26"/>
      <w:lang w:val="uk-UA"/>
    </w:rPr>
  </w:style>
  <w:style w:type="paragraph" w:styleId="TOCHeading">
    <w:name w:val="TOC Heading"/>
    <w:basedOn w:val="Heading1"/>
    <w:next w:val="Normal"/>
    <w:uiPriority w:val="39"/>
    <w:unhideWhenUsed/>
    <w:qFormat/>
    <w:rsid w:val="00F76CC6"/>
    <w:pPr>
      <w:spacing w:line="276" w:lineRule="auto"/>
      <w:jc w:val="left"/>
      <w:outlineLvl w:val="9"/>
    </w:pPr>
    <w:rPr>
      <w:rFonts w:ascii="Cambria" w:hAnsi="Cambria"/>
      <w:b/>
      <w:color w:val="365F91"/>
      <w:szCs w:val="28"/>
      <w:lang w:val="en-US"/>
    </w:rPr>
  </w:style>
  <w:style w:type="paragraph" w:styleId="TOC1">
    <w:name w:val="toc 1"/>
    <w:basedOn w:val="Normal"/>
    <w:next w:val="Normal"/>
    <w:autoRedefine/>
    <w:uiPriority w:val="39"/>
    <w:unhideWhenUsed/>
    <w:qFormat/>
    <w:rsid w:val="006F07FD"/>
    <w:pPr>
      <w:spacing w:after="0" w:line="360" w:lineRule="auto"/>
      <w:jc w:val="both"/>
    </w:pPr>
    <w:rPr>
      <w:rFonts w:ascii="Times New Roman" w:eastAsia="Calibri" w:hAnsi="Times New Roman" w:cs="Times New Roman"/>
      <w:sz w:val="28"/>
      <w:szCs w:val="28"/>
      <w:lang w:val="uk-UA"/>
    </w:rPr>
  </w:style>
  <w:style w:type="paragraph" w:styleId="TOC2">
    <w:name w:val="toc 2"/>
    <w:basedOn w:val="Normal"/>
    <w:next w:val="Normal"/>
    <w:autoRedefine/>
    <w:uiPriority w:val="39"/>
    <w:unhideWhenUsed/>
    <w:qFormat/>
    <w:rsid w:val="006F07FD"/>
    <w:pPr>
      <w:spacing w:after="0" w:line="360" w:lineRule="auto"/>
      <w:ind w:left="284"/>
      <w:jc w:val="both"/>
    </w:pPr>
    <w:rPr>
      <w:rFonts w:ascii="Times New Roman" w:eastAsia="Calibri" w:hAnsi="Times New Roman" w:cs="Times New Roman"/>
      <w:noProof/>
      <w:sz w:val="28"/>
      <w:szCs w:val="28"/>
      <w:lang w:val="uk-UA"/>
    </w:rPr>
  </w:style>
  <w:style w:type="paragraph" w:customStyle="1" w:styleId="UnnumberedHeading">
    <w:name w:val="Unnumbered Heading"/>
    <w:basedOn w:val="Heading1"/>
    <w:link w:val="UnnumberedHeadingChar"/>
    <w:qFormat/>
    <w:rsid w:val="00F76CC6"/>
    <w:pPr>
      <w:numPr>
        <w:numId w:val="0"/>
      </w:numPr>
    </w:pPr>
  </w:style>
  <w:style w:type="character" w:customStyle="1" w:styleId="UnnumberedHeadingChar">
    <w:name w:val="Unnumbered Heading Char"/>
    <w:basedOn w:val="Heading1Char"/>
    <w:link w:val="UnnumberedHeading"/>
    <w:rsid w:val="00F76CC6"/>
    <w:rPr>
      <w:rFonts w:ascii="Times New Roman" w:eastAsia="Times New Roman" w:hAnsi="Times New Roman" w:cs="Times New Roman"/>
      <w:bCs/>
      <w:caps/>
      <w:sz w:val="28"/>
      <w:szCs w:val="36"/>
      <w:lang w:val="uk-UA"/>
    </w:rPr>
  </w:style>
  <w:style w:type="numbering" w:customStyle="1" w:styleId="Headings">
    <w:name w:val="Headings"/>
    <w:uiPriority w:val="99"/>
    <w:rsid w:val="00F76CC6"/>
    <w:pPr>
      <w:numPr>
        <w:numId w:val="5"/>
      </w:numPr>
    </w:pPr>
  </w:style>
  <w:style w:type="paragraph" w:styleId="TOC3">
    <w:name w:val="toc 3"/>
    <w:basedOn w:val="Normal"/>
    <w:next w:val="Normal"/>
    <w:autoRedefine/>
    <w:uiPriority w:val="39"/>
    <w:unhideWhenUsed/>
    <w:qFormat/>
    <w:rsid w:val="00F76CC6"/>
    <w:pPr>
      <w:tabs>
        <w:tab w:val="left" w:pos="1418"/>
        <w:tab w:val="right" w:leader="dot" w:pos="10206"/>
      </w:tabs>
      <w:spacing w:after="0" w:line="360" w:lineRule="auto"/>
      <w:ind w:left="709"/>
    </w:pPr>
    <w:rPr>
      <w:rFonts w:ascii="Times New Roman" w:eastAsia="Calibri" w:hAnsi="Times New Roman" w:cs="Times New Roman"/>
      <w:sz w:val="28"/>
      <w:szCs w:val="28"/>
      <w:lang w:val="uk-UA"/>
    </w:rPr>
  </w:style>
  <w:style w:type="paragraph" w:customStyle="1" w:styleId="NormalNoIndent">
    <w:name w:val="NormalNoIndent"/>
    <w:basedOn w:val="Normal"/>
    <w:link w:val="NormalNoIndentChar"/>
    <w:qFormat/>
    <w:rsid w:val="00F76CC6"/>
    <w:pPr>
      <w:spacing w:after="0" w:line="360" w:lineRule="auto"/>
      <w:jc w:val="both"/>
    </w:pPr>
    <w:rPr>
      <w:rFonts w:ascii="Times New Roman" w:eastAsia="Calibri" w:hAnsi="Times New Roman" w:cs="Times New Roman"/>
      <w:sz w:val="28"/>
      <w:szCs w:val="28"/>
      <w:lang w:val="uk-UA"/>
    </w:rPr>
  </w:style>
  <w:style w:type="character" w:customStyle="1" w:styleId="NormalNoIndentChar">
    <w:name w:val="NormalNoIndent Char"/>
    <w:link w:val="NormalNoIndent"/>
    <w:rsid w:val="00F76CC6"/>
    <w:rPr>
      <w:rFonts w:ascii="Times New Roman" w:eastAsia="Calibri" w:hAnsi="Times New Roman" w:cs="Times New Roman"/>
      <w:sz w:val="28"/>
      <w:szCs w:val="28"/>
      <w:lang w:val="uk-UA"/>
    </w:rPr>
  </w:style>
  <w:style w:type="paragraph" w:customStyle="1" w:styleId="AbstractTitle">
    <w:name w:val="AbstractTitle"/>
    <w:basedOn w:val="NormalNoIndent"/>
    <w:link w:val="AbstractTitleChar"/>
    <w:qFormat/>
    <w:rsid w:val="00F76CC6"/>
    <w:pPr>
      <w:jc w:val="center"/>
    </w:pPr>
    <w:rPr>
      <w:caps/>
    </w:rPr>
  </w:style>
  <w:style w:type="character" w:customStyle="1" w:styleId="AbstractTitleChar">
    <w:name w:val="AbstractTitle Char"/>
    <w:link w:val="AbstractTitle"/>
    <w:rsid w:val="00F76CC6"/>
    <w:rPr>
      <w:rFonts w:ascii="Times New Roman" w:eastAsia="Calibri" w:hAnsi="Times New Roman" w:cs="Times New Roman"/>
      <w:caps/>
      <w:sz w:val="28"/>
      <w:szCs w:val="28"/>
      <w:lang w:val="uk-UA"/>
    </w:rPr>
  </w:style>
  <w:style w:type="paragraph" w:styleId="NormalWeb">
    <w:name w:val="Normal (Web)"/>
    <w:basedOn w:val="Normal"/>
    <w:uiPriority w:val="99"/>
    <w:semiHidden/>
    <w:unhideWhenUsed/>
    <w:rsid w:val="00152C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C1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245"/>
    <w:rPr>
      <w:rFonts w:ascii="Tahoma" w:hAnsi="Tahoma" w:cs="Tahoma"/>
      <w:sz w:val="16"/>
      <w:szCs w:val="16"/>
    </w:rPr>
  </w:style>
  <w:style w:type="character" w:styleId="UnresolvedMention">
    <w:name w:val="Unresolved Mention"/>
    <w:basedOn w:val="DefaultParagraphFont"/>
    <w:uiPriority w:val="99"/>
    <w:semiHidden/>
    <w:unhideWhenUsed/>
    <w:rsid w:val="009C5417"/>
    <w:rPr>
      <w:color w:val="605E5C"/>
      <w:shd w:val="clear" w:color="auto" w:fill="E1DFDD"/>
    </w:rPr>
  </w:style>
  <w:style w:type="paragraph" w:styleId="HTMLPreformatted">
    <w:name w:val="HTML Preformatted"/>
    <w:basedOn w:val="Normal"/>
    <w:link w:val="HTMLPreformattedChar"/>
    <w:uiPriority w:val="99"/>
    <w:semiHidden/>
    <w:unhideWhenUsed/>
    <w:rsid w:val="00A17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797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849">
      <w:bodyDiv w:val="1"/>
      <w:marLeft w:val="0"/>
      <w:marRight w:val="0"/>
      <w:marTop w:val="0"/>
      <w:marBottom w:val="0"/>
      <w:divBdr>
        <w:top w:val="none" w:sz="0" w:space="0" w:color="auto"/>
        <w:left w:val="none" w:sz="0" w:space="0" w:color="auto"/>
        <w:bottom w:val="none" w:sz="0" w:space="0" w:color="auto"/>
        <w:right w:val="none" w:sz="0" w:space="0" w:color="auto"/>
      </w:divBdr>
    </w:div>
    <w:div w:id="26372303">
      <w:bodyDiv w:val="1"/>
      <w:marLeft w:val="0"/>
      <w:marRight w:val="0"/>
      <w:marTop w:val="0"/>
      <w:marBottom w:val="0"/>
      <w:divBdr>
        <w:top w:val="none" w:sz="0" w:space="0" w:color="auto"/>
        <w:left w:val="none" w:sz="0" w:space="0" w:color="auto"/>
        <w:bottom w:val="none" w:sz="0" w:space="0" w:color="auto"/>
        <w:right w:val="none" w:sz="0" w:space="0" w:color="auto"/>
      </w:divBdr>
      <w:divsChild>
        <w:div w:id="2091852906">
          <w:marLeft w:val="0"/>
          <w:marRight w:val="0"/>
          <w:marTop w:val="0"/>
          <w:marBottom w:val="0"/>
          <w:divBdr>
            <w:top w:val="none" w:sz="0" w:space="0" w:color="auto"/>
            <w:left w:val="none" w:sz="0" w:space="0" w:color="auto"/>
            <w:bottom w:val="none" w:sz="0" w:space="0" w:color="auto"/>
            <w:right w:val="none" w:sz="0" w:space="0" w:color="auto"/>
          </w:divBdr>
        </w:div>
      </w:divsChild>
    </w:div>
    <w:div w:id="40859979">
      <w:bodyDiv w:val="1"/>
      <w:marLeft w:val="0"/>
      <w:marRight w:val="0"/>
      <w:marTop w:val="0"/>
      <w:marBottom w:val="0"/>
      <w:divBdr>
        <w:top w:val="none" w:sz="0" w:space="0" w:color="auto"/>
        <w:left w:val="none" w:sz="0" w:space="0" w:color="auto"/>
        <w:bottom w:val="none" w:sz="0" w:space="0" w:color="auto"/>
        <w:right w:val="none" w:sz="0" w:space="0" w:color="auto"/>
      </w:divBdr>
    </w:div>
    <w:div w:id="66273106">
      <w:bodyDiv w:val="1"/>
      <w:marLeft w:val="0"/>
      <w:marRight w:val="0"/>
      <w:marTop w:val="0"/>
      <w:marBottom w:val="0"/>
      <w:divBdr>
        <w:top w:val="none" w:sz="0" w:space="0" w:color="auto"/>
        <w:left w:val="none" w:sz="0" w:space="0" w:color="auto"/>
        <w:bottom w:val="none" w:sz="0" w:space="0" w:color="auto"/>
        <w:right w:val="none" w:sz="0" w:space="0" w:color="auto"/>
      </w:divBdr>
    </w:div>
    <w:div w:id="67651788">
      <w:bodyDiv w:val="1"/>
      <w:marLeft w:val="0"/>
      <w:marRight w:val="0"/>
      <w:marTop w:val="0"/>
      <w:marBottom w:val="0"/>
      <w:divBdr>
        <w:top w:val="none" w:sz="0" w:space="0" w:color="auto"/>
        <w:left w:val="none" w:sz="0" w:space="0" w:color="auto"/>
        <w:bottom w:val="none" w:sz="0" w:space="0" w:color="auto"/>
        <w:right w:val="none" w:sz="0" w:space="0" w:color="auto"/>
      </w:divBdr>
    </w:div>
    <w:div w:id="113407967">
      <w:bodyDiv w:val="1"/>
      <w:marLeft w:val="0"/>
      <w:marRight w:val="0"/>
      <w:marTop w:val="0"/>
      <w:marBottom w:val="0"/>
      <w:divBdr>
        <w:top w:val="none" w:sz="0" w:space="0" w:color="auto"/>
        <w:left w:val="none" w:sz="0" w:space="0" w:color="auto"/>
        <w:bottom w:val="none" w:sz="0" w:space="0" w:color="auto"/>
        <w:right w:val="none" w:sz="0" w:space="0" w:color="auto"/>
      </w:divBdr>
    </w:div>
    <w:div w:id="115028043">
      <w:bodyDiv w:val="1"/>
      <w:marLeft w:val="0"/>
      <w:marRight w:val="0"/>
      <w:marTop w:val="0"/>
      <w:marBottom w:val="0"/>
      <w:divBdr>
        <w:top w:val="none" w:sz="0" w:space="0" w:color="auto"/>
        <w:left w:val="none" w:sz="0" w:space="0" w:color="auto"/>
        <w:bottom w:val="none" w:sz="0" w:space="0" w:color="auto"/>
        <w:right w:val="none" w:sz="0" w:space="0" w:color="auto"/>
      </w:divBdr>
    </w:div>
    <w:div w:id="128209885">
      <w:bodyDiv w:val="1"/>
      <w:marLeft w:val="0"/>
      <w:marRight w:val="0"/>
      <w:marTop w:val="0"/>
      <w:marBottom w:val="0"/>
      <w:divBdr>
        <w:top w:val="none" w:sz="0" w:space="0" w:color="auto"/>
        <w:left w:val="none" w:sz="0" w:space="0" w:color="auto"/>
        <w:bottom w:val="none" w:sz="0" w:space="0" w:color="auto"/>
        <w:right w:val="none" w:sz="0" w:space="0" w:color="auto"/>
      </w:divBdr>
    </w:div>
    <w:div w:id="146945734">
      <w:bodyDiv w:val="1"/>
      <w:marLeft w:val="0"/>
      <w:marRight w:val="0"/>
      <w:marTop w:val="0"/>
      <w:marBottom w:val="0"/>
      <w:divBdr>
        <w:top w:val="none" w:sz="0" w:space="0" w:color="auto"/>
        <w:left w:val="none" w:sz="0" w:space="0" w:color="auto"/>
        <w:bottom w:val="none" w:sz="0" w:space="0" w:color="auto"/>
        <w:right w:val="none" w:sz="0" w:space="0" w:color="auto"/>
      </w:divBdr>
    </w:div>
    <w:div w:id="147867522">
      <w:bodyDiv w:val="1"/>
      <w:marLeft w:val="0"/>
      <w:marRight w:val="0"/>
      <w:marTop w:val="0"/>
      <w:marBottom w:val="0"/>
      <w:divBdr>
        <w:top w:val="none" w:sz="0" w:space="0" w:color="auto"/>
        <w:left w:val="none" w:sz="0" w:space="0" w:color="auto"/>
        <w:bottom w:val="none" w:sz="0" w:space="0" w:color="auto"/>
        <w:right w:val="none" w:sz="0" w:space="0" w:color="auto"/>
      </w:divBdr>
    </w:div>
    <w:div w:id="222059682">
      <w:bodyDiv w:val="1"/>
      <w:marLeft w:val="0"/>
      <w:marRight w:val="0"/>
      <w:marTop w:val="0"/>
      <w:marBottom w:val="0"/>
      <w:divBdr>
        <w:top w:val="none" w:sz="0" w:space="0" w:color="auto"/>
        <w:left w:val="none" w:sz="0" w:space="0" w:color="auto"/>
        <w:bottom w:val="none" w:sz="0" w:space="0" w:color="auto"/>
        <w:right w:val="none" w:sz="0" w:space="0" w:color="auto"/>
      </w:divBdr>
    </w:div>
    <w:div w:id="223369203">
      <w:bodyDiv w:val="1"/>
      <w:marLeft w:val="0"/>
      <w:marRight w:val="0"/>
      <w:marTop w:val="0"/>
      <w:marBottom w:val="0"/>
      <w:divBdr>
        <w:top w:val="none" w:sz="0" w:space="0" w:color="auto"/>
        <w:left w:val="none" w:sz="0" w:space="0" w:color="auto"/>
        <w:bottom w:val="none" w:sz="0" w:space="0" w:color="auto"/>
        <w:right w:val="none" w:sz="0" w:space="0" w:color="auto"/>
      </w:divBdr>
    </w:div>
    <w:div w:id="330841701">
      <w:bodyDiv w:val="1"/>
      <w:marLeft w:val="0"/>
      <w:marRight w:val="0"/>
      <w:marTop w:val="0"/>
      <w:marBottom w:val="0"/>
      <w:divBdr>
        <w:top w:val="none" w:sz="0" w:space="0" w:color="auto"/>
        <w:left w:val="none" w:sz="0" w:space="0" w:color="auto"/>
        <w:bottom w:val="none" w:sz="0" w:space="0" w:color="auto"/>
        <w:right w:val="none" w:sz="0" w:space="0" w:color="auto"/>
      </w:divBdr>
    </w:div>
    <w:div w:id="346031485">
      <w:bodyDiv w:val="1"/>
      <w:marLeft w:val="0"/>
      <w:marRight w:val="0"/>
      <w:marTop w:val="0"/>
      <w:marBottom w:val="0"/>
      <w:divBdr>
        <w:top w:val="none" w:sz="0" w:space="0" w:color="auto"/>
        <w:left w:val="none" w:sz="0" w:space="0" w:color="auto"/>
        <w:bottom w:val="none" w:sz="0" w:space="0" w:color="auto"/>
        <w:right w:val="none" w:sz="0" w:space="0" w:color="auto"/>
      </w:divBdr>
    </w:div>
    <w:div w:id="346489825">
      <w:bodyDiv w:val="1"/>
      <w:marLeft w:val="0"/>
      <w:marRight w:val="0"/>
      <w:marTop w:val="0"/>
      <w:marBottom w:val="0"/>
      <w:divBdr>
        <w:top w:val="none" w:sz="0" w:space="0" w:color="auto"/>
        <w:left w:val="none" w:sz="0" w:space="0" w:color="auto"/>
        <w:bottom w:val="none" w:sz="0" w:space="0" w:color="auto"/>
        <w:right w:val="none" w:sz="0" w:space="0" w:color="auto"/>
      </w:divBdr>
    </w:div>
    <w:div w:id="363529308">
      <w:bodyDiv w:val="1"/>
      <w:marLeft w:val="0"/>
      <w:marRight w:val="0"/>
      <w:marTop w:val="0"/>
      <w:marBottom w:val="0"/>
      <w:divBdr>
        <w:top w:val="none" w:sz="0" w:space="0" w:color="auto"/>
        <w:left w:val="none" w:sz="0" w:space="0" w:color="auto"/>
        <w:bottom w:val="none" w:sz="0" w:space="0" w:color="auto"/>
        <w:right w:val="none" w:sz="0" w:space="0" w:color="auto"/>
      </w:divBdr>
    </w:div>
    <w:div w:id="442040925">
      <w:bodyDiv w:val="1"/>
      <w:marLeft w:val="0"/>
      <w:marRight w:val="0"/>
      <w:marTop w:val="0"/>
      <w:marBottom w:val="0"/>
      <w:divBdr>
        <w:top w:val="none" w:sz="0" w:space="0" w:color="auto"/>
        <w:left w:val="none" w:sz="0" w:space="0" w:color="auto"/>
        <w:bottom w:val="none" w:sz="0" w:space="0" w:color="auto"/>
        <w:right w:val="none" w:sz="0" w:space="0" w:color="auto"/>
      </w:divBdr>
    </w:div>
    <w:div w:id="447235287">
      <w:bodyDiv w:val="1"/>
      <w:marLeft w:val="0"/>
      <w:marRight w:val="0"/>
      <w:marTop w:val="0"/>
      <w:marBottom w:val="0"/>
      <w:divBdr>
        <w:top w:val="none" w:sz="0" w:space="0" w:color="auto"/>
        <w:left w:val="none" w:sz="0" w:space="0" w:color="auto"/>
        <w:bottom w:val="none" w:sz="0" w:space="0" w:color="auto"/>
        <w:right w:val="none" w:sz="0" w:space="0" w:color="auto"/>
      </w:divBdr>
    </w:div>
    <w:div w:id="472675409">
      <w:bodyDiv w:val="1"/>
      <w:marLeft w:val="0"/>
      <w:marRight w:val="0"/>
      <w:marTop w:val="0"/>
      <w:marBottom w:val="0"/>
      <w:divBdr>
        <w:top w:val="none" w:sz="0" w:space="0" w:color="auto"/>
        <w:left w:val="none" w:sz="0" w:space="0" w:color="auto"/>
        <w:bottom w:val="none" w:sz="0" w:space="0" w:color="auto"/>
        <w:right w:val="none" w:sz="0" w:space="0" w:color="auto"/>
      </w:divBdr>
    </w:div>
    <w:div w:id="516777936">
      <w:bodyDiv w:val="1"/>
      <w:marLeft w:val="0"/>
      <w:marRight w:val="0"/>
      <w:marTop w:val="0"/>
      <w:marBottom w:val="0"/>
      <w:divBdr>
        <w:top w:val="none" w:sz="0" w:space="0" w:color="auto"/>
        <w:left w:val="none" w:sz="0" w:space="0" w:color="auto"/>
        <w:bottom w:val="none" w:sz="0" w:space="0" w:color="auto"/>
        <w:right w:val="none" w:sz="0" w:space="0" w:color="auto"/>
      </w:divBdr>
    </w:div>
    <w:div w:id="533081713">
      <w:bodyDiv w:val="1"/>
      <w:marLeft w:val="0"/>
      <w:marRight w:val="0"/>
      <w:marTop w:val="0"/>
      <w:marBottom w:val="0"/>
      <w:divBdr>
        <w:top w:val="none" w:sz="0" w:space="0" w:color="auto"/>
        <w:left w:val="none" w:sz="0" w:space="0" w:color="auto"/>
        <w:bottom w:val="none" w:sz="0" w:space="0" w:color="auto"/>
        <w:right w:val="none" w:sz="0" w:space="0" w:color="auto"/>
      </w:divBdr>
    </w:div>
    <w:div w:id="576327691">
      <w:bodyDiv w:val="1"/>
      <w:marLeft w:val="0"/>
      <w:marRight w:val="0"/>
      <w:marTop w:val="0"/>
      <w:marBottom w:val="0"/>
      <w:divBdr>
        <w:top w:val="none" w:sz="0" w:space="0" w:color="auto"/>
        <w:left w:val="none" w:sz="0" w:space="0" w:color="auto"/>
        <w:bottom w:val="none" w:sz="0" w:space="0" w:color="auto"/>
        <w:right w:val="none" w:sz="0" w:space="0" w:color="auto"/>
      </w:divBdr>
    </w:div>
    <w:div w:id="587036933">
      <w:bodyDiv w:val="1"/>
      <w:marLeft w:val="0"/>
      <w:marRight w:val="0"/>
      <w:marTop w:val="0"/>
      <w:marBottom w:val="0"/>
      <w:divBdr>
        <w:top w:val="none" w:sz="0" w:space="0" w:color="auto"/>
        <w:left w:val="none" w:sz="0" w:space="0" w:color="auto"/>
        <w:bottom w:val="none" w:sz="0" w:space="0" w:color="auto"/>
        <w:right w:val="none" w:sz="0" w:space="0" w:color="auto"/>
      </w:divBdr>
    </w:div>
    <w:div w:id="593322271">
      <w:bodyDiv w:val="1"/>
      <w:marLeft w:val="0"/>
      <w:marRight w:val="0"/>
      <w:marTop w:val="0"/>
      <w:marBottom w:val="0"/>
      <w:divBdr>
        <w:top w:val="none" w:sz="0" w:space="0" w:color="auto"/>
        <w:left w:val="none" w:sz="0" w:space="0" w:color="auto"/>
        <w:bottom w:val="none" w:sz="0" w:space="0" w:color="auto"/>
        <w:right w:val="none" w:sz="0" w:space="0" w:color="auto"/>
      </w:divBdr>
    </w:div>
    <w:div w:id="635137311">
      <w:bodyDiv w:val="1"/>
      <w:marLeft w:val="0"/>
      <w:marRight w:val="0"/>
      <w:marTop w:val="0"/>
      <w:marBottom w:val="0"/>
      <w:divBdr>
        <w:top w:val="none" w:sz="0" w:space="0" w:color="auto"/>
        <w:left w:val="none" w:sz="0" w:space="0" w:color="auto"/>
        <w:bottom w:val="none" w:sz="0" w:space="0" w:color="auto"/>
        <w:right w:val="none" w:sz="0" w:space="0" w:color="auto"/>
      </w:divBdr>
    </w:div>
    <w:div w:id="680207696">
      <w:bodyDiv w:val="1"/>
      <w:marLeft w:val="0"/>
      <w:marRight w:val="0"/>
      <w:marTop w:val="0"/>
      <w:marBottom w:val="0"/>
      <w:divBdr>
        <w:top w:val="none" w:sz="0" w:space="0" w:color="auto"/>
        <w:left w:val="none" w:sz="0" w:space="0" w:color="auto"/>
        <w:bottom w:val="none" w:sz="0" w:space="0" w:color="auto"/>
        <w:right w:val="none" w:sz="0" w:space="0" w:color="auto"/>
      </w:divBdr>
    </w:div>
    <w:div w:id="693775893">
      <w:bodyDiv w:val="1"/>
      <w:marLeft w:val="0"/>
      <w:marRight w:val="0"/>
      <w:marTop w:val="0"/>
      <w:marBottom w:val="0"/>
      <w:divBdr>
        <w:top w:val="none" w:sz="0" w:space="0" w:color="auto"/>
        <w:left w:val="none" w:sz="0" w:space="0" w:color="auto"/>
        <w:bottom w:val="none" w:sz="0" w:space="0" w:color="auto"/>
        <w:right w:val="none" w:sz="0" w:space="0" w:color="auto"/>
      </w:divBdr>
    </w:div>
    <w:div w:id="700590431">
      <w:bodyDiv w:val="1"/>
      <w:marLeft w:val="0"/>
      <w:marRight w:val="0"/>
      <w:marTop w:val="0"/>
      <w:marBottom w:val="0"/>
      <w:divBdr>
        <w:top w:val="none" w:sz="0" w:space="0" w:color="auto"/>
        <w:left w:val="none" w:sz="0" w:space="0" w:color="auto"/>
        <w:bottom w:val="none" w:sz="0" w:space="0" w:color="auto"/>
        <w:right w:val="none" w:sz="0" w:space="0" w:color="auto"/>
      </w:divBdr>
    </w:div>
    <w:div w:id="717435773">
      <w:bodyDiv w:val="1"/>
      <w:marLeft w:val="0"/>
      <w:marRight w:val="0"/>
      <w:marTop w:val="0"/>
      <w:marBottom w:val="0"/>
      <w:divBdr>
        <w:top w:val="none" w:sz="0" w:space="0" w:color="auto"/>
        <w:left w:val="none" w:sz="0" w:space="0" w:color="auto"/>
        <w:bottom w:val="none" w:sz="0" w:space="0" w:color="auto"/>
        <w:right w:val="none" w:sz="0" w:space="0" w:color="auto"/>
      </w:divBdr>
    </w:div>
    <w:div w:id="726104518">
      <w:bodyDiv w:val="1"/>
      <w:marLeft w:val="0"/>
      <w:marRight w:val="0"/>
      <w:marTop w:val="0"/>
      <w:marBottom w:val="0"/>
      <w:divBdr>
        <w:top w:val="none" w:sz="0" w:space="0" w:color="auto"/>
        <w:left w:val="none" w:sz="0" w:space="0" w:color="auto"/>
        <w:bottom w:val="none" w:sz="0" w:space="0" w:color="auto"/>
        <w:right w:val="none" w:sz="0" w:space="0" w:color="auto"/>
      </w:divBdr>
    </w:div>
    <w:div w:id="739210530">
      <w:bodyDiv w:val="1"/>
      <w:marLeft w:val="0"/>
      <w:marRight w:val="0"/>
      <w:marTop w:val="0"/>
      <w:marBottom w:val="0"/>
      <w:divBdr>
        <w:top w:val="none" w:sz="0" w:space="0" w:color="auto"/>
        <w:left w:val="none" w:sz="0" w:space="0" w:color="auto"/>
        <w:bottom w:val="none" w:sz="0" w:space="0" w:color="auto"/>
        <w:right w:val="none" w:sz="0" w:space="0" w:color="auto"/>
      </w:divBdr>
    </w:div>
    <w:div w:id="772239838">
      <w:bodyDiv w:val="1"/>
      <w:marLeft w:val="0"/>
      <w:marRight w:val="0"/>
      <w:marTop w:val="0"/>
      <w:marBottom w:val="0"/>
      <w:divBdr>
        <w:top w:val="none" w:sz="0" w:space="0" w:color="auto"/>
        <w:left w:val="none" w:sz="0" w:space="0" w:color="auto"/>
        <w:bottom w:val="none" w:sz="0" w:space="0" w:color="auto"/>
        <w:right w:val="none" w:sz="0" w:space="0" w:color="auto"/>
      </w:divBdr>
    </w:div>
    <w:div w:id="792096655">
      <w:bodyDiv w:val="1"/>
      <w:marLeft w:val="0"/>
      <w:marRight w:val="0"/>
      <w:marTop w:val="0"/>
      <w:marBottom w:val="0"/>
      <w:divBdr>
        <w:top w:val="none" w:sz="0" w:space="0" w:color="auto"/>
        <w:left w:val="none" w:sz="0" w:space="0" w:color="auto"/>
        <w:bottom w:val="none" w:sz="0" w:space="0" w:color="auto"/>
        <w:right w:val="none" w:sz="0" w:space="0" w:color="auto"/>
      </w:divBdr>
    </w:div>
    <w:div w:id="793862605">
      <w:bodyDiv w:val="1"/>
      <w:marLeft w:val="0"/>
      <w:marRight w:val="0"/>
      <w:marTop w:val="0"/>
      <w:marBottom w:val="0"/>
      <w:divBdr>
        <w:top w:val="none" w:sz="0" w:space="0" w:color="auto"/>
        <w:left w:val="none" w:sz="0" w:space="0" w:color="auto"/>
        <w:bottom w:val="none" w:sz="0" w:space="0" w:color="auto"/>
        <w:right w:val="none" w:sz="0" w:space="0" w:color="auto"/>
      </w:divBdr>
    </w:div>
    <w:div w:id="809176267">
      <w:bodyDiv w:val="1"/>
      <w:marLeft w:val="0"/>
      <w:marRight w:val="0"/>
      <w:marTop w:val="0"/>
      <w:marBottom w:val="0"/>
      <w:divBdr>
        <w:top w:val="none" w:sz="0" w:space="0" w:color="auto"/>
        <w:left w:val="none" w:sz="0" w:space="0" w:color="auto"/>
        <w:bottom w:val="none" w:sz="0" w:space="0" w:color="auto"/>
        <w:right w:val="none" w:sz="0" w:space="0" w:color="auto"/>
      </w:divBdr>
    </w:div>
    <w:div w:id="819540973">
      <w:bodyDiv w:val="1"/>
      <w:marLeft w:val="0"/>
      <w:marRight w:val="0"/>
      <w:marTop w:val="0"/>
      <w:marBottom w:val="0"/>
      <w:divBdr>
        <w:top w:val="none" w:sz="0" w:space="0" w:color="auto"/>
        <w:left w:val="none" w:sz="0" w:space="0" w:color="auto"/>
        <w:bottom w:val="none" w:sz="0" w:space="0" w:color="auto"/>
        <w:right w:val="none" w:sz="0" w:space="0" w:color="auto"/>
      </w:divBdr>
    </w:div>
    <w:div w:id="837817380">
      <w:bodyDiv w:val="1"/>
      <w:marLeft w:val="0"/>
      <w:marRight w:val="0"/>
      <w:marTop w:val="0"/>
      <w:marBottom w:val="0"/>
      <w:divBdr>
        <w:top w:val="none" w:sz="0" w:space="0" w:color="auto"/>
        <w:left w:val="none" w:sz="0" w:space="0" w:color="auto"/>
        <w:bottom w:val="none" w:sz="0" w:space="0" w:color="auto"/>
        <w:right w:val="none" w:sz="0" w:space="0" w:color="auto"/>
      </w:divBdr>
    </w:div>
    <w:div w:id="874462420">
      <w:bodyDiv w:val="1"/>
      <w:marLeft w:val="0"/>
      <w:marRight w:val="0"/>
      <w:marTop w:val="0"/>
      <w:marBottom w:val="0"/>
      <w:divBdr>
        <w:top w:val="none" w:sz="0" w:space="0" w:color="auto"/>
        <w:left w:val="none" w:sz="0" w:space="0" w:color="auto"/>
        <w:bottom w:val="none" w:sz="0" w:space="0" w:color="auto"/>
        <w:right w:val="none" w:sz="0" w:space="0" w:color="auto"/>
      </w:divBdr>
    </w:div>
    <w:div w:id="889730410">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
    <w:div w:id="979530143">
      <w:bodyDiv w:val="1"/>
      <w:marLeft w:val="0"/>
      <w:marRight w:val="0"/>
      <w:marTop w:val="0"/>
      <w:marBottom w:val="0"/>
      <w:divBdr>
        <w:top w:val="none" w:sz="0" w:space="0" w:color="auto"/>
        <w:left w:val="none" w:sz="0" w:space="0" w:color="auto"/>
        <w:bottom w:val="none" w:sz="0" w:space="0" w:color="auto"/>
        <w:right w:val="none" w:sz="0" w:space="0" w:color="auto"/>
      </w:divBdr>
    </w:div>
    <w:div w:id="1000544453">
      <w:bodyDiv w:val="1"/>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336"/>
          <w:marTop w:val="120"/>
          <w:marBottom w:val="312"/>
          <w:divBdr>
            <w:top w:val="none" w:sz="0" w:space="0" w:color="auto"/>
            <w:left w:val="none" w:sz="0" w:space="0" w:color="auto"/>
            <w:bottom w:val="none" w:sz="0" w:space="0" w:color="auto"/>
            <w:right w:val="none" w:sz="0" w:space="0" w:color="auto"/>
          </w:divBdr>
          <w:divsChild>
            <w:div w:id="1685662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6922995">
      <w:bodyDiv w:val="1"/>
      <w:marLeft w:val="0"/>
      <w:marRight w:val="0"/>
      <w:marTop w:val="0"/>
      <w:marBottom w:val="0"/>
      <w:divBdr>
        <w:top w:val="none" w:sz="0" w:space="0" w:color="auto"/>
        <w:left w:val="none" w:sz="0" w:space="0" w:color="auto"/>
        <w:bottom w:val="none" w:sz="0" w:space="0" w:color="auto"/>
        <w:right w:val="none" w:sz="0" w:space="0" w:color="auto"/>
      </w:divBdr>
    </w:div>
    <w:div w:id="1098065193">
      <w:bodyDiv w:val="1"/>
      <w:marLeft w:val="0"/>
      <w:marRight w:val="0"/>
      <w:marTop w:val="0"/>
      <w:marBottom w:val="0"/>
      <w:divBdr>
        <w:top w:val="none" w:sz="0" w:space="0" w:color="auto"/>
        <w:left w:val="none" w:sz="0" w:space="0" w:color="auto"/>
        <w:bottom w:val="none" w:sz="0" w:space="0" w:color="auto"/>
        <w:right w:val="none" w:sz="0" w:space="0" w:color="auto"/>
      </w:divBdr>
    </w:div>
    <w:div w:id="1101729955">
      <w:bodyDiv w:val="1"/>
      <w:marLeft w:val="0"/>
      <w:marRight w:val="0"/>
      <w:marTop w:val="0"/>
      <w:marBottom w:val="0"/>
      <w:divBdr>
        <w:top w:val="none" w:sz="0" w:space="0" w:color="auto"/>
        <w:left w:val="none" w:sz="0" w:space="0" w:color="auto"/>
        <w:bottom w:val="none" w:sz="0" w:space="0" w:color="auto"/>
        <w:right w:val="none" w:sz="0" w:space="0" w:color="auto"/>
      </w:divBdr>
    </w:div>
    <w:div w:id="1150975000">
      <w:bodyDiv w:val="1"/>
      <w:marLeft w:val="0"/>
      <w:marRight w:val="0"/>
      <w:marTop w:val="0"/>
      <w:marBottom w:val="0"/>
      <w:divBdr>
        <w:top w:val="none" w:sz="0" w:space="0" w:color="auto"/>
        <w:left w:val="none" w:sz="0" w:space="0" w:color="auto"/>
        <w:bottom w:val="none" w:sz="0" w:space="0" w:color="auto"/>
        <w:right w:val="none" w:sz="0" w:space="0" w:color="auto"/>
      </w:divBdr>
    </w:div>
    <w:div w:id="1151140092">
      <w:bodyDiv w:val="1"/>
      <w:marLeft w:val="0"/>
      <w:marRight w:val="0"/>
      <w:marTop w:val="0"/>
      <w:marBottom w:val="0"/>
      <w:divBdr>
        <w:top w:val="none" w:sz="0" w:space="0" w:color="auto"/>
        <w:left w:val="none" w:sz="0" w:space="0" w:color="auto"/>
        <w:bottom w:val="none" w:sz="0" w:space="0" w:color="auto"/>
        <w:right w:val="none" w:sz="0" w:space="0" w:color="auto"/>
      </w:divBdr>
    </w:div>
    <w:div w:id="1197700921">
      <w:bodyDiv w:val="1"/>
      <w:marLeft w:val="0"/>
      <w:marRight w:val="0"/>
      <w:marTop w:val="0"/>
      <w:marBottom w:val="0"/>
      <w:divBdr>
        <w:top w:val="none" w:sz="0" w:space="0" w:color="auto"/>
        <w:left w:val="none" w:sz="0" w:space="0" w:color="auto"/>
        <w:bottom w:val="none" w:sz="0" w:space="0" w:color="auto"/>
        <w:right w:val="none" w:sz="0" w:space="0" w:color="auto"/>
      </w:divBdr>
    </w:div>
    <w:div w:id="1226600209">
      <w:bodyDiv w:val="1"/>
      <w:marLeft w:val="0"/>
      <w:marRight w:val="0"/>
      <w:marTop w:val="0"/>
      <w:marBottom w:val="0"/>
      <w:divBdr>
        <w:top w:val="none" w:sz="0" w:space="0" w:color="auto"/>
        <w:left w:val="none" w:sz="0" w:space="0" w:color="auto"/>
        <w:bottom w:val="none" w:sz="0" w:space="0" w:color="auto"/>
        <w:right w:val="none" w:sz="0" w:space="0" w:color="auto"/>
      </w:divBdr>
    </w:div>
    <w:div w:id="1232228617">
      <w:bodyDiv w:val="1"/>
      <w:marLeft w:val="0"/>
      <w:marRight w:val="0"/>
      <w:marTop w:val="0"/>
      <w:marBottom w:val="0"/>
      <w:divBdr>
        <w:top w:val="none" w:sz="0" w:space="0" w:color="auto"/>
        <w:left w:val="none" w:sz="0" w:space="0" w:color="auto"/>
        <w:bottom w:val="none" w:sz="0" w:space="0" w:color="auto"/>
        <w:right w:val="none" w:sz="0" w:space="0" w:color="auto"/>
      </w:divBdr>
    </w:div>
    <w:div w:id="1242720085">
      <w:bodyDiv w:val="1"/>
      <w:marLeft w:val="0"/>
      <w:marRight w:val="0"/>
      <w:marTop w:val="0"/>
      <w:marBottom w:val="0"/>
      <w:divBdr>
        <w:top w:val="none" w:sz="0" w:space="0" w:color="auto"/>
        <w:left w:val="none" w:sz="0" w:space="0" w:color="auto"/>
        <w:bottom w:val="none" w:sz="0" w:space="0" w:color="auto"/>
        <w:right w:val="none" w:sz="0" w:space="0" w:color="auto"/>
      </w:divBdr>
    </w:div>
    <w:div w:id="1285579702">
      <w:bodyDiv w:val="1"/>
      <w:marLeft w:val="0"/>
      <w:marRight w:val="0"/>
      <w:marTop w:val="0"/>
      <w:marBottom w:val="0"/>
      <w:divBdr>
        <w:top w:val="none" w:sz="0" w:space="0" w:color="auto"/>
        <w:left w:val="none" w:sz="0" w:space="0" w:color="auto"/>
        <w:bottom w:val="none" w:sz="0" w:space="0" w:color="auto"/>
        <w:right w:val="none" w:sz="0" w:space="0" w:color="auto"/>
      </w:divBdr>
    </w:div>
    <w:div w:id="1301155707">
      <w:bodyDiv w:val="1"/>
      <w:marLeft w:val="0"/>
      <w:marRight w:val="0"/>
      <w:marTop w:val="0"/>
      <w:marBottom w:val="0"/>
      <w:divBdr>
        <w:top w:val="none" w:sz="0" w:space="0" w:color="auto"/>
        <w:left w:val="none" w:sz="0" w:space="0" w:color="auto"/>
        <w:bottom w:val="none" w:sz="0" w:space="0" w:color="auto"/>
        <w:right w:val="none" w:sz="0" w:space="0" w:color="auto"/>
      </w:divBdr>
    </w:div>
    <w:div w:id="1302691699">
      <w:bodyDiv w:val="1"/>
      <w:marLeft w:val="0"/>
      <w:marRight w:val="0"/>
      <w:marTop w:val="0"/>
      <w:marBottom w:val="0"/>
      <w:divBdr>
        <w:top w:val="none" w:sz="0" w:space="0" w:color="auto"/>
        <w:left w:val="none" w:sz="0" w:space="0" w:color="auto"/>
        <w:bottom w:val="none" w:sz="0" w:space="0" w:color="auto"/>
        <w:right w:val="none" w:sz="0" w:space="0" w:color="auto"/>
      </w:divBdr>
    </w:div>
    <w:div w:id="1311665894">
      <w:bodyDiv w:val="1"/>
      <w:marLeft w:val="0"/>
      <w:marRight w:val="0"/>
      <w:marTop w:val="0"/>
      <w:marBottom w:val="0"/>
      <w:divBdr>
        <w:top w:val="none" w:sz="0" w:space="0" w:color="auto"/>
        <w:left w:val="none" w:sz="0" w:space="0" w:color="auto"/>
        <w:bottom w:val="none" w:sz="0" w:space="0" w:color="auto"/>
        <w:right w:val="none" w:sz="0" w:space="0" w:color="auto"/>
      </w:divBdr>
    </w:div>
    <w:div w:id="1347753399">
      <w:bodyDiv w:val="1"/>
      <w:marLeft w:val="0"/>
      <w:marRight w:val="0"/>
      <w:marTop w:val="0"/>
      <w:marBottom w:val="0"/>
      <w:divBdr>
        <w:top w:val="none" w:sz="0" w:space="0" w:color="auto"/>
        <w:left w:val="none" w:sz="0" w:space="0" w:color="auto"/>
        <w:bottom w:val="none" w:sz="0" w:space="0" w:color="auto"/>
        <w:right w:val="none" w:sz="0" w:space="0" w:color="auto"/>
      </w:divBdr>
    </w:div>
    <w:div w:id="1390033792">
      <w:bodyDiv w:val="1"/>
      <w:marLeft w:val="0"/>
      <w:marRight w:val="0"/>
      <w:marTop w:val="0"/>
      <w:marBottom w:val="0"/>
      <w:divBdr>
        <w:top w:val="none" w:sz="0" w:space="0" w:color="auto"/>
        <w:left w:val="none" w:sz="0" w:space="0" w:color="auto"/>
        <w:bottom w:val="none" w:sz="0" w:space="0" w:color="auto"/>
        <w:right w:val="none" w:sz="0" w:space="0" w:color="auto"/>
      </w:divBdr>
    </w:div>
    <w:div w:id="1399402375">
      <w:bodyDiv w:val="1"/>
      <w:marLeft w:val="0"/>
      <w:marRight w:val="0"/>
      <w:marTop w:val="0"/>
      <w:marBottom w:val="0"/>
      <w:divBdr>
        <w:top w:val="none" w:sz="0" w:space="0" w:color="auto"/>
        <w:left w:val="none" w:sz="0" w:space="0" w:color="auto"/>
        <w:bottom w:val="none" w:sz="0" w:space="0" w:color="auto"/>
        <w:right w:val="none" w:sz="0" w:space="0" w:color="auto"/>
      </w:divBdr>
    </w:div>
    <w:div w:id="1469083166">
      <w:bodyDiv w:val="1"/>
      <w:marLeft w:val="0"/>
      <w:marRight w:val="0"/>
      <w:marTop w:val="0"/>
      <w:marBottom w:val="0"/>
      <w:divBdr>
        <w:top w:val="none" w:sz="0" w:space="0" w:color="auto"/>
        <w:left w:val="none" w:sz="0" w:space="0" w:color="auto"/>
        <w:bottom w:val="none" w:sz="0" w:space="0" w:color="auto"/>
        <w:right w:val="none" w:sz="0" w:space="0" w:color="auto"/>
      </w:divBdr>
    </w:div>
    <w:div w:id="1550530966">
      <w:bodyDiv w:val="1"/>
      <w:marLeft w:val="0"/>
      <w:marRight w:val="0"/>
      <w:marTop w:val="0"/>
      <w:marBottom w:val="0"/>
      <w:divBdr>
        <w:top w:val="none" w:sz="0" w:space="0" w:color="auto"/>
        <w:left w:val="none" w:sz="0" w:space="0" w:color="auto"/>
        <w:bottom w:val="none" w:sz="0" w:space="0" w:color="auto"/>
        <w:right w:val="none" w:sz="0" w:space="0" w:color="auto"/>
      </w:divBdr>
    </w:div>
    <w:div w:id="1554344104">
      <w:bodyDiv w:val="1"/>
      <w:marLeft w:val="0"/>
      <w:marRight w:val="0"/>
      <w:marTop w:val="0"/>
      <w:marBottom w:val="0"/>
      <w:divBdr>
        <w:top w:val="none" w:sz="0" w:space="0" w:color="auto"/>
        <w:left w:val="none" w:sz="0" w:space="0" w:color="auto"/>
        <w:bottom w:val="none" w:sz="0" w:space="0" w:color="auto"/>
        <w:right w:val="none" w:sz="0" w:space="0" w:color="auto"/>
      </w:divBdr>
    </w:div>
    <w:div w:id="1619144457">
      <w:bodyDiv w:val="1"/>
      <w:marLeft w:val="0"/>
      <w:marRight w:val="0"/>
      <w:marTop w:val="0"/>
      <w:marBottom w:val="0"/>
      <w:divBdr>
        <w:top w:val="none" w:sz="0" w:space="0" w:color="auto"/>
        <w:left w:val="none" w:sz="0" w:space="0" w:color="auto"/>
        <w:bottom w:val="none" w:sz="0" w:space="0" w:color="auto"/>
        <w:right w:val="none" w:sz="0" w:space="0" w:color="auto"/>
      </w:divBdr>
    </w:div>
    <w:div w:id="1643270644">
      <w:bodyDiv w:val="1"/>
      <w:marLeft w:val="0"/>
      <w:marRight w:val="0"/>
      <w:marTop w:val="0"/>
      <w:marBottom w:val="0"/>
      <w:divBdr>
        <w:top w:val="none" w:sz="0" w:space="0" w:color="auto"/>
        <w:left w:val="none" w:sz="0" w:space="0" w:color="auto"/>
        <w:bottom w:val="none" w:sz="0" w:space="0" w:color="auto"/>
        <w:right w:val="none" w:sz="0" w:space="0" w:color="auto"/>
      </w:divBdr>
    </w:div>
    <w:div w:id="1690713649">
      <w:bodyDiv w:val="1"/>
      <w:marLeft w:val="0"/>
      <w:marRight w:val="0"/>
      <w:marTop w:val="0"/>
      <w:marBottom w:val="0"/>
      <w:divBdr>
        <w:top w:val="none" w:sz="0" w:space="0" w:color="auto"/>
        <w:left w:val="none" w:sz="0" w:space="0" w:color="auto"/>
        <w:bottom w:val="none" w:sz="0" w:space="0" w:color="auto"/>
        <w:right w:val="none" w:sz="0" w:space="0" w:color="auto"/>
      </w:divBdr>
    </w:div>
    <w:div w:id="1699313894">
      <w:bodyDiv w:val="1"/>
      <w:marLeft w:val="0"/>
      <w:marRight w:val="0"/>
      <w:marTop w:val="0"/>
      <w:marBottom w:val="0"/>
      <w:divBdr>
        <w:top w:val="none" w:sz="0" w:space="0" w:color="auto"/>
        <w:left w:val="none" w:sz="0" w:space="0" w:color="auto"/>
        <w:bottom w:val="none" w:sz="0" w:space="0" w:color="auto"/>
        <w:right w:val="none" w:sz="0" w:space="0" w:color="auto"/>
      </w:divBdr>
    </w:div>
    <w:div w:id="1723551979">
      <w:bodyDiv w:val="1"/>
      <w:marLeft w:val="0"/>
      <w:marRight w:val="0"/>
      <w:marTop w:val="0"/>
      <w:marBottom w:val="0"/>
      <w:divBdr>
        <w:top w:val="none" w:sz="0" w:space="0" w:color="auto"/>
        <w:left w:val="none" w:sz="0" w:space="0" w:color="auto"/>
        <w:bottom w:val="none" w:sz="0" w:space="0" w:color="auto"/>
        <w:right w:val="none" w:sz="0" w:space="0" w:color="auto"/>
      </w:divBdr>
    </w:div>
    <w:div w:id="1769422177">
      <w:bodyDiv w:val="1"/>
      <w:marLeft w:val="0"/>
      <w:marRight w:val="0"/>
      <w:marTop w:val="0"/>
      <w:marBottom w:val="0"/>
      <w:divBdr>
        <w:top w:val="none" w:sz="0" w:space="0" w:color="auto"/>
        <w:left w:val="none" w:sz="0" w:space="0" w:color="auto"/>
        <w:bottom w:val="none" w:sz="0" w:space="0" w:color="auto"/>
        <w:right w:val="none" w:sz="0" w:space="0" w:color="auto"/>
      </w:divBdr>
    </w:div>
    <w:div w:id="1778980379">
      <w:bodyDiv w:val="1"/>
      <w:marLeft w:val="0"/>
      <w:marRight w:val="0"/>
      <w:marTop w:val="0"/>
      <w:marBottom w:val="0"/>
      <w:divBdr>
        <w:top w:val="none" w:sz="0" w:space="0" w:color="auto"/>
        <w:left w:val="none" w:sz="0" w:space="0" w:color="auto"/>
        <w:bottom w:val="none" w:sz="0" w:space="0" w:color="auto"/>
        <w:right w:val="none" w:sz="0" w:space="0" w:color="auto"/>
      </w:divBdr>
    </w:div>
    <w:div w:id="1789929326">
      <w:bodyDiv w:val="1"/>
      <w:marLeft w:val="0"/>
      <w:marRight w:val="0"/>
      <w:marTop w:val="0"/>
      <w:marBottom w:val="0"/>
      <w:divBdr>
        <w:top w:val="none" w:sz="0" w:space="0" w:color="auto"/>
        <w:left w:val="none" w:sz="0" w:space="0" w:color="auto"/>
        <w:bottom w:val="none" w:sz="0" w:space="0" w:color="auto"/>
        <w:right w:val="none" w:sz="0" w:space="0" w:color="auto"/>
      </w:divBdr>
    </w:div>
    <w:div w:id="1806193801">
      <w:bodyDiv w:val="1"/>
      <w:marLeft w:val="0"/>
      <w:marRight w:val="0"/>
      <w:marTop w:val="0"/>
      <w:marBottom w:val="0"/>
      <w:divBdr>
        <w:top w:val="none" w:sz="0" w:space="0" w:color="auto"/>
        <w:left w:val="none" w:sz="0" w:space="0" w:color="auto"/>
        <w:bottom w:val="none" w:sz="0" w:space="0" w:color="auto"/>
        <w:right w:val="none" w:sz="0" w:space="0" w:color="auto"/>
      </w:divBdr>
    </w:div>
    <w:div w:id="1810512401">
      <w:bodyDiv w:val="1"/>
      <w:marLeft w:val="0"/>
      <w:marRight w:val="0"/>
      <w:marTop w:val="0"/>
      <w:marBottom w:val="0"/>
      <w:divBdr>
        <w:top w:val="none" w:sz="0" w:space="0" w:color="auto"/>
        <w:left w:val="none" w:sz="0" w:space="0" w:color="auto"/>
        <w:bottom w:val="none" w:sz="0" w:space="0" w:color="auto"/>
        <w:right w:val="none" w:sz="0" w:space="0" w:color="auto"/>
      </w:divBdr>
    </w:div>
    <w:div w:id="1814714817">
      <w:bodyDiv w:val="1"/>
      <w:marLeft w:val="0"/>
      <w:marRight w:val="0"/>
      <w:marTop w:val="0"/>
      <w:marBottom w:val="0"/>
      <w:divBdr>
        <w:top w:val="none" w:sz="0" w:space="0" w:color="auto"/>
        <w:left w:val="none" w:sz="0" w:space="0" w:color="auto"/>
        <w:bottom w:val="none" w:sz="0" w:space="0" w:color="auto"/>
        <w:right w:val="none" w:sz="0" w:space="0" w:color="auto"/>
      </w:divBdr>
    </w:div>
    <w:div w:id="1856767755">
      <w:bodyDiv w:val="1"/>
      <w:marLeft w:val="0"/>
      <w:marRight w:val="0"/>
      <w:marTop w:val="0"/>
      <w:marBottom w:val="0"/>
      <w:divBdr>
        <w:top w:val="none" w:sz="0" w:space="0" w:color="auto"/>
        <w:left w:val="none" w:sz="0" w:space="0" w:color="auto"/>
        <w:bottom w:val="none" w:sz="0" w:space="0" w:color="auto"/>
        <w:right w:val="none" w:sz="0" w:space="0" w:color="auto"/>
      </w:divBdr>
    </w:div>
    <w:div w:id="1862090797">
      <w:bodyDiv w:val="1"/>
      <w:marLeft w:val="0"/>
      <w:marRight w:val="0"/>
      <w:marTop w:val="0"/>
      <w:marBottom w:val="0"/>
      <w:divBdr>
        <w:top w:val="none" w:sz="0" w:space="0" w:color="auto"/>
        <w:left w:val="none" w:sz="0" w:space="0" w:color="auto"/>
        <w:bottom w:val="none" w:sz="0" w:space="0" w:color="auto"/>
        <w:right w:val="none" w:sz="0" w:space="0" w:color="auto"/>
      </w:divBdr>
    </w:div>
    <w:div w:id="1885480097">
      <w:bodyDiv w:val="1"/>
      <w:marLeft w:val="0"/>
      <w:marRight w:val="0"/>
      <w:marTop w:val="0"/>
      <w:marBottom w:val="0"/>
      <w:divBdr>
        <w:top w:val="none" w:sz="0" w:space="0" w:color="auto"/>
        <w:left w:val="none" w:sz="0" w:space="0" w:color="auto"/>
        <w:bottom w:val="none" w:sz="0" w:space="0" w:color="auto"/>
        <w:right w:val="none" w:sz="0" w:space="0" w:color="auto"/>
      </w:divBdr>
    </w:div>
    <w:div w:id="1910535969">
      <w:bodyDiv w:val="1"/>
      <w:marLeft w:val="0"/>
      <w:marRight w:val="0"/>
      <w:marTop w:val="0"/>
      <w:marBottom w:val="0"/>
      <w:divBdr>
        <w:top w:val="none" w:sz="0" w:space="0" w:color="auto"/>
        <w:left w:val="none" w:sz="0" w:space="0" w:color="auto"/>
        <w:bottom w:val="none" w:sz="0" w:space="0" w:color="auto"/>
        <w:right w:val="none" w:sz="0" w:space="0" w:color="auto"/>
      </w:divBdr>
    </w:div>
    <w:div w:id="1937707936">
      <w:bodyDiv w:val="1"/>
      <w:marLeft w:val="0"/>
      <w:marRight w:val="0"/>
      <w:marTop w:val="0"/>
      <w:marBottom w:val="0"/>
      <w:divBdr>
        <w:top w:val="none" w:sz="0" w:space="0" w:color="auto"/>
        <w:left w:val="none" w:sz="0" w:space="0" w:color="auto"/>
        <w:bottom w:val="none" w:sz="0" w:space="0" w:color="auto"/>
        <w:right w:val="none" w:sz="0" w:space="0" w:color="auto"/>
      </w:divBdr>
    </w:div>
    <w:div w:id="1940872857">
      <w:bodyDiv w:val="1"/>
      <w:marLeft w:val="0"/>
      <w:marRight w:val="0"/>
      <w:marTop w:val="0"/>
      <w:marBottom w:val="0"/>
      <w:divBdr>
        <w:top w:val="none" w:sz="0" w:space="0" w:color="auto"/>
        <w:left w:val="none" w:sz="0" w:space="0" w:color="auto"/>
        <w:bottom w:val="none" w:sz="0" w:space="0" w:color="auto"/>
        <w:right w:val="none" w:sz="0" w:space="0" w:color="auto"/>
      </w:divBdr>
    </w:div>
    <w:div w:id="1941062690">
      <w:bodyDiv w:val="1"/>
      <w:marLeft w:val="0"/>
      <w:marRight w:val="0"/>
      <w:marTop w:val="0"/>
      <w:marBottom w:val="0"/>
      <w:divBdr>
        <w:top w:val="none" w:sz="0" w:space="0" w:color="auto"/>
        <w:left w:val="none" w:sz="0" w:space="0" w:color="auto"/>
        <w:bottom w:val="none" w:sz="0" w:space="0" w:color="auto"/>
        <w:right w:val="none" w:sz="0" w:space="0" w:color="auto"/>
      </w:divBdr>
    </w:div>
    <w:div w:id="2034719896">
      <w:bodyDiv w:val="1"/>
      <w:marLeft w:val="0"/>
      <w:marRight w:val="0"/>
      <w:marTop w:val="0"/>
      <w:marBottom w:val="0"/>
      <w:divBdr>
        <w:top w:val="none" w:sz="0" w:space="0" w:color="auto"/>
        <w:left w:val="none" w:sz="0" w:space="0" w:color="auto"/>
        <w:bottom w:val="none" w:sz="0" w:space="0" w:color="auto"/>
        <w:right w:val="none" w:sz="0" w:space="0" w:color="auto"/>
      </w:divBdr>
    </w:div>
    <w:div w:id="2037853559">
      <w:bodyDiv w:val="1"/>
      <w:marLeft w:val="0"/>
      <w:marRight w:val="0"/>
      <w:marTop w:val="0"/>
      <w:marBottom w:val="0"/>
      <w:divBdr>
        <w:top w:val="none" w:sz="0" w:space="0" w:color="auto"/>
        <w:left w:val="none" w:sz="0" w:space="0" w:color="auto"/>
        <w:bottom w:val="none" w:sz="0" w:space="0" w:color="auto"/>
        <w:right w:val="none" w:sz="0" w:space="0" w:color="auto"/>
      </w:divBdr>
    </w:div>
    <w:div w:id="2048336194">
      <w:bodyDiv w:val="1"/>
      <w:marLeft w:val="0"/>
      <w:marRight w:val="0"/>
      <w:marTop w:val="0"/>
      <w:marBottom w:val="0"/>
      <w:divBdr>
        <w:top w:val="none" w:sz="0" w:space="0" w:color="auto"/>
        <w:left w:val="none" w:sz="0" w:space="0" w:color="auto"/>
        <w:bottom w:val="none" w:sz="0" w:space="0" w:color="auto"/>
        <w:right w:val="none" w:sz="0" w:space="0" w:color="auto"/>
      </w:divBdr>
    </w:div>
    <w:div w:id="2053113506">
      <w:bodyDiv w:val="1"/>
      <w:marLeft w:val="0"/>
      <w:marRight w:val="0"/>
      <w:marTop w:val="0"/>
      <w:marBottom w:val="0"/>
      <w:divBdr>
        <w:top w:val="none" w:sz="0" w:space="0" w:color="auto"/>
        <w:left w:val="none" w:sz="0" w:space="0" w:color="auto"/>
        <w:bottom w:val="none" w:sz="0" w:space="0" w:color="auto"/>
        <w:right w:val="none" w:sz="0" w:space="0" w:color="auto"/>
      </w:divBdr>
    </w:div>
    <w:div w:id="2069452719">
      <w:bodyDiv w:val="1"/>
      <w:marLeft w:val="0"/>
      <w:marRight w:val="0"/>
      <w:marTop w:val="0"/>
      <w:marBottom w:val="0"/>
      <w:divBdr>
        <w:top w:val="none" w:sz="0" w:space="0" w:color="auto"/>
        <w:left w:val="none" w:sz="0" w:space="0" w:color="auto"/>
        <w:bottom w:val="none" w:sz="0" w:space="0" w:color="auto"/>
        <w:right w:val="none" w:sz="0" w:space="0" w:color="auto"/>
      </w:divBdr>
    </w:div>
    <w:div w:id="2076512150">
      <w:bodyDiv w:val="1"/>
      <w:marLeft w:val="0"/>
      <w:marRight w:val="0"/>
      <w:marTop w:val="0"/>
      <w:marBottom w:val="0"/>
      <w:divBdr>
        <w:top w:val="none" w:sz="0" w:space="0" w:color="auto"/>
        <w:left w:val="none" w:sz="0" w:space="0" w:color="auto"/>
        <w:bottom w:val="none" w:sz="0" w:space="0" w:color="auto"/>
        <w:right w:val="none" w:sz="0" w:space="0" w:color="auto"/>
      </w:divBdr>
    </w:div>
    <w:div w:id="2094203480">
      <w:bodyDiv w:val="1"/>
      <w:marLeft w:val="0"/>
      <w:marRight w:val="0"/>
      <w:marTop w:val="0"/>
      <w:marBottom w:val="0"/>
      <w:divBdr>
        <w:top w:val="none" w:sz="0" w:space="0" w:color="auto"/>
        <w:left w:val="none" w:sz="0" w:space="0" w:color="auto"/>
        <w:bottom w:val="none" w:sz="0" w:space="0" w:color="auto"/>
        <w:right w:val="none" w:sz="0" w:space="0" w:color="auto"/>
      </w:divBdr>
    </w:div>
    <w:div w:id="2117599754">
      <w:bodyDiv w:val="1"/>
      <w:marLeft w:val="0"/>
      <w:marRight w:val="0"/>
      <w:marTop w:val="0"/>
      <w:marBottom w:val="0"/>
      <w:divBdr>
        <w:top w:val="none" w:sz="0" w:space="0" w:color="auto"/>
        <w:left w:val="none" w:sz="0" w:space="0" w:color="auto"/>
        <w:bottom w:val="none" w:sz="0" w:space="0" w:color="auto"/>
        <w:right w:val="none" w:sz="0" w:space="0" w:color="auto"/>
      </w:divBdr>
    </w:div>
    <w:div w:id="21370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6922-08FC-4AF1-852D-B7BCA019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8879</TotalTime>
  <Pages>92</Pages>
  <Words>17050</Words>
  <Characters>97190</Characters>
  <Application>Microsoft Office Word</Application>
  <DocSecurity>0</DocSecurity>
  <Lines>809</Lines>
  <Paragraphs>228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Mykyta Alistratenko</cp:lastModifiedBy>
  <cp:revision>25</cp:revision>
  <dcterms:created xsi:type="dcterms:W3CDTF">2018-10-16T14:42:00Z</dcterms:created>
  <dcterms:modified xsi:type="dcterms:W3CDTF">2018-12-07T00:52:00Z</dcterms:modified>
</cp:coreProperties>
</file>