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E43B" w14:textId="77777777" w:rsidR="001069DD" w:rsidRDefault="001069DD" w:rsidP="001069DD">
      <w:r>
        <w:t>Origineel (166)</w:t>
      </w:r>
    </w:p>
    <w:p w14:paraId="3B27ACFC" w14:textId="77777777" w:rsidR="001069DD" w:rsidRDefault="001069DD" w:rsidP="001069DD">
      <w:r>
        <w:t>Mijn vader vroeg of ik boodschappen wilde doen. Dat wilde ik wel, want boodschappen doen vind ik erg leuk. Ik nam een grote tas, geld en een boodschappenlijst mee. Ik moest een pak karnemelk, een pak hondenbrokken, een kilo kaas, een rookworst en een komkommer kopen. Dat stond allemaal op het lijstje. In de supermarkt weet ik al goed de weg, want ik kom er vaak. Eerst ging ik naar de melkafdeling om de karnemelk te pakken. Melkproducten noem je ook wel zuivelproducten. Daarna liep ik naar de kaasafdeling. Dat vind ik altijd fijn, want ik krijg er meestal een blokje kaas. Tenminste, als ik kaas bestel. Nu nog naar de afdeling “houdbaar”, want daar liggen de verpakte spullen. Ik legde de hondenbrokken en de rookworst in mijn boodschappenmandje. Tot slot moest ik nog naar de afdeling met groente en fruit, want ik had nog een komkommer nodig. Bij de kassa stond gelukkig geen lange rij, dus ik was snel aan de beurt. Ik betaalde met briefgeld en ik kreeg de kassabon mee.</w:t>
      </w:r>
    </w:p>
    <w:p w14:paraId="7C241B8E" w14:textId="77777777" w:rsidR="001069DD" w:rsidRDefault="001069DD" w:rsidP="001069DD">
      <w:r>
        <w:t>Gegenereerd (191)</w:t>
      </w:r>
    </w:p>
    <w:p w14:paraId="02B5E446" w14:textId="104218E4" w:rsidR="002356FC" w:rsidRDefault="001069DD" w:rsidP="001069DD">
      <w:r>
        <w:t xml:space="preserve">mijn vader groeit vroeg of ik boodschappen wilde doen, wat wilde ik wel van boodschappen doen vind ik erg leuk. ik nam de grote tas geld en een boodschap paleisje mee. ik moest een park een pak karnemelk. een pak hondenbrokken een kilo kaas en rookworst en een komkommer kopen. dat stond allemaal op het lijstje in de supermarkt. ik weet ik </w:t>
      </w:r>
      <w:proofErr w:type="spellStart"/>
      <w:r>
        <w:t>ik</w:t>
      </w:r>
      <w:proofErr w:type="spellEnd"/>
      <w:r>
        <w:t xml:space="preserve"> al goed, want ik kom er vaak eergister. eerst ging ik de melk af springen om te karnemelk te pakken met producten noem je de zuivelproducten. daarna liep ik naar de afrit. afdeling dat vind ik altijd fijn, want ik krijg er meestal een blokje kaas tenminste als ik kaas bestel niet, maar naar de regen houdbaar. raar daar ligt de vertaal ketten spullen. ik lig slechte de hondenbrokjes en de rookworst in mijn boodschappenmandje tot slot. het moest ik nog naar de afdeling met groente en fruit, want ik had nog een komkommer nodig bij de kassa stond gelukkig geen lange rij, dus ik was snel aan de beurt. ik betaal met een met briefgeld. ik kreeg de kassabon mee. dankjewel.</w:t>
      </w:r>
    </w:p>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DD"/>
    <w:rsid w:val="001069DD"/>
    <w:rsid w:val="002356FC"/>
    <w:rsid w:val="00C56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F42C"/>
  <w15:chartTrackingRefBased/>
  <w15:docId w15:val="{6D454D9A-9221-4653-B4D7-A0933A37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1720</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2023-11-15T14:33:00Z</dcterms:created>
  <dcterms:modified xsi:type="dcterms:W3CDTF">2023-11-15T14:33:00Z</dcterms:modified>
</cp:coreProperties>
</file>