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6C75" w:rsidRDefault="00086C75" w:rsidP="00086C75">
      <w:r>
        <w:t>DESKTOP VISUAL SPEC</w:t>
      </w:r>
    </w:p>
    <w:p w:rsidR="00086C75" w:rsidRDefault="00086C75" w:rsidP="00086C75"/>
    <w:p w:rsidR="00086C75" w:rsidRDefault="00086C75" w:rsidP="00086C75">
      <w:r>
        <w:t xml:space="preserve">7 </w:t>
      </w:r>
      <w:proofErr w:type="spellStart"/>
      <w:r>
        <w:t>canonical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, Desktop UI için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authority'dir</w:t>
      </w:r>
      <w:proofErr w:type="spellEnd"/>
      <w:r>
        <w:t>.</w:t>
      </w:r>
    </w:p>
    <w:p w:rsidR="00086C75" w:rsidRDefault="00086C75" w:rsidP="00086C75"/>
    <w:p w:rsidR="00086C75" w:rsidRDefault="00086C75" w:rsidP="00086C75">
      <w:r>
        <w:t>Her ekran için referans görselden ölç ve kaydet:</w:t>
      </w:r>
    </w:p>
    <w:p w:rsidR="00086C75" w:rsidRDefault="00086C75" w:rsidP="00086C75"/>
    <w:p w:rsidR="00086C75" w:rsidRDefault="00086C75" w:rsidP="00086C75">
      <w:r>
        <w:t xml:space="preserve">- Reference </w:t>
      </w:r>
      <w:proofErr w:type="spellStart"/>
      <w:r>
        <w:t>image'in</w:t>
      </w:r>
      <w:proofErr w:type="spellEnd"/>
      <w:r>
        <w:t xml:space="preserve"> gerçek </w:t>
      </w:r>
      <w:proofErr w:type="spellStart"/>
      <w:r>
        <w:t>width</w:t>
      </w:r>
      <w:proofErr w:type="spellEnd"/>
      <w:r>
        <w:t xml:space="preserve"> × </w:t>
      </w:r>
      <w:proofErr w:type="spellStart"/>
      <w:r>
        <w:t>height</w:t>
      </w:r>
      <w:proofErr w:type="spellEnd"/>
      <w:r>
        <w:t xml:space="preserve"> değeri</w:t>
      </w:r>
    </w:p>
    <w:p w:rsidR="00086C75" w:rsidRDefault="00086C75" w:rsidP="00086C75">
      <w:r>
        <w:t xml:space="preserve">- </w:t>
      </w:r>
      <w:proofErr w:type="spellStart"/>
      <w:r>
        <w:t>Sidebar</w:t>
      </w:r>
      <w:proofErr w:type="spellEnd"/>
      <w:r>
        <w:t xml:space="preserve"> </w:t>
      </w:r>
      <w:proofErr w:type="spellStart"/>
      <w:r>
        <w:t>width</w:t>
      </w:r>
      <w:proofErr w:type="spellEnd"/>
    </w:p>
    <w:p w:rsidR="00086C75" w:rsidRDefault="00086C75" w:rsidP="00086C75">
      <w:r>
        <w:t xml:space="preserve">-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height</w:t>
      </w:r>
      <w:proofErr w:type="spellEnd"/>
    </w:p>
    <w:p w:rsidR="00086C75" w:rsidRDefault="00086C75" w:rsidP="00086C75">
      <w:r>
        <w:t>- Content başlangıç X/Y koordinatı</w:t>
      </w:r>
    </w:p>
    <w:p w:rsidR="00086C75" w:rsidRDefault="00086C75" w:rsidP="00086C75">
      <w:r>
        <w:t xml:space="preserve">- Content </w:t>
      </w:r>
      <w:proofErr w:type="spellStart"/>
      <w:r>
        <w:t>max</w:t>
      </w:r>
      <w:proofErr w:type="spellEnd"/>
      <w:r>
        <w:t xml:space="preserve"> </w:t>
      </w:r>
      <w:proofErr w:type="spellStart"/>
      <w:r>
        <w:t>width</w:t>
      </w:r>
      <w:proofErr w:type="spellEnd"/>
    </w:p>
    <w:p w:rsidR="00086C75" w:rsidRDefault="00086C75" w:rsidP="00086C75">
      <w:r>
        <w:t>- Ana kolon/</w:t>
      </w:r>
      <w:proofErr w:type="spellStart"/>
      <w:r>
        <w:t>grid</w:t>
      </w:r>
      <w:proofErr w:type="spellEnd"/>
      <w:r>
        <w:t xml:space="preserve"> genişlikleri</w:t>
      </w:r>
    </w:p>
    <w:p w:rsidR="00086C75" w:rsidRDefault="00086C75" w:rsidP="00086C75">
      <w:r>
        <w:t xml:space="preserve">-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width</w:t>
      </w:r>
      <w:proofErr w:type="spellEnd"/>
      <w:r>
        <w:t>/</w:t>
      </w:r>
      <w:proofErr w:type="spellStart"/>
      <w:r>
        <w:t>height</w:t>
      </w:r>
      <w:proofErr w:type="spellEnd"/>
    </w:p>
    <w:p w:rsidR="00086C75" w:rsidRDefault="00086C75" w:rsidP="00086C75">
      <w:r>
        <w:t xml:space="preserve">- </w:t>
      </w:r>
      <w:proofErr w:type="spellStart"/>
      <w:r>
        <w:t>Horizontal</w:t>
      </w:r>
      <w:proofErr w:type="spellEnd"/>
      <w:r>
        <w:t>/</w:t>
      </w:r>
      <w:proofErr w:type="spellStart"/>
      <w:r>
        <w:t>vertical</w:t>
      </w:r>
      <w:proofErr w:type="spellEnd"/>
      <w:r>
        <w:t xml:space="preserve"> </w:t>
      </w:r>
      <w:proofErr w:type="spellStart"/>
      <w:r>
        <w:t>gap</w:t>
      </w:r>
      <w:proofErr w:type="spellEnd"/>
    </w:p>
    <w:p w:rsidR="00086C75" w:rsidRDefault="00086C75" w:rsidP="00086C75">
      <w:r>
        <w:t xml:space="preserve">- </w:t>
      </w:r>
      <w:proofErr w:type="spellStart"/>
      <w:r>
        <w:t>Padding</w:t>
      </w:r>
      <w:proofErr w:type="spellEnd"/>
      <w:r>
        <w:t>/</w:t>
      </w:r>
      <w:proofErr w:type="spellStart"/>
      <w:r>
        <w:t>margin</w:t>
      </w:r>
      <w:proofErr w:type="spellEnd"/>
    </w:p>
    <w:p w:rsidR="00086C75" w:rsidRDefault="00086C75" w:rsidP="00086C75">
      <w:r>
        <w:t xml:space="preserve">-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width</w:t>
      </w:r>
      <w:proofErr w:type="spellEnd"/>
    </w:p>
    <w:p w:rsidR="00086C75" w:rsidRDefault="00086C75" w:rsidP="00086C75">
      <w:r>
        <w:t xml:space="preserve">- </w:t>
      </w:r>
      <w:proofErr w:type="spellStart"/>
      <w:r>
        <w:t>Corner</w:t>
      </w:r>
      <w:proofErr w:type="spellEnd"/>
      <w:r>
        <w:t xml:space="preserve"> </w:t>
      </w:r>
      <w:proofErr w:type="spellStart"/>
      <w:r>
        <w:t>radius</w:t>
      </w:r>
      <w:proofErr w:type="spellEnd"/>
    </w:p>
    <w:p w:rsidR="00086C75" w:rsidRDefault="00086C75" w:rsidP="00086C75">
      <w:r>
        <w:t xml:space="preserve">- </w:t>
      </w:r>
      <w:proofErr w:type="spellStart"/>
      <w:r>
        <w:t>Icon</w:t>
      </w:r>
      <w:proofErr w:type="spellEnd"/>
      <w:r>
        <w:t xml:space="preserve"> size</w:t>
      </w:r>
    </w:p>
    <w:p w:rsidR="00086C75" w:rsidRDefault="00086C75" w:rsidP="00086C75">
      <w:r>
        <w:t xml:space="preserve">- Logo </w:t>
      </w:r>
      <w:proofErr w:type="spellStart"/>
      <w:r>
        <w:t>width</w:t>
      </w:r>
      <w:proofErr w:type="spellEnd"/>
      <w:r>
        <w:t>/</w:t>
      </w:r>
      <w:proofErr w:type="spellStart"/>
      <w:r>
        <w:t>height</w:t>
      </w:r>
      <w:proofErr w:type="spellEnd"/>
    </w:p>
    <w:p w:rsidR="00086C75" w:rsidRDefault="00086C75" w:rsidP="00086C75">
      <w:r>
        <w:t xml:space="preserve">- </w:t>
      </w:r>
      <w:proofErr w:type="spellStart"/>
      <w:r>
        <w:t>Button</w:t>
      </w:r>
      <w:proofErr w:type="spellEnd"/>
      <w:r>
        <w:t>/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height</w:t>
      </w:r>
      <w:proofErr w:type="spellEnd"/>
    </w:p>
    <w:p w:rsidR="00086C75" w:rsidRDefault="00086C75" w:rsidP="00086C75">
      <w:r>
        <w:t xml:space="preserve">- Font </w:t>
      </w:r>
      <w:proofErr w:type="spellStart"/>
      <w:r>
        <w:t>family</w:t>
      </w:r>
      <w:proofErr w:type="spellEnd"/>
    </w:p>
    <w:p w:rsidR="00086C75" w:rsidRDefault="00086C75" w:rsidP="00086C75">
      <w:r>
        <w:t>- Font size</w:t>
      </w:r>
    </w:p>
    <w:p w:rsidR="00086C75" w:rsidRDefault="00086C75" w:rsidP="00086C75">
      <w:r>
        <w:t xml:space="preserve">- Font </w:t>
      </w:r>
      <w:proofErr w:type="spellStart"/>
      <w:r>
        <w:t>weight</w:t>
      </w:r>
      <w:proofErr w:type="spellEnd"/>
    </w:p>
    <w:p w:rsidR="00086C75" w:rsidRDefault="00086C75" w:rsidP="00086C75">
      <w:r>
        <w:t xml:space="preserve">-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height</w:t>
      </w:r>
      <w:proofErr w:type="spellEnd"/>
    </w:p>
    <w:p w:rsidR="00086C75" w:rsidRDefault="00086C75" w:rsidP="00086C75">
      <w:r>
        <w:t xml:space="preserve">-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alignment</w:t>
      </w:r>
      <w:proofErr w:type="spellEnd"/>
    </w:p>
    <w:p w:rsidR="00086C75" w:rsidRDefault="00086C75" w:rsidP="00086C75">
      <w:r>
        <w:t xml:space="preserve">- Ana elementlerin X/Y </w:t>
      </w:r>
      <w:proofErr w:type="spellStart"/>
      <w:r>
        <w:t>alignment'ları</w:t>
      </w:r>
      <w:proofErr w:type="spellEnd"/>
    </w:p>
    <w:p w:rsidR="00086C75" w:rsidRDefault="00086C75" w:rsidP="00086C75"/>
    <w:p w:rsidR="00086C75" w:rsidRDefault="00086C75" w:rsidP="00086C75">
      <w:r>
        <w:lastRenderedPageBreak/>
        <w:t>KURALLAR</w:t>
      </w:r>
    </w:p>
    <w:p w:rsidR="00086C75" w:rsidRDefault="00086C75" w:rsidP="00086C75"/>
    <w:p w:rsidR="00086C75" w:rsidRDefault="00086C75" w:rsidP="00086C75">
      <w:r>
        <w:t>1. Referansta ölçülebilen hiçbir değer tahmin edilmemeli.</w:t>
      </w:r>
    </w:p>
    <w:p w:rsidR="00086C75" w:rsidRDefault="00086C75" w:rsidP="00086C75">
      <w:r>
        <w:t xml:space="preserve">2. Görsel oranı değiştirilmemeli, </w:t>
      </w:r>
      <w:proofErr w:type="spellStart"/>
      <w:r>
        <w:t>stretch</w:t>
      </w:r>
      <w:proofErr w:type="spellEnd"/>
      <w:r>
        <w:t>/</w:t>
      </w:r>
      <w:proofErr w:type="spellStart"/>
      <w:r>
        <w:t>crop</w:t>
      </w:r>
      <w:proofErr w:type="spellEnd"/>
      <w:r>
        <w:t xml:space="preserve"> yapılmamalı.</w:t>
      </w:r>
    </w:p>
    <w:p w:rsidR="00086C75" w:rsidRDefault="00086C75" w:rsidP="00086C75">
      <w:r>
        <w:t xml:space="preserve">3. Referans ekran çözünürlüğü </w:t>
      </w:r>
      <w:proofErr w:type="spellStart"/>
      <w:r>
        <w:t>canonical</w:t>
      </w:r>
      <w:proofErr w:type="spellEnd"/>
      <w:r>
        <w:t xml:space="preserve"> </w:t>
      </w:r>
      <w:proofErr w:type="spellStart"/>
      <w:r>
        <w:t>viewport</w:t>
      </w:r>
      <w:proofErr w:type="spellEnd"/>
      <w:r>
        <w:t xml:space="preserve"> kabul edilmeli.</w:t>
      </w:r>
    </w:p>
    <w:p w:rsidR="00086C75" w:rsidRDefault="00086C75" w:rsidP="00086C75">
      <w:r>
        <w:t xml:space="preserve">4. Önce </w:t>
      </w:r>
      <w:proofErr w:type="spellStart"/>
      <w:r>
        <w:t>canonical</w:t>
      </w:r>
      <w:proofErr w:type="spellEnd"/>
      <w:r>
        <w:t xml:space="preserve"> </w:t>
      </w:r>
      <w:proofErr w:type="spellStart"/>
      <w:r>
        <w:t>viewport</w:t>
      </w:r>
      <w:proofErr w:type="spellEnd"/>
      <w:r>
        <w:t xml:space="preserve"> birebir uygulanmalı; </w:t>
      </w:r>
      <w:proofErr w:type="spellStart"/>
      <w:r>
        <w:t>responsive</w:t>
      </w:r>
      <w:proofErr w:type="spellEnd"/>
      <w:r>
        <w:t xml:space="preserve"> davranış sonra ele alınmalı.</w:t>
      </w:r>
    </w:p>
    <w:p w:rsidR="00086C75" w:rsidRDefault="00086C75" w:rsidP="00086C75">
      <w:r>
        <w:t xml:space="preserve">5. Ortak </w:t>
      </w:r>
      <w:proofErr w:type="spellStart"/>
      <w:r>
        <w:t>shell</w:t>
      </w:r>
      <w:proofErr w:type="spellEnd"/>
      <w:r>
        <w:t xml:space="preserve"> 7 sayfada aynı </w:t>
      </w:r>
      <w:proofErr w:type="spellStart"/>
      <w:r>
        <w:t>geometry'yi</w:t>
      </w:r>
      <w:proofErr w:type="spellEnd"/>
      <w:r>
        <w:t xml:space="preserve"> kullanmalı.</w:t>
      </w:r>
    </w:p>
    <w:p w:rsidR="00086C75" w:rsidRDefault="00086C75" w:rsidP="00086C75">
      <w:r>
        <w:t xml:space="preserve">6. Aynı görünen </w:t>
      </w:r>
      <w:proofErr w:type="spellStart"/>
      <w:r>
        <w:t>component</w:t>
      </w:r>
      <w:proofErr w:type="spellEnd"/>
      <w:r>
        <w:t xml:space="preserve"> farklı sayfalarda farklı ölçülerle yeniden oluşturulmamalı.</w:t>
      </w:r>
    </w:p>
    <w:p w:rsidR="00086C75" w:rsidRDefault="00086C75" w:rsidP="00086C75">
      <w:r>
        <w:t>7. Font bulunamıyorsa sessizce başka font kullanılmamalı; BLOCKED/UNVERIFIED raporlanmalı.</w:t>
      </w:r>
    </w:p>
    <w:p w:rsidR="00086C75" w:rsidRDefault="00086C75" w:rsidP="00086C75">
      <w:r>
        <w:t xml:space="preserve">8. </w:t>
      </w:r>
      <w:proofErr w:type="spellStart"/>
      <w:r>
        <w:t>Placeholder</w:t>
      </w:r>
      <w:proofErr w:type="spellEnd"/>
      <w:r>
        <w:t xml:space="preserve">, </w:t>
      </w:r>
      <w:proofErr w:type="spellStart"/>
      <w:r>
        <w:t>mock</w:t>
      </w:r>
      <w:proofErr w:type="spellEnd"/>
      <w:r>
        <w:t xml:space="preserve"> sayı veya sahte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referanstan kopyalanmamalı.</w:t>
      </w:r>
    </w:p>
    <w:p w:rsidR="00086C75" w:rsidRDefault="00086C75" w:rsidP="00086C75">
      <w:r>
        <w:t>9. Referans görseldeki veri ile gerçek uygulama verisi birbirinden ayrılmalı.</w:t>
      </w:r>
    </w:p>
    <w:p w:rsidR="00086C75" w:rsidRDefault="00086C75" w:rsidP="00086C75">
      <w:r>
        <w:t xml:space="preserve">10. Her sayfa gerçek 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render</w:t>
      </w:r>
      <w:proofErr w:type="spellEnd"/>
      <w:r>
        <w:t xml:space="preserve"> ile aynı </w:t>
      </w:r>
      <w:proofErr w:type="spellStart"/>
      <w:r>
        <w:t>viewport'ta</w:t>
      </w:r>
      <w:proofErr w:type="spellEnd"/>
      <w:r>
        <w:t xml:space="preserve"> </w:t>
      </w:r>
      <w:proofErr w:type="spellStart"/>
      <w:r>
        <w:t>screenshot</w:t>
      </w:r>
      <w:proofErr w:type="spellEnd"/>
      <w:r>
        <w:t xml:space="preserve"> alınarak referansla </w:t>
      </w:r>
      <w:proofErr w:type="spellStart"/>
      <w:r>
        <w:t>overlay</w:t>
      </w:r>
      <w:proofErr w:type="spellEnd"/>
      <w:r>
        <w:t xml:space="preserve"> karşılaştırılmalı.</w:t>
      </w:r>
    </w:p>
    <w:p w:rsidR="00086C75" w:rsidRDefault="00086C75" w:rsidP="00086C75">
      <w:r>
        <w:t xml:space="preserve">11. Visual </w:t>
      </w:r>
      <w:proofErr w:type="spellStart"/>
      <w:r>
        <w:t>acceptance</w:t>
      </w:r>
      <w:proofErr w:type="spellEnd"/>
      <w:r>
        <w:t xml:space="preserve"> alınmadan sonraki sayfaya geçilmemeli.</w:t>
      </w:r>
    </w:p>
    <w:p w:rsidR="00086C75" w:rsidRDefault="00086C75" w:rsidP="00086C75">
      <w:r>
        <w:t>12. Gözle benzerlik PASS değildir.</w:t>
      </w:r>
    </w:p>
    <w:p w:rsidR="00086C75" w:rsidRDefault="00086C75" w:rsidP="00086C75"/>
    <w:p w:rsidR="00086C75" w:rsidRDefault="00086C75" w:rsidP="00086C75">
      <w:r>
        <w:t>ÖNEMLİ:</w:t>
      </w:r>
    </w:p>
    <w:p w:rsidR="00086C75" w:rsidRDefault="00086C75" w:rsidP="00086C75">
      <w:bookmarkStart w:id="0" w:name="_GoBack"/>
      <w:r>
        <w:t xml:space="preserve">Referans görseller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authority'dir</w:t>
      </w:r>
      <w:proofErr w:type="spellEnd"/>
      <w:r>
        <w:t xml:space="preserve"> </w:t>
      </w:r>
      <w:bookmarkEnd w:id="0"/>
      <w:r>
        <w:t xml:space="preserve">ancak doğrudan </w:t>
      </w:r>
      <w:proofErr w:type="spellStart"/>
      <w:r>
        <w:t>pixel-perfect</w:t>
      </w:r>
      <w:proofErr w:type="spellEnd"/>
    </w:p>
    <w:p w:rsidR="00086C75" w:rsidRDefault="00086C75" w:rsidP="00086C75">
      <w:proofErr w:type="gramStart"/>
      <w:r>
        <w:t>golden</w:t>
      </w:r>
      <w:proofErr w:type="gramEnd"/>
      <w:r>
        <w:t xml:space="preserve"> </w:t>
      </w:r>
      <w:proofErr w:type="spellStart"/>
      <w:r>
        <w:t>baseline</w:t>
      </w:r>
      <w:proofErr w:type="spellEnd"/>
      <w:r>
        <w:t xml:space="preserve"> yapılmamalıdır.</w:t>
      </w:r>
    </w:p>
    <w:p w:rsidR="00086C75" w:rsidRDefault="00086C75" w:rsidP="00086C75"/>
    <w:p w:rsidR="00086C75" w:rsidRDefault="00086C75" w:rsidP="00086C75">
      <w:r>
        <w:t>Önce:</w:t>
      </w:r>
    </w:p>
    <w:p w:rsidR="00086C75" w:rsidRDefault="00086C75" w:rsidP="00086C75">
      <w:proofErr w:type="spellStart"/>
      <w:r>
        <w:t>reference</w:t>
      </w:r>
      <w:proofErr w:type="spellEnd"/>
      <w:r>
        <w:t xml:space="preserve"> → </w:t>
      </w:r>
      <w:proofErr w:type="spellStart"/>
      <w:r>
        <w:t>measurement</w:t>
      </w:r>
      <w:proofErr w:type="spellEnd"/>
      <w:r>
        <w:t xml:space="preserve"> → </w:t>
      </w:r>
      <w:proofErr w:type="spellStart"/>
      <w:r>
        <w:t>implementation</w:t>
      </w:r>
      <w:proofErr w:type="spellEnd"/>
      <w:r>
        <w:t xml:space="preserve"> →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render</w:t>
      </w:r>
      <w:proofErr w:type="spellEnd"/>
      <w:r>
        <w:t xml:space="preserve"> → </w:t>
      </w:r>
      <w:proofErr w:type="spellStart"/>
      <w:r>
        <w:t>overlay</w:t>
      </w:r>
      <w:proofErr w:type="spellEnd"/>
      <w:r>
        <w:t>/</w:t>
      </w:r>
      <w:proofErr w:type="spellStart"/>
      <w:r>
        <w:t>diff</w:t>
      </w:r>
      <w:proofErr w:type="spellEnd"/>
      <w:r>
        <w:t xml:space="preserve"> → </w:t>
      </w:r>
      <w:proofErr w:type="spellStart"/>
      <w:r>
        <w:t>correction</w:t>
      </w:r>
      <w:proofErr w:type="spellEnd"/>
    </w:p>
    <w:p w:rsidR="00086C75" w:rsidRDefault="00086C75" w:rsidP="00086C75"/>
    <w:p w:rsidR="00086C75" w:rsidRDefault="00086C75" w:rsidP="00086C75">
      <w:r>
        <w:t xml:space="preserve">Referansla kabul edilen gerçek 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render</w:t>
      </w:r>
      <w:proofErr w:type="spellEnd"/>
      <w:r>
        <w:t xml:space="preserve"> daha sonra </w:t>
      </w:r>
      <w:proofErr w:type="spellStart"/>
      <w:r>
        <w:t>regression</w:t>
      </w:r>
      <w:proofErr w:type="spellEnd"/>
    </w:p>
    <w:p w:rsidR="00086C75" w:rsidRDefault="00086C75" w:rsidP="00086C75">
      <w:proofErr w:type="gramStart"/>
      <w:r>
        <w:t>golden</w:t>
      </w:r>
      <w:proofErr w:type="gramEnd"/>
      <w:r>
        <w:t xml:space="preserve"> </w:t>
      </w:r>
      <w:proofErr w:type="spellStart"/>
      <w:r>
        <w:t>baseline</w:t>
      </w:r>
      <w:proofErr w:type="spellEnd"/>
      <w:r>
        <w:t xml:space="preserve"> olarak kullanılabilir.</w:t>
      </w:r>
    </w:p>
    <w:p w:rsidR="00086C75" w:rsidRDefault="00086C75" w:rsidP="00086C75"/>
    <w:p w:rsidR="00086C75" w:rsidRDefault="00086C75" w:rsidP="00086C75">
      <w:r>
        <w:t xml:space="preserve">Her sayfa için ölçüm sonuçlarını </w:t>
      </w:r>
      <w:proofErr w:type="spellStart"/>
      <w:r>
        <w:t>implementation</w:t>
      </w:r>
      <w:proofErr w:type="spellEnd"/>
      <w:r>
        <w:t xml:space="preserve"> öncesinde kayıt altına al.</w:t>
      </w:r>
    </w:p>
    <w:p w:rsidR="00B04580" w:rsidRDefault="00086C75" w:rsidP="00086C75">
      <w:r>
        <w:t>Ölçülmeyen değerleri keyfi seçme.</w:t>
      </w:r>
    </w:p>
    <w:sectPr w:rsidR="00B045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751A"/>
    <w:rsid w:val="00086C75"/>
    <w:rsid w:val="007B751A"/>
    <w:rsid w:val="00B0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2026-09-07T16:43:00Z</dcterms:created>
  <dcterms:modified xsi:type="dcterms:W3CDTF">2026-09-07T16:44:00Z</dcterms:modified>
</cp:coreProperties>
</file>