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hint="eastAsia" w:ascii="宋体" w:hAnsi="宋体" w:eastAsia="宋体" w:cs="宋体"/>
          <w:b/>
          <w:bCs/>
          <w:sz w:val="32"/>
          <w:szCs w:val="32"/>
        </w:rPr>
      </w:pPr>
      <w:r>
        <w:rPr>
          <w:rFonts w:hint="eastAsia" w:ascii="宋体" w:hAnsi="宋体" w:eastAsia="宋体" w:cs="宋体"/>
          <w:b/>
          <w:bCs/>
          <w:spacing w:val="20"/>
          <w:sz w:val="32"/>
          <w:szCs w:val="32"/>
          <w:lang w:val="en-US" w:eastAsia="zh-CN"/>
        </w:rPr>
        <w:t>广东文理职业学院成人高考</w:t>
      </w:r>
      <w:r>
        <w:rPr>
          <w:rFonts w:hint="eastAsia" w:ascii="宋体" w:hAnsi="宋体" w:eastAsia="宋体" w:cs="宋体"/>
          <w:b/>
          <w:bCs/>
          <w:sz w:val="32"/>
          <w:szCs w:val="32"/>
        </w:rPr>
        <w:t>20</w:t>
      </w:r>
      <w:r>
        <w:rPr>
          <w:rFonts w:hint="eastAsia" w:ascii="宋体" w:hAnsi="宋体" w:eastAsia="宋体" w:cs="宋体"/>
          <w:b/>
          <w:bCs/>
          <w:sz w:val="32"/>
          <w:szCs w:val="32"/>
          <w:lang w:val="en-US" w:eastAsia="zh-CN"/>
        </w:rPr>
        <w:t>23级第一</w:t>
      </w:r>
      <w:r>
        <w:rPr>
          <w:rFonts w:hint="eastAsia" w:ascii="宋体" w:hAnsi="宋体" w:eastAsia="宋体" w:cs="宋体"/>
          <w:b/>
          <w:bCs/>
          <w:sz w:val="32"/>
          <w:szCs w:val="32"/>
        </w:rPr>
        <w:t>学期</w:t>
      </w:r>
    </w:p>
    <w:p>
      <w:pPr>
        <w:keepNext w:val="0"/>
        <w:keepLines w:val="0"/>
        <w:pageBreakBefore w:val="0"/>
        <w:kinsoku/>
        <w:wordWrap/>
        <w:overflowPunct/>
        <w:topLinePunct w:val="0"/>
        <w:autoSpaceDE/>
        <w:autoSpaceDN/>
        <w:bidi w:val="0"/>
        <w:adjustRightInd/>
        <w:snapToGrid/>
        <w:spacing w:beforeAutospacing="0" w:afterAutospacing="0" w:line="264" w:lineRule="auto"/>
        <w:jc w:val="center"/>
        <w:textAlignment w:val="auto"/>
        <w:rPr>
          <w:rFonts w:hint="eastAsia" w:ascii="宋体" w:hAnsi="宋体" w:eastAsia="宋体" w:cs="宋体"/>
          <w:sz w:val="24"/>
          <w:szCs w:val="24"/>
          <w:lang w:eastAsia="zh-CN"/>
        </w:rPr>
      </w:pPr>
      <w:r>
        <w:rPr>
          <w:rFonts w:hint="eastAsia" w:ascii="宋体" w:hAnsi="宋体" w:eastAsia="宋体" w:cs="宋体"/>
          <w:b/>
          <w:bCs/>
          <w:spacing w:val="20"/>
          <w:sz w:val="32"/>
          <w:szCs w:val="32"/>
          <w:lang w:val="en-US" w:eastAsia="zh-CN"/>
        </w:rPr>
        <w:t>期末</w:t>
      </w:r>
      <w:r>
        <w:rPr>
          <w:rFonts w:hint="eastAsia" w:ascii="宋体" w:hAnsi="宋体" w:eastAsia="宋体" w:cs="宋体"/>
          <w:b/>
          <w:bCs/>
          <w:spacing w:val="20"/>
          <w:sz w:val="32"/>
          <w:szCs w:val="32"/>
        </w:rPr>
        <w:t>考试</w:t>
      </w:r>
      <w:r>
        <w:rPr>
          <w:rFonts w:hint="eastAsia" w:ascii="宋体" w:hAnsi="宋体" w:eastAsia="宋体" w:cs="宋体"/>
          <w:b/>
          <w:bCs/>
          <w:spacing w:val="20"/>
          <w:sz w:val="32"/>
          <w:szCs w:val="32"/>
          <w:lang w:val="en-US" w:eastAsia="zh-CN"/>
        </w:rPr>
        <w:t>《预算控制与企业数字化管理》</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一、单项选择题（下列每小题的备选答案中，只有一个符合题意的正确答案，多选、错选、不选均不得分。本题共</w:t>
      </w:r>
      <w:r>
        <w:rPr>
          <w:rFonts w:hint="eastAsia" w:ascii="宋体" w:hAnsi="宋体" w:eastAsia="宋体" w:cs="宋体"/>
          <w:sz w:val="24"/>
          <w:szCs w:val="24"/>
          <w:lang w:val="en-US" w:eastAsia="zh-CN"/>
        </w:rPr>
        <w:t>2</w:t>
      </w:r>
      <w:r>
        <w:rPr>
          <w:rFonts w:hint="eastAsia" w:ascii="宋体" w:hAnsi="宋体" w:eastAsia="宋体" w:cs="宋体"/>
          <w:sz w:val="24"/>
          <w:szCs w:val="24"/>
        </w:rPr>
        <w:t>0个小题，每小题1.5分</w:t>
      </w:r>
      <w:r>
        <w:rPr>
          <w:rFonts w:hint="eastAsia" w:ascii="宋体" w:hAnsi="宋体" w:eastAsia="宋体" w:cs="宋体"/>
          <w:sz w:val="24"/>
          <w:szCs w:val="24"/>
          <w:lang w:eastAsia="zh-CN"/>
        </w:rPr>
        <w:t>，共</w:t>
      </w:r>
      <w:r>
        <w:rPr>
          <w:rFonts w:hint="eastAsia" w:ascii="宋体" w:hAnsi="宋体" w:eastAsia="宋体" w:cs="宋体"/>
          <w:sz w:val="24"/>
          <w:szCs w:val="24"/>
          <w:lang w:val="en-US" w:eastAsia="zh-CN"/>
        </w:rPr>
        <w:t>30分</w:t>
      </w: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1. 专门反映企业未来一定预算期内财务状况、经营成果和现金收支的一系列计划，如预计资产负债表、预计利润表和现金收支预算等等，是指（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.全面预算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.经营预算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.资本预算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.财务预算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【答案】D</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2. 预算最本质的功能在于（）</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.计划</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.考核</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.控制</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.评价</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【答案】B</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3. 既是企业预算总目标的细化，也是企业预算总目标实现的基础，它应该是（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.预算控制标准</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.预算控制指标</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.预算控制内容</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.预算控制程序</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【答案】A</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4. 预算管理循环中有一个重要环节，其质量的高低直接影响预算执行结果，也影响对预算执行者的业绩评价，这个重要环节是（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.预算编制</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.预算控制</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.预算分析</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.预算考评</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5. 企业处于初创期，全面预算的编制起点一般是（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.销售预算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.资本预算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.成本控制</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.现金流量</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【答案】B</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6. 作为现代预算管理最为可取的一种方式，与战略控制型母子管理关系相对应的预算编制程序是（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.自上而下式</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.自下而上式</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.综合分析式</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.上下结合式</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【答案】D</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7. 从整体上概括企业的特征和中长期的未来发展方向的是（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.公司战略</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.战略目标</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.战略计划</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.全面预算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8. 预算的决策机构是（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.经理</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.董事会</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.股东大会</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.财务部门</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【答案】B</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9. 预算管理的核心是（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.成本管理</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.资金管理</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.费用管理</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.现金流量管理</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【答案】B</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10. 作为综合业绩评价体系，平衡计分方式有其自身的特点。下列不属于平衡计分卡的特点的是（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.将目标与战略具体化，加强内部沟通</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.以顾客为导向，重视竞争优势获取与保持</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.重视非财务业绩的计量与评价，促进结果考核与过程考核的统一</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.内部与外部战略结合</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【答案】D</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11. 有利于发挥各个编制部门主观能动性的预算编制程序是(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.自上而下式</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.自下而上式</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.上下结合式</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.上下并行式</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12. 其预算由企业（集团公司或公司）总部按照战略管理需要，结合企业外部环境和内部条件而提出、向各分部或子公司下达执行，并且该预算编制程序是一种最传统的预算管理程序，它应该是指（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.自上而下式</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.自下而上式</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.上下结合式</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.综合分析式</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【答案】A</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13. 作为公司全面预算编制的根据，公司的各个预算都是由它细化和分解而来的，那么，它是指（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.资本预算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.公司战略</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.生产预算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.现金预算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【答案】B</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14. 企业处于成熟期，全面预算的编制起点应该是（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.资本预算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.销售预算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.现金流量</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.成本控制</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【答案】D</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15. 根据预算编制所依据的业务量的数量特征，预算编制方法可分为（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.固定预算和弹性预算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.增量预算和零基预算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.资本预算和财务预算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.定期预算和滚动预算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【答案】A</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16. 在成本习性分析的基础上，分别按一系列可能达到的预计业务量水平编制的能适应多种情况的预算，是（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.定期预算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.弹性预算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.零基预算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.固定预算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【答案】B</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17. 下列各项预算中，构成全面预算体系最后环节的是（）</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.日常业务预算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.专门决策预算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.财务预算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.现金预算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18. 星海公司预计2008年三、四季度销售产品分别为220件、350件，单价分别为2元、2.5元，各季度销售收现率为60%，其余部分下个季度收回，则星海公司第四季度现金收入为（ ）元</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.437.5</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.440</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.875</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.701</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【答案】D</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19. 编制生产预算的基础是（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.销售预算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.直接人工预算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.管理费用预算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.现金预算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【答案】A</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20. 为规划和控制未来时期的生产、销售等经常性业务以及与此相关的各项成本和收入而编制的预算是（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.全面预算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.经营预算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.资本预算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.财务预算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【答案】B</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二、多项选择题（下列每小题的备选答案中，有两个或两个以上符合题意的正确答案，多选、少选、错选、不选均不得分。本题共1</w:t>
      </w:r>
      <w:r>
        <w:rPr>
          <w:rFonts w:hint="eastAsia" w:ascii="宋体" w:hAnsi="宋体" w:eastAsia="宋体" w:cs="宋体"/>
          <w:sz w:val="24"/>
          <w:szCs w:val="24"/>
          <w:lang w:val="en-US" w:eastAsia="zh-CN"/>
        </w:rPr>
        <w:t>0</w:t>
      </w:r>
      <w:r>
        <w:rPr>
          <w:rFonts w:hint="eastAsia" w:ascii="宋体" w:hAnsi="宋体" w:eastAsia="宋体" w:cs="宋体"/>
          <w:sz w:val="24"/>
          <w:szCs w:val="24"/>
        </w:rPr>
        <w:t>个小题，每小题2分</w:t>
      </w:r>
      <w:r>
        <w:rPr>
          <w:rFonts w:hint="eastAsia" w:ascii="宋体" w:hAnsi="宋体" w:eastAsia="宋体" w:cs="宋体"/>
          <w:sz w:val="24"/>
          <w:szCs w:val="24"/>
          <w:lang w:eastAsia="zh-CN"/>
        </w:rPr>
        <w:t>，共</w:t>
      </w:r>
      <w:r>
        <w:rPr>
          <w:rFonts w:hint="eastAsia" w:ascii="宋体" w:hAnsi="宋体" w:eastAsia="宋体" w:cs="宋体"/>
          <w:sz w:val="24"/>
          <w:szCs w:val="24"/>
          <w:lang w:val="en-US" w:eastAsia="zh-CN"/>
        </w:rPr>
        <w:t>20分</w:t>
      </w: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1. 全面预算管理的主要功能有（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.设置目标</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.配置资源</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.控制业务</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.节约现金</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E .考评业绩</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【答案】A,B,C,E</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2. 下列关于全面预算管理的说法正确的是（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.全面预算管理应该覆盖整个公司</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.全面预算管理涉及生产经营的所有活动</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.全面预算不局限于事前控制和事后控制，也不局限于财务部门</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.全面预算是一种管理制度和控制方略</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E .全面预算是一种管理理念</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【答案】A,B,C,D,E</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3. 下列属于预算审批机构的职能的是（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.决定公司的经营计划和投资方案</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.制订公司年度全面预算目标方案</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.审议批准公司年度全面预算决算方案</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.审议批准公司全面预算奖惩方案</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E .审议批准公司年度全面预算重大调整方案</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4. 组织再造和流程再造的原则是（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.以市场为导向</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.以顾客为中心</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.以企业战略为导向</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.以财务管理为核心</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E .以流程的系统优化为依据</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【答案】B,C,E</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5. 一个企业的财务维度关键业绩评价指标主要集中在（）</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.价值创造</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.盈利能力</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.成长能力</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.营运能力</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E .偿债能力</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【答案】A,B,C,D,E</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6. 预算编制的方法包括（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.固定预算与弹性预算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.零基预算与增量预算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.财务预算与资本预算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.经营预算与全面预算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E .滚动预算与定期预算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【答案】A,B,E</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7. 与生产预算有直接联系的预算是（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.直接材料预算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.变动制造费用预算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.销售及管理费用预算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.直接人工预算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E .现金流量预算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8. 投资预算具体包括（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.研究开发费用预算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.固定资产购置预算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.现金收支预算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.无形资产预算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E .固定资产清理预算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【答案】A,B,D,E</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9. 财务预算是一系列专门反映企业未来一定预算期内预计财务状况和经营成果，以及现金收支等价值指标的各种预算的总称，具体包括（）</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.预计资产负债表</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.预计利润表</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.现金收支预算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.资本支出预算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E .销售收入预算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【答案】A,B,C</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10. 预算控制指标分为财务指标和非财务指标两大类。下列关于财务指标和非财务指标的说法正确的是（ ）</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A .财务数据的生成要经过规范的程序和遵守统一的制度，具有较高的可靠性和可比性</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B .财务指标往往属于"短视指标"</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C .财务指标具有一定的滞后性，只能提供已完成行为的历史信息</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D .非财务指标与企业发展战略密切相关，反映的是关系企业长远发展的关键因素</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E .财务指标很难量化，使得财务指标上的改进与经营业绩之间的相关性不易把握</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【答案】A,B,C,D</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三、判断题（正确的填“√”；错误的填“×”。本题共</w:t>
      </w:r>
      <w:r>
        <w:rPr>
          <w:rFonts w:hint="eastAsia" w:ascii="宋体" w:hAnsi="宋体" w:eastAsia="宋体" w:cs="宋体"/>
          <w:sz w:val="24"/>
          <w:szCs w:val="24"/>
          <w:lang w:val="en-US" w:eastAsia="zh-CN"/>
        </w:rPr>
        <w:t>1</w:t>
      </w:r>
      <w:r>
        <w:rPr>
          <w:rFonts w:hint="eastAsia" w:ascii="宋体" w:hAnsi="宋体" w:eastAsia="宋体" w:cs="宋体"/>
          <w:sz w:val="24"/>
          <w:szCs w:val="24"/>
        </w:rPr>
        <w:t>0小题，每小题1分</w:t>
      </w:r>
      <w:r>
        <w:rPr>
          <w:rFonts w:hint="eastAsia" w:ascii="宋体" w:hAnsi="宋体" w:eastAsia="宋体" w:cs="宋体"/>
          <w:sz w:val="24"/>
          <w:szCs w:val="24"/>
          <w:lang w:eastAsia="zh-CN"/>
        </w:rPr>
        <w:t>，共</w:t>
      </w:r>
      <w:r>
        <w:rPr>
          <w:rFonts w:hint="eastAsia" w:ascii="宋体" w:hAnsi="宋体" w:eastAsia="宋体" w:cs="宋体"/>
          <w:sz w:val="24"/>
          <w:szCs w:val="24"/>
          <w:lang w:val="en-US" w:eastAsia="zh-CN"/>
        </w:rPr>
        <w:t>10分</w:t>
      </w:r>
      <w:r>
        <w:rPr>
          <w:rFonts w:hint="eastAsia"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1. 企业实行预算的目的是为了限制花钱。</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2. 全面预算管理最早兴起于西方国家。</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3. 预算编制涉及到企业每一个部门、每一个岗位，它需要企业每一个部门和每一位员工的参与和支持。</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4. 通常战略计划强调企业使命、战略和重要比率关系，一般只包括少数高度概括的目标，并不涉及各部门、各单位的预算具体目标。</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5. 预算编制是预算管理循环的一个重要环节，预算编制质量的高低直接影响预算执行结果，也影响对预算执行者的业绩评价。</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6. 财务预算包括生产预算、经营预算和应收账款预算。</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7. 编制生产预算的目的是保证有充足的现金可以满足企业的需要，而且对多余现金可以有效利用。</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8. 在资本预算中涉及的现金流量是与投资决策相关的，是指一个项目引起的企业现金支出和现金收入的数量。</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9. 投资预算具体包括银行借款预算和财务费用预算等。</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10. 预计利润表是财务预算中的一个重要环节，也是编制预计资产负债表的基础。</w:t>
      </w: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r>
        <w:rPr>
          <w:rFonts w:hint="eastAsia" w:ascii="宋体" w:hAnsi="宋体" w:eastAsia="宋体" w:cs="宋体"/>
          <w:sz w:val="24"/>
          <w:szCs w:val="24"/>
        </w:rPr>
        <w:t>【答案】√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四、简答题（本题共</w:t>
      </w:r>
      <w:r>
        <w:rPr>
          <w:rFonts w:hint="eastAsia" w:ascii="宋体" w:hAnsi="宋体" w:eastAsia="宋体" w:cs="宋体"/>
          <w:sz w:val="24"/>
          <w:szCs w:val="24"/>
          <w:lang w:val="en-US" w:eastAsia="zh-CN"/>
        </w:rPr>
        <w:t>5</w:t>
      </w:r>
      <w:r>
        <w:rPr>
          <w:rFonts w:hint="eastAsia" w:ascii="宋体" w:hAnsi="宋体" w:eastAsia="宋体" w:cs="宋体"/>
          <w:sz w:val="24"/>
          <w:szCs w:val="24"/>
        </w:rPr>
        <w:t>小题</w:t>
      </w:r>
      <w:r>
        <w:rPr>
          <w:rFonts w:hint="eastAsia" w:ascii="宋体" w:hAnsi="宋体" w:eastAsia="宋体" w:cs="宋体"/>
          <w:sz w:val="24"/>
          <w:szCs w:val="24"/>
          <w:lang w:eastAsia="zh-CN"/>
        </w:rPr>
        <w:t>，</w:t>
      </w:r>
      <w:r>
        <w:rPr>
          <w:rFonts w:hint="eastAsia" w:ascii="宋体" w:hAnsi="宋体" w:eastAsia="宋体" w:cs="宋体"/>
          <w:sz w:val="24"/>
          <w:szCs w:val="24"/>
        </w:rPr>
        <w:t>每小题</w:t>
      </w:r>
      <w:r>
        <w:rPr>
          <w:rFonts w:hint="eastAsia" w:ascii="宋体" w:hAnsi="宋体" w:eastAsia="宋体" w:cs="宋体"/>
          <w:sz w:val="24"/>
          <w:szCs w:val="24"/>
          <w:lang w:val="en-US" w:eastAsia="zh-CN"/>
        </w:rPr>
        <w:t>8</w:t>
      </w:r>
      <w:r>
        <w:rPr>
          <w:rFonts w:hint="eastAsia" w:ascii="宋体" w:hAnsi="宋体" w:eastAsia="宋体" w:cs="宋体"/>
          <w:sz w:val="24"/>
          <w:szCs w:val="24"/>
        </w:rPr>
        <w:t>分</w:t>
      </w:r>
      <w:r>
        <w:rPr>
          <w:rFonts w:hint="eastAsia" w:ascii="宋体" w:hAnsi="宋体" w:eastAsia="宋体" w:cs="宋体"/>
          <w:sz w:val="24"/>
          <w:szCs w:val="24"/>
          <w:lang w:eastAsia="zh-CN"/>
        </w:rPr>
        <w:t>，共</w:t>
      </w:r>
      <w:r>
        <w:rPr>
          <w:rFonts w:hint="eastAsia" w:ascii="宋体" w:hAnsi="宋体" w:eastAsia="宋体" w:cs="宋体"/>
          <w:sz w:val="24"/>
          <w:szCs w:val="24"/>
          <w:lang w:val="en-US" w:eastAsia="zh-CN"/>
        </w:rPr>
        <w:t>40分</w:t>
      </w:r>
      <w:r>
        <w:rPr>
          <w:rFonts w:hint="eastAsia" w:ascii="宋体" w:hAnsi="宋体" w:eastAsia="宋体" w:cs="宋体"/>
          <w:sz w:val="24"/>
          <w:szCs w:val="24"/>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1. 如何理解全面预算管理中的"全面"二字。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【答案】参考答案：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 xml:space="preserve">理解全面预算管理的"全面"本质，可从以下三个方面入手：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（1）全面覆盖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全面预算管理应该覆盖整个公司。</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全面预算管理涉及生产经营的所有活动，这就意味着一个公司要控制其生产经营业务，不仅需要编制经营预算和资本预算，而且需要编制财务预算。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（2）全程控制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全面预算管理以预算为主线对公司各种经营活动以及经营活动过程的各个环节进行控制，包括事前控制、事中控制和事后控制。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事前控制通过预算目标确定和预算编制环节完成，事中控制通过预算控制环节完成，而事后控制则依赖于预算分析与预算考评。以上环节构成了完善的预算管理循环。要发挥全面预算管理的控制作用，这几个环节缺一不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（3） 全员参与</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全面预算管理实施的过程就是将预算的总体目标分解、落实到各个部门的过程，从而使各部门都明确了自己的工作目标和任务。一个公司的整体目标只有在各个部门和各个岗位的共同努力下才能得以实现。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2. 简述全面预算管理的基本功能。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【答案】参考答案：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bookmarkStart w:id="0" w:name="_GoBack"/>
      <w:bookmarkEnd w:id="0"/>
      <w:r>
        <w:rPr>
          <w:rFonts w:hint="eastAsia" w:ascii="宋体" w:hAnsi="宋体" w:eastAsia="宋体" w:cs="宋体"/>
          <w:sz w:val="24"/>
          <w:szCs w:val="24"/>
        </w:rPr>
        <w:t>3. 试述全面预算管理的基本程序。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【答案】参考答案：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包括预算目标的确定、预算编制、预算控制、预算分析、预算考评五个程序。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（1） 预算目标的确定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预算目标的确定就是对战略目标的分解与细化，包括预算控制指标的形成与预算控制标准的确定两个方面。</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（2） 预算编制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预算编制是企业预算总目标的具体落实以及将其分解为责任目标并下达给预算执行者的过程。预算编制是预算管理循环的一个重要环节，预算编制质量的高低直接影响预算执行结果，也影响对预算执行者的业绩评价。</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（3） 预算控制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预算控制是对预算执行过程的控制，它是预算目标能否实现的关键，因此它在全面预算管理系统中处于核心环节。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（4） 预算分析</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全面预算分析是预算管理中的重要环节，由预算执行部门对全面预算进行分析，发现预算目标与实际情况的差异，追究原因，分析预算目标与实际执行的偏差，使经营管理活动能够有针对性地纠正不利偏差。预算分析是预算控制过程的信息反馈，它是预算执行过程的逆向过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（5） 预算考评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预算考评包括预算评价和预算激励两个方面。预算评价是对企业内部各级责任部门或责任中心预算执行结果进行评价，是管理者对预算执行者实行的一种有效的激励和约束形式。激励制度的作用贯穿了预算控制系统的全过程，激励是预算管理系统的一个内在的环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 如何理解全面预算分析的性质？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【答案】参考答案：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lang w:eastAsia="zh-CN"/>
        </w:rPr>
      </w:pPr>
      <w:r>
        <w:rPr>
          <w:rFonts w:hint="eastAsia" w:ascii="宋体" w:hAnsi="宋体" w:eastAsia="宋体" w:cs="宋体"/>
          <w:sz w:val="24"/>
          <w:szCs w:val="24"/>
        </w:rPr>
        <w:t>（1）全面预算分析是一种差异</w:t>
      </w:r>
      <w:r>
        <w:rPr>
          <w:rFonts w:hint="eastAsia" w:ascii="宋体" w:hAnsi="宋体" w:eastAsia="宋体" w:cs="宋体"/>
          <w:sz w:val="24"/>
          <w:szCs w:val="24"/>
          <w:lang w:eastAsia="zh-CN"/>
        </w:rPr>
        <w:t>分析</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通过实际与预算的比较来揭示实际与预算之间的数量关系和差异，分析预算执行过程中存在的问题和差距 ，为进一步分析原因指明方向。差异分析包括计算差异的变动额和变动率，前者反映差异额度，多少的问题；后者反映差异幅度，高低的问题。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（2）全面预算分析是一种因素分析</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通过因素分析找出导致差异出现的因素，计算各种因素影响程度的大小。预算和实际之间的差异有有利差异也有不利差异，通过因素分析找出导致有利差异出现的因素予以保持和发展，找出导致不利差异出现的因素予以修正和摒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（3）全面预算分析是一种比率分析</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通过计算和对比经济指标的比率来进行数量分析，确定经济活动变动的程度。通过计算具有相关性的不同项目之间的比率关系，以便更深入的认识某方面的经济活动情况。比率内容的选择同时也是预算控制指标确定的过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 简述全面预算控制的性质。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【答案】参考答案：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预算控制是一种目标控制、程序控制、制度控制。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（1）预算控制是一种目标控制。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目标控制是指一个部门或单位的业务活动和管理工作应有不同层次的明确目标，并据以进行过程和结果的反馈、监督、检查的控制方法。预算管理通过战略规划和经营分析来确定年度可实现的经营计划与目标，通过目标分解来强化内部各责任预算单位的目标责任，并以此为依据强化内部预算监控与考核，以达到全面控制的目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（2）预算控制是一种程序控制。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程序控制是指为保证目标实现，针对主要业务所规定的标准化程序或政策。预算控制作为一种程序控制手段，它以预算管理决策权限划分和授权控制、预算组织不相容职务分离控制、预算审核、预算监控与内部审计等来全面落实控制事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（3）预算控制是一种制度控制。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r>
        <w:rPr>
          <w:rFonts w:hint="eastAsia" w:ascii="宋体" w:hAnsi="宋体" w:eastAsia="宋体" w:cs="宋体"/>
          <w:sz w:val="24"/>
          <w:szCs w:val="24"/>
        </w:rPr>
        <w:t>预算不等于预测，预算一经确定，在企业内部便具有"法律效力"。作为一种控制制度，预算编制本身不是目的，预算的目的就是为了加强控制。预算无论是作为目标控制或是程序控制，均是以规范、严格的制度方式实现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64" w:lineRule="auto"/>
        <w:ind w:left="0" w:right="0"/>
        <w:textAlignment w:val="auto"/>
        <w:rPr>
          <w:rFonts w:hint="eastAsia"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beforeAutospacing="0" w:afterAutospacing="0" w:line="264" w:lineRule="auto"/>
        <w:textAlignment w:val="auto"/>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NhZjIzMTNlYmY1MmMyNWUzNTMyZTgyYzA3NGZkMDMifQ=="/>
  </w:docVars>
  <w:rsids>
    <w:rsidRoot w:val="4ED15715"/>
    <w:rsid w:val="14E74B5C"/>
    <w:rsid w:val="343E5439"/>
    <w:rsid w:val="4ED15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微软雅黑" w:cs="Times New Roman"/>
      <w:kern w:val="2"/>
      <w:sz w:val="32"/>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5109</Words>
  <Characters>5258</Characters>
  <Lines>0</Lines>
  <Paragraphs>0</Paragraphs>
  <TotalTime>2</TotalTime>
  <ScaleCrop>false</ScaleCrop>
  <LinksUpToDate>false</LinksUpToDate>
  <CharactersWithSpaces>5468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2023-07-05T06:09:00Z</dcterms:created>
  <dc:creator>Ash Wei</dc:creator>
  <cp:lastModifiedBy>Ash Wei</cp:lastModifiedBy>
  <dcterms:modified xsi:type="dcterms:W3CDTF">2023-07-12T06:13:54Z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6014F5D193284181A39E6A53372D0217_11</vt:lpwstr>
  </property>
</Properties>
</file>