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5A49C27B" w:rsidR="00AE70CE" w:rsidRPr="00A972DA" w:rsidRDefault="00D27CE5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>
        <w:rPr>
          <w:rStyle w:val="normaltextrun"/>
          <w:rFonts w:eastAsiaTheme="majorEastAsia"/>
          <w:b/>
          <w:bCs/>
          <w:sz w:val="32"/>
          <w:szCs w:val="32"/>
        </w:rPr>
        <w:t>РУКОВОДСТВО АДМИНИСТРАТОРА</w:t>
      </w:r>
    </w:p>
    <w:p w14:paraId="47585744" w14:textId="17E0218C" w:rsidR="00A972DA" w:rsidRPr="00D27CE5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 xml:space="preserve">41287462.КП26.102360091 </w:t>
      </w:r>
      <w:r w:rsidR="00D27CE5">
        <w:rPr>
          <w:b/>
          <w:bCs/>
          <w:sz w:val="32"/>
          <w:szCs w:val="32"/>
        </w:rPr>
        <w:t>32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2408FEB9" w:rsidR="00AE70CE" w:rsidRPr="002561E8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</w:t>
      </w:r>
      <w:r w:rsidR="002561E8">
        <w:rPr>
          <w:b/>
          <w:bCs/>
          <w:szCs w:val="28"/>
        </w:rPr>
        <w:t>17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1B8FCAD4" w:rsidR="00AE70CE" w:rsidRDefault="00C32E03" w:rsidP="007C01B1">
      <w:pPr>
        <w:pStyle w:val="1"/>
      </w:pPr>
      <w:r>
        <w:br w:type="page"/>
      </w:r>
      <w:bookmarkStart w:id="1" w:name="_Toc230041465"/>
      <w:r w:rsidR="007C01B1">
        <w:lastRenderedPageBreak/>
        <w:t>АННОТАЦИЯ</w:t>
      </w:r>
      <w:bookmarkEnd w:id="1"/>
    </w:p>
    <w:p w14:paraId="186C2AF0" w14:textId="77777777" w:rsidR="007C01B1" w:rsidRDefault="007C01B1" w:rsidP="007C01B1"/>
    <w:p w14:paraId="5164A518" w14:textId="19CDB8C2" w:rsidR="00C56BDC" w:rsidRDefault="00C56BDC" w:rsidP="00C56BDC">
      <w:pPr>
        <w:pStyle w:val="a0"/>
      </w:pPr>
      <w:r w:rsidRPr="00C56BDC">
        <w:t>В документе приведены сведения, необходимые для установки, настройки и сопровождения базы данных библиотечного сервиса. Описаны процедуры создания базы данных, выполнения SQL-скриптов, настройки индексных структур, контроля целостности данных, резервного копирования и восстановления средствами СУБД Microsoft SQL Server.</w:t>
      </w:r>
    </w:p>
    <w:p w14:paraId="12D10980" w14:textId="78664219" w:rsidR="007C01B1" w:rsidRDefault="007C01B1" w:rsidP="00C56BDC">
      <w:pPr>
        <w:pStyle w:val="a0"/>
      </w:pPr>
      <w:r>
        <w:br w:type="page"/>
      </w:r>
    </w:p>
    <w:sdt>
      <w:sdtPr>
        <w:id w:val="266508700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8"/>
          <w:szCs w:val="24"/>
          <w:lang w:eastAsia="ar-SA"/>
        </w:rPr>
      </w:sdtEndPr>
      <w:sdtContent>
        <w:p w14:paraId="4AF5BB4A" w14:textId="66A351B0" w:rsidR="007C01B1" w:rsidRPr="007C01B1" w:rsidRDefault="007C01B1" w:rsidP="007C01B1">
          <w:pPr>
            <w:pStyle w:val="afd"/>
            <w:jc w:val="center"/>
            <w:rPr>
              <w:rStyle w:val="10"/>
              <w:color w:val="auto"/>
            </w:rPr>
          </w:pPr>
          <w:r w:rsidRPr="007C01B1">
            <w:rPr>
              <w:rStyle w:val="10"/>
              <w:color w:val="auto"/>
            </w:rPr>
            <w:t>СОДЕРЖАНИЕ</w:t>
          </w:r>
        </w:p>
        <w:p w14:paraId="588CF5A2" w14:textId="7BA2EE13" w:rsidR="002561E8" w:rsidRDefault="007C01B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41465" w:history="1">
            <w:r w:rsidR="002561E8" w:rsidRPr="00A225E1">
              <w:rPr>
                <w:rStyle w:val="a6"/>
                <w:noProof/>
              </w:rPr>
              <w:t>АННОТАЦИЯ</w:t>
            </w:r>
            <w:r w:rsidR="002561E8">
              <w:rPr>
                <w:noProof/>
                <w:webHidden/>
              </w:rPr>
              <w:tab/>
            </w:r>
            <w:r w:rsidR="002561E8">
              <w:rPr>
                <w:noProof/>
                <w:webHidden/>
              </w:rPr>
              <w:fldChar w:fldCharType="begin"/>
            </w:r>
            <w:r w:rsidR="002561E8">
              <w:rPr>
                <w:noProof/>
                <w:webHidden/>
              </w:rPr>
              <w:instrText xml:space="preserve"> PAGEREF _Toc230041465 \h </w:instrText>
            </w:r>
            <w:r w:rsidR="002561E8">
              <w:rPr>
                <w:noProof/>
                <w:webHidden/>
              </w:rPr>
            </w:r>
            <w:r w:rsidR="002561E8">
              <w:rPr>
                <w:noProof/>
                <w:webHidden/>
              </w:rPr>
              <w:fldChar w:fldCharType="separate"/>
            </w:r>
            <w:r w:rsidR="002561E8">
              <w:rPr>
                <w:noProof/>
                <w:webHidden/>
              </w:rPr>
              <w:t>2</w:t>
            </w:r>
            <w:r w:rsidR="002561E8">
              <w:rPr>
                <w:noProof/>
                <w:webHidden/>
              </w:rPr>
              <w:fldChar w:fldCharType="end"/>
            </w:r>
          </w:hyperlink>
        </w:p>
        <w:p w14:paraId="32B82AC2" w14:textId="4A7DFD56" w:rsidR="002561E8" w:rsidRDefault="002561E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041466" w:history="1">
            <w:r w:rsidRPr="00A225E1">
              <w:rPr>
                <w:rStyle w:val="a6"/>
                <w:noProof/>
              </w:rPr>
              <w:t>1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D2553" w14:textId="72F619A2" w:rsidR="002561E8" w:rsidRDefault="002561E8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041467" w:history="1">
            <w:r w:rsidRPr="00A225E1">
              <w:rPr>
                <w:rStyle w:val="a6"/>
                <w:noProof/>
              </w:rPr>
              <w:t>1.1 Назначение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DBA9E" w14:textId="1A1796F9" w:rsidR="002561E8" w:rsidRDefault="002561E8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041468" w:history="1">
            <w:r w:rsidRPr="00A225E1">
              <w:rPr>
                <w:rStyle w:val="a6"/>
                <w:noProof/>
              </w:rPr>
              <w:t>1.2 Область применения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D1497" w14:textId="48B9CA50" w:rsidR="002561E8" w:rsidRDefault="002561E8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041469" w:history="1">
            <w:r w:rsidRPr="00A225E1">
              <w:rPr>
                <w:rStyle w:val="a6"/>
                <w:noProof/>
              </w:rPr>
              <w:t>1.3 Требования к программным средствам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BD2D9" w14:textId="091ABD1B" w:rsidR="002561E8" w:rsidRDefault="002561E8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041470" w:history="1">
            <w:r w:rsidRPr="00A225E1">
              <w:rPr>
                <w:rStyle w:val="a6"/>
                <w:noProof/>
              </w:rPr>
              <w:t>1.4 Требования к техническим средствам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4C18D" w14:textId="1AA8D574" w:rsidR="002561E8" w:rsidRDefault="002561E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041471" w:history="1">
            <w:r w:rsidRPr="00A225E1">
              <w:rPr>
                <w:rStyle w:val="a6"/>
                <w:noProof/>
              </w:rPr>
              <w:t>2 УСТАНОВКА И НАСТРОЙКА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1F538" w14:textId="7FC83323" w:rsidR="002561E8" w:rsidRDefault="002561E8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041472" w:history="1">
            <w:r w:rsidRPr="00A225E1">
              <w:rPr>
                <w:rStyle w:val="a6"/>
                <w:noProof/>
              </w:rPr>
              <w:t>2.1 Создание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94BA0" w14:textId="5CE3CEFF" w:rsidR="002561E8" w:rsidRDefault="002561E8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041473" w:history="1">
            <w:r w:rsidRPr="00A225E1">
              <w:rPr>
                <w:rStyle w:val="a6"/>
                <w:noProof/>
              </w:rPr>
              <w:t xml:space="preserve">2.2 Выполнение </w:t>
            </w:r>
            <w:r w:rsidRPr="00A225E1">
              <w:rPr>
                <w:rStyle w:val="a6"/>
                <w:noProof/>
                <w:lang w:val="en-US"/>
              </w:rPr>
              <w:t>SQL</w:t>
            </w:r>
            <w:r w:rsidRPr="00A225E1">
              <w:rPr>
                <w:rStyle w:val="a6"/>
                <w:noProof/>
              </w:rPr>
              <w:t>-скриптов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6EA5A" w14:textId="7F258460" w:rsidR="002561E8" w:rsidRDefault="002561E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041474" w:history="1">
            <w:r w:rsidRPr="00A225E1">
              <w:rPr>
                <w:rStyle w:val="a6"/>
                <w:noProof/>
              </w:rPr>
              <w:t>3 РЕЗЕРВНОЕ КОПИРОВАНИЕ И ВОССТАНОВЛЕНИЕ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906D9" w14:textId="5949657F" w:rsidR="007C01B1" w:rsidRDefault="007C01B1" w:rsidP="007C01B1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F729631" w14:textId="59F8ACCB" w:rsidR="007C01B1" w:rsidRDefault="007C01B1">
      <w:pPr>
        <w:suppressAutoHyphens w:val="0"/>
        <w:spacing w:line="240" w:lineRule="auto"/>
        <w:rPr>
          <w:b/>
          <w:bCs/>
        </w:rPr>
      </w:pPr>
      <w:r>
        <w:rPr>
          <w:b/>
          <w:bCs/>
        </w:rPr>
        <w:br w:type="page"/>
      </w:r>
    </w:p>
    <w:p w14:paraId="3409BD2A" w14:textId="07F27F89" w:rsidR="007C01B1" w:rsidRDefault="007C01B1" w:rsidP="007C01B1">
      <w:pPr>
        <w:pStyle w:val="1"/>
      </w:pPr>
      <w:bookmarkStart w:id="2" w:name="_Toc230041466"/>
      <w:r>
        <w:t>1 ОБЩИЕ СВЕДЕНИЯ</w:t>
      </w:r>
      <w:bookmarkEnd w:id="2"/>
    </w:p>
    <w:p w14:paraId="69501CDC" w14:textId="194C716D" w:rsidR="007C01B1" w:rsidRDefault="007C01B1" w:rsidP="007C01B1">
      <w:pPr>
        <w:pStyle w:val="2"/>
      </w:pPr>
      <w:bookmarkStart w:id="3" w:name="_Toc230041467"/>
      <w:r>
        <w:t>1.1 Назначение базы данных</w:t>
      </w:r>
      <w:bookmarkEnd w:id="3"/>
    </w:p>
    <w:p w14:paraId="1023B5CC" w14:textId="5AAB0A65" w:rsidR="00790E2A" w:rsidRPr="00790E2A" w:rsidRDefault="00790E2A" w:rsidP="00790E2A">
      <w:pPr>
        <w:pStyle w:val="a0"/>
      </w:pPr>
      <w:r>
        <w:tab/>
      </w:r>
      <w:r w:rsidRPr="00790E2A">
        <w:t>База данных предназначена для хранения, обработки и сопровождения данных библиотечного сервиса средствами системы управления базами данных Microsoft SQL Server.</w:t>
      </w:r>
    </w:p>
    <w:p w14:paraId="4502144C" w14:textId="6EBA9A55" w:rsidR="00790E2A" w:rsidRPr="00790E2A" w:rsidRDefault="00790E2A" w:rsidP="00790E2A">
      <w:pPr>
        <w:pStyle w:val="a0"/>
      </w:pPr>
      <w:r>
        <w:tab/>
      </w:r>
      <w:r w:rsidRPr="00790E2A">
        <w:t>База данных обеспечивает хранение сведений о библиотечном фонде, физических и электронных ресурсах, авторах, издательствах, периодических изданиях, читателях, сотрудниках и операциях движения фонда.</w:t>
      </w:r>
    </w:p>
    <w:p w14:paraId="7BD1827E" w14:textId="07BFA053" w:rsidR="00790E2A" w:rsidRPr="00790E2A" w:rsidRDefault="00790E2A" w:rsidP="00790E2A">
      <w:pPr>
        <w:pStyle w:val="a0"/>
      </w:pPr>
      <w:r>
        <w:tab/>
      </w:r>
      <w:r w:rsidRPr="00790E2A">
        <w:t>Эксплуатация базы данных предусматривает выполнение процедур установки, настройки, резервного копирования, восстановления и сопровождения средствами администрирования СУБД Microsoft SQL Server.</w:t>
      </w:r>
    </w:p>
    <w:p w14:paraId="7358C2A8" w14:textId="77777777" w:rsidR="00790E2A" w:rsidRPr="00790E2A" w:rsidRDefault="00790E2A" w:rsidP="00790E2A"/>
    <w:p w14:paraId="5F18EBEF" w14:textId="3963347F" w:rsidR="007C01B1" w:rsidRDefault="007C01B1" w:rsidP="007C01B1">
      <w:pPr>
        <w:pStyle w:val="2"/>
      </w:pPr>
      <w:bookmarkStart w:id="4" w:name="_Toc230041468"/>
      <w:r>
        <w:t>1.2 Область применения</w:t>
      </w:r>
      <w:bookmarkEnd w:id="4"/>
    </w:p>
    <w:p w14:paraId="47FB4421" w14:textId="1FF395C1" w:rsidR="00790E2A" w:rsidRPr="00790E2A" w:rsidRDefault="00790E2A" w:rsidP="00790E2A">
      <w:pPr>
        <w:pStyle w:val="a0"/>
      </w:pPr>
      <w:r>
        <w:tab/>
      </w:r>
      <w:r w:rsidRPr="00790E2A">
        <w:t>База данных применяется для автоматизированного хранения и обработки данных библиотечного сервиса в организациях, использующих централизованный учёт библиотечного фонда.</w:t>
      </w:r>
    </w:p>
    <w:p w14:paraId="0D716EE6" w14:textId="5EC4C768" w:rsidR="00790E2A" w:rsidRPr="00790E2A" w:rsidRDefault="00790E2A" w:rsidP="00790E2A">
      <w:pPr>
        <w:pStyle w:val="a0"/>
      </w:pPr>
      <w:r>
        <w:tab/>
      </w:r>
      <w:r w:rsidRPr="00790E2A">
        <w:t>База данных может использоваться для сопровождения операций учёта физических и электронных ресурсов, регистрации выдачи экземпляров, хранения сведений о периодических изданиях и выполнения поисковых запросов по различным критериям.</w:t>
      </w:r>
    </w:p>
    <w:p w14:paraId="01B9B19E" w14:textId="63D890AF" w:rsidR="003B6861" w:rsidRPr="00790E2A" w:rsidRDefault="00790E2A" w:rsidP="00790E2A">
      <w:pPr>
        <w:pStyle w:val="a0"/>
      </w:pPr>
      <w:r>
        <w:tab/>
      </w:r>
      <w:r w:rsidRPr="00790E2A">
        <w:t>Эксплуатация базы данных предполагает использование СУБД Microsoft SQL Server и средства администрирования Microsoft SQL Server Management Studio.</w:t>
      </w:r>
    </w:p>
    <w:p w14:paraId="703DC997" w14:textId="243E4CB9" w:rsidR="007C01B1" w:rsidRPr="006D6AB9" w:rsidRDefault="006D6AB9" w:rsidP="006D6AB9">
      <w:pPr>
        <w:pStyle w:val="2"/>
      </w:pPr>
      <w:bookmarkStart w:id="5" w:name="_Toc230041469"/>
      <w:r w:rsidRPr="006D6AB9">
        <w:t xml:space="preserve">1.3 </w:t>
      </w:r>
      <w:r>
        <w:t>Требования к программным средствам</w:t>
      </w:r>
      <w:bookmarkEnd w:id="5"/>
    </w:p>
    <w:p w14:paraId="4988AB2A" w14:textId="77777777" w:rsidR="003B6861" w:rsidRDefault="003B6861" w:rsidP="003B6861">
      <w:pPr>
        <w:pStyle w:val="a0"/>
      </w:pPr>
      <w:r w:rsidRPr="003B6861">
        <w:t>Для функционирования базы данных требуется следующее программное обеспечение:</w:t>
      </w:r>
    </w:p>
    <w:p w14:paraId="788C4CAC" w14:textId="6D17EA69" w:rsidR="003B6861" w:rsidRDefault="003B6861" w:rsidP="003B6861">
      <w:pPr>
        <w:pStyle w:val="ae"/>
        <w:numPr>
          <w:ilvl w:val="0"/>
          <w:numId w:val="48"/>
        </w:numPr>
      </w:pPr>
      <w:r w:rsidRPr="003B6861">
        <w:t>операционная система Microsoft Windows 10 или более поздней версии;</w:t>
      </w:r>
    </w:p>
    <w:p w14:paraId="5E20ED2A" w14:textId="052BB35B" w:rsidR="003B6861" w:rsidRDefault="003B6861" w:rsidP="003B6861">
      <w:pPr>
        <w:pStyle w:val="ae"/>
        <w:numPr>
          <w:ilvl w:val="0"/>
          <w:numId w:val="48"/>
        </w:numPr>
      </w:pPr>
      <w:r w:rsidRPr="003B6861">
        <w:t>система управления базами данных Microsoft SQL Server 2019 или более поздней версии;</w:t>
      </w:r>
    </w:p>
    <w:p w14:paraId="2F030AA8" w14:textId="65E004B1" w:rsidR="003B6861" w:rsidRPr="003B6861" w:rsidRDefault="003B6861" w:rsidP="003B6861">
      <w:pPr>
        <w:pStyle w:val="ae"/>
        <w:numPr>
          <w:ilvl w:val="0"/>
          <w:numId w:val="48"/>
        </w:numPr>
        <w:rPr>
          <w:lang w:val="en-US"/>
        </w:rPr>
      </w:pPr>
      <w:r w:rsidRPr="003B6861">
        <w:t>средство</w:t>
      </w:r>
      <w:r w:rsidRPr="003B6861">
        <w:rPr>
          <w:lang w:val="en-US"/>
        </w:rPr>
        <w:t xml:space="preserve"> </w:t>
      </w:r>
      <w:r w:rsidRPr="003B6861">
        <w:t>администрирования</w:t>
      </w:r>
      <w:r w:rsidRPr="003B6861">
        <w:rPr>
          <w:lang w:val="en-US"/>
        </w:rPr>
        <w:t xml:space="preserve"> Microsoft SQL Server Management Studio (SSMS).</w:t>
      </w:r>
    </w:p>
    <w:p w14:paraId="5E66CC49" w14:textId="77777777" w:rsidR="007C01B1" w:rsidRPr="003B6861" w:rsidRDefault="007C01B1" w:rsidP="007C01B1">
      <w:pPr>
        <w:rPr>
          <w:lang w:val="en-US"/>
        </w:rPr>
      </w:pPr>
    </w:p>
    <w:p w14:paraId="1C6084C4" w14:textId="53EBD65A" w:rsidR="007C01B1" w:rsidRDefault="006D6AB9" w:rsidP="006D6AB9">
      <w:pPr>
        <w:pStyle w:val="2"/>
      </w:pPr>
      <w:bookmarkStart w:id="6" w:name="_Toc230041470"/>
      <w:r>
        <w:t>1.4</w:t>
      </w:r>
      <w:r w:rsidR="007C01B1">
        <w:t xml:space="preserve"> </w:t>
      </w:r>
      <w:r>
        <w:t>Требования к техническим средствам</w:t>
      </w:r>
      <w:bookmarkEnd w:id="6"/>
    </w:p>
    <w:p w14:paraId="738D36E4" w14:textId="77777777" w:rsidR="003B6861" w:rsidRPr="009D4E1F" w:rsidRDefault="003B6861" w:rsidP="003B6861">
      <w:pPr>
        <w:pStyle w:val="a0"/>
      </w:pPr>
      <w:r w:rsidRPr="009D4E1F">
        <w:t>Для функционирования базы данных используются персональные электронно-вычислительные машины IBM PC-совместимой архитектуры.</w:t>
      </w:r>
    </w:p>
    <w:p w14:paraId="0B7FBC39" w14:textId="77777777" w:rsidR="003B6861" w:rsidRPr="009D4E1F" w:rsidRDefault="003B6861" w:rsidP="003B6861">
      <w:pPr>
        <w:pStyle w:val="a0"/>
      </w:pPr>
      <w:r w:rsidRPr="009D4E1F">
        <w:t>Технические средства должны обеспечивать функционирование операционной системы Microsoft Windows, системы управления базами данных Microsoft SQL Server и средства администрирования Microsoft SQL Server Management Studio.</w:t>
      </w:r>
    </w:p>
    <w:p w14:paraId="3E647FB1" w14:textId="77777777" w:rsidR="003B6861" w:rsidRPr="009D4E1F" w:rsidRDefault="003B6861" w:rsidP="003B6861">
      <w:pPr>
        <w:pStyle w:val="a0"/>
      </w:pPr>
      <w:r w:rsidRPr="009D4E1F">
        <w:t>Минимальные технические требования:</w:t>
      </w:r>
    </w:p>
    <w:p w14:paraId="308390DA" w14:textId="77777777" w:rsidR="003B6861" w:rsidRPr="009D4E1F" w:rsidRDefault="003B6861" w:rsidP="003B6861">
      <w:pPr>
        <w:pStyle w:val="ae"/>
        <w:numPr>
          <w:ilvl w:val="0"/>
          <w:numId w:val="49"/>
        </w:numPr>
      </w:pPr>
      <w:r w:rsidRPr="009D4E1F">
        <w:t>процессор с тактовой частотой не менее 2 ГГц;</w:t>
      </w:r>
    </w:p>
    <w:p w14:paraId="4258D615" w14:textId="77777777" w:rsidR="003B6861" w:rsidRPr="009D4E1F" w:rsidRDefault="003B6861" w:rsidP="003B6861">
      <w:pPr>
        <w:pStyle w:val="ae"/>
        <w:numPr>
          <w:ilvl w:val="0"/>
          <w:numId w:val="49"/>
        </w:numPr>
      </w:pPr>
      <w:r w:rsidRPr="009D4E1F">
        <w:t>оперативная память объёмом не менее 8 ГБ;</w:t>
      </w:r>
    </w:p>
    <w:p w14:paraId="6519CA21" w14:textId="77777777" w:rsidR="003B6861" w:rsidRPr="009D4E1F" w:rsidRDefault="003B6861" w:rsidP="003B6861">
      <w:pPr>
        <w:pStyle w:val="ae"/>
        <w:numPr>
          <w:ilvl w:val="0"/>
          <w:numId w:val="49"/>
        </w:numPr>
      </w:pPr>
      <w:r w:rsidRPr="009D4E1F">
        <w:t>свободное место на накопителе не менее 40 ГБ;</w:t>
      </w:r>
    </w:p>
    <w:p w14:paraId="296C4069" w14:textId="77777777" w:rsidR="003B6861" w:rsidRPr="009D4E1F" w:rsidRDefault="003B6861" w:rsidP="003B6861">
      <w:pPr>
        <w:pStyle w:val="ae"/>
        <w:numPr>
          <w:ilvl w:val="0"/>
          <w:numId w:val="49"/>
        </w:numPr>
      </w:pPr>
      <w:r w:rsidRPr="009D4E1F">
        <w:t>устройство отображения информации и устройства ввода.</w:t>
      </w:r>
    </w:p>
    <w:p w14:paraId="126FB1CE" w14:textId="77777777" w:rsidR="007C01B1" w:rsidRDefault="007C01B1" w:rsidP="007C01B1"/>
    <w:p w14:paraId="7122C448" w14:textId="5DD0F750" w:rsidR="007C01B1" w:rsidRDefault="007C01B1">
      <w:pPr>
        <w:suppressAutoHyphens w:val="0"/>
        <w:spacing w:line="240" w:lineRule="auto"/>
      </w:pPr>
      <w:r>
        <w:br w:type="page"/>
      </w:r>
    </w:p>
    <w:p w14:paraId="34ACAD54" w14:textId="63D8EC5F" w:rsidR="007C01B1" w:rsidRDefault="003B6861" w:rsidP="007C01B1">
      <w:pPr>
        <w:pStyle w:val="1"/>
      </w:pPr>
      <w:bookmarkStart w:id="7" w:name="_Toc230041471"/>
      <w:r>
        <w:t>2</w:t>
      </w:r>
      <w:r w:rsidR="007C01B1">
        <w:t xml:space="preserve"> УСТАНОВКА И НАСТРОЙКА БАЗЫ ДАННЫХ</w:t>
      </w:r>
      <w:bookmarkEnd w:id="7"/>
    </w:p>
    <w:p w14:paraId="3546BCFF" w14:textId="77777777" w:rsidR="003B6861" w:rsidRDefault="003B6861" w:rsidP="003B6861"/>
    <w:p w14:paraId="3C0CDB62" w14:textId="14D15275" w:rsidR="003B6861" w:rsidRPr="003B6861" w:rsidRDefault="003B6861" w:rsidP="002957A2">
      <w:pPr>
        <w:pStyle w:val="a0"/>
      </w:pPr>
      <w:r w:rsidRPr="003B6861">
        <w:t>В данном разделе приводятся сведения о создании базы данных, выполнении SQL-скриптов, настройке параметров базы данных и формировании файловой структуры</w:t>
      </w:r>
      <w:r>
        <w:t>.</w:t>
      </w:r>
    </w:p>
    <w:p w14:paraId="5E7EF2BD" w14:textId="40C14746" w:rsidR="003B6861" w:rsidRPr="003B6861" w:rsidRDefault="003B6861" w:rsidP="002957A2">
      <w:pPr>
        <w:pStyle w:val="a0"/>
      </w:pPr>
      <w:r w:rsidRPr="003B6861">
        <w:t>Установка и настройка базы данных выполняются средствами Microsoft SQL Server Management Studio (SSMS) пользователем, обладающим правами администратора базы данных.</w:t>
      </w:r>
    </w:p>
    <w:p w14:paraId="101999ED" w14:textId="1E4E987C" w:rsidR="007C01B1" w:rsidRDefault="003B6861" w:rsidP="002957A2">
      <w:pPr>
        <w:pStyle w:val="2"/>
        <w:spacing w:line="360" w:lineRule="auto"/>
      </w:pPr>
      <w:bookmarkStart w:id="8" w:name="_Toc230041472"/>
      <w:r>
        <w:t>2</w:t>
      </w:r>
      <w:r w:rsidR="00C56BDC">
        <w:t>.1 Создание базы данных</w:t>
      </w:r>
      <w:bookmarkEnd w:id="8"/>
    </w:p>
    <w:p w14:paraId="7C63AD3F" w14:textId="334D91A8" w:rsidR="002957A2" w:rsidRPr="002957A2" w:rsidRDefault="002957A2" w:rsidP="002957A2">
      <w:pPr>
        <w:pStyle w:val="a0"/>
      </w:pPr>
      <w:r w:rsidRPr="002957A2">
        <w:t>Для создания базы данных необходимо выполнить следующие действия:</w:t>
      </w:r>
    </w:p>
    <w:p w14:paraId="7B6E71BC" w14:textId="77777777" w:rsidR="002957A2" w:rsidRDefault="002957A2" w:rsidP="002957A2">
      <w:pPr>
        <w:pStyle w:val="ae"/>
        <w:numPr>
          <w:ilvl w:val="0"/>
          <w:numId w:val="60"/>
        </w:numPr>
      </w:pPr>
      <w:r w:rsidRPr="002957A2">
        <w:drawing>
          <wp:anchor distT="0" distB="0" distL="114300" distR="114300" simplePos="0" relativeHeight="251657216" behindDoc="0" locked="0" layoutInCell="1" allowOverlap="1" wp14:anchorId="3F06EC66" wp14:editId="25452731">
            <wp:simplePos x="0" y="0"/>
            <wp:positionH relativeFrom="column">
              <wp:posOffset>1320800</wp:posOffset>
            </wp:positionH>
            <wp:positionV relativeFrom="paragraph">
              <wp:posOffset>696595</wp:posOffset>
            </wp:positionV>
            <wp:extent cx="3653790" cy="445262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3790" cy="4452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957A2">
        <w:t xml:space="preserve">Запустить Microsoft SQL Server Management Studio и выполнить подключение к </w:t>
      </w:r>
      <w:r>
        <w:t xml:space="preserve">заранее подготовленному </w:t>
      </w:r>
      <w:r w:rsidRPr="002957A2">
        <w:t>серверу баз данных.</w:t>
      </w:r>
    </w:p>
    <w:p w14:paraId="1B2CE3C7" w14:textId="2C9C18C1" w:rsidR="002957A2" w:rsidRPr="002957A2" w:rsidRDefault="002957A2" w:rsidP="002957A2">
      <w:pPr>
        <w:pStyle w:val="a0"/>
        <w:jc w:val="center"/>
      </w:pPr>
      <w:r w:rsidRPr="002957A2">
        <w:t>Рисунок 1 — Подключение к серверу Microsoft SQL Server.</w:t>
      </w:r>
    </w:p>
    <w:p w14:paraId="242B05D6" w14:textId="5A2EC3B8" w:rsidR="002957A2" w:rsidRDefault="002957A2" w:rsidP="002957A2">
      <w:pPr>
        <w:pStyle w:val="ae"/>
        <w:numPr>
          <w:ilvl w:val="0"/>
          <w:numId w:val="60"/>
        </w:numPr>
      </w:pPr>
      <w:r w:rsidRPr="002957A2">
        <w:t xml:space="preserve">В обозревателе объектов выбрать пункт «Базы данных» </w:t>
      </w:r>
      <w:r>
        <w:t xml:space="preserve">щелкнуть правой кнопкой мыши </w:t>
      </w:r>
      <w:r w:rsidRPr="002957A2">
        <w:t xml:space="preserve">и </w:t>
      </w:r>
      <w:r>
        <w:t>в появившемся контекстном меню нажать</w:t>
      </w:r>
      <w:r w:rsidRPr="002957A2">
        <w:t xml:space="preserve"> «Создать базу данных».</w:t>
      </w:r>
    </w:p>
    <w:p w14:paraId="4A55C4B4" w14:textId="3BF52ACB" w:rsidR="00A33F69" w:rsidRDefault="00A33F69" w:rsidP="00A33F69">
      <w:pPr>
        <w:pStyle w:val="ae"/>
        <w:ind w:left="720"/>
        <w:jc w:val="center"/>
      </w:pPr>
      <w:r w:rsidRPr="002957A2">
        <w:drawing>
          <wp:inline distT="0" distB="0" distL="0" distR="0" wp14:anchorId="47779167" wp14:editId="704A6D81">
            <wp:extent cx="2878790" cy="34956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79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9C47F" w14:textId="2CA3F0BD" w:rsidR="00A33F69" w:rsidRDefault="002957A2" w:rsidP="002957A2">
      <w:pPr>
        <w:pStyle w:val="a0"/>
        <w:jc w:val="center"/>
      </w:pPr>
      <w:r w:rsidRPr="002957A2">
        <w:t>Рисунок 2 — Создание новой базы данных.</w:t>
      </w:r>
    </w:p>
    <w:p w14:paraId="37B5CC81" w14:textId="77777777" w:rsidR="00A33F69" w:rsidRPr="002957A2" w:rsidRDefault="00A33F69" w:rsidP="002957A2">
      <w:pPr>
        <w:pStyle w:val="a0"/>
        <w:jc w:val="center"/>
      </w:pPr>
    </w:p>
    <w:p w14:paraId="41F5D00C" w14:textId="547344B5" w:rsidR="00A33F69" w:rsidRDefault="002957A2" w:rsidP="00A33F69">
      <w:pPr>
        <w:pStyle w:val="a0"/>
        <w:numPr>
          <w:ilvl w:val="0"/>
          <w:numId w:val="55"/>
        </w:numPr>
      </w:pPr>
      <w:r w:rsidRPr="002957A2">
        <w:t>В окне создания базы данных указать имя базы данных.</w:t>
      </w:r>
    </w:p>
    <w:p w14:paraId="5E8ECFC6" w14:textId="233AA818" w:rsidR="00A33F69" w:rsidRDefault="00A33F69" w:rsidP="00A33F69">
      <w:pPr>
        <w:pStyle w:val="a0"/>
        <w:ind w:left="720"/>
        <w:jc w:val="center"/>
      </w:pPr>
      <w:r w:rsidRPr="00A33F69">
        <w:drawing>
          <wp:inline distT="0" distB="0" distL="0" distR="0" wp14:anchorId="1C4F74CA" wp14:editId="44F695A6">
            <wp:extent cx="5966886" cy="387452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6886" cy="3874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FBFC" w14:textId="7A0F2536" w:rsidR="002957A2" w:rsidRPr="002957A2" w:rsidRDefault="002957A2" w:rsidP="00A33F69">
      <w:pPr>
        <w:pStyle w:val="a0"/>
        <w:ind w:left="720"/>
        <w:jc w:val="center"/>
      </w:pPr>
      <w:r w:rsidRPr="002957A2">
        <w:t>Рисунок 3 — Настройка параметров базы данных.</w:t>
      </w:r>
    </w:p>
    <w:p w14:paraId="0845BA2F" w14:textId="77777777" w:rsidR="002957A2" w:rsidRDefault="002957A2" w:rsidP="002957A2">
      <w:pPr>
        <w:pStyle w:val="a0"/>
        <w:numPr>
          <w:ilvl w:val="0"/>
          <w:numId w:val="56"/>
        </w:numPr>
      </w:pPr>
      <w:r w:rsidRPr="002957A2">
        <w:t>В разделе настройки файлов базы данных создать:</w:t>
      </w:r>
      <w:r w:rsidRPr="002957A2">
        <w:br/>
      </w:r>
      <w:r w:rsidRPr="002957A2">
        <w:sym w:font="Symbol" w:char="F02D"/>
      </w:r>
      <w:r w:rsidRPr="002957A2">
        <w:t xml:space="preserve"> основную файловую группу PRIMARY для хранения таблиц базы данных;</w:t>
      </w:r>
      <w:r w:rsidRPr="002957A2">
        <w:br/>
      </w:r>
      <w:r w:rsidRPr="002957A2">
        <w:sym w:font="Symbol" w:char="F02D"/>
      </w:r>
      <w:r w:rsidRPr="002957A2">
        <w:t xml:space="preserve"> дополнительную файловую группу INDEXES для размещения индексных структур. </w:t>
      </w:r>
    </w:p>
    <w:p w14:paraId="5C7A85E2" w14:textId="0B61C9DE" w:rsidR="00A62688" w:rsidRPr="002957A2" w:rsidRDefault="00A62688" w:rsidP="00A62688">
      <w:pPr>
        <w:pStyle w:val="a0"/>
        <w:ind w:left="720"/>
        <w:jc w:val="center"/>
      </w:pPr>
      <w:r w:rsidRPr="00A62688">
        <w:drawing>
          <wp:inline distT="0" distB="0" distL="0" distR="0" wp14:anchorId="4189FE9F" wp14:editId="68665C35">
            <wp:extent cx="3922005" cy="248668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5150" cy="248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4430F" w14:textId="77777777" w:rsidR="002957A2" w:rsidRPr="002957A2" w:rsidRDefault="002957A2" w:rsidP="00A62688">
      <w:pPr>
        <w:pStyle w:val="a0"/>
        <w:jc w:val="center"/>
      </w:pPr>
      <w:r w:rsidRPr="002957A2">
        <w:t>Рисунок 4 — Создание файловой группы INDEXES.</w:t>
      </w:r>
    </w:p>
    <w:p w14:paraId="1C8D9A2D" w14:textId="77777777" w:rsidR="002957A2" w:rsidRDefault="002957A2" w:rsidP="002957A2">
      <w:pPr>
        <w:pStyle w:val="a0"/>
        <w:numPr>
          <w:ilvl w:val="0"/>
          <w:numId w:val="57"/>
        </w:numPr>
      </w:pPr>
      <w:r w:rsidRPr="002957A2">
        <w:t>Настроить параметры файлов базы данных:</w:t>
      </w:r>
      <w:r w:rsidRPr="002957A2">
        <w:br/>
      </w:r>
      <w:r w:rsidRPr="002957A2">
        <w:sym w:font="Symbol" w:char="F02D"/>
      </w:r>
      <w:r w:rsidRPr="002957A2">
        <w:t xml:space="preserve"> основной файл данных MDF;</w:t>
      </w:r>
      <w:r w:rsidRPr="002957A2">
        <w:br/>
      </w:r>
      <w:r w:rsidRPr="002957A2">
        <w:sym w:font="Symbol" w:char="F02D"/>
      </w:r>
      <w:r w:rsidRPr="002957A2">
        <w:t xml:space="preserve"> файл журнала транзакций LDF;</w:t>
      </w:r>
      <w:r w:rsidRPr="002957A2">
        <w:br/>
      </w:r>
      <w:r w:rsidRPr="002957A2">
        <w:sym w:font="Symbol" w:char="F02D"/>
      </w:r>
      <w:r w:rsidRPr="002957A2">
        <w:t xml:space="preserve"> параметры автоматического увеличения файлов базы данных. </w:t>
      </w:r>
    </w:p>
    <w:p w14:paraId="3AC1AF13" w14:textId="58E0C6F1" w:rsidR="00A62688" w:rsidRPr="002957A2" w:rsidRDefault="00A62688" w:rsidP="00A62688">
      <w:pPr>
        <w:pStyle w:val="a0"/>
        <w:ind w:left="720"/>
        <w:jc w:val="center"/>
      </w:pPr>
      <w:r w:rsidRPr="00A62688">
        <w:drawing>
          <wp:inline distT="0" distB="0" distL="0" distR="0" wp14:anchorId="423D0349" wp14:editId="32E582EB">
            <wp:extent cx="5430008" cy="89770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897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0D776" w14:textId="47867D91" w:rsidR="00A62688" w:rsidRPr="002957A2" w:rsidRDefault="002957A2" w:rsidP="00A62688">
      <w:pPr>
        <w:pStyle w:val="a0"/>
        <w:jc w:val="center"/>
      </w:pPr>
      <w:r w:rsidRPr="002957A2">
        <w:t>Рисунок 5 — Настройка файлов базы данных.</w:t>
      </w:r>
    </w:p>
    <w:p w14:paraId="31C55199" w14:textId="77777777" w:rsidR="002957A2" w:rsidRPr="002957A2" w:rsidRDefault="002957A2" w:rsidP="002957A2">
      <w:pPr>
        <w:pStyle w:val="a0"/>
        <w:numPr>
          <w:ilvl w:val="0"/>
          <w:numId w:val="58"/>
        </w:numPr>
      </w:pPr>
      <w:r w:rsidRPr="002957A2">
        <w:t xml:space="preserve">Подтвердить создание базы данных. </w:t>
      </w:r>
    </w:p>
    <w:p w14:paraId="79D83252" w14:textId="77777777" w:rsidR="002957A2" w:rsidRDefault="002957A2" w:rsidP="002957A2">
      <w:pPr>
        <w:pStyle w:val="a0"/>
      </w:pPr>
      <w:r w:rsidRPr="002957A2">
        <w:t>После завершения операции база данных становится доступной для выполнения SQL-скриптов и создания объектов базы данных.</w:t>
      </w:r>
    </w:p>
    <w:p w14:paraId="50722CA4" w14:textId="25A146F3" w:rsidR="00A62688" w:rsidRPr="002957A2" w:rsidRDefault="00A62688" w:rsidP="00A62688">
      <w:pPr>
        <w:pStyle w:val="a0"/>
        <w:jc w:val="center"/>
      </w:pPr>
      <w:r w:rsidRPr="00A62688">
        <w:drawing>
          <wp:inline distT="0" distB="0" distL="0" distR="0" wp14:anchorId="372BAD06" wp14:editId="738E8538">
            <wp:extent cx="2905990" cy="191693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3748" cy="192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F6886" w14:textId="77777777" w:rsidR="002957A2" w:rsidRPr="002957A2" w:rsidRDefault="002957A2" w:rsidP="00A62688">
      <w:pPr>
        <w:pStyle w:val="a0"/>
        <w:jc w:val="center"/>
      </w:pPr>
      <w:r w:rsidRPr="002957A2">
        <w:t>Рисунок 6 — Созданная база данных в обозревателе объектов Microsoft SQL Server Management Studio.</w:t>
      </w:r>
    </w:p>
    <w:p w14:paraId="03996B6D" w14:textId="77777777" w:rsidR="003B6861" w:rsidRPr="00A62688" w:rsidRDefault="003B6861" w:rsidP="003B6861"/>
    <w:p w14:paraId="7484C390" w14:textId="53A86B86" w:rsidR="00C56BDC" w:rsidRDefault="003B6861" w:rsidP="00C56BDC">
      <w:pPr>
        <w:pStyle w:val="2"/>
      </w:pPr>
      <w:bookmarkStart w:id="9" w:name="_Toc230041473"/>
      <w:r>
        <w:t>2</w:t>
      </w:r>
      <w:r w:rsidR="00C56BDC">
        <w:t xml:space="preserve">.2 Выполнение </w:t>
      </w:r>
      <w:r w:rsidR="00C56BDC">
        <w:rPr>
          <w:lang w:val="en-US"/>
        </w:rPr>
        <w:t>SQL</w:t>
      </w:r>
      <w:r w:rsidR="00C56BDC" w:rsidRPr="00C56BDC">
        <w:t>-</w:t>
      </w:r>
      <w:r w:rsidR="00C56BDC">
        <w:t>скриптов</w:t>
      </w:r>
      <w:bookmarkEnd w:id="9"/>
    </w:p>
    <w:p w14:paraId="2D3AE34F" w14:textId="77777777" w:rsidR="008F37BD" w:rsidRPr="008F37BD" w:rsidRDefault="008F37BD" w:rsidP="008F37BD">
      <w:pPr>
        <w:pStyle w:val="a0"/>
      </w:pPr>
      <w:r w:rsidRPr="008F37BD">
        <w:t>После создания базы данных необходимо выполнить SQL-скрипты, содержащие описание объектов базы данных.</w:t>
      </w:r>
    </w:p>
    <w:p w14:paraId="7BDD7E49" w14:textId="5D0AD1EE" w:rsidR="00BC482C" w:rsidRPr="00BC482C" w:rsidRDefault="00BC482C" w:rsidP="00BC482C">
      <w:pPr>
        <w:pStyle w:val="a0"/>
      </w:pPr>
      <w:r w:rsidRPr="00BC482C">
        <w:t>Выполнение SQL-скриптов осуществлять последовательно по разделам документа «Текст программы»:</w:t>
      </w:r>
    </w:p>
    <w:p w14:paraId="7B42C09C" w14:textId="2E546872" w:rsidR="00BC482C" w:rsidRPr="00BC482C" w:rsidRDefault="00BC482C" w:rsidP="00BC482C">
      <w:pPr>
        <w:pStyle w:val="ae"/>
        <w:numPr>
          <w:ilvl w:val="0"/>
          <w:numId w:val="75"/>
        </w:numPr>
      </w:pPr>
      <w:r w:rsidRPr="00BC482C">
        <w:t>«1 Таблицы базы данных»;</w:t>
      </w:r>
    </w:p>
    <w:p w14:paraId="4AE417E2" w14:textId="2258018D" w:rsidR="00BC482C" w:rsidRPr="00BC482C" w:rsidRDefault="00BC482C" w:rsidP="00BC482C">
      <w:pPr>
        <w:pStyle w:val="ae"/>
        <w:numPr>
          <w:ilvl w:val="0"/>
          <w:numId w:val="75"/>
        </w:numPr>
      </w:pPr>
      <w:r w:rsidRPr="00BC482C">
        <w:t>«2 Ограничения и индексы»;</w:t>
      </w:r>
    </w:p>
    <w:p w14:paraId="2B7512A4" w14:textId="63557597" w:rsidR="00BC482C" w:rsidRPr="00BC482C" w:rsidRDefault="00BC482C" w:rsidP="00BC482C">
      <w:pPr>
        <w:pStyle w:val="ae"/>
        <w:numPr>
          <w:ilvl w:val="0"/>
          <w:numId w:val="75"/>
        </w:numPr>
      </w:pPr>
      <w:r w:rsidRPr="00BC482C">
        <w:t>«3 Представления»;</w:t>
      </w:r>
    </w:p>
    <w:p w14:paraId="03CD99D2" w14:textId="01A75001" w:rsidR="008F37BD" w:rsidRPr="008F37BD" w:rsidRDefault="00BC482C" w:rsidP="008F37BD">
      <w:pPr>
        <w:pStyle w:val="ae"/>
        <w:numPr>
          <w:ilvl w:val="0"/>
          <w:numId w:val="75"/>
        </w:numPr>
      </w:pPr>
      <w:r w:rsidRPr="00BC482C">
        <w:t>«4 Хранимые процедуры».</w:t>
      </w:r>
    </w:p>
    <w:p w14:paraId="732FD74A" w14:textId="77777777" w:rsidR="008F37BD" w:rsidRPr="008F37BD" w:rsidRDefault="008F37BD" w:rsidP="008F37BD">
      <w:pPr>
        <w:pStyle w:val="a0"/>
      </w:pPr>
      <w:r w:rsidRPr="008F37BD">
        <w:t>Для выполнения SQL-скриптов необходимо выполнить следующие действия:</w:t>
      </w:r>
    </w:p>
    <w:p w14:paraId="312F0B9F" w14:textId="08FE26AF" w:rsidR="008F37BD" w:rsidRPr="008F37BD" w:rsidRDefault="008F37BD" w:rsidP="008F37BD">
      <w:pPr>
        <w:pStyle w:val="a0"/>
        <w:numPr>
          <w:ilvl w:val="0"/>
          <w:numId w:val="71"/>
        </w:numPr>
      </w:pPr>
      <w:r w:rsidRPr="008F37BD">
        <w:t xml:space="preserve">Создать новое окно SQL-запроса. </w:t>
      </w:r>
    </w:p>
    <w:p w14:paraId="4CF1BCC3" w14:textId="2D61EE9A" w:rsidR="008F37BD" w:rsidRPr="008F37BD" w:rsidRDefault="008F37BD" w:rsidP="008F37BD">
      <w:pPr>
        <w:pStyle w:val="a0"/>
        <w:jc w:val="center"/>
      </w:pPr>
      <w:r w:rsidRPr="008F37BD">
        <w:drawing>
          <wp:inline distT="0" distB="0" distL="0" distR="0" wp14:anchorId="70D84D96" wp14:editId="35256C21">
            <wp:extent cx="6106377" cy="331516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7BD">
        <w:t>Рисунок 7 — Создание нового SQL-запроса.</w:t>
      </w:r>
    </w:p>
    <w:p w14:paraId="1713711D" w14:textId="0A981C7B" w:rsidR="00BC482C" w:rsidRDefault="008F37BD" w:rsidP="00A15B53">
      <w:pPr>
        <w:pStyle w:val="a0"/>
        <w:numPr>
          <w:ilvl w:val="0"/>
          <w:numId w:val="71"/>
        </w:numPr>
      </w:pPr>
      <w:r w:rsidRPr="008F37BD">
        <w:t>Скопировать SQL-код из документа «Текст программы» и вставить его в окно SQL-запроса.</w:t>
      </w:r>
    </w:p>
    <w:p w14:paraId="73B569D6" w14:textId="5FE7182F" w:rsidR="008F37BD" w:rsidRPr="008F37BD" w:rsidRDefault="00BC482C" w:rsidP="00BC482C">
      <w:pPr>
        <w:pStyle w:val="a0"/>
        <w:ind w:left="720"/>
        <w:jc w:val="center"/>
      </w:pPr>
      <w:r w:rsidRPr="00BC482C">
        <w:drawing>
          <wp:inline distT="0" distB="0" distL="0" distR="0" wp14:anchorId="122ED6B1" wp14:editId="3E5E1929">
            <wp:extent cx="5936279" cy="3055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1721" cy="3063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1FDF" w14:textId="77777777" w:rsidR="008F37BD" w:rsidRPr="008F37BD" w:rsidRDefault="008F37BD" w:rsidP="00BC482C">
      <w:pPr>
        <w:pStyle w:val="a0"/>
        <w:jc w:val="center"/>
      </w:pPr>
      <w:r w:rsidRPr="008F37BD">
        <w:t>Рисунок 8 — Вставка SQL-скрипта в окно запроса.</w:t>
      </w:r>
    </w:p>
    <w:p w14:paraId="46955B7E" w14:textId="701D7CC5" w:rsidR="008F37BD" w:rsidRPr="00BC482C" w:rsidRDefault="008F37BD" w:rsidP="00A15B53">
      <w:pPr>
        <w:pStyle w:val="a0"/>
        <w:numPr>
          <w:ilvl w:val="0"/>
          <w:numId w:val="76"/>
        </w:numPr>
      </w:pPr>
      <w:r w:rsidRPr="008F37BD">
        <w:t xml:space="preserve">Выполнить </w:t>
      </w:r>
      <w:r w:rsidRPr="008F37BD">
        <w:rPr>
          <w:lang w:val="en-US"/>
        </w:rPr>
        <w:t>SQL</w:t>
      </w:r>
      <w:r w:rsidRPr="008F37BD">
        <w:t xml:space="preserve">-скрипт средствами </w:t>
      </w:r>
      <w:r w:rsidRPr="008F37BD">
        <w:rPr>
          <w:lang w:val="en-US"/>
        </w:rPr>
        <w:t>Microsoft</w:t>
      </w:r>
      <w:r w:rsidRPr="008F37BD">
        <w:t xml:space="preserve"> </w:t>
      </w:r>
      <w:r w:rsidRPr="008F37BD">
        <w:rPr>
          <w:lang w:val="en-US"/>
        </w:rPr>
        <w:t>SQL</w:t>
      </w:r>
      <w:r w:rsidRPr="008F37BD">
        <w:t xml:space="preserve"> </w:t>
      </w:r>
      <w:r w:rsidRPr="008F37BD">
        <w:rPr>
          <w:lang w:val="en-US"/>
        </w:rPr>
        <w:t>Server</w:t>
      </w:r>
      <w:r w:rsidRPr="008F37BD">
        <w:t xml:space="preserve"> </w:t>
      </w:r>
      <w:r w:rsidRPr="008F37BD">
        <w:rPr>
          <w:lang w:val="en-US"/>
        </w:rPr>
        <w:t>Management</w:t>
      </w:r>
      <w:r w:rsidRPr="008F37BD">
        <w:t xml:space="preserve"> </w:t>
      </w:r>
      <w:r w:rsidRPr="008F37BD">
        <w:rPr>
          <w:lang w:val="en-US"/>
        </w:rPr>
        <w:t>Studio</w:t>
      </w:r>
      <w:r w:rsidR="00BC482C" w:rsidRPr="00BC482C">
        <w:t xml:space="preserve"> </w:t>
      </w:r>
      <w:r w:rsidR="00BC482C">
        <w:t>и</w:t>
      </w:r>
      <w:r w:rsidR="00BC482C" w:rsidRPr="00BC482C">
        <w:t xml:space="preserve"> </w:t>
      </w:r>
      <w:r w:rsidR="00BC482C">
        <w:t>дождаться завершения</w:t>
      </w:r>
    </w:p>
    <w:p w14:paraId="5A985F47" w14:textId="777393C2" w:rsidR="00BC482C" w:rsidRPr="008F37BD" w:rsidRDefault="00BC482C" w:rsidP="00BC482C">
      <w:pPr>
        <w:pStyle w:val="a0"/>
        <w:ind w:left="720"/>
        <w:jc w:val="center"/>
        <w:rPr>
          <w:lang w:val="en-US"/>
        </w:rPr>
      </w:pPr>
      <w:r w:rsidRPr="00BC482C">
        <w:rPr>
          <w:lang w:val="en-US"/>
        </w:rPr>
        <w:drawing>
          <wp:inline distT="0" distB="0" distL="0" distR="0" wp14:anchorId="27F86620" wp14:editId="6FF72964">
            <wp:extent cx="5384609" cy="134002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6561" cy="134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3D46D" w14:textId="77777777" w:rsidR="008F37BD" w:rsidRDefault="008F37BD" w:rsidP="00BC482C">
      <w:pPr>
        <w:pStyle w:val="a0"/>
        <w:jc w:val="center"/>
      </w:pPr>
      <w:r w:rsidRPr="008F37BD">
        <w:t>Рисунок 9 — Выполнение SQL-скрипта.</w:t>
      </w:r>
    </w:p>
    <w:p w14:paraId="7E0BA03B" w14:textId="5F677746" w:rsidR="00E02798" w:rsidRPr="00BC482C" w:rsidRDefault="00E02798" w:rsidP="00E02798">
      <w:pPr>
        <w:pStyle w:val="a0"/>
        <w:numPr>
          <w:ilvl w:val="0"/>
          <w:numId w:val="76"/>
        </w:numPr>
      </w:pPr>
      <w:r>
        <w:t xml:space="preserve">Повторить с остальными </w:t>
      </w:r>
      <w:r>
        <w:rPr>
          <w:lang w:val="en-US"/>
        </w:rPr>
        <w:t>SQL</w:t>
      </w:r>
      <w:r>
        <w:t xml:space="preserve">-скриптами из </w:t>
      </w:r>
      <w:r w:rsidRPr="00BC482C">
        <w:t>документа «Текст программы»:</w:t>
      </w:r>
    </w:p>
    <w:p w14:paraId="64D58E8B" w14:textId="77777777" w:rsidR="00E02798" w:rsidRPr="008F37BD" w:rsidRDefault="00E02798" w:rsidP="00BC482C">
      <w:pPr>
        <w:pStyle w:val="a0"/>
        <w:jc w:val="center"/>
      </w:pPr>
    </w:p>
    <w:p w14:paraId="412A2E0E" w14:textId="77777777" w:rsidR="00E02798" w:rsidRDefault="008F37BD" w:rsidP="008F37BD">
      <w:pPr>
        <w:pStyle w:val="a0"/>
      </w:pPr>
      <w:r w:rsidRPr="008F37BD">
        <w:t>После выполнения SQL-скриптов в базе данных создаются таблицы, ограничения целостности, индексные структуры, представления и хранимые процедуры.</w:t>
      </w:r>
    </w:p>
    <w:p w14:paraId="6E61C319" w14:textId="663367B8" w:rsidR="008F37BD" w:rsidRDefault="00E02798" w:rsidP="008F37BD">
      <w:pPr>
        <w:pStyle w:val="a0"/>
      </w:pPr>
      <w:r>
        <w:t>База данных готова к заполнению и эксплуатации.</w:t>
      </w:r>
      <w:r w:rsidR="00A15B53">
        <w:t xml:space="preserve"> </w:t>
      </w:r>
    </w:p>
    <w:p w14:paraId="033364FD" w14:textId="7B016339" w:rsidR="00D47D39" w:rsidRPr="008F37BD" w:rsidRDefault="00D47D39" w:rsidP="00D47D39">
      <w:pPr>
        <w:pStyle w:val="a0"/>
        <w:jc w:val="center"/>
      </w:pPr>
      <w:r w:rsidRPr="00D47D39">
        <w:drawing>
          <wp:inline distT="0" distB="0" distL="0" distR="0" wp14:anchorId="7F488607" wp14:editId="25DC9B09">
            <wp:extent cx="2787268" cy="672647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97432" cy="675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72B3" w14:textId="3D5AC9D4" w:rsidR="00A15B53" w:rsidRDefault="008F37BD" w:rsidP="00D47D39">
      <w:pPr>
        <w:pStyle w:val="a0"/>
        <w:jc w:val="center"/>
      </w:pPr>
      <w:r w:rsidRPr="008F37BD">
        <w:t>Рисунок 1</w:t>
      </w:r>
      <w:r w:rsidR="00D47D39">
        <w:t>0</w:t>
      </w:r>
      <w:r w:rsidRPr="008F37BD">
        <w:t xml:space="preserve"> — Созданные объекты базы данных в обозревателе объектов Microsoft SQL Server Management Studio.</w:t>
      </w:r>
    </w:p>
    <w:p w14:paraId="44BD4323" w14:textId="6D4BB88D" w:rsidR="00A15B53" w:rsidRPr="008F37BD" w:rsidRDefault="00A15B53" w:rsidP="00A15B53">
      <w:pPr>
        <w:pStyle w:val="a0"/>
      </w:pPr>
    </w:p>
    <w:p w14:paraId="25FB6D0A" w14:textId="3992D600" w:rsidR="00C56BDC" w:rsidRDefault="00C56BDC">
      <w:pPr>
        <w:suppressAutoHyphens w:val="0"/>
        <w:spacing w:line="240" w:lineRule="auto"/>
      </w:pPr>
      <w:r>
        <w:br w:type="page"/>
      </w:r>
    </w:p>
    <w:p w14:paraId="5756035F" w14:textId="7C72BCD7" w:rsidR="00790E2A" w:rsidRDefault="00A15B53" w:rsidP="00790E2A">
      <w:pPr>
        <w:pStyle w:val="1"/>
      </w:pPr>
      <w:bookmarkStart w:id="10" w:name="_Toc230041474"/>
      <w:r>
        <w:t xml:space="preserve">3 </w:t>
      </w:r>
      <w:r w:rsidR="00790E2A" w:rsidRPr="00790E2A">
        <w:t>РЕЗЕРВНОЕ КОПИРОВАНИЕ И ВОССТАНОВЛЕНИЕ</w:t>
      </w:r>
      <w:bookmarkEnd w:id="10"/>
    </w:p>
    <w:p w14:paraId="205693B2" w14:textId="77777777" w:rsidR="00C56BDC" w:rsidRDefault="00C56BDC" w:rsidP="00C56BDC"/>
    <w:p w14:paraId="238B66E4" w14:textId="77777777" w:rsidR="00E02798" w:rsidRPr="00E02798" w:rsidRDefault="00E02798" w:rsidP="00E02798">
      <w:p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Резервное копирование базы данных выполняется средствами Microsoft SQL Server Management Studio.</w:t>
      </w:r>
    </w:p>
    <w:p w14:paraId="35F70781" w14:textId="77777777" w:rsidR="00E02798" w:rsidRPr="00E02798" w:rsidRDefault="00E02798" w:rsidP="00E02798">
      <w:p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Для создания резервной копии базы данных необходимо выполнить следующие действия:</w:t>
      </w:r>
    </w:p>
    <w:p w14:paraId="60E7AF10" w14:textId="1667E771" w:rsidR="00E02798" w:rsidRDefault="00E02798" w:rsidP="00E02798">
      <w:pPr>
        <w:numPr>
          <w:ilvl w:val="0"/>
          <w:numId w:val="87"/>
        </w:num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В обозревателе объектов выбрать базу данных, нажать правой кнопкой мыши и</w:t>
      </w:r>
      <w:r w:rsidR="00B70287">
        <w:rPr>
          <w:rFonts w:eastAsia="Lucida Sans Unicode"/>
          <w:kern w:val="2"/>
        </w:rPr>
        <w:t xml:space="preserve"> навести на Задачи, в появившемся меню </w:t>
      </w:r>
      <w:proofErr w:type="gramStart"/>
      <w:r w:rsidR="00B70287">
        <w:rPr>
          <w:rFonts w:eastAsia="Lucida Sans Unicode"/>
          <w:kern w:val="2"/>
        </w:rPr>
        <w:t>выбрать</w:t>
      </w:r>
      <w:proofErr w:type="gramEnd"/>
      <w:r w:rsidR="00B70287">
        <w:rPr>
          <w:rFonts w:eastAsia="Lucida Sans Unicode"/>
          <w:kern w:val="2"/>
        </w:rPr>
        <w:t xml:space="preserve"> Создать резервную копию</w:t>
      </w:r>
      <w:r w:rsidRPr="00E02798">
        <w:rPr>
          <w:rFonts w:eastAsia="Lucida Sans Unicode"/>
          <w:kern w:val="2"/>
        </w:rPr>
        <w:t>:</w:t>
      </w:r>
    </w:p>
    <w:p w14:paraId="01C27DB3" w14:textId="56FE0D2F" w:rsidR="00B70287" w:rsidRPr="00E02798" w:rsidRDefault="00B70287" w:rsidP="00B70287">
      <w:pPr>
        <w:spacing w:line="360" w:lineRule="auto"/>
        <w:ind w:left="360"/>
        <w:jc w:val="center"/>
        <w:rPr>
          <w:rFonts w:eastAsia="Lucida Sans Unicode"/>
          <w:kern w:val="2"/>
        </w:rPr>
      </w:pPr>
      <w:r w:rsidRPr="00B70287">
        <w:rPr>
          <w:rFonts w:eastAsia="Lucida Sans Unicode"/>
          <w:kern w:val="2"/>
        </w:rPr>
        <w:drawing>
          <wp:inline distT="0" distB="0" distL="0" distR="0" wp14:anchorId="6B4CA8ED" wp14:editId="3A9923FA">
            <wp:extent cx="6299835" cy="303720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3D26E" w14:textId="77777777" w:rsidR="00E02798" w:rsidRDefault="00E02798" w:rsidP="00B70287">
      <w:pPr>
        <w:spacing w:line="360" w:lineRule="auto"/>
        <w:jc w:val="center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Рисунок 11 — Открытие окна создания резервной копии базы данных.</w:t>
      </w:r>
    </w:p>
    <w:p w14:paraId="23FE9D72" w14:textId="79EAE5D1" w:rsidR="00B70287" w:rsidRDefault="00B70287">
      <w:pPr>
        <w:suppressAutoHyphens w:val="0"/>
        <w:spacing w:line="240" w:lineRule="auto"/>
        <w:rPr>
          <w:rFonts w:eastAsia="Lucida Sans Unicode"/>
          <w:kern w:val="2"/>
        </w:rPr>
      </w:pPr>
      <w:r>
        <w:rPr>
          <w:rFonts w:eastAsia="Lucida Sans Unicode"/>
          <w:kern w:val="2"/>
        </w:rPr>
        <w:br w:type="page"/>
      </w:r>
    </w:p>
    <w:p w14:paraId="437F8719" w14:textId="77777777" w:rsidR="00B70287" w:rsidRPr="00E02798" w:rsidRDefault="00B70287" w:rsidP="00B70287">
      <w:pPr>
        <w:spacing w:line="360" w:lineRule="auto"/>
        <w:jc w:val="center"/>
        <w:rPr>
          <w:rFonts w:eastAsia="Lucida Sans Unicode"/>
          <w:kern w:val="2"/>
        </w:rPr>
      </w:pPr>
    </w:p>
    <w:p w14:paraId="661C82BA" w14:textId="0D862714" w:rsidR="00E02798" w:rsidRDefault="00E02798" w:rsidP="00B70287">
      <w:pPr>
        <w:numPr>
          <w:ilvl w:val="0"/>
          <w:numId w:val="88"/>
        </w:num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 xml:space="preserve">В окне создания резервной копии в поле Тип резервной копии выбрать значение Полное. </w:t>
      </w:r>
    </w:p>
    <w:p w14:paraId="082D4F55" w14:textId="4D4912DF" w:rsidR="00B70287" w:rsidRPr="00E02798" w:rsidRDefault="00B70287" w:rsidP="00B70287">
      <w:pPr>
        <w:spacing w:line="360" w:lineRule="auto"/>
        <w:ind w:left="720"/>
        <w:jc w:val="center"/>
        <w:rPr>
          <w:rFonts w:eastAsia="Lucida Sans Unicode"/>
          <w:kern w:val="2"/>
        </w:rPr>
      </w:pPr>
      <w:r w:rsidRPr="00B70287">
        <w:rPr>
          <w:rFonts w:eastAsia="Lucida Sans Unicode"/>
          <w:kern w:val="2"/>
        </w:rPr>
        <w:drawing>
          <wp:inline distT="0" distB="0" distL="0" distR="0" wp14:anchorId="0765C830" wp14:editId="751D3A31">
            <wp:extent cx="5904225" cy="437929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4225" cy="4379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FFF52" w14:textId="77777777" w:rsidR="00E02798" w:rsidRPr="00E02798" w:rsidRDefault="00E02798" w:rsidP="00B70287">
      <w:pPr>
        <w:spacing w:line="360" w:lineRule="auto"/>
        <w:jc w:val="center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Рисунок 12 — Настройка параметров резервного копирования.</w:t>
      </w:r>
    </w:p>
    <w:p w14:paraId="3C82E041" w14:textId="12C02BC9" w:rsidR="00E02798" w:rsidRDefault="00E02798" w:rsidP="00B70287">
      <w:pPr>
        <w:numPr>
          <w:ilvl w:val="0"/>
          <w:numId w:val="89"/>
        </w:num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 xml:space="preserve">В разделе выбора устройства хранения указать путь сохранения файла резервной копии с </w:t>
      </w:r>
      <w:proofErr w:type="gramStart"/>
      <w:r w:rsidRPr="00E02798">
        <w:rPr>
          <w:rFonts w:eastAsia="Lucida Sans Unicode"/>
          <w:kern w:val="2"/>
        </w:rPr>
        <w:t>расширением .</w:t>
      </w:r>
      <w:proofErr w:type="spellStart"/>
      <w:proofErr w:type="gramEnd"/>
      <w:r w:rsidRPr="00E02798">
        <w:rPr>
          <w:rFonts w:eastAsia="Lucida Sans Unicode"/>
          <w:kern w:val="2"/>
        </w:rPr>
        <w:t>bak</w:t>
      </w:r>
      <w:proofErr w:type="spellEnd"/>
      <w:r w:rsidR="003E0117">
        <w:rPr>
          <w:rFonts w:eastAsia="Lucida Sans Unicode"/>
          <w:kern w:val="2"/>
        </w:rPr>
        <w:t>,</w:t>
      </w:r>
      <w:r w:rsidRPr="00E02798">
        <w:rPr>
          <w:rFonts w:eastAsia="Lucida Sans Unicode"/>
          <w:kern w:val="2"/>
        </w:rPr>
        <w:t xml:space="preserve">. </w:t>
      </w:r>
    </w:p>
    <w:p w14:paraId="47F4CAFD" w14:textId="1B4A5A37" w:rsidR="00B70287" w:rsidRPr="00E02798" w:rsidRDefault="00B70287" w:rsidP="00B70287">
      <w:pPr>
        <w:spacing w:line="360" w:lineRule="auto"/>
        <w:ind w:left="720"/>
        <w:jc w:val="center"/>
        <w:rPr>
          <w:rFonts w:eastAsia="Lucida Sans Unicode"/>
          <w:kern w:val="2"/>
        </w:rPr>
      </w:pPr>
      <w:r w:rsidRPr="00B70287">
        <w:rPr>
          <w:rFonts w:eastAsia="Lucida Sans Unicode"/>
          <w:kern w:val="2"/>
        </w:rPr>
        <w:drawing>
          <wp:inline distT="0" distB="0" distL="0" distR="0" wp14:anchorId="0E73A2C9" wp14:editId="0538B258">
            <wp:extent cx="4601217" cy="276263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F402" w14:textId="77777777" w:rsidR="00E02798" w:rsidRPr="00E02798" w:rsidRDefault="00E02798" w:rsidP="00B70287">
      <w:pPr>
        <w:spacing w:line="360" w:lineRule="auto"/>
        <w:jc w:val="center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Рисунок 13 — Выбор расположения файла резервной копии.</w:t>
      </w:r>
    </w:p>
    <w:p w14:paraId="0E5AB4C4" w14:textId="0BBAC9D0" w:rsidR="00E02798" w:rsidRDefault="003E0117" w:rsidP="00B70287">
      <w:pPr>
        <w:numPr>
          <w:ilvl w:val="0"/>
          <w:numId w:val="90"/>
        </w:numPr>
        <w:spacing w:line="360" w:lineRule="auto"/>
        <w:jc w:val="both"/>
        <w:rPr>
          <w:rFonts w:eastAsia="Lucida Sans Unicode"/>
          <w:kern w:val="2"/>
        </w:rPr>
      </w:pPr>
      <w:r>
        <w:rPr>
          <w:rFonts w:eastAsia="Lucida Sans Unicode"/>
          <w:kern w:val="2"/>
        </w:rPr>
        <w:t xml:space="preserve">После выбора места расположения резервной копии нажать кнопку ОК </w:t>
      </w:r>
      <w:r w:rsidR="00E02798" w:rsidRPr="00E02798">
        <w:rPr>
          <w:rFonts w:eastAsia="Lucida Sans Unicode"/>
          <w:kern w:val="2"/>
        </w:rPr>
        <w:t xml:space="preserve">и дождаться завершения процедуры резервного копирования. </w:t>
      </w:r>
    </w:p>
    <w:p w14:paraId="1002A6DC" w14:textId="083A24DE" w:rsidR="003E0117" w:rsidRPr="00E02798" w:rsidRDefault="003E0117" w:rsidP="003E0117">
      <w:pPr>
        <w:spacing w:line="360" w:lineRule="auto"/>
        <w:ind w:left="720"/>
        <w:jc w:val="center"/>
        <w:rPr>
          <w:rFonts w:eastAsia="Lucida Sans Unicode"/>
          <w:kern w:val="2"/>
        </w:rPr>
      </w:pPr>
      <w:r w:rsidRPr="003E0117">
        <w:rPr>
          <w:rFonts w:eastAsia="Lucida Sans Unicode"/>
          <w:kern w:val="2"/>
        </w:rPr>
        <w:drawing>
          <wp:inline distT="0" distB="0" distL="0" distR="0" wp14:anchorId="39A516FD" wp14:editId="169002E0">
            <wp:extent cx="5991282" cy="43909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08524" cy="4403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573FB" w14:textId="77777777" w:rsidR="00E02798" w:rsidRPr="00E02798" w:rsidRDefault="00E02798" w:rsidP="003E0117">
      <w:pPr>
        <w:spacing w:line="360" w:lineRule="auto"/>
        <w:jc w:val="center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Рисунок 14 — Успешное создание резервной копии базы данных.</w:t>
      </w:r>
    </w:p>
    <w:p w14:paraId="63099B8D" w14:textId="77777777" w:rsidR="003E0117" w:rsidRDefault="003E0117" w:rsidP="00B70287">
      <w:pPr>
        <w:spacing w:line="360" w:lineRule="auto"/>
        <w:jc w:val="both"/>
        <w:rPr>
          <w:rFonts w:eastAsia="Lucida Sans Unicode"/>
          <w:kern w:val="2"/>
        </w:rPr>
      </w:pPr>
    </w:p>
    <w:p w14:paraId="3FCF478A" w14:textId="2DCB15A1" w:rsidR="00E02798" w:rsidRPr="00E02798" w:rsidRDefault="00E02798" w:rsidP="00B70287">
      <w:p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Для восстановления базы данных необходимо выполнить следующие действия:</w:t>
      </w:r>
    </w:p>
    <w:p w14:paraId="0DF84D6E" w14:textId="761621D4" w:rsidR="00E02798" w:rsidRDefault="00E02798" w:rsidP="00B70287">
      <w:pPr>
        <w:numPr>
          <w:ilvl w:val="0"/>
          <w:numId w:val="91"/>
        </w:num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 xml:space="preserve">В обозревателе объектов нажать правой кнопкой мыши на пункт Базы данных и </w:t>
      </w:r>
      <w:proofErr w:type="gramStart"/>
      <w:r w:rsidRPr="00E02798">
        <w:rPr>
          <w:rFonts w:eastAsia="Lucida Sans Unicode"/>
          <w:kern w:val="2"/>
        </w:rPr>
        <w:t>выбрать</w:t>
      </w:r>
      <w:proofErr w:type="gramEnd"/>
      <w:r w:rsidR="003E0117">
        <w:rPr>
          <w:rFonts w:eastAsia="Lucida Sans Unicode"/>
          <w:kern w:val="2"/>
        </w:rPr>
        <w:t xml:space="preserve"> </w:t>
      </w:r>
      <w:r w:rsidRPr="00E02798">
        <w:rPr>
          <w:rFonts w:eastAsia="Lucida Sans Unicode"/>
          <w:kern w:val="2"/>
        </w:rPr>
        <w:t xml:space="preserve">Восстановить базу данных. </w:t>
      </w:r>
    </w:p>
    <w:p w14:paraId="4BB87713" w14:textId="4F6790D7" w:rsidR="003E0117" w:rsidRPr="00E02798" w:rsidRDefault="003E0117" w:rsidP="003E0117">
      <w:pPr>
        <w:spacing w:line="360" w:lineRule="auto"/>
        <w:ind w:left="720"/>
        <w:jc w:val="both"/>
        <w:rPr>
          <w:rFonts w:eastAsia="Lucida Sans Unicode"/>
          <w:kern w:val="2"/>
        </w:rPr>
      </w:pPr>
      <w:r w:rsidRPr="003E0117">
        <w:rPr>
          <w:rFonts w:eastAsia="Lucida Sans Unicode"/>
          <w:kern w:val="2"/>
        </w:rPr>
        <w:drawing>
          <wp:inline distT="0" distB="0" distL="0" distR="0" wp14:anchorId="532C720E" wp14:editId="47BE8B14">
            <wp:extent cx="6299835" cy="21037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35B4" w14:textId="77777777" w:rsidR="00E02798" w:rsidRPr="00E02798" w:rsidRDefault="00E02798" w:rsidP="00E02798">
      <w:p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Рисунок 15 — Открытие окна восстановления базы данных.</w:t>
      </w:r>
    </w:p>
    <w:p w14:paraId="077BEB79" w14:textId="0084F283" w:rsidR="00E02798" w:rsidRDefault="00E02798" w:rsidP="00E02798">
      <w:pPr>
        <w:numPr>
          <w:ilvl w:val="0"/>
          <w:numId w:val="92"/>
        </w:num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В окне восстановления базы данных выбрать пункт Устройство и указать файл резервной копии с расширением .</w:t>
      </w:r>
      <w:proofErr w:type="spellStart"/>
      <w:r w:rsidRPr="00E02798">
        <w:rPr>
          <w:rFonts w:eastAsia="Lucida Sans Unicode"/>
          <w:kern w:val="2"/>
        </w:rPr>
        <w:t>bak</w:t>
      </w:r>
      <w:proofErr w:type="spellEnd"/>
      <w:r w:rsidRPr="00E02798">
        <w:rPr>
          <w:rFonts w:eastAsia="Lucida Sans Unicode"/>
          <w:kern w:val="2"/>
        </w:rPr>
        <w:t xml:space="preserve">. </w:t>
      </w:r>
    </w:p>
    <w:p w14:paraId="5CB520A9" w14:textId="0B29C64D" w:rsidR="003E0117" w:rsidRPr="00E02798" w:rsidRDefault="003E0117" w:rsidP="003E0117">
      <w:pPr>
        <w:spacing w:line="360" w:lineRule="auto"/>
        <w:ind w:left="720"/>
        <w:jc w:val="both"/>
        <w:rPr>
          <w:rFonts w:eastAsia="Lucida Sans Unicode"/>
          <w:kern w:val="2"/>
        </w:rPr>
      </w:pPr>
      <w:r w:rsidRPr="003E0117">
        <w:rPr>
          <w:rFonts w:eastAsia="Lucida Sans Unicode"/>
          <w:kern w:val="2"/>
        </w:rPr>
        <w:drawing>
          <wp:inline distT="0" distB="0" distL="0" distR="0" wp14:anchorId="5CA940E0" wp14:editId="52B5B845">
            <wp:extent cx="5600588" cy="3945984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06730" cy="3950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53376" w14:textId="77777777" w:rsidR="00E02798" w:rsidRPr="00E02798" w:rsidRDefault="00E02798" w:rsidP="00E02798">
      <w:p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Рисунок 16 — Выбор файла резервной копии базы данных.</w:t>
      </w:r>
    </w:p>
    <w:p w14:paraId="3A93F9AE" w14:textId="45587CEB" w:rsidR="00E02798" w:rsidRDefault="00E02798" w:rsidP="00E02798">
      <w:pPr>
        <w:numPr>
          <w:ilvl w:val="0"/>
          <w:numId w:val="93"/>
        </w:num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 xml:space="preserve">Нажать кнопку ОК и дождаться завершения процедуры восстановления базы данных. </w:t>
      </w:r>
    </w:p>
    <w:p w14:paraId="68D429C0" w14:textId="1D5BD1EA" w:rsidR="003E0117" w:rsidRPr="00E02798" w:rsidRDefault="003E0117" w:rsidP="003E0117">
      <w:pPr>
        <w:spacing w:line="360" w:lineRule="auto"/>
        <w:ind w:left="360"/>
        <w:jc w:val="center"/>
        <w:rPr>
          <w:rFonts w:eastAsia="Lucida Sans Unicode"/>
          <w:kern w:val="2"/>
        </w:rPr>
      </w:pPr>
      <w:r w:rsidRPr="003E0117">
        <w:rPr>
          <w:rFonts w:eastAsia="Lucida Sans Unicode"/>
          <w:kern w:val="2"/>
        </w:rPr>
        <w:drawing>
          <wp:inline distT="0" distB="0" distL="0" distR="0" wp14:anchorId="6690C94F" wp14:editId="5B87CA97">
            <wp:extent cx="3886742" cy="169568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E4A72" w14:textId="77777777" w:rsidR="00E02798" w:rsidRPr="00E02798" w:rsidRDefault="00E02798" w:rsidP="003E0117">
      <w:pPr>
        <w:spacing w:line="360" w:lineRule="auto"/>
        <w:jc w:val="center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Рисунок 17 — Восстановление базы данных средствами Microsoft SQL Server Management Studio.</w:t>
      </w:r>
    </w:p>
    <w:p w14:paraId="13A93381" w14:textId="77777777" w:rsidR="003E0117" w:rsidRDefault="003E0117" w:rsidP="00E02798">
      <w:pPr>
        <w:spacing w:line="360" w:lineRule="auto"/>
        <w:jc w:val="both"/>
        <w:rPr>
          <w:rFonts w:eastAsia="Lucida Sans Unicode"/>
          <w:kern w:val="2"/>
        </w:rPr>
      </w:pPr>
    </w:p>
    <w:p w14:paraId="3FDAE722" w14:textId="0373FC78" w:rsidR="00E02798" w:rsidRPr="00E02798" w:rsidRDefault="00E02798" w:rsidP="00E02798">
      <w:p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После завершения процедуры восстановления база данных становится доступной для дальнейшей эксплуатации средствами СУБД Microsoft SQL Server.</w:t>
      </w:r>
    </w:p>
    <w:p w14:paraId="046A590F" w14:textId="77777777" w:rsidR="00E02798" w:rsidRPr="00C56BDC" w:rsidRDefault="00E02798" w:rsidP="00C56BDC"/>
    <w:sectPr w:rsidR="00E02798" w:rsidRPr="00C56BDC" w:rsidSect="00D3068F">
      <w:headerReference w:type="default" r:id="rId25"/>
      <w:footerReference w:type="default" r:id="rId26"/>
      <w:footerReference w:type="first" r:id="rId27"/>
      <w:pgSz w:w="11906" w:h="16838"/>
      <w:pgMar w:top="1418" w:right="567" w:bottom="851" w:left="1418" w:header="708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7A7EFB" w14:textId="77777777" w:rsidR="00EC4EE6" w:rsidRDefault="00EC4EE6">
      <w:pPr>
        <w:spacing w:line="240" w:lineRule="auto"/>
      </w:pPr>
      <w:r>
        <w:separator/>
      </w:r>
    </w:p>
  </w:endnote>
  <w:endnote w:type="continuationSeparator" w:id="0">
    <w:p w14:paraId="06C0B895" w14:textId="77777777" w:rsidR="00EC4EE6" w:rsidRDefault="00EC4E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E8BAC7" w14:textId="77777777" w:rsidR="00EC4EE6" w:rsidRDefault="00EC4EE6">
      <w:pPr>
        <w:spacing w:line="240" w:lineRule="auto"/>
      </w:pPr>
      <w:r>
        <w:separator/>
      </w:r>
    </w:p>
  </w:footnote>
  <w:footnote w:type="continuationSeparator" w:id="0">
    <w:p w14:paraId="3C324687" w14:textId="77777777" w:rsidR="00EC4EE6" w:rsidRDefault="00EC4EE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417C1" w14:textId="4847ECF9" w:rsidR="007C01B1" w:rsidRDefault="007C01B1" w:rsidP="007C01B1">
    <w:pPr>
      <w:pStyle w:val="a0"/>
      <w:jc w:val="center"/>
    </w:pPr>
    <w:r w:rsidRPr="00A972DA">
      <w:t xml:space="preserve">41287462.КП26.102360091 </w:t>
    </w:r>
    <w:r>
      <w:t>32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B362C"/>
    <w:multiLevelType w:val="hybridMultilevel"/>
    <w:tmpl w:val="05F2919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551358"/>
    <w:multiLevelType w:val="multilevel"/>
    <w:tmpl w:val="BBFADD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89493A"/>
    <w:multiLevelType w:val="multilevel"/>
    <w:tmpl w:val="BBFADD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702A25"/>
    <w:multiLevelType w:val="multilevel"/>
    <w:tmpl w:val="08980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78365D"/>
    <w:multiLevelType w:val="multilevel"/>
    <w:tmpl w:val="A4EA35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852194"/>
    <w:multiLevelType w:val="multilevel"/>
    <w:tmpl w:val="A1FE12D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505CDB"/>
    <w:multiLevelType w:val="multilevel"/>
    <w:tmpl w:val="2954F9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3E19D3"/>
    <w:multiLevelType w:val="hybridMultilevel"/>
    <w:tmpl w:val="C7047F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3FC4FF6"/>
    <w:multiLevelType w:val="multilevel"/>
    <w:tmpl w:val="BBFADD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0F72B2"/>
    <w:multiLevelType w:val="hybridMultilevel"/>
    <w:tmpl w:val="4242325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444ED1"/>
    <w:multiLevelType w:val="multilevel"/>
    <w:tmpl w:val="021420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F31209"/>
    <w:multiLevelType w:val="multilevel"/>
    <w:tmpl w:val="BBFADD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3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4504AA2"/>
    <w:multiLevelType w:val="multilevel"/>
    <w:tmpl w:val="F0A0D7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6E4447C"/>
    <w:multiLevelType w:val="multilevel"/>
    <w:tmpl w:val="021420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92583D"/>
    <w:multiLevelType w:val="multilevel"/>
    <w:tmpl w:val="D9CE3E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91410F7"/>
    <w:multiLevelType w:val="multilevel"/>
    <w:tmpl w:val="BBFADD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9166868"/>
    <w:multiLevelType w:val="multilevel"/>
    <w:tmpl w:val="02142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A0D755F"/>
    <w:multiLevelType w:val="multilevel"/>
    <w:tmpl w:val="BBFADD7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D677EC0"/>
    <w:multiLevelType w:val="multilevel"/>
    <w:tmpl w:val="B0BCBE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F33759E"/>
    <w:multiLevelType w:val="multilevel"/>
    <w:tmpl w:val="082256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0653F31"/>
    <w:multiLevelType w:val="multilevel"/>
    <w:tmpl w:val="00B21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3336413"/>
    <w:multiLevelType w:val="hybridMultilevel"/>
    <w:tmpl w:val="DBB2F1A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5EA16BA"/>
    <w:multiLevelType w:val="multilevel"/>
    <w:tmpl w:val="02142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6510AA4"/>
    <w:multiLevelType w:val="multilevel"/>
    <w:tmpl w:val="DC3C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73D57EF"/>
    <w:multiLevelType w:val="multilevel"/>
    <w:tmpl w:val="4740BC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B0C7AD9"/>
    <w:multiLevelType w:val="multilevel"/>
    <w:tmpl w:val="02142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0" w15:restartNumberingAfterBreak="0">
    <w:nsid w:val="3BE460A0"/>
    <w:multiLevelType w:val="multilevel"/>
    <w:tmpl w:val="2F309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E6B4140"/>
    <w:multiLevelType w:val="multilevel"/>
    <w:tmpl w:val="BBFADD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3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07C298E"/>
    <w:multiLevelType w:val="multilevel"/>
    <w:tmpl w:val="DBF006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28D6104"/>
    <w:multiLevelType w:val="multilevel"/>
    <w:tmpl w:val="4DD8D03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36F328E"/>
    <w:multiLevelType w:val="multilevel"/>
    <w:tmpl w:val="021420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8343D6C"/>
    <w:multiLevelType w:val="multilevel"/>
    <w:tmpl w:val="BBFAD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DFE53FA"/>
    <w:multiLevelType w:val="multilevel"/>
    <w:tmpl w:val="D046C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9F53A6"/>
    <w:multiLevelType w:val="hybridMultilevel"/>
    <w:tmpl w:val="07802F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64564E6"/>
    <w:multiLevelType w:val="hybridMultilevel"/>
    <w:tmpl w:val="4718ED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74E1F6B"/>
    <w:multiLevelType w:val="multilevel"/>
    <w:tmpl w:val="BBFADD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0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8BA331D"/>
    <w:multiLevelType w:val="multilevel"/>
    <w:tmpl w:val="182224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BD25077"/>
    <w:multiLevelType w:val="multilevel"/>
    <w:tmpl w:val="76005A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C520F9D"/>
    <w:multiLevelType w:val="hybridMultilevel"/>
    <w:tmpl w:val="388A86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0933140"/>
    <w:multiLevelType w:val="hybridMultilevel"/>
    <w:tmpl w:val="5D3E749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28E3F8F"/>
    <w:multiLevelType w:val="multilevel"/>
    <w:tmpl w:val="021420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6C555CA"/>
    <w:multiLevelType w:val="multilevel"/>
    <w:tmpl w:val="021420C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91E672C"/>
    <w:multiLevelType w:val="multilevel"/>
    <w:tmpl w:val="9DB48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BF13E18"/>
    <w:multiLevelType w:val="multilevel"/>
    <w:tmpl w:val="9E161DA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CB05DAA"/>
    <w:multiLevelType w:val="multilevel"/>
    <w:tmpl w:val="BBFAD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56D1A5B"/>
    <w:multiLevelType w:val="multilevel"/>
    <w:tmpl w:val="9C56283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A9B6B76"/>
    <w:multiLevelType w:val="hybridMultilevel"/>
    <w:tmpl w:val="B58A0E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20"/>
  </w:num>
  <w:num w:numId="2" w16cid:durableId="1174078528">
    <w:abstractNumId w:val="37"/>
  </w:num>
  <w:num w:numId="3" w16cid:durableId="846360834">
    <w:abstractNumId w:val="28"/>
  </w:num>
  <w:num w:numId="4" w16cid:durableId="1224216222">
    <w:abstractNumId w:val="88"/>
  </w:num>
  <w:num w:numId="5" w16cid:durableId="904028460">
    <w:abstractNumId w:val="16"/>
  </w:num>
  <w:num w:numId="6" w16cid:durableId="2023504403">
    <w:abstractNumId w:val="39"/>
  </w:num>
  <w:num w:numId="7" w16cid:durableId="619919053">
    <w:abstractNumId w:val="6"/>
  </w:num>
  <w:num w:numId="8" w16cid:durableId="1342930346">
    <w:abstractNumId w:val="48"/>
  </w:num>
  <w:num w:numId="9" w16cid:durableId="1700549228">
    <w:abstractNumId w:val="55"/>
  </w:num>
  <w:num w:numId="10" w16cid:durableId="1522892582">
    <w:abstractNumId w:val="17"/>
  </w:num>
  <w:num w:numId="11" w16cid:durableId="359283382">
    <w:abstractNumId w:val="7"/>
  </w:num>
  <w:num w:numId="12" w16cid:durableId="1773237711">
    <w:abstractNumId w:val="70"/>
  </w:num>
  <w:num w:numId="13" w16cid:durableId="1525292368">
    <w:abstractNumId w:val="44"/>
  </w:num>
  <w:num w:numId="14" w16cid:durableId="306714658">
    <w:abstractNumId w:val="15"/>
  </w:num>
  <w:num w:numId="15" w16cid:durableId="1753623652">
    <w:abstractNumId w:val="54"/>
  </w:num>
  <w:num w:numId="16" w16cid:durableId="1680236507">
    <w:abstractNumId w:val="61"/>
  </w:num>
  <w:num w:numId="17" w16cid:durableId="448402142">
    <w:abstractNumId w:val="89"/>
  </w:num>
  <w:num w:numId="18" w16cid:durableId="666590252">
    <w:abstractNumId w:val="73"/>
  </w:num>
  <w:num w:numId="19" w16cid:durableId="1114519394">
    <w:abstractNumId w:val="84"/>
  </w:num>
  <w:num w:numId="20" w16cid:durableId="1407797234">
    <w:abstractNumId w:val="72"/>
  </w:num>
  <w:num w:numId="21" w16cid:durableId="205727447">
    <w:abstractNumId w:val="40"/>
  </w:num>
  <w:num w:numId="22" w16cid:durableId="1150828174">
    <w:abstractNumId w:val="21"/>
  </w:num>
  <w:num w:numId="23" w16cid:durableId="12852183">
    <w:abstractNumId w:val="42"/>
  </w:num>
  <w:num w:numId="24" w16cid:durableId="2023580820">
    <w:abstractNumId w:val="63"/>
  </w:num>
  <w:num w:numId="25" w16cid:durableId="3627394">
    <w:abstractNumId w:val="25"/>
  </w:num>
  <w:num w:numId="26" w16cid:durableId="1393313828">
    <w:abstractNumId w:val="53"/>
  </w:num>
  <w:num w:numId="27" w16cid:durableId="1792478929">
    <w:abstractNumId w:val="23"/>
  </w:num>
  <w:num w:numId="28" w16cid:durableId="656223261">
    <w:abstractNumId w:val="5"/>
  </w:num>
  <w:num w:numId="29" w16cid:durableId="980497039">
    <w:abstractNumId w:val="24"/>
  </w:num>
  <w:num w:numId="30" w16cid:durableId="1715810566">
    <w:abstractNumId w:val="83"/>
  </w:num>
  <w:num w:numId="31" w16cid:durableId="972370628">
    <w:abstractNumId w:val="51"/>
  </w:num>
  <w:num w:numId="32" w16cid:durableId="303242814">
    <w:abstractNumId w:val="80"/>
  </w:num>
  <w:num w:numId="33" w16cid:durableId="1715157812">
    <w:abstractNumId w:val="90"/>
  </w:num>
  <w:num w:numId="34" w16cid:durableId="1788045344">
    <w:abstractNumId w:val="85"/>
  </w:num>
  <w:num w:numId="35" w16cid:durableId="1811090710">
    <w:abstractNumId w:val="26"/>
  </w:num>
  <w:num w:numId="36" w16cid:durableId="1909457799">
    <w:abstractNumId w:val="0"/>
  </w:num>
  <w:num w:numId="37" w16cid:durableId="710497445">
    <w:abstractNumId w:val="92"/>
  </w:num>
  <w:num w:numId="38" w16cid:durableId="685987488">
    <w:abstractNumId w:val="86"/>
  </w:num>
  <w:num w:numId="39" w16cid:durableId="1184171745">
    <w:abstractNumId w:val="3"/>
  </w:num>
  <w:num w:numId="40" w16cid:durableId="529878406">
    <w:abstractNumId w:val="67"/>
  </w:num>
  <w:num w:numId="41" w16cid:durableId="1326084805">
    <w:abstractNumId w:val="66"/>
  </w:num>
  <w:num w:numId="42" w16cid:durableId="1502312036">
    <w:abstractNumId w:val="36"/>
  </w:num>
  <w:num w:numId="43" w16cid:durableId="1782728322">
    <w:abstractNumId w:val="14"/>
  </w:num>
  <w:num w:numId="44" w16cid:durableId="2075883509">
    <w:abstractNumId w:val="58"/>
  </w:num>
  <w:num w:numId="45" w16cid:durableId="1346403090">
    <w:abstractNumId w:val="57"/>
  </w:num>
  <w:num w:numId="46" w16cid:durableId="1378890347">
    <w:abstractNumId w:val="31"/>
  </w:num>
  <w:num w:numId="47" w16cid:durableId="1172143492">
    <w:abstractNumId w:val="91"/>
  </w:num>
  <w:num w:numId="48" w16cid:durableId="1865511804">
    <w:abstractNumId w:val="18"/>
  </w:num>
  <w:num w:numId="49" w16cid:durableId="60368909">
    <w:abstractNumId w:val="43"/>
  </w:num>
  <w:num w:numId="50" w16cid:durableId="804856793">
    <w:abstractNumId w:val="50"/>
  </w:num>
  <w:num w:numId="51" w16cid:durableId="1332833157">
    <w:abstractNumId w:val="12"/>
  </w:num>
  <w:num w:numId="52" w16cid:durableId="1776246317">
    <w:abstractNumId w:val="64"/>
  </w:num>
  <w:num w:numId="53" w16cid:durableId="1198616411">
    <w:abstractNumId w:val="41"/>
  </w:num>
  <w:num w:numId="54" w16cid:durableId="518590606">
    <w:abstractNumId w:val="59"/>
  </w:num>
  <w:num w:numId="55" w16cid:durableId="1484275853">
    <w:abstractNumId w:val="56"/>
  </w:num>
  <w:num w:numId="56" w16cid:durableId="1681658427">
    <w:abstractNumId w:val="35"/>
  </w:num>
  <w:num w:numId="57" w16cid:durableId="1536306378">
    <w:abstractNumId w:val="27"/>
  </w:num>
  <w:num w:numId="58" w16cid:durableId="2069255832">
    <w:abstractNumId w:val="81"/>
  </w:num>
  <w:num w:numId="59" w16cid:durableId="1730954109">
    <w:abstractNumId w:val="76"/>
  </w:num>
  <w:num w:numId="60" w16cid:durableId="1098410963">
    <w:abstractNumId w:val="65"/>
  </w:num>
  <w:num w:numId="61" w16cid:durableId="1453791341">
    <w:abstractNumId w:val="68"/>
  </w:num>
  <w:num w:numId="62" w16cid:durableId="873888894">
    <w:abstractNumId w:val="46"/>
  </w:num>
  <w:num w:numId="63" w16cid:durableId="419134214">
    <w:abstractNumId w:val="47"/>
  </w:num>
  <w:num w:numId="64" w16cid:durableId="394475602">
    <w:abstractNumId w:val="74"/>
  </w:num>
  <w:num w:numId="65" w16cid:durableId="1307786044">
    <w:abstractNumId w:val="71"/>
  </w:num>
  <w:num w:numId="66" w16cid:durableId="888734041">
    <w:abstractNumId w:val="75"/>
  </w:num>
  <w:num w:numId="67" w16cid:durableId="1588154967">
    <w:abstractNumId w:val="79"/>
  </w:num>
  <w:num w:numId="68" w16cid:durableId="1606886558">
    <w:abstractNumId w:val="30"/>
  </w:num>
  <w:num w:numId="69" w16cid:durableId="914432145">
    <w:abstractNumId w:val="9"/>
  </w:num>
  <w:num w:numId="70" w16cid:durableId="300816136">
    <w:abstractNumId w:val="11"/>
  </w:num>
  <w:num w:numId="71" w16cid:durableId="426463290">
    <w:abstractNumId w:val="8"/>
  </w:num>
  <w:num w:numId="72" w16cid:durableId="517161815">
    <w:abstractNumId w:val="87"/>
  </w:num>
  <w:num w:numId="73" w16cid:durableId="269970442">
    <w:abstractNumId w:val="38"/>
  </w:num>
  <w:num w:numId="74" w16cid:durableId="1640960025">
    <w:abstractNumId w:val="10"/>
  </w:num>
  <w:num w:numId="75" w16cid:durableId="387463301">
    <w:abstractNumId w:val="1"/>
  </w:num>
  <w:num w:numId="76" w16cid:durableId="486244321">
    <w:abstractNumId w:val="22"/>
  </w:num>
  <w:num w:numId="77" w16cid:durableId="56710454">
    <w:abstractNumId w:val="69"/>
  </w:num>
  <w:num w:numId="78" w16cid:durableId="226453774">
    <w:abstractNumId w:val="62"/>
  </w:num>
  <w:num w:numId="79" w16cid:durableId="2143838075">
    <w:abstractNumId w:val="4"/>
  </w:num>
  <w:num w:numId="80" w16cid:durableId="513691710">
    <w:abstractNumId w:val="34"/>
  </w:num>
  <w:num w:numId="81" w16cid:durableId="319620462">
    <w:abstractNumId w:val="32"/>
  </w:num>
  <w:num w:numId="82" w16cid:durableId="540554323">
    <w:abstractNumId w:val="82"/>
  </w:num>
  <w:num w:numId="83" w16cid:durableId="949043087">
    <w:abstractNumId w:val="2"/>
  </w:num>
  <w:num w:numId="84" w16cid:durableId="1763525776">
    <w:abstractNumId w:val="13"/>
  </w:num>
  <w:num w:numId="85" w16cid:durableId="2044818682">
    <w:abstractNumId w:val="52"/>
  </w:num>
  <w:num w:numId="86" w16cid:durableId="974218064">
    <w:abstractNumId w:val="49"/>
  </w:num>
  <w:num w:numId="87" w16cid:durableId="516702539">
    <w:abstractNumId w:val="33"/>
  </w:num>
  <w:num w:numId="88" w16cid:durableId="1863980507">
    <w:abstractNumId w:val="19"/>
  </w:num>
  <w:num w:numId="89" w16cid:durableId="358361693">
    <w:abstractNumId w:val="29"/>
  </w:num>
  <w:num w:numId="90" w16cid:durableId="1720397547">
    <w:abstractNumId w:val="78"/>
  </w:num>
  <w:num w:numId="91" w16cid:durableId="67188404">
    <w:abstractNumId w:val="45"/>
  </w:num>
  <w:num w:numId="92" w16cid:durableId="2145003096">
    <w:abstractNumId w:val="77"/>
  </w:num>
  <w:num w:numId="93" w16cid:durableId="789787395">
    <w:abstractNumId w:val="60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7B31"/>
    <w:rsid w:val="00050CA1"/>
    <w:rsid w:val="00065F4D"/>
    <w:rsid w:val="00067579"/>
    <w:rsid w:val="00080948"/>
    <w:rsid w:val="00083EB2"/>
    <w:rsid w:val="00086A32"/>
    <w:rsid w:val="00091256"/>
    <w:rsid w:val="000A7188"/>
    <w:rsid w:val="000A7556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561E8"/>
    <w:rsid w:val="002606E5"/>
    <w:rsid w:val="00280E35"/>
    <w:rsid w:val="002957A2"/>
    <w:rsid w:val="002C27D6"/>
    <w:rsid w:val="002D1CFC"/>
    <w:rsid w:val="002E18EA"/>
    <w:rsid w:val="002E524E"/>
    <w:rsid w:val="002E6D7E"/>
    <w:rsid w:val="002F6B5A"/>
    <w:rsid w:val="002F6DBF"/>
    <w:rsid w:val="00305AE6"/>
    <w:rsid w:val="00314235"/>
    <w:rsid w:val="00320879"/>
    <w:rsid w:val="003258B5"/>
    <w:rsid w:val="003339E7"/>
    <w:rsid w:val="003342EE"/>
    <w:rsid w:val="0034411D"/>
    <w:rsid w:val="0035022B"/>
    <w:rsid w:val="0036174F"/>
    <w:rsid w:val="003668FD"/>
    <w:rsid w:val="003774BF"/>
    <w:rsid w:val="00387393"/>
    <w:rsid w:val="00391709"/>
    <w:rsid w:val="003A3672"/>
    <w:rsid w:val="003B526B"/>
    <w:rsid w:val="003B6861"/>
    <w:rsid w:val="003B6C64"/>
    <w:rsid w:val="003E0117"/>
    <w:rsid w:val="003F7806"/>
    <w:rsid w:val="003F789A"/>
    <w:rsid w:val="00405316"/>
    <w:rsid w:val="00406FA1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F1796"/>
    <w:rsid w:val="004F20EA"/>
    <w:rsid w:val="00507E73"/>
    <w:rsid w:val="005260C3"/>
    <w:rsid w:val="005273B6"/>
    <w:rsid w:val="0052778A"/>
    <w:rsid w:val="00546AB8"/>
    <w:rsid w:val="00547181"/>
    <w:rsid w:val="0055083B"/>
    <w:rsid w:val="00556CFE"/>
    <w:rsid w:val="00561798"/>
    <w:rsid w:val="00562EE4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D6AB9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0E2A"/>
    <w:rsid w:val="007975B5"/>
    <w:rsid w:val="007A6646"/>
    <w:rsid w:val="007B1C8B"/>
    <w:rsid w:val="007B54E9"/>
    <w:rsid w:val="007C01B1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37BD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4500"/>
    <w:rsid w:val="009A7130"/>
    <w:rsid w:val="009B24EA"/>
    <w:rsid w:val="009B7BC4"/>
    <w:rsid w:val="009B7E82"/>
    <w:rsid w:val="009D14C9"/>
    <w:rsid w:val="009E07EE"/>
    <w:rsid w:val="009E690B"/>
    <w:rsid w:val="009F27ED"/>
    <w:rsid w:val="009F5DBD"/>
    <w:rsid w:val="00A02760"/>
    <w:rsid w:val="00A04DA0"/>
    <w:rsid w:val="00A06957"/>
    <w:rsid w:val="00A13F69"/>
    <w:rsid w:val="00A15B53"/>
    <w:rsid w:val="00A23E0F"/>
    <w:rsid w:val="00A33F69"/>
    <w:rsid w:val="00A377EE"/>
    <w:rsid w:val="00A42464"/>
    <w:rsid w:val="00A451E9"/>
    <w:rsid w:val="00A5093A"/>
    <w:rsid w:val="00A50A4B"/>
    <w:rsid w:val="00A50F70"/>
    <w:rsid w:val="00A60A47"/>
    <w:rsid w:val="00A62688"/>
    <w:rsid w:val="00A65A38"/>
    <w:rsid w:val="00A66A49"/>
    <w:rsid w:val="00A77EEA"/>
    <w:rsid w:val="00A90C0A"/>
    <w:rsid w:val="00A972DA"/>
    <w:rsid w:val="00AA1876"/>
    <w:rsid w:val="00AA7B27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0287"/>
    <w:rsid w:val="00B72E8D"/>
    <w:rsid w:val="00B822AF"/>
    <w:rsid w:val="00B822D4"/>
    <w:rsid w:val="00B90FBC"/>
    <w:rsid w:val="00B97672"/>
    <w:rsid w:val="00BB7FE4"/>
    <w:rsid w:val="00BC1463"/>
    <w:rsid w:val="00BC482C"/>
    <w:rsid w:val="00BD09EF"/>
    <w:rsid w:val="00BD3F4D"/>
    <w:rsid w:val="00BE3306"/>
    <w:rsid w:val="00BF2F36"/>
    <w:rsid w:val="00C025E1"/>
    <w:rsid w:val="00C06274"/>
    <w:rsid w:val="00C1717A"/>
    <w:rsid w:val="00C23495"/>
    <w:rsid w:val="00C31E1E"/>
    <w:rsid w:val="00C32C85"/>
    <w:rsid w:val="00C32E03"/>
    <w:rsid w:val="00C358F1"/>
    <w:rsid w:val="00C36564"/>
    <w:rsid w:val="00C503B6"/>
    <w:rsid w:val="00C56BDC"/>
    <w:rsid w:val="00C67971"/>
    <w:rsid w:val="00C81108"/>
    <w:rsid w:val="00CC1DCB"/>
    <w:rsid w:val="00CC58D3"/>
    <w:rsid w:val="00CC6F07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27CE5"/>
    <w:rsid w:val="00D3068F"/>
    <w:rsid w:val="00D47D39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2798"/>
    <w:rsid w:val="00E04571"/>
    <w:rsid w:val="00E25381"/>
    <w:rsid w:val="00E3365B"/>
    <w:rsid w:val="00E456FE"/>
    <w:rsid w:val="00E64482"/>
    <w:rsid w:val="00E70015"/>
    <w:rsid w:val="00E74654"/>
    <w:rsid w:val="00E835A7"/>
    <w:rsid w:val="00E95A0E"/>
    <w:rsid w:val="00EA0821"/>
    <w:rsid w:val="00EB62FF"/>
    <w:rsid w:val="00EC0309"/>
    <w:rsid w:val="00EC4EE6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paragraph" w:styleId="afd">
    <w:name w:val="TOC Heading"/>
    <w:basedOn w:val="1"/>
    <w:next w:val="a"/>
    <w:uiPriority w:val="39"/>
    <w:unhideWhenUsed/>
    <w:qFormat/>
    <w:rsid w:val="007C01B1"/>
    <w:pPr>
      <w:suppressAutoHyphens w:val="0"/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E74B5" w:themeColor="accent1" w:themeShade="BF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0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5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9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5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3910</TotalTime>
  <Pages>17</Pages>
  <Words>1189</Words>
  <Characters>6782</Characters>
  <Application>Microsoft Office Word</Application>
  <DocSecurity>0</DocSecurity>
  <Lines>56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10</vt:i4>
      </vt:variant>
    </vt:vector>
  </HeadingPairs>
  <TitlesOfParts>
    <vt:vector size="11" baseType="lpstr">
      <vt:lpstr/>
      <vt:lpstr>АННОТАЦИЯ</vt:lpstr>
      <vt:lpstr>1 ОБЩИЕ СВЕДЕНИЯ</vt:lpstr>
      <vt:lpstr>    1.1 Назначение базы данных</vt:lpstr>
      <vt:lpstr>    1.2 Область применения</vt:lpstr>
      <vt:lpstr>    1.3 Требования к программным средствам</vt:lpstr>
      <vt:lpstr>    1.4 Требования к техническим средствам</vt:lpstr>
      <vt:lpstr>2 УСТАНОВКА И НАСТРОЙКА БАЗЫ ДАННЫХ</vt:lpstr>
      <vt:lpstr>    2.1 Создание базы данных</vt:lpstr>
      <vt:lpstr>    2.2 Выполнение SQL-скриптов</vt:lpstr>
      <vt:lpstr>3 РЕЗЕРВНОЕ КОПИРОВАНИЕ И ВОССТАНОВЛЕНИЕ</vt:lpstr>
    </vt:vector>
  </TitlesOfParts>
  <Company/>
  <LinksUpToDate>false</LinksUpToDate>
  <CharactersWithSpaces>7956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119</cp:revision>
  <cp:lastPrinted>2024-01-11T18:17:00Z</cp:lastPrinted>
  <dcterms:created xsi:type="dcterms:W3CDTF">2021-12-16T17:46:00Z</dcterms:created>
  <dcterms:modified xsi:type="dcterms:W3CDTF">2026-05-18T19:04:00Z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