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题目：判断图</w:t>
      </w:r>
      <w:r>
        <w:rPr>
          <w:rFonts w:hint="eastAsia"/>
          <w:lang w:val="en-US" w:eastAsia="zh-CN"/>
        </w:rPr>
        <w:t>是否为平面图</w:t>
      </w:r>
    </w:p>
    <w:p>
      <w:r>
        <w:rPr>
          <w:rFonts w:hint="eastAsia"/>
        </w:rPr>
        <w:t>问题描述</w:t>
      </w:r>
    </w:p>
    <w:p>
      <w:pPr>
        <w:ind w:left="420"/>
        <w:rPr>
          <w:rFonts w:hint="eastAsia"/>
        </w:rPr>
      </w:pPr>
      <w:r>
        <w:rPr>
          <w:rFonts w:hint="eastAsia"/>
        </w:rPr>
        <w:t>所设计的程序能够通过编译，给定</w:t>
      </w:r>
      <w:r>
        <w:rPr>
          <w:rFonts w:hint="eastAsia"/>
          <w:lang w:val="en-US" w:eastAsia="zh-CN"/>
        </w:rPr>
        <w:t>包含10</w:t>
      </w:r>
      <w:r>
        <w:rPr>
          <w:rFonts w:hint="eastAsia"/>
        </w:rPr>
        <w:t>个结点</w:t>
      </w:r>
      <w:r>
        <w:rPr>
          <w:rFonts w:hint="eastAsia"/>
          <w:lang w:val="en-US" w:eastAsia="zh-CN"/>
        </w:rPr>
        <w:t>且存在哈密尔顿回路的简单图</w:t>
      </w:r>
      <w:r>
        <w:rPr>
          <w:rFonts w:hint="eastAsia"/>
        </w:rPr>
        <w:t>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顶点集合为{1，2，......，10}，已知边集，判断它是否为平面图。</w:t>
      </w:r>
    </w:p>
    <w:p>
      <w:r>
        <w:rPr>
          <w:rFonts w:hint="eastAsia"/>
        </w:rPr>
        <w:t>输入格式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首先输入</w:t>
      </w:r>
      <w:r>
        <w:rPr>
          <w:rFonts w:ascii="Segoe UI" w:hAnsi="Segoe UI" w:cs="Segoe UI"/>
          <w:szCs w:val="21"/>
          <w:shd w:val="clear" w:color="auto" w:fill="FFFFFF"/>
        </w:rPr>
        <w:t>两个正整数 </w:t>
      </w:r>
      <w:r>
        <w:rPr>
          <w:rStyle w:val="10"/>
          <w:rFonts w:ascii="KaTeX_Math" w:hAnsi="KaTeX_Math" w:cs="Times New Roman"/>
          <w:szCs w:val="21"/>
          <w:shd w:val="clear" w:color="auto" w:fill="FFFFFF"/>
        </w:rPr>
        <w:t>N</w:t>
      </w:r>
      <w:r>
        <w:rPr>
          <w:rFonts w:ascii="Segoe UI" w:hAnsi="Segoe UI" w:cs="Segoe UI"/>
          <w:szCs w:val="21"/>
          <w:shd w:val="clear" w:color="auto" w:fill="FFFFFF"/>
        </w:rPr>
        <w:t> 和 </w:t>
      </w:r>
      <w:r>
        <w:rPr>
          <w:rStyle w:val="11"/>
          <w:rFonts w:ascii="Times New Roman" w:hAnsi="Times New Roman" w:cs="Times New Roman"/>
          <w:szCs w:val="21"/>
          <w:shd w:val="clear" w:color="auto" w:fill="FFFFFF"/>
        </w:rPr>
        <w:t>M</w:t>
      </w:r>
      <w:r>
        <w:rPr>
          <w:rFonts w:ascii="Segoe UI" w:hAnsi="Segoe UI" w:cs="Segoe UI"/>
          <w:szCs w:val="21"/>
          <w:shd w:val="clear" w:color="auto" w:fill="FFFFFF"/>
        </w:rPr>
        <w:t>，分别表示图</w:t>
      </w:r>
      <w:r>
        <w:rPr>
          <w:rFonts w:hint="eastAsia" w:ascii="Segoe UI" w:hAnsi="Segoe UI" w:cs="Segoe UI"/>
          <w:szCs w:val="21"/>
          <w:shd w:val="clear" w:color="auto" w:fill="FFFFFF"/>
          <w:lang w:val="en-US" w:eastAsia="zh-CN"/>
        </w:rPr>
        <w:t>G</w:t>
      </w:r>
      <w:r>
        <w:rPr>
          <w:rFonts w:ascii="Segoe UI" w:hAnsi="Segoe UI" w:cs="Segoe UI"/>
          <w:szCs w:val="21"/>
          <w:shd w:val="clear" w:color="auto" w:fill="FFFFFF"/>
        </w:rPr>
        <w:t>的顶点数和边数。紧接着的 </w:t>
      </w:r>
      <w:r>
        <w:rPr>
          <w:rStyle w:val="11"/>
          <w:rFonts w:ascii="Times New Roman" w:hAnsi="Times New Roman" w:cs="Times New Roman"/>
          <w:szCs w:val="21"/>
          <w:shd w:val="clear" w:color="auto" w:fill="FFFFFF"/>
        </w:rPr>
        <w:t>M</w:t>
      </w:r>
      <w:r>
        <w:rPr>
          <w:rFonts w:ascii="Segoe UI" w:hAnsi="Segoe UI" w:cs="Segoe UI"/>
          <w:szCs w:val="21"/>
          <w:shd w:val="clear" w:color="auto" w:fill="FFFFFF"/>
        </w:rPr>
        <w:t>行，每行是用空格隔开的两个正整数</w:t>
      </w:r>
      <w:r>
        <w:rPr>
          <w:rStyle w:val="11"/>
          <w:rFonts w:hint="eastAsia" w:ascii="Times New Roman" w:hAnsi="Times New Roman" w:cs="Times New Roman"/>
          <w:szCs w:val="21"/>
          <w:shd w:val="clear" w:color="auto" w:fill="FFFFFF"/>
        </w:rPr>
        <w:t>u</w:t>
      </w:r>
      <w:r>
        <w:rPr>
          <w:rFonts w:ascii="Segoe UI" w:hAnsi="Segoe UI" w:cs="Segoe UI"/>
          <w:szCs w:val="21"/>
          <w:shd w:val="clear" w:color="auto" w:fill="FFFFFF"/>
        </w:rPr>
        <w:t> 和</w:t>
      </w:r>
      <w:r>
        <w:rPr>
          <w:rStyle w:val="11"/>
          <w:rFonts w:ascii="Times New Roman" w:hAnsi="Times New Roman" w:cs="Times New Roman"/>
          <w:szCs w:val="21"/>
          <w:shd w:val="clear" w:color="auto" w:fill="FFFFFF"/>
        </w:rPr>
        <w:t>v</w:t>
      </w:r>
      <w:r>
        <w:rPr>
          <w:rFonts w:ascii="Segoe UI" w:hAnsi="Segoe UI" w:cs="Segoe UI"/>
          <w:szCs w:val="21"/>
          <w:shd w:val="clear" w:color="auto" w:fill="FFFFFF"/>
        </w:rPr>
        <w:t> ，表示对应图的一条边</w:t>
      </w:r>
      <w:r>
        <w:rPr>
          <w:rStyle w:val="12"/>
          <w:rFonts w:ascii="Times New Roman" w:hAnsi="Times New Roman" w:cs="Times New Roman"/>
          <w:szCs w:val="21"/>
          <w:shd w:val="clear" w:color="auto" w:fill="FFFFFF"/>
        </w:rPr>
        <w:t xml:space="preserve"> (</w:t>
      </w:r>
      <w:r>
        <w:rPr>
          <w:rStyle w:val="10"/>
          <w:rFonts w:ascii="KaTeX_Math" w:hAnsi="KaTeX_Math" w:cs="Times New Roman"/>
          <w:i/>
          <w:iCs/>
          <w:szCs w:val="21"/>
          <w:shd w:val="clear" w:color="auto" w:fill="FFFFFF"/>
        </w:rPr>
        <w:t>u</w:t>
      </w:r>
      <w:r>
        <w:rPr>
          <w:rStyle w:val="13"/>
          <w:rFonts w:ascii="Times New Roman" w:hAnsi="Times New Roman" w:cs="Times New Roman"/>
          <w:szCs w:val="21"/>
          <w:shd w:val="clear" w:color="auto" w:fill="FFFFFF"/>
        </w:rPr>
        <w:t>,</w:t>
      </w:r>
      <w:r>
        <w:rPr>
          <w:rStyle w:val="10"/>
          <w:rFonts w:ascii="KaTeX_Math" w:hAnsi="KaTeX_Math" w:cs="Times New Roman"/>
          <w:i/>
          <w:iCs/>
          <w:szCs w:val="21"/>
          <w:shd w:val="clear" w:color="auto" w:fill="FFFFFF"/>
        </w:rPr>
        <w:t>v</w:t>
      </w:r>
      <w:r>
        <w:rPr>
          <w:rStyle w:val="14"/>
          <w:rFonts w:ascii="Times New Roman" w:hAnsi="Times New Roman" w:cs="Times New Roman"/>
          <w:szCs w:val="21"/>
          <w:shd w:val="clear" w:color="auto" w:fill="FFFFFF"/>
        </w:rPr>
        <w:t>)</w:t>
      </w:r>
      <w:r>
        <w:rPr>
          <w:rFonts w:ascii="Segoe UI" w:hAnsi="Segoe UI" w:cs="Segoe UI"/>
          <w:szCs w:val="21"/>
          <w:shd w:val="clear" w:color="auto" w:fill="FFFFFF"/>
        </w:rPr>
        <w:t>, 输入的数据保证所有边</w:t>
      </w:r>
      <w:r>
        <w:rPr>
          <w:rFonts w:hint="eastAsia" w:ascii="Segoe UI" w:hAnsi="Segoe UI" w:cs="Segoe UI"/>
          <w:szCs w:val="21"/>
          <w:shd w:val="clear" w:color="auto" w:fill="FFFFFF"/>
        </w:rPr>
        <w:t>都</w:t>
      </w:r>
      <w:r>
        <w:rPr>
          <w:rFonts w:ascii="Segoe UI" w:hAnsi="Segoe UI" w:cs="Segoe UI"/>
          <w:szCs w:val="21"/>
          <w:shd w:val="clear" w:color="auto" w:fill="FFFFFF"/>
        </w:rPr>
        <w:t>仅出现一次。</w:t>
      </w:r>
    </w:p>
    <w:p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输出</w:t>
      </w:r>
      <w:r>
        <w:rPr>
          <w:rFonts w:hint="eastAsia"/>
          <w:lang w:val="en-US" w:eastAsia="zh-CN"/>
        </w:rPr>
        <w:t>YES代表是平面图，NO代表不是平面图。</w:t>
      </w:r>
    </w:p>
    <w:p>
      <w:r>
        <w:rPr>
          <w:rFonts w:hint="eastAsia"/>
        </w:rPr>
        <w:t>样例输入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10 14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1 2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2 3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3 4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4 5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5 6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6 7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7 8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8 9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9 10</w:t>
      </w:r>
    </w:p>
    <w:p>
      <w:pPr>
        <w:ind w:firstLine="420"/>
        <w:rPr>
          <w:rStyle w:val="10"/>
          <w:rFonts w:hint="default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10 1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2 10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2 4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6 8</w:t>
      </w:r>
    </w:p>
    <w:p>
      <w:pPr>
        <w:ind w:firstLine="420"/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imes New Roman" w:hAnsi="Times New Roman" w:cs="Times New Roman"/>
          <w:szCs w:val="21"/>
          <w:shd w:val="clear" w:color="auto" w:fill="FFFFFF"/>
          <w:lang w:val="en-US" w:eastAsia="zh-CN"/>
        </w:rPr>
        <w:t>8 10</w:t>
      </w:r>
    </w:p>
    <w:p>
      <w:pPr>
        <w:ind w:left="420" w:left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样例输出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r>
        <w:rPr>
          <w:rFonts w:hint="eastAsia"/>
        </w:rPr>
        <w:t>样例说明</w:t>
      </w:r>
    </w:p>
    <w:p>
      <w:pPr>
        <w:ind w:left="42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KaTeX_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0665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15034CC5"/>
    <w:rsid w:val="22F75EB4"/>
    <w:rsid w:val="23780D1E"/>
    <w:rsid w:val="314D06F6"/>
    <w:rsid w:val="384719B5"/>
    <w:rsid w:val="47833A4B"/>
    <w:rsid w:val="5DC24309"/>
    <w:rsid w:val="7AC7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mord"/>
    <w:basedOn w:val="6"/>
    <w:qFormat/>
    <w:uiPriority w:val="0"/>
  </w:style>
  <w:style w:type="character" w:customStyle="1" w:styleId="11">
    <w:name w:val="katex-mathml"/>
    <w:basedOn w:val="6"/>
    <w:uiPriority w:val="0"/>
  </w:style>
  <w:style w:type="character" w:customStyle="1" w:styleId="12">
    <w:name w:val="mopen"/>
    <w:basedOn w:val="6"/>
    <w:uiPriority w:val="0"/>
  </w:style>
  <w:style w:type="character" w:customStyle="1" w:styleId="13">
    <w:name w:val="mpunct"/>
    <w:basedOn w:val="6"/>
    <w:uiPriority w:val="0"/>
  </w:style>
  <w:style w:type="character" w:customStyle="1" w:styleId="14">
    <w:name w:val="mclos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750</Characters>
  <Lines>6</Lines>
  <Paragraphs>1</Paragraphs>
  <TotalTime>1</TotalTime>
  <ScaleCrop>false</ScaleCrop>
  <LinksUpToDate>false</LinksUpToDate>
  <CharactersWithSpaces>880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王义峰</cp:lastModifiedBy>
  <cp:lastPrinted>2019-09-24T02:01:00Z</cp:lastPrinted>
  <dcterms:modified xsi:type="dcterms:W3CDTF">2020-07-29T09:54:01Z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