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Dijkstra算法及其分析</w:t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6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迪杰斯特拉算法介绍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迪杰斯特拉(Dijkstra)算法是典型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shd w:val="clear" w:fill="FFFFFF"/>
        </w:rPr>
        <w:instrText xml:space="preserve"> HYPERLINK "https://so.csdn.net/so/search?q=%E6%9C%80%E7%9F%AD%E8%B7%AF%E5%BE%84&amp;spm=1001.2101.3001.7020" \t "https://blog.csdn.net/diana_jiuri1314/article/details/_blank"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shd w:val="clear" w:fill="FFFFFF"/>
        </w:rPr>
        <w:t>最短路径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算法，用于计算一个节点到其他节点的最短路径。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它的主要特点是以起始点为中心向外层层扩展(广度优先搜索思想)，直到扩展到终点为止。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36" w:beforeAutospacing="0" w:after="168" w:afterAutospacing="0" w:line="15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-2"/>
          <w:sz w:val="26"/>
          <w:szCs w:val="26"/>
        </w:rPr>
      </w:pPr>
      <w:r>
        <w:rPr>
          <w:rFonts w:hint="eastAsia" w:ascii="Helvetica" w:hAnsi="Helvetica" w:cs="Helvetica"/>
          <w:i w:val="0"/>
          <w:iCs w:val="0"/>
          <w:caps w:val="0"/>
          <w:spacing w:val="-2"/>
          <w:sz w:val="26"/>
          <w:szCs w:val="26"/>
          <w:shd w:val="clear" w:fill="FFFFFF"/>
          <w:lang w:val="en-US" w:eastAsia="zh-CN"/>
        </w:rPr>
        <w:t>实现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shd w:val="clear" w:fill="FFFFFF"/>
        </w:rPr>
        <w:t>过程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instrText xml:space="preserve"> HYPERLINK "https://oi-wiki.org/graph/shortest-path/" \l "%E8%BF%87%E7%A8%8B_1" \o "Permanent link" </w:instrText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spacing w:val="-2"/>
          <w:sz w:val="26"/>
          <w:szCs w:val="2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将结点分成两个集合：已确定最短路长度的点集（记为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集合）的和未确定最短路长度的点集（记为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集合）。一开始所有的点都属于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集合。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初始化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dis(s)=0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10" name="图片 8" descr="dis(s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dis(s)=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，其他点的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dis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均为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正无穷大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7" name="图片 10" descr="+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+\inf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然后重复这些操作：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05" w:afterAutospacing="0"/>
        <w:ind w:left="570" w:leftChars="0" w:hanging="36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从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集合中，选取一个最短路长度最小的结点，移到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集合中。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570" w:leftChars="0" w:hanging="36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对那些刚刚被加入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集合的结点的所有出边执行松弛操作。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直到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集合为空，算法结束。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朴素Dijkstra算法：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240" w:firstLineChars="10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时间复杂度：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不使用任何数据结构进行维护，每次 2 操作执行完毕后，直接在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 集合中暴力寻找最短路长度最小的结点。2 操作总时间复杂度为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 w:eastAsia="zh-CN"/>
        </w:rPr>
        <w:t>O(m)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" cy="9525"/>
            <wp:effectExtent l="0" t="0" r="0" b="0"/>
            <wp:docPr id="3" name="图片 2" descr="O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O(m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，1 操作总时间复杂度为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 w:eastAsia="zh-CN"/>
        </w:rPr>
        <w:t>O(n**2)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" cy="9525"/>
            <wp:effectExtent l="0" t="0" r="0" b="0"/>
            <wp:docPr id="4" name="图片 3" descr="O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O(n^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，全过程的时间复杂度为 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 w:eastAsia="zh-CN"/>
        </w:rPr>
        <w:t>O(n**2+m)=O(n**2)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" cy="9525"/>
            <wp:effectExtent l="0" t="0" r="0" b="0"/>
            <wp:docPr id="2" name="图片 4" descr="O(n^2 + m) = O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O(n^2 + m) = O(n^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代码实现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Python版本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Edge: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[[Edge() for i in range(maxn)] for j in range(maxn)]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dis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[63] * maxn; vis = [] * maxn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dijkstra(n, s):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dis[s]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i in range(1, n + 1):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mind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0x3f3f3f3f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j in range(1, n + 1):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vis[j] == False and dis[v] &lt; mind: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j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mind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dis[j]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vis[u]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ed in e[u]: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v,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w = ed.v, ed.w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dis[v] &gt; dis[u] + w: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dis[v]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dis[u] + 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堆优化Dijkstra算法：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Autospacing="0"/>
        <w:ind w:leftChars="0"/>
        <w:rPr>
          <w:sz w:val="18"/>
          <w:szCs w:val="18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时间复杂度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：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和二叉堆类似，但使用优先队列时，如果同一个点的最短路被更新多次，因为先前更新时插入的元素不能被删除，也不能被修改，只能留在优先队列中，故优先队列内的元素个数是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O(m)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的，时间复杂度为</w:t>
      </w: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O(m*logm)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15" name="图片 16" descr="O(m \log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O(m \log m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05" w:afterAutospacing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代码实现</w:t>
      </w:r>
      <w:r>
        <w:rPr>
          <w:rFonts w:hint="eastAsia"/>
          <w:sz w:val="18"/>
          <w:szCs w:val="18"/>
          <w:lang w:val="en-US" w:eastAsia="zh-CN"/>
        </w:rPr>
        <w:t>：Python版本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dijkstra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(e,s):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'''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输入：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e:邻接表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s:起点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返回：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dis:从s到每个顶点的最短路长度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'''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dis = defaultdict(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lambda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:float(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"inf"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dis[s]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q =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,s)]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vis = set()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q: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_, u = heapq.heappop(q)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u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vis: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continue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vis.add(u)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v,w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e[u]: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dis[v] &gt; dis[u] + w: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dis[v] = dis[u] + 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heapq.heappush(q,(dis[v],v))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dis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Dijkstra算法实例应用：有N个村庄,村庄之间的道路有M条,连接类似,从a村到b村的距离为c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同时,有k个村庄有商店,编号和村庄的对应.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最后,有Q个询问,每次询问一个编号,这个编号的村庄最近的商店的距离是多少?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输出:输出每个询问的结果.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思路:可以想象每个商店是独立的个体,到达不同的村庄的距离就是和之前存的dist类似.这个时候有一个空结点0号结点,直接与这些点相连,到这些商店的距离都是0.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要求某个村庄最近的就是从0开始到这个村庄的最短路径,因为本身要求的就是村庄到商店的最短路,这个时候加上了一段距离为0的点开始,对这个询问没有影响,对距离也没有影响,所以反过来,求0结点到这个村庄的最短路距离就是求村庄到这些商店的最短路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做法主要是在Dijkstra算法的基础之上,从0号结点开始到损耗也是0,每次加入小卖部的时候,从0号结点开始加入,损耗也设置成为0.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&lt;cstring&gt;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&lt;algorithm&gt;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&lt;queue&gt;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&gt; PII;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100010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, M = N*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n,m;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h[N],e[M],ne[M],w[M],idx;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dist[N];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st[N];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b,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c){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e[idx] = b ,w[idx] = c , ne[idx] = h[a] , h[a] = idx++;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dijkstra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 求1号点到n号点的最短路距离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memset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(dist,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0x3f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dist);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dist[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priority_queue&lt;PII,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&lt;PII&gt;, greater&lt;PII&gt;&gt; heap;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heap.push({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(heap.size())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t = heap.top();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heap.pop();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ver = t.second, distance = t.first;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(st[ver])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st[ver]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i = h[ver]; i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i = ne[i])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j = e[i];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(dist[j] &gt; dist[ver] + w[i])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    dist[j] = dist[ver] + w[i];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        heap.push({dist[j], j});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8F8F8"/>
        </w:rPr>
        <w:t>cin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&gt;&gt;n&gt;&gt;m;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memset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h);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(m--){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a,b,c;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"%d%d%d"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&amp;a, &amp;b , &amp;c);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add(a, b, c);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add(b, a, c);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&amp;m);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(m--){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&amp;x);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add(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,x,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&amp;m);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dijkstra();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(m -- 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&amp;x);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,dist[x]);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Dijkstra算法的局限性：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不能处理带有负权边的图：Dijkstra算法要求所有边的权值都为正数，否则可能会出现错误的结果。如果存在负权边，则可能会导致算法无法找到正确的最短路径，或者陷入死循环。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空间复杂度高：Dijkstra算法使用了一个距离数组来存储源节点到其他节点的最短距离，如果节点数很大，这个数组的空间复杂度会很高，导致算法运行缓慢。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时间复杂度高：在稠密图中，Dijkstra算法的时间复杂度为O(N^2)，其中N是节点数，这可能会导致算法运行缓慢。在稀疏图中，使用堆优化可以将时间复杂度降至O(MlogN)，其中M是边数，但是在实际应用中，堆操作的常数因子可能会很大，导致算法的实际运行时间不尽如人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不能处理含有环的图：Dijkstra算法不能处理含有环的图，否则可能会导致算法无法找到最短路径或者陷入死循环。如果需要处理含有环的图，可以使用Bellman-Ford算法或者SPFA算法。</w:t>
      </w:r>
    </w:p>
    <w:p>
      <w:pPr>
        <w:pStyle w:val="3"/>
        <w:keepNext w:val="0"/>
        <w:keepLines w:val="0"/>
        <w:widowControl/>
        <w:suppressLineNumbers w:val="0"/>
      </w:pPr>
      <w:r>
        <w:t>综上所述，尽管Dijkstra算法在实际应用中有一些局限性，但是它仍然是一种非常有效的算法，可以在很多场景下得到广泛应用。如果要处理带有负权边的图，可以使用Bellman-Ford算法或者SPFA算法；如果要处理含有环的图，则需要使用Bellman-Ford算法或者SPFA算法。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资料来源：</w:t>
      </w:r>
    </w:p>
    <w:p>
      <w:r>
        <w:rPr>
          <w:rFonts w:ascii="宋体" w:hAnsi="宋体" w:eastAsia="宋体" w:cs="宋体"/>
          <w:sz w:val="32"/>
          <w:szCs w:val="32"/>
        </w:rPr>
        <w:fldChar w:fldCharType="begin"/>
      </w:r>
      <w:r>
        <w:rPr>
          <w:rFonts w:ascii="宋体" w:hAnsi="宋体" w:eastAsia="宋体" w:cs="宋体"/>
          <w:sz w:val="32"/>
          <w:szCs w:val="32"/>
        </w:rPr>
        <w:instrText xml:space="preserve"> HYPERLINK "https://oi-wiki.org/graph/shortest-path/" \l "floyd-%E7%AE%97%E6%B3%95" </w:instrText>
      </w:r>
      <w:r>
        <w:rPr>
          <w:rFonts w:ascii="宋体" w:hAnsi="宋体" w:eastAsia="宋体" w:cs="宋体"/>
          <w:sz w:val="32"/>
          <w:szCs w:val="32"/>
        </w:rPr>
        <w:fldChar w:fldCharType="separate"/>
      </w:r>
      <w:r>
        <w:rPr>
          <w:rStyle w:val="7"/>
          <w:rFonts w:ascii="宋体" w:hAnsi="宋体" w:eastAsia="宋体" w:cs="宋体"/>
          <w:sz w:val="32"/>
          <w:szCs w:val="32"/>
        </w:rPr>
        <w:t>最短路 - OI Wiki (oi-wiki.org)</w:t>
      </w:r>
      <w:r>
        <w:rPr>
          <w:rFonts w:ascii="宋体" w:hAnsi="宋体" w:eastAsia="宋体" w:cs="宋体"/>
          <w:sz w:val="32"/>
          <w:szCs w:val="3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作者：柒龍猪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"https://www.zhihu.com/question/591705246/answer/2952776552"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https://www.zhihu.com/question/591705246/answer/2952776552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Csdn博客：https://blog.csdn.net/diana_jiuri1314/article/details/115676994?ops_request_misc=&amp;request_id=&amp;biz_id=102&amp;utm_term=dijkstra%E7%AE%97%E6%B3%95c&amp;utm_medium=distribute.pc_search_result.none-task-blog-2~all~sobaiduweb~default-2-115676994.142^v88^control,239^v2^insert_chatgpt&amp;spm=1018.2226.3001.4187</w:t>
      </w:r>
    </w:p>
    <w:p>
      <w:pPr>
        <w:jc w:val="center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Csdn博客：dijkstra算法实例 acwing模板题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05" w:afterAutospacing="0"/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</w:pPr>
    </w:p>
    <w:p>
      <w:pPr>
        <w:jc w:val="both"/>
        <w:rPr>
          <w:rFonts w:hint="eastAsia" w:ascii="黑体" w:hAnsi="黑体" w:eastAsia="黑体" w:cs="黑体"/>
          <w:sz w:val="18"/>
          <w:szCs w:val="18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61672"/>
    <w:multiLevelType w:val="multilevel"/>
    <w:tmpl w:val="B16616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937423"/>
    <w:multiLevelType w:val="multilevel"/>
    <w:tmpl w:val="C19374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47CD180"/>
    <w:multiLevelType w:val="multilevel"/>
    <w:tmpl w:val="047CD1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5CC171C"/>
    <w:multiLevelType w:val="multilevel"/>
    <w:tmpl w:val="15CC17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896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16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336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056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776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496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216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936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656" w:hanging="360"/>
      </w:pPr>
      <w:rPr>
        <w:sz w:val="24"/>
        <w:szCs w:val="24"/>
      </w:rPr>
    </w:lvl>
  </w:abstractNum>
  <w:abstractNum w:abstractNumId="4">
    <w:nsid w:val="25BFF6A6"/>
    <w:multiLevelType w:val="multilevel"/>
    <w:tmpl w:val="25BFF6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jNjUwYjc3YjI3NTIxOGRjNTUzNzFjZjMyMjZkMWEifQ=="/>
  </w:docVars>
  <w:rsids>
    <w:rsidRoot w:val="00000000"/>
    <w:rsid w:val="58F60949"/>
    <w:rsid w:val="5AEF02A0"/>
    <w:rsid w:val="6AD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1106</Words>
  <Characters>2026</Characters>
  <Lines>0</Lines>
  <Paragraphs>0</Paragraphs>
  <TotalTime>32</TotalTime>
  <ScaleCrop>false</ScaleCrop>
  <LinksUpToDate>false</LinksUpToDate>
  <CharactersWithSpaces>2372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2023-05-26T15:22:00Z</dcterms:created>
  <dc:creator>MIKE孙</dc:creator>
  <cp:lastModifiedBy>18281773782</cp:lastModifiedBy>
  <dcterms:modified xsi:type="dcterms:W3CDTF">2023-05-28T11:43:43Z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CFF04A41CA1442268F53DEA072E3BEFC</vt:lpwstr>
  </property>
</Properties>
</file>