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9F10" w14:textId="2E89BDFD" w:rsidR="007E5D72" w:rsidRPr="00D7022D" w:rsidRDefault="007E5D72" w:rsidP="007E5D72">
      <w:pPr>
        <w:spacing w:line="360" w:lineRule="auto"/>
        <w:jc w:val="center"/>
        <w:rPr>
          <w:b/>
          <w:sz w:val="24"/>
        </w:rPr>
      </w:pPr>
      <w:r w:rsidRPr="00D7022D">
        <w:rPr>
          <w:rFonts w:hint="eastAsia"/>
          <w:b/>
          <w:bCs/>
          <w:sz w:val="28"/>
          <w:szCs w:val="28"/>
        </w:rPr>
        <w:t>实验</w:t>
      </w:r>
      <w:r w:rsidRPr="00B936F3">
        <w:rPr>
          <w:rFonts w:hint="eastAsia"/>
          <w:b/>
          <w:sz w:val="28"/>
          <w:szCs w:val="28"/>
        </w:rPr>
        <w:t>二</w:t>
      </w:r>
      <w:r>
        <w:rPr>
          <w:rFonts w:hint="eastAsia"/>
          <w:b/>
          <w:sz w:val="28"/>
          <w:szCs w:val="28"/>
        </w:rPr>
        <w:t xml:space="preserve"> </w:t>
      </w:r>
      <w:bookmarkStart w:id="0" w:name="_Toc72549224"/>
      <w:bookmarkStart w:id="1" w:name="_Toc72549930"/>
      <w:bookmarkStart w:id="2" w:name="_Toc72550447"/>
      <w:bookmarkStart w:id="3" w:name="_Toc72550865"/>
      <w:bookmarkStart w:id="4" w:name="_Toc72551080"/>
      <w:bookmarkStart w:id="5" w:name="_Toc72551850"/>
      <w:bookmarkStart w:id="6" w:name="_Toc72551958"/>
      <w:bookmarkStart w:id="7" w:name="_Toc72552082"/>
      <w:bookmarkStart w:id="8" w:name="_Toc72552527"/>
      <w:bookmarkStart w:id="9" w:name="_Toc72553601"/>
      <w:bookmarkStart w:id="10" w:name="_Toc72553726"/>
      <w:bookmarkStart w:id="11" w:name="_Toc72554237"/>
      <w:bookmarkStart w:id="12" w:name="_Toc72554804"/>
      <w:bookmarkStart w:id="13" w:name="_Toc72555333"/>
      <w:bookmarkStart w:id="14" w:name="_Toc72555476"/>
      <w:bookmarkStart w:id="15" w:name="_Toc72555552"/>
      <w:bookmarkStart w:id="16" w:name="_Toc72555825"/>
      <w:bookmarkStart w:id="17" w:name="_Toc76916888"/>
      <w:bookmarkStart w:id="18" w:name="_Toc76917358"/>
      <w:bookmarkStart w:id="19" w:name="_Toc76959401"/>
      <w:bookmarkStart w:id="20" w:name="_Toc76987379"/>
      <w:bookmarkStart w:id="21" w:name="_Toc76987919"/>
      <w:bookmarkStart w:id="22" w:name="_Toc76992948"/>
      <w:bookmarkStart w:id="23" w:name="_Toc77006054"/>
      <w:bookmarkStart w:id="24" w:name="_Toc77006933"/>
      <w:bookmarkStart w:id="25" w:name="_Toc77007919"/>
      <w:bookmarkStart w:id="26" w:name="_Toc77008015"/>
      <w:bookmarkStart w:id="27" w:name="_Toc77008182"/>
      <w:bookmarkStart w:id="28" w:name="_Toc77046976"/>
      <w:bookmarkStart w:id="29" w:name="_Toc77047484"/>
      <w:bookmarkStart w:id="30" w:name="_Toc77047625"/>
      <w:bookmarkStart w:id="31" w:name="_Toc77047863"/>
      <w:bookmarkStart w:id="32" w:name="_Toc77048000"/>
      <w:bookmarkStart w:id="33" w:name="_Toc77048152"/>
      <w:bookmarkStart w:id="34" w:name="_Toc77048252"/>
      <w:bookmarkStart w:id="35" w:name="_Toc77048353"/>
      <w:bookmarkStart w:id="36" w:name="_Toc77101005"/>
      <w:bookmarkStart w:id="37" w:name="_Toc77101130"/>
      <w:bookmarkStart w:id="38" w:name="_Toc77101230"/>
      <w:bookmarkStart w:id="39" w:name="_Toc77101331"/>
      <w:bookmarkStart w:id="40" w:name="_Toc77217818"/>
      <w:bookmarkStart w:id="41" w:name="_Toc77325815"/>
      <w:bookmarkStart w:id="42" w:name="_Toc80613138"/>
      <w:r w:rsidRPr="007E5D72">
        <w:rPr>
          <w:rFonts w:hint="eastAsia"/>
          <w:b/>
          <w:sz w:val="28"/>
          <w:szCs w:val="28"/>
        </w:rPr>
        <w:t>算术逻辑运算实验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29F7038D" w14:textId="77777777" w:rsidR="007E5D72" w:rsidRPr="00D7022D" w:rsidRDefault="007E5D72" w:rsidP="007E5D72">
      <w:pPr>
        <w:spacing w:line="360" w:lineRule="auto"/>
        <w:rPr>
          <w:rFonts w:ascii="宋体" w:hAnsi="宋体"/>
          <w:b/>
          <w:sz w:val="24"/>
        </w:rPr>
      </w:pPr>
      <w:proofErr w:type="gramStart"/>
      <w:r w:rsidRPr="00D7022D">
        <w:rPr>
          <w:rFonts w:ascii="宋体" w:hAnsi="宋体" w:hint="eastAsia"/>
          <w:b/>
          <w:sz w:val="24"/>
        </w:rPr>
        <w:t>一</w:t>
      </w:r>
      <w:proofErr w:type="gramEnd"/>
      <w:r w:rsidRPr="00D7022D">
        <w:rPr>
          <w:rFonts w:ascii="宋体" w:hAnsi="宋体" w:hint="eastAsia"/>
          <w:b/>
          <w:sz w:val="24"/>
        </w:rPr>
        <w:t>．实验目的</w:t>
      </w:r>
    </w:p>
    <w:p w14:paraId="045010CB" w14:textId="77777777" w:rsidR="007E5D72" w:rsidRPr="007E5D72" w:rsidRDefault="007E5D72" w:rsidP="007E5D72">
      <w:pPr>
        <w:numPr>
          <w:ilvl w:val="0"/>
          <w:numId w:val="2"/>
        </w:numPr>
        <w:spacing w:line="360" w:lineRule="auto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了解简单运算器的数据传输通路。</w:t>
      </w:r>
    </w:p>
    <w:p w14:paraId="0EA0E3B0" w14:textId="77777777" w:rsidR="007E5D72" w:rsidRPr="007E5D72" w:rsidRDefault="007E5D72" w:rsidP="007E5D72">
      <w:pPr>
        <w:numPr>
          <w:ilvl w:val="0"/>
          <w:numId w:val="2"/>
        </w:numPr>
        <w:spacing w:line="360" w:lineRule="auto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验证运算功能发生器的组合功能。</w:t>
      </w:r>
    </w:p>
    <w:p w14:paraId="4D4B834B" w14:textId="77777777" w:rsidR="007E5D72" w:rsidRPr="007E5D72" w:rsidRDefault="007E5D72" w:rsidP="007E5D72">
      <w:pPr>
        <w:numPr>
          <w:ilvl w:val="0"/>
          <w:numId w:val="2"/>
        </w:numPr>
        <w:spacing w:line="360" w:lineRule="auto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掌握算术逻辑运算加、减、与的工作原理。</w:t>
      </w:r>
    </w:p>
    <w:p w14:paraId="64F8C277" w14:textId="77777777" w:rsidR="007E5D72" w:rsidRPr="007E5D72" w:rsidRDefault="007E5D72" w:rsidP="007E5D72">
      <w:pPr>
        <w:numPr>
          <w:ilvl w:val="0"/>
          <w:numId w:val="2"/>
        </w:numPr>
        <w:spacing w:line="360" w:lineRule="auto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验证实验台运算的8位加、减、与、直通功能。</w:t>
      </w:r>
    </w:p>
    <w:p w14:paraId="3649307D" w14:textId="77777777" w:rsidR="007E5D72" w:rsidRDefault="007E5D72" w:rsidP="007E5D72">
      <w:pPr>
        <w:numPr>
          <w:ilvl w:val="0"/>
          <w:numId w:val="2"/>
        </w:numPr>
        <w:spacing w:line="360" w:lineRule="auto"/>
      </w:pPr>
      <w:r w:rsidRPr="007E5D72">
        <w:rPr>
          <w:rFonts w:hint="eastAsia"/>
          <w:sz w:val="24"/>
          <w:szCs w:val="32"/>
        </w:rPr>
        <w:t>按给定数据，完成几种指定的算术和逻辑运算。</w:t>
      </w:r>
      <w:bookmarkStart w:id="43" w:name="_Toc76916890"/>
      <w:bookmarkStart w:id="44" w:name="_Toc76917360"/>
      <w:bookmarkStart w:id="45" w:name="_Toc76959403"/>
      <w:bookmarkStart w:id="46" w:name="_Toc76987381"/>
      <w:bookmarkStart w:id="47" w:name="_Toc76987921"/>
      <w:bookmarkStart w:id="48" w:name="_Toc76992950"/>
      <w:bookmarkStart w:id="49" w:name="_Toc77006056"/>
      <w:bookmarkStart w:id="50" w:name="_Toc77006935"/>
      <w:bookmarkStart w:id="51" w:name="_Toc77007921"/>
      <w:bookmarkStart w:id="52" w:name="_Toc77008017"/>
      <w:bookmarkStart w:id="53" w:name="_Toc77008184"/>
      <w:bookmarkStart w:id="54" w:name="_Toc77046978"/>
      <w:bookmarkStart w:id="55" w:name="_Toc77047486"/>
      <w:bookmarkStart w:id="56" w:name="_Toc77047627"/>
      <w:bookmarkStart w:id="57" w:name="_Toc77047865"/>
      <w:bookmarkStart w:id="58" w:name="_Toc77048002"/>
      <w:bookmarkStart w:id="59" w:name="_Toc77048154"/>
      <w:bookmarkStart w:id="60" w:name="_Toc77048254"/>
      <w:bookmarkStart w:id="61" w:name="_Toc77048355"/>
      <w:bookmarkStart w:id="62" w:name="_Toc77101007"/>
      <w:bookmarkStart w:id="63" w:name="_Toc77101132"/>
      <w:bookmarkStart w:id="64" w:name="_Toc77101232"/>
      <w:bookmarkStart w:id="65" w:name="_Toc77101333"/>
      <w:bookmarkStart w:id="66" w:name="_Toc77217820"/>
      <w:bookmarkStart w:id="67" w:name="_Toc77325817"/>
      <w:bookmarkStart w:id="68" w:name="_Toc77968518"/>
      <w:bookmarkStart w:id="69" w:name="_Toc80613139"/>
    </w:p>
    <w:p w14:paraId="30D5FC69" w14:textId="77777777" w:rsidR="007E5D72" w:rsidRPr="00D7022D" w:rsidRDefault="007E5D72" w:rsidP="007E5D72">
      <w:pPr>
        <w:spacing w:line="360" w:lineRule="auto"/>
        <w:rPr>
          <w:rFonts w:ascii="宋体" w:hAnsi="宋体"/>
          <w:b/>
          <w:sz w:val="24"/>
        </w:rPr>
      </w:pPr>
      <w:r w:rsidRPr="00D7022D">
        <w:rPr>
          <w:rFonts w:hint="eastAsia"/>
          <w:b/>
          <w:sz w:val="24"/>
        </w:rPr>
        <w:t>二．实验内容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1C41092F" w14:textId="77777777" w:rsidR="007E5D72" w:rsidRPr="007E5D72" w:rsidRDefault="007E5D72" w:rsidP="007E5D72">
      <w:pPr>
        <w:spacing w:line="360" w:lineRule="auto"/>
        <w:ind w:firstLineChars="100" w:firstLine="240"/>
        <w:rPr>
          <w:rFonts w:ascii="宋体" w:hAnsi="宋体"/>
          <w:sz w:val="24"/>
          <w:szCs w:val="32"/>
        </w:rPr>
      </w:pPr>
      <w:r w:rsidRPr="007E5D72">
        <w:rPr>
          <w:rFonts w:ascii="宋体" w:hAnsi="宋体"/>
          <w:sz w:val="24"/>
          <w:szCs w:val="32"/>
        </w:rPr>
        <w:t>1</w:t>
      </w:r>
      <w:r w:rsidRPr="007E5D72">
        <w:rPr>
          <w:rFonts w:ascii="宋体" w:hAnsi="宋体" w:hint="eastAsia"/>
          <w:sz w:val="24"/>
          <w:szCs w:val="32"/>
        </w:rPr>
        <w:t>．实验原理</w:t>
      </w:r>
    </w:p>
    <w:p w14:paraId="060A1D08" w14:textId="77777777" w:rsidR="007E5D72" w:rsidRDefault="007E5D72" w:rsidP="007E5D72">
      <w:pPr>
        <w:spacing w:line="360" w:lineRule="auto"/>
        <w:ind w:leftChars="171" w:left="359" w:firstLineChars="171" w:firstLine="410"/>
        <w:rPr>
          <w:rFonts w:ascii="宋体" w:hAnsi="宋体"/>
        </w:rPr>
      </w:pPr>
      <w:r w:rsidRPr="007E5D72">
        <w:rPr>
          <w:rFonts w:ascii="宋体" w:hAnsi="宋体" w:hint="eastAsia"/>
          <w:sz w:val="24"/>
          <w:szCs w:val="32"/>
        </w:rPr>
        <w:t>算术逻辑单元ALU的数据通路如图2</w:t>
      </w:r>
      <w:r w:rsidRPr="007E5D72">
        <w:rPr>
          <w:rFonts w:ascii="宋体" w:hAnsi="宋体"/>
          <w:sz w:val="24"/>
          <w:szCs w:val="32"/>
        </w:rPr>
        <w:t>-1</w:t>
      </w:r>
      <w:r w:rsidRPr="007E5D72">
        <w:rPr>
          <w:rFonts w:ascii="宋体" w:hAnsi="宋体" w:hint="eastAsia"/>
          <w:sz w:val="24"/>
          <w:szCs w:val="32"/>
        </w:rPr>
        <w:t>所示。其中运算器ALU181根据74LS181的功能用VHDL硬件描述语言编辑而成，构成</w:t>
      </w:r>
      <w:r w:rsidRPr="007E5D72">
        <w:rPr>
          <w:rFonts w:ascii="宋体" w:hAnsi="宋体"/>
          <w:sz w:val="24"/>
          <w:szCs w:val="32"/>
        </w:rPr>
        <w:t>8</w:t>
      </w:r>
      <w:r w:rsidRPr="007E5D72">
        <w:rPr>
          <w:rFonts w:ascii="宋体" w:hAnsi="宋体" w:hint="eastAsia"/>
          <w:sz w:val="24"/>
          <w:szCs w:val="32"/>
        </w:rPr>
        <w:t>位字长的</w:t>
      </w:r>
      <w:r w:rsidRPr="007E5D72">
        <w:rPr>
          <w:rFonts w:ascii="宋体" w:hAnsi="宋体"/>
          <w:sz w:val="24"/>
          <w:szCs w:val="32"/>
        </w:rPr>
        <w:t>ALU</w:t>
      </w:r>
      <w:r w:rsidRPr="007E5D72">
        <w:rPr>
          <w:rFonts w:ascii="宋体" w:hAnsi="宋体" w:hint="eastAsia"/>
          <w:sz w:val="24"/>
          <w:szCs w:val="32"/>
        </w:rPr>
        <w:t>。参加运算的两个8位数据分别为A[7..0]和B[7..0]，运算模式由S[3..0]的16种组合决定，而S[3..0]的值由4位2进制计数器LPM_COUNTER产生，计数时钟是</w:t>
      </w:r>
      <w:proofErr w:type="spellStart"/>
      <w:r w:rsidRPr="007E5D72">
        <w:rPr>
          <w:rFonts w:ascii="宋体" w:hAnsi="宋体" w:hint="eastAsia"/>
          <w:sz w:val="24"/>
          <w:szCs w:val="32"/>
        </w:rPr>
        <w:t>Sclk</w:t>
      </w:r>
      <w:proofErr w:type="spellEnd"/>
      <w:r w:rsidRPr="007E5D72">
        <w:rPr>
          <w:rFonts w:ascii="宋体" w:hAnsi="宋体" w:hint="eastAsia"/>
          <w:sz w:val="24"/>
          <w:szCs w:val="32"/>
        </w:rPr>
        <w:t>（图2-1）；此外，设M=0，选择算术运算，M=1为逻辑运算，C</w:t>
      </w:r>
      <w:r w:rsidRPr="007E5D72">
        <w:rPr>
          <w:rFonts w:ascii="宋体" w:hAnsi="宋体" w:hint="eastAsia"/>
          <w:sz w:val="24"/>
          <w:szCs w:val="32"/>
          <w:vertAlign w:val="subscript"/>
        </w:rPr>
        <w:t>N</w:t>
      </w:r>
      <w:r w:rsidRPr="007E5D72">
        <w:rPr>
          <w:rFonts w:ascii="宋体" w:hAnsi="宋体" w:hint="eastAsia"/>
          <w:sz w:val="24"/>
          <w:szCs w:val="32"/>
        </w:rPr>
        <w:t>为低位的进位</w:t>
      </w:r>
      <w:proofErr w:type="gramStart"/>
      <w:r w:rsidRPr="007E5D72">
        <w:rPr>
          <w:rFonts w:ascii="宋体" w:hAnsi="宋体" w:hint="eastAsia"/>
          <w:sz w:val="24"/>
          <w:szCs w:val="32"/>
        </w:rPr>
        <w:t>位</w:t>
      </w:r>
      <w:proofErr w:type="gramEnd"/>
      <w:r w:rsidRPr="007E5D72">
        <w:rPr>
          <w:rFonts w:ascii="宋体" w:hAnsi="宋体" w:hint="eastAsia"/>
          <w:sz w:val="24"/>
          <w:szCs w:val="32"/>
        </w:rPr>
        <w:t>；F[7..0]为输出结果，C</w:t>
      </w:r>
      <w:r w:rsidRPr="007E5D72">
        <w:rPr>
          <w:rFonts w:ascii="宋体" w:hAnsi="宋体" w:hint="eastAsia"/>
          <w:sz w:val="24"/>
          <w:szCs w:val="32"/>
          <w:vertAlign w:val="subscript"/>
        </w:rPr>
        <w:t>O</w:t>
      </w:r>
      <w:r w:rsidRPr="007E5D72">
        <w:rPr>
          <w:rFonts w:ascii="宋体" w:hAnsi="宋体" w:hint="eastAsia"/>
          <w:sz w:val="24"/>
          <w:szCs w:val="32"/>
        </w:rPr>
        <w:t>为运算后的输出进位</w:t>
      </w:r>
      <w:proofErr w:type="gramStart"/>
      <w:r w:rsidRPr="007E5D72">
        <w:rPr>
          <w:rFonts w:ascii="宋体" w:hAnsi="宋体" w:hint="eastAsia"/>
          <w:sz w:val="24"/>
          <w:szCs w:val="32"/>
        </w:rPr>
        <w:t>位</w:t>
      </w:r>
      <w:proofErr w:type="gramEnd"/>
      <w:r w:rsidRPr="007E5D72">
        <w:rPr>
          <w:rFonts w:ascii="宋体" w:hAnsi="宋体" w:hint="eastAsia"/>
          <w:sz w:val="24"/>
          <w:szCs w:val="32"/>
        </w:rPr>
        <w:t>。两个8位数据由总线IN[7..0]分别通过两个电平锁存器74373锁入，</w:t>
      </w:r>
      <w:r w:rsidRPr="007E5D72">
        <w:rPr>
          <w:rFonts w:ascii="宋体" w:hAnsi="宋体"/>
          <w:sz w:val="24"/>
          <w:szCs w:val="32"/>
        </w:rPr>
        <w:t>ALU</w:t>
      </w:r>
      <w:r w:rsidRPr="007E5D72">
        <w:rPr>
          <w:rFonts w:ascii="宋体" w:hAnsi="宋体" w:hint="eastAsia"/>
          <w:sz w:val="24"/>
          <w:szCs w:val="32"/>
        </w:rPr>
        <w:t>功能如表2</w:t>
      </w:r>
      <w:r w:rsidRPr="007E5D72">
        <w:rPr>
          <w:rFonts w:ascii="宋体" w:hAnsi="宋体"/>
          <w:sz w:val="24"/>
          <w:szCs w:val="32"/>
        </w:rPr>
        <w:t>-1</w:t>
      </w:r>
      <w:r w:rsidRPr="007E5D72">
        <w:rPr>
          <w:rFonts w:ascii="宋体" w:hAnsi="宋体" w:hint="eastAsia"/>
          <w:sz w:val="24"/>
          <w:szCs w:val="32"/>
        </w:rPr>
        <w:t>所示。</w:t>
      </w:r>
    </w:p>
    <w:p w14:paraId="4D085DEC" w14:textId="77777777" w:rsidR="007E5D72" w:rsidRDefault="007E5D72" w:rsidP="007E5D72">
      <w:pPr>
        <w:spacing w:line="360" w:lineRule="auto"/>
        <w:ind w:left="1183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表2</w:t>
      </w:r>
      <w:r>
        <w:rPr>
          <w:rFonts w:ascii="宋体" w:hAnsi="宋体"/>
          <w:sz w:val="18"/>
        </w:rPr>
        <w:t>-1</w:t>
      </w:r>
      <w:r>
        <w:rPr>
          <w:rFonts w:ascii="宋体" w:hAnsi="宋体" w:hint="eastAsia"/>
          <w:sz w:val="18"/>
        </w:rPr>
        <w:tab/>
      </w:r>
      <w:r>
        <w:rPr>
          <w:rFonts w:ascii="宋体" w:hAnsi="宋体" w:hint="eastAsia"/>
          <w:sz w:val="18"/>
        </w:rPr>
        <w:tab/>
      </w:r>
      <w:r>
        <w:rPr>
          <w:rFonts w:ascii="宋体" w:hAnsi="宋体" w:hint="eastAsia"/>
          <w:sz w:val="18"/>
        </w:rPr>
        <w:tab/>
      </w:r>
      <w:r>
        <w:rPr>
          <w:rFonts w:ascii="宋体" w:hAnsi="宋体"/>
          <w:sz w:val="18"/>
        </w:rPr>
        <w:t>ALU</w:t>
      </w:r>
      <w:r>
        <w:rPr>
          <w:rFonts w:ascii="宋体" w:hAnsi="宋体" w:hint="eastAsia"/>
          <w:sz w:val="18"/>
        </w:rPr>
        <w:t>181的运算功能</w:t>
      </w:r>
    </w:p>
    <w:tbl>
      <w:tblPr>
        <w:tblW w:w="0" w:type="auto"/>
        <w:jc w:val="center"/>
        <w:tblBorders>
          <w:top w:val="nil"/>
          <w:left w:val="nil"/>
          <w:bottom w:val="nil"/>
          <w:right w:val="nil"/>
          <w:insideH w:val="single" w:sz="6" w:space="0" w:color="000000"/>
          <w:insideV w:val="single" w:sz="6" w:space="0" w:color="000000"/>
        </w:tblBorders>
        <w:tblLook w:val="007F" w:firstRow="1" w:lastRow="1" w:firstColumn="0" w:lastColumn="0" w:noHBand="0" w:noVBand="0"/>
      </w:tblPr>
      <w:tblGrid>
        <w:gridCol w:w="1359"/>
        <w:gridCol w:w="1649"/>
        <w:gridCol w:w="2007"/>
        <w:gridCol w:w="2295"/>
      </w:tblGrid>
      <w:tr w:rsidR="007E5D72" w14:paraId="53ACF945" w14:textId="77777777" w:rsidTr="00A149AF">
        <w:trPr>
          <w:cantSplit/>
          <w:trHeight w:val="302"/>
          <w:jc w:val="center"/>
        </w:trPr>
        <w:tc>
          <w:tcPr>
            <w:tcW w:w="1359" w:type="dxa"/>
            <w:tcBorders>
              <w:top w:val="single" w:sz="6" w:space="0" w:color="000000"/>
            </w:tcBorders>
          </w:tcPr>
          <w:p w14:paraId="55081268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选择端</w:t>
            </w:r>
          </w:p>
        </w:tc>
        <w:tc>
          <w:tcPr>
            <w:tcW w:w="5951" w:type="dxa"/>
            <w:gridSpan w:val="3"/>
            <w:tcBorders>
              <w:top w:val="single" w:sz="6" w:space="0" w:color="000000"/>
            </w:tcBorders>
          </w:tcPr>
          <w:p w14:paraId="31B6FA4C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>
              <w:rPr>
                <w:rFonts w:ascii="宋体" w:hAnsi="宋体" w:hint="eastAsia"/>
                <w:bCs/>
                <w:sz w:val="18"/>
              </w:rPr>
              <w:t>高电平作用数据</w:t>
            </w:r>
          </w:p>
        </w:tc>
      </w:tr>
      <w:tr w:rsidR="007E5D72" w14:paraId="68D85A3C" w14:textId="77777777" w:rsidTr="00A149AF">
        <w:trPr>
          <w:cantSplit/>
          <w:trHeight w:val="302"/>
          <w:jc w:val="center"/>
        </w:trPr>
        <w:tc>
          <w:tcPr>
            <w:tcW w:w="1359" w:type="dxa"/>
            <w:vMerge w:val="restart"/>
          </w:tcPr>
          <w:p w14:paraId="2DE3A6BB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</w:p>
          <w:p w14:paraId="11802589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S3 S2 S1 S0</w:t>
            </w:r>
          </w:p>
        </w:tc>
        <w:tc>
          <w:tcPr>
            <w:tcW w:w="1649" w:type="dxa"/>
          </w:tcPr>
          <w:p w14:paraId="7C2CA4D3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M=H</w:t>
            </w:r>
          </w:p>
        </w:tc>
        <w:tc>
          <w:tcPr>
            <w:tcW w:w="4302" w:type="dxa"/>
            <w:gridSpan w:val="2"/>
          </w:tcPr>
          <w:p w14:paraId="57BC2B5C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M=L </w:t>
            </w:r>
            <w:r>
              <w:rPr>
                <w:rFonts w:ascii="宋体" w:hAnsi="宋体" w:hint="eastAsia"/>
                <w:sz w:val="18"/>
              </w:rPr>
              <w:t>算术操作</w:t>
            </w:r>
          </w:p>
        </w:tc>
      </w:tr>
      <w:tr w:rsidR="007E5D72" w14:paraId="4A982318" w14:textId="77777777" w:rsidTr="00A149AF">
        <w:trPr>
          <w:cantSplit/>
          <w:trHeight w:val="138"/>
          <w:jc w:val="center"/>
        </w:trPr>
        <w:tc>
          <w:tcPr>
            <w:tcW w:w="1359" w:type="dxa"/>
            <w:vMerge/>
          </w:tcPr>
          <w:p w14:paraId="4F0AACA0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649" w:type="dxa"/>
          </w:tcPr>
          <w:p w14:paraId="678D677D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逻辑功能</w:t>
            </w:r>
          </w:p>
        </w:tc>
        <w:tc>
          <w:tcPr>
            <w:tcW w:w="2007" w:type="dxa"/>
          </w:tcPr>
          <w:p w14:paraId="36C81FCB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Cn=</w:t>
            </w:r>
            <w:r>
              <w:rPr>
                <w:rFonts w:ascii="宋体" w:hAnsi="宋体" w:hint="eastAsia"/>
                <w:sz w:val="18"/>
              </w:rPr>
              <w:t>L（无进位）</w:t>
            </w:r>
          </w:p>
        </w:tc>
        <w:tc>
          <w:tcPr>
            <w:tcW w:w="2295" w:type="dxa"/>
          </w:tcPr>
          <w:p w14:paraId="3678927A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Cn=</w:t>
            </w:r>
            <w:r>
              <w:rPr>
                <w:rFonts w:ascii="宋体" w:hAnsi="宋体" w:hint="eastAsia"/>
                <w:sz w:val="18"/>
              </w:rPr>
              <w:t>H（有进位）</w:t>
            </w:r>
          </w:p>
        </w:tc>
      </w:tr>
      <w:tr w:rsidR="007E5D72" w14:paraId="6133536E" w14:textId="77777777" w:rsidTr="00A149AF">
        <w:trPr>
          <w:trHeight w:val="288"/>
          <w:jc w:val="center"/>
        </w:trPr>
        <w:tc>
          <w:tcPr>
            <w:tcW w:w="1359" w:type="dxa"/>
          </w:tcPr>
          <w:p w14:paraId="49872237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0  0</w:t>
            </w:r>
            <w:proofErr w:type="gramEnd"/>
            <w:r>
              <w:rPr>
                <w:rFonts w:ascii="宋体" w:hAnsi="宋体"/>
                <w:sz w:val="18"/>
              </w:rPr>
              <w:t xml:space="preserve">  0  0</w:t>
            </w:r>
          </w:p>
        </w:tc>
        <w:tc>
          <w:tcPr>
            <w:tcW w:w="1649" w:type="dxa"/>
          </w:tcPr>
          <w:p w14:paraId="6038714B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700" w:dyaOrig="300" w14:anchorId="203B7D6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.75pt;height:15.05pt" o:ole="">
                  <v:imagedata r:id="rId5" o:title=""/>
                </v:shape>
                <o:OLEObject Type="Embed" ProgID="Equation.3" ShapeID="_x0000_i1025" DrawAspect="Content" ObjectID="_1779740484" r:id="rId6"/>
              </w:object>
            </w:r>
          </w:p>
        </w:tc>
        <w:tc>
          <w:tcPr>
            <w:tcW w:w="2007" w:type="dxa"/>
          </w:tcPr>
          <w:p w14:paraId="705F37DD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680" w:dyaOrig="260" w14:anchorId="25478050">
                <v:shape id="_x0000_i1026" type="#_x0000_t75" style="width:34.1pt;height:13.15pt" o:ole="">
                  <v:imagedata r:id="rId7" o:title=""/>
                </v:shape>
                <o:OLEObject Type="Embed" ProgID="Equation.3" ShapeID="_x0000_i1026" DrawAspect="Content" ObjectID="_1779740485" r:id="rId8"/>
              </w:object>
            </w:r>
          </w:p>
        </w:tc>
        <w:tc>
          <w:tcPr>
            <w:tcW w:w="2295" w:type="dxa"/>
          </w:tcPr>
          <w:p w14:paraId="0FEF0F86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859" w:dyaOrig="300" w14:anchorId="43123C01">
                <v:shape id="_x0000_i1027" type="#_x0000_t75" style="width:43.2pt;height:15.05pt" o:ole="">
                  <v:imagedata r:id="rId9" o:title=""/>
                </v:shape>
                <o:OLEObject Type="Embed" ProgID="Equation.3" ShapeID="_x0000_i1027" DrawAspect="Content" ObjectID="_1779740486" r:id="rId10"/>
              </w:object>
            </w:r>
          </w:p>
        </w:tc>
      </w:tr>
      <w:tr w:rsidR="007E5D72" w14:paraId="77D7C6B8" w14:textId="77777777" w:rsidTr="00A149AF">
        <w:trPr>
          <w:trHeight w:val="302"/>
          <w:jc w:val="center"/>
        </w:trPr>
        <w:tc>
          <w:tcPr>
            <w:tcW w:w="1359" w:type="dxa"/>
            <w:tcBorders>
              <w:bottom w:val="single" w:sz="6" w:space="0" w:color="000000"/>
            </w:tcBorders>
          </w:tcPr>
          <w:p w14:paraId="0914954E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0  0</w:t>
            </w:r>
            <w:proofErr w:type="gramEnd"/>
            <w:r>
              <w:rPr>
                <w:rFonts w:ascii="宋体" w:hAnsi="宋体"/>
                <w:sz w:val="18"/>
              </w:rPr>
              <w:t xml:space="preserve">  0  1</w:t>
            </w:r>
          </w:p>
        </w:tc>
        <w:tc>
          <w:tcPr>
            <w:tcW w:w="1649" w:type="dxa"/>
            <w:tcBorders>
              <w:bottom w:val="single" w:sz="6" w:space="0" w:color="000000"/>
            </w:tcBorders>
          </w:tcPr>
          <w:p w14:paraId="75B08BDA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060" w:dyaOrig="320" w14:anchorId="2D94BC05">
                <v:shape id="_x0000_i1028" type="#_x0000_t75" style="width:53.55pt;height:13.75pt" o:ole="">
                  <v:imagedata r:id="rId11" o:title=""/>
                </v:shape>
                <o:OLEObject Type="Embed" ProgID="Equation.3" ShapeID="_x0000_i1028" DrawAspect="Content" ObjectID="_1779740487" r:id="rId12"/>
              </w:object>
            </w:r>
          </w:p>
        </w:tc>
        <w:tc>
          <w:tcPr>
            <w:tcW w:w="2007" w:type="dxa"/>
            <w:tcBorders>
              <w:bottom w:val="single" w:sz="6" w:space="0" w:color="000000"/>
            </w:tcBorders>
          </w:tcPr>
          <w:p w14:paraId="10F22515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060" w:dyaOrig="260" w14:anchorId="3DFDD47F">
                <v:shape id="_x0000_i1029" type="#_x0000_t75" style="width:52.9pt;height:13.15pt" o:ole="">
                  <v:imagedata r:id="rId13" o:title=""/>
                </v:shape>
                <o:OLEObject Type="Embed" ProgID="Equation.3" ShapeID="_x0000_i1029" DrawAspect="Content" ObjectID="_1779740488" r:id="rId14"/>
              </w:object>
            </w:r>
          </w:p>
        </w:tc>
        <w:tc>
          <w:tcPr>
            <w:tcW w:w="2295" w:type="dxa"/>
            <w:tcBorders>
              <w:bottom w:val="single" w:sz="6" w:space="0" w:color="000000"/>
            </w:tcBorders>
          </w:tcPr>
          <w:p w14:paraId="348545E9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999" w:dyaOrig="300" w14:anchorId="4DCDED51">
                <v:shape id="_x0000_i1030" type="#_x0000_t75" style="width:49.75pt;height:15.05pt" o:ole="">
                  <v:imagedata r:id="rId15" o:title=""/>
                </v:shape>
                <o:OLEObject Type="Embed" ProgID="Equation.3" ShapeID="_x0000_i1030" DrawAspect="Content" ObjectID="_1779740489" r:id="rId16"/>
              </w:object>
            </w:r>
            <w:r>
              <w:rPr>
                <w:rFonts w:ascii="宋体" w:hAnsi="宋体" w:hint="eastAsia"/>
                <w:sz w:val="18"/>
              </w:rPr>
              <w:t>加</w:t>
            </w:r>
            <w:r>
              <w:rPr>
                <w:rFonts w:ascii="宋体" w:hAnsi="宋体"/>
                <w:sz w:val="18"/>
              </w:rPr>
              <w:t>1</w:t>
            </w:r>
          </w:p>
        </w:tc>
      </w:tr>
      <w:tr w:rsidR="007E5D72" w14:paraId="33D67C70" w14:textId="77777777" w:rsidTr="00A149AF">
        <w:trPr>
          <w:trHeight w:val="302"/>
          <w:jc w:val="center"/>
        </w:trPr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</w:tcPr>
          <w:p w14:paraId="2BEF8133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0  0</w:t>
            </w:r>
            <w:proofErr w:type="gramEnd"/>
            <w:r>
              <w:rPr>
                <w:rFonts w:ascii="宋体" w:hAnsi="宋体"/>
                <w:sz w:val="18"/>
              </w:rPr>
              <w:t xml:space="preserve">  1  0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14:paraId="1E3C3ADA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840" w:dyaOrig="300" w14:anchorId="70162CD1">
                <v:shape id="_x0000_i1031" type="#_x0000_t75" style="width:41.95pt;height:15.05pt" o:ole="">
                  <v:imagedata r:id="rId17" o:title=""/>
                </v:shape>
                <o:OLEObject Type="Embed" ProgID="Equation.3" ShapeID="_x0000_i1031" DrawAspect="Content" ObjectID="_1779740490" r:id="rId18"/>
              </w:object>
            </w:r>
          </w:p>
        </w:tc>
        <w:tc>
          <w:tcPr>
            <w:tcW w:w="2007" w:type="dxa"/>
            <w:tcBorders>
              <w:top w:val="single" w:sz="6" w:space="0" w:color="000000"/>
              <w:bottom w:val="single" w:sz="6" w:space="0" w:color="000000"/>
            </w:tcBorders>
          </w:tcPr>
          <w:p w14:paraId="07AA6EF4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080" w:dyaOrig="300" w14:anchorId="1DC23973">
                <v:shape id="_x0000_i1032" type="#_x0000_t75" style="width:54.15pt;height:15.05pt" o:ole="">
                  <v:imagedata r:id="rId19" o:title=""/>
                </v:shape>
                <o:OLEObject Type="Embed" ProgID="Equation.3" ShapeID="_x0000_i1032" DrawAspect="Content" ObjectID="_1779740491" r:id="rId20"/>
              </w:object>
            </w:r>
          </w:p>
        </w:tc>
        <w:tc>
          <w:tcPr>
            <w:tcW w:w="2295" w:type="dxa"/>
            <w:tcBorders>
              <w:top w:val="single" w:sz="6" w:space="0" w:color="000000"/>
              <w:bottom w:val="single" w:sz="6" w:space="0" w:color="000000"/>
            </w:tcBorders>
          </w:tcPr>
          <w:p w14:paraId="306F2B22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080" w:dyaOrig="300" w14:anchorId="3F22BD6E">
                <v:shape id="_x0000_i1033" type="#_x0000_t75" style="width:54.15pt;height:15.05pt" o:ole="">
                  <v:imagedata r:id="rId19" o:title=""/>
                </v:shape>
                <o:OLEObject Type="Embed" ProgID="Equation.3" ShapeID="_x0000_i1033" DrawAspect="Content" ObjectID="_1779740492" r:id="rId21"/>
              </w:object>
            </w:r>
            <w:r>
              <w:rPr>
                <w:rFonts w:ascii="宋体" w:hAnsi="宋体" w:hint="eastAsia"/>
                <w:sz w:val="18"/>
              </w:rPr>
              <w:t>+1</w:t>
            </w:r>
          </w:p>
        </w:tc>
      </w:tr>
      <w:tr w:rsidR="007E5D72" w14:paraId="3747F649" w14:textId="77777777" w:rsidTr="00A149AF">
        <w:trPr>
          <w:trHeight w:val="340"/>
          <w:jc w:val="center"/>
        </w:trPr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</w:tcPr>
          <w:p w14:paraId="46709A4C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0  0</w:t>
            </w:r>
            <w:proofErr w:type="gramEnd"/>
            <w:r>
              <w:rPr>
                <w:rFonts w:ascii="宋体" w:hAnsi="宋体"/>
                <w:sz w:val="18"/>
              </w:rPr>
              <w:t xml:space="preserve">  1  1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14:paraId="68DC25A1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620" w:dyaOrig="279" w14:anchorId="32C9F7D5">
                <v:shape id="_x0000_i1034" type="#_x0000_t75" style="width:31.3pt;height:13.75pt" o:ole="">
                  <v:imagedata r:id="rId22" o:title=""/>
                </v:shape>
                <o:OLEObject Type="Embed" ProgID="Equation.3" ShapeID="_x0000_i1034" DrawAspect="Content" ObjectID="_1779740493" r:id="rId23"/>
              </w:object>
            </w:r>
          </w:p>
        </w:tc>
        <w:tc>
          <w:tcPr>
            <w:tcW w:w="2007" w:type="dxa"/>
            <w:tcBorders>
              <w:top w:val="single" w:sz="6" w:space="0" w:color="000000"/>
              <w:bottom w:val="single" w:sz="6" w:space="0" w:color="000000"/>
            </w:tcBorders>
          </w:tcPr>
          <w:p w14:paraId="609C9164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440" w:dyaOrig="260" w14:anchorId="09357C2D">
                <v:shape id="_x0000_i1035" type="#_x0000_t75" style="width:22.25pt;height:13.15pt" o:ole="">
                  <v:imagedata r:id="rId24" o:title=""/>
                </v:shape>
                <o:OLEObject Type="Embed" ProgID="Equation.3" ShapeID="_x0000_i1035" DrawAspect="Content" ObjectID="_1779740494" r:id="rId25"/>
              </w:object>
            </w:r>
            <w:r>
              <w:rPr>
                <w:rFonts w:ascii="宋体" w:hAnsi="宋体" w:hint="eastAsia"/>
                <w:sz w:val="18"/>
              </w:rPr>
              <w:t>减</w:t>
            </w:r>
            <w:r>
              <w:rPr>
                <w:rFonts w:ascii="宋体" w:hAnsi="宋体"/>
                <w:sz w:val="18"/>
              </w:rPr>
              <w:t>1</w:t>
            </w:r>
            <w:r>
              <w:rPr>
                <w:rFonts w:ascii="宋体" w:hAnsi="宋体" w:hint="eastAsia"/>
                <w:sz w:val="18"/>
              </w:rPr>
              <w:t>（</w:t>
            </w:r>
            <w:r>
              <w:rPr>
                <w:rFonts w:ascii="宋体" w:hAnsi="宋体"/>
                <w:sz w:val="18"/>
              </w:rPr>
              <w:t>2</w:t>
            </w:r>
            <w:r>
              <w:rPr>
                <w:rFonts w:ascii="宋体" w:hAnsi="宋体" w:hint="eastAsia"/>
                <w:sz w:val="18"/>
              </w:rPr>
              <w:t>的补码）</w:t>
            </w:r>
          </w:p>
        </w:tc>
        <w:tc>
          <w:tcPr>
            <w:tcW w:w="2295" w:type="dxa"/>
            <w:tcBorders>
              <w:top w:val="single" w:sz="6" w:space="0" w:color="000000"/>
              <w:bottom w:val="single" w:sz="6" w:space="0" w:color="000000"/>
            </w:tcBorders>
          </w:tcPr>
          <w:p w14:paraId="7182857D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620" w:dyaOrig="279" w14:anchorId="63E97CFF">
                <v:shape id="_x0000_i1036" type="#_x0000_t75" style="width:31.3pt;height:13.75pt" o:ole="">
                  <v:imagedata r:id="rId26" o:title=""/>
                </v:shape>
                <o:OLEObject Type="Embed" ProgID="Equation.3" ShapeID="_x0000_i1036" DrawAspect="Content" ObjectID="_1779740495" r:id="rId27"/>
              </w:object>
            </w:r>
          </w:p>
        </w:tc>
      </w:tr>
      <w:tr w:rsidR="007E5D72" w14:paraId="239FE39B" w14:textId="77777777" w:rsidTr="00A149AF">
        <w:trPr>
          <w:trHeight w:val="330"/>
          <w:jc w:val="center"/>
        </w:trPr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</w:tcPr>
          <w:p w14:paraId="5EC01B52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0  1</w:t>
            </w:r>
            <w:proofErr w:type="gramEnd"/>
            <w:r>
              <w:rPr>
                <w:rFonts w:ascii="宋体" w:hAnsi="宋体"/>
                <w:sz w:val="18"/>
              </w:rPr>
              <w:t xml:space="preserve">  0  0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14:paraId="0AE4F99A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bCs/>
                <w:sz w:val="18"/>
              </w:rPr>
              <w:object w:dxaOrig="820" w:dyaOrig="320" w14:anchorId="0F6D3AC0">
                <v:shape id="_x0000_i1037" type="#_x0000_t75" style="width:41.3pt;height:13.75pt" o:ole="">
                  <v:imagedata r:id="rId28" o:title=""/>
                </v:shape>
                <o:OLEObject Type="Embed" ProgID="Equation.3" ShapeID="_x0000_i1037" DrawAspect="Content" ObjectID="_1779740496" r:id="rId29"/>
              </w:object>
            </w:r>
          </w:p>
        </w:tc>
        <w:tc>
          <w:tcPr>
            <w:tcW w:w="2007" w:type="dxa"/>
            <w:tcBorders>
              <w:top w:val="single" w:sz="6" w:space="0" w:color="000000"/>
              <w:bottom w:val="single" w:sz="6" w:space="0" w:color="000000"/>
            </w:tcBorders>
          </w:tcPr>
          <w:p w14:paraId="0D483023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060" w:dyaOrig="300" w14:anchorId="6C7391BE">
                <v:shape id="_x0000_i1038" type="#_x0000_t75" style="width:52.9pt;height:15.05pt" o:ole="">
                  <v:imagedata r:id="rId30" o:title=""/>
                </v:shape>
                <o:OLEObject Type="Embed" ProgID="Equation.3" ShapeID="_x0000_i1038" DrawAspect="Content" ObjectID="_1779740497" r:id="rId31"/>
              </w:object>
            </w:r>
          </w:p>
        </w:tc>
        <w:tc>
          <w:tcPr>
            <w:tcW w:w="2295" w:type="dxa"/>
            <w:tcBorders>
              <w:top w:val="single" w:sz="6" w:space="0" w:color="000000"/>
              <w:bottom w:val="single" w:sz="6" w:space="0" w:color="000000"/>
            </w:tcBorders>
          </w:tcPr>
          <w:p w14:paraId="256B621E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060" w:dyaOrig="300" w14:anchorId="28AB167E">
                <v:shape id="_x0000_i1039" type="#_x0000_t75" style="width:52.9pt;height:15.05pt" o:ole="">
                  <v:imagedata r:id="rId30" o:title=""/>
                </v:shape>
                <o:OLEObject Type="Embed" ProgID="Equation.3" ShapeID="_x0000_i1039" DrawAspect="Content" ObjectID="_1779740498" r:id="rId32"/>
              </w:object>
            </w:r>
            <w:r>
              <w:rPr>
                <w:rFonts w:ascii="宋体" w:hAnsi="宋体" w:hint="eastAsia"/>
                <w:sz w:val="18"/>
              </w:rPr>
              <w:t>加</w:t>
            </w:r>
            <w:r>
              <w:rPr>
                <w:rFonts w:ascii="宋体" w:hAnsi="宋体"/>
                <w:sz w:val="18"/>
              </w:rPr>
              <w:t>1</w:t>
            </w:r>
          </w:p>
        </w:tc>
      </w:tr>
      <w:tr w:rsidR="007E5D72" w14:paraId="2777AEE1" w14:textId="77777777" w:rsidTr="00A149AF">
        <w:trPr>
          <w:trHeight w:val="288"/>
          <w:jc w:val="center"/>
        </w:trPr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</w:tcPr>
          <w:p w14:paraId="47EB6875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lastRenderedPageBreak/>
              <w:t>0  1</w:t>
            </w:r>
            <w:proofErr w:type="gramEnd"/>
            <w:r>
              <w:rPr>
                <w:rFonts w:ascii="宋体" w:hAnsi="宋体"/>
                <w:sz w:val="18"/>
              </w:rPr>
              <w:t xml:space="preserve">  0  1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14:paraId="2D131E5B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700" w:dyaOrig="300" w14:anchorId="468AABFA">
                <v:shape id="_x0000_i1040" type="#_x0000_t75" style="width:34.75pt;height:15.05pt" o:ole="">
                  <v:imagedata r:id="rId33" o:title=""/>
                </v:shape>
                <o:OLEObject Type="Embed" ProgID="Equation.3" ShapeID="_x0000_i1040" DrawAspect="Content" ObjectID="_1779740499" r:id="rId34"/>
              </w:object>
            </w:r>
          </w:p>
        </w:tc>
        <w:tc>
          <w:tcPr>
            <w:tcW w:w="2007" w:type="dxa"/>
            <w:tcBorders>
              <w:top w:val="single" w:sz="6" w:space="0" w:color="000000"/>
              <w:bottom w:val="single" w:sz="6" w:space="0" w:color="000000"/>
            </w:tcBorders>
          </w:tcPr>
          <w:p w14:paraId="51805855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999" w:dyaOrig="300" w14:anchorId="50F4653E">
                <v:shape id="_x0000_i1041" type="#_x0000_t75" style="width:49.75pt;height:15.05pt" o:ole="">
                  <v:imagedata r:id="rId15" o:title=""/>
                </v:shape>
                <o:OLEObject Type="Embed" ProgID="Equation.3" ShapeID="_x0000_i1041" DrawAspect="Content" ObjectID="_1779740500" r:id="rId35"/>
              </w:object>
            </w:r>
            <w:r>
              <w:rPr>
                <w:rFonts w:ascii="宋体" w:hAnsi="宋体" w:hint="eastAsia"/>
                <w:sz w:val="18"/>
              </w:rPr>
              <w:t>加</w:t>
            </w:r>
            <w:r w:rsidRPr="00983A01">
              <w:rPr>
                <w:rFonts w:ascii="宋体" w:hAnsi="宋体"/>
                <w:sz w:val="18"/>
              </w:rPr>
              <w:object w:dxaOrig="420" w:dyaOrig="300" w14:anchorId="4ADCEA0B">
                <v:shape id="_x0000_i1042" type="#_x0000_t75" style="width:16.9pt;height:11.9pt" o:ole="">
                  <v:imagedata r:id="rId36" o:title=""/>
                </v:shape>
                <o:OLEObject Type="Embed" ProgID="Equation.3" ShapeID="_x0000_i1042" DrawAspect="Content" ObjectID="_1779740501" r:id="rId37"/>
              </w:object>
            </w:r>
          </w:p>
        </w:tc>
        <w:tc>
          <w:tcPr>
            <w:tcW w:w="2295" w:type="dxa"/>
            <w:tcBorders>
              <w:top w:val="single" w:sz="6" w:space="0" w:color="000000"/>
              <w:bottom w:val="single" w:sz="6" w:space="0" w:color="000000"/>
            </w:tcBorders>
          </w:tcPr>
          <w:p w14:paraId="43C99576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999" w:dyaOrig="300" w14:anchorId="180B7EC4">
                <v:shape id="_x0000_i1043" type="#_x0000_t75" style="width:49.75pt;height:15.05pt" o:ole="">
                  <v:imagedata r:id="rId15" o:title=""/>
                </v:shape>
                <o:OLEObject Type="Embed" ProgID="Equation.3" ShapeID="_x0000_i1043" DrawAspect="Content" ObjectID="_1779740502" r:id="rId38"/>
              </w:object>
            </w:r>
            <w:r>
              <w:rPr>
                <w:rFonts w:ascii="宋体" w:hAnsi="宋体" w:hint="eastAsia"/>
                <w:sz w:val="18"/>
              </w:rPr>
              <w:t>加</w:t>
            </w:r>
            <w:r w:rsidRPr="00983A01">
              <w:rPr>
                <w:rFonts w:ascii="宋体" w:hAnsi="宋体"/>
                <w:sz w:val="18"/>
              </w:rPr>
              <w:object w:dxaOrig="420" w:dyaOrig="300" w14:anchorId="0C0AE5B8">
                <v:shape id="_x0000_i1044" type="#_x0000_t75" style="width:16.9pt;height:11.9pt" o:ole="">
                  <v:imagedata r:id="rId36" o:title=""/>
                </v:shape>
                <o:OLEObject Type="Embed" ProgID="Equation.3" ShapeID="_x0000_i1044" DrawAspect="Content" ObjectID="_1779740503" r:id="rId39"/>
              </w:object>
            </w:r>
            <w:r>
              <w:rPr>
                <w:rFonts w:ascii="宋体" w:hAnsi="宋体" w:hint="eastAsia"/>
                <w:sz w:val="18"/>
              </w:rPr>
              <w:t>+1</w:t>
            </w:r>
          </w:p>
        </w:tc>
      </w:tr>
      <w:tr w:rsidR="007E5D72" w14:paraId="195B061E" w14:textId="77777777" w:rsidTr="00A149AF">
        <w:trPr>
          <w:trHeight w:val="302"/>
          <w:jc w:val="center"/>
        </w:trPr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</w:tcPr>
          <w:p w14:paraId="357CAD81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0  1</w:t>
            </w:r>
            <w:proofErr w:type="gramEnd"/>
            <w:r>
              <w:rPr>
                <w:rFonts w:ascii="宋体" w:hAnsi="宋体"/>
                <w:sz w:val="18"/>
              </w:rPr>
              <w:t xml:space="preserve">  1  0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14:paraId="0B18F772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100" w:dyaOrig="279" w14:anchorId="191B8662">
                <v:shape id="_x0000_i1045" type="#_x0000_t75" style="width:55.1pt;height:13.75pt" o:ole="">
                  <v:imagedata r:id="rId40" o:title=""/>
                </v:shape>
                <o:OLEObject Type="Embed" ProgID="Equation.3" ShapeID="_x0000_i1045" DrawAspect="Content" ObjectID="_1779740504" r:id="rId41"/>
              </w:object>
            </w:r>
          </w:p>
        </w:tc>
        <w:tc>
          <w:tcPr>
            <w:tcW w:w="2007" w:type="dxa"/>
            <w:tcBorders>
              <w:top w:val="single" w:sz="6" w:space="0" w:color="000000"/>
              <w:bottom w:val="single" w:sz="6" w:space="0" w:color="000000"/>
            </w:tcBorders>
          </w:tcPr>
          <w:p w14:paraId="57D99220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940" w:dyaOrig="279" w14:anchorId="4FFF1C77">
                <v:shape id="_x0000_i1046" type="#_x0000_t75" style="width:46.95pt;height:13.75pt" o:ole="">
                  <v:imagedata r:id="rId42" o:title=""/>
                </v:shape>
                <o:OLEObject Type="Embed" ProgID="Equation.3" ShapeID="_x0000_i1046" DrawAspect="Content" ObjectID="_1779740505" r:id="rId43"/>
              </w:object>
            </w:r>
          </w:p>
        </w:tc>
        <w:tc>
          <w:tcPr>
            <w:tcW w:w="2295" w:type="dxa"/>
            <w:tcBorders>
              <w:top w:val="single" w:sz="6" w:space="0" w:color="000000"/>
              <w:bottom w:val="single" w:sz="6" w:space="0" w:color="000000"/>
            </w:tcBorders>
          </w:tcPr>
          <w:p w14:paraId="50C7BAED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200" w:dyaOrig="279" w14:anchorId="08F3EA49">
                <v:shape id="_x0000_i1047" type="#_x0000_t75" style="width:60.1pt;height:13.75pt" o:ole="">
                  <v:imagedata r:id="rId44" o:title=""/>
                </v:shape>
                <o:OLEObject Type="Embed" ProgID="Equation.3" ShapeID="_x0000_i1047" DrawAspect="Content" ObjectID="_1779740506" r:id="rId45"/>
              </w:object>
            </w:r>
          </w:p>
        </w:tc>
      </w:tr>
      <w:tr w:rsidR="007E5D72" w14:paraId="5A1DB27F" w14:textId="77777777" w:rsidTr="00A149AF">
        <w:trPr>
          <w:trHeight w:val="302"/>
          <w:jc w:val="center"/>
        </w:trPr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</w:tcPr>
          <w:p w14:paraId="54067594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0  1</w:t>
            </w:r>
            <w:proofErr w:type="gramEnd"/>
            <w:r>
              <w:rPr>
                <w:rFonts w:ascii="宋体" w:hAnsi="宋体"/>
                <w:sz w:val="18"/>
              </w:rPr>
              <w:t xml:space="preserve">  1  1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14:paraId="16D98FF3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840" w:dyaOrig="300" w14:anchorId="106F98F6">
                <v:shape id="_x0000_i1048" type="#_x0000_t75" style="width:41.95pt;height:15.05pt" o:ole="">
                  <v:imagedata r:id="rId46" o:title=""/>
                </v:shape>
                <o:OLEObject Type="Embed" ProgID="Equation.3" ShapeID="_x0000_i1048" DrawAspect="Content" ObjectID="_1779740507" r:id="rId47"/>
              </w:object>
            </w:r>
          </w:p>
        </w:tc>
        <w:tc>
          <w:tcPr>
            <w:tcW w:w="2007" w:type="dxa"/>
            <w:tcBorders>
              <w:top w:val="single" w:sz="6" w:space="0" w:color="000000"/>
              <w:bottom w:val="single" w:sz="6" w:space="0" w:color="000000"/>
            </w:tcBorders>
          </w:tcPr>
          <w:p w14:paraId="3374274F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040" w:dyaOrig="300" w14:anchorId="244BCFD0">
                <v:shape id="_x0000_i1049" type="#_x0000_t75" style="width:52.3pt;height:15.05pt" o:ole="">
                  <v:imagedata r:id="rId48" o:title=""/>
                </v:shape>
                <o:OLEObject Type="Embed" ProgID="Equation.3" ShapeID="_x0000_i1049" DrawAspect="Content" ObjectID="_1779740508" r:id="rId49"/>
              </w:object>
            </w:r>
          </w:p>
        </w:tc>
        <w:tc>
          <w:tcPr>
            <w:tcW w:w="2295" w:type="dxa"/>
            <w:tcBorders>
              <w:top w:val="single" w:sz="6" w:space="0" w:color="000000"/>
              <w:bottom w:val="single" w:sz="6" w:space="0" w:color="000000"/>
            </w:tcBorders>
          </w:tcPr>
          <w:p w14:paraId="0A14C6DD" w14:textId="77777777" w:rsidR="007E5D72" w:rsidRDefault="007E5D72" w:rsidP="00A149AF">
            <w:pPr>
              <w:spacing w:line="360" w:lineRule="auto"/>
              <w:ind w:left="180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340" w:dyaOrig="320" w14:anchorId="0B702C1E">
                <v:shape id="_x0000_i1050" type="#_x0000_t75" style="width:56.95pt;height:13.75pt" o:ole="">
                  <v:imagedata r:id="rId50" o:title=""/>
                </v:shape>
                <o:OLEObject Type="Embed" ProgID="Equation.3" ShapeID="_x0000_i1050" DrawAspect="Content" ObjectID="_1779740509" r:id="rId51"/>
              </w:object>
            </w:r>
          </w:p>
        </w:tc>
      </w:tr>
      <w:tr w:rsidR="007E5D72" w14:paraId="6E8F6E17" w14:textId="77777777" w:rsidTr="00A149AF">
        <w:trPr>
          <w:trHeight w:val="302"/>
          <w:jc w:val="center"/>
        </w:trPr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</w:tcPr>
          <w:p w14:paraId="4055A467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1  0</w:t>
            </w:r>
            <w:proofErr w:type="gramEnd"/>
            <w:r>
              <w:rPr>
                <w:rFonts w:ascii="宋体" w:hAnsi="宋体"/>
                <w:sz w:val="18"/>
              </w:rPr>
              <w:t xml:space="preserve">  0  0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14:paraId="3090DD55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080" w:dyaOrig="300" w14:anchorId="69592E4C">
                <v:shape id="_x0000_i1051" type="#_x0000_t75" style="width:54.15pt;height:15.05pt" o:ole="">
                  <v:imagedata r:id="rId52" o:title=""/>
                </v:shape>
                <o:OLEObject Type="Embed" ProgID="Equation.3" ShapeID="_x0000_i1051" DrawAspect="Content" ObjectID="_1779740510" r:id="rId53"/>
              </w:object>
            </w:r>
          </w:p>
        </w:tc>
        <w:tc>
          <w:tcPr>
            <w:tcW w:w="2007" w:type="dxa"/>
            <w:tcBorders>
              <w:top w:val="single" w:sz="6" w:space="0" w:color="000000"/>
              <w:bottom w:val="single" w:sz="6" w:space="0" w:color="000000"/>
            </w:tcBorders>
          </w:tcPr>
          <w:p w14:paraId="4087DE85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060" w:dyaOrig="300" w14:anchorId="1D520AAE">
                <v:shape id="_x0000_i1052" type="#_x0000_t75" style="width:52.9pt;height:15.05pt" o:ole="">
                  <v:imagedata r:id="rId54" o:title=""/>
                </v:shape>
                <o:OLEObject Type="Embed" ProgID="Equation.3" ShapeID="_x0000_i1052" DrawAspect="Content" ObjectID="_1779740511" r:id="rId55"/>
              </w:object>
            </w:r>
          </w:p>
        </w:tc>
        <w:tc>
          <w:tcPr>
            <w:tcW w:w="2295" w:type="dxa"/>
            <w:tcBorders>
              <w:top w:val="single" w:sz="6" w:space="0" w:color="000000"/>
              <w:bottom w:val="single" w:sz="6" w:space="0" w:color="000000"/>
            </w:tcBorders>
          </w:tcPr>
          <w:p w14:paraId="37706996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060" w:dyaOrig="300" w14:anchorId="6F706C5B">
                <v:shape id="_x0000_i1053" type="#_x0000_t75" style="width:52.9pt;height:15.05pt" o:ole="">
                  <v:imagedata r:id="rId56" o:title=""/>
                </v:shape>
                <o:OLEObject Type="Embed" ProgID="Equation.3" ShapeID="_x0000_i1053" DrawAspect="Content" ObjectID="_1779740512" r:id="rId57"/>
              </w:object>
            </w:r>
            <w:r>
              <w:rPr>
                <w:rFonts w:ascii="宋体" w:hAnsi="宋体" w:hint="eastAsia"/>
                <w:sz w:val="18"/>
              </w:rPr>
              <w:t>加</w:t>
            </w:r>
            <w:r>
              <w:rPr>
                <w:rFonts w:ascii="宋体" w:hAnsi="宋体"/>
                <w:sz w:val="18"/>
              </w:rPr>
              <w:t>1</w:t>
            </w:r>
          </w:p>
        </w:tc>
      </w:tr>
      <w:tr w:rsidR="007E5D72" w14:paraId="362480BB" w14:textId="77777777" w:rsidTr="00A149AF">
        <w:trPr>
          <w:trHeight w:val="302"/>
          <w:jc w:val="center"/>
        </w:trPr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</w:tcPr>
          <w:p w14:paraId="0F7F56F4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1  0</w:t>
            </w:r>
            <w:proofErr w:type="gramEnd"/>
            <w:r>
              <w:rPr>
                <w:rFonts w:ascii="宋体" w:hAnsi="宋体"/>
                <w:sz w:val="18"/>
              </w:rPr>
              <w:t xml:space="preserve">  0  1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14:paraId="23378604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100" w:dyaOrig="340" w14:anchorId="46F9D346">
                <v:shape id="_x0000_i1054" type="#_x0000_t75" style="width:54.45pt;height:12.5pt" o:ole="">
                  <v:imagedata r:id="rId58" o:title=""/>
                </v:shape>
                <o:OLEObject Type="Embed" ProgID="Equation.3" ShapeID="_x0000_i1054" DrawAspect="Content" ObjectID="_1779740513" r:id="rId59"/>
              </w:object>
            </w:r>
          </w:p>
        </w:tc>
        <w:tc>
          <w:tcPr>
            <w:tcW w:w="2007" w:type="dxa"/>
            <w:tcBorders>
              <w:top w:val="single" w:sz="6" w:space="0" w:color="000000"/>
              <w:bottom w:val="single" w:sz="6" w:space="0" w:color="000000"/>
            </w:tcBorders>
          </w:tcPr>
          <w:p w14:paraId="241D03D9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920" w:dyaOrig="300" w14:anchorId="792AF3C7">
                <v:shape id="_x0000_i1055" type="#_x0000_t75" style="width:46.35pt;height:15.05pt" o:ole="">
                  <v:imagedata r:id="rId60" o:title=""/>
                </v:shape>
                <o:OLEObject Type="Embed" ProgID="Equation.3" ShapeID="_x0000_i1055" DrawAspect="Content" ObjectID="_1779740514" r:id="rId61"/>
              </w:object>
            </w:r>
          </w:p>
        </w:tc>
        <w:tc>
          <w:tcPr>
            <w:tcW w:w="2295" w:type="dxa"/>
            <w:tcBorders>
              <w:top w:val="single" w:sz="6" w:space="0" w:color="000000"/>
              <w:bottom w:val="single" w:sz="6" w:space="0" w:color="000000"/>
            </w:tcBorders>
          </w:tcPr>
          <w:p w14:paraId="08295EBF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920" w:dyaOrig="300" w14:anchorId="7FD700D7">
                <v:shape id="_x0000_i1056" type="#_x0000_t75" style="width:46.35pt;height:15.05pt" o:ole="">
                  <v:imagedata r:id="rId60" o:title=""/>
                </v:shape>
                <o:OLEObject Type="Embed" ProgID="Equation.3" ShapeID="_x0000_i1056" DrawAspect="Content" ObjectID="_1779740515" r:id="rId62"/>
              </w:object>
            </w:r>
            <w:r>
              <w:rPr>
                <w:rFonts w:ascii="宋体" w:hAnsi="宋体" w:hint="eastAsia"/>
                <w:sz w:val="18"/>
              </w:rPr>
              <w:t>加</w:t>
            </w:r>
            <w:r>
              <w:rPr>
                <w:rFonts w:ascii="宋体" w:hAnsi="宋体"/>
                <w:sz w:val="18"/>
              </w:rPr>
              <w:t>1</w:t>
            </w:r>
          </w:p>
        </w:tc>
      </w:tr>
      <w:tr w:rsidR="007E5D72" w14:paraId="3B0C76A6" w14:textId="77777777" w:rsidTr="00A149AF">
        <w:trPr>
          <w:trHeight w:val="288"/>
          <w:jc w:val="center"/>
        </w:trPr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</w:tcPr>
          <w:p w14:paraId="316B5A61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1  0</w:t>
            </w:r>
            <w:proofErr w:type="gramEnd"/>
            <w:r>
              <w:rPr>
                <w:rFonts w:ascii="宋体" w:hAnsi="宋体"/>
                <w:sz w:val="18"/>
              </w:rPr>
              <w:t xml:space="preserve">  1  0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14:paraId="7E7709E9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680" w:dyaOrig="260" w14:anchorId="76483981">
                <v:shape id="_x0000_i1057" type="#_x0000_t75" style="width:34.1pt;height:13.15pt" o:ole="">
                  <v:imagedata r:id="rId63" o:title=""/>
                </v:shape>
                <o:OLEObject Type="Embed" ProgID="Equation.3" ShapeID="_x0000_i1057" DrawAspect="Content" ObjectID="_1779740516" r:id="rId64"/>
              </w:object>
            </w:r>
          </w:p>
        </w:tc>
        <w:tc>
          <w:tcPr>
            <w:tcW w:w="2007" w:type="dxa"/>
            <w:tcBorders>
              <w:top w:val="single" w:sz="6" w:space="0" w:color="000000"/>
              <w:bottom w:val="single" w:sz="6" w:space="0" w:color="000000"/>
            </w:tcBorders>
          </w:tcPr>
          <w:p w14:paraId="37C42535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680" w:dyaOrig="300" w14:anchorId="4BD2FE60">
                <v:shape id="_x0000_i1058" type="#_x0000_t75" style="width:83.9pt;height:15.05pt" o:ole="">
                  <v:imagedata r:id="rId65" o:title=""/>
                </v:shape>
                <o:OLEObject Type="Embed" ProgID="Equation.3" ShapeID="_x0000_i1058" DrawAspect="Content" ObjectID="_1779740517" r:id="rId66"/>
              </w:object>
            </w:r>
          </w:p>
        </w:tc>
        <w:tc>
          <w:tcPr>
            <w:tcW w:w="2295" w:type="dxa"/>
            <w:tcBorders>
              <w:top w:val="single" w:sz="6" w:space="0" w:color="000000"/>
              <w:bottom w:val="single" w:sz="6" w:space="0" w:color="000000"/>
            </w:tcBorders>
          </w:tcPr>
          <w:p w14:paraId="7AD43BF1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540" w:dyaOrig="320" w14:anchorId="78759418">
                <v:shape id="_x0000_i1059" type="#_x0000_t75" style="width:64.8pt;height:14.4pt" o:ole="">
                  <v:imagedata r:id="rId67" o:title=""/>
                </v:shape>
                <o:OLEObject Type="Embed" ProgID="Equation.3" ShapeID="_x0000_i1059" DrawAspect="Content" ObjectID="_1779740518" r:id="rId68"/>
              </w:object>
            </w:r>
            <w:r>
              <w:rPr>
                <w:rFonts w:ascii="宋体" w:hAnsi="宋体" w:hint="eastAsia"/>
                <w:sz w:val="18"/>
              </w:rPr>
              <w:t>加</w:t>
            </w:r>
            <w:r>
              <w:rPr>
                <w:rFonts w:ascii="宋体" w:hAnsi="宋体"/>
                <w:sz w:val="18"/>
              </w:rPr>
              <w:t>1</w:t>
            </w:r>
          </w:p>
        </w:tc>
      </w:tr>
      <w:tr w:rsidR="007E5D72" w14:paraId="7DAEE647" w14:textId="77777777" w:rsidTr="00A149AF">
        <w:trPr>
          <w:trHeight w:val="302"/>
          <w:jc w:val="center"/>
        </w:trPr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</w:tcPr>
          <w:p w14:paraId="68309FEF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1  0</w:t>
            </w:r>
            <w:proofErr w:type="gramEnd"/>
            <w:r>
              <w:rPr>
                <w:rFonts w:ascii="宋体" w:hAnsi="宋体"/>
                <w:sz w:val="18"/>
              </w:rPr>
              <w:t xml:space="preserve">  1  1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14:paraId="2C7487AA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820" w:dyaOrig="260" w14:anchorId="51BF5A26">
                <v:shape id="_x0000_i1060" type="#_x0000_t75" style="width:40.7pt;height:13.15pt" o:ole="">
                  <v:imagedata r:id="rId69" o:title=""/>
                </v:shape>
                <o:OLEObject Type="Embed" ProgID="Equation.3" ShapeID="_x0000_i1060" DrawAspect="Content" ObjectID="_1779740519" r:id="rId70"/>
              </w:object>
            </w:r>
          </w:p>
        </w:tc>
        <w:tc>
          <w:tcPr>
            <w:tcW w:w="2007" w:type="dxa"/>
            <w:tcBorders>
              <w:top w:val="single" w:sz="6" w:space="0" w:color="000000"/>
              <w:bottom w:val="single" w:sz="6" w:space="0" w:color="000000"/>
            </w:tcBorders>
          </w:tcPr>
          <w:p w14:paraId="0D85578F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820" w:dyaOrig="260" w14:anchorId="34F24058">
                <v:shape id="_x0000_i1061" type="#_x0000_t75" style="width:40.7pt;height:13.15pt" o:ole="">
                  <v:imagedata r:id="rId69" o:title=""/>
                </v:shape>
                <o:OLEObject Type="Embed" ProgID="Equation.3" ShapeID="_x0000_i1061" DrawAspect="Content" ObjectID="_1779740520" r:id="rId71"/>
              </w:object>
            </w:r>
          </w:p>
        </w:tc>
        <w:tc>
          <w:tcPr>
            <w:tcW w:w="2295" w:type="dxa"/>
            <w:tcBorders>
              <w:top w:val="single" w:sz="6" w:space="0" w:color="000000"/>
              <w:bottom w:val="single" w:sz="6" w:space="0" w:color="000000"/>
            </w:tcBorders>
          </w:tcPr>
          <w:p w14:paraId="4F7CB169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999" w:dyaOrig="279" w14:anchorId="4C9B2FF5">
                <v:shape id="_x0000_i1062" type="#_x0000_t75" style="width:49.75pt;height:13.75pt" o:ole="">
                  <v:imagedata r:id="rId72" o:title=""/>
                </v:shape>
                <o:OLEObject Type="Embed" ProgID="Equation.3" ShapeID="_x0000_i1062" DrawAspect="Content" ObjectID="_1779740521" r:id="rId73"/>
              </w:object>
            </w:r>
          </w:p>
        </w:tc>
      </w:tr>
      <w:tr w:rsidR="007E5D72" w14:paraId="62694897" w14:textId="77777777" w:rsidTr="00A149AF">
        <w:trPr>
          <w:trHeight w:val="302"/>
          <w:jc w:val="center"/>
        </w:trPr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</w:tcPr>
          <w:p w14:paraId="39C52987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1  1</w:t>
            </w:r>
            <w:proofErr w:type="gramEnd"/>
            <w:r>
              <w:rPr>
                <w:rFonts w:ascii="宋体" w:hAnsi="宋体"/>
                <w:sz w:val="18"/>
              </w:rPr>
              <w:t xml:space="preserve">  0  0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14:paraId="5BD70412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580" w:dyaOrig="260" w14:anchorId="788BA87C">
                <v:shape id="_x0000_i1063" type="#_x0000_t75" style="width:28.8pt;height:13.15pt" o:ole="">
                  <v:imagedata r:id="rId74" o:title=""/>
                </v:shape>
                <o:OLEObject Type="Embed" ProgID="Equation.3" ShapeID="_x0000_i1063" DrawAspect="Content" ObjectID="_1779740522" r:id="rId75"/>
              </w:object>
            </w:r>
          </w:p>
        </w:tc>
        <w:tc>
          <w:tcPr>
            <w:tcW w:w="2007" w:type="dxa"/>
            <w:tcBorders>
              <w:top w:val="single" w:sz="6" w:space="0" w:color="000000"/>
              <w:bottom w:val="single" w:sz="6" w:space="0" w:color="000000"/>
            </w:tcBorders>
          </w:tcPr>
          <w:p w14:paraId="62C4132F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  <w:vertAlign w:val="superscript"/>
              </w:rPr>
            </w:pPr>
            <w:r w:rsidRPr="00983A01">
              <w:rPr>
                <w:rFonts w:ascii="宋体" w:hAnsi="宋体"/>
                <w:sz w:val="18"/>
              </w:rPr>
              <w:object w:dxaOrig="920" w:dyaOrig="300" w14:anchorId="20CB9F20">
                <v:shape id="_x0000_i1064" type="#_x0000_t75" style="width:46.35pt;height:15.05pt" o:ole="">
                  <v:imagedata r:id="rId76" o:title=""/>
                </v:shape>
                <o:OLEObject Type="Embed" ProgID="Equation.3" ShapeID="_x0000_i1064" DrawAspect="Content" ObjectID="_1779740523" r:id="rId77"/>
              </w:object>
            </w:r>
            <w:r>
              <w:rPr>
                <w:rFonts w:ascii="宋体" w:hAnsi="宋体"/>
                <w:sz w:val="18"/>
                <w:vertAlign w:val="superscript"/>
              </w:rPr>
              <w:t>*</w:t>
            </w:r>
          </w:p>
        </w:tc>
        <w:tc>
          <w:tcPr>
            <w:tcW w:w="2295" w:type="dxa"/>
            <w:tcBorders>
              <w:top w:val="single" w:sz="6" w:space="0" w:color="000000"/>
              <w:bottom w:val="single" w:sz="6" w:space="0" w:color="000000"/>
            </w:tcBorders>
          </w:tcPr>
          <w:p w14:paraId="1720DA74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380" w:dyaOrig="320" w14:anchorId="3EA44EB0">
                <v:shape id="_x0000_i1065" type="#_x0000_t75" style="width:61.35pt;height:13.75pt" o:ole="">
                  <v:imagedata r:id="rId78" o:title=""/>
                </v:shape>
                <o:OLEObject Type="Embed" ProgID="Equation.3" ShapeID="_x0000_i1065" DrawAspect="Content" ObjectID="_1779740524" r:id="rId79"/>
              </w:object>
            </w:r>
          </w:p>
        </w:tc>
      </w:tr>
      <w:tr w:rsidR="007E5D72" w14:paraId="1E9063B7" w14:textId="77777777" w:rsidTr="00A149AF">
        <w:trPr>
          <w:trHeight w:val="302"/>
          <w:jc w:val="center"/>
        </w:trPr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</w:tcPr>
          <w:p w14:paraId="7C12A863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1  1</w:t>
            </w:r>
            <w:proofErr w:type="gramEnd"/>
            <w:r>
              <w:rPr>
                <w:rFonts w:ascii="宋体" w:hAnsi="宋体"/>
                <w:sz w:val="18"/>
              </w:rPr>
              <w:t xml:space="preserve">  0  1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14:paraId="72D2CE81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080" w:dyaOrig="300" w14:anchorId="406B9B64">
                <v:shape id="_x0000_i1066" type="#_x0000_t75" style="width:54.15pt;height:15.05pt" o:ole="">
                  <v:imagedata r:id="rId19" o:title=""/>
                </v:shape>
                <o:OLEObject Type="Embed" ProgID="Equation.3" ShapeID="_x0000_i1066" DrawAspect="Content" ObjectID="_1779740525" r:id="rId80"/>
              </w:object>
            </w:r>
          </w:p>
        </w:tc>
        <w:tc>
          <w:tcPr>
            <w:tcW w:w="2007" w:type="dxa"/>
            <w:tcBorders>
              <w:top w:val="single" w:sz="6" w:space="0" w:color="000000"/>
              <w:bottom w:val="single" w:sz="6" w:space="0" w:color="000000"/>
            </w:tcBorders>
          </w:tcPr>
          <w:p w14:paraId="1C492479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520" w:dyaOrig="300" w14:anchorId="7B3522EA">
                <v:shape id="_x0000_i1067" type="#_x0000_t75" style="width:76.4pt;height:15.05pt" o:ole="">
                  <v:imagedata r:id="rId81" o:title=""/>
                </v:shape>
                <o:OLEObject Type="Embed" ProgID="Equation.3" ShapeID="_x0000_i1067" DrawAspect="Content" ObjectID="_1779740526" r:id="rId82"/>
              </w:object>
            </w:r>
          </w:p>
        </w:tc>
        <w:tc>
          <w:tcPr>
            <w:tcW w:w="2295" w:type="dxa"/>
            <w:tcBorders>
              <w:top w:val="single" w:sz="6" w:space="0" w:color="000000"/>
              <w:bottom w:val="single" w:sz="6" w:space="0" w:color="000000"/>
            </w:tcBorders>
          </w:tcPr>
          <w:p w14:paraId="3D09084E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520" w:dyaOrig="300" w14:anchorId="4089782C">
                <v:shape id="_x0000_i1068" type="#_x0000_t75" style="width:76.4pt;height:15.05pt" o:ole="">
                  <v:imagedata r:id="rId81" o:title=""/>
                </v:shape>
                <o:OLEObject Type="Embed" ProgID="Equation.3" ShapeID="_x0000_i1068" DrawAspect="Content" ObjectID="_1779740527" r:id="rId83"/>
              </w:object>
            </w:r>
            <w:r>
              <w:rPr>
                <w:rFonts w:ascii="宋体" w:hAnsi="宋体" w:hint="eastAsia"/>
                <w:sz w:val="18"/>
              </w:rPr>
              <w:t>加</w:t>
            </w:r>
            <w:r>
              <w:rPr>
                <w:rFonts w:ascii="宋体" w:hAnsi="宋体"/>
                <w:sz w:val="18"/>
              </w:rPr>
              <w:t>1</w:t>
            </w:r>
          </w:p>
        </w:tc>
      </w:tr>
      <w:tr w:rsidR="007E5D72" w14:paraId="2F6C43BA" w14:textId="77777777" w:rsidTr="00A149AF">
        <w:trPr>
          <w:trHeight w:val="302"/>
          <w:jc w:val="center"/>
        </w:trPr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</w:tcPr>
          <w:p w14:paraId="244E32FB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1  1</w:t>
            </w:r>
            <w:proofErr w:type="gramEnd"/>
            <w:r>
              <w:rPr>
                <w:rFonts w:ascii="宋体" w:hAnsi="宋体"/>
                <w:sz w:val="18"/>
              </w:rPr>
              <w:t xml:space="preserve">  1  0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14:paraId="6706964E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060" w:dyaOrig="260" w14:anchorId="74D411EA">
                <v:shape id="_x0000_i1069" type="#_x0000_t75" style="width:52.9pt;height:13.15pt" o:ole="">
                  <v:imagedata r:id="rId84" o:title=""/>
                </v:shape>
                <o:OLEObject Type="Embed" ProgID="Equation.3" ShapeID="_x0000_i1069" DrawAspect="Content" ObjectID="_1779740528" r:id="rId85"/>
              </w:object>
            </w:r>
          </w:p>
        </w:tc>
        <w:tc>
          <w:tcPr>
            <w:tcW w:w="2007" w:type="dxa"/>
            <w:tcBorders>
              <w:top w:val="single" w:sz="6" w:space="0" w:color="000000"/>
              <w:bottom w:val="single" w:sz="6" w:space="0" w:color="000000"/>
            </w:tcBorders>
          </w:tcPr>
          <w:p w14:paraId="02C12759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540" w:dyaOrig="300" w14:anchorId="06C0275C">
                <v:shape id="_x0000_i1070" type="#_x0000_t75" style="width:76.7pt;height:15.05pt" o:ole="">
                  <v:imagedata r:id="rId86" o:title=""/>
                </v:shape>
                <o:OLEObject Type="Embed" ProgID="Equation.3" ShapeID="_x0000_i1070" DrawAspect="Content" ObjectID="_1779740529" r:id="rId87"/>
              </w:object>
            </w:r>
          </w:p>
        </w:tc>
        <w:tc>
          <w:tcPr>
            <w:tcW w:w="2295" w:type="dxa"/>
            <w:tcBorders>
              <w:top w:val="single" w:sz="6" w:space="0" w:color="000000"/>
              <w:bottom w:val="single" w:sz="6" w:space="0" w:color="000000"/>
            </w:tcBorders>
          </w:tcPr>
          <w:p w14:paraId="470F4238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1540" w:dyaOrig="300" w14:anchorId="14B2B6E3">
                <v:shape id="_x0000_i1071" type="#_x0000_t75" style="width:76.7pt;height:15.05pt" o:ole="">
                  <v:imagedata r:id="rId86" o:title=""/>
                </v:shape>
                <o:OLEObject Type="Embed" ProgID="Equation.3" ShapeID="_x0000_i1071" DrawAspect="Content" ObjectID="_1779740530" r:id="rId88"/>
              </w:object>
            </w:r>
            <w:r>
              <w:rPr>
                <w:rFonts w:ascii="宋体" w:hAnsi="宋体" w:hint="eastAsia"/>
                <w:sz w:val="18"/>
              </w:rPr>
              <w:t>加</w:t>
            </w:r>
            <w:r>
              <w:rPr>
                <w:rFonts w:ascii="宋体" w:hAnsi="宋体"/>
                <w:sz w:val="18"/>
              </w:rPr>
              <w:t>1</w:t>
            </w:r>
          </w:p>
        </w:tc>
      </w:tr>
      <w:tr w:rsidR="007E5D72" w14:paraId="5D270263" w14:textId="77777777" w:rsidTr="00A149AF">
        <w:trPr>
          <w:trHeight w:val="288"/>
          <w:jc w:val="center"/>
        </w:trPr>
        <w:tc>
          <w:tcPr>
            <w:tcW w:w="1359" w:type="dxa"/>
            <w:tcBorders>
              <w:top w:val="single" w:sz="6" w:space="0" w:color="000000"/>
              <w:bottom w:val="single" w:sz="6" w:space="0" w:color="000000"/>
            </w:tcBorders>
          </w:tcPr>
          <w:p w14:paraId="676EF7D5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1  1</w:t>
            </w:r>
            <w:proofErr w:type="gramEnd"/>
            <w:r>
              <w:rPr>
                <w:rFonts w:ascii="宋体" w:hAnsi="宋体"/>
                <w:sz w:val="18"/>
              </w:rPr>
              <w:t xml:space="preserve">  1  1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</w:tcBorders>
          </w:tcPr>
          <w:p w14:paraId="2726883D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680" w:dyaOrig="260" w14:anchorId="271EDA5D">
                <v:shape id="_x0000_i1072" type="#_x0000_t75" style="width:34.1pt;height:13.15pt" o:ole="">
                  <v:imagedata r:id="rId7" o:title=""/>
                </v:shape>
                <o:OLEObject Type="Embed" ProgID="Equation.3" ShapeID="_x0000_i1072" DrawAspect="Content" ObjectID="_1779740531" r:id="rId89"/>
              </w:object>
            </w:r>
          </w:p>
        </w:tc>
        <w:tc>
          <w:tcPr>
            <w:tcW w:w="2007" w:type="dxa"/>
            <w:tcBorders>
              <w:top w:val="single" w:sz="6" w:space="0" w:color="000000"/>
              <w:bottom w:val="single" w:sz="6" w:space="0" w:color="000000"/>
            </w:tcBorders>
          </w:tcPr>
          <w:p w14:paraId="0C45482E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639" w:dyaOrig="240" w14:anchorId="65ABE897">
                <v:shape id="_x0000_i1073" type="#_x0000_t75" style="width:31.95pt;height:11.9pt" o:ole="">
                  <v:imagedata r:id="rId90" o:title=""/>
                </v:shape>
                <o:OLEObject Type="Embed" ProgID="Equation.3" ShapeID="_x0000_i1073" DrawAspect="Content" ObjectID="_1779740532" r:id="rId91"/>
              </w:object>
            </w:r>
          </w:p>
        </w:tc>
        <w:tc>
          <w:tcPr>
            <w:tcW w:w="2295" w:type="dxa"/>
            <w:tcBorders>
              <w:top w:val="single" w:sz="6" w:space="0" w:color="000000"/>
              <w:bottom w:val="single" w:sz="6" w:space="0" w:color="000000"/>
            </w:tcBorders>
          </w:tcPr>
          <w:p w14:paraId="58EED324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bCs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940" w:dyaOrig="300" w14:anchorId="0F06DBA6">
                <v:shape id="_x0000_i1074" type="#_x0000_t75" style="width:46.95pt;height:15.05pt" o:ole="">
                  <v:imagedata r:id="rId92" o:title=""/>
                </v:shape>
                <o:OLEObject Type="Embed" ProgID="Equation.3" ShapeID="_x0000_i1074" DrawAspect="Content" ObjectID="_1779740533" r:id="rId93"/>
              </w:object>
            </w:r>
          </w:p>
        </w:tc>
      </w:tr>
    </w:tbl>
    <w:p w14:paraId="3C9388E6" w14:textId="77777777" w:rsidR="007E5D72" w:rsidRDefault="007E5D72" w:rsidP="007E5D72">
      <w:pPr>
        <w:spacing w:line="360" w:lineRule="auto"/>
        <w:ind w:left="643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注1、</w:t>
      </w:r>
      <w:r>
        <w:rPr>
          <w:rFonts w:ascii="宋体" w:hAnsi="宋体"/>
          <w:sz w:val="18"/>
        </w:rPr>
        <w:t>*</w:t>
      </w:r>
      <w:r>
        <w:rPr>
          <w:rFonts w:ascii="宋体" w:hAnsi="宋体" w:hint="eastAsia"/>
          <w:sz w:val="18"/>
        </w:rPr>
        <w:t xml:space="preserve"> 表示每一位都移至下一更高有效位,  “+”是逻辑或，“加”是算术加</w:t>
      </w:r>
    </w:p>
    <w:p w14:paraId="02F7BFD7" w14:textId="77777777" w:rsidR="007E5D72" w:rsidRPr="00DC3830" w:rsidRDefault="007E5D72" w:rsidP="007E5D72">
      <w:pPr>
        <w:pStyle w:val="a3"/>
        <w:tabs>
          <w:tab w:val="left" w:pos="2310"/>
        </w:tabs>
        <w:spacing w:before="0" w:after="0" w:line="360" w:lineRule="auto"/>
        <w:ind w:left="630"/>
        <w:jc w:val="both"/>
        <w:rPr>
          <w:sz w:val="21"/>
          <w:szCs w:val="21"/>
        </w:rPr>
      </w:pPr>
      <w:bookmarkStart w:id="70" w:name="_Toc80613140"/>
      <w:r w:rsidRPr="00DC3830">
        <w:rPr>
          <w:rFonts w:hint="eastAsia"/>
          <w:sz w:val="21"/>
          <w:szCs w:val="21"/>
        </w:rPr>
        <w:t>注</w:t>
      </w:r>
      <w:r w:rsidRPr="00DC3830">
        <w:rPr>
          <w:rFonts w:hint="eastAsia"/>
          <w:sz w:val="21"/>
          <w:szCs w:val="21"/>
        </w:rPr>
        <w:t>2</w:t>
      </w:r>
      <w:r w:rsidRPr="00DC3830">
        <w:rPr>
          <w:rFonts w:hint="eastAsia"/>
          <w:sz w:val="21"/>
          <w:szCs w:val="21"/>
        </w:rPr>
        <w:t>、在借位减法表达上，表</w:t>
      </w:r>
      <w:r w:rsidRPr="00DC3830">
        <w:rPr>
          <w:rFonts w:hint="eastAsia"/>
          <w:sz w:val="21"/>
          <w:szCs w:val="21"/>
        </w:rPr>
        <w:t>2-1</w:t>
      </w:r>
      <w:r w:rsidRPr="00DC3830">
        <w:rPr>
          <w:rFonts w:hint="eastAsia"/>
          <w:sz w:val="21"/>
          <w:szCs w:val="21"/>
        </w:rPr>
        <w:t>与标准的</w:t>
      </w:r>
      <w:r w:rsidRPr="00DC3830">
        <w:rPr>
          <w:rFonts w:hint="eastAsia"/>
          <w:sz w:val="21"/>
          <w:szCs w:val="21"/>
        </w:rPr>
        <w:t>74181</w:t>
      </w:r>
      <w:r w:rsidRPr="00DC3830">
        <w:rPr>
          <w:rFonts w:hint="eastAsia"/>
          <w:sz w:val="21"/>
          <w:szCs w:val="21"/>
        </w:rPr>
        <w:t>的真值表略有不同。</w:t>
      </w:r>
      <w:bookmarkStart w:id="71" w:name="_Toc76916891"/>
      <w:bookmarkStart w:id="72" w:name="_Toc76917361"/>
      <w:bookmarkStart w:id="73" w:name="_Toc76959404"/>
      <w:bookmarkStart w:id="74" w:name="_Toc76987382"/>
      <w:bookmarkStart w:id="75" w:name="_Toc76987922"/>
      <w:bookmarkStart w:id="76" w:name="_Toc76992951"/>
      <w:bookmarkStart w:id="77" w:name="_Toc77006057"/>
      <w:bookmarkStart w:id="78" w:name="_Toc77006936"/>
      <w:bookmarkStart w:id="79" w:name="_Toc77007922"/>
      <w:bookmarkStart w:id="80" w:name="_Toc77008018"/>
      <w:bookmarkStart w:id="81" w:name="_Toc77008185"/>
      <w:bookmarkStart w:id="82" w:name="_Toc77046979"/>
      <w:bookmarkStart w:id="83" w:name="_Toc77047487"/>
      <w:bookmarkStart w:id="84" w:name="_Toc77047628"/>
      <w:bookmarkStart w:id="85" w:name="_Toc77047866"/>
      <w:bookmarkStart w:id="86" w:name="_Toc77048003"/>
      <w:bookmarkStart w:id="87" w:name="_Toc77048155"/>
      <w:bookmarkStart w:id="88" w:name="_Toc77048255"/>
      <w:bookmarkStart w:id="89" w:name="_Toc77048356"/>
      <w:bookmarkStart w:id="90" w:name="_Toc77101008"/>
      <w:bookmarkStart w:id="91" w:name="_Toc77101133"/>
      <w:bookmarkStart w:id="92" w:name="_Toc77101233"/>
      <w:bookmarkStart w:id="93" w:name="_Toc77101334"/>
      <w:bookmarkStart w:id="94" w:name="_Toc77217821"/>
      <w:bookmarkStart w:id="95" w:name="_Toc77325818"/>
      <w:bookmarkStart w:id="96" w:name="_Toc77968519"/>
      <w:bookmarkStart w:id="97" w:name="_Toc80613141"/>
      <w:bookmarkEnd w:id="70"/>
    </w:p>
    <w:p w14:paraId="75875E3D" w14:textId="77777777" w:rsidR="007E5D72" w:rsidRPr="00D7022D" w:rsidRDefault="007E5D72" w:rsidP="007E5D72">
      <w:pPr>
        <w:pStyle w:val="a3"/>
        <w:tabs>
          <w:tab w:val="left" w:pos="2310"/>
        </w:tabs>
        <w:spacing w:before="0" w:after="0" w:line="360" w:lineRule="auto"/>
        <w:jc w:val="both"/>
        <w:rPr>
          <w:rFonts w:ascii="宋体" w:hAnsi="宋体"/>
          <w:b w:val="0"/>
          <w:bCs w:val="0"/>
          <w:sz w:val="24"/>
          <w:szCs w:val="24"/>
        </w:rPr>
      </w:pPr>
      <w:r w:rsidRPr="00D7022D">
        <w:rPr>
          <w:rFonts w:hint="eastAsia"/>
          <w:sz w:val="24"/>
          <w:szCs w:val="24"/>
        </w:rPr>
        <w:t>三．实验步骤</w:t>
      </w:r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653740C6" w14:textId="77777777" w:rsidR="007E5D72" w:rsidRPr="007E5D72" w:rsidRDefault="007E5D72" w:rsidP="007E5D72">
      <w:pPr>
        <w:spacing w:line="360" w:lineRule="auto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（1）设计ALU元件</w:t>
      </w:r>
    </w:p>
    <w:p w14:paraId="13BCCB04" w14:textId="77777777" w:rsidR="007E5D72" w:rsidRPr="007E5D72" w:rsidRDefault="007E5D72" w:rsidP="007E5D72">
      <w:pPr>
        <w:spacing w:line="360" w:lineRule="auto"/>
        <w:ind w:leftChars="171" w:left="359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在Quartus</w:t>
      </w:r>
      <w:r w:rsidRPr="007E5D72">
        <w:rPr>
          <w:rFonts w:ascii="宋体" w:hAnsi="宋体"/>
          <w:sz w:val="24"/>
          <w:szCs w:val="32"/>
        </w:rPr>
        <w:t xml:space="preserve"> II </w:t>
      </w:r>
      <w:r w:rsidRPr="007E5D72">
        <w:rPr>
          <w:rFonts w:ascii="宋体" w:hAnsi="宋体" w:hint="eastAsia"/>
          <w:sz w:val="24"/>
          <w:szCs w:val="32"/>
        </w:rPr>
        <w:t>环境下，用文本输入编辑器Text Editor输入ALU181.VHD算术逻辑单元文件，编译VHDL文件，并将ALU181.VHD文件制作成一个可调用的原理图元件。</w:t>
      </w:r>
    </w:p>
    <w:p w14:paraId="4CC51F2F" w14:textId="77777777" w:rsidR="007E5D72" w:rsidRPr="007E5D72" w:rsidRDefault="007E5D72" w:rsidP="007E5D72">
      <w:pPr>
        <w:spacing w:line="360" w:lineRule="auto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（2）以原理图方式建立顶层文件工程</w:t>
      </w:r>
    </w:p>
    <w:p w14:paraId="414A39E5" w14:textId="77777777" w:rsidR="007E5D72" w:rsidRPr="007E5D72" w:rsidRDefault="007E5D72" w:rsidP="007E5D72">
      <w:pPr>
        <w:spacing w:line="360" w:lineRule="auto"/>
        <w:ind w:leftChars="171" w:left="359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选择图形方式。根据图2</w:t>
      </w:r>
      <w:r w:rsidRPr="007E5D72">
        <w:rPr>
          <w:rFonts w:ascii="宋体" w:hAnsi="宋体"/>
          <w:sz w:val="24"/>
          <w:szCs w:val="32"/>
        </w:rPr>
        <w:t>-1</w:t>
      </w:r>
      <w:r w:rsidRPr="007E5D72">
        <w:rPr>
          <w:rFonts w:ascii="宋体" w:hAnsi="宋体" w:hint="eastAsia"/>
          <w:sz w:val="24"/>
          <w:szCs w:val="32"/>
        </w:rPr>
        <w:t>输入实验电路图，从Quartus</w:t>
      </w:r>
      <w:r w:rsidRPr="007E5D72">
        <w:rPr>
          <w:rFonts w:ascii="宋体" w:hAnsi="宋体"/>
          <w:sz w:val="24"/>
          <w:szCs w:val="32"/>
        </w:rPr>
        <w:t xml:space="preserve"> II</w:t>
      </w:r>
      <w:r w:rsidRPr="007E5D72">
        <w:rPr>
          <w:rFonts w:ascii="宋体" w:hAnsi="宋体" w:hint="eastAsia"/>
          <w:sz w:val="24"/>
          <w:szCs w:val="32"/>
        </w:rPr>
        <w:t>的基本元件库中将各元件调入图形编辑窗口、连线，添加输入输出引脚。</w:t>
      </w:r>
    </w:p>
    <w:p w14:paraId="579BEEA4" w14:textId="77777777" w:rsidR="007E5D72" w:rsidRPr="007E5D72" w:rsidRDefault="007E5D72" w:rsidP="007E5D72">
      <w:pPr>
        <w:spacing w:line="360" w:lineRule="auto"/>
        <w:ind w:leftChars="171" w:left="359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将所设计的图形文件</w:t>
      </w:r>
      <w:proofErr w:type="spellStart"/>
      <w:r w:rsidRPr="007E5D72">
        <w:rPr>
          <w:rFonts w:ascii="宋体" w:hAnsi="宋体"/>
          <w:sz w:val="24"/>
          <w:szCs w:val="32"/>
        </w:rPr>
        <w:t>ALU.</w:t>
      </w:r>
      <w:r w:rsidRPr="007E5D72">
        <w:rPr>
          <w:rFonts w:ascii="宋体" w:hAnsi="宋体" w:hint="eastAsia"/>
          <w:sz w:val="24"/>
          <w:szCs w:val="32"/>
        </w:rPr>
        <w:t>b</w:t>
      </w:r>
      <w:r w:rsidRPr="007E5D72">
        <w:rPr>
          <w:rFonts w:ascii="宋体" w:hAnsi="宋体"/>
          <w:sz w:val="24"/>
          <w:szCs w:val="32"/>
        </w:rPr>
        <w:t>df</w:t>
      </w:r>
      <w:proofErr w:type="spellEnd"/>
      <w:r w:rsidRPr="007E5D72">
        <w:rPr>
          <w:rFonts w:ascii="宋体" w:hAnsi="宋体" w:hint="eastAsia"/>
          <w:sz w:val="24"/>
          <w:szCs w:val="32"/>
        </w:rPr>
        <w:t>保存到原先建立的文件夹中，将当前文件设置</w:t>
      </w:r>
      <w:proofErr w:type="gramStart"/>
      <w:r w:rsidRPr="007E5D72">
        <w:rPr>
          <w:rFonts w:ascii="宋体" w:hAnsi="宋体" w:hint="eastAsia"/>
          <w:sz w:val="24"/>
          <w:szCs w:val="32"/>
        </w:rPr>
        <w:t>成工程</w:t>
      </w:r>
      <w:proofErr w:type="gramEnd"/>
      <w:r w:rsidRPr="007E5D72">
        <w:rPr>
          <w:rFonts w:ascii="宋体" w:hAnsi="宋体" w:hint="eastAsia"/>
          <w:sz w:val="24"/>
          <w:szCs w:val="32"/>
        </w:rPr>
        <w:t>文件，以后的操作就都是对当前工程文件进行的。</w:t>
      </w:r>
    </w:p>
    <w:p w14:paraId="141EEB5D" w14:textId="77777777" w:rsidR="007E5D72" w:rsidRPr="007E5D72" w:rsidRDefault="007E5D72" w:rsidP="007E5D72">
      <w:pPr>
        <w:spacing w:line="360" w:lineRule="auto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（</w:t>
      </w:r>
      <w:r w:rsidRPr="007E5D72">
        <w:rPr>
          <w:rFonts w:ascii="宋体" w:hAnsi="宋体"/>
          <w:sz w:val="24"/>
          <w:szCs w:val="32"/>
        </w:rPr>
        <w:t>3</w:t>
      </w:r>
      <w:r w:rsidRPr="007E5D72">
        <w:rPr>
          <w:rFonts w:ascii="宋体" w:hAnsi="宋体" w:hint="eastAsia"/>
          <w:sz w:val="24"/>
          <w:szCs w:val="32"/>
        </w:rPr>
        <w:t>）器件选择</w:t>
      </w:r>
    </w:p>
    <w:p w14:paraId="013803D7" w14:textId="77777777" w:rsidR="007E5D72" w:rsidRPr="007E5D72" w:rsidRDefault="007E5D72" w:rsidP="007E5D72">
      <w:pPr>
        <w:spacing w:line="360" w:lineRule="auto"/>
        <w:ind w:leftChars="171" w:left="359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选择Cyclone系列，在Devices中选择器件EP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7E5D72">
          <w:rPr>
            <w:rFonts w:ascii="宋体" w:hAnsi="宋体" w:hint="eastAsia"/>
            <w:sz w:val="24"/>
            <w:szCs w:val="32"/>
          </w:rPr>
          <w:t>1C</w:t>
        </w:r>
      </w:smartTag>
      <w:r w:rsidRPr="007E5D72">
        <w:rPr>
          <w:rFonts w:ascii="宋体" w:hAnsi="宋体" w:hint="eastAsia"/>
          <w:sz w:val="24"/>
          <w:szCs w:val="32"/>
        </w:rPr>
        <w:t>6QC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C"/>
        </w:smartTagPr>
        <w:r w:rsidRPr="007E5D72">
          <w:rPr>
            <w:rFonts w:ascii="宋体" w:hAnsi="宋体" w:hint="eastAsia"/>
            <w:sz w:val="24"/>
            <w:szCs w:val="32"/>
          </w:rPr>
          <w:t>240C</w:t>
        </w:r>
      </w:smartTag>
      <w:r w:rsidRPr="007E5D72">
        <w:rPr>
          <w:rFonts w:ascii="宋体" w:hAnsi="宋体" w:hint="eastAsia"/>
          <w:sz w:val="24"/>
          <w:szCs w:val="32"/>
        </w:rPr>
        <w:t>8。编译，引脚锁定，再编译。引脚锁定后需要再次进行编译，才能将锁定信息确定下来，同时生成芯片编程/配置所需要的各种文件。</w:t>
      </w:r>
    </w:p>
    <w:p w14:paraId="5CF7F34B" w14:textId="77777777" w:rsidR="007E5D72" w:rsidRPr="007E5D72" w:rsidRDefault="007E5D72" w:rsidP="007E5D72">
      <w:pPr>
        <w:spacing w:line="360" w:lineRule="auto"/>
        <w:ind w:left="360" w:hangingChars="150" w:hanging="360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lastRenderedPageBreak/>
        <w:t>（4）芯片编程</w:t>
      </w:r>
      <w:r w:rsidRPr="007E5D72">
        <w:rPr>
          <w:rFonts w:ascii="宋体" w:hAnsi="宋体"/>
          <w:sz w:val="24"/>
          <w:szCs w:val="32"/>
        </w:rPr>
        <w:t>Programming</w:t>
      </w:r>
      <w:r w:rsidRPr="007E5D72">
        <w:rPr>
          <w:rFonts w:ascii="宋体" w:hAnsi="宋体" w:hint="eastAsia"/>
          <w:sz w:val="24"/>
          <w:szCs w:val="32"/>
        </w:rPr>
        <w:t>（可以直接选择光盘中的示例已完成的设计进行验证实验）</w:t>
      </w:r>
    </w:p>
    <w:p w14:paraId="2F3D7A30" w14:textId="77777777" w:rsidR="007E5D72" w:rsidRPr="007E5D72" w:rsidRDefault="007E5D72" w:rsidP="007E5D72">
      <w:pPr>
        <w:spacing w:line="360" w:lineRule="auto"/>
        <w:ind w:leftChars="171" w:left="359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打开编程窗口。将配置文件</w:t>
      </w:r>
      <w:proofErr w:type="spellStart"/>
      <w:r w:rsidRPr="007E5D72">
        <w:rPr>
          <w:rFonts w:ascii="宋体" w:hAnsi="宋体" w:hint="eastAsia"/>
          <w:sz w:val="24"/>
          <w:szCs w:val="32"/>
        </w:rPr>
        <w:t>ALU.sof</w:t>
      </w:r>
      <w:proofErr w:type="spellEnd"/>
      <w:proofErr w:type="gramStart"/>
      <w:r w:rsidRPr="007E5D72">
        <w:rPr>
          <w:rFonts w:ascii="宋体" w:hAnsi="宋体" w:hint="eastAsia"/>
          <w:sz w:val="24"/>
          <w:szCs w:val="32"/>
        </w:rPr>
        <w:t>下载进</w:t>
      </w:r>
      <w:proofErr w:type="gramEnd"/>
      <w:r w:rsidRPr="007E5D72">
        <w:rPr>
          <w:rFonts w:ascii="宋体" w:hAnsi="宋体" w:hint="eastAsia"/>
          <w:sz w:val="24"/>
          <w:szCs w:val="32"/>
        </w:rPr>
        <w:t>GW48系列现代计算机组成原理系统中的FPGA中。</w:t>
      </w:r>
    </w:p>
    <w:p w14:paraId="64853EA1" w14:textId="77777777" w:rsidR="007E5D72" w:rsidRPr="007E5D72" w:rsidRDefault="007E5D72" w:rsidP="007E5D72">
      <w:pPr>
        <w:spacing w:line="360" w:lineRule="auto"/>
        <w:ind w:left="360" w:hangingChars="150" w:hanging="360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（5）选择实验系统的电路模式是NO.0，验证ALU的运算器的算术运算和逻辑运算功能</w:t>
      </w:r>
    </w:p>
    <w:p w14:paraId="66C0935B" w14:textId="77777777" w:rsidR="007E5D72" w:rsidRDefault="007E5D72" w:rsidP="007E5D72">
      <w:pPr>
        <w:spacing w:line="360" w:lineRule="auto"/>
        <w:ind w:leftChars="171" w:left="359"/>
        <w:rPr>
          <w:rFonts w:ascii="宋体" w:hAnsi="宋体"/>
        </w:rPr>
      </w:pPr>
      <w:r w:rsidRPr="007E5D72">
        <w:rPr>
          <w:rFonts w:ascii="宋体" w:hAnsi="宋体" w:hint="eastAsia"/>
          <w:sz w:val="24"/>
          <w:szCs w:val="32"/>
        </w:rPr>
        <w:t>根据表2-1，从键盘输入数据A[7..0]和B[7..0]，并设置S[3..0]、M、Cy，验证ALU运算器的算术运算和逻辑运算功能，记录实验数据。</w:t>
      </w:r>
    </w:p>
    <w:p w14:paraId="04E20758" w14:textId="77777777" w:rsidR="007E5D72" w:rsidRDefault="007E5D72" w:rsidP="007E5D72">
      <w:pPr>
        <w:spacing w:line="360" w:lineRule="auto"/>
        <w:jc w:val="center"/>
        <w:rPr>
          <w:rFonts w:ascii="宋体" w:hAnsi="宋体"/>
        </w:rPr>
      </w:pPr>
      <w:r w:rsidRPr="00983A01">
        <w:rPr>
          <w:rFonts w:ascii="宋体" w:hAnsi="宋体"/>
        </w:rPr>
        <w:object w:dxaOrig="12073" w:dyaOrig="5491" w14:anchorId="15252D46">
          <v:shape id="_x0000_i1075" type="#_x0000_t75" style="width:350.6pt;height:220.05pt" o:ole="">
            <v:imagedata r:id="rId94" o:title=""/>
          </v:shape>
          <o:OLEObject Type="Embed" ProgID="PBrush" ShapeID="_x0000_i1075" DrawAspect="Content" ObjectID="_1779740534" r:id="rId95"/>
        </w:object>
      </w:r>
    </w:p>
    <w:p w14:paraId="6E40630E" w14:textId="77777777" w:rsidR="007E5D72" w:rsidRDefault="007E5D72" w:rsidP="007E5D72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>算术逻辑单元</w:t>
      </w:r>
      <w:r>
        <w:rPr>
          <w:rFonts w:hint="eastAsia"/>
        </w:rPr>
        <w:t>ALU</w:t>
      </w:r>
      <w:r>
        <w:rPr>
          <w:rFonts w:hint="eastAsia"/>
        </w:rPr>
        <w:t>实验原理图</w:t>
      </w:r>
      <w:bookmarkStart w:id="98" w:name="_Toc76916892"/>
      <w:bookmarkStart w:id="99" w:name="_Toc76917362"/>
      <w:bookmarkStart w:id="100" w:name="_Toc76959405"/>
      <w:bookmarkStart w:id="101" w:name="_Toc76987383"/>
      <w:bookmarkStart w:id="102" w:name="_Toc76987923"/>
      <w:bookmarkStart w:id="103" w:name="_Toc76992952"/>
      <w:bookmarkStart w:id="104" w:name="_Toc77006058"/>
      <w:bookmarkStart w:id="105" w:name="_Toc77006937"/>
      <w:bookmarkStart w:id="106" w:name="_Toc77007923"/>
      <w:bookmarkStart w:id="107" w:name="_Toc77008019"/>
      <w:bookmarkStart w:id="108" w:name="_Toc77008186"/>
      <w:bookmarkStart w:id="109" w:name="_Toc77046980"/>
      <w:bookmarkStart w:id="110" w:name="_Toc77047488"/>
      <w:bookmarkStart w:id="111" w:name="_Toc77047629"/>
      <w:bookmarkStart w:id="112" w:name="_Toc77047867"/>
      <w:bookmarkStart w:id="113" w:name="_Toc77048004"/>
      <w:bookmarkStart w:id="114" w:name="_Toc77048156"/>
      <w:bookmarkStart w:id="115" w:name="_Toc77048256"/>
      <w:bookmarkStart w:id="116" w:name="_Toc77048357"/>
      <w:bookmarkStart w:id="117" w:name="_Toc77101009"/>
      <w:bookmarkStart w:id="118" w:name="_Toc77101134"/>
      <w:bookmarkStart w:id="119" w:name="_Toc77101234"/>
      <w:bookmarkStart w:id="120" w:name="_Toc77101335"/>
      <w:bookmarkStart w:id="121" w:name="_Toc77217822"/>
      <w:bookmarkStart w:id="122" w:name="_Toc77325819"/>
      <w:bookmarkStart w:id="123" w:name="_Toc77968520"/>
      <w:bookmarkStart w:id="124" w:name="_Toc80613142"/>
    </w:p>
    <w:p w14:paraId="3724F0BF" w14:textId="77777777" w:rsidR="007E5D72" w:rsidRPr="00DC3830" w:rsidRDefault="007E5D72" w:rsidP="007E5D72">
      <w:pPr>
        <w:spacing w:line="360" w:lineRule="auto"/>
        <w:rPr>
          <w:rFonts w:ascii="宋体" w:hAnsi="宋体"/>
          <w:b/>
          <w:sz w:val="24"/>
        </w:rPr>
      </w:pPr>
      <w:r w:rsidRPr="00DC3830">
        <w:rPr>
          <w:rFonts w:ascii="宋体" w:hAnsi="宋体" w:hint="eastAsia"/>
          <w:b/>
          <w:sz w:val="24"/>
        </w:rPr>
        <w:t>四．实验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r>
        <w:rPr>
          <w:rFonts w:ascii="宋体" w:hAnsi="宋体" w:hint="eastAsia"/>
          <w:b/>
          <w:sz w:val="24"/>
        </w:rPr>
        <w:t>过程</w:t>
      </w:r>
    </w:p>
    <w:p w14:paraId="1F348F27" w14:textId="77777777" w:rsidR="007E5D72" w:rsidRPr="007E5D72" w:rsidRDefault="007E5D72" w:rsidP="007E5D72">
      <w:pPr>
        <w:spacing w:line="360" w:lineRule="auto"/>
        <w:ind w:left="648" w:hangingChars="270" w:hanging="648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（1）按图2-</w:t>
      </w:r>
      <w:r w:rsidRPr="007E5D72">
        <w:rPr>
          <w:rFonts w:ascii="宋体" w:hAnsi="宋体"/>
          <w:sz w:val="24"/>
          <w:szCs w:val="32"/>
        </w:rPr>
        <w:t>1</w:t>
      </w:r>
      <w:r w:rsidRPr="007E5D72">
        <w:rPr>
          <w:rFonts w:ascii="宋体" w:hAnsi="宋体" w:hint="eastAsia"/>
          <w:sz w:val="24"/>
          <w:szCs w:val="32"/>
        </w:rPr>
        <w:t>所示，在本验证性示例中用数据选择开关（键3控制）的高/低电平选择总线通道上的8位数据进入对应的74373中；即首先</w:t>
      </w:r>
      <w:proofErr w:type="gramStart"/>
      <w:r w:rsidRPr="007E5D72">
        <w:rPr>
          <w:rFonts w:ascii="宋体" w:hAnsi="宋体" w:hint="eastAsia"/>
          <w:sz w:val="24"/>
          <w:szCs w:val="32"/>
        </w:rPr>
        <w:t>将键3输入低</w:t>
      </w:r>
      <w:proofErr w:type="gramEnd"/>
      <w:r w:rsidRPr="007E5D72">
        <w:rPr>
          <w:rFonts w:ascii="宋体" w:hAnsi="宋体" w:hint="eastAsia"/>
          <w:sz w:val="24"/>
          <w:szCs w:val="32"/>
        </w:rPr>
        <w:t>电平，用键2、键1分别向A[7</w:t>
      </w:r>
      <w:r w:rsidRPr="007E5D72">
        <w:rPr>
          <w:rFonts w:ascii="宋体" w:hAnsi="宋体"/>
          <w:sz w:val="24"/>
          <w:szCs w:val="32"/>
        </w:rPr>
        <w:t>..0]</w:t>
      </w:r>
      <w:r w:rsidRPr="007E5D72">
        <w:rPr>
          <w:rFonts w:ascii="宋体" w:hAnsi="宋体" w:hint="eastAsia"/>
          <w:sz w:val="24"/>
          <w:szCs w:val="32"/>
        </w:rPr>
        <w:t xml:space="preserve"> 置数01010101（55H），这时在数码管2/1上显示输入的数据（55H）；然后用键3输入高电平，再用键2、键1分别向B[7</w:t>
      </w:r>
      <w:r w:rsidRPr="007E5D72">
        <w:rPr>
          <w:rFonts w:ascii="宋体" w:hAnsi="宋体"/>
          <w:sz w:val="24"/>
          <w:szCs w:val="32"/>
        </w:rPr>
        <w:t>..0]</w:t>
      </w:r>
      <w:r w:rsidRPr="007E5D72">
        <w:rPr>
          <w:rFonts w:ascii="宋体" w:hAnsi="宋体" w:hint="eastAsia"/>
          <w:sz w:val="24"/>
          <w:szCs w:val="32"/>
        </w:rPr>
        <w:t>置数10101010（AAH），这时在数码管4/3上显示输入的数据（AAH）；这时表示在图2-1中的两个74373锁存器中分别被锁入了加数55H和被加数AAH。可</w:t>
      </w:r>
      <w:proofErr w:type="gramStart"/>
      <w:r w:rsidRPr="007E5D72">
        <w:rPr>
          <w:rFonts w:ascii="宋体" w:hAnsi="宋体" w:hint="eastAsia"/>
          <w:sz w:val="24"/>
          <w:szCs w:val="32"/>
        </w:rPr>
        <w:t>双击图</w:t>
      </w:r>
      <w:proofErr w:type="gramEnd"/>
      <w:r w:rsidRPr="007E5D72">
        <w:rPr>
          <w:rFonts w:ascii="宋体" w:hAnsi="宋体" w:hint="eastAsia"/>
          <w:sz w:val="24"/>
          <w:szCs w:val="32"/>
        </w:rPr>
        <w:t>2-1的ALU181元件，了解其VHDL描述。</w:t>
      </w:r>
    </w:p>
    <w:p w14:paraId="3E6494BF" w14:textId="77777777" w:rsidR="007E5D72" w:rsidRPr="007E5D72" w:rsidRDefault="007E5D72" w:rsidP="007E5D72">
      <w:pPr>
        <w:spacing w:line="360" w:lineRule="auto"/>
        <w:ind w:left="648" w:hangingChars="270" w:hanging="648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（2）设定键8为低电平，即M=0（允许算术操作），键6</w:t>
      </w:r>
      <w:r w:rsidRPr="007E5D72">
        <w:rPr>
          <w:rFonts w:ascii="宋体" w:hAnsi="宋体" w:hint="eastAsia"/>
          <w:b/>
          <w:bCs/>
          <w:sz w:val="24"/>
          <w:szCs w:val="32"/>
        </w:rPr>
        <w:t>控制时钟SCLK，可设置表2-1的S[3</w:t>
      </w:r>
      <w:r w:rsidRPr="007E5D72">
        <w:rPr>
          <w:rFonts w:ascii="宋体" w:hAnsi="宋体"/>
          <w:b/>
          <w:bCs/>
          <w:sz w:val="24"/>
          <w:szCs w:val="32"/>
        </w:rPr>
        <w:t>..</w:t>
      </w:r>
      <w:r w:rsidRPr="007E5D72">
        <w:rPr>
          <w:rFonts w:ascii="宋体" w:hAnsi="宋体" w:hint="eastAsia"/>
          <w:b/>
          <w:bCs/>
          <w:sz w:val="24"/>
          <w:szCs w:val="32"/>
        </w:rPr>
        <w:t>0</w:t>
      </w:r>
      <w:r w:rsidRPr="007E5D72">
        <w:rPr>
          <w:rFonts w:ascii="宋体" w:hAnsi="宋体"/>
          <w:b/>
          <w:bCs/>
          <w:sz w:val="24"/>
          <w:szCs w:val="32"/>
        </w:rPr>
        <w:t>]=0</w:t>
      </w:r>
      <w:r w:rsidRPr="007E5D72">
        <w:rPr>
          <w:rFonts w:ascii="宋体" w:hAnsi="宋体" w:hint="eastAsia"/>
          <w:b/>
          <w:bCs/>
          <w:sz w:val="24"/>
          <w:szCs w:val="32"/>
        </w:rPr>
        <w:t xml:space="preserve"> </w:t>
      </w:r>
      <w:r w:rsidRPr="007E5D72">
        <w:rPr>
          <w:rFonts w:ascii="宋体" w:hAnsi="宋体" w:cs="Courier New" w:hint="eastAsia"/>
          <w:b/>
          <w:bCs/>
          <w:sz w:val="24"/>
          <w:szCs w:val="32"/>
        </w:rPr>
        <w:t xml:space="preserve">~ </w:t>
      </w:r>
      <w:r w:rsidRPr="007E5D72">
        <w:rPr>
          <w:rFonts w:ascii="宋体" w:hAnsi="宋体"/>
          <w:b/>
          <w:bCs/>
          <w:sz w:val="24"/>
          <w:szCs w:val="32"/>
        </w:rPr>
        <w:t>F</w:t>
      </w:r>
      <w:r w:rsidRPr="007E5D72">
        <w:rPr>
          <w:rFonts w:ascii="宋体" w:hAnsi="宋体" w:hint="eastAsia"/>
          <w:b/>
          <w:bCs/>
          <w:sz w:val="24"/>
          <w:szCs w:val="32"/>
        </w:rPr>
        <w:t>。</w:t>
      </w:r>
      <w:proofErr w:type="gramStart"/>
      <w:r w:rsidRPr="007E5D72">
        <w:rPr>
          <w:rFonts w:ascii="宋体" w:hAnsi="宋体" w:hint="eastAsia"/>
          <w:b/>
          <w:bCs/>
          <w:sz w:val="24"/>
          <w:szCs w:val="32"/>
        </w:rPr>
        <w:t>现连续</w:t>
      </w:r>
      <w:proofErr w:type="gramEnd"/>
      <w:r w:rsidRPr="007E5D72">
        <w:rPr>
          <w:rFonts w:ascii="宋体" w:hAnsi="宋体" w:hint="eastAsia"/>
          <w:b/>
          <w:bCs/>
          <w:sz w:val="24"/>
          <w:szCs w:val="32"/>
        </w:rPr>
        <w:t>按动键6，</w:t>
      </w:r>
      <w:r w:rsidRPr="007E5D72">
        <w:rPr>
          <w:rFonts w:ascii="宋体" w:hAnsi="宋体" w:hint="eastAsia"/>
          <w:sz w:val="24"/>
          <w:szCs w:val="32"/>
        </w:rPr>
        <w:t>设置操作方式选择S[3</w:t>
      </w:r>
      <w:r w:rsidRPr="007E5D72">
        <w:rPr>
          <w:rFonts w:ascii="宋体" w:hAnsi="宋体"/>
          <w:sz w:val="24"/>
          <w:szCs w:val="32"/>
        </w:rPr>
        <w:t>..</w:t>
      </w:r>
      <w:r w:rsidRPr="007E5D72">
        <w:rPr>
          <w:rFonts w:ascii="宋体" w:hAnsi="宋体" w:hint="eastAsia"/>
          <w:sz w:val="24"/>
          <w:szCs w:val="32"/>
        </w:rPr>
        <w:t>0</w:t>
      </w:r>
      <w:r w:rsidRPr="007E5D72">
        <w:rPr>
          <w:rFonts w:ascii="宋体" w:hAnsi="宋体"/>
          <w:sz w:val="24"/>
          <w:szCs w:val="32"/>
        </w:rPr>
        <w:t>]=</w:t>
      </w:r>
      <w:r w:rsidRPr="007E5D72">
        <w:rPr>
          <w:rFonts w:ascii="宋体" w:hAnsi="宋体" w:hint="eastAsia"/>
          <w:sz w:val="24"/>
          <w:szCs w:val="32"/>
        </w:rPr>
        <w:t>9</w:t>
      </w:r>
      <w:r w:rsidRPr="007E5D72">
        <w:rPr>
          <w:rFonts w:ascii="宋体" w:hAnsi="宋体" w:hint="eastAsia"/>
          <w:sz w:val="24"/>
          <w:szCs w:val="32"/>
        </w:rPr>
        <w:lastRenderedPageBreak/>
        <w:t xml:space="preserve">（加法操作），使数码管8显示9，以验证ALU的算术运算功能：    </w:t>
      </w:r>
      <w:proofErr w:type="gramStart"/>
      <w:r w:rsidRPr="007E5D72">
        <w:rPr>
          <w:rFonts w:ascii="宋体" w:hAnsi="宋体" w:hint="eastAsia"/>
          <w:sz w:val="24"/>
          <w:szCs w:val="32"/>
        </w:rPr>
        <w:t>当键</w:t>
      </w:r>
      <w:proofErr w:type="gramEnd"/>
      <w:r w:rsidRPr="007E5D72">
        <w:rPr>
          <w:rFonts w:ascii="宋体" w:hAnsi="宋体" w:hint="eastAsia"/>
          <w:sz w:val="24"/>
          <w:szCs w:val="32"/>
        </w:rPr>
        <w:t>7设置</w:t>
      </w:r>
      <w:proofErr w:type="spellStart"/>
      <w:r w:rsidRPr="007E5D72">
        <w:rPr>
          <w:rFonts w:ascii="宋体" w:hAnsi="宋体" w:hint="eastAsia"/>
          <w:sz w:val="24"/>
          <w:szCs w:val="32"/>
        </w:rPr>
        <w:t>cn</w:t>
      </w:r>
      <w:proofErr w:type="spellEnd"/>
      <w:r w:rsidRPr="007E5D72">
        <w:rPr>
          <w:rFonts w:ascii="宋体" w:hAnsi="宋体" w:hint="eastAsia"/>
          <w:sz w:val="24"/>
          <w:szCs w:val="32"/>
        </w:rPr>
        <w:t>=0（最低位无进位）时，数码管</w:t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6"/>
          <w:attr w:name="Year" w:val="2007"/>
        </w:smartTagPr>
        <w:r w:rsidRPr="007E5D72">
          <w:rPr>
            <w:rFonts w:ascii="宋体" w:hAnsi="宋体" w:hint="eastAsia"/>
            <w:sz w:val="24"/>
            <w:szCs w:val="32"/>
          </w:rPr>
          <w:t>7/6/5</w:t>
        </w:r>
      </w:smartTag>
      <w:r w:rsidRPr="007E5D72">
        <w:rPr>
          <w:rFonts w:ascii="宋体" w:hAnsi="宋体" w:hint="eastAsia"/>
          <w:sz w:val="24"/>
          <w:szCs w:val="32"/>
        </w:rPr>
        <w:t>=0FF（55H+AAH=0FFH）；</w:t>
      </w:r>
    </w:p>
    <w:p w14:paraId="33AB4B77" w14:textId="77777777" w:rsidR="007E5D72" w:rsidRPr="007E5D72" w:rsidRDefault="007E5D72" w:rsidP="007E5D72">
      <w:pPr>
        <w:spacing w:line="360" w:lineRule="auto"/>
        <w:ind w:firstLineChars="270" w:firstLine="648"/>
        <w:rPr>
          <w:rFonts w:ascii="宋体" w:hAnsi="宋体"/>
          <w:sz w:val="24"/>
          <w:szCs w:val="32"/>
        </w:rPr>
      </w:pPr>
      <w:proofErr w:type="gramStart"/>
      <w:r w:rsidRPr="007E5D72">
        <w:rPr>
          <w:rFonts w:ascii="宋体" w:hAnsi="宋体" w:hint="eastAsia"/>
          <w:sz w:val="24"/>
          <w:szCs w:val="32"/>
        </w:rPr>
        <w:t>当键</w:t>
      </w:r>
      <w:proofErr w:type="gramEnd"/>
      <w:r w:rsidRPr="007E5D72">
        <w:rPr>
          <w:rFonts w:ascii="宋体" w:hAnsi="宋体" w:hint="eastAsia"/>
          <w:sz w:val="24"/>
          <w:szCs w:val="32"/>
        </w:rPr>
        <w:t>7设置</w:t>
      </w:r>
      <w:proofErr w:type="spellStart"/>
      <w:r w:rsidRPr="007E5D72">
        <w:rPr>
          <w:rFonts w:ascii="宋体" w:hAnsi="宋体" w:hint="eastAsia"/>
          <w:sz w:val="24"/>
          <w:szCs w:val="32"/>
        </w:rPr>
        <w:t>cn</w:t>
      </w:r>
      <w:proofErr w:type="spellEnd"/>
      <w:r w:rsidRPr="007E5D72">
        <w:rPr>
          <w:rFonts w:ascii="宋体" w:hAnsi="宋体" w:hint="eastAsia"/>
          <w:sz w:val="24"/>
          <w:szCs w:val="32"/>
        </w:rPr>
        <w:t>=1（最低位有进位）时，数码管</w:t>
      </w:r>
      <w:smartTag w:uri="urn:schemas-microsoft-com:office:smarttags" w:element="chsdate">
        <w:smartTagPr>
          <w:attr w:name="IsROCDate" w:val="False"/>
          <w:attr w:name="IsLunarDate" w:val="False"/>
          <w:attr w:name="Day" w:val="5"/>
          <w:attr w:name="Month" w:val="6"/>
          <w:attr w:name="Year" w:val="2007"/>
        </w:smartTagPr>
        <w:r w:rsidRPr="007E5D72">
          <w:rPr>
            <w:rFonts w:ascii="宋体" w:hAnsi="宋体" w:hint="eastAsia"/>
            <w:sz w:val="24"/>
            <w:szCs w:val="32"/>
          </w:rPr>
          <w:t>7/6/5</w:t>
        </w:r>
      </w:smartTag>
      <w:r w:rsidRPr="007E5D72">
        <w:rPr>
          <w:rFonts w:ascii="宋体" w:hAnsi="宋体" w:hint="eastAsia"/>
          <w:sz w:val="24"/>
          <w:szCs w:val="32"/>
        </w:rPr>
        <w:t>=100（55H+AAH+1=100H）；</w:t>
      </w:r>
    </w:p>
    <w:p w14:paraId="3AE61845" w14:textId="77777777" w:rsidR="00EE12F0" w:rsidRDefault="007E5D72" w:rsidP="00EE12F0">
      <w:pPr>
        <w:pStyle w:val="a3"/>
        <w:spacing w:before="0" w:after="0" w:line="360" w:lineRule="auto"/>
        <w:ind w:left="600" w:hangingChars="250" w:hanging="600"/>
        <w:jc w:val="left"/>
        <w:rPr>
          <w:rFonts w:ascii="宋体" w:hAnsi="宋体"/>
          <w:b w:val="0"/>
          <w:bCs w:val="0"/>
          <w:sz w:val="24"/>
          <w:szCs w:val="40"/>
        </w:rPr>
      </w:pPr>
      <w:r w:rsidRPr="007E5D72">
        <w:rPr>
          <w:rFonts w:ascii="宋体" w:hAnsi="宋体" w:hint="eastAsia"/>
          <w:b w:val="0"/>
          <w:bCs w:val="0"/>
          <w:sz w:val="24"/>
          <w:szCs w:val="40"/>
        </w:rPr>
        <w:t>（3）若设定键8为高电平，即M=1，键KEY6控制时钟SCLK，设置S[3</w:t>
      </w:r>
      <w:r w:rsidRPr="007E5D72">
        <w:rPr>
          <w:rFonts w:ascii="宋体" w:hAnsi="宋体"/>
          <w:b w:val="0"/>
          <w:bCs w:val="0"/>
          <w:sz w:val="24"/>
          <w:szCs w:val="40"/>
        </w:rPr>
        <w:t>..</w:t>
      </w:r>
      <w:r w:rsidRPr="007E5D72">
        <w:rPr>
          <w:rFonts w:ascii="宋体" w:hAnsi="宋体" w:hint="eastAsia"/>
          <w:b w:val="0"/>
          <w:bCs w:val="0"/>
          <w:sz w:val="24"/>
          <w:szCs w:val="40"/>
        </w:rPr>
        <w:t>0</w:t>
      </w:r>
      <w:r w:rsidRPr="007E5D72">
        <w:rPr>
          <w:rFonts w:ascii="宋体" w:hAnsi="宋体"/>
          <w:b w:val="0"/>
          <w:bCs w:val="0"/>
          <w:sz w:val="24"/>
          <w:szCs w:val="40"/>
        </w:rPr>
        <w:t>]=0~F</w:t>
      </w:r>
      <w:r w:rsidRPr="007E5D72">
        <w:rPr>
          <w:rFonts w:ascii="宋体" w:hAnsi="宋体" w:hint="eastAsia"/>
          <w:b w:val="0"/>
          <w:bCs w:val="0"/>
          <w:sz w:val="24"/>
          <w:szCs w:val="40"/>
        </w:rPr>
        <w:t>，KEY7设置</w:t>
      </w:r>
      <w:proofErr w:type="spellStart"/>
      <w:r w:rsidRPr="007E5D72">
        <w:rPr>
          <w:rFonts w:ascii="宋体" w:hAnsi="宋体" w:hint="eastAsia"/>
          <w:b w:val="0"/>
          <w:bCs w:val="0"/>
          <w:sz w:val="24"/>
          <w:szCs w:val="40"/>
        </w:rPr>
        <w:t>cn</w:t>
      </w:r>
      <w:proofErr w:type="spellEnd"/>
      <w:r w:rsidRPr="007E5D72">
        <w:rPr>
          <w:rFonts w:ascii="宋体" w:hAnsi="宋体" w:hint="eastAsia"/>
          <w:b w:val="0"/>
          <w:bCs w:val="0"/>
          <w:sz w:val="24"/>
          <w:szCs w:val="40"/>
        </w:rPr>
        <w:t>=0或</w:t>
      </w:r>
      <w:proofErr w:type="spellStart"/>
      <w:r w:rsidRPr="007E5D72">
        <w:rPr>
          <w:rFonts w:ascii="宋体" w:hAnsi="宋体" w:hint="eastAsia"/>
          <w:b w:val="0"/>
          <w:bCs w:val="0"/>
          <w:sz w:val="24"/>
          <w:szCs w:val="40"/>
        </w:rPr>
        <w:t>cn</w:t>
      </w:r>
      <w:proofErr w:type="spellEnd"/>
      <w:r w:rsidRPr="007E5D72">
        <w:rPr>
          <w:rFonts w:ascii="宋体" w:hAnsi="宋体" w:hint="eastAsia"/>
          <w:b w:val="0"/>
          <w:bCs w:val="0"/>
          <w:sz w:val="24"/>
          <w:szCs w:val="40"/>
        </w:rPr>
        <w:t>=1</w:t>
      </w:r>
    </w:p>
    <w:p w14:paraId="48A7A132" w14:textId="08B24AA4" w:rsidR="007E5D72" w:rsidRPr="00EE12F0" w:rsidRDefault="00EE12F0" w:rsidP="00EE12F0">
      <w:pPr>
        <w:pStyle w:val="a3"/>
        <w:spacing w:before="0" w:after="0" w:line="360" w:lineRule="auto"/>
        <w:ind w:left="602" w:hangingChars="250" w:hanging="602"/>
        <w:jc w:val="left"/>
        <w:rPr>
          <w:rFonts w:ascii="宋体" w:hAnsi="宋体"/>
          <w:b w:val="0"/>
          <w:bCs w:val="0"/>
          <w:sz w:val="24"/>
        </w:rPr>
      </w:pPr>
      <w:r w:rsidRPr="007E5D72">
        <w:rPr>
          <w:rFonts w:ascii="宋体" w:hAnsi="宋体" w:hint="eastAsia"/>
          <w:sz w:val="24"/>
        </w:rPr>
        <w:t xml:space="preserve"> </w:t>
      </w:r>
      <w:r w:rsidR="007E5D72" w:rsidRPr="00EE12F0">
        <w:rPr>
          <w:rFonts w:ascii="宋体" w:hAnsi="宋体" w:hint="eastAsia"/>
          <w:b w:val="0"/>
          <w:bCs w:val="0"/>
          <w:sz w:val="24"/>
        </w:rPr>
        <w:t>(4) 验证ALU181的算术运算和逻辑运算功能，ALU181模块功能可参照表2-1。</w:t>
      </w:r>
    </w:p>
    <w:p w14:paraId="61DFCBB6" w14:textId="77777777" w:rsidR="007E5D72" w:rsidRPr="007E5D72" w:rsidRDefault="007E5D72" w:rsidP="007E5D72">
      <w:pPr>
        <w:spacing w:line="360" w:lineRule="auto"/>
        <w:ind w:leftChars="171" w:left="359" w:firstLine="1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表2-3给定了寄存器</w:t>
      </w:r>
      <w:proofErr w:type="spellStart"/>
      <w:r w:rsidRPr="007E5D72">
        <w:rPr>
          <w:rFonts w:ascii="宋体" w:hAnsi="宋体" w:hint="eastAsia"/>
          <w:sz w:val="24"/>
          <w:szCs w:val="32"/>
        </w:rPr>
        <w:t>DRl</w:t>
      </w:r>
      <w:proofErr w:type="spellEnd"/>
      <w:r w:rsidRPr="007E5D72">
        <w:rPr>
          <w:rFonts w:ascii="宋体" w:hAnsi="宋体" w:hint="eastAsia"/>
          <w:sz w:val="24"/>
          <w:szCs w:val="32"/>
        </w:rPr>
        <w:t>=A</w:t>
      </w:r>
      <w:r w:rsidRPr="007E5D72">
        <w:rPr>
          <w:rFonts w:ascii="宋体" w:hAnsi="宋体"/>
          <w:sz w:val="24"/>
          <w:szCs w:val="32"/>
        </w:rPr>
        <w:t>[7..0]</w:t>
      </w:r>
      <w:r w:rsidRPr="007E5D72">
        <w:rPr>
          <w:rFonts w:ascii="宋体" w:hAnsi="宋体" w:hint="eastAsia"/>
          <w:sz w:val="24"/>
          <w:szCs w:val="32"/>
        </w:rPr>
        <w:t>和DR2=</w:t>
      </w:r>
      <w:r w:rsidRPr="007E5D72">
        <w:rPr>
          <w:rFonts w:ascii="宋体" w:hAnsi="宋体"/>
          <w:sz w:val="24"/>
          <w:szCs w:val="32"/>
        </w:rPr>
        <w:t>B[7..0]</w:t>
      </w:r>
      <w:r w:rsidRPr="007E5D72">
        <w:rPr>
          <w:rFonts w:ascii="宋体" w:hAnsi="宋体" w:hint="eastAsia"/>
          <w:sz w:val="24"/>
          <w:szCs w:val="32"/>
        </w:rPr>
        <w:t>的数据(十六进制)，要求根据此数据对照逻辑功能</w:t>
      </w:r>
      <w:proofErr w:type="gramStart"/>
      <w:r w:rsidRPr="007E5D72">
        <w:rPr>
          <w:rFonts w:ascii="宋体" w:hAnsi="宋体" w:hint="eastAsia"/>
          <w:sz w:val="24"/>
          <w:szCs w:val="32"/>
        </w:rPr>
        <w:t>表所得</w:t>
      </w:r>
      <w:proofErr w:type="gramEnd"/>
      <w:r w:rsidRPr="007E5D72">
        <w:rPr>
          <w:rFonts w:ascii="宋体" w:hAnsi="宋体" w:hint="eastAsia"/>
          <w:sz w:val="24"/>
          <w:szCs w:val="32"/>
        </w:rPr>
        <w:t>的理论值(要求课前完成)与实验结果值进行比较(均采用正逻辑)。</w:t>
      </w:r>
    </w:p>
    <w:p w14:paraId="197C49C3" w14:textId="5AE86773" w:rsidR="007E5D72" w:rsidRPr="007E5D72" w:rsidRDefault="007E5D72" w:rsidP="007E5D72">
      <w:pPr>
        <w:spacing w:line="360" w:lineRule="auto"/>
        <w:ind w:left="410" w:hangingChars="171" w:hanging="410"/>
        <w:rPr>
          <w:rFonts w:ascii="宋体" w:hAnsi="宋体" w:hint="eastAsia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(5)表2-4列出了8种常用的算术与逻辑运算要求指定的操作内容，正确选择运算器数据通路、控制参数S3、S2、S1、S0、M，并将实验结果值填入括号内，表中给定原始数据</w:t>
      </w:r>
      <w:r w:rsidRPr="007E5D72">
        <w:rPr>
          <w:rFonts w:ascii="宋体" w:hAnsi="宋体"/>
          <w:sz w:val="24"/>
          <w:szCs w:val="32"/>
        </w:rPr>
        <w:t>DR1=</w:t>
      </w:r>
      <w:r w:rsidRPr="007E5D72">
        <w:rPr>
          <w:rFonts w:ascii="宋体" w:hAnsi="宋体" w:hint="eastAsia"/>
          <w:sz w:val="24"/>
          <w:szCs w:val="32"/>
        </w:rPr>
        <w:t>A[</w:t>
      </w:r>
      <w:r w:rsidRPr="007E5D72">
        <w:rPr>
          <w:rFonts w:ascii="宋体" w:hAnsi="宋体"/>
          <w:sz w:val="24"/>
          <w:szCs w:val="32"/>
        </w:rPr>
        <w:t>7..0]</w:t>
      </w:r>
      <w:r w:rsidRPr="007E5D72">
        <w:rPr>
          <w:rFonts w:ascii="宋体" w:hAnsi="宋体" w:hint="eastAsia"/>
          <w:sz w:val="24"/>
          <w:szCs w:val="32"/>
        </w:rPr>
        <w:t>和</w:t>
      </w:r>
      <w:r w:rsidRPr="007E5D72">
        <w:rPr>
          <w:rFonts w:ascii="宋体" w:hAnsi="宋体"/>
          <w:sz w:val="24"/>
          <w:szCs w:val="32"/>
        </w:rPr>
        <w:t>DR2=B[7..0]</w:t>
      </w:r>
      <w:r w:rsidRPr="007E5D72">
        <w:rPr>
          <w:rFonts w:ascii="宋体" w:hAnsi="宋体" w:hint="eastAsia"/>
          <w:sz w:val="24"/>
          <w:szCs w:val="32"/>
        </w:rPr>
        <w:t>，以后的数据取自前面运算的结果。</w:t>
      </w:r>
    </w:p>
    <w:p w14:paraId="50267A88" w14:textId="77777777" w:rsidR="007E5D72" w:rsidRDefault="007E5D72" w:rsidP="007E5D72">
      <w:pPr>
        <w:spacing w:line="360" w:lineRule="auto"/>
        <w:ind w:leftChars="200" w:left="420" w:firstLineChars="1400" w:firstLine="2940"/>
        <w:rPr>
          <w:rFonts w:ascii="宋体" w:hAnsi="宋体"/>
        </w:rPr>
      </w:pPr>
      <w:r>
        <w:rPr>
          <w:rFonts w:ascii="宋体" w:hAnsi="宋体" w:hint="eastAsia"/>
        </w:rPr>
        <w:t>表2-3</w:t>
      </w:r>
    </w:p>
    <w:tbl>
      <w:tblPr>
        <w:tblW w:w="74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5"/>
        <w:gridCol w:w="846"/>
        <w:gridCol w:w="860"/>
        <w:gridCol w:w="1746"/>
        <w:gridCol w:w="1656"/>
        <w:gridCol w:w="1656"/>
      </w:tblGrid>
      <w:tr w:rsidR="000611F0" w14:paraId="49B33C27" w14:textId="77777777" w:rsidTr="00A149AF">
        <w:trPr>
          <w:cantSplit/>
          <w:trHeight w:val="367"/>
          <w:jc w:val="center"/>
        </w:trPr>
        <w:tc>
          <w:tcPr>
            <w:tcW w:w="1323" w:type="dxa"/>
            <w:vMerge w:val="restart"/>
          </w:tcPr>
          <w:p w14:paraId="6F379230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S3 S2 S1 S0</w:t>
            </w:r>
          </w:p>
        </w:tc>
        <w:tc>
          <w:tcPr>
            <w:tcW w:w="846" w:type="dxa"/>
            <w:vMerge w:val="restart"/>
          </w:tcPr>
          <w:p w14:paraId="41F03306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A[</w:t>
            </w:r>
            <w:proofErr w:type="gramEnd"/>
            <w:r>
              <w:rPr>
                <w:rFonts w:ascii="宋体" w:hAnsi="宋体"/>
                <w:sz w:val="18"/>
              </w:rPr>
              <w:t>7..0]</w:t>
            </w:r>
          </w:p>
        </w:tc>
        <w:tc>
          <w:tcPr>
            <w:tcW w:w="912" w:type="dxa"/>
            <w:vMerge w:val="restart"/>
          </w:tcPr>
          <w:p w14:paraId="36E24320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/>
                <w:sz w:val="18"/>
              </w:rPr>
              <w:t>B[</w:t>
            </w:r>
            <w:proofErr w:type="gramEnd"/>
            <w:r>
              <w:rPr>
                <w:rFonts w:ascii="宋体" w:hAnsi="宋体"/>
                <w:sz w:val="18"/>
              </w:rPr>
              <w:t>7..0]</w:t>
            </w:r>
          </w:p>
        </w:tc>
        <w:tc>
          <w:tcPr>
            <w:tcW w:w="2943" w:type="dxa"/>
            <w:gridSpan w:val="2"/>
          </w:tcPr>
          <w:p w14:paraId="2135E337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算术运算 M=0</w:t>
            </w:r>
          </w:p>
        </w:tc>
        <w:tc>
          <w:tcPr>
            <w:tcW w:w="1475" w:type="dxa"/>
            <w:vMerge w:val="restart"/>
          </w:tcPr>
          <w:p w14:paraId="2B5A7E7D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逻辑运算（M=1）</w:t>
            </w:r>
          </w:p>
        </w:tc>
      </w:tr>
      <w:tr w:rsidR="001422A1" w14:paraId="7DA7C54D" w14:textId="77777777" w:rsidTr="00A149AF">
        <w:trPr>
          <w:cantSplit/>
          <w:trHeight w:val="176"/>
          <w:jc w:val="center"/>
        </w:trPr>
        <w:tc>
          <w:tcPr>
            <w:tcW w:w="1323" w:type="dxa"/>
            <w:vMerge/>
          </w:tcPr>
          <w:p w14:paraId="7C178D97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846" w:type="dxa"/>
            <w:vMerge/>
          </w:tcPr>
          <w:p w14:paraId="2E9FC980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912" w:type="dxa"/>
            <w:vMerge/>
          </w:tcPr>
          <w:p w14:paraId="4301FFDA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1433" w:type="dxa"/>
          </w:tcPr>
          <w:p w14:paraId="3EC12B8E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cn</w:t>
            </w:r>
            <w:proofErr w:type="spellEnd"/>
            <w:r>
              <w:rPr>
                <w:rFonts w:ascii="宋体" w:hAnsi="宋体" w:hint="eastAsia"/>
                <w:sz w:val="18"/>
              </w:rPr>
              <w:t>=0（无进位）</w:t>
            </w:r>
          </w:p>
        </w:tc>
        <w:tc>
          <w:tcPr>
            <w:tcW w:w="1510" w:type="dxa"/>
          </w:tcPr>
          <w:p w14:paraId="13B0CCDE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proofErr w:type="spellStart"/>
            <w:r>
              <w:rPr>
                <w:rFonts w:ascii="宋体" w:hAnsi="宋体" w:hint="eastAsia"/>
                <w:sz w:val="18"/>
              </w:rPr>
              <w:t>cn</w:t>
            </w:r>
            <w:proofErr w:type="spellEnd"/>
            <w:r>
              <w:rPr>
                <w:rFonts w:ascii="宋体" w:hAnsi="宋体" w:hint="eastAsia"/>
                <w:sz w:val="18"/>
              </w:rPr>
              <w:t>=1（有进位）</w:t>
            </w:r>
          </w:p>
        </w:tc>
        <w:tc>
          <w:tcPr>
            <w:tcW w:w="1475" w:type="dxa"/>
            <w:vMerge/>
          </w:tcPr>
          <w:p w14:paraId="00B011CE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</w:p>
        </w:tc>
      </w:tr>
      <w:tr w:rsidR="001422A1" w14:paraId="6726D868" w14:textId="77777777" w:rsidTr="00A149AF">
        <w:trPr>
          <w:trHeight w:val="367"/>
          <w:jc w:val="center"/>
        </w:trPr>
        <w:tc>
          <w:tcPr>
            <w:tcW w:w="1323" w:type="dxa"/>
          </w:tcPr>
          <w:p w14:paraId="28492764" w14:textId="77777777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0000</w:t>
            </w:r>
          </w:p>
        </w:tc>
        <w:tc>
          <w:tcPr>
            <w:tcW w:w="846" w:type="dxa"/>
          </w:tcPr>
          <w:p w14:paraId="1978F57B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36"/>
              </w:rPr>
              <w:t>A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36"/>
              </w:rPr>
              <w:t>A</w:t>
            </w:r>
          </w:p>
        </w:tc>
        <w:tc>
          <w:tcPr>
            <w:tcW w:w="912" w:type="dxa"/>
          </w:tcPr>
          <w:p w14:paraId="506E3478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35"/>
              </w:rPr>
              <w:t>5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35"/>
              </w:rPr>
              <w:t>5</w:t>
            </w:r>
          </w:p>
        </w:tc>
        <w:tc>
          <w:tcPr>
            <w:tcW w:w="1433" w:type="dxa"/>
          </w:tcPr>
          <w:p w14:paraId="2EDFAFB2" w14:textId="1E40D0EB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 </w:t>
            </w:r>
            <w:r w:rsidR="001422A1">
              <w:rPr>
                <w:rFonts w:ascii="宋体" w:hAnsi="宋体"/>
                <w:sz w:val="18"/>
              </w:rPr>
              <w:t>0AA</w:t>
            </w:r>
            <w:r>
              <w:rPr>
                <w:rFonts w:ascii="宋体" w:hAnsi="宋体" w:hint="eastAsia"/>
                <w:sz w:val="18"/>
              </w:rPr>
              <w:t xml:space="preserve">     ） </w:t>
            </w:r>
          </w:p>
        </w:tc>
        <w:tc>
          <w:tcPr>
            <w:tcW w:w="1510" w:type="dxa"/>
          </w:tcPr>
          <w:p w14:paraId="5663F9CF" w14:textId="54CDF928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</w:t>
            </w:r>
            <w:r w:rsidR="001422A1">
              <w:rPr>
                <w:rFonts w:ascii="宋体" w:hAnsi="宋体"/>
                <w:sz w:val="18"/>
              </w:rPr>
              <w:t>0AB</w:t>
            </w:r>
            <w:r>
              <w:rPr>
                <w:rFonts w:ascii="宋体" w:hAnsi="宋体" w:hint="eastAsia"/>
                <w:sz w:val="18"/>
              </w:rPr>
              <w:t xml:space="preserve">       ） </w:t>
            </w:r>
          </w:p>
        </w:tc>
        <w:tc>
          <w:tcPr>
            <w:tcW w:w="1475" w:type="dxa"/>
          </w:tcPr>
          <w:p w14:paraId="5473523D" w14:textId="20F86A13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1422A1">
              <w:rPr>
                <w:rFonts w:ascii="宋体" w:hAnsi="宋体"/>
                <w:sz w:val="18"/>
              </w:rPr>
              <w:t>155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</w:tr>
      <w:tr w:rsidR="001422A1" w14:paraId="3CB08000" w14:textId="77777777" w:rsidTr="00A149AF">
        <w:trPr>
          <w:trHeight w:val="385"/>
          <w:jc w:val="center"/>
        </w:trPr>
        <w:tc>
          <w:tcPr>
            <w:tcW w:w="1323" w:type="dxa"/>
          </w:tcPr>
          <w:p w14:paraId="5848FD59" w14:textId="77777777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0001</w:t>
            </w:r>
          </w:p>
        </w:tc>
        <w:tc>
          <w:tcPr>
            <w:tcW w:w="846" w:type="dxa"/>
          </w:tcPr>
          <w:p w14:paraId="032C2AEF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34"/>
              </w:rPr>
              <w:t>A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34"/>
              </w:rPr>
              <w:t>A</w:t>
            </w:r>
          </w:p>
        </w:tc>
        <w:tc>
          <w:tcPr>
            <w:tcW w:w="912" w:type="dxa"/>
          </w:tcPr>
          <w:p w14:paraId="5077C001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33"/>
              </w:rPr>
              <w:t>5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33"/>
              </w:rPr>
              <w:t>5</w:t>
            </w:r>
          </w:p>
        </w:tc>
        <w:tc>
          <w:tcPr>
            <w:tcW w:w="1433" w:type="dxa"/>
          </w:tcPr>
          <w:p w14:paraId="1D0DD483" w14:textId="64A5DB4A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1422A1">
              <w:rPr>
                <w:rFonts w:ascii="宋体" w:hAnsi="宋体"/>
                <w:sz w:val="18"/>
              </w:rPr>
              <w:t xml:space="preserve">  </w:t>
            </w:r>
            <w:r w:rsidR="001422A1">
              <w:rPr>
                <w:rFonts w:ascii="宋体" w:hAnsi="宋体"/>
                <w:sz w:val="18"/>
              </w:rPr>
              <w:t>0FF</w:t>
            </w:r>
            <w:r>
              <w:rPr>
                <w:rFonts w:ascii="宋体" w:hAnsi="宋体" w:hint="eastAsia"/>
                <w:sz w:val="18"/>
              </w:rPr>
              <w:t xml:space="preserve">     ） </w:t>
            </w:r>
          </w:p>
        </w:tc>
        <w:tc>
          <w:tcPr>
            <w:tcW w:w="1510" w:type="dxa"/>
          </w:tcPr>
          <w:p w14:paraId="369E7085" w14:textId="0ED7355D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</w:t>
            </w:r>
            <w:r w:rsidR="001422A1">
              <w:rPr>
                <w:rFonts w:ascii="宋体" w:hAnsi="宋体"/>
                <w:sz w:val="18"/>
              </w:rPr>
              <w:t xml:space="preserve"> 100</w:t>
            </w:r>
            <w:r>
              <w:rPr>
                <w:rFonts w:ascii="宋体" w:hAnsi="宋体" w:hint="eastAsia"/>
                <w:sz w:val="18"/>
              </w:rPr>
              <w:t xml:space="preserve">       ） </w:t>
            </w:r>
          </w:p>
        </w:tc>
        <w:tc>
          <w:tcPr>
            <w:tcW w:w="1475" w:type="dxa"/>
          </w:tcPr>
          <w:p w14:paraId="774F6A5E" w14:textId="2C878212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1422A1">
              <w:rPr>
                <w:rFonts w:ascii="宋体" w:hAnsi="宋体"/>
                <w:sz w:val="18"/>
              </w:rPr>
              <w:t>100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</w:tr>
      <w:tr w:rsidR="001422A1" w14:paraId="15B64AF6" w14:textId="77777777" w:rsidTr="00A149AF">
        <w:trPr>
          <w:trHeight w:val="367"/>
          <w:jc w:val="center"/>
        </w:trPr>
        <w:tc>
          <w:tcPr>
            <w:tcW w:w="1323" w:type="dxa"/>
          </w:tcPr>
          <w:p w14:paraId="5A2B508C" w14:textId="77777777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0010</w:t>
            </w:r>
          </w:p>
        </w:tc>
        <w:tc>
          <w:tcPr>
            <w:tcW w:w="846" w:type="dxa"/>
          </w:tcPr>
          <w:p w14:paraId="4ABDEED0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32"/>
              </w:rPr>
              <w:t>A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32"/>
              </w:rPr>
              <w:t>A</w:t>
            </w:r>
          </w:p>
        </w:tc>
        <w:tc>
          <w:tcPr>
            <w:tcW w:w="912" w:type="dxa"/>
          </w:tcPr>
          <w:p w14:paraId="737F873D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31"/>
              </w:rPr>
              <w:t>5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31"/>
              </w:rPr>
              <w:t>5</w:t>
            </w:r>
          </w:p>
        </w:tc>
        <w:tc>
          <w:tcPr>
            <w:tcW w:w="1433" w:type="dxa"/>
          </w:tcPr>
          <w:p w14:paraId="7E741BA7" w14:textId="3811F29B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 </w:t>
            </w:r>
            <w:r w:rsidR="001422A1">
              <w:rPr>
                <w:rFonts w:ascii="宋体" w:hAnsi="宋体"/>
                <w:sz w:val="18"/>
              </w:rPr>
              <w:t>1AA</w:t>
            </w:r>
            <w:r>
              <w:rPr>
                <w:rFonts w:ascii="宋体" w:hAnsi="宋体" w:hint="eastAsia"/>
                <w:sz w:val="18"/>
              </w:rPr>
              <w:t xml:space="preserve">     ） </w:t>
            </w:r>
          </w:p>
        </w:tc>
        <w:tc>
          <w:tcPr>
            <w:tcW w:w="1510" w:type="dxa"/>
          </w:tcPr>
          <w:p w14:paraId="4755D678" w14:textId="5129EC34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</w:t>
            </w:r>
            <w:r w:rsidR="001422A1">
              <w:rPr>
                <w:rFonts w:ascii="宋体" w:hAnsi="宋体"/>
                <w:sz w:val="18"/>
              </w:rPr>
              <w:t>1AB</w:t>
            </w:r>
            <w:r>
              <w:rPr>
                <w:rFonts w:ascii="宋体" w:hAnsi="宋体" w:hint="eastAsia"/>
                <w:sz w:val="18"/>
              </w:rPr>
              <w:t xml:space="preserve">       ） </w:t>
            </w:r>
          </w:p>
        </w:tc>
        <w:tc>
          <w:tcPr>
            <w:tcW w:w="1475" w:type="dxa"/>
          </w:tcPr>
          <w:p w14:paraId="43119CB9" w14:textId="4462AC05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1422A1">
              <w:rPr>
                <w:rFonts w:ascii="宋体" w:hAnsi="宋体"/>
                <w:sz w:val="18"/>
              </w:rPr>
              <w:t>055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</w:tr>
      <w:tr w:rsidR="001422A1" w14:paraId="70147429" w14:textId="77777777" w:rsidTr="00A149AF">
        <w:trPr>
          <w:trHeight w:val="385"/>
          <w:jc w:val="center"/>
        </w:trPr>
        <w:tc>
          <w:tcPr>
            <w:tcW w:w="1323" w:type="dxa"/>
          </w:tcPr>
          <w:p w14:paraId="0D668C79" w14:textId="77777777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0011</w:t>
            </w:r>
          </w:p>
        </w:tc>
        <w:tc>
          <w:tcPr>
            <w:tcW w:w="846" w:type="dxa"/>
          </w:tcPr>
          <w:p w14:paraId="3227ADEA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30"/>
              </w:rPr>
              <w:t>A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30"/>
              </w:rPr>
              <w:t>A</w:t>
            </w:r>
          </w:p>
        </w:tc>
        <w:tc>
          <w:tcPr>
            <w:tcW w:w="912" w:type="dxa"/>
          </w:tcPr>
          <w:p w14:paraId="3747A713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9"/>
              </w:rPr>
              <w:t>5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9"/>
              </w:rPr>
              <w:t>5</w:t>
            </w:r>
          </w:p>
        </w:tc>
        <w:tc>
          <w:tcPr>
            <w:tcW w:w="1433" w:type="dxa"/>
          </w:tcPr>
          <w:p w14:paraId="52E15F2A" w14:textId="1A6ED0AC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  </w:t>
            </w:r>
            <w:r w:rsidR="001422A1">
              <w:rPr>
                <w:rFonts w:ascii="宋体" w:hAnsi="宋体"/>
                <w:sz w:val="18"/>
              </w:rPr>
              <w:t>000</w:t>
            </w:r>
            <w:r>
              <w:rPr>
                <w:rFonts w:ascii="宋体" w:hAnsi="宋体" w:hint="eastAsia"/>
                <w:sz w:val="18"/>
              </w:rPr>
              <w:t xml:space="preserve">    ） </w:t>
            </w:r>
          </w:p>
        </w:tc>
        <w:tc>
          <w:tcPr>
            <w:tcW w:w="1510" w:type="dxa"/>
          </w:tcPr>
          <w:p w14:paraId="2B0CB13D" w14:textId="70603193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</w:t>
            </w:r>
            <w:r w:rsidR="001422A1">
              <w:rPr>
                <w:rFonts w:ascii="宋体" w:hAnsi="宋体"/>
                <w:sz w:val="18"/>
              </w:rPr>
              <w:t>1FF</w:t>
            </w:r>
            <w:r>
              <w:rPr>
                <w:rFonts w:ascii="宋体" w:hAnsi="宋体" w:hint="eastAsia"/>
                <w:sz w:val="18"/>
              </w:rPr>
              <w:t xml:space="preserve">       ） </w:t>
            </w:r>
          </w:p>
        </w:tc>
        <w:tc>
          <w:tcPr>
            <w:tcW w:w="1475" w:type="dxa"/>
          </w:tcPr>
          <w:p w14:paraId="20F848FA" w14:textId="6B9A38A8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1422A1">
              <w:rPr>
                <w:rFonts w:ascii="宋体" w:hAnsi="宋体"/>
                <w:sz w:val="18"/>
              </w:rPr>
              <w:t>000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</w:tr>
      <w:tr w:rsidR="001422A1" w14:paraId="421898D8" w14:textId="77777777" w:rsidTr="00A149AF">
        <w:trPr>
          <w:trHeight w:val="367"/>
          <w:jc w:val="center"/>
        </w:trPr>
        <w:tc>
          <w:tcPr>
            <w:tcW w:w="1323" w:type="dxa"/>
          </w:tcPr>
          <w:p w14:paraId="5BB944D3" w14:textId="77777777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0100</w:t>
            </w:r>
          </w:p>
        </w:tc>
        <w:tc>
          <w:tcPr>
            <w:tcW w:w="846" w:type="dxa"/>
          </w:tcPr>
          <w:p w14:paraId="6D923D46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8"/>
              </w:rPr>
              <w:t>F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8"/>
              </w:rPr>
              <w:t>F</w:t>
            </w:r>
          </w:p>
        </w:tc>
        <w:tc>
          <w:tcPr>
            <w:tcW w:w="912" w:type="dxa"/>
          </w:tcPr>
          <w:p w14:paraId="1E45927B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7"/>
              </w:rPr>
              <w:t>0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7"/>
              </w:rPr>
              <w:t>1</w:t>
            </w:r>
          </w:p>
        </w:tc>
        <w:tc>
          <w:tcPr>
            <w:tcW w:w="1433" w:type="dxa"/>
          </w:tcPr>
          <w:p w14:paraId="6E112976" w14:textId="11CFAB99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  </w:t>
            </w:r>
            <w:r w:rsidR="001422A1">
              <w:rPr>
                <w:rFonts w:ascii="宋体" w:hAnsi="宋体"/>
                <w:sz w:val="18"/>
              </w:rPr>
              <w:t>1FD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 w:rsidR="001422A1"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 xml:space="preserve">  ） </w:t>
            </w:r>
          </w:p>
        </w:tc>
        <w:tc>
          <w:tcPr>
            <w:tcW w:w="1510" w:type="dxa"/>
          </w:tcPr>
          <w:p w14:paraId="23707739" w14:textId="135332E7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</w:t>
            </w:r>
            <w:r w:rsidR="001422A1">
              <w:rPr>
                <w:rFonts w:ascii="宋体" w:hAnsi="宋体"/>
                <w:sz w:val="18"/>
              </w:rPr>
              <w:t>1FE</w:t>
            </w:r>
            <w:r>
              <w:rPr>
                <w:rFonts w:ascii="宋体" w:hAnsi="宋体" w:hint="eastAsia"/>
                <w:sz w:val="18"/>
              </w:rPr>
              <w:t xml:space="preserve">       ） </w:t>
            </w:r>
          </w:p>
        </w:tc>
        <w:tc>
          <w:tcPr>
            <w:tcW w:w="1475" w:type="dxa"/>
          </w:tcPr>
          <w:p w14:paraId="2C9A9A27" w14:textId="234CBE50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1422A1">
              <w:rPr>
                <w:rFonts w:ascii="宋体" w:hAnsi="宋体"/>
                <w:sz w:val="18"/>
              </w:rPr>
              <w:t>1FE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</w:tr>
      <w:tr w:rsidR="001422A1" w14:paraId="03729A08" w14:textId="77777777" w:rsidTr="00A149AF">
        <w:trPr>
          <w:trHeight w:val="385"/>
          <w:jc w:val="center"/>
        </w:trPr>
        <w:tc>
          <w:tcPr>
            <w:tcW w:w="1323" w:type="dxa"/>
          </w:tcPr>
          <w:p w14:paraId="44AC65AB" w14:textId="77777777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0101</w:t>
            </w:r>
          </w:p>
        </w:tc>
        <w:tc>
          <w:tcPr>
            <w:tcW w:w="846" w:type="dxa"/>
          </w:tcPr>
          <w:p w14:paraId="24C52ABD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6"/>
              </w:rPr>
              <w:t>F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6"/>
              </w:rPr>
              <w:t>F</w:t>
            </w:r>
          </w:p>
        </w:tc>
        <w:tc>
          <w:tcPr>
            <w:tcW w:w="912" w:type="dxa"/>
          </w:tcPr>
          <w:p w14:paraId="3B05516D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5"/>
              </w:rPr>
              <w:t>0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5"/>
              </w:rPr>
              <w:t>1</w:t>
            </w:r>
          </w:p>
        </w:tc>
        <w:tc>
          <w:tcPr>
            <w:tcW w:w="1433" w:type="dxa"/>
          </w:tcPr>
          <w:p w14:paraId="5611A859" w14:textId="7D9856BC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  </w:t>
            </w:r>
            <w:r w:rsidR="001422A1">
              <w:rPr>
                <w:rFonts w:ascii="宋体" w:hAnsi="宋体"/>
                <w:sz w:val="18"/>
              </w:rPr>
              <w:t>1FD</w:t>
            </w:r>
            <w:r>
              <w:rPr>
                <w:rFonts w:ascii="宋体" w:hAnsi="宋体" w:hint="eastAsia"/>
                <w:sz w:val="18"/>
              </w:rPr>
              <w:t xml:space="preserve">    ） </w:t>
            </w:r>
          </w:p>
        </w:tc>
        <w:tc>
          <w:tcPr>
            <w:tcW w:w="1510" w:type="dxa"/>
          </w:tcPr>
          <w:p w14:paraId="7E7451CB" w14:textId="3CB7EDB3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</w:t>
            </w:r>
            <w:r w:rsidR="001422A1">
              <w:rPr>
                <w:rFonts w:ascii="宋体" w:hAnsi="宋体"/>
                <w:sz w:val="18"/>
              </w:rPr>
              <w:t>1FE</w:t>
            </w:r>
            <w:r>
              <w:rPr>
                <w:rFonts w:ascii="宋体" w:hAnsi="宋体" w:hint="eastAsia"/>
                <w:sz w:val="18"/>
              </w:rPr>
              <w:t xml:space="preserve">       ） </w:t>
            </w:r>
          </w:p>
        </w:tc>
        <w:tc>
          <w:tcPr>
            <w:tcW w:w="1475" w:type="dxa"/>
          </w:tcPr>
          <w:p w14:paraId="4F72D56D" w14:textId="787FDAD1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1422A1">
              <w:rPr>
                <w:rFonts w:ascii="宋体" w:hAnsi="宋体"/>
                <w:sz w:val="18"/>
              </w:rPr>
              <w:t>1FE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</w:tr>
      <w:tr w:rsidR="001422A1" w14:paraId="2CBF0CD4" w14:textId="77777777" w:rsidTr="00A149AF">
        <w:trPr>
          <w:trHeight w:val="367"/>
          <w:jc w:val="center"/>
        </w:trPr>
        <w:tc>
          <w:tcPr>
            <w:tcW w:w="1323" w:type="dxa"/>
          </w:tcPr>
          <w:p w14:paraId="5E8BD9CE" w14:textId="77777777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0110</w:t>
            </w:r>
          </w:p>
        </w:tc>
        <w:tc>
          <w:tcPr>
            <w:tcW w:w="846" w:type="dxa"/>
          </w:tcPr>
          <w:p w14:paraId="362F96D1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4"/>
              </w:rPr>
              <w:t>F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4"/>
              </w:rPr>
              <w:t>F</w:t>
            </w:r>
          </w:p>
        </w:tc>
        <w:tc>
          <w:tcPr>
            <w:tcW w:w="912" w:type="dxa"/>
          </w:tcPr>
          <w:p w14:paraId="5AB9A7BE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3"/>
              </w:rPr>
              <w:t>0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3"/>
              </w:rPr>
              <w:t>1</w:t>
            </w:r>
          </w:p>
        </w:tc>
        <w:tc>
          <w:tcPr>
            <w:tcW w:w="1433" w:type="dxa"/>
          </w:tcPr>
          <w:p w14:paraId="1F64F95E" w14:textId="36EE758B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  </w:t>
            </w:r>
            <w:r w:rsidR="001422A1">
              <w:rPr>
                <w:rFonts w:ascii="宋体" w:hAnsi="宋体"/>
                <w:sz w:val="18"/>
              </w:rPr>
              <w:t>0FE</w:t>
            </w:r>
            <w:r>
              <w:rPr>
                <w:rFonts w:ascii="宋体" w:hAnsi="宋体" w:hint="eastAsia"/>
                <w:sz w:val="18"/>
              </w:rPr>
              <w:t xml:space="preserve">    ） </w:t>
            </w:r>
          </w:p>
        </w:tc>
        <w:tc>
          <w:tcPr>
            <w:tcW w:w="1510" w:type="dxa"/>
          </w:tcPr>
          <w:p w14:paraId="7FBF60B7" w14:textId="55D85048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</w:t>
            </w:r>
            <w:r w:rsidR="001422A1">
              <w:rPr>
                <w:rFonts w:ascii="宋体" w:hAnsi="宋体"/>
                <w:sz w:val="18"/>
              </w:rPr>
              <w:t>0FD</w:t>
            </w:r>
            <w:r>
              <w:rPr>
                <w:rFonts w:ascii="宋体" w:hAnsi="宋体" w:hint="eastAsia"/>
                <w:sz w:val="18"/>
              </w:rPr>
              <w:t xml:space="preserve">       ） </w:t>
            </w:r>
          </w:p>
        </w:tc>
        <w:tc>
          <w:tcPr>
            <w:tcW w:w="1475" w:type="dxa"/>
          </w:tcPr>
          <w:p w14:paraId="6BEE36F4" w14:textId="5856CA72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1422A1">
              <w:rPr>
                <w:rFonts w:ascii="宋体" w:hAnsi="宋体"/>
                <w:sz w:val="18"/>
              </w:rPr>
              <w:t>0FE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</w:tr>
      <w:tr w:rsidR="001422A1" w14:paraId="665BC230" w14:textId="77777777" w:rsidTr="00A149AF">
        <w:trPr>
          <w:trHeight w:val="385"/>
          <w:jc w:val="center"/>
        </w:trPr>
        <w:tc>
          <w:tcPr>
            <w:tcW w:w="1323" w:type="dxa"/>
          </w:tcPr>
          <w:p w14:paraId="385BE0EE" w14:textId="77777777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0111</w:t>
            </w:r>
          </w:p>
        </w:tc>
        <w:tc>
          <w:tcPr>
            <w:tcW w:w="846" w:type="dxa"/>
          </w:tcPr>
          <w:p w14:paraId="37D0E1FA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2"/>
              </w:rPr>
              <w:t>F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2"/>
              </w:rPr>
              <w:t>F</w:t>
            </w:r>
          </w:p>
        </w:tc>
        <w:tc>
          <w:tcPr>
            <w:tcW w:w="912" w:type="dxa"/>
          </w:tcPr>
          <w:p w14:paraId="637A13A7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1"/>
              </w:rPr>
              <w:t>0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1"/>
              </w:rPr>
              <w:t>1</w:t>
            </w:r>
          </w:p>
        </w:tc>
        <w:tc>
          <w:tcPr>
            <w:tcW w:w="1433" w:type="dxa"/>
          </w:tcPr>
          <w:p w14:paraId="5D50D3B8" w14:textId="5A322B67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1FF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510" w:type="dxa"/>
          </w:tcPr>
          <w:p w14:paraId="00D722D3" w14:textId="4C8A310C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1FE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475" w:type="dxa"/>
          </w:tcPr>
          <w:p w14:paraId="585F981F" w14:textId="14A9CC6B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0FE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</w:tr>
      <w:tr w:rsidR="001422A1" w14:paraId="386E08CA" w14:textId="77777777" w:rsidTr="00A149AF">
        <w:trPr>
          <w:trHeight w:val="367"/>
          <w:jc w:val="center"/>
        </w:trPr>
        <w:tc>
          <w:tcPr>
            <w:tcW w:w="1323" w:type="dxa"/>
          </w:tcPr>
          <w:p w14:paraId="6935AA70" w14:textId="77777777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1000</w:t>
            </w:r>
          </w:p>
        </w:tc>
        <w:tc>
          <w:tcPr>
            <w:tcW w:w="846" w:type="dxa"/>
          </w:tcPr>
          <w:p w14:paraId="4AD88652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0"/>
              </w:rPr>
              <w:t>F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0"/>
              </w:rPr>
              <w:t>F</w:t>
            </w:r>
          </w:p>
        </w:tc>
        <w:tc>
          <w:tcPr>
            <w:tcW w:w="912" w:type="dxa"/>
          </w:tcPr>
          <w:p w14:paraId="6FA5C663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36"/>
              </w:rPr>
              <w:t>F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36"/>
              </w:rPr>
              <w:t>F</w:t>
            </w:r>
          </w:p>
        </w:tc>
        <w:tc>
          <w:tcPr>
            <w:tcW w:w="1433" w:type="dxa"/>
          </w:tcPr>
          <w:p w14:paraId="45B8B28F" w14:textId="5CBE6AD2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1FE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510" w:type="dxa"/>
          </w:tcPr>
          <w:p w14:paraId="59A6F5AF" w14:textId="28F4F1A9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1FF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475" w:type="dxa"/>
          </w:tcPr>
          <w:p w14:paraId="752C1D54" w14:textId="3F9200DA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000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</w:tr>
      <w:tr w:rsidR="001422A1" w14:paraId="0D1A9D30" w14:textId="77777777" w:rsidTr="00A149AF">
        <w:trPr>
          <w:trHeight w:val="385"/>
          <w:jc w:val="center"/>
        </w:trPr>
        <w:tc>
          <w:tcPr>
            <w:tcW w:w="1323" w:type="dxa"/>
          </w:tcPr>
          <w:p w14:paraId="70540F29" w14:textId="77777777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1001</w:t>
            </w:r>
          </w:p>
        </w:tc>
        <w:tc>
          <w:tcPr>
            <w:tcW w:w="846" w:type="dxa"/>
          </w:tcPr>
          <w:p w14:paraId="63D699AB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35"/>
              </w:rPr>
              <w:t>F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35"/>
              </w:rPr>
              <w:t>F</w:t>
            </w:r>
          </w:p>
        </w:tc>
        <w:tc>
          <w:tcPr>
            <w:tcW w:w="912" w:type="dxa"/>
          </w:tcPr>
          <w:p w14:paraId="3AD2260A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34"/>
              </w:rPr>
              <w:t>F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34"/>
              </w:rPr>
              <w:t>F</w:t>
            </w:r>
          </w:p>
        </w:tc>
        <w:tc>
          <w:tcPr>
            <w:tcW w:w="1433" w:type="dxa"/>
          </w:tcPr>
          <w:p w14:paraId="2B0A1D35" w14:textId="0ECD4360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1FE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510" w:type="dxa"/>
          </w:tcPr>
          <w:p w14:paraId="3E0F5059" w14:textId="49C34C40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1FF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475" w:type="dxa"/>
          </w:tcPr>
          <w:p w14:paraId="6C8A34DB" w14:textId="0392F3DB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1FF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</w:tr>
      <w:tr w:rsidR="001422A1" w14:paraId="1A03C50F" w14:textId="77777777" w:rsidTr="00A149AF">
        <w:trPr>
          <w:trHeight w:val="367"/>
          <w:jc w:val="center"/>
        </w:trPr>
        <w:tc>
          <w:tcPr>
            <w:tcW w:w="1323" w:type="dxa"/>
          </w:tcPr>
          <w:p w14:paraId="510CF601" w14:textId="77777777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1010</w:t>
            </w:r>
          </w:p>
        </w:tc>
        <w:tc>
          <w:tcPr>
            <w:tcW w:w="846" w:type="dxa"/>
          </w:tcPr>
          <w:p w14:paraId="79466DB6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33"/>
              </w:rPr>
              <w:t>F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33"/>
              </w:rPr>
              <w:t>F</w:t>
            </w:r>
          </w:p>
        </w:tc>
        <w:tc>
          <w:tcPr>
            <w:tcW w:w="912" w:type="dxa"/>
          </w:tcPr>
          <w:p w14:paraId="1DEBC7CB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32"/>
              </w:rPr>
              <w:t>F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32"/>
              </w:rPr>
              <w:t>F</w:t>
            </w:r>
          </w:p>
        </w:tc>
        <w:tc>
          <w:tcPr>
            <w:tcW w:w="1433" w:type="dxa"/>
          </w:tcPr>
          <w:p w14:paraId="795C8724" w14:textId="15BE2761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0FE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510" w:type="dxa"/>
          </w:tcPr>
          <w:p w14:paraId="6DB96C75" w14:textId="2EE65F30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0FF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475" w:type="dxa"/>
          </w:tcPr>
          <w:p w14:paraId="7D82B26C" w14:textId="657B32F4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0FF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</w:tr>
      <w:tr w:rsidR="001422A1" w14:paraId="0EC798AB" w14:textId="77777777" w:rsidTr="00A149AF">
        <w:trPr>
          <w:trHeight w:val="367"/>
          <w:jc w:val="center"/>
        </w:trPr>
        <w:tc>
          <w:tcPr>
            <w:tcW w:w="1323" w:type="dxa"/>
          </w:tcPr>
          <w:p w14:paraId="1DAB929D" w14:textId="77777777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1011</w:t>
            </w:r>
          </w:p>
        </w:tc>
        <w:tc>
          <w:tcPr>
            <w:tcW w:w="846" w:type="dxa"/>
          </w:tcPr>
          <w:p w14:paraId="5A24536C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31"/>
              </w:rPr>
              <w:t>F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31"/>
              </w:rPr>
              <w:t>F</w:t>
            </w:r>
          </w:p>
        </w:tc>
        <w:tc>
          <w:tcPr>
            <w:tcW w:w="912" w:type="dxa"/>
          </w:tcPr>
          <w:p w14:paraId="3EA12D87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30"/>
              </w:rPr>
              <w:t>F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30"/>
              </w:rPr>
              <w:t>F</w:t>
            </w:r>
          </w:p>
        </w:tc>
        <w:tc>
          <w:tcPr>
            <w:tcW w:w="1433" w:type="dxa"/>
          </w:tcPr>
          <w:p w14:paraId="485C5EF9" w14:textId="5EFD09BB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0FF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510" w:type="dxa"/>
          </w:tcPr>
          <w:p w14:paraId="1AB44283" w14:textId="382999D3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0FE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475" w:type="dxa"/>
          </w:tcPr>
          <w:p w14:paraId="10685D15" w14:textId="38E57985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0FF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</w:tr>
      <w:tr w:rsidR="001422A1" w14:paraId="1A1FB250" w14:textId="77777777" w:rsidTr="00A149AF">
        <w:trPr>
          <w:trHeight w:val="385"/>
          <w:jc w:val="center"/>
        </w:trPr>
        <w:tc>
          <w:tcPr>
            <w:tcW w:w="1323" w:type="dxa"/>
          </w:tcPr>
          <w:p w14:paraId="1A3887C7" w14:textId="77777777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lastRenderedPageBreak/>
              <w:t>1100</w:t>
            </w:r>
          </w:p>
        </w:tc>
        <w:tc>
          <w:tcPr>
            <w:tcW w:w="846" w:type="dxa"/>
          </w:tcPr>
          <w:p w14:paraId="05BDA4DA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9"/>
              </w:rPr>
              <w:t>5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9"/>
              </w:rPr>
              <w:t>5</w:t>
            </w:r>
          </w:p>
        </w:tc>
        <w:tc>
          <w:tcPr>
            <w:tcW w:w="912" w:type="dxa"/>
          </w:tcPr>
          <w:p w14:paraId="576A0494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8"/>
              </w:rPr>
              <w:t>0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8"/>
              </w:rPr>
              <w:t>1</w:t>
            </w:r>
          </w:p>
        </w:tc>
        <w:tc>
          <w:tcPr>
            <w:tcW w:w="1433" w:type="dxa"/>
          </w:tcPr>
          <w:p w14:paraId="193E8340" w14:textId="13593D2A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0AA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510" w:type="dxa"/>
          </w:tcPr>
          <w:p w14:paraId="0E3DEDCB" w14:textId="494DB05E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0AB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475" w:type="dxa"/>
          </w:tcPr>
          <w:p w14:paraId="78D8396B" w14:textId="41FD170F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0AB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</w:tr>
      <w:tr w:rsidR="001422A1" w14:paraId="4C3F1559" w14:textId="77777777" w:rsidTr="00A149AF">
        <w:trPr>
          <w:trHeight w:val="367"/>
          <w:jc w:val="center"/>
        </w:trPr>
        <w:tc>
          <w:tcPr>
            <w:tcW w:w="1323" w:type="dxa"/>
          </w:tcPr>
          <w:p w14:paraId="4D086507" w14:textId="77777777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1101</w:t>
            </w:r>
          </w:p>
        </w:tc>
        <w:tc>
          <w:tcPr>
            <w:tcW w:w="846" w:type="dxa"/>
          </w:tcPr>
          <w:p w14:paraId="56189FB3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7"/>
              </w:rPr>
              <w:t>5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7"/>
              </w:rPr>
              <w:t>5</w:t>
            </w:r>
          </w:p>
        </w:tc>
        <w:tc>
          <w:tcPr>
            <w:tcW w:w="912" w:type="dxa"/>
          </w:tcPr>
          <w:p w14:paraId="09B36DEC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6"/>
              </w:rPr>
              <w:t>0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6"/>
              </w:rPr>
              <w:t>1</w:t>
            </w:r>
          </w:p>
        </w:tc>
        <w:tc>
          <w:tcPr>
            <w:tcW w:w="1433" w:type="dxa"/>
          </w:tcPr>
          <w:p w14:paraId="438CACAF" w14:textId="17F34480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0AA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510" w:type="dxa"/>
          </w:tcPr>
          <w:p w14:paraId="06C98706" w14:textId="72FE7A2D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0AB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475" w:type="dxa"/>
          </w:tcPr>
          <w:p w14:paraId="7C4DB5A9" w14:textId="4C566155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1FF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</w:tr>
      <w:tr w:rsidR="001422A1" w14:paraId="4CF5E69F" w14:textId="77777777" w:rsidTr="00A149AF">
        <w:trPr>
          <w:trHeight w:val="385"/>
          <w:jc w:val="center"/>
        </w:trPr>
        <w:tc>
          <w:tcPr>
            <w:tcW w:w="1323" w:type="dxa"/>
          </w:tcPr>
          <w:p w14:paraId="2B22C20A" w14:textId="77777777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1110</w:t>
            </w:r>
          </w:p>
        </w:tc>
        <w:tc>
          <w:tcPr>
            <w:tcW w:w="846" w:type="dxa"/>
          </w:tcPr>
          <w:p w14:paraId="6F7AB0C7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5"/>
              </w:rPr>
              <w:t>5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5"/>
              </w:rPr>
              <w:t>5</w:t>
            </w:r>
          </w:p>
        </w:tc>
        <w:tc>
          <w:tcPr>
            <w:tcW w:w="912" w:type="dxa"/>
          </w:tcPr>
          <w:p w14:paraId="50DCB682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4"/>
              </w:rPr>
              <w:t>0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4"/>
              </w:rPr>
              <w:t>1</w:t>
            </w:r>
          </w:p>
        </w:tc>
        <w:tc>
          <w:tcPr>
            <w:tcW w:w="1433" w:type="dxa"/>
          </w:tcPr>
          <w:p w14:paraId="3E526893" w14:textId="62AB2835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054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510" w:type="dxa"/>
          </w:tcPr>
          <w:p w14:paraId="7A82B6F3" w14:textId="0D7C6154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055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475" w:type="dxa"/>
          </w:tcPr>
          <w:p w14:paraId="03B18988" w14:textId="2E08F257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055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</w:tr>
      <w:tr w:rsidR="001422A1" w14:paraId="0A594048" w14:textId="77777777" w:rsidTr="00A149AF">
        <w:trPr>
          <w:trHeight w:val="385"/>
          <w:jc w:val="center"/>
        </w:trPr>
        <w:tc>
          <w:tcPr>
            <w:tcW w:w="1323" w:type="dxa"/>
          </w:tcPr>
          <w:p w14:paraId="109D2ECB" w14:textId="77777777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1111</w:t>
            </w:r>
          </w:p>
        </w:tc>
        <w:tc>
          <w:tcPr>
            <w:tcW w:w="846" w:type="dxa"/>
          </w:tcPr>
          <w:p w14:paraId="7918CABB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3"/>
              </w:rPr>
              <w:t>5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3"/>
              </w:rPr>
              <w:t>5</w:t>
            </w:r>
          </w:p>
        </w:tc>
        <w:tc>
          <w:tcPr>
            <w:tcW w:w="912" w:type="dxa"/>
          </w:tcPr>
          <w:p w14:paraId="47264F7C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 w:rsidRPr="007E5D72">
              <w:rPr>
                <w:rFonts w:ascii="宋体" w:hAnsi="宋体" w:hint="eastAsia"/>
                <w:spacing w:val="240"/>
                <w:kern w:val="0"/>
                <w:sz w:val="18"/>
                <w:fitText w:val="420" w:id="-966407922"/>
              </w:rPr>
              <w:t>0</w:t>
            </w:r>
            <w:r w:rsidRPr="007E5D72">
              <w:rPr>
                <w:rFonts w:ascii="宋体" w:hAnsi="宋体" w:hint="eastAsia"/>
                <w:kern w:val="0"/>
                <w:sz w:val="18"/>
                <w:fitText w:val="420" w:id="-966407922"/>
              </w:rPr>
              <w:t>1</w:t>
            </w:r>
          </w:p>
        </w:tc>
        <w:tc>
          <w:tcPr>
            <w:tcW w:w="1433" w:type="dxa"/>
          </w:tcPr>
          <w:p w14:paraId="23C42316" w14:textId="785675D6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055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510" w:type="dxa"/>
          </w:tcPr>
          <w:p w14:paraId="3682D112" w14:textId="1902EDFF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054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  <w:tc>
          <w:tcPr>
            <w:tcW w:w="1475" w:type="dxa"/>
          </w:tcPr>
          <w:p w14:paraId="539B5D5B" w14:textId="1C117F22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F=（   </w:t>
            </w:r>
            <w:r w:rsidR="000611F0">
              <w:rPr>
                <w:rFonts w:ascii="宋体" w:hAnsi="宋体"/>
                <w:sz w:val="18"/>
              </w:rPr>
              <w:t>055</w:t>
            </w:r>
            <w:r>
              <w:rPr>
                <w:rFonts w:ascii="宋体" w:hAnsi="宋体" w:hint="eastAsia"/>
                <w:sz w:val="18"/>
              </w:rPr>
              <w:t xml:space="preserve">      ） </w:t>
            </w:r>
          </w:p>
        </w:tc>
      </w:tr>
    </w:tbl>
    <w:p w14:paraId="1D03C3EE" w14:textId="77777777" w:rsidR="007E5D72" w:rsidRDefault="007E5D72" w:rsidP="007E5D72">
      <w:pPr>
        <w:spacing w:line="360" w:lineRule="auto"/>
        <w:ind w:leftChars="370" w:left="777"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表2-4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ab/>
        <w:t>8种常用的算术与逻辑运算</w:t>
      </w:r>
    </w:p>
    <w:tbl>
      <w:tblPr>
        <w:tblW w:w="72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4"/>
        <w:gridCol w:w="1064"/>
        <w:gridCol w:w="607"/>
        <w:gridCol w:w="458"/>
        <w:gridCol w:w="701"/>
        <w:gridCol w:w="524"/>
        <w:gridCol w:w="2340"/>
        <w:gridCol w:w="540"/>
      </w:tblGrid>
      <w:tr w:rsidR="007E5D72" w14:paraId="471F34B6" w14:textId="77777777" w:rsidTr="00A149AF">
        <w:trPr>
          <w:cantSplit/>
          <w:trHeight w:val="412"/>
          <w:jc w:val="center"/>
        </w:trPr>
        <w:tc>
          <w:tcPr>
            <w:tcW w:w="1064" w:type="dxa"/>
          </w:tcPr>
          <w:p w14:paraId="348036A9" w14:textId="77777777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操作</w:t>
            </w:r>
          </w:p>
        </w:tc>
        <w:tc>
          <w:tcPr>
            <w:tcW w:w="1064" w:type="dxa"/>
          </w:tcPr>
          <w:p w14:paraId="35BDC9E3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S3 S2S1S0</w:t>
            </w:r>
          </w:p>
        </w:tc>
        <w:tc>
          <w:tcPr>
            <w:tcW w:w="607" w:type="dxa"/>
          </w:tcPr>
          <w:p w14:paraId="4CF6D0CC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M</w:t>
            </w:r>
          </w:p>
        </w:tc>
        <w:tc>
          <w:tcPr>
            <w:tcW w:w="458" w:type="dxa"/>
          </w:tcPr>
          <w:p w14:paraId="33B4F8F4" w14:textId="77777777" w:rsidR="007E5D72" w:rsidRDefault="007E5D72" w:rsidP="00A149AF">
            <w:pPr>
              <w:spacing w:line="360" w:lineRule="auto"/>
              <w:rPr>
                <w:rFonts w:ascii="宋体" w:hAnsi="宋体"/>
                <w:sz w:val="18"/>
                <w:vertAlign w:val="subscript"/>
              </w:rPr>
            </w:pPr>
            <w:r>
              <w:rPr>
                <w:rFonts w:ascii="宋体" w:hAnsi="宋体" w:hint="eastAsia"/>
                <w:sz w:val="18"/>
              </w:rPr>
              <w:t>Cn</w:t>
            </w:r>
          </w:p>
        </w:tc>
        <w:tc>
          <w:tcPr>
            <w:tcW w:w="701" w:type="dxa"/>
          </w:tcPr>
          <w:p w14:paraId="40BF701F" w14:textId="77777777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DR1</w:t>
            </w:r>
          </w:p>
        </w:tc>
        <w:tc>
          <w:tcPr>
            <w:tcW w:w="524" w:type="dxa"/>
          </w:tcPr>
          <w:p w14:paraId="0B3D3A0B" w14:textId="77777777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DR2</w:t>
            </w:r>
          </w:p>
        </w:tc>
        <w:tc>
          <w:tcPr>
            <w:tcW w:w="2340" w:type="dxa"/>
          </w:tcPr>
          <w:p w14:paraId="46E8773C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运算关系及结果显示</w:t>
            </w:r>
          </w:p>
        </w:tc>
        <w:tc>
          <w:tcPr>
            <w:tcW w:w="540" w:type="dxa"/>
          </w:tcPr>
          <w:p w14:paraId="5F331E53" w14:textId="77777777" w:rsidR="007E5D72" w:rsidRDefault="007E5D72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Cn4</w:t>
            </w:r>
          </w:p>
        </w:tc>
      </w:tr>
      <w:tr w:rsidR="007E5D72" w14:paraId="5C58E5CC" w14:textId="77777777" w:rsidTr="00A149AF">
        <w:trPr>
          <w:cantSplit/>
          <w:trHeight w:val="393"/>
          <w:jc w:val="center"/>
        </w:trPr>
        <w:tc>
          <w:tcPr>
            <w:tcW w:w="1064" w:type="dxa"/>
          </w:tcPr>
          <w:p w14:paraId="13360CCD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逻辑乘</w:t>
            </w:r>
          </w:p>
        </w:tc>
        <w:tc>
          <w:tcPr>
            <w:tcW w:w="1064" w:type="dxa"/>
          </w:tcPr>
          <w:p w14:paraId="1B95D06B" w14:textId="3BDAB9AE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1011</w:t>
            </w:r>
          </w:p>
        </w:tc>
        <w:tc>
          <w:tcPr>
            <w:tcW w:w="607" w:type="dxa"/>
          </w:tcPr>
          <w:p w14:paraId="5D695855" w14:textId="3462998E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458" w:type="dxa"/>
          </w:tcPr>
          <w:p w14:paraId="2D6EAF50" w14:textId="14A05B2A" w:rsidR="007E5D72" w:rsidRDefault="00880E69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701" w:type="dxa"/>
          </w:tcPr>
          <w:p w14:paraId="0A486243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66</w:t>
            </w:r>
          </w:p>
        </w:tc>
        <w:tc>
          <w:tcPr>
            <w:tcW w:w="524" w:type="dxa"/>
          </w:tcPr>
          <w:p w14:paraId="15EE61C9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FF</w:t>
            </w:r>
          </w:p>
        </w:tc>
        <w:tc>
          <w:tcPr>
            <w:tcW w:w="2340" w:type="dxa"/>
          </w:tcPr>
          <w:p w14:paraId="752A0D65" w14:textId="5A776383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DR</w:t>
            </w:r>
            <w:r>
              <w:rPr>
                <w:rFonts w:ascii="宋体" w:hAnsi="宋体"/>
                <w:sz w:val="18"/>
                <w:vertAlign w:val="subscript"/>
              </w:rPr>
              <w:t>1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．</w:t>
            </w:r>
            <w:r>
              <w:rPr>
                <w:rFonts w:ascii="宋体" w:hAnsi="宋体"/>
                <w:sz w:val="18"/>
              </w:rPr>
              <w:t>DR</w:t>
            </w:r>
            <w:r>
              <w:rPr>
                <w:rFonts w:ascii="宋体" w:hAnsi="宋体"/>
                <w:sz w:val="18"/>
                <w:vertAlign w:val="subscript"/>
              </w:rPr>
              <w:t>2</w:t>
            </w:r>
            <w:r>
              <w:rPr>
                <w:rFonts w:ascii="宋体" w:hAnsi="宋体" w:hint="eastAsia"/>
                <w:sz w:val="18"/>
              </w:rPr>
              <w:t>→</w:t>
            </w:r>
            <w:r>
              <w:rPr>
                <w:rFonts w:ascii="宋体" w:hAnsi="宋体"/>
                <w:sz w:val="18"/>
              </w:rPr>
              <w:t>DR</w:t>
            </w:r>
            <w:r>
              <w:rPr>
                <w:rFonts w:ascii="宋体" w:hAnsi="宋体"/>
                <w:sz w:val="18"/>
                <w:vertAlign w:val="subscript"/>
              </w:rPr>
              <w:t>2</w:t>
            </w:r>
            <w:r>
              <w:rPr>
                <w:rFonts w:ascii="宋体" w:hAnsi="宋体"/>
                <w:sz w:val="18"/>
              </w:rPr>
              <w:t xml:space="preserve">(   </w:t>
            </w:r>
            <w:r w:rsidR="00880E69">
              <w:rPr>
                <w:rFonts w:ascii="宋体" w:hAnsi="宋体"/>
                <w:sz w:val="18"/>
              </w:rPr>
              <w:t>66</w:t>
            </w:r>
            <w:r>
              <w:rPr>
                <w:rFonts w:ascii="宋体" w:hAnsi="宋体"/>
                <w:sz w:val="18"/>
              </w:rPr>
              <w:t xml:space="preserve">  )</w:t>
            </w:r>
          </w:p>
        </w:tc>
        <w:tc>
          <w:tcPr>
            <w:tcW w:w="540" w:type="dxa"/>
          </w:tcPr>
          <w:p w14:paraId="6950D06D" w14:textId="31316F6F" w:rsidR="007E5D72" w:rsidRDefault="00880E69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</w:tr>
      <w:tr w:rsidR="007E5D72" w14:paraId="6C8741C5" w14:textId="77777777" w:rsidTr="00A149AF">
        <w:trPr>
          <w:cantSplit/>
          <w:trHeight w:val="412"/>
          <w:jc w:val="center"/>
        </w:trPr>
        <w:tc>
          <w:tcPr>
            <w:tcW w:w="1064" w:type="dxa"/>
          </w:tcPr>
          <w:p w14:paraId="5974BB25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传送</w:t>
            </w:r>
          </w:p>
        </w:tc>
        <w:tc>
          <w:tcPr>
            <w:tcW w:w="1064" w:type="dxa"/>
          </w:tcPr>
          <w:p w14:paraId="6E3C53D4" w14:textId="5EC5AE18" w:rsidR="00880E69" w:rsidRDefault="00880E69" w:rsidP="00880E69">
            <w:pPr>
              <w:spacing w:line="360" w:lineRule="auto"/>
              <w:jc w:val="center"/>
              <w:rPr>
                <w:rFonts w:ascii="宋体" w:hAnsi="宋体" w:hint="eastAsia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1010</w:t>
            </w:r>
          </w:p>
        </w:tc>
        <w:tc>
          <w:tcPr>
            <w:tcW w:w="607" w:type="dxa"/>
          </w:tcPr>
          <w:p w14:paraId="1B68E09B" w14:textId="45A9AD49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458" w:type="dxa"/>
          </w:tcPr>
          <w:p w14:paraId="217D6610" w14:textId="66D621E3" w:rsidR="007E5D72" w:rsidRDefault="00880E69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701" w:type="dxa"/>
          </w:tcPr>
          <w:p w14:paraId="62C13FCA" w14:textId="0312203C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66</w:t>
            </w:r>
          </w:p>
        </w:tc>
        <w:tc>
          <w:tcPr>
            <w:tcW w:w="524" w:type="dxa"/>
          </w:tcPr>
          <w:p w14:paraId="2AB90944" w14:textId="5519BC1A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66</w:t>
            </w:r>
          </w:p>
        </w:tc>
        <w:tc>
          <w:tcPr>
            <w:tcW w:w="2340" w:type="dxa"/>
          </w:tcPr>
          <w:p w14:paraId="17A54A3A" w14:textId="451C4328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DR</w:t>
            </w:r>
            <w:r>
              <w:rPr>
                <w:rFonts w:ascii="宋体" w:hAnsi="宋体"/>
                <w:sz w:val="18"/>
                <w:vertAlign w:val="subscript"/>
              </w:rPr>
              <w:t>1</w:t>
            </w:r>
            <w:r>
              <w:rPr>
                <w:rFonts w:ascii="宋体" w:hAnsi="宋体" w:hint="eastAsia"/>
                <w:sz w:val="18"/>
                <w:vertAlign w:val="subscript"/>
              </w:rPr>
              <w:t xml:space="preserve">　</w:t>
            </w:r>
            <w:r>
              <w:rPr>
                <w:rFonts w:ascii="宋体" w:hAnsi="宋体" w:hint="eastAsia"/>
                <w:sz w:val="18"/>
              </w:rPr>
              <w:t>→</w:t>
            </w:r>
            <w:r>
              <w:rPr>
                <w:rFonts w:ascii="宋体" w:hAnsi="宋体"/>
                <w:sz w:val="18"/>
              </w:rPr>
              <w:t xml:space="preserve"> DR</w:t>
            </w:r>
            <w:r>
              <w:rPr>
                <w:rFonts w:ascii="宋体" w:hAnsi="宋体"/>
                <w:sz w:val="18"/>
                <w:vertAlign w:val="subscript"/>
              </w:rPr>
              <w:t>2</w:t>
            </w:r>
            <w:r>
              <w:rPr>
                <w:rFonts w:ascii="宋体" w:hAnsi="宋体" w:hint="eastAsia"/>
                <w:sz w:val="18"/>
                <w:vertAlign w:val="subscript"/>
              </w:rPr>
              <w:t xml:space="preserve">    </w:t>
            </w:r>
            <w:r>
              <w:rPr>
                <w:rFonts w:ascii="宋体" w:hAnsi="宋体"/>
                <w:sz w:val="18"/>
              </w:rPr>
              <w:t xml:space="preserve">(   </w:t>
            </w:r>
            <w:r w:rsidR="00880E69">
              <w:rPr>
                <w:rFonts w:ascii="宋体" w:hAnsi="宋体"/>
                <w:sz w:val="18"/>
              </w:rPr>
              <w:t>66</w:t>
            </w:r>
            <w:r>
              <w:rPr>
                <w:rFonts w:ascii="宋体" w:hAnsi="宋体"/>
                <w:sz w:val="18"/>
              </w:rPr>
              <w:t xml:space="preserve">  )</w:t>
            </w:r>
          </w:p>
        </w:tc>
        <w:tc>
          <w:tcPr>
            <w:tcW w:w="540" w:type="dxa"/>
          </w:tcPr>
          <w:p w14:paraId="3B1D425A" w14:textId="508CBCCE" w:rsidR="007E5D72" w:rsidRDefault="00880E69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</w:tr>
      <w:tr w:rsidR="007E5D72" w14:paraId="1B312A36" w14:textId="77777777" w:rsidTr="00A149AF">
        <w:trPr>
          <w:cantSplit/>
          <w:trHeight w:val="393"/>
          <w:jc w:val="center"/>
        </w:trPr>
        <w:tc>
          <w:tcPr>
            <w:tcW w:w="1064" w:type="dxa"/>
          </w:tcPr>
          <w:p w14:paraId="1BF322EC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按位加</w:t>
            </w:r>
            <w:proofErr w:type="gramEnd"/>
          </w:p>
        </w:tc>
        <w:tc>
          <w:tcPr>
            <w:tcW w:w="1064" w:type="dxa"/>
          </w:tcPr>
          <w:p w14:paraId="598F710E" w14:textId="62A7A3B8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0110</w:t>
            </w:r>
          </w:p>
        </w:tc>
        <w:tc>
          <w:tcPr>
            <w:tcW w:w="607" w:type="dxa"/>
          </w:tcPr>
          <w:p w14:paraId="6EF0FE33" w14:textId="1969950D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458" w:type="dxa"/>
          </w:tcPr>
          <w:p w14:paraId="2E54DBBF" w14:textId="3FDEF42E" w:rsidR="007E5D72" w:rsidRDefault="00880E69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701" w:type="dxa"/>
          </w:tcPr>
          <w:p w14:paraId="087EF38D" w14:textId="1E77309A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66</w:t>
            </w:r>
          </w:p>
        </w:tc>
        <w:tc>
          <w:tcPr>
            <w:tcW w:w="524" w:type="dxa"/>
          </w:tcPr>
          <w:p w14:paraId="09520E71" w14:textId="04E8FA45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66</w:t>
            </w:r>
          </w:p>
        </w:tc>
        <w:tc>
          <w:tcPr>
            <w:tcW w:w="2340" w:type="dxa"/>
          </w:tcPr>
          <w:p w14:paraId="2C00AA97" w14:textId="3D863C4E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DR</w:t>
            </w:r>
            <w:r>
              <w:rPr>
                <w:rFonts w:ascii="宋体" w:hAnsi="宋体"/>
                <w:sz w:val="18"/>
                <w:vertAlign w:val="subscript"/>
              </w:rPr>
              <w:t>1</w:t>
            </w:r>
            <w:r w:rsidRPr="00983A01">
              <w:rPr>
                <w:rFonts w:ascii="宋体" w:hAnsi="宋体"/>
                <w:sz w:val="18"/>
              </w:rPr>
              <w:object w:dxaOrig="260" w:dyaOrig="279" w14:anchorId="4E469239">
                <v:shape id="_x0000_i1076" type="#_x0000_t75" style="width:13.15pt;height:13.75pt" o:ole="">
                  <v:imagedata r:id="rId96" o:title=""/>
                </v:shape>
                <o:OLEObject Type="Embed" ProgID="Equation.3" ShapeID="_x0000_i1076" DrawAspect="Content" ObjectID="_1779740535" r:id="rId97"/>
              </w:object>
            </w:r>
            <w:r>
              <w:rPr>
                <w:rFonts w:ascii="宋体" w:hAnsi="宋体"/>
                <w:sz w:val="18"/>
              </w:rPr>
              <w:t>DR</w:t>
            </w:r>
            <w:r>
              <w:rPr>
                <w:rFonts w:ascii="宋体" w:hAnsi="宋体"/>
                <w:sz w:val="18"/>
                <w:vertAlign w:val="subscript"/>
              </w:rPr>
              <w:t>2</w:t>
            </w:r>
            <w:r>
              <w:rPr>
                <w:rFonts w:ascii="宋体" w:hAnsi="宋体" w:hint="eastAsia"/>
                <w:sz w:val="18"/>
              </w:rPr>
              <w:t>→</w:t>
            </w:r>
            <w:r>
              <w:rPr>
                <w:rFonts w:ascii="宋体" w:hAnsi="宋体"/>
                <w:sz w:val="18"/>
              </w:rPr>
              <w:t>DR</w:t>
            </w:r>
            <w:r>
              <w:rPr>
                <w:rFonts w:ascii="宋体" w:hAnsi="宋体"/>
                <w:sz w:val="18"/>
                <w:vertAlign w:val="subscript"/>
              </w:rPr>
              <w:t>2</w:t>
            </w:r>
            <w:r>
              <w:rPr>
                <w:rFonts w:ascii="宋体" w:hAnsi="宋体"/>
                <w:sz w:val="18"/>
              </w:rPr>
              <w:t xml:space="preserve">(   </w:t>
            </w:r>
            <w:r w:rsidR="00880E69">
              <w:rPr>
                <w:rFonts w:ascii="宋体" w:hAnsi="宋体"/>
                <w:sz w:val="18"/>
              </w:rPr>
              <w:t>00</w:t>
            </w:r>
            <w:r>
              <w:rPr>
                <w:rFonts w:ascii="宋体" w:hAnsi="宋体"/>
                <w:sz w:val="18"/>
              </w:rPr>
              <w:t xml:space="preserve">  )</w:t>
            </w:r>
          </w:p>
        </w:tc>
        <w:tc>
          <w:tcPr>
            <w:tcW w:w="540" w:type="dxa"/>
          </w:tcPr>
          <w:p w14:paraId="309D3CC5" w14:textId="42340F9D" w:rsidR="007E5D72" w:rsidRDefault="00880E69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</w:tr>
      <w:tr w:rsidR="007E5D72" w14:paraId="6F83C521" w14:textId="77777777" w:rsidTr="00A149AF">
        <w:trPr>
          <w:cantSplit/>
          <w:trHeight w:val="490"/>
          <w:jc w:val="center"/>
        </w:trPr>
        <w:tc>
          <w:tcPr>
            <w:tcW w:w="1064" w:type="dxa"/>
          </w:tcPr>
          <w:p w14:paraId="482D0886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取反</w:t>
            </w:r>
          </w:p>
        </w:tc>
        <w:tc>
          <w:tcPr>
            <w:tcW w:w="1064" w:type="dxa"/>
          </w:tcPr>
          <w:p w14:paraId="02ACCB49" w14:textId="57AD191D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0101</w:t>
            </w:r>
          </w:p>
        </w:tc>
        <w:tc>
          <w:tcPr>
            <w:tcW w:w="607" w:type="dxa"/>
          </w:tcPr>
          <w:p w14:paraId="39FF5163" w14:textId="0287CACD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458" w:type="dxa"/>
          </w:tcPr>
          <w:p w14:paraId="12E220B5" w14:textId="674A6612" w:rsidR="007E5D72" w:rsidRDefault="00880E69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701" w:type="dxa"/>
          </w:tcPr>
          <w:p w14:paraId="080D6CCA" w14:textId="5B16D5DE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66</w:t>
            </w:r>
          </w:p>
        </w:tc>
        <w:tc>
          <w:tcPr>
            <w:tcW w:w="524" w:type="dxa"/>
          </w:tcPr>
          <w:p w14:paraId="06133B3B" w14:textId="3D7DC90F" w:rsidR="007E5D72" w:rsidRDefault="00880E69" w:rsidP="00A149AF">
            <w:pPr>
              <w:pStyle w:val="a5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00</w:t>
            </w:r>
          </w:p>
        </w:tc>
        <w:tc>
          <w:tcPr>
            <w:tcW w:w="2340" w:type="dxa"/>
          </w:tcPr>
          <w:p w14:paraId="2AD4029A" w14:textId="68D26460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480" w:dyaOrig="380" w14:anchorId="04646C9A">
                <v:shape id="_x0000_i1077" type="#_x0000_t75" style="width:24.1pt;height:19.1pt" o:ole="">
                  <v:imagedata r:id="rId98" o:title=""/>
                </v:shape>
                <o:OLEObject Type="Embed" ProgID="Equation.3" ShapeID="_x0000_i1077" DrawAspect="Content" ObjectID="_1779740536" r:id="rId99"/>
              </w:object>
            </w:r>
            <w:r>
              <w:rPr>
                <w:rFonts w:ascii="宋体" w:hAnsi="宋体" w:hint="eastAsia"/>
                <w:sz w:val="18"/>
              </w:rPr>
              <w:t xml:space="preserve">→　</w:t>
            </w:r>
            <w:r>
              <w:rPr>
                <w:rFonts w:ascii="宋体" w:hAnsi="宋体"/>
                <w:sz w:val="18"/>
              </w:rPr>
              <w:t>DR</w:t>
            </w:r>
            <w:r>
              <w:rPr>
                <w:rFonts w:ascii="宋体" w:hAnsi="宋体"/>
                <w:sz w:val="18"/>
                <w:vertAlign w:val="subscript"/>
              </w:rPr>
              <w:t>2</w:t>
            </w:r>
            <w:r>
              <w:rPr>
                <w:rFonts w:ascii="宋体" w:hAnsi="宋体" w:hint="eastAsia"/>
                <w:sz w:val="18"/>
                <w:vertAlign w:val="subscript"/>
              </w:rPr>
              <w:t xml:space="preserve">   </w:t>
            </w:r>
            <w:r>
              <w:rPr>
                <w:rFonts w:ascii="宋体" w:hAnsi="宋体"/>
                <w:sz w:val="18"/>
              </w:rPr>
              <w:t xml:space="preserve">(  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 w:rsidR="00880E69">
              <w:rPr>
                <w:rFonts w:ascii="宋体" w:hAnsi="宋体"/>
                <w:sz w:val="18"/>
              </w:rPr>
              <w:t>99</w:t>
            </w:r>
            <w:r>
              <w:rPr>
                <w:rFonts w:ascii="宋体" w:hAnsi="宋体"/>
                <w:sz w:val="18"/>
              </w:rPr>
              <w:t xml:space="preserve">   )</w:t>
            </w:r>
          </w:p>
        </w:tc>
        <w:tc>
          <w:tcPr>
            <w:tcW w:w="540" w:type="dxa"/>
          </w:tcPr>
          <w:p w14:paraId="2274A251" w14:textId="6247DFA3" w:rsidR="007E5D72" w:rsidRDefault="00880E69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</w:tr>
      <w:tr w:rsidR="007E5D72" w14:paraId="5FC439E4" w14:textId="77777777" w:rsidTr="00A149AF">
        <w:trPr>
          <w:cantSplit/>
          <w:trHeight w:val="412"/>
          <w:jc w:val="center"/>
        </w:trPr>
        <w:tc>
          <w:tcPr>
            <w:tcW w:w="1064" w:type="dxa"/>
          </w:tcPr>
          <w:p w14:paraId="2D2E7CAC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加1</w:t>
            </w:r>
          </w:p>
        </w:tc>
        <w:tc>
          <w:tcPr>
            <w:tcW w:w="1064" w:type="dxa"/>
          </w:tcPr>
          <w:p w14:paraId="6B71ABB9" w14:textId="77AED461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0000</w:t>
            </w:r>
          </w:p>
        </w:tc>
        <w:tc>
          <w:tcPr>
            <w:tcW w:w="607" w:type="dxa"/>
          </w:tcPr>
          <w:p w14:paraId="02D5BEDD" w14:textId="2E7BBAFE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458" w:type="dxa"/>
          </w:tcPr>
          <w:p w14:paraId="5D07D211" w14:textId="2C3AA6D1" w:rsidR="007E5D72" w:rsidRDefault="00880E69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701" w:type="dxa"/>
          </w:tcPr>
          <w:p w14:paraId="1012AF59" w14:textId="3DBF8B55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66</w:t>
            </w:r>
          </w:p>
        </w:tc>
        <w:tc>
          <w:tcPr>
            <w:tcW w:w="524" w:type="dxa"/>
          </w:tcPr>
          <w:p w14:paraId="37DD934B" w14:textId="49778E4C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99</w:t>
            </w:r>
          </w:p>
        </w:tc>
        <w:tc>
          <w:tcPr>
            <w:tcW w:w="2340" w:type="dxa"/>
          </w:tcPr>
          <w:p w14:paraId="4A68734C" w14:textId="4995C3D3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DR</w:t>
            </w:r>
            <w:r>
              <w:rPr>
                <w:rFonts w:ascii="宋体" w:hAnsi="宋体"/>
                <w:sz w:val="18"/>
                <w:vertAlign w:val="subscript"/>
              </w:rPr>
              <w:t xml:space="preserve">2 </w:t>
            </w:r>
            <w:r>
              <w:rPr>
                <w:rFonts w:ascii="宋体" w:hAnsi="宋体"/>
                <w:sz w:val="18"/>
              </w:rPr>
              <w:t>+ 1</w:t>
            </w:r>
            <w:r>
              <w:rPr>
                <w:rFonts w:ascii="宋体" w:hAnsi="宋体" w:hint="eastAsia"/>
                <w:sz w:val="18"/>
              </w:rPr>
              <w:t>→</w:t>
            </w:r>
            <w:r>
              <w:rPr>
                <w:rFonts w:ascii="宋体" w:hAnsi="宋体"/>
                <w:sz w:val="18"/>
              </w:rPr>
              <w:t>DR</w:t>
            </w:r>
            <w:r>
              <w:rPr>
                <w:rFonts w:ascii="宋体" w:hAnsi="宋体"/>
                <w:sz w:val="18"/>
                <w:vertAlign w:val="subscript"/>
              </w:rPr>
              <w:t>2</w:t>
            </w:r>
            <w:r>
              <w:rPr>
                <w:rFonts w:ascii="宋体" w:hAnsi="宋体" w:hint="eastAsia"/>
                <w:sz w:val="18"/>
                <w:vertAlign w:val="subscript"/>
              </w:rPr>
              <w:t xml:space="preserve">  </w:t>
            </w:r>
            <w:r>
              <w:rPr>
                <w:rFonts w:ascii="宋体" w:hAnsi="宋体"/>
                <w:sz w:val="18"/>
              </w:rPr>
              <w:t xml:space="preserve">(  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 w:rsidR="00880E69">
              <w:rPr>
                <w:rFonts w:ascii="宋体" w:hAnsi="宋体"/>
                <w:sz w:val="18"/>
              </w:rPr>
              <w:t>9A</w:t>
            </w:r>
            <w:r>
              <w:rPr>
                <w:rFonts w:ascii="宋体" w:hAnsi="宋体"/>
                <w:sz w:val="18"/>
              </w:rPr>
              <w:t xml:space="preserve">   )</w:t>
            </w:r>
          </w:p>
        </w:tc>
        <w:tc>
          <w:tcPr>
            <w:tcW w:w="540" w:type="dxa"/>
          </w:tcPr>
          <w:p w14:paraId="241BF64A" w14:textId="7A5B55BD" w:rsidR="007E5D72" w:rsidRDefault="00880E69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</w:tr>
      <w:tr w:rsidR="007E5D72" w14:paraId="2CB990D8" w14:textId="77777777" w:rsidTr="00A149AF">
        <w:trPr>
          <w:cantSplit/>
          <w:trHeight w:val="490"/>
          <w:jc w:val="center"/>
        </w:trPr>
        <w:tc>
          <w:tcPr>
            <w:tcW w:w="1064" w:type="dxa"/>
          </w:tcPr>
          <w:p w14:paraId="05EDC4D6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proofErr w:type="gramStart"/>
            <w:r>
              <w:rPr>
                <w:rFonts w:ascii="宋体" w:hAnsi="宋体" w:hint="eastAsia"/>
                <w:sz w:val="18"/>
              </w:rPr>
              <w:t>求负</w:t>
            </w:r>
            <w:proofErr w:type="gramEnd"/>
          </w:p>
        </w:tc>
        <w:tc>
          <w:tcPr>
            <w:tcW w:w="1064" w:type="dxa"/>
          </w:tcPr>
          <w:p w14:paraId="0DA4F387" w14:textId="50CCFE7C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0010</w:t>
            </w:r>
          </w:p>
        </w:tc>
        <w:tc>
          <w:tcPr>
            <w:tcW w:w="607" w:type="dxa"/>
          </w:tcPr>
          <w:p w14:paraId="0C1F34D9" w14:textId="5BC175AB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458" w:type="dxa"/>
          </w:tcPr>
          <w:p w14:paraId="243B2227" w14:textId="611E7771" w:rsidR="007E5D72" w:rsidRDefault="00880E69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  <w:tc>
          <w:tcPr>
            <w:tcW w:w="701" w:type="dxa"/>
          </w:tcPr>
          <w:p w14:paraId="0B9A0A4A" w14:textId="56DCA4C6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66</w:t>
            </w:r>
          </w:p>
        </w:tc>
        <w:tc>
          <w:tcPr>
            <w:tcW w:w="524" w:type="dxa"/>
          </w:tcPr>
          <w:p w14:paraId="2F895D60" w14:textId="6F614373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9</w:t>
            </w:r>
            <w:r>
              <w:rPr>
                <w:rFonts w:ascii="宋体" w:hAnsi="宋体"/>
                <w:sz w:val="18"/>
              </w:rPr>
              <w:t>A</w:t>
            </w:r>
          </w:p>
        </w:tc>
        <w:tc>
          <w:tcPr>
            <w:tcW w:w="2340" w:type="dxa"/>
          </w:tcPr>
          <w:p w14:paraId="43CFF0F5" w14:textId="19287AD6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 w:rsidRPr="00983A01">
              <w:rPr>
                <w:rFonts w:ascii="宋体" w:hAnsi="宋体"/>
                <w:sz w:val="18"/>
              </w:rPr>
              <w:object w:dxaOrig="499" w:dyaOrig="380" w14:anchorId="1BA705E5">
                <v:shape id="_x0000_i1078" type="#_x0000_t75" style="width:25.05pt;height:19.1pt" o:ole="">
                  <v:imagedata r:id="rId100" o:title=""/>
                </v:shape>
                <o:OLEObject Type="Embed" ProgID="Equation.3" ShapeID="_x0000_i1078" DrawAspect="Content" ObjectID="_1779740537" r:id="rId101"/>
              </w:object>
            </w:r>
            <w:r>
              <w:rPr>
                <w:rFonts w:ascii="宋体" w:hAnsi="宋体"/>
                <w:sz w:val="18"/>
              </w:rPr>
              <w:t xml:space="preserve">+ 1 </w:t>
            </w:r>
            <w:r>
              <w:rPr>
                <w:rFonts w:ascii="宋体" w:hAnsi="宋体" w:hint="eastAsia"/>
                <w:sz w:val="18"/>
              </w:rPr>
              <w:t>→</w:t>
            </w:r>
            <w:r>
              <w:rPr>
                <w:rFonts w:ascii="宋体" w:hAnsi="宋体"/>
                <w:sz w:val="18"/>
              </w:rPr>
              <w:t>DR</w:t>
            </w:r>
            <w:r>
              <w:rPr>
                <w:rFonts w:ascii="宋体" w:hAnsi="宋体"/>
                <w:sz w:val="18"/>
                <w:vertAlign w:val="subscript"/>
              </w:rPr>
              <w:t>2</w:t>
            </w:r>
            <w:r>
              <w:rPr>
                <w:rFonts w:ascii="宋体" w:hAnsi="宋体"/>
                <w:sz w:val="18"/>
              </w:rPr>
              <w:t xml:space="preserve">( </w:t>
            </w:r>
            <w:r w:rsidR="00880E69">
              <w:rPr>
                <w:rFonts w:ascii="宋体" w:hAnsi="宋体"/>
                <w:sz w:val="18"/>
              </w:rPr>
              <w:t>66</w:t>
            </w:r>
            <w:r>
              <w:rPr>
                <w:rFonts w:ascii="宋体" w:hAnsi="宋体"/>
                <w:sz w:val="18"/>
              </w:rPr>
              <w:t xml:space="preserve">    )</w:t>
            </w:r>
          </w:p>
        </w:tc>
        <w:tc>
          <w:tcPr>
            <w:tcW w:w="540" w:type="dxa"/>
          </w:tcPr>
          <w:p w14:paraId="1B5BD2FA" w14:textId="1CF53896" w:rsidR="007E5D72" w:rsidRDefault="00880E69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</w:tr>
      <w:tr w:rsidR="007E5D72" w14:paraId="2768DF1F" w14:textId="77777777" w:rsidTr="00A149AF">
        <w:trPr>
          <w:cantSplit/>
          <w:trHeight w:val="393"/>
          <w:jc w:val="center"/>
        </w:trPr>
        <w:tc>
          <w:tcPr>
            <w:tcW w:w="1064" w:type="dxa"/>
          </w:tcPr>
          <w:p w14:paraId="65F68802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加法</w:t>
            </w:r>
          </w:p>
        </w:tc>
        <w:tc>
          <w:tcPr>
            <w:tcW w:w="1064" w:type="dxa"/>
          </w:tcPr>
          <w:p w14:paraId="3DCC90E4" w14:textId="4B2E55C0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1001</w:t>
            </w:r>
          </w:p>
        </w:tc>
        <w:tc>
          <w:tcPr>
            <w:tcW w:w="607" w:type="dxa"/>
          </w:tcPr>
          <w:p w14:paraId="6BDF3E56" w14:textId="27CC1855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458" w:type="dxa"/>
          </w:tcPr>
          <w:p w14:paraId="6E675C54" w14:textId="68D909E2" w:rsidR="007E5D72" w:rsidRDefault="00880E69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701" w:type="dxa"/>
          </w:tcPr>
          <w:p w14:paraId="0E4E02B9" w14:textId="760CE798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66</w:t>
            </w:r>
          </w:p>
        </w:tc>
        <w:tc>
          <w:tcPr>
            <w:tcW w:w="524" w:type="dxa"/>
          </w:tcPr>
          <w:p w14:paraId="61CB1E97" w14:textId="2D99DD67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</w:t>
            </w:r>
            <w:r>
              <w:rPr>
                <w:rFonts w:ascii="宋体" w:hAnsi="宋体"/>
                <w:sz w:val="18"/>
              </w:rPr>
              <w:t>6</w:t>
            </w:r>
          </w:p>
        </w:tc>
        <w:tc>
          <w:tcPr>
            <w:tcW w:w="2340" w:type="dxa"/>
          </w:tcPr>
          <w:p w14:paraId="48616737" w14:textId="4BDC587F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DR</w:t>
            </w:r>
            <w:r>
              <w:rPr>
                <w:rFonts w:ascii="宋体" w:hAnsi="宋体"/>
                <w:sz w:val="18"/>
                <w:vertAlign w:val="subscript"/>
              </w:rPr>
              <w:t>1</w:t>
            </w:r>
            <w:r>
              <w:rPr>
                <w:rFonts w:ascii="宋体" w:hAnsi="宋体"/>
                <w:sz w:val="18"/>
              </w:rPr>
              <w:t xml:space="preserve"> + DR</w:t>
            </w:r>
            <w:r>
              <w:rPr>
                <w:rFonts w:ascii="宋体" w:hAnsi="宋体"/>
                <w:sz w:val="18"/>
                <w:vertAlign w:val="subscript"/>
              </w:rPr>
              <w:t>2</w:t>
            </w:r>
            <w:r>
              <w:rPr>
                <w:rFonts w:ascii="宋体" w:hAnsi="宋体" w:hint="eastAsia"/>
                <w:sz w:val="18"/>
              </w:rPr>
              <w:t>→</w:t>
            </w:r>
            <w:r>
              <w:rPr>
                <w:rFonts w:ascii="宋体" w:hAnsi="宋体"/>
                <w:sz w:val="18"/>
              </w:rPr>
              <w:t>DR</w:t>
            </w:r>
            <w:r>
              <w:rPr>
                <w:rFonts w:ascii="宋体" w:hAnsi="宋体"/>
                <w:sz w:val="18"/>
                <w:vertAlign w:val="subscript"/>
              </w:rPr>
              <w:t>2</w:t>
            </w:r>
            <w:r>
              <w:rPr>
                <w:rFonts w:ascii="宋体" w:hAnsi="宋体"/>
                <w:sz w:val="18"/>
              </w:rPr>
              <w:t xml:space="preserve">( </w:t>
            </w:r>
            <w:r w:rsidR="00880E69">
              <w:rPr>
                <w:rFonts w:ascii="宋体" w:hAnsi="宋体"/>
                <w:sz w:val="18"/>
              </w:rPr>
              <w:t>CC</w:t>
            </w:r>
            <w:r>
              <w:rPr>
                <w:rFonts w:ascii="宋体" w:hAnsi="宋体"/>
                <w:sz w:val="18"/>
              </w:rPr>
              <w:t xml:space="preserve">    )</w:t>
            </w:r>
          </w:p>
        </w:tc>
        <w:tc>
          <w:tcPr>
            <w:tcW w:w="540" w:type="dxa"/>
          </w:tcPr>
          <w:p w14:paraId="5BC17315" w14:textId="06888EF7" w:rsidR="007E5D72" w:rsidRDefault="00880E69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</w:tr>
      <w:tr w:rsidR="007E5D72" w14:paraId="46E9C5FD" w14:textId="77777777" w:rsidTr="00A149AF">
        <w:trPr>
          <w:cantSplit/>
          <w:trHeight w:val="432"/>
          <w:jc w:val="center"/>
        </w:trPr>
        <w:tc>
          <w:tcPr>
            <w:tcW w:w="1064" w:type="dxa"/>
          </w:tcPr>
          <w:p w14:paraId="7D4470B7" w14:textId="77777777" w:rsidR="007E5D72" w:rsidRDefault="007E5D72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减法</w:t>
            </w:r>
          </w:p>
        </w:tc>
        <w:tc>
          <w:tcPr>
            <w:tcW w:w="1064" w:type="dxa"/>
          </w:tcPr>
          <w:p w14:paraId="45A50F1F" w14:textId="51473900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0110</w:t>
            </w:r>
          </w:p>
        </w:tc>
        <w:tc>
          <w:tcPr>
            <w:tcW w:w="607" w:type="dxa"/>
          </w:tcPr>
          <w:p w14:paraId="6841EECD" w14:textId="5BCE4E58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458" w:type="dxa"/>
          </w:tcPr>
          <w:p w14:paraId="447326CF" w14:textId="695D0927" w:rsidR="007E5D72" w:rsidRDefault="00880E69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701" w:type="dxa"/>
          </w:tcPr>
          <w:p w14:paraId="10A4A21A" w14:textId="5A397F46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66</w:t>
            </w:r>
          </w:p>
        </w:tc>
        <w:tc>
          <w:tcPr>
            <w:tcW w:w="524" w:type="dxa"/>
          </w:tcPr>
          <w:p w14:paraId="16EB7D30" w14:textId="6D144EB6" w:rsidR="007E5D72" w:rsidRDefault="00880E69" w:rsidP="00A149AF">
            <w:pPr>
              <w:spacing w:line="360" w:lineRule="auto"/>
              <w:jc w:val="center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C</w:t>
            </w:r>
            <w:r>
              <w:rPr>
                <w:rFonts w:ascii="宋体" w:hAnsi="宋体"/>
                <w:sz w:val="18"/>
              </w:rPr>
              <w:t>C</w:t>
            </w:r>
          </w:p>
        </w:tc>
        <w:tc>
          <w:tcPr>
            <w:tcW w:w="2340" w:type="dxa"/>
          </w:tcPr>
          <w:p w14:paraId="632E67B0" w14:textId="47231476" w:rsidR="007E5D72" w:rsidRDefault="007E5D72" w:rsidP="00A149AF">
            <w:pPr>
              <w:spacing w:line="360" w:lineRule="auto"/>
              <w:jc w:val="distribute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DR</w:t>
            </w:r>
            <w:r>
              <w:rPr>
                <w:rFonts w:ascii="宋体" w:hAnsi="宋体"/>
                <w:sz w:val="18"/>
                <w:vertAlign w:val="subscript"/>
              </w:rPr>
              <w:t xml:space="preserve">1 </w:t>
            </w:r>
            <w:r>
              <w:rPr>
                <w:rFonts w:ascii="宋体" w:hAnsi="宋体"/>
                <w:sz w:val="18"/>
              </w:rPr>
              <w:t>– DR</w:t>
            </w:r>
            <w:r>
              <w:rPr>
                <w:rFonts w:ascii="宋体" w:hAnsi="宋体"/>
                <w:sz w:val="18"/>
                <w:vertAlign w:val="subscript"/>
              </w:rPr>
              <w:t>2</w:t>
            </w:r>
            <w:r>
              <w:rPr>
                <w:rFonts w:ascii="宋体" w:hAnsi="宋体" w:hint="eastAsia"/>
                <w:sz w:val="18"/>
              </w:rPr>
              <w:t>→</w:t>
            </w:r>
            <w:r>
              <w:rPr>
                <w:rFonts w:ascii="宋体" w:hAnsi="宋体"/>
                <w:sz w:val="18"/>
              </w:rPr>
              <w:t>DR</w:t>
            </w:r>
            <w:r>
              <w:rPr>
                <w:rFonts w:ascii="宋体" w:hAnsi="宋体"/>
                <w:sz w:val="18"/>
                <w:vertAlign w:val="subscript"/>
              </w:rPr>
              <w:t>2</w:t>
            </w:r>
            <w:r>
              <w:rPr>
                <w:rFonts w:ascii="宋体" w:hAnsi="宋体"/>
                <w:sz w:val="18"/>
              </w:rPr>
              <w:t xml:space="preserve">(  </w:t>
            </w:r>
            <w:r w:rsidR="00880E69">
              <w:rPr>
                <w:rFonts w:ascii="宋体" w:hAnsi="宋体"/>
                <w:sz w:val="18"/>
              </w:rPr>
              <w:t>9A</w:t>
            </w:r>
            <w:r>
              <w:rPr>
                <w:rFonts w:ascii="宋体" w:hAnsi="宋体"/>
                <w:sz w:val="18"/>
              </w:rPr>
              <w:t xml:space="preserve">   )</w:t>
            </w:r>
          </w:p>
        </w:tc>
        <w:tc>
          <w:tcPr>
            <w:tcW w:w="540" w:type="dxa"/>
          </w:tcPr>
          <w:p w14:paraId="064CAF32" w14:textId="3FE13D3F" w:rsidR="007E5D72" w:rsidRDefault="00880E69" w:rsidP="00A149AF">
            <w:pPr>
              <w:spacing w:line="360" w:lineRule="auto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1</w:t>
            </w:r>
          </w:p>
        </w:tc>
      </w:tr>
    </w:tbl>
    <w:p w14:paraId="115D56ED" w14:textId="77777777" w:rsidR="007E5D72" w:rsidRPr="0004146F" w:rsidRDefault="007E5D72" w:rsidP="007E5D72">
      <w:pPr>
        <w:spacing w:line="360" w:lineRule="auto"/>
        <w:rPr>
          <w:rFonts w:ascii="宋体" w:hAnsi="宋体"/>
          <w:b/>
          <w:sz w:val="24"/>
        </w:rPr>
      </w:pPr>
      <w:r w:rsidRPr="0004146F">
        <w:rPr>
          <w:rFonts w:ascii="宋体" w:hAnsi="宋体" w:hint="eastAsia"/>
          <w:b/>
          <w:sz w:val="24"/>
        </w:rPr>
        <w:t>五．实验要求</w:t>
      </w:r>
    </w:p>
    <w:p w14:paraId="44DC77AC" w14:textId="77777777" w:rsidR="007E5D72" w:rsidRPr="007E5D72" w:rsidRDefault="007E5D72" w:rsidP="007E5D72">
      <w:pPr>
        <w:spacing w:line="360" w:lineRule="auto"/>
        <w:ind w:leftChars="71" w:left="629" w:hangingChars="200" w:hanging="480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1、做好实验预习，掌握运算器的数据传送通路和ALU的功能特性，并熟悉本实验中所用的控制台开关的作用和使用方法。</w:t>
      </w:r>
    </w:p>
    <w:p w14:paraId="58E7D674" w14:textId="77777777" w:rsidR="007E5D72" w:rsidRPr="007E5D72" w:rsidRDefault="007E5D72" w:rsidP="007E5D72">
      <w:pPr>
        <w:spacing w:line="360" w:lineRule="auto"/>
        <w:ind w:leftChars="71" w:left="149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2、写出实验报告，内容是：</w:t>
      </w:r>
    </w:p>
    <w:p w14:paraId="511AF93B" w14:textId="77777777" w:rsidR="007E5D72" w:rsidRPr="007E5D72" w:rsidRDefault="007E5D72" w:rsidP="007E5D72">
      <w:pPr>
        <w:numPr>
          <w:ilvl w:val="0"/>
          <w:numId w:val="1"/>
        </w:numPr>
        <w:tabs>
          <w:tab w:val="clear" w:pos="1139"/>
          <w:tab w:val="num" w:pos="510"/>
        </w:tabs>
        <w:spacing w:line="360" w:lineRule="auto"/>
        <w:ind w:leftChars="271" w:left="929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实验目的；</w:t>
      </w:r>
    </w:p>
    <w:p w14:paraId="12D82527" w14:textId="77777777" w:rsidR="007E5D72" w:rsidRPr="007E5D72" w:rsidRDefault="007E5D72" w:rsidP="007E5D72">
      <w:pPr>
        <w:numPr>
          <w:ilvl w:val="0"/>
          <w:numId w:val="1"/>
        </w:numPr>
        <w:tabs>
          <w:tab w:val="clear" w:pos="1139"/>
          <w:tab w:val="num" w:pos="929"/>
        </w:tabs>
        <w:spacing w:line="360" w:lineRule="auto"/>
        <w:ind w:leftChars="271" w:left="929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按理论分析值填写好表2-2、表2-3和表2-4，给出对应的仿真波形。</w:t>
      </w:r>
    </w:p>
    <w:p w14:paraId="0915FF0C" w14:textId="77777777" w:rsidR="007E5D72" w:rsidRPr="007E5D72" w:rsidRDefault="007E5D72" w:rsidP="007E5D72">
      <w:pPr>
        <w:numPr>
          <w:ilvl w:val="0"/>
          <w:numId w:val="1"/>
        </w:numPr>
        <w:tabs>
          <w:tab w:val="clear" w:pos="1139"/>
          <w:tab w:val="num" w:pos="929"/>
        </w:tabs>
        <w:spacing w:line="360" w:lineRule="auto"/>
        <w:ind w:leftChars="271" w:left="929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 xml:space="preserve">列表比较实验数据（2）的理论分析值与实验结果值；并对结果进行分析。实验结果与理论分析值比较，有没有不同？为什么? </w:t>
      </w:r>
    </w:p>
    <w:p w14:paraId="2BE6137A" w14:textId="11E0E5B1" w:rsidR="007E5D72" w:rsidRPr="0004146F" w:rsidRDefault="007E5D72" w:rsidP="007E5D72">
      <w:pPr>
        <w:numPr>
          <w:ilvl w:val="0"/>
          <w:numId w:val="1"/>
        </w:numPr>
        <w:tabs>
          <w:tab w:val="clear" w:pos="1139"/>
          <w:tab w:val="num" w:pos="929"/>
        </w:tabs>
        <w:spacing w:line="360" w:lineRule="auto"/>
        <w:ind w:leftChars="271" w:left="929"/>
        <w:rPr>
          <w:rFonts w:ascii="宋体" w:hAnsi="宋体"/>
        </w:rPr>
      </w:pPr>
      <w:r w:rsidRPr="007E5D72">
        <w:rPr>
          <w:rFonts w:ascii="宋体" w:hAnsi="宋体" w:hint="eastAsia"/>
          <w:sz w:val="24"/>
          <w:szCs w:val="32"/>
        </w:rPr>
        <w:t>通过本实验，你对运算器ALU有何认识，有什么心得体会？</w:t>
      </w:r>
      <w:bookmarkStart w:id="125" w:name="_Toc76916894"/>
      <w:bookmarkStart w:id="126" w:name="_Toc76917364"/>
      <w:bookmarkStart w:id="127" w:name="_Toc76959407"/>
      <w:bookmarkStart w:id="128" w:name="_Toc76987385"/>
      <w:bookmarkStart w:id="129" w:name="_Toc76987925"/>
      <w:bookmarkStart w:id="130" w:name="_Toc76992954"/>
      <w:bookmarkStart w:id="131" w:name="_Toc77006060"/>
      <w:bookmarkStart w:id="132" w:name="_Toc77006939"/>
      <w:bookmarkStart w:id="133" w:name="_Toc77007925"/>
      <w:bookmarkStart w:id="134" w:name="_Toc77008021"/>
      <w:bookmarkStart w:id="135" w:name="_Toc77008188"/>
      <w:bookmarkStart w:id="136" w:name="_Toc77046982"/>
      <w:bookmarkStart w:id="137" w:name="_Toc77047490"/>
      <w:bookmarkStart w:id="138" w:name="_Toc77047631"/>
      <w:bookmarkStart w:id="139" w:name="_Toc77047869"/>
      <w:bookmarkStart w:id="140" w:name="_Toc77048006"/>
      <w:bookmarkStart w:id="141" w:name="_Toc77048158"/>
      <w:bookmarkStart w:id="142" w:name="_Toc77048258"/>
      <w:bookmarkStart w:id="143" w:name="_Toc77048359"/>
      <w:bookmarkStart w:id="144" w:name="_Toc77101011"/>
      <w:bookmarkStart w:id="145" w:name="_Toc77101136"/>
      <w:bookmarkStart w:id="146" w:name="_Toc77101236"/>
      <w:bookmarkStart w:id="147" w:name="_Toc77101337"/>
      <w:bookmarkStart w:id="148" w:name="_Toc77217824"/>
      <w:bookmarkStart w:id="149" w:name="_Toc77325821"/>
      <w:bookmarkStart w:id="150" w:name="_Toc77968522"/>
      <w:bookmarkStart w:id="151" w:name="_Toc80613144"/>
    </w:p>
    <w:p w14:paraId="594176E6" w14:textId="35AFBA53" w:rsidR="004F5C03" w:rsidRDefault="004F5C03" w:rsidP="007E5D72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ADC3AD3" wp14:editId="318BDF11">
            <wp:simplePos x="0" y="0"/>
            <wp:positionH relativeFrom="margin">
              <wp:align>left</wp:align>
            </wp:positionH>
            <wp:positionV relativeFrom="paragraph">
              <wp:posOffset>263347</wp:posOffset>
            </wp:positionV>
            <wp:extent cx="5264785" cy="394716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sz w:val="24"/>
        </w:rPr>
        <w:t>六、电路图</w:t>
      </w:r>
    </w:p>
    <w:p w14:paraId="3485F7ED" w14:textId="37AFBAF9" w:rsidR="007E5D72" w:rsidRPr="0004146F" w:rsidRDefault="004F5C03" w:rsidP="007E5D72">
      <w:pPr>
        <w:spacing w:line="360" w:lineRule="auto"/>
        <w:rPr>
          <w:rFonts w:ascii="宋体" w:hAnsi="宋体"/>
          <w:b/>
          <w:sz w:val="24"/>
        </w:rPr>
      </w:pPr>
      <w:r>
        <w:rPr>
          <w:rFonts w:hint="eastAsia"/>
          <w:b/>
          <w:sz w:val="24"/>
        </w:rPr>
        <w:t>七</w:t>
      </w:r>
      <w:r w:rsidR="007E5D72" w:rsidRPr="0004146F">
        <w:rPr>
          <w:rFonts w:hint="eastAsia"/>
          <w:b/>
          <w:sz w:val="24"/>
        </w:rPr>
        <w:t>．思考题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14:paraId="12851950" w14:textId="77777777" w:rsidR="007E5D72" w:rsidRPr="007E5D72" w:rsidRDefault="007E5D72" w:rsidP="007E5D72">
      <w:pPr>
        <w:spacing w:line="360" w:lineRule="auto"/>
        <w:ind w:leftChars="-44" w:left="318" w:hangingChars="171" w:hanging="410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1．用VHDL实现输入暂存器74373B的功能，及模式选择计数器LPM_COUNTER的功能。</w:t>
      </w:r>
    </w:p>
    <w:p w14:paraId="1728E037" w14:textId="77777777" w:rsidR="007E5D72" w:rsidRPr="007E5D72" w:rsidRDefault="007E5D72" w:rsidP="007E5D72">
      <w:pPr>
        <w:spacing w:line="360" w:lineRule="auto"/>
        <w:ind w:leftChars="-42" w:left="250" w:hangingChars="141" w:hanging="338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2．用VHDL表达整个ALU实验电路的功能，对电路进行仿真、引脚锁定、并在实验台上实现其功能。</w:t>
      </w:r>
    </w:p>
    <w:p w14:paraId="162E62C4" w14:textId="77777777" w:rsidR="007E5D72" w:rsidRPr="007E5D72" w:rsidRDefault="007E5D72" w:rsidP="007E5D72">
      <w:pPr>
        <w:tabs>
          <w:tab w:val="left" w:pos="540"/>
          <w:tab w:val="left" w:pos="900"/>
        </w:tabs>
        <w:spacing w:line="360" w:lineRule="auto"/>
        <w:ind w:leftChars="-40" w:left="286" w:hanging="370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3．用VHDL设计一个简化的8位</w:t>
      </w:r>
      <w:proofErr w:type="spellStart"/>
      <w:r w:rsidRPr="007E5D72">
        <w:rPr>
          <w:rFonts w:ascii="宋体" w:hAnsi="宋体"/>
          <w:sz w:val="24"/>
          <w:szCs w:val="32"/>
        </w:rPr>
        <w:t>alu</w:t>
      </w:r>
      <w:proofErr w:type="spellEnd"/>
      <w:r w:rsidRPr="007E5D72">
        <w:rPr>
          <w:rFonts w:ascii="宋体" w:hAnsi="宋体" w:hint="eastAsia"/>
          <w:sz w:val="24"/>
          <w:szCs w:val="32"/>
        </w:rPr>
        <w:t>，具有基本算术运算（加、减、带进位加、减）功能和逻辑运算（与AND、或OR、异或XOR、非NOT等）功能，给出仿真波形，并在实验台上实现。</w:t>
      </w:r>
    </w:p>
    <w:p w14:paraId="6870129D" w14:textId="77777777" w:rsidR="00EF2CD9" w:rsidRDefault="007E5D72" w:rsidP="00EF2CD9">
      <w:pPr>
        <w:tabs>
          <w:tab w:val="left" w:pos="540"/>
        </w:tabs>
        <w:spacing w:line="360" w:lineRule="auto"/>
        <w:ind w:leftChars="-42" w:left="272" w:hangingChars="150" w:hanging="360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4．用VHDL设计一个16位的ALU，实现基本的算术逻辑运算，为了节省逻辑资源，建议使用两个8位ALU模块级联而成。</w:t>
      </w:r>
    </w:p>
    <w:p w14:paraId="032A6F7C" w14:textId="7014C901" w:rsidR="007E5D72" w:rsidRPr="007E5D72" w:rsidRDefault="007E5D72" w:rsidP="00EF2CD9">
      <w:pPr>
        <w:tabs>
          <w:tab w:val="left" w:pos="540"/>
        </w:tabs>
        <w:spacing w:line="360" w:lineRule="auto"/>
        <w:ind w:leftChars="-42" w:left="272" w:hangingChars="150" w:hanging="360"/>
        <w:rPr>
          <w:rFonts w:ascii="宋体" w:hAnsi="宋体"/>
          <w:sz w:val="24"/>
          <w:szCs w:val="32"/>
        </w:rPr>
      </w:pPr>
      <w:r w:rsidRPr="007E5D72">
        <w:rPr>
          <w:rFonts w:ascii="宋体" w:hAnsi="宋体" w:hint="eastAsia"/>
          <w:sz w:val="24"/>
          <w:szCs w:val="32"/>
        </w:rPr>
        <w:t>5．对ALU181进行算术运算和逻辑运算的功能仿真，并记录仿真波形。</w:t>
      </w:r>
      <w:bookmarkStart w:id="152" w:name="_2．带进位算术运算实验"/>
      <w:bookmarkEnd w:id="152"/>
    </w:p>
    <w:p w14:paraId="26619293" w14:textId="6DB385FD" w:rsidR="006D13BB" w:rsidRDefault="00EF2CD9" w:rsidP="00EF2CD9">
      <w:pPr>
        <w:spacing w:line="360" w:lineRule="auto"/>
        <w:rPr>
          <w:rFonts w:hint="eastAsia"/>
        </w:rPr>
      </w:pPr>
      <w:r>
        <w:rPr>
          <w:rFonts w:hint="eastAsia"/>
          <w:b/>
          <w:sz w:val="24"/>
        </w:rPr>
        <w:t>八</w:t>
      </w:r>
      <w:r w:rsidRPr="0004146F">
        <w:rPr>
          <w:rFonts w:hint="eastAsia"/>
          <w:b/>
          <w:sz w:val="24"/>
        </w:rPr>
        <w:t>．</w:t>
      </w:r>
      <w:r w:rsidRPr="00EF2CD9">
        <w:rPr>
          <w:rFonts w:hint="eastAsia"/>
          <w:b/>
          <w:sz w:val="24"/>
        </w:rPr>
        <w:t>实验心得体会</w:t>
      </w:r>
    </w:p>
    <w:p w14:paraId="0840CB1A" w14:textId="7B367DAB" w:rsidR="006D13BB" w:rsidRPr="00323F6F" w:rsidRDefault="006D13BB" w:rsidP="006D13BB">
      <w:pPr>
        <w:rPr>
          <w:rFonts w:ascii="宋体" w:hAnsi="宋体"/>
          <w:sz w:val="24"/>
          <w:szCs w:val="32"/>
        </w:rPr>
      </w:pPr>
      <w:r>
        <w:t> </w:t>
      </w:r>
      <w:r w:rsidRPr="00323F6F">
        <w:rPr>
          <w:rFonts w:ascii="宋体" w:hAnsi="宋体"/>
          <w:sz w:val="24"/>
          <w:szCs w:val="32"/>
        </w:rPr>
        <w:t>1.</w:t>
      </w:r>
      <w:r w:rsidRPr="00323F6F">
        <w:rPr>
          <w:rFonts w:ascii="宋体" w:hAnsi="宋体" w:hint="eastAsia"/>
          <w:sz w:val="24"/>
          <w:szCs w:val="32"/>
        </w:rPr>
        <w:t>掌握了运算器的传输和计算方法，了解了简单运算器的数据传输通路。</w:t>
      </w:r>
    </w:p>
    <w:p w14:paraId="38BC52AD" w14:textId="5BCCD1EF" w:rsidR="006D13BB" w:rsidRPr="00323F6F" w:rsidRDefault="006D13BB" w:rsidP="006D13BB">
      <w:pPr>
        <w:rPr>
          <w:rFonts w:ascii="宋体" w:hAnsi="宋体"/>
          <w:sz w:val="24"/>
          <w:szCs w:val="32"/>
        </w:rPr>
      </w:pPr>
      <w:r w:rsidRPr="00323F6F">
        <w:rPr>
          <w:rFonts w:ascii="宋体" w:hAnsi="宋体"/>
          <w:sz w:val="24"/>
          <w:szCs w:val="32"/>
        </w:rPr>
        <w:t>  2.</w:t>
      </w:r>
      <w:r w:rsidRPr="00323F6F">
        <w:rPr>
          <w:rFonts w:ascii="宋体" w:hAnsi="宋体" w:hint="eastAsia"/>
          <w:sz w:val="24"/>
          <w:szCs w:val="32"/>
        </w:rPr>
        <w:t>熟悉了逻辑运算单元</w:t>
      </w:r>
      <w:r w:rsidRPr="00323F6F">
        <w:rPr>
          <w:rFonts w:ascii="宋体" w:hAnsi="宋体"/>
          <w:sz w:val="24"/>
          <w:szCs w:val="32"/>
        </w:rPr>
        <w:t>ALU181</w:t>
      </w:r>
      <w:r w:rsidRPr="00323F6F">
        <w:rPr>
          <w:rFonts w:ascii="宋体" w:hAnsi="宋体" w:hint="eastAsia"/>
          <w:sz w:val="24"/>
          <w:szCs w:val="32"/>
        </w:rPr>
        <w:t>的真值表和对应的功能。</w:t>
      </w:r>
    </w:p>
    <w:p w14:paraId="2BBC9376" w14:textId="0DF06E86" w:rsidR="006D13BB" w:rsidRPr="00323F6F" w:rsidRDefault="006D13BB" w:rsidP="006D13BB">
      <w:pPr>
        <w:rPr>
          <w:rFonts w:ascii="宋体" w:hAnsi="宋体"/>
          <w:sz w:val="24"/>
          <w:szCs w:val="32"/>
        </w:rPr>
      </w:pPr>
      <w:r w:rsidRPr="00323F6F">
        <w:rPr>
          <w:rFonts w:ascii="宋体" w:hAnsi="宋体"/>
          <w:sz w:val="24"/>
          <w:szCs w:val="32"/>
        </w:rPr>
        <w:t>  3.</w:t>
      </w:r>
      <w:r w:rsidRPr="00323F6F">
        <w:rPr>
          <w:rFonts w:ascii="宋体" w:hAnsi="宋体" w:hint="eastAsia"/>
          <w:sz w:val="24"/>
          <w:szCs w:val="32"/>
        </w:rPr>
        <w:t>我</w:t>
      </w:r>
      <w:r w:rsidRPr="00323F6F">
        <w:rPr>
          <w:rFonts w:ascii="宋体" w:hAnsi="宋体" w:hint="eastAsia"/>
          <w:sz w:val="24"/>
          <w:szCs w:val="32"/>
        </w:rPr>
        <w:t>加深了对</w:t>
      </w:r>
      <w:r w:rsidRPr="00323F6F">
        <w:rPr>
          <w:rFonts w:ascii="宋体" w:hAnsi="宋体"/>
          <w:sz w:val="24"/>
          <w:szCs w:val="32"/>
        </w:rPr>
        <w:t>FPGA</w:t>
      </w:r>
      <w:r w:rsidRPr="00323F6F">
        <w:rPr>
          <w:rFonts w:ascii="宋体" w:hAnsi="宋体" w:hint="eastAsia"/>
          <w:sz w:val="24"/>
          <w:szCs w:val="32"/>
        </w:rPr>
        <w:t>器件工作方式的理解，在验证</w:t>
      </w:r>
      <w:r w:rsidRPr="00323F6F">
        <w:rPr>
          <w:rFonts w:ascii="宋体" w:hAnsi="宋体"/>
          <w:sz w:val="24"/>
          <w:szCs w:val="32"/>
        </w:rPr>
        <w:t>ALU181</w:t>
      </w:r>
      <w:r w:rsidRPr="00323F6F">
        <w:rPr>
          <w:rFonts w:ascii="宋体" w:hAnsi="宋体" w:hint="eastAsia"/>
          <w:sz w:val="24"/>
          <w:szCs w:val="32"/>
        </w:rPr>
        <w:t>功能的过程中提升了自己的动手能力，这也能让自己变得更细致和有耐心。</w:t>
      </w:r>
    </w:p>
    <w:p w14:paraId="2FBD2869" w14:textId="54296FE9" w:rsidR="007E5D72" w:rsidRPr="007E5D72" w:rsidRDefault="007E5D72" w:rsidP="006D13BB"/>
    <w:sectPr w:rsidR="007E5D72" w:rsidRPr="007E5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108C0"/>
    <w:multiLevelType w:val="hybridMultilevel"/>
    <w:tmpl w:val="CD26B9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B330E00"/>
    <w:multiLevelType w:val="hybridMultilevel"/>
    <w:tmpl w:val="DEA85F78"/>
    <w:lvl w:ilvl="0" w:tplc="31B68A66">
      <w:start w:val="1"/>
      <w:numFmt w:val="decimalEnclosedCircle"/>
      <w:lvlText w:val="%1"/>
      <w:lvlJc w:val="left"/>
      <w:pPr>
        <w:tabs>
          <w:tab w:val="num" w:pos="1139"/>
        </w:tabs>
        <w:ind w:left="113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9"/>
        </w:tabs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9"/>
        </w:tabs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9"/>
        </w:tabs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9"/>
        </w:tabs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9"/>
        </w:tabs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9"/>
        </w:tabs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9"/>
        </w:tabs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9"/>
        </w:tabs>
        <w:ind w:left="4559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72"/>
    <w:rsid w:val="000611F0"/>
    <w:rsid w:val="001422A1"/>
    <w:rsid w:val="00323F6F"/>
    <w:rsid w:val="004F5C03"/>
    <w:rsid w:val="006D13BB"/>
    <w:rsid w:val="007E5D72"/>
    <w:rsid w:val="00880E69"/>
    <w:rsid w:val="00EE12F0"/>
    <w:rsid w:val="00EF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2D4BF7E2"/>
  <w15:chartTrackingRefBased/>
  <w15:docId w15:val="{EEEAB88F-1F2E-451F-8326-646AB870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D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E5D72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7E5D72"/>
    <w:rPr>
      <w:rFonts w:ascii="Arial" w:eastAsia="宋体" w:hAnsi="Arial" w:cs="Arial"/>
      <w:b/>
      <w:bCs/>
      <w:sz w:val="32"/>
      <w:szCs w:val="32"/>
    </w:rPr>
  </w:style>
  <w:style w:type="paragraph" w:styleId="a5">
    <w:name w:val="header"/>
    <w:basedOn w:val="a"/>
    <w:link w:val="a6"/>
    <w:rsid w:val="007E5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E5D7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5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8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74" Type="http://schemas.openxmlformats.org/officeDocument/2006/relationships/image" Target="media/image32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4.jpeg"/><Relationship Id="rId5" Type="http://schemas.openxmlformats.org/officeDocument/2006/relationships/image" Target="media/image1.wmf"/><Relationship Id="rId90" Type="http://schemas.openxmlformats.org/officeDocument/2006/relationships/image" Target="media/image38.wmf"/><Relationship Id="rId95" Type="http://schemas.openxmlformats.org/officeDocument/2006/relationships/oleObject" Target="embeddings/oleObject51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image" Target="media/image29.wmf"/><Relationship Id="rId103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7.bin"/><Relationship Id="rId91" Type="http://schemas.openxmlformats.org/officeDocument/2006/relationships/oleObject" Target="embeddings/oleObject49.bin"/><Relationship Id="rId96" Type="http://schemas.openxmlformats.org/officeDocument/2006/relationships/image" Target="media/image41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oleObject" Target="embeddings/oleObject38.bin"/><Relationship Id="rId78" Type="http://schemas.openxmlformats.org/officeDocument/2006/relationships/image" Target="media/image34.wmf"/><Relationship Id="rId81" Type="http://schemas.openxmlformats.org/officeDocument/2006/relationships/image" Target="media/image35.wmf"/><Relationship Id="rId86" Type="http://schemas.openxmlformats.org/officeDocument/2006/relationships/image" Target="media/image37.wmf"/><Relationship Id="rId94" Type="http://schemas.openxmlformats.org/officeDocument/2006/relationships/image" Target="media/image40.png"/><Relationship Id="rId99" Type="http://schemas.openxmlformats.org/officeDocument/2006/relationships/oleObject" Target="embeddings/oleObject53.bin"/><Relationship Id="rId101" Type="http://schemas.openxmlformats.org/officeDocument/2006/relationships/oleObject" Target="embeddings/oleObject5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20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3.wmf"/><Relationship Id="rId97" Type="http://schemas.openxmlformats.org/officeDocument/2006/relationships/oleObject" Target="embeddings/oleObject52.bin"/><Relationship Id="rId104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9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6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40.bin"/><Relationship Id="rId100" Type="http://schemas.openxmlformats.org/officeDocument/2006/relationships/image" Target="media/image43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1.wmf"/><Relationship Id="rId93" Type="http://schemas.openxmlformats.org/officeDocument/2006/relationships/oleObject" Target="embeddings/oleObject50.bin"/><Relationship Id="rId98" Type="http://schemas.openxmlformats.org/officeDocument/2006/relationships/image" Target="media/image4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835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越洋</dc:creator>
  <cp:keywords/>
  <dc:description/>
  <cp:lastModifiedBy>王 越洋</cp:lastModifiedBy>
  <cp:revision>9</cp:revision>
  <dcterms:created xsi:type="dcterms:W3CDTF">2024-06-12T15:09:00Z</dcterms:created>
  <dcterms:modified xsi:type="dcterms:W3CDTF">2024-06-12T15:27:00Z</dcterms:modified>
</cp:coreProperties>
</file>