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F87D" w14:textId="5747A17B" w:rsidR="0011148A" w:rsidRPr="0011148A" w:rsidRDefault="0011148A">
      <w:pPr>
        <w:rPr>
          <w:b/>
          <w:bCs/>
          <w:i/>
          <w:iCs/>
          <w:sz w:val="18"/>
          <w:szCs w:val="18"/>
        </w:rPr>
      </w:pPr>
      <w:r w:rsidRPr="0011148A">
        <w:rPr>
          <w:rFonts w:hint="eastAsia"/>
          <w:b/>
          <w:bCs/>
          <w:i/>
          <w:iCs/>
          <w:sz w:val="72"/>
          <w:szCs w:val="72"/>
        </w:rPr>
        <w:t>第五章</w:t>
      </w:r>
    </w:p>
    <w:p w14:paraId="097E8204" w14:textId="64CBF6FC" w:rsidR="0011148A" w:rsidRDefault="00B2571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熵</w:t>
      </w:r>
      <w:r w:rsidR="00D61FB5">
        <w:rPr>
          <w:rFonts w:hint="eastAsia"/>
          <w:sz w:val="44"/>
          <w:szCs w:val="44"/>
        </w:rPr>
        <w:t>：</w:t>
      </w:r>
      <m:oMath>
        <m:r>
          <w:rPr>
            <w:rFonts w:ascii="Cambria Math" w:hAnsi="Cambria Math"/>
            <w:sz w:val="44"/>
            <w:szCs w:val="44"/>
          </w:rPr>
          <m:t>∆S=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</w:rPr>
              <m:t>T</m:t>
            </m:r>
          </m:den>
        </m:f>
      </m:oMath>
    </w:p>
    <w:p w14:paraId="3A693497" w14:textId="77777777" w:rsidR="004477F4" w:rsidRDefault="00D61FB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玻尔兹曼方程：</w:t>
      </w:r>
      <w:r>
        <w:rPr>
          <w:sz w:val="44"/>
          <w:szCs w:val="44"/>
        </w:rPr>
        <w:t>S=</w:t>
      </w:r>
      <w:proofErr w:type="spellStart"/>
      <w:r>
        <w:rPr>
          <w:rFonts w:hint="eastAsia"/>
          <w:sz w:val="44"/>
          <w:szCs w:val="44"/>
        </w:rPr>
        <w:t>kln</w:t>
      </w:r>
      <w:proofErr w:type="spellEnd"/>
      <m:oMath>
        <m:r>
          <w:rPr>
            <w:rFonts w:ascii="Cambria Math" w:hAnsi="Cambria Math"/>
            <w:sz w:val="44"/>
            <w:szCs w:val="44"/>
          </w:rPr>
          <m:t>ω</m:t>
        </m:r>
      </m:oMath>
    </w:p>
    <w:p w14:paraId="69C37277" w14:textId="009536F0" w:rsidR="004477F4" w:rsidRDefault="004477F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（其中k为玻尔兹曼常量，k</w:t>
      </w:r>
      <w:r>
        <w:rPr>
          <w:sz w:val="44"/>
          <w:szCs w:val="44"/>
        </w:rPr>
        <w:t>=R/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N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A</m:t>
            </m:r>
          </m:sub>
        </m:sSub>
      </m:oMath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是摩尔气体常数，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N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A</m:t>
            </m:r>
          </m:sub>
        </m:sSub>
      </m:oMath>
      <w:r>
        <w:rPr>
          <w:rFonts w:hint="eastAsia"/>
          <w:sz w:val="44"/>
          <w:szCs w:val="44"/>
        </w:rPr>
        <w:t>阿伏伽德罗常数</w:t>
      </w:r>
      <w:r w:rsidR="00A074AD">
        <w:rPr>
          <w:rFonts w:hint="eastAsia"/>
          <w:sz w:val="44"/>
          <w:szCs w:val="44"/>
        </w:rPr>
        <w:t>，</w:t>
      </w:r>
      <m:oMath>
        <m:r>
          <w:rPr>
            <w:rFonts w:ascii="Cambria Math" w:hAnsi="Cambria Math"/>
            <w:sz w:val="44"/>
            <w:szCs w:val="44"/>
          </w:rPr>
          <m:t>ω</m:t>
        </m:r>
      </m:oMath>
      <w:r w:rsidR="00A074AD">
        <w:rPr>
          <w:rFonts w:hint="eastAsia"/>
          <w:sz w:val="44"/>
          <w:szCs w:val="44"/>
        </w:rPr>
        <w:t>是</w:t>
      </w:r>
      <w:r w:rsidR="00A074AD">
        <w:rPr>
          <w:rFonts w:hint="eastAsia"/>
          <w:sz w:val="44"/>
          <w:szCs w:val="44"/>
        </w:rPr>
        <w:t>微观</w:t>
      </w:r>
      <w:r w:rsidR="00A074AD">
        <w:rPr>
          <w:rFonts w:hint="eastAsia"/>
          <w:sz w:val="44"/>
          <w:szCs w:val="44"/>
        </w:rPr>
        <w:t>状态数</w:t>
      </w:r>
      <w:r>
        <w:rPr>
          <w:rFonts w:hint="eastAsia"/>
          <w:sz w:val="44"/>
          <w:szCs w:val="44"/>
        </w:rPr>
        <w:t>）</w:t>
      </w:r>
    </w:p>
    <w:p w14:paraId="3292E05F" w14:textId="4E4285F6" w:rsidR="004477F4" w:rsidRDefault="00AC3F28">
      <w:pPr>
        <w:rPr>
          <w:b/>
          <w:bCs/>
          <w:i/>
          <w:iCs/>
          <w:sz w:val="44"/>
          <w:szCs w:val="44"/>
        </w:rPr>
      </w:pPr>
      <w:r w:rsidRPr="00AC3F28">
        <w:rPr>
          <w:rFonts w:hint="eastAsia"/>
          <w:b/>
          <w:bCs/>
          <w:i/>
          <w:iCs/>
          <w:sz w:val="44"/>
          <w:szCs w:val="44"/>
        </w:rPr>
        <w:t>吉布斯函数</w:t>
      </w:r>
    </w:p>
    <w:p w14:paraId="691A0176" w14:textId="4D778E46" w:rsidR="00AC3F28" w:rsidRPr="00AC3F28" w:rsidRDefault="00AC3F28">
      <w:pPr>
        <w:rPr>
          <w:b/>
          <w:bCs/>
          <w:i/>
          <w:iCs/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4"/>
            </w:rPr>
            <m:t>∆G=∆H-T∆S</m:t>
          </m:r>
        </m:oMath>
      </m:oMathPara>
    </w:p>
    <w:p w14:paraId="7E99F98E" w14:textId="5F6D529E" w:rsidR="00AC3F28" w:rsidRDefault="00AC3F28">
      <w:pPr>
        <w:rPr>
          <w:b/>
          <w:bCs/>
          <w:i/>
          <w:iCs/>
          <w:sz w:val="44"/>
          <w:szCs w:val="44"/>
        </w:rPr>
      </w:pPr>
      <w:r>
        <w:rPr>
          <w:rFonts w:hint="eastAsia"/>
          <w:b/>
          <w:bCs/>
          <w:i/>
          <w:iCs/>
          <w:sz w:val="44"/>
          <w:szCs w:val="44"/>
        </w:rPr>
        <w:t>吉布斯函数变</w:t>
      </w:r>
    </w:p>
    <w:p w14:paraId="3ED44D31" w14:textId="23BE33CE" w:rsidR="00491F9C" w:rsidRPr="00491F9C" w:rsidRDefault="00AC3F28" w:rsidP="00491F9C">
      <w:pPr>
        <w:rPr>
          <w:iCs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G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θ</m:t>
            </m:r>
          </m:sup>
        </m:sSubSup>
      </m:oMath>
      <w:r w:rsidR="00491F9C" w:rsidRPr="00491F9C">
        <w:rPr>
          <w:rFonts w:hint="eastAsia"/>
          <w:iCs/>
          <w:sz w:val="44"/>
          <w:szCs w:val="44"/>
        </w:rPr>
        <w:t>(</w:t>
      </w:r>
      <w:r w:rsidR="00491F9C" w:rsidRPr="00491F9C">
        <w:rPr>
          <w:iCs/>
          <w:sz w:val="44"/>
          <w:szCs w:val="44"/>
        </w:rPr>
        <w:t>T)</w:t>
      </w:r>
      <w:r w:rsidR="00491F9C" w:rsidRPr="00491F9C">
        <w:rPr>
          <w:rFonts w:hint="eastAsia"/>
          <w:iCs/>
          <w:sz w:val="44"/>
          <w:szCs w:val="44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∆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H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θ</m:t>
            </m:r>
          </m:sup>
        </m:sSubSup>
        <m:r>
          <w:rPr>
            <w:rFonts w:ascii="Cambria Math" w:hAnsi="Cambria Math"/>
            <w:sz w:val="44"/>
            <w:szCs w:val="44"/>
          </w:rPr>
          <m:t>(298K)</m:t>
        </m:r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-T∆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S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θ</m:t>
            </m:r>
          </m:sup>
        </m:sSubSup>
      </m:oMath>
      <w:r w:rsidR="00491F9C" w:rsidRPr="00491F9C">
        <w:rPr>
          <w:iCs/>
          <w:sz w:val="44"/>
          <w:szCs w:val="44"/>
        </w:rPr>
        <w:t>(298</w:t>
      </w:r>
      <w:proofErr w:type="gramStart"/>
      <w:r w:rsidR="00491F9C" w:rsidRPr="00491F9C">
        <w:rPr>
          <w:iCs/>
          <w:sz w:val="44"/>
          <w:szCs w:val="44"/>
        </w:rPr>
        <w:t>K){</w:t>
      </w:r>
      <w:proofErr w:type="gramEnd"/>
      <w:r w:rsidR="00491F9C" w:rsidRPr="00491F9C">
        <w:rPr>
          <w:rFonts w:hint="eastAsia"/>
          <w:iCs/>
          <w:sz w:val="44"/>
          <w:szCs w:val="44"/>
        </w:rPr>
        <w:t>温度影响较大</w:t>
      </w:r>
      <w:r w:rsidR="00491F9C" w:rsidRPr="00491F9C">
        <w:rPr>
          <w:iCs/>
          <w:sz w:val="44"/>
          <w:szCs w:val="44"/>
        </w:rPr>
        <w:t>}</w:t>
      </w:r>
    </w:p>
    <w:p w14:paraId="501AA870" w14:textId="6E0D50C5" w:rsidR="00491F9C" w:rsidRDefault="00491F9C">
      <w:pPr>
        <w:rPr>
          <w:iCs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G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</m:sup>
        </m:sSubSup>
      </m:oMath>
      <w:r w:rsidRPr="00491F9C">
        <w:rPr>
          <w:rFonts w:hint="eastAsia"/>
          <w:iCs/>
          <w:sz w:val="44"/>
          <w:szCs w:val="44"/>
        </w:rPr>
        <w:t>(</w:t>
      </w:r>
      <w:r w:rsidRPr="00491F9C">
        <w:rPr>
          <w:iCs/>
          <w:sz w:val="44"/>
          <w:szCs w:val="44"/>
        </w:rPr>
        <w:t>T</w:t>
      </w:r>
      <w:r w:rsidRPr="00491F9C">
        <w:rPr>
          <w:rFonts w:hint="eastAsia"/>
          <w:iCs/>
          <w:sz w:val="44"/>
          <w:szCs w:val="44"/>
        </w:rPr>
        <w:t>)=</w:t>
      </w:r>
      <w:r w:rsidRPr="00491F9C">
        <w:rPr>
          <w:rFonts w:ascii="Cambria Math" w:hAnsi="Cambria Math"/>
          <w:i/>
          <w:iCs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G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θ</m:t>
            </m:r>
          </m:sup>
        </m:sSubSup>
      </m:oMath>
      <w:r w:rsidRPr="00491F9C">
        <w:rPr>
          <w:rFonts w:hint="eastAsia"/>
          <w:iCs/>
          <w:sz w:val="44"/>
          <w:szCs w:val="44"/>
        </w:rPr>
        <w:t>(</w:t>
      </w:r>
      <w:r w:rsidRPr="00491F9C">
        <w:rPr>
          <w:iCs/>
          <w:sz w:val="44"/>
          <w:szCs w:val="44"/>
        </w:rPr>
        <w:t>T</w:t>
      </w:r>
      <w:r w:rsidRPr="00491F9C">
        <w:rPr>
          <w:rFonts w:hint="eastAsia"/>
          <w:iCs/>
          <w:sz w:val="44"/>
          <w:szCs w:val="44"/>
        </w:rPr>
        <w:t>)</w:t>
      </w:r>
      <w:r w:rsidRPr="00491F9C">
        <w:rPr>
          <w:iCs/>
          <w:sz w:val="44"/>
          <w:szCs w:val="44"/>
        </w:rPr>
        <w:t>+</w:t>
      </w:r>
      <w:proofErr w:type="spellStart"/>
      <w:r w:rsidRPr="00491F9C">
        <w:rPr>
          <w:iCs/>
          <w:sz w:val="44"/>
          <w:szCs w:val="44"/>
        </w:rPr>
        <w:t>RT</w:t>
      </w:r>
      <w:r w:rsidRPr="00491F9C">
        <w:rPr>
          <w:rFonts w:hint="eastAsia"/>
          <w:iCs/>
          <w:sz w:val="44"/>
          <w:szCs w:val="44"/>
        </w:rPr>
        <w:t>ln</w:t>
      </w:r>
      <w:r w:rsidRPr="00491F9C">
        <w:rPr>
          <w:iCs/>
          <w:sz w:val="44"/>
          <w:szCs w:val="44"/>
        </w:rPr>
        <w:t>J</w:t>
      </w:r>
      <w:proofErr w:type="spellEnd"/>
      <w:r w:rsidRPr="00491F9C">
        <w:rPr>
          <w:iCs/>
          <w:sz w:val="44"/>
          <w:szCs w:val="44"/>
        </w:rPr>
        <w:t>{</w:t>
      </w:r>
      <w:r w:rsidRPr="00491F9C">
        <w:rPr>
          <w:rFonts w:hint="eastAsia"/>
          <w:iCs/>
          <w:sz w:val="44"/>
          <w:szCs w:val="44"/>
        </w:rPr>
        <w:t>非标准状态下</w:t>
      </w:r>
      <w:r w:rsidRPr="00491F9C">
        <w:rPr>
          <w:iCs/>
          <w:sz w:val="44"/>
          <w:szCs w:val="44"/>
        </w:rPr>
        <w:t>}</w:t>
      </w:r>
    </w:p>
    <w:p w14:paraId="0FE083CA" w14:textId="77B5E3B0" w:rsidR="004F6AA7" w:rsidRDefault="004F6AA7">
      <w:pPr>
        <w:rPr>
          <w:iCs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G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</m:sup>
        </m:sSubSup>
      </m:oMath>
      <w:r w:rsidRPr="00491F9C">
        <w:rPr>
          <w:rFonts w:hint="eastAsia"/>
          <w:iCs/>
          <w:sz w:val="44"/>
          <w:szCs w:val="44"/>
        </w:rPr>
        <w:t>(</w:t>
      </w:r>
      <w:r w:rsidRPr="00491F9C">
        <w:rPr>
          <w:iCs/>
          <w:sz w:val="44"/>
          <w:szCs w:val="44"/>
        </w:rPr>
        <w:t>T</w:t>
      </w:r>
      <w:r w:rsidRPr="00491F9C">
        <w:rPr>
          <w:rFonts w:hint="eastAsia"/>
          <w:iCs/>
          <w:sz w:val="44"/>
          <w:szCs w:val="44"/>
        </w:rPr>
        <w:t>)</w:t>
      </w:r>
      <w:r>
        <w:rPr>
          <w:iCs/>
          <w:sz w:val="44"/>
          <w:szCs w:val="44"/>
        </w:rPr>
        <w:t>=</w:t>
      </w:r>
      <w:proofErr w:type="spellStart"/>
      <w:r>
        <w:rPr>
          <w:iCs/>
          <w:sz w:val="44"/>
          <w:szCs w:val="44"/>
        </w:rPr>
        <w:t>RT</w:t>
      </w:r>
      <w:r>
        <w:rPr>
          <w:rFonts w:hint="eastAsia"/>
          <w:iCs/>
          <w:sz w:val="44"/>
          <w:szCs w:val="44"/>
        </w:rPr>
        <w:t>ln</w:t>
      </w:r>
      <w:proofErr w:type="spellEnd"/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θ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J</m:t>
            </m:r>
          </m:den>
        </m:f>
      </m:oMath>
    </w:p>
    <w:p w14:paraId="17ECC503" w14:textId="0981AA1E" w:rsidR="004F6AA7" w:rsidRDefault="004F6AA7">
      <w:pPr>
        <w:rPr>
          <w:rFonts w:ascii="Cambria Math" w:hAnsi="Cambria Math"/>
          <w:i/>
          <w:iCs/>
          <w:sz w:val="44"/>
          <w:szCs w:val="44"/>
        </w:rPr>
      </w:pPr>
      <w:r>
        <w:rPr>
          <w:rFonts w:hint="eastAsia"/>
          <w:iCs/>
          <w:sz w:val="44"/>
          <w:szCs w:val="44"/>
        </w:rPr>
        <w:t>l</w:t>
      </w:r>
      <w:r>
        <w:rPr>
          <w:iCs/>
          <w:sz w:val="44"/>
          <w:szCs w:val="44"/>
        </w:rPr>
        <w:t>n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θ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θ</m:t>
                </m:r>
              </m:sup>
            </m:sSubSup>
          </m:den>
        </m:f>
      </m:oMath>
      <w:r>
        <w:rPr>
          <w:rFonts w:hint="eastAsia"/>
          <w:iCs/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∆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θ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</w:rPr>
              <m:t>R</m:t>
            </m:r>
          </m:den>
        </m:f>
      </m:oMath>
      <w:r>
        <w:rPr>
          <w:rFonts w:hint="eastAsia"/>
          <w:iCs/>
          <w:sz w:val="44"/>
          <w:szCs w:val="44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</m:den>
        </m:f>
      </m:oMath>
      <w:r w:rsidR="0057275E">
        <w:rPr>
          <w:rFonts w:hint="eastAsia"/>
          <w:iCs/>
          <w:sz w:val="44"/>
          <w:szCs w:val="44"/>
        </w:rPr>
        <w:t>-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</m:den>
        </m:f>
      </m:oMath>
      <w:r>
        <w:rPr>
          <w:iCs/>
          <w:sz w:val="44"/>
          <w:szCs w:val="44"/>
        </w:rPr>
        <w:t>)</w:t>
      </w:r>
      <w:r w:rsidR="0057275E">
        <w:rPr>
          <w:iCs/>
          <w:sz w:val="44"/>
          <w:szCs w:val="44"/>
        </w:rPr>
        <w:t>=</w:t>
      </w:r>
      <w:r w:rsidR="0057275E" w:rsidRPr="0057275E">
        <w:rPr>
          <w:rFonts w:ascii="Cambria Math" w:hAnsi="Cambria Math"/>
          <w:i/>
          <w:iCs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∆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θ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</w:rPr>
              <m:t>R</m:t>
            </m:r>
          </m:den>
        </m:f>
        <m:r>
          <w:rPr>
            <w:rFonts w:ascii="Cambria Math" w:hAnsi="Cambria Math"/>
            <w:sz w:val="44"/>
            <w:szCs w:val="44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  <m:r>
              <w:rPr>
                <w:rFonts w:ascii="Cambria Math" w:hAnsi="Cambria Math"/>
                <w:sz w:val="44"/>
                <w:szCs w:val="4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</m:sup>
            </m:sSubSup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</w:p>
    <w:p w14:paraId="4E67EDB4" w14:textId="1D55AA53" w:rsidR="00A30C64" w:rsidRPr="00A30C64" w:rsidRDefault="00A30C64">
      <w:pPr>
        <w:rPr>
          <w:rFonts w:hint="eastAsia"/>
          <w:sz w:val="44"/>
          <w:szCs w:val="44"/>
        </w:rPr>
      </w:pPr>
    </w:p>
    <w:sectPr w:rsidR="00A30C64" w:rsidRPr="00A3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34"/>
    <w:rsid w:val="000F0634"/>
    <w:rsid w:val="0011148A"/>
    <w:rsid w:val="004477F4"/>
    <w:rsid w:val="00491F9C"/>
    <w:rsid w:val="004F6AA7"/>
    <w:rsid w:val="0057275E"/>
    <w:rsid w:val="00A074AD"/>
    <w:rsid w:val="00A30C64"/>
    <w:rsid w:val="00AC3F28"/>
    <w:rsid w:val="00B25714"/>
    <w:rsid w:val="00D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FD38"/>
  <w15:chartTrackingRefBased/>
  <w15:docId w15:val="{C5998EBA-5852-4B13-B11A-6CB5EB75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1292568071@qq.com</dc:creator>
  <cp:keywords/>
  <dc:description/>
  <cp:lastModifiedBy>1292568071@qq.com</cp:lastModifiedBy>
  <cp:revision>3</cp:revision>
  <dcterms:created xsi:type="dcterms:W3CDTF">2022-11-07T01:16:00Z</dcterms:created>
  <dcterms:modified xsi:type="dcterms:W3CDTF">2022-11-07T02:39:00Z</dcterms:modified>
</cp:coreProperties>
</file>